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E4B" w:rsidRDefault="00A52E4B" w:rsidP="00A52E4B"/>
    <w:p w:rsidR="00A52E4B" w:rsidRDefault="00A52E4B" w:rsidP="00A52E4B">
      <w:pPr>
        <w:jc w:val="center"/>
        <w:rPr>
          <w:rFonts w:cs="Arial"/>
          <w:b/>
          <w:sz w:val="26"/>
          <w:szCs w:val="26"/>
        </w:rPr>
      </w:pPr>
      <w:r>
        <w:rPr>
          <w:noProof/>
        </w:rPr>
        <w:drawing>
          <wp:anchor distT="0" distB="0" distL="114300" distR="114300" simplePos="0" relativeHeight="251662336" behindDoc="1" locked="0" layoutInCell="1" allowOverlap="1">
            <wp:simplePos x="0" y="0"/>
            <wp:positionH relativeFrom="column">
              <wp:posOffset>36328</wp:posOffset>
            </wp:positionH>
            <wp:positionV relativeFrom="paragraph">
              <wp:posOffset>43180</wp:posOffset>
            </wp:positionV>
            <wp:extent cx="5762625" cy="6276975"/>
            <wp:effectExtent l="0" t="0" r="0" b="0"/>
            <wp:wrapNone/>
            <wp:docPr id="7" name="Obrázok 7" descr="PHA_SG_titu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descr="PHA_SG_titulka"/>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2625" cy="6276975"/>
                    </a:xfrm>
                    <a:prstGeom prst="rect">
                      <a:avLst/>
                    </a:prstGeom>
                    <a:noFill/>
                    <a:ln>
                      <a:noFill/>
                    </a:ln>
                  </pic:spPr>
                </pic:pic>
              </a:graphicData>
            </a:graphic>
          </wp:anchor>
        </w:drawing>
      </w:r>
    </w:p>
    <w:p w:rsidR="00A52E4B" w:rsidRPr="0066285C" w:rsidRDefault="00A52E4B" w:rsidP="00A52E4B">
      <w:pPr>
        <w:jc w:val="center"/>
        <w:rPr>
          <w:b/>
          <w:sz w:val="32"/>
          <w:u w:val="single"/>
        </w:rPr>
      </w:pPr>
      <w:r>
        <w:rPr>
          <w:noProof/>
        </w:rPr>
        <w:drawing>
          <wp:anchor distT="0" distB="0" distL="114300" distR="114300" simplePos="0" relativeHeight="251663360" behindDoc="1" locked="0" layoutInCell="1" allowOverlap="1">
            <wp:simplePos x="0" y="0"/>
            <wp:positionH relativeFrom="column">
              <wp:posOffset>452267</wp:posOffset>
            </wp:positionH>
            <wp:positionV relativeFrom="paragraph">
              <wp:posOffset>131445</wp:posOffset>
            </wp:positionV>
            <wp:extent cx="5076825" cy="1562735"/>
            <wp:effectExtent l="0" t="0" r="0" b="0"/>
            <wp:wrapNone/>
            <wp:docPr id="6" name="Obrázok 6" descr="kk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kkk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76825" cy="156273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1995170</wp:posOffset>
            </wp:positionH>
            <wp:positionV relativeFrom="paragraph">
              <wp:posOffset>2190115</wp:posOffset>
            </wp:positionV>
            <wp:extent cx="2195830" cy="1003935"/>
            <wp:effectExtent l="0" t="0" r="0" b="0"/>
            <wp:wrapNone/>
            <wp:docPr id="5" name="Obrázok 5" descr="Logo_PinkHarm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Logo_PinkHarmony"/>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5830" cy="1003935"/>
                    </a:xfrm>
                    <a:prstGeom prst="rect">
                      <a:avLst/>
                    </a:prstGeom>
                    <a:noFill/>
                    <a:ln>
                      <a:noFill/>
                    </a:ln>
                  </pic:spPr>
                </pic:pic>
              </a:graphicData>
            </a:graphic>
          </wp:anchor>
        </w:drawing>
      </w:r>
    </w:p>
    <w:p w:rsidR="00A52E4B" w:rsidRPr="00220DDB" w:rsidRDefault="00A52E4B" w:rsidP="00A52E4B">
      <w:pPr>
        <w:jc w:val="center"/>
        <w:rPr>
          <w:rFonts w:ascii="Calibri" w:hAnsi="Calibri"/>
          <w:b/>
          <w:bCs/>
          <w:color w:val="595959"/>
          <w:sz w:val="28"/>
          <w:szCs w:val="32"/>
        </w:rPr>
      </w:pPr>
      <w:r>
        <w:rPr>
          <w:noProof/>
        </w:rPr>
        <w:drawing>
          <wp:anchor distT="0" distB="0" distL="114300" distR="114300" simplePos="0" relativeHeight="251661312" behindDoc="1" locked="0" layoutInCell="1" allowOverlap="1">
            <wp:simplePos x="0" y="0"/>
            <wp:positionH relativeFrom="column">
              <wp:posOffset>1176020</wp:posOffset>
            </wp:positionH>
            <wp:positionV relativeFrom="paragraph">
              <wp:posOffset>156210</wp:posOffset>
            </wp:positionV>
            <wp:extent cx="3981450" cy="699135"/>
            <wp:effectExtent l="0" t="0" r="0" b="0"/>
            <wp:wrapNone/>
            <wp:docPr id="4" name="Obrázok 4" descr="k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kkk"/>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81450" cy="699135"/>
                    </a:xfrm>
                    <a:prstGeom prst="rect">
                      <a:avLst/>
                    </a:prstGeom>
                    <a:noFill/>
                    <a:ln>
                      <a:noFill/>
                    </a:ln>
                  </pic:spPr>
                </pic:pic>
              </a:graphicData>
            </a:graphic>
          </wp:anchor>
        </w:drawing>
      </w:r>
      <w:r>
        <w:rPr>
          <w:rFonts w:ascii="Calibri" w:hAnsi="Calibri"/>
          <w:b/>
          <w:bCs/>
          <w:color w:val="595959"/>
          <w:sz w:val="28"/>
          <w:szCs w:val="32"/>
        </w:rPr>
        <w:t xml:space="preserve">Súkromné </w:t>
      </w:r>
      <w:r w:rsidR="00DE0C2F">
        <w:rPr>
          <w:rFonts w:ascii="Calibri" w:hAnsi="Calibri"/>
          <w:b/>
          <w:bCs/>
          <w:color w:val="595959"/>
          <w:sz w:val="28"/>
          <w:szCs w:val="32"/>
        </w:rPr>
        <w:t>gymnázium</w:t>
      </w:r>
      <w:r>
        <w:rPr>
          <w:rFonts w:ascii="Calibri" w:hAnsi="Calibri"/>
          <w:b/>
          <w:bCs/>
          <w:color w:val="595959"/>
          <w:sz w:val="28"/>
          <w:szCs w:val="32"/>
        </w:rPr>
        <w:t xml:space="preserve"> </w:t>
      </w:r>
      <w:r w:rsidRPr="00220DDB">
        <w:rPr>
          <w:rFonts w:ascii="Calibri" w:hAnsi="Calibri"/>
          <w:b/>
          <w:bCs/>
          <w:color w:val="595959"/>
          <w:sz w:val="28"/>
          <w:szCs w:val="32"/>
        </w:rPr>
        <w:t>PinkHarmonyAdacemy vo Zvolene</w:t>
      </w:r>
    </w:p>
    <w:p w:rsidR="00A52E4B" w:rsidRDefault="00A52E4B" w:rsidP="00A52E4B">
      <w:pPr>
        <w:jc w:val="center"/>
        <w:rPr>
          <w:rFonts w:ascii="Calibri" w:hAnsi="Calibri"/>
          <w:b/>
          <w:bCs/>
          <w:sz w:val="32"/>
          <w:szCs w:val="32"/>
        </w:rPr>
      </w:pPr>
    </w:p>
    <w:p w:rsidR="00A52E4B" w:rsidRDefault="00A52E4B" w:rsidP="00A52E4B">
      <w:pPr>
        <w:jc w:val="center"/>
        <w:rPr>
          <w:rFonts w:ascii="Calibri" w:hAnsi="Calibri"/>
          <w:b/>
          <w:bCs/>
          <w:sz w:val="32"/>
          <w:szCs w:val="32"/>
        </w:rPr>
      </w:pPr>
    </w:p>
    <w:p w:rsidR="00A52E4B" w:rsidRDefault="00A52E4B" w:rsidP="00A52E4B">
      <w:pPr>
        <w:jc w:val="center"/>
        <w:rPr>
          <w:rFonts w:ascii="Calibri" w:hAnsi="Calibri"/>
          <w:b/>
          <w:bCs/>
          <w:sz w:val="32"/>
          <w:szCs w:val="32"/>
        </w:rPr>
      </w:pPr>
    </w:p>
    <w:p w:rsidR="00A52E4B" w:rsidRDefault="00A52E4B" w:rsidP="00A52E4B">
      <w:pPr>
        <w:jc w:val="center"/>
        <w:rPr>
          <w:rFonts w:ascii="Calibri" w:hAnsi="Calibri"/>
          <w:b/>
          <w:bCs/>
          <w:sz w:val="32"/>
          <w:szCs w:val="32"/>
        </w:rPr>
      </w:pPr>
    </w:p>
    <w:p w:rsidR="00A52E4B" w:rsidRDefault="00A52E4B" w:rsidP="00A52E4B">
      <w:pPr>
        <w:jc w:val="center"/>
        <w:rPr>
          <w:rFonts w:ascii="Calibri" w:hAnsi="Calibri"/>
          <w:b/>
          <w:bCs/>
          <w:sz w:val="32"/>
          <w:szCs w:val="32"/>
        </w:rPr>
      </w:pPr>
    </w:p>
    <w:p w:rsidR="00A52E4B" w:rsidRDefault="00A52E4B" w:rsidP="00A52E4B">
      <w:pPr>
        <w:jc w:val="center"/>
        <w:rPr>
          <w:rFonts w:ascii="Calibri" w:hAnsi="Calibri"/>
          <w:b/>
          <w:bCs/>
          <w:sz w:val="32"/>
          <w:szCs w:val="32"/>
        </w:rPr>
      </w:pPr>
      <w:r>
        <w:rPr>
          <w:rFonts w:ascii="Calibri" w:hAnsi="Calibri"/>
          <w:b/>
          <w:noProof/>
          <w:sz w:val="32"/>
          <w:szCs w:val="32"/>
        </w:rPr>
        <w:drawing>
          <wp:inline distT="0" distB="0" distL="0" distR="0">
            <wp:extent cx="5071745" cy="3402330"/>
            <wp:effectExtent l="0" t="0" r="0" b="0"/>
            <wp:docPr id="2" name="Obrázok 2" descr="k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kkk"/>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71745" cy="3402330"/>
                    </a:xfrm>
                    <a:prstGeom prst="rect">
                      <a:avLst/>
                    </a:prstGeom>
                    <a:noFill/>
                    <a:ln>
                      <a:noFill/>
                    </a:ln>
                  </pic:spPr>
                </pic:pic>
              </a:graphicData>
            </a:graphic>
          </wp:inline>
        </w:drawing>
      </w:r>
      <w:r>
        <w:rPr>
          <w:noProof/>
        </w:rPr>
        <w:drawing>
          <wp:anchor distT="0" distB="0" distL="114300" distR="114300" simplePos="0" relativeHeight="251659264" behindDoc="0" locked="0" layoutInCell="1" allowOverlap="1">
            <wp:simplePos x="0" y="0"/>
            <wp:positionH relativeFrom="column">
              <wp:posOffset>1271270</wp:posOffset>
            </wp:positionH>
            <wp:positionV relativeFrom="paragraph">
              <wp:posOffset>76200</wp:posOffset>
            </wp:positionV>
            <wp:extent cx="3467100" cy="2328545"/>
            <wp:effectExtent l="0" t="0" r="0" b="0"/>
            <wp:wrapNone/>
            <wp:docPr id="3" name="Obrázok 3" descr="k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kkk"/>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67100" cy="2328545"/>
                    </a:xfrm>
                    <a:prstGeom prst="rect">
                      <a:avLst/>
                    </a:prstGeom>
                    <a:noFill/>
                    <a:ln>
                      <a:noFill/>
                    </a:ln>
                  </pic:spPr>
                </pic:pic>
              </a:graphicData>
            </a:graphic>
          </wp:anchor>
        </w:drawing>
      </w:r>
    </w:p>
    <w:p w:rsidR="00A52E4B" w:rsidRDefault="00A52E4B" w:rsidP="00A52E4B">
      <w:pPr>
        <w:jc w:val="center"/>
        <w:rPr>
          <w:rFonts w:ascii="Calibri" w:hAnsi="Calibri"/>
          <w:b/>
          <w:bCs/>
          <w:sz w:val="32"/>
          <w:szCs w:val="32"/>
        </w:rPr>
      </w:pPr>
    </w:p>
    <w:p w:rsidR="00A52E4B" w:rsidRDefault="00A52E4B" w:rsidP="00A52E4B">
      <w:pPr>
        <w:jc w:val="center"/>
        <w:rPr>
          <w:rFonts w:ascii="Calibri" w:hAnsi="Calibri"/>
          <w:b/>
          <w:bCs/>
          <w:sz w:val="32"/>
          <w:szCs w:val="32"/>
        </w:rPr>
      </w:pPr>
    </w:p>
    <w:p w:rsidR="00A52E4B" w:rsidRDefault="00A52E4B" w:rsidP="00A52E4B">
      <w:pPr>
        <w:rPr>
          <w:rFonts w:ascii="Calibri" w:hAnsi="Calibri"/>
          <w:b/>
          <w:bCs/>
          <w:sz w:val="32"/>
          <w:szCs w:val="32"/>
        </w:rPr>
      </w:pPr>
    </w:p>
    <w:p w:rsidR="00A52E4B" w:rsidRDefault="00A52E4B" w:rsidP="00A52E4B">
      <w:pPr>
        <w:rPr>
          <w:rFonts w:ascii="Calibri" w:hAnsi="Calibri"/>
          <w:b/>
          <w:bCs/>
          <w:sz w:val="32"/>
          <w:szCs w:val="32"/>
        </w:rPr>
      </w:pPr>
    </w:p>
    <w:p w:rsidR="00A52E4B" w:rsidRDefault="00A52E4B" w:rsidP="00A52E4B">
      <w:pPr>
        <w:jc w:val="center"/>
        <w:rPr>
          <w:b/>
          <w:sz w:val="40"/>
          <w:szCs w:val="40"/>
        </w:rPr>
      </w:pPr>
    </w:p>
    <w:p w:rsidR="006661A2" w:rsidRDefault="006661A2" w:rsidP="006661A2">
      <w:pPr>
        <w:autoSpaceDE w:val="0"/>
        <w:autoSpaceDN w:val="0"/>
        <w:adjustRightInd w:val="0"/>
        <w:jc w:val="center"/>
        <w:rPr>
          <w:rFonts w:cs="Arial"/>
          <w:b/>
          <w:sz w:val="32"/>
          <w:szCs w:val="32"/>
        </w:rPr>
      </w:pPr>
      <w:r w:rsidRPr="0041588A">
        <w:rPr>
          <w:rFonts w:cs="Arial"/>
          <w:b/>
          <w:sz w:val="32"/>
          <w:szCs w:val="32"/>
        </w:rPr>
        <w:t xml:space="preserve">Školský vzdelávací program </w:t>
      </w:r>
    </w:p>
    <w:p w:rsidR="003F4896" w:rsidRDefault="003F4896" w:rsidP="006661A2">
      <w:pPr>
        <w:autoSpaceDE w:val="0"/>
        <w:autoSpaceDN w:val="0"/>
        <w:adjustRightInd w:val="0"/>
        <w:jc w:val="center"/>
        <w:rPr>
          <w:rFonts w:cs="Arial"/>
          <w:b/>
          <w:sz w:val="32"/>
          <w:szCs w:val="32"/>
        </w:rPr>
      </w:pPr>
      <w:r>
        <w:rPr>
          <w:rFonts w:cs="Arial"/>
          <w:b/>
          <w:sz w:val="32"/>
          <w:szCs w:val="32"/>
        </w:rPr>
        <w:t>Súkromné gymnázium PinkHarmonyAcademy Zvolen</w:t>
      </w:r>
    </w:p>
    <w:p w:rsidR="003F4896" w:rsidRPr="0041588A" w:rsidRDefault="003F4896" w:rsidP="006661A2">
      <w:pPr>
        <w:autoSpaceDE w:val="0"/>
        <w:autoSpaceDN w:val="0"/>
        <w:adjustRightInd w:val="0"/>
        <w:jc w:val="center"/>
        <w:rPr>
          <w:rFonts w:cs="Arial"/>
          <w:b/>
          <w:sz w:val="32"/>
          <w:szCs w:val="32"/>
        </w:rPr>
      </w:pPr>
    </w:p>
    <w:p w:rsidR="006661A2" w:rsidRPr="0041588A" w:rsidRDefault="00615F88" w:rsidP="006661A2">
      <w:pPr>
        <w:autoSpaceDE w:val="0"/>
        <w:autoSpaceDN w:val="0"/>
        <w:adjustRightInd w:val="0"/>
        <w:jc w:val="center"/>
        <w:rPr>
          <w:rFonts w:cs="Arial"/>
          <w:b/>
          <w:sz w:val="32"/>
          <w:szCs w:val="32"/>
        </w:rPr>
      </w:pPr>
      <w:r>
        <w:rPr>
          <w:rFonts w:cs="Arial"/>
          <w:b/>
          <w:sz w:val="32"/>
          <w:szCs w:val="32"/>
        </w:rPr>
        <w:t>príloha</w:t>
      </w:r>
    </w:p>
    <w:p w:rsidR="006661A2" w:rsidRPr="0041588A" w:rsidRDefault="006661A2" w:rsidP="006661A2">
      <w:pPr>
        <w:autoSpaceDE w:val="0"/>
        <w:autoSpaceDN w:val="0"/>
        <w:adjustRightInd w:val="0"/>
        <w:jc w:val="center"/>
      </w:pPr>
    </w:p>
    <w:p w:rsidR="006661A2" w:rsidRPr="0041588A" w:rsidRDefault="006661A2" w:rsidP="006661A2">
      <w:pPr>
        <w:autoSpaceDE w:val="0"/>
        <w:autoSpaceDN w:val="0"/>
        <w:adjustRightInd w:val="0"/>
        <w:jc w:val="both"/>
      </w:pPr>
    </w:p>
    <w:p w:rsidR="006661A2" w:rsidRPr="0041588A" w:rsidRDefault="006661A2" w:rsidP="006661A2">
      <w:pPr>
        <w:autoSpaceDE w:val="0"/>
        <w:autoSpaceDN w:val="0"/>
        <w:adjustRightInd w:val="0"/>
        <w:jc w:val="both"/>
      </w:pPr>
    </w:p>
    <w:p w:rsidR="006661A2" w:rsidRPr="0041588A" w:rsidRDefault="006661A2" w:rsidP="006661A2">
      <w:pPr>
        <w:autoSpaceDE w:val="0"/>
        <w:autoSpaceDN w:val="0"/>
        <w:adjustRightInd w:val="0"/>
        <w:jc w:val="both"/>
      </w:pPr>
    </w:p>
    <w:p w:rsidR="006661A2" w:rsidRDefault="006661A2" w:rsidP="006661A2">
      <w:pPr>
        <w:autoSpaceDE w:val="0"/>
        <w:autoSpaceDN w:val="0"/>
        <w:adjustRightInd w:val="0"/>
        <w:spacing w:line="360" w:lineRule="auto"/>
        <w:jc w:val="both"/>
        <w:rPr>
          <w:rFonts w:cs="Arial"/>
          <w:b/>
          <w:bCs/>
        </w:rPr>
      </w:pPr>
    </w:p>
    <w:p w:rsidR="00331081" w:rsidRPr="0041588A" w:rsidRDefault="00331081" w:rsidP="006661A2">
      <w:pPr>
        <w:autoSpaceDE w:val="0"/>
        <w:autoSpaceDN w:val="0"/>
        <w:adjustRightInd w:val="0"/>
        <w:spacing w:line="360" w:lineRule="auto"/>
        <w:jc w:val="both"/>
        <w:rPr>
          <w:rFonts w:cs="Arial"/>
          <w:b/>
          <w:bCs/>
        </w:rPr>
      </w:pPr>
    </w:p>
    <w:p w:rsidR="003E3BB5" w:rsidRPr="0041588A" w:rsidRDefault="003E3BB5" w:rsidP="003E3BB5">
      <w:pPr>
        <w:pStyle w:val="nadpis0"/>
        <w:jc w:val="center"/>
        <w:rPr>
          <w:rFonts w:cs="Arial"/>
          <w:szCs w:val="28"/>
        </w:rPr>
      </w:pPr>
      <w:r w:rsidRPr="0041588A">
        <w:rPr>
          <w:rFonts w:cs="Arial"/>
          <w:szCs w:val="28"/>
        </w:rPr>
        <w:lastRenderedPageBreak/>
        <w:t>Úvodné identifikačné údaje</w:t>
      </w:r>
    </w:p>
    <w:p w:rsidR="003E3BB5" w:rsidRPr="0041588A" w:rsidRDefault="003E3BB5" w:rsidP="003E3BB5">
      <w:pPr>
        <w:autoSpaceDE w:val="0"/>
        <w:autoSpaceDN w:val="0"/>
        <w:adjustRightInd w:val="0"/>
        <w:spacing w:line="360" w:lineRule="auto"/>
        <w:jc w:val="both"/>
        <w:rPr>
          <w:rFonts w:cs="Arial"/>
          <w:b/>
          <w:bCs/>
        </w:rPr>
      </w:pPr>
    </w:p>
    <w:p w:rsidR="003E3BB5" w:rsidRPr="0041588A" w:rsidRDefault="003E3BB5" w:rsidP="003E3BB5">
      <w:pPr>
        <w:autoSpaceDE w:val="0"/>
        <w:autoSpaceDN w:val="0"/>
        <w:adjustRightInd w:val="0"/>
        <w:spacing w:line="360" w:lineRule="auto"/>
        <w:jc w:val="both"/>
        <w:rPr>
          <w:rFonts w:cs="Arial"/>
          <w:b/>
          <w:bCs/>
        </w:rPr>
      </w:pPr>
      <w:r w:rsidRPr="0041588A">
        <w:rPr>
          <w:rFonts w:cs="Arial"/>
          <w:b/>
          <w:bCs/>
        </w:rPr>
        <w:t xml:space="preserve">Názov školy: </w:t>
      </w:r>
      <w:r w:rsidR="003F4896">
        <w:rPr>
          <w:rFonts w:cs="Arial"/>
          <w:bCs/>
        </w:rPr>
        <w:t>Súkromné</w:t>
      </w:r>
      <w:r w:rsidRPr="00F854D0">
        <w:rPr>
          <w:rFonts w:cs="Arial"/>
          <w:bCs/>
        </w:rPr>
        <w:t xml:space="preserve"> gymnázium PinkHarmonyAcademy</w:t>
      </w:r>
    </w:p>
    <w:p w:rsidR="003E3BB5" w:rsidRPr="0041588A" w:rsidRDefault="003E3BB5" w:rsidP="003E3BB5">
      <w:pPr>
        <w:autoSpaceDE w:val="0"/>
        <w:autoSpaceDN w:val="0"/>
        <w:adjustRightInd w:val="0"/>
        <w:spacing w:line="360" w:lineRule="auto"/>
        <w:jc w:val="both"/>
        <w:rPr>
          <w:rFonts w:cs="Arial"/>
        </w:rPr>
      </w:pPr>
      <w:r w:rsidRPr="0041588A">
        <w:rPr>
          <w:rFonts w:cs="Arial"/>
          <w:b/>
          <w:bCs/>
        </w:rPr>
        <w:t xml:space="preserve">Adresa sídla: </w:t>
      </w:r>
      <w:r w:rsidR="00F854D0" w:rsidRPr="00F854D0">
        <w:rPr>
          <w:rFonts w:cs="Arial"/>
          <w:bCs/>
        </w:rPr>
        <w:t>Jána</w:t>
      </w:r>
      <w:r w:rsidR="00F854D0">
        <w:rPr>
          <w:rFonts w:cs="Arial"/>
          <w:b/>
          <w:bCs/>
        </w:rPr>
        <w:t xml:space="preserve"> </w:t>
      </w:r>
      <w:r w:rsidR="00F854D0">
        <w:rPr>
          <w:rFonts w:cs="Arial"/>
        </w:rPr>
        <w:t xml:space="preserve">Kalinčiaka </w:t>
      </w:r>
      <w:r w:rsidRPr="0041588A">
        <w:rPr>
          <w:rFonts w:cs="Arial"/>
        </w:rPr>
        <w:t>87, 960 01 Zvolen</w:t>
      </w:r>
    </w:p>
    <w:p w:rsidR="003E3BB5" w:rsidRPr="0041588A" w:rsidRDefault="003E3BB5" w:rsidP="003E3BB5">
      <w:pPr>
        <w:autoSpaceDE w:val="0"/>
        <w:autoSpaceDN w:val="0"/>
        <w:adjustRightInd w:val="0"/>
        <w:spacing w:line="360" w:lineRule="auto"/>
        <w:jc w:val="both"/>
        <w:rPr>
          <w:rFonts w:cs="Arial"/>
          <w:bCs/>
        </w:rPr>
      </w:pPr>
      <w:r w:rsidRPr="0041588A">
        <w:rPr>
          <w:rFonts w:cs="Arial"/>
          <w:b/>
          <w:bCs/>
        </w:rPr>
        <w:t>Vzdelávací program:</w:t>
      </w:r>
      <w:r w:rsidR="00A80852">
        <w:rPr>
          <w:rFonts w:cs="Arial"/>
          <w:bCs/>
        </w:rPr>
        <w:t xml:space="preserve"> 7902 5</w:t>
      </w:r>
      <w:r w:rsidRPr="0041588A">
        <w:rPr>
          <w:rFonts w:cs="Arial"/>
          <w:bCs/>
        </w:rPr>
        <w:t xml:space="preserve"> gymnázium  </w:t>
      </w:r>
    </w:p>
    <w:p w:rsidR="003E3BB5" w:rsidRDefault="003E3BB5" w:rsidP="003E3BB5">
      <w:pPr>
        <w:autoSpaceDE w:val="0"/>
        <w:autoSpaceDN w:val="0"/>
        <w:adjustRightInd w:val="0"/>
        <w:spacing w:line="360" w:lineRule="auto"/>
        <w:jc w:val="both"/>
        <w:rPr>
          <w:rFonts w:cs="Arial"/>
          <w:bCs/>
        </w:rPr>
      </w:pPr>
      <w:r w:rsidRPr="0041588A">
        <w:rPr>
          <w:rFonts w:cs="Arial"/>
          <w:bCs/>
        </w:rPr>
        <w:t xml:space="preserve">                                 </w:t>
      </w:r>
      <w:r w:rsidR="00A80852">
        <w:rPr>
          <w:rFonts w:cs="Arial"/>
          <w:bCs/>
        </w:rPr>
        <w:t xml:space="preserve">7902 J gymnázium </w:t>
      </w:r>
      <w:r w:rsidRPr="0041588A">
        <w:rPr>
          <w:rFonts w:cs="Arial"/>
          <w:bCs/>
        </w:rPr>
        <w:t xml:space="preserve">   </w:t>
      </w:r>
    </w:p>
    <w:p w:rsidR="009B6AEF" w:rsidRPr="00941AA2" w:rsidRDefault="009B6AEF" w:rsidP="00941AA2">
      <w:pPr>
        <w:pStyle w:val="Odsekzoznamu"/>
        <w:numPr>
          <w:ilvl w:val="0"/>
          <w:numId w:val="104"/>
        </w:numPr>
        <w:autoSpaceDE w:val="0"/>
        <w:autoSpaceDN w:val="0"/>
        <w:adjustRightInd w:val="0"/>
        <w:spacing w:line="360" w:lineRule="auto"/>
        <w:jc w:val="both"/>
        <w:rPr>
          <w:rFonts w:cs="Arial"/>
          <w:b/>
          <w:bCs/>
        </w:rPr>
      </w:pPr>
      <w:r w:rsidRPr="00941AA2">
        <w:rPr>
          <w:rFonts w:cs="Arial"/>
          <w:b/>
          <w:bCs/>
        </w:rPr>
        <w:t>a 4. ročník v školskom roku 2013/2014 neotvárame</w:t>
      </w:r>
    </w:p>
    <w:p w:rsidR="003E3BB5" w:rsidRPr="0041588A" w:rsidRDefault="003E3BB5" w:rsidP="003E3BB5">
      <w:pPr>
        <w:autoSpaceDE w:val="0"/>
        <w:autoSpaceDN w:val="0"/>
        <w:adjustRightInd w:val="0"/>
        <w:spacing w:line="360" w:lineRule="auto"/>
        <w:jc w:val="both"/>
        <w:rPr>
          <w:rFonts w:cs="Arial"/>
        </w:rPr>
      </w:pPr>
      <w:r w:rsidRPr="0041588A">
        <w:rPr>
          <w:rFonts w:cs="Arial"/>
          <w:b/>
          <w:bCs/>
        </w:rPr>
        <w:t xml:space="preserve">Riaditeľ školy: </w:t>
      </w:r>
      <w:r w:rsidRPr="0041588A">
        <w:rPr>
          <w:rFonts w:cs="Arial"/>
        </w:rPr>
        <w:t>Ing. Jozef Pinka</w:t>
      </w:r>
    </w:p>
    <w:p w:rsidR="003E3BB5" w:rsidRPr="0041588A" w:rsidRDefault="003E3BB5" w:rsidP="003E3BB5">
      <w:pPr>
        <w:autoSpaceDE w:val="0"/>
        <w:autoSpaceDN w:val="0"/>
        <w:adjustRightInd w:val="0"/>
        <w:spacing w:line="360" w:lineRule="auto"/>
        <w:jc w:val="both"/>
        <w:rPr>
          <w:rFonts w:cs="Arial"/>
        </w:rPr>
      </w:pPr>
      <w:r w:rsidRPr="0041588A">
        <w:rPr>
          <w:rFonts w:cs="Arial"/>
          <w:b/>
          <w:bCs/>
        </w:rPr>
        <w:t>Predkladateľ:</w:t>
      </w:r>
      <w:r w:rsidRPr="0041588A">
        <w:rPr>
          <w:rFonts w:cs="Arial"/>
        </w:rPr>
        <w:t xml:space="preserve"> Ing. Jozef Pinka, riaditeľ </w:t>
      </w:r>
    </w:p>
    <w:p w:rsidR="003E3BB5" w:rsidRPr="0041588A" w:rsidRDefault="003E3BB5" w:rsidP="003E3BB5">
      <w:pPr>
        <w:autoSpaceDE w:val="0"/>
        <w:autoSpaceDN w:val="0"/>
        <w:adjustRightInd w:val="0"/>
        <w:spacing w:line="360" w:lineRule="auto"/>
        <w:ind w:left="3686" w:hanging="3686"/>
        <w:jc w:val="both"/>
        <w:rPr>
          <w:rFonts w:cs="Arial"/>
        </w:rPr>
      </w:pPr>
      <w:r w:rsidRPr="0041588A">
        <w:rPr>
          <w:rFonts w:cs="Arial"/>
          <w:b/>
          <w:bCs/>
        </w:rPr>
        <w:t xml:space="preserve">Koordinátor pre tvorbu ŠkVP : </w:t>
      </w:r>
      <w:r w:rsidR="00F854D0">
        <w:rPr>
          <w:rFonts w:cs="Arial"/>
          <w:bCs/>
        </w:rPr>
        <w:t>Mgr. Tatiana Kollárová</w:t>
      </w:r>
    </w:p>
    <w:p w:rsidR="003E3BB5" w:rsidRPr="0041588A" w:rsidRDefault="003E3BB5" w:rsidP="003E3BB5">
      <w:pPr>
        <w:autoSpaceDE w:val="0"/>
        <w:autoSpaceDN w:val="0"/>
        <w:adjustRightInd w:val="0"/>
        <w:spacing w:line="360" w:lineRule="auto"/>
        <w:ind w:left="3686" w:hanging="3686"/>
        <w:jc w:val="both"/>
        <w:rPr>
          <w:rFonts w:cs="Arial"/>
        </w:rPr>
      </w:pPr>
      <w:r w:rsidRPr="0041588A">
        <w:rPr>
          <w:rFonts w:cs="Arial"/>
          <w:bCs/>
        </w:rPr>
        <w:t xml:space="preserve">                    </w:t>
      </w:r>
      <w:r w:rsidR="00F854D0">
        <w:rPr>
          <w:rFonts w:cs="Arial"/>
          <w:bCs/>
        </w:rPr>
        <w:t xml:space="preserve">                           </w:t>
      </w:r>
      <w:r w:rsidRPr="0041588A">
        <w:rPr>
          <w:rFonts w:cs="Arial"/>
          <w:bCs/>
        </w:rPr>
        <w:t xml:space="preserve"> Mgr.</w:t>
      </w:r>
      <w:r w:rsidRPr="0041588A">
        <w:rPr>
          <w:rFonts w:cs="Arial"/>
        </w:rPr>
        <w:t xml:space="preserve"> </w:t>
      </w:r>
      <w:r w:rsidR="004A6CCE">
        <w:rPr>
          <w:rFonts w:cs="Arial"/>
        </w:rPr>
        <w:t>Michal Dindeš</w:t>
      </w:r>
    </w:p>
    <w:p w:rsidR="003E3BB5" w:rsidRPr="0041588A" w:rsidRDefault="003E3BB5" w:rsidP="003E3BB5">
      <w:pPr>
        <w:autoSpaceDE w:val="0"/>
        <w:autoSpaceDN w:val="0"/>
        <w:adjustRightInd w:val="0"/>
        <w:spacing w:line="360" w:lineRule="auto"/>
        <w:jc w:val="both"/>
        <w:rPr>
          <w:rFonts w:cs="Arial"/>
        </w:rPr>
      </w:pPr>
      <w:r w:rsidRPr="0041588A">
        <w:rPr>
          <w:rFonts w:cs="Arial"/>
          <w:b/>
          <w:bCs/>
        </w:rPr>
        <w:t>Ďalšie kontakty:</w:t>
      </w:r>
      <w:r w:rsidRPr="0041588A">
        <w:rPr>
          <w:rFonts w:cs="Arial"/>
        </w:rPr>
        <w:t xml:space="preserve">  PaedDr. Ingrid Pinková, ArtD.</w:t>
      </w:r>
    </w:p>
    <w:p w:rsidR="003E3BB5" w:rsidRPr="0041588A" w:rsidRDefault="003E3BB5" w:rsidP="003E3BB5">
      <w:pPr>
        <w:autoSpaceDE w:val="0"/>
        <w:autoSpaceDN w:val="0"/>
        <w:adjustRightInd w:val="0"/>
        <w:spacing w:line="360" w:lineRule="auto"/>
        <w:jc w:val="both"/>
        <w:rPr>
          <w:rFonts w:cs="Arial"/>
        </w:rPr>
      </w:pPr>
      <w:r w:rsidRPr="0041588A">
        <w:rPr>
          <w:rFonts w:cs="Arial"/>
          <w:b/>
          <w:bCs/>
        </w:rPr>
        <w:t>Zriaďovateľka:</w:t>
      </w:r>
      <w:r w:rsidRPr="0041588A">
        <w:rPr>
          <w:rFonts w:cs="Arial"/>
        </w:rPr>
        <w:t xml:space="preserve"> PaedDr. Ingrid Pinková, ArtD.,  615128/7098, obč. SR </w:t>
      </w:r>
    </w:p>
    <w:p w:rsidR="003E3BB5" w:rsidRPr="0041588A" w:rsidRDefault="003E3BB5" w:rsidP="003E3BB5">
      <w:pPr>
        <w:autoSpaceDE w:val="0"/>
        <w:autoSpaceDN w:val="0"/>
        <w:adjustRightInd w:val="0"/>
        <w:spacing w:line="360" w:lineRule="auto"/>
        <w:jc w:val="both"/>
        <w:rPr>
          <w:rFonts w:cs="Arial"/>
        </w:rPr>
      </w:pPr>
      <w:r w:rsidRPr="0041588A">
        <w:rPr>
          <w:rFonts w:cs="Arial"/>
          <w:b/>
          <w:bCs/>
        </w:rPr>
        <w:t>Adresa:</w:t>
      </w:r>
      <w:r w:rsidR="00F854D0">
        <w:rPr>
          <w:rFonts w:cs="Arial"/>
          <w:b/>
          <w:bCs/>
        </w:rPr>
        <w:t xml:space="preserve"> </w:t>
      </w:r>
      <w:r w:rsidR="00F854D0" w:rsidRPr="00F854D0">
        <w:rPr>
          <w:rFonts w:cs="Arial"/>
          <w:bCs/>
        </w:rPr>
        <w:t>Jána</w:t>
      </w:r>
      <w:r w:rsidR="00F854D0">
        <w:rPr>
          <w:rFonts w:cs="Arial"/>
          <w:b/>
          <w:bCs/>
        </w:rPr>
        <w:t xml:space="preserve"> </w:t>
      </w:r>
      <w:r w:rsidRPr="0041588A">
        <w:rPr>
          <w:rFonts w:cs="Arial"/>
        </w:rPr>
        <w:t xml:space="preserve"> K</w:t>
      </w:r>
      <w:r w:rsidR="00F854D0">
        <w:rPr>
          <w:rFonts w:cs="Arial"/>
        </w:rPr>
        <w:t>alinčiaka</w:t>
      </w:r>
      <w:r w:rsidRPr="0041588A">
        <w:rPr>
          <w:rFonts w:cs="Arial"/>
        </w:rPr>
        <w:t xml:space="preserve"> 87, 960 01 Zvolen</w:t>
      </w:r>
    </w:p>
    <w:p w:rsidR="003E3BB5" w:rsidRPr="0041588A" w:rsidRDefault="003E3BB5" w:rsidP="003E3BB5">
      <w:pPr>
        <w:autoSpaceDE w:val="0"/>
        <w:autoSpaceDN w:val="0"/>
        <w:adjustRightInd w:val="0"/>
        <w:spacing w:line="360" w:lineRule="auto"/>
        <w:jc w:val="both"/>
        <w:rPr>
          <w:rFonts w:cs="Arial"/>
        </w:rPr>
      </w:pPr>
      <w:r w:rsidRPr="0041588A">
        <w:rPr>
          <w:rFonts w:cs="Arial"/>
          <w:b/>
          <w:bCs/>
        </w:rPr>
        <w:t xml:space="preserve">IČO: </w:t>
      </w:r>
      <w:r w:rsidRPr="0041588A">
        <w:rPr>
          <w:rFonts w:cs="Arial"/>
        </w:rPr>
        <w:t>42002907</w:t>
      </w:r>
    </w:p>
    <w:p w:rsidR="003E3BB5" w:rsidRPr="0041588A" w:rsidRDefault="003E3BB5" w:rsidP="003E3BB5">
      <w:pPr>
        <w:autoSpaceDE w:val="0"/>
        <w:autoSpaceDN w:val="0"/>
        <w:adjustRightInd w:val="0"/>
        <w:spacing w:line="360" w:lineRule="auto"/>
        <w:jc w:val="both"/>
        <w:rPr>
          <w:rFonts w:cs="Arial"/>
          <w:b/>
          <w:bCs/>
        </w:rPr>
      </w:pPr>
      <w:r w:rsidRPr="0041588A">
        <w:rPr>
          <w:rFonts w:cs="Arial"/>
          <w:b/>
          <w:bCs/>
        </w:rPr>
        <w:t>Stupeň vzdelania:</w:t>
      </w:r>
      <w:r w:rsidRPr="0041588A">
        <w:rPr>
          <w:rFonts w:cs="Arial"/>
        </w:rPr>
        <w:t xml:space="preserve"> ISCED 3A</w:t>
      </w:r>
    </w:p>
    <w:p w:rsidR="003E3BB5" w:rsidRPr="0041588A" w:rsidRDefault="003E3BB5" w:rsidP="003E3BB5">
      <w:pPr>
        <w:autoSpaceDE w:val="0"/>
        <w:autoSpaceDN w:val="0"/>
        <w:adjustRightInd w:val="0"/>
        <w:spacing w:line="360" w:lineRule="auto"/>
        <w:jc w:val="both"/>
        <w:rPr>
          <w:rFonts w:cs="Arial"/>
          <w:b/>
          <w:bCs/>
        </w:rPr>
      </w:pPr>
      <w:r w:rsidRPr="0041588A">
        <w:rPr>
          <w:rFonts w:cs="Arial"/>
          <w:b/>
          <w:bCs/>
        </w:rPr>
        <w:t xml:space="preserve">Dĺžka štúdia: </w:t>
      </w:r>
      <w:r w:rsidRPr="0041588A">
        <w:rPr>
          <w:rFonts w:cs="Arial"/>
        </w:rPr>
        <w:t>štvorročná</w:t>
      </w:r>
      <w:r w:rsidRPr="0041588A">
        <w:rPr>
          <w:rFonts w:cs="Arial"/>
          <w:b/>
          <w:bCs/>
        </w:rPr>
        <w:t xml:space="preserve"> </w:t>
      </w:r>
    </w:p>
    <w:p w:rsidR="003E3BB5" w:rsidRPr="0041588A" w:rsidRDefault="003E3BB5" w:rsidP="003E3BB5">
      <w:pPr>
        <w:autoSpaceDE w:val="0"/>
        <w:autoSpaceDN w:val="0"/>
        <w:adjustRightInd w:val="0"/>
        <w:spacing w:line="360" w:lineRule="auto"/>
        <w:jc w:val="both"/>
        <w:rPr>
          <w:rFonts w:cs="Arial"/>
          <w:b/>
          <w:bCs/>
        </w:rPr>
      </w:pPr>
      <w:r w:rsidRPr="0041588A">
        <w:rPr>
          <w:rFonts w:cs="Arial"/>
          <w:b/>
          <w:bCs/>
        </w:rPr>
        <w:t xml:space="preserve">Študijná forma: </w:t>
      </w:r>
      <w:r w:rsidRPr="0041588A">
        <w:rPr>
          <w:rFonts w:cs="Arial"/>
        </w:rPr>
        <w:t>denná</w:t>
      </w:r>
    </w:p>
    <w:p w:rsidR="003E3BB5" w:rsidRPr="0041588A" w:rsidRDefault="003E3BB5" w:rsidP="003E3BB5">
      <w:pPr>
        <w:autoSpaceDE w:val="0"/>
        <w:autoSpaceDN w:val="0"/>
        <w:adjustRightInd w:val="0"/>
        <w:spacing w:line="360" w:lineRule="auto"/>
        <w:jc w:val="both"/>
        <w:rPr>
          <w:rFonts w:cs="Arial"/>
        </w:rPr>
      </w:pPr>
      <w:r w:rsidRPr="0041588A">
        <w:rPr>
          <w:rFonts w:cs="Arial"/>
          <w:b/>
          <w:bCs/>
        </w:rPr>
        <w:t xml:space="preserve">Druh školy: </w:t>
      </w:r>
      <w:r w:rsidRPr="0041588A">
        <w:rPr>
          <w:rFonts w:cs="Arial"/>
        </w:rPr>
        <w:t>súkromná</w:t>
      </w:r>
    </w:p>
    <w:p w:rsidR="003E3BB5" w:rsidRPr="0041588A" w:rsidRDefault="003E3BB5" w:rsidP="003E3BB5">
      <w:pPr>
        <w:autoSpaceDE w:val="0"/>
        <w:autoSpaceDN w:val="0"/>
        <w:adjustRightInd w:val="0"/>
        <w:spacing w:line="360" w:lineRule="auto"/>
        <w:jc w:val="both"/>
        <w:rPr>
          <w:rFonts w:cs="Arial"/>
          <w:b/>
          <w:bCs/>
        </w:rPr>
      </w:pPr>
      <w:r w:rsidRPr="0041588A">
        <w:rPr>
          <w:rFonts w:cs="Arial"/>
          <w:b/>
          <w:bCs/>
        </w:rPr>
        <w:t xml:space="preserve">Vyučovací jazyk: </w:t>
      </w:r>
      <w:r w:rsidRPr="0041588A">
        <w:rPr>
          <w:rFonts w:cs="Arial"/>
        </w:rPr>
        <w:t>slovenský</w:t>
      </w:r>
    </w:p>
    <w:p w:rsidR="003E3BB5" w:rsidRPr="0041588A" w:rsidRDefault="003E3BB5" w:rsidP="003E3BB5">
      <w:pPr>
        <w:rPr>
          <w:rFonts w:cs="Arial"/>
        </w:rPr>
      </w:pPr>
      <w:r w:rsidRPr="0041588A">
        <w:rPr>
          <w:rFonts w:cs="Arial"/>
          <w:b/>
          <w:bCs/>
        </w:rPr>
        <w:t>Kontakty:</w:t>
      </w:r>
      <w:r w:rsidRPr="0041588A">
        <w:rPr>
          <w:rFonts w:cs="Arial"/>
        </w:rPr>
        <w:t xml:space="preserve"> </w:t>
      </w:r>
      <w:hyperlink r:id="rId14" w:history="1">
        <w:r w:rsidRPr="0041588A">
          <w:rPr>
            <w:rStyle w:val="Hypertextovprepojenie"/>
            <w:rFonts w:cs="Arial"/>
            <w:color w:val="auto"/>
          </w:rPr>
          <w:t>www.pinkharmony</w:t>
        </w:r>
      </w:hyperlink>
      <w:r w:rsidRPr="0041588A">
        <w:rPr>
          <w:rFonts w:cs="Arial"/>
          <w:u w:val="single"/>
        </w:rPr>
        <w:t>.sk</w:t>
      </w:r>
      <w:r w:rsidRPr="0041588A">
        <w:rPr>
          <w:rFonts w:cs="Arial"/>
        </w:rPr>
        <w:t xml:space="preserve"> , </w:t>
      </w:r>
      <w:hyperlink r:id="rId15" w:history="1">
        <w:r w:rsidRPr="0041588A">
          <w:rPr>
            <w:rStyle w:val="Hypertextovprepojenie"/>
            <w:rFonts w:cs="Arial"/>
            <w:color w:val="auto"/>
          </w:rPr>
          <w:t>info@pinkharmony.sk</w:t>
        </w:r>
      </w:hyperlink>
      <w:r w:rsidRPr="0041588A">
        <w:rPr>
          <w:rFonts w:cs="Arial"/>
        </w:rPr>
        <w:t xml:space="preserve">, </w:t>
      </w:r>
    </w:p>
    <w:p w:rsidR="003E3BB5" w:rsidRPr="0041588A" w:rsidRDefault="003E3BB5" w:rsidP="003E3BB5">
      <w:pPr>
        <w:rPr>
          <w:rFonts w:cs="Arial"/>
        </w:rPr>
      </w:pPr>
      <w:r w:rsidRPr="0041588A">
        <w:rPr>
          <w:rFonts w:cs="Arial"/>
        </w:rPr>
        <w:t xml:space="preserve">                 0918 958 780</w:t>
      </w:r>
    </w:p>
    <w:p w:rsidR="006661A2" w:rsidRPr="0041588A" w:rsidRDefault="006661A2" w:rsidP="006661A2">
      <w:pPr>
        <w:autoSpaceDE w:val="0"/>
        <w:autoSpaceDN w:val="0"/>
        <w:adjustRightInd w:val="0"/>
        <w:spacing w:line="360" w:lineRule="auto"/>
        <w:jc w:val="both"/>
        <w:rPr>
          <w:rFonts w:cs="Arial"/>
        </w:rPr>
      </w:pPr>
    </w:p>
    <w:p w:rsidR="006661A2" w:rsidRPr="0041588A" w:rsidRDefault="006661A2" w:rsidP="006661A2">
      <w:pPr>
        <w:autoSpaceDE w:val="0"/>
        <w:autoSpaceDN w:val="0"/>
        <w:adjustRightInd w:val="0"/>
        <w:spacing w:line="360" w:lineRule="auto"/>
        <w:jc w:val="both"/>
        <w:rPr>
          <w:rFonts w:cs="Arial"/>
        </w:rPr>
      </w:pPr>
    </w:p>
    <w:p w:rsidR="006661A2" w:rsidRPr="0041588A" w:rsidRDefault="006661A2" w:rsidP="006661A2">
      <w:pPr>
        <w:autoSpaceDE w:val="0"/>
        <w:autoSpaceDN w:val="0"/>
        <w:adjustRightInd w:val="0"/>
        <w:spacing w:line="360" w:lineRule="auto"/>
        <w:jc w:val="both"/>
        <w:rPr>
          <w:rFonts w:cs="Arial"/>
        </w:rPr>
      </w:pPr>
    </w:p>
    <w:p w:rsidR="006661A2" w:rsidRPr="0041588A" w:rsidRDefault="006661A2" w:rsidP="006661A2">
      <w:pPr>
        <w:autoSpaceDE w:val="0"/>
        <w:autoSpaceDN w:val="0"/>
        <w:adjustRightInd w:val="0"/>
        <w:spacing w:line="360" w:lineRule="auto"/>
        <w:jc w:val="both"/>
        <w:rPr>
          <w:rFonts w:cs="Arial"/>
        </w:rPr>
      </w:pPr>
    </w:p>
    <w:p w:rsidR="006661A2" w:rsidRPr="0041588A" w:rsidRDefault="006661A2" w:rsidP="006661A2">
      <w:pPr>
        <w:autoSpaceDE w:val="0"/>
        <w:autoSpaceDN w:val="0"/>
        <w:adjustRightInd w:val="0"/>
        <w:spacing w:line="360" w:lineRule="auto"/>
        <w:jc w:val="both"/>
        <w:rPr>
          <w:rFonts w:cs="Arial"/>
        </w:rPr>
      </w:pPr>
    </w:p>
    <w:p w:rsidR="006661A2" w:rsidRPr="0041588A" w:rsidRDefault="006661A2" w:rsidP="006661A2">
      <w:pPr>
        <w:autoSpaceDE w:val="0"/>
        <w:autoSpaceDN w:val="0"/>
        <w:adjustRightInd w:val="0"/>
        <w:spacing w:line="360" w:lineRule="auto"/>
        <w:jc w:val="both"/>
        <w:rPr>
          <w:rFonts w:cs="Arial"/>
        </w:rPr>
      </w:pPr>
    </w:p>
    <w:p w:rsidR="006661A2" w:rsidRPr="0041588A" w:rsidRDefault="006661A2" w:rsidP="006661A2">
      <w:pPr>
        <w:autoSpaceDE w:val="0"/>
        <w:autoSpaceDN w:val="0"/>
        <w:adjustRightInd w:val="0"/>
        <w:spacing w:line="360" w:lineRule="auto"/>
        <w:jc w:val="both"/>
        <w:rPr>
          <w:rFonts w:cs="Arial"/>
        </w:rPr>
      </w:pPr>
    </w:p>
    <w:p w:rsidR="006661A2" w:rsidRPr="0041588A" w:rsidRDefault="006661A2" w:rsidP="006661A2">
      <w:pPr>
        <w:autoSpaceDE w:val="0"/>
        <w:autoSpaceDN w:val="0"/>
        <w:adjustRightInd w:val="0"/>
        <w:spacing w:line="360" w:lineRule="auto"/>
        <w:jc w:val="both"/>
        <w:rPr>
          <w:rFonts w:cs="Arial"/>
        </w:rPr>
      </w:pPr>
    </w:p>
    <w:p w:rsidR="006661A2" w:rsidRPr="0041588A" w:rsidRDefault="006661A2" w:rsidP="006661A2">
      <w:pPr>
        <w:autoSpaceDE w:val="0"/>
        <w:autoSpaceDN w:val="0"/>
        <w:adjustRightInd w:val="0"/>
        <w:spacing w:line="360" w:lineRule="auto"/>
        <w:jc w:val="both"/>
        <w:rPr>
          <w:rFonts w:cs="Arial"/>
        </w:rPr>
      </w:pPr>
    </w:p>
    <w:p w:rsidR="006661A2" w:rsidRPr="0041588A" w:rsidRDefault="006661A2" w:rsidP="006661A2">
      <w:pPr>
        <w:autoSpaceDE w:val="0"/>
        <w:autoSpaceDN w:val="0"/>
        <w:adjustRightInd w:val="0"/>
        <w:spacing w:line="360" w:lineRule="auto"/>
        <w:jc w:val="both"/>
        <w:rPr>
          <w:rFonts w:cs="Arial"/>
        </w:rPr>
      </w:pPr>
    </w:p>
    <w:p w:rsidR="006661A2" w:rsidRPr="0041588A" w:rsidRDefault="006661A2" w:rsidP="006661A2">
      <w:pPr>
        <w:autoSpaceDE w:val="0"/>
        <w:autoSpaceDN w:val="0"/>
        <w:adjustRightInd w:val="0"/>
        <w:spacing w:line="360" w:lineRule="auto"/>
        <w:jc w:val="both"/>
        <w:rPr>
          <w:rFonts w:cs="Arial"/>
        </w:rPr>
      </w:pPr>
    </w:p>
    <w:p w:rsidR="006661A2" w:rsidRPr="0041588A" w:rsidRDefault="006661A2" w:rsidP="006661A2">
      <w:pPr>
        <w:autoSpaceDE w:val="0"/>
        <w:autoSpaceDN w:val="0"/>
        <w:adjustRightInd w:val="0"/>
        <w:spacing w:line="360" w:lineRule="auto"/>
        <w:jc w:val="both"/>
        <w:rPr>
          <w:rFonts w:cs="Arial"/>
        </w:rPr>
      </w:pPr>
    </w:p>
    <w:p w:rsidR="006661A2" w:rsidRPr="0041588A" w:rsidRDefault="006661A2" w:rsidP="006661A2">
      <w:pPr>
        <w:autoSpaceDE w:val="0"/>
        <w:autoSpaceDN w:val="0"/>
        <w:adjustRightInd w:val="0"/>
        <w:spacing w:line="360" w:lineRule="auto"/>
        <w:jc w:val="both"/>
        <w:rPr>
          <w:rFonts w:cs="Arial"/>
        </w:rPr>
      </w:pPr>
    </w:p>
    <w:p w:rsidR="006661A2" w:rsidRPr="0041588A" w:rsidRDefault="006661A2" w:rsidP="006661A2">
      <w:pPr>
        <w:autoSpaceDE w:val="0"/>
        <w:autoSpaceDN w:val="0"/>
        <w:adjustRightInd w:val="0"/>
        <w:spacing w:line="360" w:lineRule="auto"/>
        <w:jc w:val="both"/>
        <w:rPr>
          <w:rFonts w:cs="Arial"/>
        </w:rPr>
      </w:pPr>
    </w:p>
    <w:p w:rsidR="006661A2" w:rsidRPr="0041588A" w:rsidRDefault="006661A2" w:rsidP="006661A2">
      <w:pPr>
        <w:autoSpaceDE w:val="0"/>
        <w:autoSpaceDN w:val="0"/>
        <w:adjustRightInd w:val="0"/>
        <w:spacing w:line="360" w:lineRule="auto"/>
        <w:jc w:val="both"/>
        <w:rPr>
          <w:rFonts w:cs="Arial"/>
        </w:rPr>
      </w:pPr>
    </w:p>
    <w:p w:rsidR="006661A2" w:rsidRPr="0041588A" w:rsidRDefault="006661A2" w:rsidP="006661A2">
      <w:pPr>
        <w:autoSpaceDE w:val="0"/>
        <w:autoSpaceDN w:val="0"/>
        <w:adjustRightInd w:val="0"/>
        <w:spacing w:line="360" w:lineRule="auto"/>
        <w:jc w:val="both"/>
        <w:rPr>
          <w:rFonts w:cs="Arial"/>
        </w:rPr>
      </w:pPr>
    </w:p>
    <w:p w:rsidR="006661A2" w:rsidRDefault="006661A2" w:rsidP="00D640B8">
      <w:pPr>
        <w:autoSpaceDE w:val="0"/>
        <w:autoSpaceDN w:val="0"/>
        <w:adjustRightInd w:val="0"/>
        <w:jc w:val="both"/>
        <w:rPr>
          <w:b/>
        </w:rPr>
      </w:pPr>
      <w:bookmarkStart w:id="0" w:name="_Toc291335533"/>
      <w:r w:rsidRPr="00D640B8">
        <w:rPr>
          <w:b/>
        </w:rPr>
        <w:lastRenderedPageBreak/>
        <w:t>Platnosť školského vzdelávacieho program</w:t>
      </w:r>
      <w:bookmarkEnd w:id="0"/>
      <w:r w:rsidR="00493011" w:rsidRPr="00D640B8">
        <w:rPr>
          <w:b/>
        </w:rPr>
        <w:t>u</w:t>
      </w:r>
    </w:p>
    <w:p w:rsidR="00D640B8" w:rsidRPr="00D640B8" w:rsidRDefault="00D640B8" w:rsidP="00D640B8">
      <w:pPr>
        <w:autoSpaceDE w:val="0"/>
        <w:autoSpaceDN w:val="0"/>
        <w:adjustRightInd w:val="0"/>
        <w:jc w:val="both"/>
        <w:rPr>
          <w:b/>
          <w:bCs/>
          <w:u w:val="single"/>
        </w:rPr>
      </w:pPr>
    </w:p>
    <w:tbl>
      <w:tblPr>
        <w:tblpPr w:leftFromText="141" w:rightFromText="141" w:vertAnchor="text" w:horzAnchor="margin" w:tblpXSpec="center" w:tblpY="722"/>
        <w:tblW w:w="9238" w:type="dxa"/>
        <w:jc w:val="center"/>
        <w:tblLook w:val="0000"/>
      </w:tblPr>
      <w:tblGrid>
        <w:gridCol w:w="3085"/>
        <w:gridCol w:w="3073"/>
        <w:gridCol w:w="3080"/>
      </w:tblGrid>
      <w:tr w:rsidR="006661A2" w:rsidRPr="0041588A" w:rsidTr="00F96F4D">
        <w:trPr>
          <w:trHeight w:val="930"/>
          <w:jc w:val="center"/>
        </w:trPr>
        <w:tc>
          <w:tcPr>
            <w:tcW w:w="3085" w:type="dxa"/>
            <w:tcBorders>
              <w:top w:val="single" w:sz="7" w:space="0" w:color="000000"/>
              <w:left w:val="single" w:sz="6" w:space="0" w:color="000000"/>
              <w:bottom w:val="single" w:sz="6" w:space="0" w:color="000000"/>
              <w:right w:val="single" w:sz="6" w:space="0" w:color="000000"/>
            </w:tcBorders>
          </w:tcPr>
          <w:p w:rsidR="006661A2" w:rsidRPr="0041588A" w:rsidRDefault="006661A2" w:rsidP="00F96F4D">
            <w:pPr>
              <w:pStyle w:val="Default"/>
              <w:jc w:val="both"/>
              <w:rPr>
                <w:color w:val="auto"/>
                <w:sz w:val="22"/>
                <w:szCs w:val="22"/>
                <w:lang w:val="sk-SK"/>
              </w:rPr>
            </w:pPr>
            <w:r w:rsidRPr="0041588A">
              <w:rPr>
                <w:b/>
                <w:bCs/>
                <w:color w:val="auto"/>
                <w:sz w:val="22"/>
                <w:szCs w:val="22"/>
                <w:lang w:val="sk-SK"/>
              </w:rPr>
              <w:t xml:space="preserve">Platnosť / Revidovanie </w:t>
            </w:r>
          </w:p>
        </w:tc>
        <w:tc>
          <w:tcPr>
            <w:tcW w:w="3073" w:type="dxa"/>
            <w:tcBorders>
              <w:top w:val="single" w:sz="7" w:space="0" w:color="000000"/>
              <w:left w:val="single" w:sz="6" w:space="0" w:color="000000"/>
              <w:bottom w:val="single" w:sz="6" w:space="0" w:color="000000"/>
              <w:right w:val="single" w:sz="6" w:space="0" w:color="000000"/>
            </w:tcBorders>
          </w:tcPr>
          <w:p w:rsidR="006661A2" w:rsidRPr="0041588A" w:rsidRDefault="006661A2" w:rsidP="00F96F4D">
            <w:pPr>
              <w:pStyle w:val="Default"/>
              <w:jc w:val="both"/>
              <w:rPr>
                <w:color w:val="auto"/>
                <w:sz w:val="22"/>
                <w:szCs w:val="22"/>
                <w:lang w:val="sk-SK"/>
              </w:rPr>
            </w:pPr>
            <w:r w:rsidRPr="0041588A">
              <w:rPr>
                <w:b/>
                <w:bCs/>
                <w:color w:val="auto"/>
                <w:sz w:val="22"/>
                <w:szCs w:val="22"/>
                <w:lang w:val="sk-SK"/>
              </w:rPr>
              <w:t xml:space="preserve">Dátum schválenia </w:t>
            </w:r>
          </w:p>
        </w:tc>
        <w:tc>
          <w:tcPr>
            <w:tcW w:w="3080" w:type="dxa"/>
            <w:tcBorders>
              <w:top w:val="single" w:sz="7" w:space="0" w:color="000000"/>
              <w:left w:val="single" w:sz="6" w:space="0" w:color="000000"/>
              <w:bottom w:val="single" w:sz="6" w:space="0" w:color="000000"/>
              <w:right w:val="single" w:sz="6" w:space="0" w:color="000000"/>
            </w:tcBorders>
          </w:tcPr>
          <w:p w:rsidR="006661A2" w:rsidRPr="0041588A" w:rsidRDefault="006661A2" w:rsidP="00F96F4D">
            <w:pPr>
              <w:pStyle w:val="Default"/>
              <w:jc w:val="both"/>
              <w:rPr>
                <w:color w:val="auto"/>
                <w:sz w:val="22"/>
                <w:szCs w:val="22"/>
                <w:lang w:val="sk-SK"/>
              </w:rPr>
            </w:pPr>
            <w:r w:rsidRPr="0041588A">
              <w:rPr>
                <w:b/>
                <w:bCs/>
                <w:color w:val="auto"/>
                <w:sz w:val="22"/>
                <w:szCs w:val="22"/>
                <w:lang w:val="sk-SK"/>
              </w:rPr>
              <w:t xml:space="preserve">Zaznamenanie inovácií, zmien, úprav a pod. </w:t>
            </w:r>
          </w:p>
        </w:tc>
      </w:tr>
      <w:tr w:rsidR="006661A2" w:rsidRPr="0041588A" w:rsidTr="00F96F4D">
        <w:trPr>
          <w:trHeight w:val="983"/>
          <w:jc w:val="center"/>
        </w:trPr>
        <w:tc>
          <w:tcPr>
            <w:tcW w:w="3085" w:type="dxa"/>
            <w:tcBorders>
              <w:top w:val="single" w:sz="6" w:space="0" w:color="000000"/>
              <w:left w:val="single" w:sz="6" w:space="0" w:color="000000"/>
              <w:bottom w:val="single" w:sz="7" w:space="0" w:color="000000"/>
              <w:right w:val="single" w:sz="6" w:space="0" w:color="000000"/>
            </w:tcBorders>
            <w:vAlign w:val="center"/>
          </w:tcPr>
          <w:p w:rsidR="006661A2" w:rsidRPr="0041588A" w:rsidRDefault="006661A2" w:rsidP="00F96F4D">
            <w:pPr>
              <w:pStyle w:val="Default"/>
              <w:jc w:val="both"/>
              <w:rPr>
                <w:bCs/>
                <w:color w:val="auto"/>
                <w:sz w:val="22"/>
                <w:szCs w:val="22"/>
                <w:lang w:val="sk-SK"/>
              </w:rPr>
            </w:pPr>
            <w:r w:rsidRPr="0041588A">
              <w:rPr>
                <w:bCs/>
                <w:color w:val="auto"/>
                <w:sz w:val="22"/>
                <w:szCs w:val="22"/>
                <w:lang w:val="sk-SK"/>
              </w:rPr>
              <w:t>do 30. 6. 2009</w:t>
            </w:r>
          </w:p>
        </w:tc>
        <w:tc>
          <w:tcPr>
            <w:tcW w:w="3073" w:type="dxa"/>
            <w:tcBorders>
              <w:top w:val="single" w:sz="6" w:space="0" w:color="000000"/>
              <w:left w:val="single" w:sz="6" w:space="0" w:color="000000"/>
              <w:bottom w:val="single" w:sz="7" w:space="0" w:color="000000"/>
              <w:right w:val="single" w:sz="6" w:space="0" w:color="000000"/>
            </w:tcBorders>
            <w:vAlign w:val="center"/>
          </w:tcPr>
          <w:p w:rsidR="006661A2" w:rsidRPr="0041588A" w:rsidRDefault="006661A2" w:rsidP="00F96F4D">
            <w:pPr>
              <w:pStyle w:val="Default"/>
              <w:jc w:val="both"/>
              <w:rPr>
                <w:color w:val="auto"/>
                <w:sz w:val="22"/>
                <w:szCs w:val="22"/>
                <w:lang w:val="sk-SK"/>
              </w:rPr>
            </w:pPr>
            <w:r w:rsidRPr="0041588A">
              <w:rPr>
                <w:bCs/>
                <w:color w:val="auto"/>
                <w:sz w:val="22"/>
                <w:szCs w:val="22"/>
                <w:lang w:val="sk-SK"/>
              </w:rPr>
              <w:t xml:space="preserve">2. september 2008 </w:t>
            </w:r>
          </w:p>
        </w:tc>
        <w:tc>
          <w:tcPr>
            <w:tcW w:w="3080" w:type="dxa"/>
            <w:tcBorders>
              <w:top w:val="single" w:sz="6" w:space="0" w:color="000000"/>
              <w:left w:val="single" w:sz="6" w:space="0" w:color="000000"/>
              <w:bottom w:val="single" w:sz="7" w:space="0" w:color="000000"/>
              <w:right w:val="single" w:sz="6" w:space="0" w:color="000000"/>
            </w:tcBorders>
          </w:tcPr>
          <w:p w:rsidR="006661A2" w:rsidRPr="0041588A" w:rsidRDefault="006661A2" w:rsidP="00F96F4D">
            <w:pPr>
              <w:pStyle w:val="Default"/>
              <w:jc w:val="both"/>
              <w:rPr>
                <w:rFonts w:cs="Times New Roman"/>
                <w:color w:val="auto"/>
                <w:sz w:val="20"/>
                <w:lang w:val="sk-SK"/>
              </w:rPr>
            </w:pPr>
          </w:p>
        </w:tc>
      </w:tr>
      <w:tr w:rsidR="006661A2" w:rsidRPr="0041588A" w:rsidTr="00F96F4D">
        <w:trPr>
          <w:trHeight w:val="980"/>
          <w:jc w:val="center"/>
        </w:trPr>
        <w:tc>
          <w:tcPr>
            <w:tcW w:w="3085" w:type="dxa"/>
            <w:tcBorders>
              <w:top w:val="single" w:sz="7" w:space="0" w:color="000000"/>
              <w:left w:val="single" w:sz="6" w:space="0" w:color="000000"/>
              <w:bottom w:val="single" w:sz="6" w:space="0" w:color="000000"/>
              <w:right w:val="single" w:sz="6" w:space="0" w:color="000000"/>
            </w:tcBorders>
            <w:vAlign w:val="center"/>
          </w:tcPr>
          <w:p w:rsidR="006661A2" w:rsidRPr="0041588A" w:rsidRDefault="006661A2" w:rsidP="00F96F4D">
            <w:pPr>
              <w:pStyle w:val="Default"/>
              <w:jc w:val="both"/>
              <w:rPr>
                <w:color w:val="auto"/>
                <w:sz w:val="22"/>
                <w:szCs w:val="22"/>
                <w:lang w:val="sk-SK"/>
              </w:rPr>
            </w:pPr>
            <w:r w:rsidRPr="0041588A">
              <w:rPr>
                <w:bCs/>
                <w:color w:val="auto"/>
                <w:sz w:val="22"/>
                <w:szCs w:val="22"/>
                <w:lang w:val="sk-SK"/>
              </w:rPr>
              <w:t>do 30. 6. 2010</w:t>
            </w:r>
          </w:p>
        </w:tc>
        <w:tc>
          <w:tcPr>
            <w:tcW w:w="3073" w:type="dxa"/>
            <w:tcBorders>
              <w:top w:val="single" w:sz="7" w:space="0" w:color="000000"/>
              <w:left w:val="single" w:sz="6" w:space="0" w:color="000000"/>
              <w:bottom w:val="single" w:sz="6" w:space="0" w:color="000000"/>
              <w:right w:val="single" w:sz="6" w:space="0" w:color="000000"/>
            </w:tcBorders>
          </w:tcPr>
          <w:p w:rsidR="006661A2" w:rsidRPr="0041588A" w:rsidRDefault="006661A2" w:rsidP="00F96F4D">
            <w:pPr>
              <w:pStyle w:val="Default"/>
              <w:jc w:val="both"/>
              <w:rPr>
                <w:rFonts w:cs="Times New Roman"/>
                <w:color w:val="auto"/>
                <w:sz w:val="20"/>
                <w:lang w:val="sk-SK"/>
              </w:rPr>
            </w:pPr>
          </w:p>
          <w:p w:rsidR="006661A2" w:rsidRPr="0041588A" w:rsidRDefault="006661A2" w:rsidP="00F96F4D">
            <w:pPr>
              <w:pStyle w:val="Default"/>
              <w:jc w:val="both"/>
              <w:rPr>
                <w:rFonts w:cs="Times New Roman"/>
                <w:bCs/>
                <w:color w:val="auto"/>
                <w:sz w:val="22"/>
                <w:lang w:val="sk-SK"/>
              </w:rPr>
            </w:pPr>
          </w:p>
          <w:p w:rsidR="006661A2" w:rsidRPr="0041588A" w:rsidRDefault="006661A2" w:rsidP="00F96F4D">
            <w:pPr>
              <w:pStyle w:val="Default"/>
              <w:jc w:val="both"/>
              <w:rPr>
                <w:rFonts w:cs="Times New Roman"/>
                <w:bCs/>
                <w:color w:val="auto"/>
                <w:sz w:val="22"/>
                <w:lang w:val="sk-SK"/>
              </w:rPr>
            </w:pPr>
            <w:r w:rsidRPr="0041588A">
              <w:rPr>
                <w:rFonts w:cs="Times New Roman"/>
                <w:bCs/>
                <w:color w:val="auto"/>
                <w:sz w:val="22"/>
                <w:lang w:val="sk-SK"/>
              </w:rPr>
              <w:t>31. august 2009</w:t>
            </w:r>
          </w:p>
        </w:tc>
        <w:tc>
          <w:tcPr>
            <w:tcW w:w="3080" w:type="dxa"/>
            <w:tcBorders>
              <w:top w:val="single" w:sz="7" w:space="0" w:color="000000"/>
              <w:left w:val="single" w:sz="6" w:space="0" w:color="000000"/>
              <w:bottom w:val="single" w:sz="6" w:space="0" w:color="000000"/>
              <w:right w:val="single" w:sz="6" w:space="0" w:color="000000"/>
            </w:tcBorders>
          </w:tcPr>
          <w:p w:rsidR="006661A2" w:rsidRPr="0041588A" w:rsidRDefault="006661A2" w:rsidP="00F96F4D">
            <w:pPr>
              <w:pStyle w:val="Default"/>
              <w:rPr>
                <w:rFonts w:cs="Times New Roman"/>
                <w:color w:val="auto"/>
                <w:sz w:val="20"/>
                <w:lang w:val="sk-SK"/>
              </w:rPr>
            </w:pPr>
            <w:bookmarkStart w:id="1" w:name="OLE_LINK1"/>
            <w:bookmarkStart w:id="2" w:name="OLE_LINK2"/>
            <w:r w:rsidRPr="0041588A">
              <w:rPr>
                <w:rFonts w:cs="Times New Roman"/>
                <w:color w:val="auto"/>
                <w:sz w:val="20"/>
                <w:lang w:val="sk-SK"/>
              </w:rPr>
              <w:t>Učebné osnovy pre 2. ročník</w:t>
            </w:r>
            <w:bookmarkEnd w:id="1"/>
            <w:bookmarkEnd w:id="2"/>
          </w:p>
          <w:p w:rsidR="006661A2" w:rsidRPr="0041588A" w:rsidRDefault="006661A2" w:rsidP="00F96F4D">
            <w:pPr>
              <w:pStyle w:val="Default"/>
              <w:rPr>
                <w:rFonts w:cs="Times New Roman"/>
                <w:color w:val="auto"/>
                <w:sz w:val="20"/>
                <w:lang w:val="sk-SK"/>
              </w:rPr>
            </w:pPr>
            <w:r w:rsidRPr="0041588A">
              <w:rPr>
                <w:rFonts w:cs="Times New Roman"/>
                <w:color w:val="auto"/>
                <w:sz w:val="20"/>
                <w:lang w:val="sk-SK"/>
              </w:rPr>
              <w:t>Zmena priestorov a detašovaného pracoviska:</w:t>
            </w:r>
          </w:p>
          <w:p w:rsidR="006661A2" w:rsidRPr="0041588A" w:rsidRDefault="006661A2" w:rsidP="00F96F4D">
            <w:pPr>
              <w:pStyle w:val="Default"/>
              <w:rPr>
                <w:rFonts w:cs="Times New Roman"/>
                <w:color w:val="auto"/>
                <w:sz w:val="20"/>
                <w:lang w:val="sk-SK"/>
              </w:rPr>
            </w:pPr>
            <w:r w:rsidRPr="0041588A">
              <w:rPr>
                <w:rFonts w:cs="Times New Roman"/>
                <w:color w:val="auto"/>
                <w:sz w:val="20"/>
                <w:lang w:val="sk-SK"/>
              </w:rPr>
              <w:t xml:space="preserve">Kalinčiakova 87, 960 01 Zvolen </w:t>
            </w:r>
          </w:p>
        </w:tc>
      </w:tr>
      <w:tr w:rsidR="006661A2" w:rsidRPr="0041588A" w:rsidTr="00F96F4D">
        <w:trPr>
          <w:trHeight w:val="980"/>
          <w:jc w:val="center"/>
        </w:trPr>
        <w:tc>
          <w:tcPr>
            <w:tcW w:w="3085" w:type="dxa"/>
            <w:tcBorders>
              <w:top w:val="single" w:sz="6" w:space="0" w:color="000000"/>
              <w:left w:val="single" w:sz="6" w:space="0" w:color="000000"/>
              <w:bottom w:val="single" w:sz="6" w:space="0" w:color="000000"/>
              <w:right w:val="single" w:sz="6" w:space="0" w:color="000000"/>
            </w:tcBorders>
            <w:vAlign w:val="bottom"/>
          </w:tcPr>
          <w:p w:rsidR="006661A2" w:rsidRPr="0041588A" w:rsidRDefault="006661A2" w:rsidP="00F96F4D">
            <w:pPr>
              <w:pStyle w:val="Default"/>
              <w:jc w:val="both"/>
              <w:rPr>
                <w:color w:val="auto"/>
                <w:sz w:val="22"/>
                <w:szCs w:val="22"/>
                <w:lang w:val="sk-SK"/>
              </w:rPr>
            </w:pPr>
            <w:r w:rsidRPr="0041588A">
              <w:rPr>
                <w:bCs/>
                <w:color w:val="auto"/>
                <w:sz w:val="22"/>
                <w:szCs w:val="22"/>
                <w:lang w:val="sk-SK"/>
              </w:rPr>
              <w:t>do 30. 6. 2011</w:t>
            </w:r>
          </w:p>
        </w:tc>
        <w:tc>
          <w:tcPr>
            <w:tcW w:w="3073" w:type="dxa"/>
            <w:tcBorders>
              <w:top w:val="single" w:sz="6" w:space="0" w:color="000000"/>
              <w:left w:val="single" w:sz="6" w:space="0" w:color="000000"/>
              <w:bottom w:val="single" w:sz="6" w:space="0" w:color="000000"/>
              <w:right w:val="single" w:sz="6" w:space="0" w:color="000000"/>
            </w:tcBorders>
          </w:tcPr>
          <w:p w:rsidR="006661A2" w:rsidRPr="0041588A" w:rsidRDefault="006661A2" w:rsidP="00F96F4D">
            <w:pPr>
              <w:pStyle w:val="Default"/>
              <w:jc w:val="both"/>
              <w:rPr>
                <w:rFonts w:cs="Times New Roman"/>
                <w:color w:val="auto"/>
                <w:sz w:val="22"/>
                <w:szCs w:val="22"/>
                <w:lang w:val="sk-SK"/>
              </w:rPr>
            </w:pPr>
          </w:p>
          <w:p w:rsidR="006661A2" w:rsidRPr="0041588A" w:rsidRDefault="006661A2" w:rsidP="00F96F4D">
            <w:pPr>
              <w:pStyle w:val="Default"/>
              <w:jc w:val="both"/>
              <w:rPr>
                <w:rFonts w:cs="Times New Roman"/>
                <w:color w:val="auto"/>
                <w:sz w:val="22"/>
                <w:szCs w:val="22"/>
                <w:lang w:val="sk-SK"/>
              </w:rPr>
            </w:pPr>
          </w:p>
          <w:p w:rsidR="006661A2" w:rsidRPr="0041588A" w:rsidRDefault="006661A2" w:rsidP="00F96F4D">
            <w:pPr>
              <w:pStyle w:val="Default"/>
              <w:jc w:val="both"/>
              <w:rPr>
                <w:rFonts w:cs="Times New Roman"/>
                <w:color w:val="auto"/>
                <w:sz w:val="22"/>
                <w:szCs w:val="22"/>
                <w:lang w:val="sk-SK"/>
              </w:rPr>
            </w:pPr>
          </w:p>
          <w:p w:rsidR="006661A2" w:rsidRPr="0041588A" w:rsidRDefault="006661A2" w:rsidP="00F96F4D">
            <w:pPr>
              <w:pStyle w:val="Default"/>
              <w:jc w:val="both"/>
              <w:rPr>
                <w:rFonts w:cs="Times New Roman"/>
                <w:color w:val="auto"/>
                <w:sz w:val="22"/>
                <w:szCs w:val="22"/>
                <w:lang w:val="sk-SK"/>
              </w:rPr>
            </w:pPr>
            <w:r w:rsidRPr="0041588A">
              <w:rPr>
                <w:rFonts w:cs="Times New Roman"/>
                <w:color w:val="auto"/>
                <w:sz w:val="22"/>
                <w:szCs w:val="22"/>
                <w:lang w:val="sk-SK"/>
              </w:rPr>
              <w:t>31. august 2010</w:t>
            </w:r>
          </w:p>
        </w:tc>
        <w:tc>
          <w:tcPr>
            <w:tcW w:w="3080" w:type="dxa"/>
            <w:tcBorders>
              <w:top w:val="single" w:sz="6" w:space="0" w:color="000000"/>
              <w:left w:val="single" w:sz="6" w:space="0" w:color="000000"/>
              <w:bottom w:val="single" w:sz="6" w:space="0" w:color="000000"/>
              <w:right w:val="single" w:sz="6" w:space="0" w:color="000000"/>
            </w:tcBorders>
          </w:tcPr>
          <w:p w:rsidR="006661A2" w:rsidRPr="0041588A" w:rsidRDefault="006661A2" w:rsidP="00F96F4D">
            <w:pPr>
              <w:pStyle w:val="Default"/>
              <w:jc w:val="both"/>
              <w:rPr>
                <w:rFonts w:cs="Times New Roman"/>
                <w:color w:val="auto"/>
                <w:sz w:val="20"/>
                <w:lang w:val="sk-SK"/>
              </w:rPr>
            </w:pPr>
          </w:p>
          <w:p w:rsidR="006661A2" w:rsidRPr="0041588A" w:rsidRDefault="006661A2" w:rsidP="00F96F4D">
            <w:pPr>
              <w:pStyle w:val="Default"/>
              <w:jc w:val="both"/>
              <w:rPr>
                <w:rFonts w:cs="Times New Roman"/>
                <w:color w:val="auto"/>
                <w:sz w:val="20"/>
                <w:lang w:val="sk-SK"/>
              </w:rPr>
            </w:pPr>
          </w:p>
          <w:p w:rsidR="006661A2" w:rsidRPr="0041588A" w:rsidRDefault="006661A2" w:rsidP="00F96F4D">
            <w:pPr>
              <w:pStyle w:val="Default"/>
              <w:jc w:val="both"/>
              <w:rPr>
                <w:rFonts w:cs="Times New Roman"/>
                <w:color w:val="auto"/>
                <w:sz w:val="20"/>
                <w:lang w:val="sk-SK"/>
              </w:rPr>
            </w:pPr>
          </w:p>
        </w:tc>
      </w:tr>
      <w:tr w:rsidR="006661A2" w:rsidRPr="0041588A" w:rsidTr="00F854D0">
        <w:trPr>
          <w:trHeight w:val="983"/>
          <w:jc w:val="center"/>
        </w:trPr>
        <w:tc>
          <w:tcPr>
            <w:tcW w:w="3085" w:type="dxa"/>
            <w:tcBorders>
              <w:top w:val="single" w:sz="6" w:space="0" w:color="000000"/>
              <w:left w:val="single" w:sz="6" w:space="0" w:color="000000"/>
              <w:bottom w:val="single" w:sz="6" w:space="0" w:color="000000"/>
              <w:right w:val="single" w:sz="6" w:space="0" w:color="000000"/>
            </w:tcBorders>
            <w:vAlign w:val="bottom"/>
          </w:tcPr>
          <w:p w:rsidR="006661A2" w:rsidRPr="0041588A" w:rsidRDefault="000337E2" w:rsidP="00F96F4D">
            <w:pPr>
              <w:pStyle w:val="Default"/>
              <w:jc w:val="both"/>
              <w:rPr>
                <w:color w:val="auto"/>
                <w:sz w:val="22"/>
                <w:szCs w:val="22"/>
                <w:lang w:val="sk-SK"/>
              </w:rPr>
            </w:pPr>
            <w:r w:rsidRPr="0041588A">
              <w:rPr>
                <w:bCs/>
                <w:color w:val="auto"/>
                <w:sz w:val="22"/>
                <w:szCs w:val="22"/>
                <w:lang w:val="sk-SK"/>
              </w:rPr>
              <w:t>do 30.6. 2012</w:t>
            </w:r>
          </w:p>
        </w:tc>
        <w:tc>
          <w:tcPr>
            <w:tcW w:w="3073" w:type="dxa"/>
            <w:tcBorders>
              <w:top w:val="single" w:sz="6" w:space="0" w:color="000000"/>
              <w:left w:val="single" w:sz="6" w:space="0" w:color="000000"/>
              <w:bottom w:val="single" w:sz="6" w:space="0" w:color="000000"/>
              <w:right w:val="single" w:sz="6" w:space="0" w:color="000000"/>
            </w:tcBorders>
          </w:tcPr>
          <w:p w:rsidR="006661A2" w:rsidRPr="0041588A" w:rsidRDefault="006661A2" w:rsidP="00F96F4D">
            <w:pPr>
              <w:pStyle w:val="Default"/>
              <w:jc w:val="both"/>
              <w:rPr>
                <w:rFonts w:cs="Times New Roman"/>
                <w:color w:val="auto"/>
                <w:sz w:val="22"/>
                <w:szCs w:val="22"/>
                <w:lang w:val="sk-SK"/>
              </w:rPr>
            </w:pPr>
          </w:p>
          <w:p w:rsidR="000337E2" w:rsidRPr="0041588A" w:rsidRDefault="000337E2" w:rsidP="00F96F4D">
            <w:pPr>
              <w:pStyle w:val="Default"/>
              <w:jc w:val="both"/>
              <w:rPr>
                <w:rFonts w:cs="Times New Roman"/>
                <w:color w:val="auto"/>
                <w:sz w:val="22"/>
                <w:szCs w:val="22"/>
                <w:lang w:val="sk-SK"/>
              </w:rPr>
            </w:pPr>
          </w:p>
          <w:p w:rsidR="000337E2" w:rsidRPr="0041588A" w:rsidRDefault="000337E2" w:rsidP="00F96F4D">
            <w:pPr>
              <w:pStyle w:val="Default"/>
              <w:jc w:val="both"/>
              <w:rPr>
                <w:rFonts w:cs="Times New Roman"/>
                <w:color w:val="auto"/>
                <w:sz w:val="22"/>
                <w:szCs w:val="22"/>
                <w:lang w:val="sk-SK"/>
              </w:rPr>
            </w:pPr>
          </w:p>
          <w:p w:rsidR="000337E2" w:rsidRPr="0041588A" w:rsidRDefault="000337E2" w:rsidP="00F96F4D">
            <w:pPr>
              <w:pStyle w:val="Default"/>
              <w:jc w:val="both"/>
              <w:rPr>
                <w:rFonts w:cs="Times New Roman"/>
                <w:color w:val="auto"/>
                <w:sz w:val="22"/>
                <w:szCs w:val="22"/>
                <w:lang w:val="sk-SK"/>
              </w:rPr>
            </w:pPr>
            <w:r w:rsidRPr="0041588A">
              <w:rPr>
                <w:rFonts w:cs="Times New Roman"/>
                <w:color w:val="auto"/>
                <w:sz w:val="22"/>
                <w:szCs w:val="22"/>
                <w:lang w:val="sk-SK"/>
              </w:rPr>
              <w:t>30. august 2011</w:t>
            </w:r>
          </w:p>
        </w:tc>
        <w:tc>
          <w:tcPr>
            <w:tcW w:w="3080" w:type="dxa"/>
            <w:tcBorders>
              <w:top w:val="single" w:sz="6" w:space="0" w:color="000000"/>
              <w:left w:val="single" w:sz="6" w:space="0" w:color="000000"/>
              <w:bottom w:val="single" w:sz="6" w:space="0" w:color="000000"/>
              <w:right w:val="single" w:sz="6" w:space="0" w:color="000000"/>
            </w:tcBorders>
          </w:tcPr>
          <w:p w:rsidR="006661A2" w:rsidRPr="0041588A" w:rsidRDefault="007B18B9" w:rsidP="004F6CCA">
            <w:pPr>
              <w:pStyle w:val="Default"/>
              <w:rPr>
                <w:rFonts w:cs="Times New Roman"/>
                <w:color w:val="auto"/>
                <w:sz w:val="20"/>
                <w:lang w:val="sk-SK"/>
              </w:rPr>
            </w:pPr>
            <w:r w:rsidRPr="0041588A">
              <w:rPr>
                <w:rFonts w:cs="Times New Roman"/>
                <w:color w:val="auto"/>
                <w:sz w:val="20"/>
                <w:lang w:val="sk-SK"/>
              </w:rPr>
              <w:t>Zmena adresy sídla, nové detašované pracovisko, aktualizácia požiadaviek na talentové skúšky, aktualizácia učebných osnov</w:t>
            </w:r>
          </w:p>
        </w:tc>
      </w:tr>
      <w:tr w:rsidR="00F854D0" w:rsidRPr="0041588A" w:rsidTr="00F96F4D">
        <w:trPr>
          <w:trHeight w:val="983"/>
          <w:jc w:val="center"/>
        </w:trPr>
        <w:tc>
          <w:tcPr>
            <w:tcW w:w="3085" w:type="dxa"/>
            <w:tcBorders>
              <w:top w:val="single" w:sz="6" w:space="0" w:color="000000"/>
              <w:left w:val="single" w:sz="6" w:space="0" w:color="000000"/>
              <w:bottom w:val="single" w:sz="7" w:space="0" w:color="000000"/>
              <w:right w:val="single" w:sz="6" w:space="0" w:color="000000"/>
            </w:tcBorders>
            <w:vAlign w:val="bottom"/>
          </w:tcPr>
          <w:p w:rsidR="00F854D0" w:rsidRPr="0041588A" w:rsidRDefault="00A80852" w:rsidP="00F96F4D">
            <w:pPr>
              <w:pStyle w:val="Default"/>
              <w:jc w:val="both"/>
              <w:rPr>
                <w:bCs/>
                <w:color w:val="auto"/>
                <w:sz w:val="22"/>
                <w:szCs w:val="22"/>
                <w:lang w:val="sk-SK"/>
              </w:rPr>
            </w:pPr>
            <w:r>
              <w:rPr>
                <w:bCs/>
                <w:color w:val="auto"/>
                <w:sz w:val="22"/>
                <w:szCs w:val="22"/>
                <w:lang w:val="sk-SK"/>
              </w:rPr>
              <w:t>do 30. 6. 2013</w:t>
            </w:r>
          </w:p>
        </w:tc>
        <w:tc>
          <w:tcPr>
            <w:tcW w:w="3073" w:type="dxa"/>
            <w:tcBorders>
              <w:top w:val="single" w:sz="6" w:space="0" w:color="000000"/>
              <w:left w:val="single" w:sz="6" w:space="0" w:color="000000"/>
              <w:bottom w:val="single" w:sz="7" w:space="0" w:color="000000"/>
              <w:right w:val="single" w:sz="6" w:space="0" w:color="000000"/>
            </w:tcBorders>
          </w:tcPr>
          <w:p w:rsidR="00F854D0" w:rsidRDefault="00F854D0" w:rsidP="00F96F4D">
            <w:pPr>
              <w:pStyle w:val="Default"/>
              <w:jc w:val="both"/>
              <w:rPr>
                <w:rFonts w:cs="Times New Roman"/>
                <w:color w:val="auto"/>
                <w:sz w:val="22"/>
                <w:szCs w:val="22"/>
                <w:lang w:val="sk-SK"/>
              </w:rPr>
            </w:pPr>
          </w:p>
          <w:p w:rsidR="00A80852" w:rsidRDefault="00A80852" w:rsidP="00F96F4D">
            <w:pPr>
              <w:pStyle w:val="Default"/>
              <w:jc w:val="both"/>
              <w:rPr>
                <w:rFonts w:cs="Times New Roman"/>
                <w:color w:val="auto"/>
                <w:sz w:val="22"/>
                <w:szCs w:val="22"/>
                <w:lang w:val="sk-SK"/>
              </w:rPr>
            </w:pPr>
          </w:p>
          <w:p w:rsidR="00A80852" w:rsidRDefault="00A80852" w:rsidP="00F96F4D">
            <w:pPr>
              <w:pStyle w:val="Default"/>
              <w:jc w:val="both"/>
              <w:rPr>
                <w:rFonts w:cs="Times New Roman"/>
                <w:color w:val="auto"/>
                <w:sz w:val="22"/>
                <w:szCs w:val="22"/>
                <w:lang w:val="sk-SK"/>
              </w:rPr>
            </w:pPr>
          </w:p>
          <w:p w:rsidR="00F854D0" w:rsidRPr="0041588A" w:rsidRDefault="00F854D0" w:rsidP="00F96F4D">
            <w:pPr>
              <w:pStyle w:val="Default"/>
              <w:jc w:val="both"/>
              <w:rPr>
                <w:rFonts w:cs="Times New Roman"/>
                <w:color w:val="auto"/>
                <w:sz w:val="22"/>
                <w:szCs w:val="22"/>
                <w:lang w:val="sk-SK"/>
              </w:rPr>
            </w:pPr>
            <w:r>
              <w:rPr>
                <w:rFonts w:cs="Times New Roman"/>
                <w:color w:val="auto"/>
                <w:sz w:val="22"/>
                <w:szCs w:val="22"/>
                <w:lang w:val="sk-SK"/>
              </w:rPr>
              <w:t>31. august 2012</w:t>
            </w:r>
          </w:p>
        </w:tc>
        <w:tc>
          <w:tcPr>
            <w:tcW w:w="3080" w:type="dxa"/>
            <w:tcBorders>
              <w:top w:val="single" w:sz="6" w:space="0" w:color="000000"/>
              <w:left w:val="single" w:sz="6" w:space="0" w:color="000000"/>
              <w:bottom w:val="single" w:sz="7" w:space="0" w:color="000000"/>
              <w:right w:val="single" w:sz="6" w:space="0" w:color="000000"/>
            </w:tcBorders>
          </w:tcPr>
          <w:p w:rsidR="00F854D0" w:rsidRDefault="00F854D0" w:rsidP="004F6CCA">
            <w:pPr>
              <w:pStyle w:val="Default"/>
              <w:rPr>
                <w:rFonts w:cs="Times New Roman"/>
                <w:color w:val="auto"/>
                <w:sz w:val="20"/>
                <w:lang w:val="sk-SK"/>
              </w:rPr>
            </w:pPr>
            <w:r>
              <w:rPr>
                <w:rFonts w:cs="Times New Roman"/>
                <w:color w:val="auto"/>
                <w:sz w:val="20"/>
                <w:lang w:val="sk-SK"/>
              </w:rPr>
              <w:t>Aktualizácia učebných osnov,</w:t>
            </w:r>
          </w:p>
          <w:p w:rsidR="00F854D0" w:rsidRPr="0041588A" w:rsidRDefault="00F854D0" w:rsidP="004F6CCA">
            <w:pPr>
              <w:pStyle w:val="Default"/>
              <w:rPr>
                <w:rFonts w:cs="Times New Roman"/>
                <w:color w:val="auto"/>
                <w:sz w:val="20"/>
                <w:lang w:val="sk-SK"/>
              </w:rPr>
            </w:pPr>
            <w:r>
              <w:rPr>
                <w:rFonts w:cs="Times New Roman"/>
                <w:color w:val="auto"/>
                <w:sz w:val="20"/>
                <w:lang w:val="sk-SK"/>
              </w:rPr>
              <w:t>zmena kódu pre I. ročník – 7902 J</w:t>
            </w:r>
            <w:r w:rsidR="00286ABC">
              <w:rPr>
                <w:rFonts w:cs="Times New Roman"/>
                <w:color w:val="auto"/>
                <w:sz w:val="20"/>
                <w:lang w:val="sk-SK"/>
              </w:rPr>
              <w:t xml:space="preserve"> 81</w:t>
            </w:r>
          </w:p>
        </w:tc>
      </w:tr>
      <w:tr w:rsidR="00A80852" w:rsidRPr="0041588A" w:rsidTr="0054147B">
        <w:trPr>
          <w:trHeight w:val="983"/>
          <w:jc w:val="center"/>
        </w:trPr>
        <w:tc>
          <w:tcPr>
            <w:tcW w:w="3085" w:type="dxa"/>
            <w:tcBorders>
              <w:top w:val="single" w:sz="6" w:space="0" w:color="000000"/>
              <w:left w:val="single" w:sz="6" w:space="0" w:color="000000"/>
              <w:bottom w:val="single" w:sz="7" w:space="0" w:color="000000"/>
              <w:right w:val="single" w:sz="6" w:space="0" w:color="000000"/>
            </w:tcBorders>
            <w:vAlign w:val="bottom"/>
          </w:tcPr>
          <w:p w:rsidR="00A80852" w:rsidRPr="0041588A" w:rsidRDefault="00A80852" w:rsidP="0054147B">
            <w:pPr>
              <w:pStyle w:val="Default"/>
              <w:jc w:val="both"/>
              <w:rPr>
                <w:bCs/>
                <w:color w:val="auto"/>
                <w:sz w:val="22"/>
                <w:szCs w:val="22"/>
                <w:lang w:val="sk-SK"/>
              </w:rPr>
            </w:pPr>
            <w:r>
              <w:rPr>
                <w:bCs/>
                <w:color w:val="auto"/>
                <w:sz w:val="22"/>
                <w:szCs w:val="22"/>
                <w:lang w:val="sk-SK"/>
              </w:rPr>
              <w:t>do 30. 6. 2014</w:t>
            </w:r>
          </w:p>
        </w:tc>
        <w:tc>
          <w:tcPr>
            <w:tcW w:w="3073" w:type="dxa"/>
            <w:tcBorders>
              <w:top w:val="single" w:sz="6" w:space="0" w:color="000000"/>
              <w:left w:val="single" w:sz="6" w:space="0" w:color="000000"/>
              <w:bottom w:val="single" w:sz="7" w:space="0" w:color="000000"/>
              <w:right w:val="single" w:sz="6" w:space="0" w:color="000000"/>
            </w:tcBorders>
          </w:tcPr>
          <w:p w:rsidR="00A80852" w:rsidRDefault="00A80852" w:rsidP="0054147B">
            <w:pPr>
              <w:pStyle w:val="Default"/>
              <w:jc w:val="both"/>
              <w:rPr>
                <w:rFonts w:cs="Times New Roman"/>
                <w:color w:val="auto"/>
                <w:sz w:val="22"/>
                <w:szCs w:val="22"/>
                <w:lang w:val="sk-SK"/>
              </w:rPr>
            </w:pPr>
          </w:p>
          <w:p w:rsidR="00A80852" w:rsidRDefault="00A80852" w:rsidP="0054147B">
            <w:pPr>
              <w:pStyle w:val="Default"/>
              <w:jc w:val="both"/>
              <w:rPr>
                <w:rFonts w:cs="Times New Roman"/>
                <w:color w:val="auto"/>
                <w:sz w:val="22"/>
                <w:szCs w:val="22"/>
                <w:lang w:val="sk-SK"/>
              </w:rPr>
            </w:pPr>
          </w:p>
          <w:p w:rsidR="00A80852" w:rsidRDefault="00A80852" w:rsidP="0054147B">
            <w:pPr>
              <w:pStyle w:val="Default"/>
              <w:jc w:val="both"/>
              <w:rPr>
                <w:rFonts w:cs="Times New Roman"/>
                <w:color w:val="auto"/>
                <w:sz w:val="22"/>
                <w:szCs w:val="22"/>
                <w:lang w:val="sk-SK"/>
              </w:rPr>
            </w:pPr>
          </w:p>
          <w:p w:rsidR="00A80852" w:rsidRPr="0041588A" w:rsidRDefault="00676D6C" w:rsidP="00A80852">
            <w:pPr>
              <w:pStyle w:val="Default"/>
              <w:jc w:val="both"/>
              <w:rPr>
                <w:rFonts w:cs="Times New Roman"/>
                <w:color w:val="auto"/>
                <w:sz w:val="22"/>
                <w:szCs w:val="22"/>
                <w:lang w:val="sk-SK"/>
              </w:rPr>
            </w:pPr>
            <w:r>
              <w:rPr>
                <w:rFonts w:cs="Times New Roman"/>
                <w:color w:val="auto"/>
                <w:sz w:val="22"/>
                <w:szCs w:val="22"/>
                <w:lang w:val="sk-SK"/>
              </w:rPr>
              <w:t>31. jún</w:t>
            </w:r>
            <w:r w:rsidR="00A80852">
              <w:rPr>
                <w:rFonts w:cs="Times New Roman"/>
                <w:color w:val="auto"/>
                <w:sz w:val="22"/>
                <w:szCs w:val="22"/>
                <w:lang w:val="sk-SK"/>
              </w:rPr>
              <w:t xml:space="preserve"> 2013</w:t>
            </w:r>
          </w:p>
        </w:tc>
        <w:tc>
          <w:tcPr>
            <w:tcW w:w="3080" w:type="dxa"/>
            <w:tcBorders>
              <w:top w:val="single" w:sz="6" w:space="0" w:color="000000"/>
              <w:left w:val="single" w:sz="6" w:space="0" w:color="000000"/>
              <w:bottom w:val="single" w:sz="7" w:space="0" w:color="000000"/>
              <w:right w:val="single" w:sz="6" w:space="0" w:color="000000"/>
            </w:tcBorders>
          </w:tcPr>
          <w:p w:rsidR="00A80852" w:rsidRDefault="00A80852" w:rsidP="0054147B">
            <w:pPr>
              <w:pStyle w:val="Default"/>
              <w:rPr>
                <w:rFonts w:cs="Times New Roman"/>
                <w:color w:val="auto"/>
                <w:sz w:val="20"/>
                <w:lang w:val="sk-SK"/>
              </w:rPr>
            </w:pPr>
            <w:r>
              <w:rPr>
                <w:rFonts w:cs="Times New Roman"/>
                <w:color w:val="auto"/>
                <w:sz w:val="20"/>
                <w:lang w:val="sk-SK"/>
              </w:rPr>
              <w:t>Aktualizácia učebných osnov,</w:t>
            </w:r>
          </w:p>
          <w:p w:rsidR="00A80852" w:rsidRPr="0041588A" w:rsidRDefault="009B6AEF" w:rsidP="0054147B">
            <w:pPr>
              <w:pStyle w:val="Default"/>
              <w:rPr>
                <w:rFonts w:cs="Times New Roman"/>
                <w:color w:val="auto"/>
                <w:sz w:val="20"/>
                <w:lang w:val="sk-SK"/>
              </w:rPr>
            </w:pPr>
            <w:r>
              <w:rPr>
                <w:rFonts w:cs="Times New Roman"/>
                <w:color w:val="auto"/>
                <w:sz w:val="20"/>
                <w:lang w:val="sk-SK"/>
              </w:rPr>
              <w:t xml:space="preserve">zmena kódu pre </w:t>
            </w:r>
            <w:r w:rsidR="00A80852">
              <w:rPr>
                <w:rFonts w:cs="Times New Roman"/>
                <w:color w:val="auto"/>
                <w:sz w:val="20"/>
                <w:lang w:val="sk-SK"/>
              </w:rPr>
              <w:t> II. ročník – 7902 J</w:t>
            </w:r>
          </w:p>
        </w:tc>
      </w:tr>
    </w:tbl>
    <w:p w:rsidR="006661A2" w:rsidRPr="0041588A" w:rsidRDefault="006661A2" w:rsidP="006661A2">
      <w:pPr>
        <w:pStyle w:val="CM1"/>
        <w:spacing w:after="2923"/>
        <w:jc w:val="both"/>
        <w:rPr>
          <w:rFonts w:cs="Arial"/>
          <w:sz w:val="24"/>
          <w:lang w:val="sk-SK"/>
        </w:rPr>
      </w:pPr>
    </w:p>
    <w:p w:rsidR="006661A2" w:rsidRPr="0041588A" w:rsidRDefault="006661A2" w:rsidP="006661A2">
      <w:pPr>
        <w:autoSpaceDE w:val="0"/>
        <w:autoSpaceDN w:val="0"/>
        <w:adjustRightInd w:val="0"/>
        <w:jc w:val="both"/>
        <w:rPr>
          <w:rFonts w:cs="Arial"/>
          <w:b/>
          <w:bCs/>
        </w:rPr>
      </w:pPr>
    </w:p>
    <w:p w:rsidR="006661A2" w:rsidRDefault="006661A2" w:rsidP="006661A2">
      <w:pPr>
        <w:autoSpaceDE w:val="0"/>
        <w:autoSpaceDN w:val="0"/>
        <w:adjustRightInd w:val="0"/>
        <w:jc w:val="both"/>
        <w:rPr>
          <w:rFonts w:cs="Arial"/>
          <w:b/>
          <w:bCs/>
        </w:rPr>
      </w:pPr>
    </w:p>
    <w:p w:rsidR="00B67E08" w:rsidRDefault="00B67E08" w:rsidP="006661A2">
      <w:pPr>
        <w:autoSpaceDE w:val="0"/>
        <w:autoSpaceDN w:val="0"/>
        <w:adjustRightInd w:val="0"/>
        <w:jc w:val="both"/>
        <w:rPr>
          <w:rFonts w:cs="Arial"/>
          <w:b/>
          <w:bCs/>
        </w:rPr>
      </w:pPr>
    </w:p>
    <w:p w:rsidR="00B67E08" w:rsidRDefault="00B67E08" w:rsidP="006661A2">
      <w:pPr>
        <w:autoSpaceDE w:val="0"/>
        <w:autoSpaceDN w:val="0"/>
        <w:adjustRightInd w:val="0"/>
        <w:jc w:val="both"/>
        <w:rPr>
          <w:rFonts w:cs="Arial"/>
          <w:b/>
          <w:bCs/>
        </w:rPr>
      </w:pPr>
    </w:p>
    <w:p w:rsidR="00B67E08" w:rsidRDefault="00B67E08" w:rsidP="006661A2">
      <w:pPr>
        <w:autoSpaceDE w:val="0"/>
        <w:autoSpaceDN w:val="0"/>
        <w:adjustRightInd w:val="0"/>
        <w:jc w:val="both"/>
        <w:rPr>
          <w:rFonts w:cs="Arial"/>
          <w:b/>
          <w:bCs/>
        </w:rPr>
      </w:pPr>
    </w:p>
    <w:p w:rsidR="00B67E08" w:rsidRDefault="00B67E08" w:rsidP="006661A2">
      <w:pPr>
        <w:autoSpaceDE w:val="0"/>
        <w:autoSpaceDN w:val="0"/>
        <w:adjustRightInd w:val="0"/>
        <w:jc w:val="both"/>
        <w:rPr>
          <w:rFonts w:cs="Arial"/>
          <w:b/>
          <w:bCs/>
        </w:rPr>
      </w:pPr>
    </w:p>
    <w:p w:rsidR="00B67E08" w:rsidRDefault="00B67E08" w:rsidP="006661A2">
      <w:pPr>
        <w:autoSpaceDE w:val="0"/>
        <w:autoSpaceDN w:val="0"/>
        <w:adjustRightInd w:val="0"/>
        <w:jc w:val="both"/>
        <w:rPr>
          <w:rFonts w:cs="Arial"/>
          <w:b/>
          <w:bCs/>
        </w:rPr>
      </w:pPr>
    </w:p>
    <w:p w:rsidR="00B67E08" w:rsidRDefault="00B67E08" w:rsidP="006661A2">
      <w:pPr>
        <w:autoSpaceDE w:val="0"/>
        <w:autoSpaceDN w:val="0"/>
        <w:adjustRightInd w:val="0"/>
        <w:jc w:val="both"/>
        <w:rPr>
          <w:rFonts w:cs="Arial"/>
          <w:b/>
          <w:bCs/>
        </w:rPr>
      </w:pPr>
    </w:p>
    <w:p w:rsidR="00B67E08" w:rsidRDefault="00B67E08" w:rsidP="006661A2">
      <w:pPr>
        <w:autoSpaceDE w:val="0"/>
        <w:autoSpaceDN w:val="0"/>
        <w:adjustRightInd w:val="0"/>
        <w:jc w:val="both"/>
        <w:rPr>
          <w:rFonts w:cs="Arial"/>
          <w:b/>
          <w:bCs/>
        </w:rPr>
      </w:pPr>
    </w:p>
    <w:p w:rsidR="00B67E08" w:rsidRDefault="00B67E08" w:rsidP="006661A2">
      <w:pPr>
        <w:autoSpaceDE w:val="0"/>
        <w:autoSpaceDN w:val="0"/>
        <w:adjustRightInd w:val="0"/>
        <w:jc w:val="both"/>
        <w:rPr>
          <w:rFonts w:cs="Arial"/>
          <w:b/>
          <w:bCs/>
        </w:rPr>
      </w:pPr>
      <w:r>
        <w:rPr>
          <w:rFonts w:cs="Arial"/>
          <w:b/>
          <w:bCs/>
        </w:rPr>
        <w:lastRenderedPageBreak/>
        <w:t>Obsah</w:t>
      </w:r>
    </w:p>
    <w:p w:rsidR="00B67E08" w:rsidRDefault="00B67E08" w:rsidP="006661A2">
      <w:pPr>
        <w:autoSpaceDE w:val="0"/>
        <w:autoSpaceDN w:val="0"/>
        <w:adjustRightInd w:val="0"/>
        <w:jc w:val="both"/>
        <w:rPr>
          <w:rFonts w:cs="Arial"/>
          <w:b/>
          <w:bCs/>
        </w:rPr>
      </w:pPr>
    </w:p>
    <w:p w:rsidR="00B67E08" w:rsidRDefault="00C53379" w:rsidP="006661A2">
      <w:pPr>
        <w:autoSpaceDE w:val="0"/>
        <w:autoSpaceDN w:val="0"/>
        <w:adjustRightInd w:val="0"/>
        <w:jc w:val="both"/>
        <w:rPr>
          <w:rFonts w:cs="Arial"/>
          <w:bCs/>
        </w:rPr>
      </w:pPr>
      <w:r>
        <w:rPr>
          <w:rFonts w:cs="Arial"/>
          <w:bCs/>
        </w:rPr>
        <w:t>Úvodné identifikačné údaje.................................................................................................2</w:t>
      </w:r>
    </w:p>
    <w:p w:rsidR="00C53379" w:rsidRDefault="00C53379" w:rsidP="006661A2">
      <w:pPr>
        <w:autoSpaceDE w:val="0"/>
        <w:autoSpaceDN w:val="0"/>
        <w:adjustRightInd w:val="0"/>
        <w:jc w:val="both"/>
        <w:rPr>
          <w:rFonts w:cs="Arial"/>
          <w:bCs/>
        </w:rPr>
      </w:pPr>
      <w:r>
        <w:rPr>
          <w:rFonts w:cs="Arial"/>
          <w:bCs/>
        </w:rPr>
        <w:t>Platnosť ŠkVP................................................................................................................3</w:t>
      </w:r>
    </w:p>
    <w:p w:rsidR="00C53379" w:rsidRDefault="00C53379" w:rsidP="006661A2">
      <w:pPr>
        <w:autoSpaceDE w:val="0"/>
        <w:autoSpaceDN w:val="0"/>
        <w:adjustRightInd w:val="0"/>
        <w:jc w:val="both"/>
        <w:rPr>
          <w:rFonts w:cs="Arial"/>
          <w:bCs/>
        </w:rPr>
      </w:pPr>
      <w:r>
        <w:rPr>
          <w:rFonts w:cs="Arial"/>
          <w:bCs/>
        </w:rPr>
        <w:t>1 Všeobecná charakteristika školy......................................................................................4</w:t>
      </w:r>
    </w:p>
    <w:p w:rsidR="00C53379" w:rsidRDefault="00C53379" w:rsidP="006661A2">
      <w:pPr>
        <w:autoSpaceDE w:val="0"/>
        <w:autoSpaceDN w:val="0"/>
        <w:adjustRightInd w:val="0"/>
        <w:jc w:val="both"/>
        <w:rPr>
          <w:rFonts w:cs="Arial"/>
          <w:bCs/>
        </w:rPr>
      </w:pPr>
      <w:r>
        <w:rPr>
          <w:rFonts w:cs="Arial"/>
          <w:bCs/>
        </w:rPr>
        <w:t>1.1 Charakteristika školy...................................................................................................4</w:t>
      </w:r>
    </w:p>
    <w:p w:rsidR="00C53379" w:rsidRDefault="00C53379" w:rsidP="006661A2">
      <w:pPr>
        <w:autoSpaceDE w:val="0"/>
        <w:autoSpaceDN w:val="0"/>
        <w:adjustRightInd w:val="0"/>
        <w:jc w:val="both"/>
        <w:rPr>
          <w:rFonts w:cs="Arial"/>
          <w:bCs/>
        </w:rPr>
      </w:pPr>
      <w:r>
        <w:rPr>
          <w:rFonts w:cs="Arial"/>
          <w:bCs/>
        </w:rPr>
        <w:t>1.2 Štriktúra školy..............................................................................................................6</w:t>
      </w:r>
    </w:p>
    <w:p w:rsidR="00C53379" w:rsidRDefault="00C53379" w:rsidP="006661A2">
      <w:pPr>
        <w:autoSpaceDE w:val="0"/>
        <w:autoSpaceDN w:val="0"/>
        <w:adjustRightInd w:val="0"/>
        <w:jc w:val="both"/>
        <w:rPr>
          <w:rFonts w:cs="Arial"/>
          <w:bCs/>
        </w:rPr>
      </w:pPr>
      <w:r>
        <w:rPr>
          <w:rFonts w:cs="Arial"/>
          <w:bCs/>
        </w:rPr>
        <w:t>1.3 Charakteristika žiakov...................................................................................................6</w:t>
      </w:r>
    </w:p>
    <w:p w:rsidR="00C53379" w:rsidRDefault="00C53379" w:rsidP="006661A2">
      <w:pPr>
        <w:autoSpaceDE w:val="0"/>
        <w:autoSpaceDN w:val="0"/>
        <w:adjustRightInd w:val="0"/>
        <w:jc w:val="both"/>
        <w:rPr>
          <w:rFonts w:cs="Arial"/>
          <w:bCs/>
        </w:rPr>
      </w:pPr>
      <w:r>
        <w:rPr>
          <w:rFonts w:cs="Arial"/>
          <w:bCs/>
        </w:rPr>
        <w:t>1.4 Charakteristika pedagogického zboru...........................................................................7</w:t>
      </w:r>
    </w:p>
    <w:p w:rsidR="00C53379" w:rsidRDefault="00C53379" w:rsidP="006661A2">
      <w:pPr>
        <w:autoSpaceDE w:val="0"/>
        <w:autoSpaceDN w:val="0"/>
        <w:adjustRightInd w:val="0"/>
        <w:jc w:val="both"/>
        <w:rPr>
          <w:rFonts w:cs="Arial"/>
          <w:bCs/>
        </w:rPr>
      </w:pPr>
      <w:r>
        <w:rPr>
          <w:rFonts w:cs="Arial"/>
          <w:bCs/>
        </w:rPr>
        <w:t>1.5 Organizácia prijímacieho konania.....................................................................................7</w:t>
      </w:r>
    </w:p>
    <w:p w:rsidR="00C53379" w:rsidRDefault="00C53379" w:rsidP="006661A2">
      <w:pPr>
        <w:autoSpaceDE w:val="0"/>
        <w:autoSpaceDN w:val="0"/>
        <w:adjustRightInd w:val="0"/>
        <w:jc w:val="both"/>
        <w:rPr>
          <w:rFonts w:cs="Arial"/>
          <w:bCs/>
        </w:rPr>
      </w:pPr>
      <w:r>
        <w:rPr>
          <w:rFonts w:cs="Arial"/>
          <w:bCs/>
        </w:rPr>
        <w:t>1.6 Organizácia maturitnej skúšky........................................................................................11</w:t>
      </w:r>
    </w:p>
    <w:p w:rsidR="00C53379" w:rsidRDefault="00C53379" w:rsidP="006661A2">
      <w:pPr>
        <w:autoSpaceDE w:val="0"/>
        <w:autoSpaceDN w:val="0"/>
        <w:adjustRightInd w:val="0"/>
        <w:jc w:val="both"/>
        <w:rPr>
          <w:rFonts w:cs="Arial"/>
          <w:bCs/>
        </w:rPr>
      </w:pPr>
      <w:r>
        <w:rPr>
          <w:rFonts w:cs="Arial"/>
          <w:bCs/>
        </w:rPr>
        <w:t>1.7 Podmienky pre vzdelávanie žiakov so ŠVVP...................................................................11</w:t>
      </w:r>
    </w:p>
    <w:p w:rsidR="00C53379" w:rsidRDefault="00C53379" w:rsidP="006661A2">
      <w:pPr>
        <w:autoSpaceDE w:val="0"/>
        <w:autoSpaceDN w:val="0"/>
        <w:adjustRightInd w:val="0"/>
        <w:jc w:val="both"/>
        <w:rPr>
          <w:rFonts w:cs="Arial"/>
          <w:bCs/>
        </w:rPr>
      </w:pPr>
      <w:r>
        <w:rPr>
          <w:rFonts w:cs="Arial"/>
          <w:bCs/>
        </w:rPr>
        <w:t>1.8 Spolupráca s rodičmi a inými subjektmi......................................................................12</w:t>
      </w:r>
    </w:p>
    <w:p w:rsidR="00C53379" w:rsidRDefault="00C53379" w:rsidP="006661A2">
      <w:pPr>
        <w:autoSpaceDE w:val="0"/>
        <w:autoSpaceDN w:val="0"/>
        <w:adjustRightInd w:val="0"/>
        <w:jc w:val="both"/>
        <w:rPr>
          <w:rFonts w:cs="Arial"/>
          <w:bCs/>
        </w:rPr>
      </w:pPr>
      <w:r>
        <w:rPr>
          <w:rFonts w:cs="Arial"/>
          <w:bCs/>
        </w:rPr>
        <w:t>1.9 Priestorove a materiálno-technické podmienky školy....................................................12</w:t>
      </w:r>
    </w:p>
    <w:p w:rsidR="00C53379" w:rsidRDefault="00C53379" w:rsidP="006661A2">
      <w:pPr>
        <w:autoSpaceDE w:val="0"/>
        <w:autoSpaceDN w:val="0"/>
        <w:adjustRightInd w:val="0"/>
        <w:jc w:val="both"/>
        <w:rPr>
          <w:rFonts w:cs="Arial"/>
          <w:bCs/>
        </w:rPr>
      </w:pPr>
      <w:r>
        <w:rPr>
          <w:rFonts w:cs="Arial"/>
          <w:bCs/>
        </w:rPr>
        <w:t>1.10 Podmienky na zaistenie bezpečnosti a ochrany zdravia pri výchove a vzdelávaní........12</w:t>
      </w:r>
    </w:p>
    <w:p w:rsidR="00C53379" w:rsidRDefault="00C53379" w:rsidP="006661A2">
      <w:pPr>
        <w:autoSpaceDE w:val="0"/>
        <w:autoSpaceDN w:val="0"/>
        <w:adjustRightInd w:val="0"/>
        <w:jc w:val="both"/>
        <w:rPr>
          <w:rFonts w:cs="Arial"/>
          <w:bCs/>
        </w:rPr>
      </w:pPr>
      <w:r>
        <w:rPr>
          <w:rFonts w:cs="Arial"/>
          <w:bCs/>
        </w:rPr>
        <w:t>2 Charakteristika vzdelávacieho procesu...........................................................................13</w:t>
      </w:r>
    </w:p>
    <w:p w:rsidR="00C53379" w:rsidRDefault="00C53379" w:rsidP="006661A2">
      <w:pPr>
        <w:autoSpaceDE w:val="0"/>
        <w:autoSpaceDN w:val="0"/>
        <w:adjustRightInd w:val="0"/>
        <w:jc w:val="both"/>
        <w:rPr>
          <w:rFonts w:cs="Arial"/>
          <w:bCs/>
        </w:rPr>
      </w:pPr>
      <w:r>
        <w:rPr>
          <w:rFonts w:cs="Arial"/>
          <w:bCs/>
        </w:rPr>
        <w:t>2.1 Ciele a stratégie...........................................................................................................13</w:t>
      </w:r>
    </w:p>
    <w:p w:rsidR="00C53379" w:rsidRDefault="00C53379" w:rsidP="006661A2">
      <w:pPr>
        <w:autoSpaceDE w:val="0"/>
        <w:autoSpaceDN w:val="0"/>
        <w:adjustRightInd w:val="0"/>
        <w:jc w:val="both"/>
        <w:rPr>
          <w:rFonts w:cs="Arial"/>
          <w:bCs/>
        </w:rPr>
      </w:pPr>
      <w:r>
        <w:rPr>
          <w:rFonts w:cs="Arial"/>
          <w:bCs/>
        </w:rPr>
        <w:t>2.2 Strategický zámer.......................................................................................................14</w:t>
      </w:r>
    </w:p>
    <w:p w:rsidR="00C53379" w:rsidRDefault="00C53379" w:rsidP="006661A2">
      <w:pPr>
        <w:autoSpaceDE w:val="0"/>
        <w:autoSpaceDN w:val="0"/>
        <w:adjustRightInd w:val="0"/>
        <w:jc w:val="both"/>
        <w:rPr>
          <w:rFonts w:cs="Arial"/>
          <w:bCs/>
        </w:rPr>
      </w:pPr>
      <w:r>
        <w:rPr>
          <w:rFonts w:cs="Arial"/>
          <w:bCs/>
        </w:rPr>
        <w:t>2.3 Padagogický proces....................................................................................................15</w:t>
      </w:r>
    </w:p>
    <w:p w:rsidR="00C53379" w:rsidRDefault="00C53379" w:rsidP="006661A2">
      <w:pPr>
        <w:autoSpaceDE w:val="0"/>
        <w:autoSpaceDN w:val="0"/>
        <w:adjustRightInd w:val="0"/>
        <w:jc w:val="both"/>
        <w:rPr>
          <w:rFonts w:cs="Arial"/>
          <w:bCs/>
        </w:rPr>
      </w:pPr>
      <w:r>
        <w:rPr>
          <w:rFonts w:cs="Arial"/>
          <w:bCs/>
        </w:rPr>
        <w:t>2.4 Vnútorný život</w:t>
      </w:r>
      <w:r w:rsidR="00577B4F">
        <w:rPr>
          <w:rFonts w:cs="Arial"/>
          <w:bCs/>
        </w:rPr>
        <w:t xml:space="preserve"> školy.....................................................................................................15</w:t>
      </w:r>
    </w:p>
    <w:p w:rsidR="00577B4F" w:rsidRDefault="00577B4F" w:rsidP="006661A2">
      <w:pPr>
        <w:autoSpaceDE w:val="0"/>
        <w:autoSpaceDN w:val="0"/>
        <w:adjustRightInd w:val="0"/>
        <w:jc w:val="both"/>
        <w:rPr>
          <w:rFonts w:cs="Arial"/>
          <w:bCs/>
        </w:rPr>
      </w:pPr>
      <w:r>
        <w:rPr>
          <w:rFonts w:cs="Arial"/>
          <w:bCs/>
        </w:rPr>
        <w:t>2.5 Pôsobenie školy smerom k verejnosti..........................................................................15</w:t>
      </w:r>
    </w:p>
    <w:p w:rsidR="00577B4F" w:rsidRDefault="00577B4F" w:rsidP="006661A2">
      <w:pPr>
        <w:autoSpaceDE w:val="0"/>
        <w:autoSpaceDN w:val="0"/>
        <w:adjustRightInd w:val="0"/>
        <w:jc w:val="both"/>
        <w:rPr>
          <w:rFonts w:cs="Arial"/>
          <w:bCs/>
        </w:rPr>
      </w:pPr>
      <w:r>
        <w:rPr>
          <w:rFonts w:cs="Arial"/>
          <w:bCs/>
        </w:rPr>
        <w:t>2.6 Zameranie školy a stupeň vzdelania............................................................................15</w:t>
      </w:r>
    </w:p>
    <w:p w:rsidR="00577B4F" w:rsidRDefault="00577B4F" w:rsidP="006661A2">
      <w:pPr>
        <w:autoSpaceDE w:val="0"/>
        <w:autoSpaceDN w:val="0"/>
        <w:adjustRightInd w:val="0"/>
        <w:jc w:val="both"/>
        <w:rPr>
          <w:rFonts w:cs="Arial"/>
          <w:bCs/>
        </w:rPr>
      </w:pPr>
      <w:r>
        <w:rPr>
          <w:rFonts w:cs="Arial"/>
          <w:bCs/>
        </w:rPr>
        <w:t>2.7 Profil absolventa........................................................................................................15</w:t>
      </w:r>
    </w:p>
    <w:p w:rsidR="00577B4F" w:rsidRDefault="00577B4F" w:rsidP="006661A2">
      <w:pPr>
        <w:autoSpaceDE w:val="0"/>
        <w:autoSpaceDN w:val="0"/>
        <w:adjustRightInd w:val="0"/>
        <w:jc w:val="both"/>
        <w:rPr>
          <w:rFonts w:cs="Arial"/>
          <w:bCs/>
        </w:rPr>
      </w:pPr>
      <w:r>
        <w:rPr>
          <w:rFonts w:cs="Arial"/>
          <w:bCs/>
        </w:rPr>
        <w:t>2.8 Padagogické stratégie.................................................................................................15</w:t>
      </w:r>
    </w:p>
    <w:p w:rsidR="00577B4F" w:rsidRDefault="00577B4F" w:rsidP="006661A2">
      <w:pPr>
        <w:autoSpaceDE w:val="0"/>
        <w:autoSpaceDN w:val="0"/>
        <w:adjustRightInd w:val="0"/>
        <w:jc w:val="both"/>
        <w:rPr>
          <w:rFonts w:cs="Arial"/>
          <w:bCs/>
        </w:rPr>
      </w:pPr>
      <w:r>
        <w:rPr>
          <w:rFonts w:cs="Arial"/>
          <w:bCs/>
        </w:rPr>
        <w:t>3 Vnútorný systém kontroly a hodnotenia.........................................................................16</w:t>
      </w:r>
    </w:p>
    <w:p w:rsidR="00577B4F" w:rsidRDefault="00577B4F" w:rsidP="006661A2">
      <w:pPr>
        <w:autoSpaceDE w:val="0"/>
        <w:autoSpaceDN w:val="0"/>
        <w:adjustRightInd w:val="0"/>
        <w:jc w:val="both"/>
        <w:rPr>
          <w:rFonts w:cs="Arial"/>
          <w:bCs/>
        </w:rPr>
      </w:pPr>
      <w:r>
        <w:rPr>
          <w:rFonts w:cs="Arial"/>
          <w:bCs/>
        </w:rPr>
        <w:t>3.1 Hodnotenie žiakov......................................................................................................16</w:t>
      </w:r>
    </w:p>
    <w:p w:rsidR="00577B4F" w:rsidRDefault="00577B4F" w:rsidP="006661A2">
      <w:pPr>
        <w:autoSpaceDE w:val="0"/>
        <w:autoSpaceDN w:val="0"/>
        <w:adjustRightInd w:val="0"/>
        <w:jc w:val="both"/>
        <w:rPr>
          <w:rFonts w:cs="Arial"/>
          <w:bCs/>
        </w:rPr>
      </w:pPr>
      <w:r>
        <w:rPr>
          <w:rFonts w:cs="Arial"/>
          <w:bCs/>
        </w:rPr>
        <w:t>3.2 Hodnotenie pedagogických zamestnancov..................................................................16</w:t>
      </w:r>
    </w:p>
    <w:p w:rsidR="00577B4F" w:rsidRDefault="00577B4F" w:rsidP="006661A2">
      <w:pPr>
        <w:autoSpaceDE w:val="0"/>
        <w:autoSpaceDN w:val="0"/>
        <w:adjustRightInd w:val="0"/>
        <w:jc w:val="both"/>
        <w:rPr>
          <w:rFonts w:cs="Arial"/>
          <w:bCs/>
        </w:rPr>
      </w:pPr>
      <w:r>
        <w:rPr>
          <w:rFonts w:cs="Arial"/>
          <w:bCs/>
        </w:rPr>
        <w:t>3.3 Hodnotenie školy.........................................................................................................16</w:t>
      </w:r>
    </w:p>
    <w:p w:rsidR="00577B4F" w:rsidRDefault="00577B4F" w:rsidP="006661A2">
      <w:pPr>
        <w:autoSpaceDE w:val="0"/>
        <w:autoSpaceDN w:val="0"/>
        <w:adjustRightInd w:val="0"/>
        <w:jc w:val="both"/>
        <w:rPr>
          <w:rFonts w:cs="Arial"/>
          <w:bCs/>
        </w:rPr>
      </w:pPr>
      <w:r>
        <w:rPr>
          <w:rFonts w:cs="Arial"/>
          <w:bCs/>
        </w:rPr>
        <w:t>4 Charakteristika ŠkVP.......................................................................................................17</w:t>
      </w:r>
    </w:p>
    <w:p w:rsidR="00577B4F" w:rsidRDefault="00577B4F" w:rsidP="006661A2">
      <w:pPr>
        <w:autoSpaceDE w:val="0"/>
        <w:autoSpaceDN w:val="0"/>
        <w:adjustRightInd w:val="0"/>
        <w:jc w:val="both"/>
        <w:rPr>
          <w:rFonts w:cs="Arial"/>
          <w:bCs/>
        </w:rPr>
      </w:pPr>
      <w:r>
        <w:rPr>
          <w:rFonts w:cs="Arial"/>
          <w:bCs/>
        </w:rPr>
        <w:t>4.1 Špecifikácia ŠkVPa porovnanie so ŠVP........................................................................17</w:t>
      </w:r>
    </w:p>
    <w:p w:rsidR="00577B4F" w:rsidRDefault="00577B4F" w:rsidP="006661A2">
      <w:pPr>
        <w:autoSpaceDE w:val="0"/>
        <w:autoSpaceDN w:val="0"/>
        <w:adjustRightInd w:val="0"/>
        <w:jc w:val="both"/>
        <w:rPr>
          <w:rFonts w:cs="Arial"/>
          <w:bCs/>
        </w:rPr>
      </w:pPr>
      <w:r>
        <w:rPr>
          <w:rFonts w:cs="Arial"/>
          <w:bCs/>
        </w:rPr>
        <w:t>4.2 Školský učebný plán s rozšíreným vyučovaním predmetov výtvarného umenia..............17</w:t>
      </w:r>
    </w:p>
    <w:p w:rsidR="00577B4F" w:rsidRDefault="00577B4F" w:rsidP="006661A2">
      <w:pPr>
        <w:autoSpaceDE w:val="0"/>
        <w:autoSpaceDN w:val="0"/>
        <w:adjustRightInd w:val="0"/>
        <w:jc w:val="both"/>
        <w:rPr>
          <w:rFonts w:cs="Arial"/>
          <w:bCs/>
        </w:rPr>
      </w:pPr>
      <w:r>
        <w:rPr>
          <w:rFonts w:cs="Arial"/>
          <w:bCs/>
        </w:rPr>
        <w:t>4.3 Školský učebný plán s rozšíreným vyučovaním predmetov HDU....................................21</w:t>
      </w:r>
    </w:p>
    <w:p w:rsidR="00577B4F" w:rsidRDefault="00577B4F" w:rsidP="006661A2">
      <w:pPr>
        <w:autoSpaceDE w:val="0"/>
        <w:autoSpaceDN w:val="0"/>
        <w:adjustRightInd w:val="0"/>
        <w:jc w:val="both"/>
        <w:rPr>
          <w:rFonts w:cs="Arial"/>
          <w:bCs/>
        </w:rPr>
      </w:pPr>
      <w:r>
        <w:rPr>
          <w:rFonts w:cs="Arial"/>
          <w:bCs/>
        </w:rPr>
        <w:t>4.4 Školský učebný plán s rozšíreným vyučovaním hry na hudobnom nástroji/spevu.........25</w:t>
      </w:r>
    </w:p>
    <w:p w:rsidR="00577B4F" w:rsidRDefault="00577B4F" w:rsidP="006661A2">
      <w:pPr>
        <w:autoSpaceDE w:val="0"/>
        <w:autoSpaceDN w:val="0"/>
        <w:adjustRightInd w:val="0"/>
        <w:jc w:val="both"/>
        <w:rPr>
          <w:rFonts w:cs="Arial"/>
          <w:bCs/>
        </w:rPr>
      </w:pPr>
      <w:r>
        <w:rPr>
          <w:rFonts w:cs="Arial"/>
          <w:bCs/>
        </w:rPr>
        <w:t>5 Charakteristika vzdelávacích oblastí..............................................................................30</w:t>
      </w:r>
    </w:p>
    <w:p w:rsidR="00577B4F" w:rsidRDefault="00577B4F" w:rsidP="006661A2">
      <w:pPr>
        <w:autoSpaceDE w:val="0"/>
        <w:autoSpaceDN w:val="0"/>
        <w:adjustRightInd w:val="0"/>
        <w:jc w:val="both"/>
        <w:rPr>
          <w:rFonts w:cs="Arial"/>
          <w:bCs/>
        </w:rPr>
      </w:pPr>
      <w:r>
        <w:rPr>
          <w:rFonts w:cs="Arial"/>
          <w:bCs/>
        </w:rPr>
        <w:t>5.1 Jazyk a komunikácia...................................................................................................31</w:t>
      </w:r>
    </w:p>
    <w:p w:rsidR="00577B4F" w:rsidRDefault="00577B4F" w:rsidP="006661A2">
      <w:pPr>
        <w:autoSpaceDE w:val="0"/>
        <w:autoSpaceDN w:val="0"/>
        <w:adjustRightInd w:val="0"/>
        <w:jc w:val="both"/>
        <w:rPr>
          <w:rFonts w:cs="Arial"/>
          <w:bCs/>
        </w:rPr>
      </w:pPr>
      <w:r>
        <w:rPr>
          <w:rFonts w:cs="Arial"/>
          <w:bCs/>
        </w:rPr>
        <w:t>5.2 Človek a príroda.........................................................................................................31</w:t>
      </w:r>
    </w:p>
    <w:p w:rsidR="00577B4F" w:rsidRDefault="00577B4F" w:rsidP="006661A2">
      <w:pPr>
        <w:autoSpaceDE w:val="0"/>
        <w:autoSpaceDN w:val="0"/>
        <w:adjustRightInd w:val="0"/>
        <w:jc w:val="both"/>
        <w:rPr>
          <w:rFonts w:cs="Arial"/>
          <w:bCs/>
        </w:rPr>
      </w:pPr>
      <w:r>
        <w:rPr>
          <w:rFonts w:cs="Arial"/>
          <w:bCs/>
        </w:rPr>
        <w:t xml:space="preserve">5.3 </w:t>
      </w:r>
      <w:r w:rsidR="00687CE8">
        <w:rPr>
          <w:rFonts w:cs="Arial"/>
          <w:bCs/>
        </w:rPr>
        <w:t>Človek a spoločnosť.................................................................................................31</w:t>
      </w:r>
    </w:p>
    <w:p w:rsidR="00687CE8" w:rsidRDefault="00687CE8" w:rsidP="006661A2">
      <w:pPr>
        <w:autoSpaceDE w:val="0"/>
        <w:autoSpaceDN w:val="0"/>
        <w:adjustRightInd w:val="0"/>
        <w:jc w:val="both"/>
        <w:rPr>
          <w:rFonts w:cs="Arial"/>
          <w:bCs/>
        </w:rPr>
      </w:pPr>
      <w:r>
        <w:rPr>
          <w:rFonts w:cs="Arial"/>
          <w:bCs/>
        </w:rPr>
        <w:t>5.4 Človek a hodnoty.......................................................................................................32</w:t>
      </w:r>
    </w:p>
    <w:p w:rsidR="00687CE8" w:rsidRDefault="00687CE8" w:rsidP="006661A2">
      <w:pPr>
        <w:autoSpaceDE w:val="0"/>
        <w:autoSpaceDN w:val="0"/>
        <w:adjustRightInd w:val="0"/>
        <w:jc w:val="both"/>
        <w:rPr>
          <w:rFonts w:cs="Arial"/>
          <w:bCs/>
        </w:rPr>
      </w:pPr>
      <w:r>
        <w:rPr>
          <w:rFonts w:cs="Arial"/>
          <w:bCs/>
        </w:rPr>
        <w:t>5.5 Matematika a práca s informáciami..............................................................................32</w:t>
      </w:r>
    </w:p>
    <w:p w:rsidR="00687CE8" w:rsidRDefault="00687CE8" w:rsidP="006661A2">
      <w:pPr>
        <w:autoSpaceDE w:val="0"/>
        <w:autoSpaceDN w:val="0"/>
        <w:adjustRightInd w:val="0"/>
        <w:jc w:val="both"/>
        <w:rPr>
          <w:rFonts w:cs="Arial"/>
          <w:bCs/>
        </w:rPr>
      </w:pPr>
      <w:r>
        <w:rPr>
          <w:rFonts w:cs="Arial"/>
          <w:bCs/>
        </w:rPr>
        <w:t>5.6 Umenie a kultúra........................................................................................................32</w:t>
      </w:r>
    </w:p>
    <w:p w:rsidR="00687CE8" w:rsidRDefault="00687CE8" w:rsidP="006661A2">
      <w:pPr>
        <w:autoSpaceDE w:val="0"/>
        <w:autoSpaceDN w:val="0"/>
        <w:adjustRightInd w:val="0"/>
        <w:jc w:val="both"/>
        <w:rPr>
          <w:rFonts w:cs="Arial"/>
          <w:bCs/>
        </w:rPr>
      </w:pPr>
      <w:r>
        <w:rPr>
          <w:rFonts w:cs="Arial"/>
          <w:bCs/>
        </w:rPr>
        <w:t>5.7 Zdravie a pohyb........................................................................................................34</w:t>
      </w:r>
    </w:p>
    <w:p w:rsidR="00A30074" w:rsidRDefault="00A30074" w:rsidP="006661A2">
      <w:pPr>
        <w:autoSpaceDE w:val="0"/>
        <w:autoSpaceDN w:val="0"/>
        <w:adjustRightInd w:val="0"/>
        <w:jc w:val="both"/>
        <w:rPr>
          <w:rFonts w:cs="Arial"/>
          <w:bCs/>
        </w:rPr>
      </w:pPr>
      <w:r>
        <w:rPr>
          <w:rFonts w:cs="Arial"/>
          <w:bCs/>
        </w:rPr>
        <w:t>6 Učebné osnovy pre všeobecné predmety.......................................................................35</w:t>
      </w:r>
    </w:p>
    <w:p w:rsidR="00A30074" w:rsidRDefault="00A30074" w:rsidP="006661A2">
      <w:pPr>
        <w:autoSpaceDE w:val="0"/>
        <w:autoSpaceDN w:val="0"/>
        <w:adjustRightInd w:val="0"/>
        <w:jc w:val="both"/>
        <w:rPr>
          <w:rFonts w:cs="Arial"/>
          <w:bCs/>
        </w:rPr>
      </w:pPr>
      <w:r>
        <w:rPr>
          <w:rFonts w:cs="Arial"/>
          <w:bCs/>
        </w:rPr>
        <w:t>6.1 Vzdelávacia oblasť : Jazyk a komunikácia....................................................................35</w:t>
      </w:r>
    </w:p>
    <w:p w:rsidR="00A30074" w:rsidRDefault="00A30074" w:rsidP="006661A2">
      <w:pPr>
        <w:autoSpaceDE w:val="0"/>
        <w:autoSpaceDN w:val="0"/>
        <w:adjustRightInd w:val="0"/>
        <w:jc w:val="both"/>
        <w:rPr>
          <w:rFonts w:cs="Arial"/>
          <w:bCs/>
        </w:rPr>
      </w:pPr>
      <w:r>
        <w:rPr>
          <w:rFonts w:cs="Arial"/>
          <w:bCs/>
        </w:rPr>
        <w:t>6.1.1 Slovenský jazyk a literatúra........................................................................................35</w:t>
      </w:r>
    </w:p>
    <w:p w:rsidR="00A30074" w:rsidRDefault="00A30074" w:rsidP="006661A2">
      <w:pPr>
        <w:autoSpaceDE w:val="0"/>
        <w:autoSpaceDN w:val="0"/>
        <w:adjustRightInd w:val="0"/>
        <w:jc w:val="both"/>
        <w:rPr>
          <w:rFonts w:cs="Arial"/>
          <w:bCs/>
        </w:rPr>
      </w:pPr>
      <w:r>
        <w:rPr>
          <w:rFonts w:cs="Arial"/>
          <w:bCs/>
        </w:rPr>
        <w:t>6.1.2 Anglický jazyk........................................................................................................35</w:t>
      </w:r>
    </w:p>
    <w:p w:rsidR="00A30074" w:rsidRDefault="00A30074" w:rsidP="006661A2">
      <w:pPr>
        <w:autoSpaceDE w:val="0"/>
        <w:autoSpaceDN w:val="0"/>
        <w:adjustRightInd w:val="0"/>
        <w:jc w:val="both"/>
        <w:rPr>
          <w:rFonts w:cs="Arial"/>
          <w:bCs/>
        </w:rPr>
      </w:pPr>
      <w:r>
        <w:rPr>
          <w:rFonts w:cs="Arial"/>
          <w:bCs/>
        </w:rPr>
        <w:t>6.1.3 druhý cudzí jazyk....................................................................................................35</w:t>
      </w:r>
    </w:p>
    <w:p w:rsidR="00A30074" w:rsidRDefault="00A30074" w:rsidP="006661A2">
      <w:pPr>
        <w:autoSpaceDE w:val="0"/>
        <w:autoSpaceDN w:val="0"/>
        <w:adjustRightInd w:val="0"/>
        <w:jc w:val="both"/>
        <w:rPr>
          <w:rFonts w:cs="Arial"/>
          <w:bCs/>
        </w:rPr>
      </w:pPr>
      <w:r>
        <w:rPr>
          <w:rFonts w:cs="Arial"/>
          <w:bCs/>
        </w:rPr>
        <w:t>6.2 Vzdelávacia oblasť : Človek a príroda.........................................................................36</w:t>
      </w:r>
    </w:p>
    <w:p w:rsidR="00A30074" w:rsidRDefault="00A30074" w:rsidP="006661A2">
      <w:pPr>
        <w:autoSpaceDE w:val="0"/>
        <w:autoSpaceDN w:val="0"/>
        <w:adjustRightInd w:val="0"/>
        <w:jc w:val="both"/>
        <w:rPr>
          <w:rFonts w:cs="Arial"/>
          <w:bCs/>
        </w:rPr>
      </w:pPr>
      <w:r>
        <w:rPr>
          <w:rFonts w:cs="Arial"/>
          <w:bCs/>
        </w:rPr>
        <w:t>6.2.1 Fyzika.....................................................................................................................36</w:t>
      </w:r>
    </w:p>
    <w:p w:rsidR="00A30074" w:rsidRDefault="00A30074" w:rsidP="006661A2">
      <w:pPr>
        <w:autoSpaceDE w:val="0"/>
        <w:autoSpaceDN w:val="0"/>
        <w:adjustRightInd w:val="0"/>
        <w:jc w:val="both"/>
        <w:rPr>
          <w:rFonts w:cs="Arial"/>
          <w:bCs/>
        </w:rPr>
      </w:pPr>
      <w:r>
        <w:rPr>
          <w:rFonts w:cs="Arial"/>
          <w:bCs/>
        </w:rPr>
        <w:t>6.2.2 Chémia....................................................................................................................36</w:t>
      </w:r>
    </w:p>
    <w:p w:rsidR="00A30074" w:rsidRDefault="00A30074" w:rsidP="006661A2">
      <w:pPr>
        <w:autoSpaceDE w:val="0"/>
        <w:autoSpaceDN w:val="0"/>
        <w:adjustRightInd w:val="0"/>
        <w:jc w:val="both"/>
        <w:rPr>
          <w:rFonts w:cs="Arial"/>
          <w:bCs/>
        </w:rPr>
      </w:pPr>
      <w:r>
        <w:rPr>
          <w:rFonts w:cs="Arial"/>
          <w:bCs/>
        </w:rPr>
        <w:t>6.2.3 Biológia.................................................................................................................37</w:t>
      </w:r>
    </w:p>
    <w:p w:rsidR="00A30074" w:rsidRDefault="00A30074" w:rsidP="006661A2">
      <w:pPr>
        <w:autoSpaceDE w:val="0"/>
        <w:autoSpaceDN w:val="0"/>
        <w:adjustRightInd w:val="0"/>
        <w:jc w:val="both"/>
        <w:rPr>
          <w:rFonts w:cs="Arial"/>
          <w:bCs/>
        </w:rPr>
      </w:pPr>
      <w:r>
        <w:rPr>
          <w:rFonts w:cs="Arial"/>
          <w:bCs/>
        </w:rPr>
        <w:t>6.3 Vzdelávacia oblasť : Človek a spoločnosť.................................................................37</w:t>
      </w:r>
    </w:p>
    <w:p w:rsidR="00A30074" w:rsidRDefault="00A30074" w:rsidP="006661A2">
      <w:pPr>
        <w:autoSpaceDE w:val="0"/>
        <w:autoSpaceDN w:val="0"/>
        <w:adjustRightInd w:val="0"/>
        <w:jc w:val="both"/>
        <w:rPr>
          <w:rFonts w:cs="Arial"/>
          <w:bCs/>
        </w:rPr>
      </w:pPr>
      <w:r>
        <w:rPr>
          <w:rFonts w:cs="Arial"/>
          <w:bCs/>
        </w:rPr>
        <w:t>6.3.1 dejepis...................................................................................................................37</w:t>
      </w:r>
    </w:p>
    <w:p w:rsidR="00A30074" w:rsidRDefault="00A30074" w:rsidP="006661A2">
      <w:pPr>
        <w:autoSpaceDE w:val="0"/>
        <w:autoSpaceDN w:val="0"/>
        <w:adjustRightInd w:val="0"/>
        <w:jc w:val="both"/>
        <w:rPr>
          <w:rFonts w:cs="Arial"/>
          <w:bCs/>
        </w:rPr>
      </w:pPr>
      <w:r>
        <w:rPr>
          <w:rFonts w:cs="Arial"/>
          <w:bCs/>
        </w:rPr>
        <w:t>6.3.2 Geografia................................................................................................................37</w:t>
      </w:r>
    </w:p>
    <w:p w:rsidR="00A30074" w:rsidRDefault="00A30074" w:rsidP="006661A2">
      <w:pPr>
        <w:autoSpaceDE w:val="0"/>
        <w:autoSpaceDN w:val="0"/>
        <w:adjustRightInd w:val="0"/>
        <w:jc w:val="both"/>
        <w:rPr>
          <w:rFonts w:cs="Arial"/>
          <w:bCs/>
        </w:rPr>
      </w:pPr>
      <w:r>
        <w:rPr>
          <w:rFonts w:cs="Arial"/>
          <w:bCs/>
        </w:rPr>
        <w:t>6.3.3 Občianska náuka....................................................................................................38</w:t>
      </w:r>
    </w:p>
    <w:p w:rsidR="00A30074" w:rsidRDefault="00A30074" w:rsidP="006661A2">
      <w:pPr>
        <w:autoSpaceDE w:val="0"/>
        <w:autoSpaceDN w:val="0"/>
        <w:adjustRightInd w:val="0"/>
        <w:jc w:val="both"/>
        <w:rPr>
          <w:rFonts w:cs="Arial"/>
          <w:bCs/>
        </w:rPr>
      </w:pPr>
      <w:r>
        <w:rPr>
          <w:rFonts w:cs="Arial"/>
          <w:bCs/>
        </w:rPr>
        <w:t>6.3.4 Dejiny hudby..........................................................................................................38</w:t>
      </w:r>
    </w:p>
    <w:p w:rsidR="00A30074" w:rsidRDefault="00A30074" w:rsidP="006661A2">
      <w:pPr>
        <w:autoSpaceDE w:val="0"/>
        <w:autoSpaceDN w:val="0"/>
        <w:adjustRightInd w:val="0"/>
        <w:jc w:val="both"/>
        <w:rPr>
          <w:rFonts w:cs="Arial"/>
          <w:bCs/>
        </w:rPr>
      </w:pPr>
      <w:r>
        <w:rPr>
          <w:rFonts w:cs="Arial"/>
          <w:bCs/>
        </w:rPr>
        <w:lastRenderedPageBreak/>
        <w:t>7.1 Vzdelávacia oblasť . Človek a hodnoty..........................................................................42</w:t>
      </w:r>
    </w:p>
    <w:p w:rsidR="00A30074" w:rsidRDefault="00A30074" w:rsidP="006661A2">
      <w:pPr>
        <w:autoSpaceDE w:val="0"/>
        <w:autoSpaceDN w:val="0"/>
        <w:adjustRightInd w:val="0"/>
        <w:jc w:val="both"/>
        <w:rPr>
          <w:rFonts w:cs="Arial"/>
          <w:bCs/>
        </w:rPr>
      </w:pPr>
      <w:r>
        <w:rPr>
          <w:rFonts w:cs="Arial"/>
          <w:bCs/>
        </w:rPr>
        <w:t>7.1.1 Etická výchova........................................................................................................42</w:t>
      </w:r>
    </w:p>
    <w:p w:rsidR="00A30074" w:rsidRDefault="00A30074" w:rsidP="006661A2">
      <w:pPr>
        <w:autoSpaceDE w:val="0"/>
        <w:autoSpaceDN w:val="0"/>
        <w:adjustRightInd w:val="0"/>
        <w:jc w:val="both"/>
        <w:rPr>
          <w:rFonts w:cs="Arial"/>
          <w:bCs/>
        </w:rPr>
      </w:pPr>
      <w:r>
        <w:rPr>
          <w:rFonts w:cs="Arial"/>
          <w:bCs/>
        </w:rPr>
        <w:t>7.1.2 Náboženská výchova..............................................................................................42</w:t>
      </w:r>
    </w:p>
    <w:p w:rsidR="00A30074" w:rsidRDefault="00A30074" w:rsidP="006661A2">
      <w:pPr>
        <w:autoSpaceDE w:val="0"/>
        <w:autoSpaceDN w:val="0"/>
        <w:adjustRightInd w:val="0"/>
        <w:jc w:val="both"/>
        <w:rPr>
          <w:rFonts w:cs="Arial"/>
          <w:bCs/>
        </w:rPr>
      </w:pPr>
      <w:r>
        <w:rPr>
          <w:rFonts w:cs="Arial"/>
          <w:bCs/>
        </w:rPr>
        <w:t>7.1.3 Psychosociálny tréning..........................................................................................42</w:t>
      </w:r>
    </w:p>
    <w:p w:rsidR="00A30074" w:rsidRDefault="00A30074" w:rsidP="006661A2">
      <w:pPr>
        <w:autoSpaceDE w:val="0"/>
        <w:autoSpaceDN w:val="0"/>
        <w:adjustRightInd w:val="0"/>
        <w:jc w:val="both"/>
        <w:rPr>
          <w:rFonts w:cs="Arial"/>
          <w:bCs/>
        </w:rPr>
      </w:pPr>
      <w:r>
        <w:rPr>
          <w:rFonts w:cs="Arial"/>
          <w:bCs/>
        </w:rPr>
        <w:t>7.2</w:t>
      </w:r>
      <w:r w:rsidR="00A12FB0">
        <w:rPr>
          <w:rFonts w:cs="Arial"/>
          <w:bCs/>
        </w:rPr>
        <w:t xml:space="preserve"> Vzdelávacia oblasť : Matematika a práca s informáciami..............................................43</w:t>
      </w:r>
    </w:p>
    <w:p w:rsidR="00A12FB0" w:rsidRDefault="00A12FB0" w:rsidP="006661A2">
      <w:pPr>
        <w:autoSpaceDE w:val="0"/>
        <w:autoSpaceDN w:val="0"/>
        <w:adjustRightInd w:val="0"/>
        <w:jc w:val="both"/>
        <w:rPr>
          <w:rFonts w:cs="Arial"/>
          <w:bCs/>
        </w:rPr>
      </w:pPr>
      <w:r>
        <w:rPr>
          <w:rFonts w:cs="Arial"/>
          <w:bCs/>
        </w:rPr>
        <w:t>7.2.1 Matematika............................................................................................................43</w:t>
      </w:r>
    </w:p>
    <w:p w:rsidR="00A12FB0" w:rsidRDefault="00A12FB0" w:rsidP="006661A2">
      <w:pPr>
        <w:autoSpaceDE w:val="0"/>
        <w:autoSpaceDN w:val="0"/>
        <w:adjustRightInd w:val="0"/>
        <w:jc w:val="both"/>
        <w:rPr>
          <w:rFonts w:cs="Arial"/>
          <w:bCs/>
        </w:rPr>
      </w:pPr>
      <w:r>
        <w:rPr>
          <w:rFonts w:cs="Arial"/>
          <w:bCs/>
        </w:rPr>
        <w:t>7.2.2 Informatika.............................................................................................................43</w:t>
      </w:r>
    </w:p>
    <w:p w:rsidR="00A12FB0" w:rsidRDefault="00A12FB0" w:rsidP="006661A2">
      <w:pPr>
        <w:autoSpaceDE w:val="0"/>
        <w:autoSpaceDN w:val="0"/>
        <w:adjustRightInd w:val="0"/>
        <w:jc w:val="both"/>
        <w:rPr>
          <w:rFonts w:cs="Arial"/>
          <w:bCs/>
        </w:rPr>
      </w:pPr>
      <w:r>
        <w:rPr>
          <w:rFonts w:cs="Arial"/>
          <w:bCs/>
        </w:rPr>
        <w:t>7.2.3 Náuka o hudbe........................................................................................................43</w:t>
      </w:r>
    </w:p>
    <w:p w:rsidR="00A12FB0" w:rsidRDefault="00A12FB0" w:rsidP="006661A2">
      <w:pPr>
        <w:autoSpaceDE w:val="0"/>
        <w:autoSpaceDN w:val="0"/>
        <w:adjustRightInd w:val="0"/>
        <w:jc w:val="both"/>
        <w:rPr>
          <w:rFonts w:cs="Arial"/>
          <w:bCs/>
        </w:rPr>
      </w:pPr>
      <w:r>
        <w:rPr>
          <w:rFonts w:cs="Arial"/>
          <w:bCs/>
        </w:rPr>
        <w:t>7.3 Vzdelávacia oblasť : Umenie a kultúra........................................................................46</w:t>
      </w:r>
    </w:p>
    <w:p w:rsidR="00A12FB0" w:rsidRDefault="00A12FB0" w:rsidP="006661A2">
      <w:pPr>
        <w:autoSpaceDE w:val="0"/>
        <w:autoSpaceDN w:val="0"/>
        <w:adjustRightInd w:val="0"/>
        <w:jc w:val="both"/>
        <w:rPr>
          <w:rFonts w:cs="Arial"/>
          <w:bCs/>
        </w:rPr>
      </w:pPr>
      <w:r>
        <w:rPr>
          <w:rFonts w:cs="Arial"/>
          <w:bCs/>
        </w:rPr>
        <w:t>7.3.1 Umenie a kultúra.....................................................................................................46</w:t>
      </w:r>
    </w:p>
    <w:p w:rsidR="00A12FB0" w:rsidRDefault="00A12FB0" w:rsidP="006661A2">
      <w:pPr>
        <w:autoSpaceDE w:val="0"/>
        <w:autoSpaceDN w:val="0"/>
        <w:adjustRightInd w:val="0"/>
        <w:jc w:val="both"/>
        <w:rPr>
          <w:rFonts w:cs="Arial"/>
          <w:bCs/>
        </w:rPr>
      </w:pPr>
      <w:r>
        <w:rPr>
          <w:rFonts w:cs="Arial"/>
          <w:bCs/>
        </w:rPr>
        <w:t>7.3.2 Umelecká prax interná............................................................................................47</w:t>
      </w:r>
    </w:p>
    <w:p w:rsidR="00A12FB0" w:rsidRDefault="00A12FB0" w:rsidP="006661A2">
      <w:pPr>
        <w:autoSpaceDE w:val="0"/>
        <w:autoSpaceDN w:val="0"/>
        <w:adjustRightInd w:val="0"/>
        <w:jc w:val="both"/>
        <w:rPr>
          <w:rFonts w:cs="Arial"/>
          <w:bCs/>
        </w:rPr>
      </w:pPr>
      <w:r>
        <w:rPr>
          <w:rFonts w:cs="Arial"/>
          <w:bCs/>
        </w:rPr>
        <w:t>7.3.3 Umelecká prax interná-výtvarné umenie...................................................................54</w:t>
      </w:r>
    </w:p>
    <w:p w:rsidR="00A12FB0" w:rsidRDefault="00A12FB0" w:rsidP="006661A2">
      <w:pPr>
        <w:autoSpaceDE w:val="0"/>
        <w:autoSpaceDN w:val="0"/>
        <w:adjustRightInd w:val="0"/>
        <w:jc w:val="both"/>
        <w:rPr>
          <w:rFonts w:cs="Arial"/>
          <w:bCs/>
        </w:rPr>
      </w:pPr>
      <w:r>
        <w:rPr>
          <w:rFonts w:cs="Arial"/>
          <w:bCs/>
        </w:rPr>
        <w:t>7.3.4 Odborné dejiny výtvarnej kultúry...............................................................................59</w:t>
      </w:r>
    </w:p>
    <w:p w:rsidR="00A12FB0" w:rsidRDefault="00A12FB0" w:rsidP="006661A2">
      <w:pPr>
        <w:autoSpaceDE w:val="0"/>
        <w:autoSpaceDN w:val="0"/>
        <w:adjustRightInd w:val="0"/>
        <w:jc w:val="both"/>
        <w:rPr>
          <w:rFonts w:cs="Arial"/>
          <w:bCs/>
        </w:rPr>
      </w:pPr>
      <w:r>
        <w:rPr>
          <w:rFonts w:cs="Arial"/>
          <w:bCs/>
        </w:rPr>
        <w:t>7.3.5 Výtvarná príprava.....................................................................................................68</w:t>
      </w:r>
    </w:p>
    <w:p w:rsidR="00A12FB0" w:rsidRPr="00B67E08" w:rsidRDefault="00A12FB0" w:rsidP="006661A2">
      <w:pPr>
        <w:autoSpaceDE w:val="0"/>
        <w:autoSpaceDN w:val="0"/>
        <w:adjustRightInd w:val="0"/>
        <w:jc w:val="both"/>
        <w:rPr>
          <w:rFonts w:cs="Arial"/>
          <w:bCs/>
        </w:rPr>
      </w:pPr>
      <w:r>
        <w:rPr>
          <w:rFonts w:cs="Arial"/>
          <w:bCs/>
        </w:rPr>
        <w:t>7.3.6 Figurálne kreslenie.................................................................................................75</w:t>
      </w:r>
    </w:p>
    <w:p w:rsidR="00B67E08" w:rsidRDefault="00B343A7" w:rsidP="006661A2">
      <w:pPr>
        <w:autoSpaceDE w:val="0"/>
        <w:autoSpaceDN w:val="0"/>
        <w:adjustRightInd w:val="0"/>
        <w:jc w:val="both"/>
        <w:rPr>
          <w:rFonts w:cs="Arial"/>
          <w:bCs/>
        </w:rPr>
      </w:pPr>
      <w:r w:rsidRPr="00B343A7">
        <w:rPr>
          <w:rFonts w:cs="Arial"/>
          <w:bCs/>
        </w:rPr>
        <w:t>7.3.7 Počítačová grafika</w:t>
      </w:r>
      <w:r>
        <w:rPr>
          <w:rFonts w:cs="Arial"/>
          <w:bCs/>
        </w:rPr>
        <w:t>..................................................................................................</w:t>
      </w:r>
    </w:p>
    <w:p w:rsidR="00B343A7" w:rsidRDefault="00B343A7" w:rsidP="006661A2">
      <w:pPr>
        <w:autoSpaceDE w:val="0"/>
        <w:autoSpaceDN w:val="0"/>
        <w:adjustRightInd w:val="0"/>
        <w:jc w:val="both"/>
        <w:rPr>
          <w:rFonts w:cs="Arial"/>
          <w:bCs/>
        </w:rPr>
      </w:pPr>
      <w:r>
        <w:rPr>
          <w:rFonts w:cs="Arial"/>
          <w:bCs/>
        </w:rPr>
        <w:t>7.3.8 Základy fotografie....................................................................................................</w:t>
      </w:r>
    </w:p>
    <w:p w:rsidR="00B343A7" w:rsidRDefault="00B343A7" w:rsidP="006661A2">
      <w:pPr>
        <w:autoSpaceDE w:val="0"/>
        <w:autoSpaceDN w:val="0"/>
        <w:adjustRightInd w:val="0"/>
        <w:jc w:val="both"/>
        <w:rPr>
          <w:rFonts w:cs="Arial"/>
          <w:bCs/>
        </w:rPr>
      </w:pPr>
      <w:r>
        <w:rPr>
          <w:rFonts w:cs="Arial"/>
          <w:bCs/>
        </w:rPr>
        <w:t>8.1 Vzdelávacia oblasť : Človek a zdravie..........................................................................</w:t>
      </w:r>
    </w:p>
    <w:p w:rsidR="00B343A7" w:rsidRDefault="00B343A7" w:rsidP="006661A2">
      <w:pPr>
        <w:autoSpaceDE w:val="0"/>
        <w:autoSpaceDN w:val="0"/>
        <w:adjustRightInd w:val="0"/>
        <w:jc w:val="both"/>
        <w:rPr>
          <w:rFonts w:cs="Arial"/>
          <w:bCs/>
        </w:rPr>
      </w:pPr>
      <w:r>
        <w:rPr>
          <w:rFonts w:cs="Arial"/>
          <w:bCs/>
        </w:rPr>
        <w:t>8.1.1 Telesná a športová výchova.....................................................................................</w:t>
      </w:r>
    </w:p>
    <w:p w:rsidR="00B343A7" w:rsidRDefault="00B343A7" w:rsidP="006661A2">
      <w:pPr>
        <w:autoSpaceDE w:val="0"/>
        <w:autoSpaceDN w:val="0"/>
        <w:adjustRightInd w:val="0"/>
        <w:jc w:val="both"/>
        <w:rPr>
          <w:rFonts w:cs="Arial"/>
          <w:bCs/>
        </w:rPr>
      </w:pPr>
      <w:r>
        <w:rPr>
          <w:rFonts w:cs="Arial"/>
          <w:bCs/>
        </w:rPr>
        <w:t>9.1 Herectvo........................................................................................................................</w:t>
      </w:r>
    </w:p>
    <w:p w:rsidR="00B343A7" w:rsidRDefault="00B343A7" w:rsidP="006661A2">
      <w:pPr>
        <w:autoSpaceDE w:val="0"/>
        <w:autoSpaceDN w:val="0"/>
        <w:adjustRightInd w:val="0"/>
        <w:jc w:val="both"/>
        <w:rPr>
          <w:rFonts w:cs="Arial"/>
          <w:bCs/>
        </w:rPr>
      </w:pPr>
      <w:r>
        <w:rPr>
          <w:rFonts w:cs="Arial"/>
          <w:bCs/>
        </w:rPr>
        <w:t>9.2 Spev...........................................................................................................................</w:t>
      </w:r>
    </w:p>
    <w:p w:rsidR="00B343A7" w:rsidRDefault="00B343A7" w:rsidP="006661A2">
      <w:pPr>
        <w:autoSpaceDE w:val="0"/>
        <w:autoSpaceDN w:val="0"/>
        <w:adjustRightInd w:val="0"/>
        <w:jc w:val="both"/>
        <w:rPr>
          <w:rFonts w:cs="Arial"/>
          <w:bCs/>
        </w:rPr>
      </w:pPr>
      <w:r>
        <w:rPr>
          <w:rFonts w:cs="Arial"/>
          <w:bCs/>
        </w:rPr>
        <w:t>9.3 Tanec..........................................................................................................................</w:t>
      </w:r>
    </w:p>
    <w:p w:rsidR="00B343A7" w:rsidRDefault="00B343A7" w:rsidP="006661A2">
      <w:pPr>
        <w:autoSpaceDE w:val="0"/>
        <w:autoSpaceDN w:val="0"/>
        <w:adjustRightInd w:val="0"/>
        <w:jc w:val="both"/>
        <w:rPr>
          <w:rFonts w:cs="Arial"/>
          <w:bCs/>
        </w:rPr>
      </w:pPr>
      <w:r>
        <w:rPr>
          <w:rFonts w:cs="Arial"/>
          <w:bCs/>
        </w:rPr>
        <w:t>9.4 Hra/spev v súbore.........................................................................................................</w:t>
      </w:r>
    </w:p>
    <w:p w:rsidR="00B343A7" w:rsidRDefault="00B343A7" w:rsidP="006661A2">
      <w:pPr>
        <w:autoSpaceDE w:val="0"/>
        <w:autoSpaceDN w:val="0"/>
        <w:adjustRightInd w:val="0"/>
        <w:jc w:val="both"/>
        <w:rPr>
          <w:rFonts w:cs="Arial"/>
          <w:bCs/>
        </w:rPr>
      </w:pPr>
      <w:r>
        <w:rPr>
          <w:rFonts w:cs="Arial"/>
          <w:bCs/>
        </w:rPr>
        <w:t>9.5 Tanec v súbore............................................................................................................</w:t>
      </w:r>
    </w:p>
    <w:p w:rsidR="00B343A7" w:rsidRDefault="00B343A7" w:rsidP="006661A2">
      <w:pPr>
        <w:autoSpaceDE w:val="0"/>
        <w:autoSpaceDN w:val="0"/>
        <w:adjustRightInd w:val="0"/>
        <w:jc w:val="both"/>
        <w:rPr>
          <w:rFonts w:cs="Arial"/>
          <w:bCs/>
        </w:rPr>
      </w:pPr>
      <w:r>
        <w:rPr>
          <w:rFonts w:cs="Arial"/>
          <w:bCs/>
        </w:rPr>
        <w:t>9.6 Zborový spev................................................................................................................</w:t>
      </w:r>
    </w:p>
    <w:p w:rsidR="00B343A7" w:rsidRDefault="00B343A7" w:rsidP="006661A2">
      <w:pPr>
        <w:autoSpaceDE w:val="0"/>
        <w:autoSpaceDN w:val="0"/>
        <w:adjustRightInd w:val="0"/>
        <w:jc w:val="both"/>
        <w:rPr>
          <w:rFonts w:cs="Arial"/>
          <w:bCs/>
        </w:rPr>
      </w:pPr>
      <w:r>
        <w:rPr>
          <w:rFonts w:cs="Arial"/>
          <w:bCs/>
        </w:rPr>
        <w:t>9.7 Hudobé formy................................................................................................................</w:t>
      </w:r>
    </w:p>
    <w:p w:rsidR="00B343A7" w:rsidRDefault="00B343A7" w:rsidP="006661A2">
      <w:pPr>
        <w:autoSpaceDE w:val="0"/>
        <w:autoSpaceDN w:val="0"/>
        <w:adjustRightInd w:val="0"/>
        <w:jc w:val="both"/>
        <w:rPr>
          <w:rFonts w:cs="Arial"/>
          <w:bCs/>
        </w:rPr>
      </w:pPr>
      <w:r>
        <w:rPr>
          <w:rFonts w:cs="Arial"/>
          <w:bCs/>
        </w:rPr>
        <w:t>9.8 Dejiny hudby................................................................................................................</w:t>
      </w:r>
    </w:p>
    <w:p w:rsidR="00B343A7" w:rsidRDefault="00B343A7" w:rsidP="006661A2">
      <w:pPr>
        <w:autoSpaceDE w:val="0"/>
        <w:autoSpaceDN w:val="0"/>
        <w:adjustRightInd w:val="0"/>
        <w:jc w:val="both"/>
        <w:rPr>
          <w:rFonts w:cs="Arial"/>
          <w:bCs/>
        </w:rPr>
      </w:pPr>
      <w:r>
        <w:rPr>
          <w:rFonts w:cs="Arial"/>
          <w:bCs/>
        </w:rPr>
        <w:t>9.9 Náuka o kontrapunkte..................................................................................................</w:t>
      </w:r>
    </w:p>
    <w:p w:rsidR="00B343A7" w:rsidRDefault="00B343A7" w:rsidP="006661A2">
      <w:pPr>
        <w:autoSpaceDE w:val="0"/>
        <w:autoSpaceDN w:val="0"/>
        <w:adjustRightInd w:val="0"/>
        <w:jc w:val="both"/>
        <w:rPr>
          <w:rFonts w:cs="Arial"/>
          <w:bCs/>
        </w:rPr>
      </w:pPr>
      <w:r>
        <w:rPr>
          <w:rFonts w:cs="Arial"/>
          <w:bCs/>
        </w:rPr>
        <w:t>9.10 Hudobno-teoretická analýzy skladieb............................................................................</w:t>
      </w:r>
    </w:p>
    <w:p w:rsidR="00B343A7" w:rsidRPr="00B343A7" w:rsidRDefault="00B343A7" w:rsidP="006661A2">
      <w:pPr>
        <w:autoSpaceDE w:val="0"/>
        <w:autoSpaceDN w:val="0"/>
        <w:adjustRightInd w:val="0"/>
        <w:jc w:val="both"/>
        <w:rPr>
          <w:rFonts w:cs="Arial"/>
          <w:bCs/>
        </w:rPr>
      </w:pPr>
    </w:p>
    <w:p w:rsidR="00B67E08" w:rsidRDefault="00B67E08" w:rsidP="006661A2">
      <w:pPr>
        <w:autoSpaceDE w:val="0"/>
        <w:autoSpaceDN w:val="0"/>
        <w:adjustRightInd w:val="0"/>
        <w:jc w:val="both"/>
        <w:rPr>
          <w:rFonts w:cs="Arial"/>
          <w:b/>
          <w:bCs/>
        </w:rPr>
      </w:pPr>
    </w:p>
    <w:p w:rsidR="00B67E08" w:rsidRDefault="00B67E08" w:rsidP="006661A2">
      <w:pPr>
        <w:autoSpaceDE w:val="0"/>
        <w:autoSpaceDN w:val="0"/>
        <w:adjustRightInd w:val="0"/>
        <w:jc w:val="both"/>
        <w:rPr>
          <w:rFonts w:cs="Arial"/>
          <w:b/>
          <w:bCs/>
        </w:rPr>
      </w:pPr>
    </w:p>
    <w:p w:rsidR="00B67E08" w:rsidRDefault="00B67E08" w:rsidP="006661A2">
      <w:pPr>
        <w:autoSpaceDE w:val="0"/>
        <w:autoSpaceDN w:val="0"/>
        <w:adjustRightInd w:val="0"/>
        <w:jc w:val="both"/>
        <w:rPr>
          <w:rFonts w:cs="Arial"/>
          <w:b/>
          <w:bCs/>
        </w:rPr>
      </w:pPr>
    </w:p>
    <w:p w:rsidR="00B67E08" w:rsidRDefault="00B67E08" w:rsidP="006661A2">
      <w:pPr>
        <w:autoSpaceDE w:val="0"/>
        <w:autoSpaceDN w:val="0"/>
        <w:adjustRightInd w:val="0"/>
        <w:jc w:val="both"/>
        <w:rPr>
          <w:rFonts w:cs="Arial"/>
          <w:b/>
          <w:bCs/>
        </w:rPr>
      </w:pPr>
    </w:p>
    <w:p w:rsidR="00B67E08" w:rsidRDefault="00B67E08" w:rsidP="006661A2">
      <w:pPr>
        <w:autoSpaceDE w:val="0"/>
        <w:autoSpaceDN w:val="0"/>
        <w:adjustRightInd w:val="0"/>
        <w:jc w:val="both"/>
        <w:rPr>
          <w:rFonts w:cs="Arial"/>
          <w:b/>
          <w:bCs/>
        </w:rPr>
      </w:pPr>
    </w:p>
    <w:p w:rsidR="00B67E08" w:rsidRDefault="00B67E08" w:rsidP="006661A2">
      <w:pPr>
        <w:autoSpaceDE w:val="0"/>
        <w:autoSpaceDN w:val="0"/>
        <w:adjustRightInd w:val="0"/>
        <w:jc w:val="both"/>
        <w:rPr>
          <w:rFonts w:cs="Arial"/>
          <w:b/>
          <w:bCs/>
        </w:rPr>
      </w:pPr>
    </w:p>
    <w:p w:rsidR="00B67E08" w:rsidRDefault="00B67E08" w:rsidP="006661A2">
      <w:pPr>
        <w:autoSpaceDE w:val="0"/>
        <w:autoSpaceDN w:val="0"/>
        <w:adjustRightInd w:val="0"/>
        <w:jc w:val="both"/>
        <w:rPr>
          <w:rFonts w:cs="Arial"/>
          <w:b/>
          <w:bCs/>
        </w:rPr>
      </w:pPr>
    </w:p>
    <w:p w:rsidR="00B67E08" w:rsidRDefault="00B67E08" w:rsidP="006661A2">
      <w:pPr>
        <w:autoSpaceDE w:val="0"/>
        <w:autoSpaceDN w:val="0"/>
        <w:adjustRightInd w:val="0"/>
        <w:jc w:val="both"/>
        <w:rPr>
          <w:rFonts w:cs="Arial"/>
          <w:b/>
          <w:bCs/>
        </w:rPr>
      </w:pPr>
    </w:p>
    <w:p w:rsidR="00B67E08" w:rsidRDefault="00B67E08" w:rsidP="006661A2">
      <w:pPr>
        <w:autoSpaceDE w:val="0"/>
        <w:autoSpaceDN w:val="0"/>
        <w:adjustRightInd w:val="0"/>
        <w:jc w:val="both"/>
        <w:rPr>
          <w:rFonts w:cs="Arial"/>
          <w:b/>
          <w:bCs/>
        </w:rPr>
      </w:pPr>
    </w:p>
    <w:p w:rsidR="00B67E08" w:rsidRDefault="00B67E08" w:rsidP="006661A2">
      <w:pPr>
        <w:autoSpaceDE w:val="0"/>
        <w:autoSpaceDN w:val="0"/>
        <w:adjustRightInd w:val="0"/>
        <w:jc w:val="both"/>
        <w:rPr>
          <w:rFonts w:cs="Arial"/>
          <w:b/>
          <w:bCs/>
        </w:rPr>
      </w:pPr>
    </w:p>
    <w:p w:rsidR="00B67E08" w:rsidRDefault="00B67E08" w:rsidP="006661A2">
      <w:pPr>
        <w:autoSpaceDE w:val="0"/>
        <w:autoSpaceDN w:val="0"/>
        <w:adjustRightInd w:val="0"/>
        <w:jc w:val="both"/>
        <w:rPr>
          <w:rFonts w:cs="Arial"/>
          <w:b/>
          <w:bCs/>
        </w:rPr>
      </w:pPr>
    </w:p>
    <w:p w:rsidR="00B67E08" w:rsidRPr="0041588A" w:rsidRDefault="00B67E08" w:rsidP="006661A2">
      <w:pPr>
        <w:autoSpaceDE w:val="0"/>
        <w:autoSpaceDN w:val="0"/>
        <w:adjustRightInd w:val="0"/>
        <w:jc w:val="both"/>
        <w:rPr>
          <w:rFonts w:cs="Arial"/>
          <w:b/>
          <w:bCs/>
        </w:rPr>
      </w:pPr>
    </w:p>
    <w:p w:rsidR="006661A2" w:rsidRPr="0041588A" w:rsidRDefault="006661A2" w:rsidP="006661A2">
      <w:pPr>
        <w:jc w:val="both"/>
      </w:pPr>
    </w:p>
    <w:p w:rsidR="006661A2" w:rsidRPr="0041588A" w:rsidRDefault="006661A2" w:rsidP="006661A2">
      <w:pPr>
        <w:jc w:val="both"/>
      </w:pPr>
    </w:p>
    <w:p w:rsidR="001C271A" w:rsidRPr="0041588A" w:rsidRDefault="001C271A" w:rsidP="006661A2">
      <w:pPr>
        <w:jc w:val="both"/>
      </w:pPr>
    </w:p>
    <w:p w:rsidR="001C271A" w:rsidRPr="0041588A" w:rsidRDefault="001C271A" w:rsidP="006661A2">
      <w:pPr>
        <w:jc w:val="both"/>
      </w:pPr>
    </w:p>
    <w:p w:rsidR="001C271A" w:rsidRDefault="001C271A" w:rsidP="006661A2">
      <w:pPr>
        <w:jc w:val="both"/>
      </w:pPr>
    </w:p>
    <w:p w:rsidR="008A0611" w:rsidRPr="0041588A" w:rsidRDefault="008A0611" w:rsidP="006661A2">
      <w:pPr>
        <w:jc w:val="both"/>
      </w:pPr>
    </w:p>
    <w:p w:rsidR="001C271A" w:rsidRPr="0041588A" w:rsidRDefault="001C271A" w:rsidP="006661A2">
      <w:pPr>
        <w:jc w:val="both"/>
      </w:pPr>
    </w:p>
    <w:p w:rsidR="00493011" w:rsidRPr="0041588A" w:rsidRDefault="00493011">
      <w:pPr>
        <w:spacing w:after="200" w:line="276" w:lineRule="auto"/>
        <w:rPr>
          <w:rFonts w:eastAsiaTheme="minorHAnsi" w:cs="Arial"/>
          <w:b/>
          <w:sz w:val="28"/>
          <w:szCs w:val="28"/>
          <w:lang w:eastAsia="en-US"/>
        </w:rPr>
      </w:pPr>
      <w:bookmarkStart w:id="3" w:name="_Toc291335535"/>
      <w:bookmarkStart w:id="4" w:name="_Toc313728897"/>
    </w:p>
    <w:p w:rsidR="00E63231" w:rsidRPr="0041588A" w:rsidRDefault="00E63231" w:rsidP="001755D1">
      <w:pPr>
        <w:pStyle w:val="Nadpis1"/>
        <w:numPr>
          <w:ilvl w:val="0"/>
          <w:numId w:val="79"/>
        </w:numPr>
        <w:ind w:left="142" w:firstLine="0"/>
      </w:pPr>
      <w:bookmarkStart w:id="5" w:name="_Toc339305903"/>
      <w:bookmarkStart w:id="6" w:name="_Toc338064918"/>
      <w:bookmarkEnd w:id="3"/>
      <w:bookmarkEnd w:id="4"/>
      <w:r w:rsidRPr="0041588A">
        <w:lastRenderedPageBreak/>
        <w:t>Všeobecná charakteristika školy</w:t>
      </w:r>
      <w:bookmarkEnd w:id="5"/>
    </w:p>
    <w:p w:rsidR="00E63231" w:rsidRPr="0041588A" w:rsidRDefault="00E63231" w:rsidP="001755D1">
      <w:pPr>
        <w:pStyle w:val="Nadpis1"/>
        <w:numPr>
          <w:ilvl w:val="1"/>
          <w:numId w:val="79"/>
        </w:numPr>
        <w:ind w:left="142" w:firstLine="0"/>
        <w:rPr>
          <w:sz w:val="24"/>
        </w:rPr>
      </w:pPr>
      <w:bookmarkStart w:id="7" w:name="_Toc291423408"/>
      <w:bookmarkStart w:id="8" w:name="_Toc316566046"/>
      <w:bookmarkStart w:id="9" w:name="_Toc338064919"/>
      <w:bookmarkStart w:id="10" w:name="_Toc339305904"/>
      <w:bookmarkEnd w:id="6"/>
      <w:r w:rsidRPr="0041588A">
        <w:rPr>
          <w:sz w:val="24"/>
        </w:rPr>
        <w:t>Charakteristika školy</w:t>
      </w:r>
      <w:bookmarkEnd w:id="7"/>
      <w:bookmarkEnd w:id="8"/>
      <w:bookmarkEnd w:id="9"/>
      <w:bookmarkEnd w:id="10"/>
    </w:p>
    <w:p w:rsidR="00E63231" w:rsidRPr="0041588A" w:rsidRDefault="00E63231" w:rsidP="00114095">
      <w:pPr>
        <w:ind w:left="142"/>
      </w:pPr>
    </w:p>
    <w:p w:rsidR="00E63231" w:rsidRPr="0041588A" w:rsidRDefault="00E63231" w:rsidP="00114095">
      <w:pPr>
        <w:ind w:left="142"/>
        <w:rPr>
          <w:sz w:val="24"/>
        </w:rPr>
      </w:pPr>
    </w:p>
    <w:p w:rsidR="006661A2" w:rsidRPr="0041588A" w:rsidRDefault="006661A2" w:rsidP="00114095">
      <w:pPr>
        <w:autoSpaceDE w:val="0"/>
        <w:autoSpaceDN w:val="0"/>
        <w:adjustRightInd w:val="0"/>
        <w:spacing w:line="360" w:lineRule="auto"/>
        <w:ind w:left="142"/>
        <w:jc w:val="both"/>
        <w:rPr>
          <w:rFonts w:cs="Arial"/>
          <w:szCs w:val="22"/>
        </w:rPr>
      </w:pPr>
    </w:p>
    <w:p w:rsidR="006661A2" w:rsidRPr="0041588A" w:rsidRDefault="006661A2" w:rsidP="00114095">
      <w:pPr>
        <w:pStyle w:val="Styltabulky"/>
        <w:spacing w:before="120" w:line="360" w:lineRule="auto"/>
        <w:ind w:left="142"/>
        <w:jc w:val="both"/>
        <w:rPr>
          <w:szCs w:val="22"/>
        </w:rPr>
      </w:pPr>
      <w:r w:rsidRPr="0041588A">
        <w:rPr>
          <w:rFonts w:ascii="Arial" w:hAnsi="Arial" w:cs="Arial"/>
          <w:sz w:val="22"/>
          <w:szCs w:val="22"/>
        </w:rPr>
        <w:t>Škola (založená v školskom r</w:t>
      </w:r>
      <w:r w:rsidR="004E7D69" w:rsidRPr="0041588A">
        <w:rPr>
          <w:rFonts w:ascii="Arial" w:hAnsi="Arial" w:cs="Arial"/>
          <w:sz w:val="22"/>
          <w:szCs w:val="22"/>
        </w:rPr>
        <w:t>oku 2006/2007) je zameraná tak</w:t>
      </w:r>
      <w:r w:rsidRPr="0041588A">
        <w:rPr>
          <w:rFonts w:ascii="Arial" w:hAnsi="Arial" w:cs="Arial"/>
          <w:sz w:val="22"/>
          <w:szCs w:val="22"/>
        </w:rPr>
        <w:t>, aby žiak nadobud</w:t>
      </w:r>
      <w:r w:rsidR="00A80852">
        <w:rPr>
          <w:rFonts w:ascii="Arial" w:hAnsi="Arial" w:cs="Arial"/>
          <w:sz w:val="22"/>
          <w:szCs w:val="22"/>
        </w:rPr>
        <w:t>ol všeobecný vzdelanostný rozhľad</w:t>
      </w:r>
      <w:r w:rsidRPr="0041588A">
        <w:rPr>
          <w:rFonts w:ascii="Arial" w:hAnsi="Arial" w:cs="Arial"/>
          <w:sz w:val="22"/>
          <w:szCs w:val="22"/>
        </w:rPr>
        <w:t xml:space="preserve"> a kľúčové spôsobilosti (kompetencie) a zároveň </w:t>
      </w:r>
      <w:r w:rsidR="000337E2" w:rsidRPr="0041588A">
        <w:rPr>
          <w:rFonts w:ascii="Arial" w:hAnsi="Arial" w:cs="Arial"/>
          <w:sz w:val="22"/>
          <w:szCs w:val="22"/>
        </w:rPr>
        <w:t xml:space="preserve">mal možnosť </w:t>
      </w:r>
      <w:r w:rsidRPr="0041588A">
        <w:rPr>
          <w:rFonts w:ascii="Arial" w:hAnsi="Arial" w:cs="Arial"/>
          <w:sz w:val="22"/>
          <w:szCs w:val="22"/>
        </w:rPr>
        <w:t>rozvíjať talent a predpoklady žiakov pre oblasť umenia. Poskytuje priestor pre rozvoj kompetencií v oblasti tvorivosti a rozvoj</w:t>
      </w:r>
      <w:r w:rsidR="00A80852">
        <w:rPr>
          <w:rFonts w:ascii="Arial" w:hAnsi="Arial" w:cs="Arial"/>
          <w:sz w:val="22"/>
          <w:szCs w:val="22"/>
        </w:rPr>
        <w:t>a</w:t>
      </w:r>
      <w:r w:rsidRPr="0041588A">
        <w:rPr>
          <w:rFonts w:ascii="Arial" w:hAnsi="Arial" w:cs="Arial"/>
          <w:sz w:val="22"/>
          <w:szCs w:val="22"/>
        </w:rPr>
        <w:t xml:space="preserve"> umeleckého nadania.</w:t>
      </w:r>
      <w:r w:rsidRPr="0041588A">
        <w:rPr>
          <w:szCs w:val="22"/>
        </w:rPr>
        <w:t xml:space="preserve"> </w:t>
      </w:r>
    </w:p>
    <w:p w:rsidR="00CE7E70" w:rsidRPr="0041588A" w:rsidRDefault="006661A2" w:rsidP="00114095">
      <w:pPr>
        <w:pStyle w:val="Styltabulky"/>
        <w:spacing w:before="120" w:line="360" w:lineRule="auto"/>
        <w:ind w:left="142"/>
        <w:jc w:val="both"/>
        <w:rPr>
          <w:rFonts w:ascii="Arial" w:hAnsi="Arial" w:cs="Arial"/>
          <w:sz w:val="22"/>
          <w:szCs w:val="22"/>
        </w:rPr>
      </w:pPr>
      <w:r w:rsidRPr="0041588A">
        <w:rPr>
          <w:rFonts w:ascii="Arial" w:hAnsi="Arial" w:cs="Arial"/>
          <w:sz w:val="22"/>
          <w:szCs w:val="22"/>
        </w:rPr>
        <w:t>ŠkVP študijných odborov so zameran</w:t>
      </w:r>
      <w:r w:rsidR="000654BE">
        <w:rPr>
          <w:rFonts w:ascii="Arial" w:hAnsi="Arial" w:cs="Arial"/>
          <w:sz w:val="22"/>
          <w:szCs w:val="22"/>
        </w:rPr>
        <w:t xml:space="preserve">ím na umeleckú výchovu prepája </w:t>
      </w:r>
      <w:r w:rsidRPr="0041588A">
        <w:rPr>
          <w:rFonts w:ascii="Arial" w:hAnsi="Arial" w:cs="Arial"/>
          <w:sz w:val="22"/>
          <w:szCs w:val="22"/>
        </w:rPr>
        <w:t xml:space="preserve">základné teoretické poznatky z oblasti dejín kultúry a rozvoj odborných zručností v jednotlivých umeleckých oblastiach. </w:t>
      </w:r>
      <w:r w:rsidR="00A80852">
        <w:rPr>
          <w:rFonts w:ascii="Arial" w:hAnsi="Arial" w:cs="Arial"/>
          <w:snapToGrid w:val="0"/>
          <w:sz w:val="22"/>
          <w:szCs w:val="22"/>
        </w:rPr>
        <w:t>Odborné vzdelanie</w:t>
      </w:r>
      <w:r w:rsidRPr="0041588A">
        <w:rPr>
          <w:rFonts w:ascii="Arial" w:hAnsi="Arial" w:cs="Arial"/>
          <w:snapToGrid w:val="0"/>
          <w:sz w:val="22"/>
          <w:szCs w:val="22"/>
        </w:rPr>
        <w:t xml:space="preserve"> umožní rozvíjať</w:t>
      </w:r>
      <w:r w:rsidR="00A80852">
        <w:rPr>
          <w:rFonts w:ascii="Arial" w:hAnsi="Arial" w:cs="Arial"/>
          <w:snapToGrid w:val="0"/>
          <w:sz w:val="22"/>
          <w:szCs w:val="22"/>
        </w:rPr>
        <w:t xml:space="preserve"> samostatné myslenie, tvorivosť</w:t>
      </w:r>
      <w:r w:rsidRPr="0041588A">
        <w:rPr>
          <w:rFonts w:ascii="Arial" w:hAnsi="Arial" w:cs="Arial"/>
          <w:snapToGrid w:val="0"/>
          <w:sz w:val="22"/>
          <w:szCs w:val="22"/>
        </w:rPr>
        <w:t xml:space="preserve"> s dôrazom na divergentné myslenie a konanie vo všetkom, čo súvisí s umením a zameraním študijných odborov. </w:t>
      </w:r>
      <w:r w:rsidRPr="0041588A">
        <w:rPr>
          <w:rFonts w:ascii="Arial" w:hAnsi="Arial" w:cs="Arial"/>
          <w:sz w:val="22"/>
          <w:szCs w:val="22"/>
        </w:rPr>
        <w:t>Pripravuje absolventov na myslenie a konanie v priestore výtvarnej komunikácie, hereckého prejavu a  interpretáci</w:t>
      </w:r>
      <w:r w:rsidR="00A80852">
        <w:rPr>
          <w:rFonts w:ascii="Arial" w:hAnsi="Arial" w:cs="Arial"/>
          <w:sz w:val="22"/>
          <w:szCs w:val="22"/>
        </w:rPr>
        <w:t>e</w:t>
      </w:r>
      <w:r w:rsidRPr="0041588A">
        <w:rPr>
          <w:rFonts w:ascii="Arial" w:hAnsi="Arial" w:cs="Arial"/>
          <w:sz w:val="22"/>
          <w:szCs w:val="22"/>
        </w:rPr>
        <w:t xml:space="preserve"> hudby, a to hrou na hudobnom nástroji alebo speve. </w:t>
      </w:r>
    </w:p>
    <w:p w:rsidR="006661A2" w:rsidRPr="0041588A" w:rsidRDefault="0054147B" w:rsidP="00114095">
      <w:pPr>
        <w:pStyle w:val="Styltabulky"/>
        <w:spacing w:before="120" w:line="360" w:lineRule="auto"/>
        <w:ind w:left="142"/>
        <w:jc w:val="both"/>
        <w:rPr>
          <w:rFonts w:ascii="Arial" w:hAnsi="Arial" w:cs="Arial"/>
          <w:sz w:val="22"/>
          <w:szCs w:val="22"/>
        </w:rPr>
      </w:pPr>
      <w:r>
        <w:rPr>
          <w:rFonts w:ascii="Arial" w:hAnsi="Arial" w:cs="Arial"/>
          <w:snapToGrid w:val="0"/>
          <w:sz w:val="22"/>
          <w:szCs w:val="22"/>
        </w:rPr>
        <w:t>Absolventi</w:t>
      </w:r>
      <w:r w:rsidR="00EE6A96" w:rsidRPr="0041588A">
        <w:rPr>
          <w:rFonts w:ascii="Arial" w:hAnsi="Arial" w:cs="Arial"/>
          <w:snapToGrid w:val="0"/>
          <w:sz w:val="22"/>
          <w:szCs w:val="22"/>
        </w:rPr>
        <w:t xml:space="preserve"> získavajú možnosť </w:t>
      </w:r>
      <w:r w:rsidR="00A80852">
        <w:rPr>
          <w:rFonts w:ascii="Arial" w:hAnsi="Arial" w:cs="Arial"/>
          <w:snapToGrid w:val="0"/>
          <w:sz w:val="22"/>
          <w:szCs w:val="22"/>
        </w:rPr>
        <w:t>rozvíjať svoj talent a </w:t>
      </w:r>
      <w:r w:rsidR="00EE6A96" w:rsidRPr="0041588A">
        <w:rPr>
          <w:rFonts w:ascii="Arial" w:hAnsi="Arial" w:cs="Arial"/>
          <w:snapToGrid w:val="0"/>
          <w:sz w:val="22"/>
          <w:szCs w:val="22"/>
        </w:rPr>
        <w:t xml:space="preserve">kompetencie nad rámec bežného gymnaziálneho vzdelania. </w:t>
      </w:r>
      <w:r w:rsidR="00A80852">
        <w:rPr>
          <w:rFonts w:ascii="Arial" w:hAnsi="Arial" w:cs="Arial"/>
          <w:snapToGrid w:val="0"/>
          <w:sz w:val="22"/>
          <w:szCs w:val="22"/>
        </w:rPr>
        <w:t xml:space="preserve">Škola žiakov </w:t>
      </w:r>
      <w:r w:rsidR="00A80852">
        <w:rPr>
          <w:rFonts w:ascii="Arial" w:hAnsi="Arial" w:cs="Arial"/>
          <w:sz w:val="22"/>
          <w:szCs w:val="22"/>
        </w:rPr>
        <w:t>p</w:t>
      </w:r>
      <w:r w:rsidR="006661A2" w:rsidRPr="0041588A">
        <w:rPr>
          <w:rFonts w:ascii="Arial" w:hAnsi="Arial" w:cs="Arial"/>
          <w:sz w:val="22"/>
          <w:szCs w:val="22"/>
        </w:rPr>
        <w:t xml:space="preserve">ripravuje na ďalšie </w:t>
      </w:r>
      <w:r>
        <w:rPr>
          <w:rFonts w:ascii="Arial" w:hAnsi="Arial" w:cs="Arial"/>
          <w:sz w:val="22"/>
          <w:szCs w:val="22"/>
        </w:rPr>
        <w:t xml:space="preserve">terciárne </w:t>
      </w:r>
      <w:r w:rsidR="006661A2" w:rsidRPr="0041588A">
        <w:rPr>
          <w:rFonts w:ascii="Arial" w:hAnsi="Arial" w:cs="Arial"/>
          <w:sz w:val="22"/>
          <w:szCs w:val="22"/>
        </w:rPr>
        <w:t xml:space="preserve">vzdelávanie, </w:t>
      </w:r>
      <w:r>
        <w:rPr>
          <w:rFonts w:ascii="Arial" w:hAnsi="Arial" w:cs="Arial"/>
          <w:sz w:val="22"/>
          <w:szCs w:val="22"/>
        </w:rPr>
        <w:t>ale aj na ich</w:t>
      </w:r>
      <w:r w:rsidR="006661A2" w:rsidRPr="0041588A">
        <w:rPr>
          <w:rFonts w:ascii="Arial" w:hAnsi="Arial" w:cs="Arial"/>
          <w:sz w:val="22"/>
          <w:szCs w:val="22"/>
        </w:rPr>
        <w:t xml:space="preserve"> uplatnenie v praxi  a zmysluplný osobný a sociálny život.</w:t>
      </w:r>
    </w:p>
    <w:p w:rsidR="006661A2" w:rsidRPr="0041588A" w:rsidRDefault="006661A2" w:rsidP="00114095">
      <w:pPr>
        <w:pStyle w:val="Zarkazkladnhotextu"/>
        <w:ind w:left="142" w:firstLine="0"/>
        <w:rPr>
          <w:color w:val="auto"/>
          <w:szCs w:val="22"/>
        </w:rPr>
      </w:pPr>
      <w:r w:rsidRPr="0041588A">
        <w:rPr>
          <w:color w:val="auto"/>
          <w:szCs w:val="22"/>
        </w:rPr>
        <w:t xml:space="preserve"> Cieľom gymnázia je vybaviť žiakov systematickou štruktúrou poznávania, spôsobilosťou pracovať s informáciami a zaraďovať ich do zmysluplného kontextu životnej praxe tak, aby sa v celom živote profesijne a osobnostne rozvíjali so zreteľom na zvolený odbor štúdia. Predpokladom je uplatňovanie progresívnych vzdelávacích postupov, nových organizačných foriem, stratégií a me</w:t>
      </w:r>
      <w:r w:rsidR="0054147B">
        <w:rPr>
          <w:color w:val="auto"/>
          <w:szCs w:val="22"/>
        </w:rPr>
        <w:t xml:space="preserve">tód, ktoré podporujú </w:t>
      </w:r>
      <w:r w:rsidRPr="0041588A">
        <w:rPr>
          <w:color w:val="auto"/>
          <w:szCs w:val="22"/>
        </w:rPr>
        <w:t xml:space="preserve">zvedavosť, tvorivé myslenie a samostatnosť žiakov. </w:t>
      </w:r>
    </w:p>
    <w:p w:rsidR="0054147B" w:rsidRDefault="0054147B" w:rsidP="00114095">
      <w:pPr>
        <w:autoSpaceDE w:val="0"/>
        <w:autoSpaceDN w:val="0"/>
        <w:adjustRightInd w:val="0"/>
        <w:spacing w:line="360" w:lineRule="auto"/>
        <w:ind w:left="142"/>
        <w:jc w:val="both"/>
        <w:rPr>
          <w:rFonts w:cs="Arial"/>
          <w:szCs w:val="22"/>
        </w:rPr>
      </w:pPr>
      <w:r w:rsidRPr="0041588A">
        <w:rPr>
          <w:rFonts w:cs="Arial"/>
          <w:szCs w:val="22"/>
        </w:rPr>
        <w:t xml:space="preserve">Naším cieľom je </w:t>
      </w:r>
      <w:r>
        <w:rPr>
          <w:rFonts w:cs="Arial"/>
          <w:szCs w:val="22"/>
        </w:rPr>
        <w:t xml:space="preserve">tiež </w:t>
      </w:r>
      <w:r w:rsidRPr="0041588A">
        <w:rPr>
          <w:rFonts w:cs="Arial"/>
          <w:szCs w:val="22"/>
        </w:rPr>
        <w:t>vytvorenie kvalitnej školy podľa zásad, ktoré zaručia zodpovedajúci a kvalitný obsah vzdelávania, novú dimenziu v hodnotení kvality výchovy a vzdelávania na našej škole, kariérny rast pedagogických zamestnancov školy, nové dimenzie v metódach a formách vzdelávania</w:t>
      </w:r>
      <w:r>
        <w:rPr>
          <w:rFonts w:cs="Arial"/>
          <w:szCs w:val="22"/>
        </w:rPr>
        <w:t>,</w:t>
      </w:r>
      <w:r w:rsidRPr="0041588A">
        <w:rPr>
          <w:rFonts w:cs="Arial"/>
          <w:szCs w:val="22"/>
        </w:rPr>
        <w:t xml:space="preserve"> a to spolu so skvalitnením tvorby učebníc. </w:t>
      </w:r>
    </w:p>
    <w:p w:rsidR="006661A2" w:rsidRPr="0041588A" w:rsidRDefault="006661A2" w:rsidP="00114095">
      <w:pPr>
        <w:autoSpaceDE w:val="0"/>
        <w:autoSpaceDN w:val="0"/>
        <w:adjustRightInd w:val="0"/>
        <w:spacing w:line="360" w:lineRule="auto"/>
        <w:ind w:left="142"/>
        <w:jc w:val="both"/>
        <w:rPr>
          <w:rFonts w:cs="Arial"/>
          <w:szCs w:val="22"/>
        </w:rPr>
      </w:pPr>
      <w:r w:rsidRPr="0041588A">
        <w:rPr>
          <w:rFonts w:cs="Arial"/>
          <w:bCs/>
          <w:szCs w:val="22"/>
        </w:rPr>
        <w:t xml:space="preserve">Tvorba školského vzdelávacieho programu prijíma ako jedno zo základných východísk </w:t>
      </w:r>
      <w:r w:rsidR="004C188F">
        <w:rPr>
          <w:rFonts w:cs="Arial"/>
          <w:szCs w:val="22"/>
        </w:rPr>
        <w:t>reformu</w:t>
      </w:r>
      <w:r w:rsidR="004F6CCA" w:rsidRPr="0041588A">
        <w:rPr>
          <w:rFonts w:cs="Arial"/>
          <w:szCs w:val="22"/>
        </w:rPr>
        <w:t xml:space="preserve"> školskej výchovno</w:t>
      </w:r>
      <w:r w:rsidR="0054147B">
        <w:rPr>
          <w:rFonts w:cs="Arial"/>
          <w:szCs w:val="22"/>
        </w:rPr>
        <w:t>-</w:t>
      </w:r>
      <w:r w:rsidRPr="0041588A">
        <w:rPr>
          <w:rFonts w:cs="Arial"/>
          <w:szCs w:val="22"/>
        </w:rPr>
        <w:t>vzdelávacej sústavy so  zameraním na  zmenu prístupu a obsahu odborného vzdelávania.</w:t>
      </w:r>
    </w:p>
    <w:p w:rsidR="006661A2" w:rsidRPr="0041588A" w:rsidRDefault="000337E2" w:rsidP="00114095">
      <w:pPr>
        <w:tabs>
          <w:tab w:val="right" w:pos="9072"/>
        </w:tabs>
        <w:spacing w:line="360" w:lineRule="auto"/>
        <w:ind w:left="142"/>
        <w:jc w:val="both"/>
        <w:rPr>
          <w:rFonts w:cs="Arial"/>
          <w:szCs w:val="22"/>
        </w:rPr>
      </w:pPr>
      <w:r w:rsidRPr="0041588A">
        <w:rPr>
          <w:rFonts w:cs="Arial"/>
          <w:szCs w:val="22"/>
        </w:rPr>
        <w:t xml:space="preserve">            </w:t>
      </w:r>
    </w:p>
    <w:p w:rsidR="006661A2" w:rsidRPr="0041588A" w:rsidRDefault="000337E2" w:rsidP="00B90F8D">
      <w:pPr>
        <w:tabs>
          <w:tab w:val="right" w:pos="9072"/>
        </w:tabs>
        <w:spacing w:line="360" w:lineRule="auto"/>
        <w:ind w:left="142"/>
        <w:jc w:val="both"/>
        <w:rPr>
          <w:rFonts w:cs="Arial"/>
          <w:szCs w:val="22"/>
        </w:rPr>
      </w:pPr>
      <w:r w:rsidRPr="0041588A">
        <w:rPr>
          <w:rFonts w:cs="Arial"/>
          <w:szCs w:val="22"/>
        </w:rPr>
        <w:t xml:space="preserve">           </w:t>
      </w:r>
      <w:r w:rsidR="002A3FA7">
        <w:rPr>
          <w:rFonts w:cs="Arial"/>
          <w:szCs w:val="22"/>
        </w:rPr>
        <w:t>Š</w:t>
      </w:r>
      <w:r w:rsidR="006661A2" w:rsidRPr="0041588A">
        <w:rPr>
          <w:rFonts w:cs="Arial"/>
          <w:szCs w:val="22"/>
        </w:rPr>
        <w:t>kolský vzdelávací program chápeme ako komplexný prístup k uplatneniu cieľov, metód , foriem  vzdelávania na našej škole a zároveň ako stratégiu hodnotenia, organizácie a riadenia vzdelávania na našej škole.</w:t>
      </w:r>
    </w:p>
    <w:p w:rsidR="006661A2" w:rsidRPr="0041588A" w:rsidRDefault="006661A2" w:rsidP="00114095">
      <w:pPr>
        <w:tabs>
          <w:tab w:val="right" w:pos="9072"/>
        </w:tabs>
        <w:spacing w:line="360" w:lineRule="auto"/>
        <w:ind w:left="142"/>
        <w:jc w:val="both"/>
        <w:rPr>
          <w:rFonts w:cs="Arial"/>
          <w:szCs w:val="22"/>
        </w:rPr>
      </w:pPr>
      <w:r w:rsidRPr="0041588A">
        <w:rPr>
          <w:rFonts w:cs="Arial"/>
          <w:szCs w:val="22"/>
        </w:rPr>
        <w:lastRenderedPageBreak/>
        <w:t xml:space="preserve">Pri tvorbe cieľov rešpektujeme Zákon o výchove a vzdelávaní a  považujeme za prioritné nasledovné ciele: </w:t>
      </w:r>
    </w:p>
    <w:p w:rsidR="006661A2" w:rsidRPr="0041588A" w:rsidRDefault="00EE6A96" w:rsidP="00114095">
      <w:pPr>
        <w:autoSpaceDE w:val="0"/>
        <w:autoSpaceDN w:val="0"/>
        <w:adjustRightInd w:val="0"/>
        <w:spacing w:line="360" w:lineRule="auto"/>
        <w:ind w:left="142"/>
        <w:jc w:val="both"/>
        <w:rPr>
          <w:rFonts w:cs="Arial"/>
          <w:szCs w:val="22"/>
        </w:rPr>
      </w:pPr>
      <w:r w:rsidRPr="0041588A">
        <w:rPr>
          <w:rFonts w:cs="Arial"/>
          <w:szCs w:val="22"/>
        </w:rPr>
        <w:t xml:space="preserve">a) </w:t>
      </w:r>
      <w:r w:rsidRPr="0041588A">
        <w:rPr>
          <w:rFonts w:cs="Arial"/>
          <w:szCs w:val="22"/>
        </w:rPr>
        <w:tab/>
        <w:t xml:space="preserve">rozvíjať kľúčové </w:t>
      </w:r>
      <w:r w:rsidR="006661A2" w:rsidRPr="0041588A">
        <w:rPr>
          <w:rFonts w:cs="Arial"/>
          <w:szCs w:val="22"/>
        </w:rPr>
        <w:t xml:space="preserve"> kompetencie, a to najmä v oblasti </w:t>
      </w:r>
      <w:r w:rsidR="006661A2" w:rsidRPr="0041588A">
        <w:rPr>
          <w:rFonts w:cs="Arial"/>
          <w:b/>
          <w:szCs w:val="22"/>
        </w:rPr>
        <w:t>rozvoja tvorivých schopností</w:t>
      </w:r>
      <w:r w:rsidR="006661A2" w:rsidRPr="0041588A">
        <w:rPr>
          <w:rFonts w:cs="Arial"/>
          <w:szCs w:val="22"/>
        </w:rPr>
        <w:t xml:space="preserve"> žiakov spolu s rozvojom komunikačných schopností, spôsobilostí </w:t>
      </w:r>
      <w:r w:rsidR="004C188F">
        <w:rPr>
          <w:rFonts w:cs="Arial"/>
          <w:szCs w:val="22"/>
        </w:rPr>
        <w:t> písomného a ústneho prejavu</w:t>
      </w:r>
      <w:r w:rsidR="006661A2" w:rsidRPr="0041588A">
        <w:rPr>
          <w:rFonts w:cs="Arial"/>
          <w:szCs w:val="22"/>
        </w:rPr>
        <w:t>, využívania informačno-komunikačných technológií, komunikácie v štátnom jazyku, materinskom jazyku a cudzom jazyku, matematickej gramotnosti a kompetencie v oblasti</w:t>
      </w:r>
      <w:r w:rsidR="0054147B">
        <w:rPr>
          <w:rFonts w:cs="Arial"/>
          <w:szCs w:val="22"/>
        </w:rPr>
        <w:t xml:space="preserve"> prírodných vied a technológií;</w:t>
      </w:r>
    </w:p>
    <w:p w:rsidR="006661A2" w:rsidRPr="0041588A" w:rsidRDefault="0054147B" w:rsidP="00114095">
      <w:pPr>
        <w:autoSpaceDE w:val="0"/>
        <w:autoSpaceDN w:val="0"/>
        <w:adjustRightInd w:val="0"/>
        <w:spacing w:line="360" w:lineRule="auto"/>
        <w:ind w:left="142"/>
        <w:jc w:val="both"/>
        <w:rPr>
          <w:rFonts w:cs="Arial"/>
          <w:szCs w:val="22"/>
        </w:rPr>
      </w:pPr>
      <w:r>
        <w:rPr>
          <w:rFonts w:cs="Arial"/>
          <w:szCs w:val="22"/>
        </w:rPr>
        <w:t>b</w:t>
      </w:r>
      <w:r w:rsidR="006661A2" w:rsidRPr="0041588A">
        <w:rPr>
          <w:rFonts w:cs="Arial"/>
          <w:szCs w:val="22"/>
        </w:rPr>
        <w:t xml:space="preserve">) </w:t>
      </w:r>
      <w:r w:rsidR="006661A2" w:rsidRPr="0041588A">
        <w:rPr>
          <w:rFonts w:cs="Arial"/>
          <w:szCs w:val="22"/>
        </w:rPr>
        <w:tab/>
        <w:t>naučiť sa správne identifikovať a analyzovať problémy a navrhovať ich riešenia a vedieť ich riešiť;</w:t>
      </w:r>
    </w:p>
    <w:p w:rsidR="004C188F" w:rsidRDefault="0054147B" w:rsidP="00114095">
      <w:pPr>
        <w:autoSpaceDE w:val="0"/>
        <w:autoSpaceDN w:val="0"/>
        <w:adjustRightInd w:val="0"/>
        <w:spacing w:line="360" w:lineRule="auto"/>
        <w:ind w:left="142"/>
        <w:jc w:val="both"/>
        <w:rPr>
          <w:rFonts w:cs="Arial"/>
          <w:szCs w:val="22"/>
        </w:rPr>
      </w:pPr>
      <w:r>
        <w:rPr>
          <w:rFonts w:cs="Arial"/>
          <w:szCs w:val="22"/>
        </w:rPr>
        <w:t>c</w:t>
      </w:r>
      <w:r w:rsidR="006661A2" w:rsidRPr="0041588A">
        <w:rPr>
          <w:rFonts w:cs="Arial"/>
          <w:szCs w:val="22"/>
        </w:rPr>
        <w:t xml:space="preserve">) </w:t>
      </w:r>
      <w:r w:rsidR="006661A2" w:rsidRPr="0041588A">
        <w:rPr>
          <w:rFonts w:cs="Arial"/>
          <w:szCs w:val="22"/>
        </w:rPr>
        <w:tab/>
      </w:r>
      <w:r>
        <w:rPr>
          <w:rFonts w:cs="Arial"/>
          <w:b/>
          <w:szCs w:val="22"/>
        </w:rPr>
        <w:t>rozvíjať tvorivé a</w:t>
      </w:r>
      <w:r w:rsidR="00EE6A96" w:rsidRPr="0041588A">
        <w:rPr>
          <w:rFonts w:cs="Arial"/>
          <w:b/>
          <w:szCs w:val="22"/>
        </w:rPr>
        <w:t xml:space="preserve"> umelecké </w:t>
      </w:r>
      <w:r>
        <w:rPr>
          <w:rFonts w:cs="Arial"/>
          <w:b/>
          <w:szCs w:val="22"/>
        </w:rPr>
        <w:t>zručnosti</w:t>
      </w:r>
      <w:r w:rsidR="006661A2" w:rsidRPr="0041588A">
        <w:rPr>
          <w:rFonts w:cs="Arial"/>
          <w:szCs w:val="22"/>
        </w:rPr>
        <w:t xml:space="preserve">, získavať aktuálne poznatky </w:t>
      </w:r>
      <w:r>
        <w:rPr>
          <w:rFonts w:cs="Arial"/>
          <w:szCs w:val="22"/>
        </w:rPr>
        <w:t>z daných oblastí</w:t>
      </w:r>
      <w:r w:rsidR="00EE6A96" w:rsidRPr="0041588A">
        <w:rPr>
          <w:rFonts w:cs="Arial"/>
          <w:szCs w:val="22"/>
        </w:rPr>
        <w:t xml:space="preserve"> a pracovať s</w:t>
      </w:r>
      <w:r>
        <w:rPr>
          <w:rFonts w:cs="Arial"/>
          <w:szCs w:val="22"/>
        </w:rPr>
        <w:t> </w:t>
      </w:r>
      <w:r w:rsidR="00EE6A96" w:rsidRPr="0041588A">
        <w:rPr>
          <w:rFonts w:cs="Arial"/>
          <w:szCs w:val="22"/>
        </w:rPr>
        <w:t>nimi</w:t>
      </w:r>
      <w:r>
        <w:rPr>
          <w:rFonts w:cs="Arial"/>
          <w:szCs w:val="22"/>
        </w:rPr>
        <w:t>;</w:t>
      </w:r>
      <w:r w:rsidR="004C188F">
        <w:rPr>
          <w:rFonts w:cs="Arial"/>
          <w:szCs w:val="22"/>
        </w:rPr>
        <w:t xml:space="preserve"> </w:t>
      </w:r>
    </w:p>
    <w:p w:rsidR="006661A2" w:rsidRPr="0041588A" w:rsidRDefault="00417896" w:rsidP="00114095">
      <w:pPr>
        <w:autoSpaceDE w:val="0"/>
        <w:autoSpaceDN w:val="0"/>
        <w:adjustRightInd w:val="0"/>
        <w:spacing w:line="360" w:lineRule="auto"/>
        <w:ind w:left="142"/>
        <w:jc w:val="both"/>
        <w:rPr>
          <w:rFonts w:cs="Arial"/>
          <w:szCs w:val="22"/>
        </w:rPr>
      </w:pPr>
      <w:r>
        <w:rPr>
          <w:rFonts w:cs="Arial"/>
          <w:szCs w:val="22"/>
        </w:rPr>
        <w:t>d</w:t>
      </w:r>
      <w:r w:rsidR="0054147B">
        <w:rPr>
          <w:rFonts w:cs="Arial"/>
          <w:szCs w:val="22"/>
        </w:rPr>
        <w:t>)</w:t>
      </w:r>
      <w:r w:rsidR="0054147B">
        <w:rPr>
          <w:rFonts w:cs="Arial"/>
          <w:szCs w:val="22"/>
        </w:rPr>
        <w:tab/>
      </w:r>
      <w:r w:rsidR="006661A2" w:rsidRPr="0041588A">
        <w:rPr>
          <w:rFonts w:cs="Arial"/>
          <w:szCs w:val="22"/>
        </w:rPr>
        <w:t>posilňovať úctu k rodičom a ostatným osobám, ku kultúrnym a národným hodnotám a tradíciám štátu, ktorého je žiak občanom, k štátnemu jazyku, k materinskému jazyku a k svojej vlastnej kultúre;</w:t>
      </w:r>
    </w:p>
    <w:p w:rsidR="006661A2" w:rsidRPr="0041588A" w:rsidRDefault="00417896" w:rsidP="00114095">
      <w:pPr>
        <w:autoSpaceDE w:val="0"/>
        <w:autoSpaceDN w:val="0"/>
        <w:adjustRightInd w:val="0"/>
        <w:spacing w:line="360" w:lineRule="auto"/>
        <w:ind w:left="142"/>
        <w:jc w:val="both"/>
        <w:rPr>
          <w:rFonts w:cs="Arial"/>
          <w:szCs w:val="22"/>
        </w:rPr>
      </w:pPr>
      <w:r>
        <w:rPr>
          <w:rFonts w:cs="Arial"/>
          <w:szCs w:val="22"/>
        </w:rPr>
        <w:t>e</w:t>
      </w:r>
      <w:r w:rsidR="006661A2" w:rsidRPr="0041588A">
        <w:rPr>
          <w:rFonts w:cs="Arial"/>
          <w:szCs w:val="22"/>
        </w:rPr>
        <w:t xml:space="preserve">) </w:t>
      </w:r>
      <w:r w:rsidR="006661A2" w:rsidRPr="0041588A">
        <w:rPr>
          <w:rFonts w:cs="Arial"/>
          <w:szCs w:val="22"/>
        </w:rPr>
        <w:tab/>
        <w:t>pripraviť sa na zodpovedný život v slobodnej spoločnosti, v duchu porozumenia a znášanlivosti, rovnosti muža a ženy, priateľstva medzi národmi, národnostnými a etnickými skupinami náboženskej tolerancie</w:t>
      </w:r>
      <w:r>
        <w:rPr>
          <w:rFonts w:cs="Arial"/>
          <w:szCs w:val="22"/>
        </w:rPr>
        <w:t>,</w:t>
      </w:r>
      <w:r w:rsidRPr="00417896">
        <w:rPr>
          <w:rFonts w:cs="Arial"/>
          <w:szCs w:val="22"/>
        </w:rPr>
        <w:t xml:space="preserve"> </w:t>
      </w:r>
      <w:r w:rsidRPr="0041588A">
        <w:rPr>
          <w:rFonts w:cs="Arial"/>
          <w:szCs w:val="22"/>
        </w:rPr>
        <w:t>naučiť sa kontrolovať a regulovať svoje správanie, starať sa a chrániť svoje zdravie vrátane zdravej výživy a životné prostredie a rešpek</w:t>
      </w:r>
      <w:r>
        <w:rPr>
          <w:rFonts w:cs="Arial"/>
          <w:szCs w:val="22"/>
        </w:rPr>
        <w:t>tovať všeľudské etické hodnoty,</w:t>
      </w:r>
      <w:r w:rsidRPr="00417896">
        <w:rPr>
          <w:rFonts w:cs="Arial"/>
          <w:szCs w:val="22"/>
        </w:rPr>
        <w:t xml:space="preserve"> </w:t>
      </w:r>
      <w:r w:rsidRPr="0041588A">
        <w:rPr>
          <w:rFonts w:cs="Arial"/>
          <w:szCs w:val="22"/>
        </w:rPr>
        <w:t>získať a posilňovať úctu k ľudským právam a základným slobodám a zásadám ustanoveným v Dohovore o ochrane ľudských práv a základných slobôd</w:t>
      </w:r>
      <w:r w:rsidR="006661A2" w:rsidRPr="0041588A">
        <w:rPr>
          <w:rFonts w:cs="Arial"/>
          <w:szCs w:val="22"/>
        </w:rPr>
        <w:t>;</w:t>
      </w:r>
    </w:p>
    <w:p w:rsidR="006661A2" w:rsidRPr="0041588A" w:rsidRDefault="00417896" w:rsidP="00114095">
      <w:pPr>
        <w:autoSpaceDE w:val="0"/>
        <w:autoSpaceDN w:val="0"/>
        <w:adjustRightInd w:val="0"/>
        <w:spacing w:line="360" w:lineRule="auto"/>
        <w:ind w:left="142"/>
        <w:jc w:val="both"/>
        <w:rPr>
          <w:rFonts w:cs="Arial"/>
          <w:szCs w:val="22"/>
        </w:rPr>
      </w:pPr>
      <w:r>
        <w:rPr>
          <w:rFonts w:cs="Arial"/>
          <w:szCs w:val="22"/>
        </w:rPr>
        <w:t>f</w:t>
      </w:r>
      <w:r w:rsidR="006661A2" w:rsidRPr="0041588A">
        <w:rPr>
          <w:rFonts w:cs="Arial"/>
          <w:szCs w:val="22"/>
        </w:rPr>
        <w:t xml:space="preserve">) </w:t>
      </w:r>
      <w:r w:rsidR="006661A2" w:rsidRPr="0041588A">
        <w:rPr>
          <w:rFonts w:cs="Arial"/>
          <w:szCs w:val="22"/>
        </w:rPr>
        <w:tab/>
        <w:t xml:space="preserve">naučiť sa rozvíjať a kultivovať svoju osobnosť a celoživotne sa vzdelávať, pracovať v skupine </w:t>
      </w:r>
      <w:r>
        <w:rPr>
          <w:rFonts w:cs="Arial"/>
          <w:szCs w:val="22"/>
        </w:rPr>
        <w:t>a preberať na seba zodpovednosť.</w:t>
      </w:r>
    </w:p>
    <w:p w:rsidR="00417896" w:rsidRPr="0041588A" w:rsidRDefault="00417896" w:rsidP="00114095">
      <w:pPr>
        <w:autoSpaceDE w:val="0"/>
        <w:autoSpaceDN w:val="0"/>
        <w:adjustRightInd w:val="0"/>
        <w:spacing w:line="360" w:lineRule="auto"/>
        <w:ind w:left="142"/>
        <w:jc w:val="both"/>
        <w:rPr>
          <w:rFonts w:cs="Arial"/>
          <w:szCs w:val="22"/>
        </w:rPr>
      </w:pPr>
    </w:p>
    <w:p w:rsidR="006661A2" w:rsidRPr="0041588A" w:rsidRDefault="00B90F8D" w:rsidP="00B90F8D">
      <w:pPr>
        <w:tabs>
          <w:tab w:val="right" w:pos="9072"/>
        </w:tabs>
        <w:spacing w:line="360" w:lineRule="auto"/>
        <w:jc w:val="both"/>
        <w:rPr>
          <w:rFonts w:cs="Arial"/>
          <w:szCs w:val="22"/>
        </w:rPr>
      </w:pPr>
      <w:r>
        <w:rPr>
          <w:rFonts w:cs="Arial"/>
          <w:szCs w:val="22"/>
        </w:rPr>
        <w:t>Školský vzdelávaci</w:t>
      </w:r>
      <w:r w:rsidR="006661A2" w:rsidRPr="0041588A">
        <w:rPr>
          <w:rFonts w:cs="Arial"/>
          <w:szCs w:val="22"/>
        </w:rPr>
        <w:t xml:space="preserve"> </w:t>
      </w:r>
      <w:r>
        <w:rPr>
          <w:rFonts w:cs="Arial"/>
          <w:szCs w:val="22"/>
        </w:rPr>
        <w:t>program</w:t>
      </w:r>
      <w:r w:rsidR="000337E2" w:rsidRPr="0041588A">
        <w:rPr>
          <w:rFonts w:cs="Arial"/>
          <w:szCs w:val="22"/>
        </w:rPr>
        <w:t xml:space="preserve">  smerujeme k prioritám</w:t>
      </w:r>
      <w:r w:rsidR="006661A2" w:rsidRPr="0041588A">
        <w:rPr>
          <w:rFonts w:cs="Arial"/>
          <w:szCs w:val="22"/>
        </w:rPr>
        <w:t xml:space="preserve">, za ktoré považujeme: </w:t>
      </w:r>
    </w:p>
    <w:p w:rsidR="006661A2" w:rsidRPr="0041588A" w:rsidRDefault="006661A2" w:rsidP="001755D1">
      <w:pPr>
        <w:pStyle w:val="Odsekzoznamu"/>
        <w:numPr>
          <w:ilvl w:val="0"/>
          <w:numId w:val="64"/>
        </w:numPr>
        <w:autoSpaceDE w:val="0"/>
        <w:autoSpaceDN w:val="0"/>
        <w:adjustRightInd w:val="0"/>
        <w:spacing w:line="360" w:lineRule="auto"/>
        <w:ind w:left="142" w:firstLine="0"/>
        <w:contextualSpacing/>
        <w:jc w:val="both"/>
        <w:rPr>
          <w:rFonts w:cs="Arial"/>
          <w:szCs w:val="22"/>
        </w:rPr>
      </w:pPr>
      <w:r w:rsidRPr="0041588A">
        <w:rPr>
          <w:rFonts w:cs="Arial"/>
          <w:szCs w:val="22"/>
        </w:rPr>
        <w:t>rozvoj kľúčových kompetencií a pripravenosť na celoživotné vzdelávanie,</w:t>
      </w:r>
    </w:p>
    <w:p w:rsidR="006661A2" w:rsidRPr="0041588A" w:rsidRDefault="006661A2" w:rsidP="001755D1">
      <w:pPr>
        <w:pStyle w:val="Odsekzoznamu"/>
        <w:numPr>
          <w:ilvl w:val="0"/>
          <w:numId w:val="64"/>
        </w:numPr>
        <w:autoSpaceDE w:val="0"/>
        <w:autoSpaceDN w:val="0"/>
        <w:adjustRightInd w:val="0"/>
        <w:spacing w:line="360" w:lineRule="auto"/>
        <w:ind w:left="142" w:firstLine="0"/>
        <w:contextualSpacing/>
        <w:jc w:val="both"/>
        <w:rPr>
          <w:rFonts w:cs="Arial"/>
          <w:szCs w:val="22"/>
        </w:rPr>
      </w:pPr>
      <w:r w:rsidRPr="0041588A">
        <w:rPr>
          <w:rFonts w:cs="Arial"/>
          <w:szCs w:val="22"/>
        </w:rPr>
        <w:t>integráciu všeobecného a odborného vzdelávania,</w:t>
      </w:r>
    </w:p>
    <w:p w:rsidR="006661A2" w:rsidRPr="0041588A" w:rsidRDefault="006661A2" w:rsidP="001755D1">
      <w:pPr>
        <w:pStyle w:val="Odsekzoznamu"/>
        <w:numPr>
          <w:ilvl w:val="0"/>
          <w:numId w:val="64"/>
        </w:numPr>
        <w:autoSpaceDE w:val="0"/>
        <w:autoSpaceDN w:val="0"/>
        <w:adjustRightInd w:val="0"/>
        <w:spacing w:line="360" w:lineRule="auto"/>
        <w:ind w:left="142" w:firstLine="0"/>
        <w:contextualSpacing/>
        <w:jc w:val="both"/>
        <w:rPr>
          <w:rFonts w:cs="Arial"/>
          <w:szCs w:val="22"/>
        </w:rPr>
      </w:pPr>
      <w:r w:rsidRPr="0041588A">
        <w:rPr>
          <w:rFonts w:cs="Arial"/>
          <w:szCs w:val="22"/>
        </w:rPr>
        <w:t>dôraz na široký profil absolventov,</w:t>
      </w:r>
    </w:p>
    <w:p w:rsidR="006661A2" w:rsidRPr="0041588A" w:rsidRDefault="006661A2" w:rsidP="001755D1">
      <w:pPr>
        <w:pStyle w:val="Odsekzoznamu"/>
        <w:numPr>
          <w:ilvl w:val="0"/>
          <w:numId w:val="64"/>
        </w:numPr>
        <w:autoSpaceDE w:val="0"/>
        <w:autoSpaceDN w:val="0"/>
        <w:adjustRightInd w:val="0"/>
        <w:spacing w:line="360" w:lineRule="auto"/>
        <w:ind w:left="142" w:firstLine="0"/>
        <w:contextualSpacing/>
        <w:jc w:val="both"/>
        <w:rPr>
          <w:rFonts w:cs="Arial"/>
          <w:szCs w:val="22"/>
        </w:rPr>
      </w:pPr>
      <w:r w:rsidRPr="0041588A">
        <w:rPr>
          <w:rFonts w:cs="Arial"/>
          <w:szCs w:val="22"/>
        </w:rPr>
        <w:t>prispôsobenie odborného vzdelávania a výchovy požiadavkám jednotného európskeho trhu práce.</w:t>
      </w:r>
    </w:p>
    <w:p w:rsidR="00EE6A96" w:rsidRPr="0041588A" w:rsidRDefault="00EE6A96" w:rsidP="00114095">
      <w:pPr>
        <w:spacing w:line="360" w:lineRule="auto"/>
        <w:ind w:left="142"/>
        <w:jc w:val="both"/>
        <w:rPr>
          <w:rFonts w:cs="Arial"/>
          <w:szCs w:val="22"/>
        </w:rPr>
      </w:pPr>
    </w:p>
    <w:p w:rsidR="006661A2" w:rsidRPr="0041588A" w:rsidRDefault="006661A2" w:rsidP="00114095">
      <w:pPr>
        <w:spacing w:line="360" w:lineRule="auto"/>
        <w:ind w:left="142"/>
        <w:jc w:val="both"/>
        <w:rPr>
          <w:rFonts w:cs="Arial"/>
          <w:szCs w:val="22"/>
        </w:rPr>
      </w:pPr>
      <w:r w:rsidRPr="0041588A">
        <w:rPr>
          <w:rFonts w:cs="Arial"/>
          <w:szCs w:val="22"/>
        </w:rPr>
        <w:t>Pozitívnym stimulom je aj fungovani</w:t>
      </w:r>
      <w:r w:rsidR="00B90F8D">
        <w:rPr>
          <w:rFonts w:cs="Arial"/>
          <w:szCs w:val="22"/>
        </w:rPr>
        <w:t>e Súkromného konzervatória PINK</w:t>
      </w:r>
      <w:r w:rsidRPr="0041588A">
        <w:rPr>
          <w:rFonts w:cs="Arial"/>
          <w:szCs w:val="22"/>
        </w:rPr>
        <w:t xml:space="preserve">HARMONY ACADEMY a SZUŠ PINK HARMONY STUDIO. Takéto prepojenie umožňuje </w:t>
      </w:r>
      <w:r w:rsidR="00EE6A96" w:rsidRPr="0041588A">
        <w:rPr>
          <w:rFonts w:cs="Arial"/>
          <w:szCs w:val="22"/>
        </w:rPr>
        <w:t xml:space="preserve"> prác</w:t>
      </w:r>
      <w:r w:rsidR="00417896">
        <w:rPr>
          <w:rFonts w:cs="Arial"/>
          <w:szCs w:val="22"/>
        </w:rPr>
        <w:t>u na spoločných projektoch. Tak</w:t>
      </w:r>
      <w:r w:rsidR="00EE6A96" w:rsidRPr="0041588A">
        <w:rPr>
          <w:rFonts w:cs="Arial"/>
          <w:szCs w:val="22"/>
        </w:rPr>
        <w:t>isto pre</w:t>
      </w:r>
      <w:r w:rsidRPr="0041588A">
        <w:rPr>
          <w:rFonts w:cs="Arial"/>
          <w:szCs w:val="22"/>
        </w:rPr>
        <w:t>pojenie škôl umožňuje optimálne využ</w:t>
      </w:r>
      <w:r w:rsidR="00417896">
        <w:rPr>
          <w:rFonts w:cs="Arial"/>
          <w:szCs w:val="22"/>
        </w:rPr>
        <w:t>itie personálnych a technicko-</w:t>
      </w:r>
      <w:r w:rsidRPr="0041588A">
        <w:rPr>
          <w:rFonts w:cs="Arial"/>
          <w:szCs w:val="22"/>
        </w:rPr>
        <w:t>priestorových kapacít školy.</w:t>
      </w:r>
    </w:p>
    <w:p w:rsidR="006661A2" w:rsidRPr="0041588A" w:rsidRDefault="006661A2" w:rsidP="00114095">
      <w:pPr>
        <w:pStyle w:val="Odsekzoznamu"/>
        <w:autoSpaceDE w:val="0"/>
        <w:autoSpaceDN w:val="0"/>
        <w:adjustRightInd w:val="0"/>
        <w:spacing w:line="360" w:lineRule="auto"/>
        <w:ind w:left="142"/>
        <w:contextualSpacing/>
        <w:jc w:val="both"/>
        <w:rPr>
          <w:rFonts w:cs="Arial"/>
          <w:szCs w:val="22"/>
        </w:rPr>
      </w:pPr>
    </w:p>
    <w:p w:rsidR="006661A2" w:rsidRPr="0041588A" w:rsidRDefault="006661A2" w:rsidP="001755D1">
      <w:pPr>
        <w:pStyle w:val="Nadpis1"/>
        <w:numPr>
          <w:ilvl w:val="1"/>
          <w:numId w:val="79"/>
        </w:numPr>
        <w:ind w:left="142" w:firstLine="0"/>
        <w:rPr>
          <w:sz w:val="24"/>
        </w:rPr>
      </w:pPr>
      <w:bookmarkStart w:id="11" w:name="_Toc339305905"/>
      <w:r w:rsidRPr="0041588A">
        <w:rPr>
          <w:sz w:val="24"/>
        </w:rPr>
        <w:t>Štruktúra školy</w:t>
      </w:r>
      <w:bookmarkEnd w:id="11"/>
    </w:p>
    <w:p w:rsidR="006661A2" w:rsidRPr="0041588A" w:rsidRDefault="006661A2" w:rsidP="00114095">
      <w:pPr>
        <w:autoSpaceDE w:val="0"/>
        <w:autoSpaceDN w:val="0"/>
        <w:adjustRightInd w:val="0"/>
        <w:spacing w:line="360" w:lineRule="auto"/>
        <w:ind w:left="142"/>
        <w:jc w:val="both"/>
        <w:rPr>
          <w:rFonts w:cs="Arial"/>
          <w:szCs w:val="22"/>
        </w:rPr>
      </w:pPr>
    </w:p>
    <w:p w:rsidR="006661A2" w:rsidRPr="0041588A" w:rsidRDefault="006661A2" w:rsidP="00114095">
      <w:pPr>
        <w:pStyle w:val="Zkladntext"/>
        <w:ind w:left="142"/>
        <w:rPr>
          <w:szCs w:val="22"/>
        </w:rPr>
      </w:pPr>
      <w:r w:rsidRPr="0041588A">
        <w:rPr>
          <w:szCs w:val="22"/>
        </w:rPr>
        <w:lastRenderedPageBreak/>
        <w:t>Súkromné gymnázium P</w:t>
      </w:r>
      <w:r w:rsidR="008F29C6" w:rsidRPr="0041588A">
        <w:rPr>
          <w:szCs w:val="22"/>
        </w:rPr>
        <w:t>ink</w:t>
      </w:r>
      <w:r w:rsidRPr="0041588A">
        <w:rPr>
          <w:szCs w:val="22"/>
        </w:rPr>
        <w:t>H</w:t>
      </w:r>
      <w:r w:rsidR="008F29C6" w:rsidRPr="0041588A">
        <w:rPr>
          <w:szCs w:val="22"/>
        </w:rPr>
        <w:t>armony</w:t>
      </w:r>
      <w:r w:rsidR="004F6CCA" w:rsidRPr="0041588A">
        <w:rPr>
          <w:szCs w:val="22"/>
        </w:rPr>
        <w:t>A</w:t>
      </w:r>
      <w:r w:rsidR="008F29C6" w:rsidRPr="0041588A">
        <w:rPr>
          <w:szCs w:val="22"/>
        </w:rPr>
        <w:t>cademy</w:t>
      </w:r>
      <w:r w:rsidRPr="0041588A">
        <w:rPr>
          <w:szCs w:val="22"/>
        </w:rPr>
        <w:t xml:space="preserve"> je v sieti škôl jedinečné svoj</w:t>
      </w:r>
      <w:r w:rsidR="00882227" w:rsidRPr="0041588A">
        <w:rPr>
          <w:szCs w:val="22"/>
        </w:rPr>
        <w:t>í</w:t>
      </w:r>
      <w:r w:rsidRPr="0041588A">
        <w:rPr>
          <w:szCs w:val="22"/>
        </w:rPr>
        <w:t xml:space="preserve">m viacúrovňovým zameraním, vyžaduje </w:t>
      </w:r>
      <w:r w:rsidR="00CE7E70" w:rsidRPr="0041588A">
        <w:rPr>
          <w:szCs w:val="22"/>
        </w:rPr>
        <w:t>pre štúdium úspešné absolvovanie talentových skúšok</w:t>
      </w:r>
      <w:r w:rsidRPr="0041588A">
        <w:rPr>
          <w:szCs w:val="22"/>
        </w:rPr>
        <w:t xml:space="preserve">. Pre rast vzdelanostnej úrovne v regióne má veľký význam. </w:t>
      </w:r>
      <w:r w:rsidR="00CE7E70" w:rsidRPr="0041588A">
        <w:rPr>
          <w:szCs w:val="22"/>
        </w:rPr>
        <w:t>Rozširuje možnosti stredoškolského vzdelania.</w:t>
      </w:r>
    </w:p>
    <w:p w:rsidR="006661A2" w:rsidRPr="0041588A" w:rsidRDefault="006661A2" w:rsidP="00114095">
      <w:pPr>
        <w:spacing w:line="360" w:lineRule="auto"/>
        <w:ind w:left="142"/>
        <w:jc w:val="both"/>
        <w:rPr>
          <w:rFonts w:cs="Arial"/>
          <w:szCs w:val="22"/>
        </w:rPr>
      </w:pPr>
      <w:r w:rsidRPr="0041588A">
        <w:rPr>
          <w:rFonts w:cs="Arial"/>
          <w:szCs w:val="22"/>
        </w:rPr>
        <w:t>Vzdelávanie žiakov štvorročného štúdia sa uskutočňuje podľa školského vzdelávacieho programu v súlade s vyšším sek</w:t>
      </w:r>
      <w:r w:rsidR="004C188F">
        <w:rPr>
          <w:rFonts w:cs="Arial"/>
          <w:szCs w:val="22"/>
        </w:rPr>
        <w:t>undárnym vzdelávaním ISCED 3A. Š</w:t>
      </w:r>
      <w:r w:rsidRPr="0041588A">
        <w:rPr>
          <w:rFonts w:cs="Arial"/>
          <w:szCs w:val="22"/>
        </w:rPr>
        <w:t>kola má v každom ročníku pláno</w:t>
      </w:r>
      <w:r w:rsidR="004F6CCA" w:rsidRPr="0041588A">
        <w:rPr>
          <w:rFonts w:cs="Arial"/>
          <w:szCs w:val="22"/>
        </w:rPr>
        <w:t xml:space="preserve">vanú jednu triedu, spolu sú to štyri </w:t>
      </w:r>
      <w:r w:rsidRPr="0041588A">
        <w:rPr>
          <w:rFonts w:cs="Arial"/>
          <w:szCs w:val="22"/>
        </w:rPr>
        <w:t xml:space="preserve"> triedy. </w:t>
      </w:r>
    </w:p>
    <w:p w:rsidR="006661A2" w:rsidRPr="0041588A" w:rsidRDefault="006661A2" w:rsidP="00114095">
      <w:pPr>
        <w:autoSpaceDE w:val="0"/>
        <w:autoSpaceDN w:val="0"/>
        <w:adjustRightInd w:val="0"/>
        <w:spacing w:line="360" w:lineRule="auto"/>
        <w:ind w:left="142"/>
        <w:jc w:val="both"/>
        <w:rPr>
          <w:rFonts w:cs="Arial"/>
          <w:szCs w:val="22"/>
        </w:rPr>
      </w:pPr>
      <w:r w:rsidRPr="0041588A">
        <w:rPr>
          <w:rFonts w:cs="Arial"/>
          <w:szCs w:val="22"/>
        </w:rPr>
        <w:t>Snažíme sa vytvárať študentom rodinné prostredie. Je to umožnené aj menším počtom žiakov v</w:t>
      </w:r>
      <w:r w:rsidR="00417896">
        <w:rPr>
          <w:rFonts w:cs="Arial"/>
          <w:szCs w:val="22"/>
        </w:rPr>
        <w:t> </w:t>
      </w:r>
      <w:r w:rsidRPr="0041588A">
        <w:rPr>
          <w:rFonts w:cs="Arial"/>
          <w:szCs w:val="22"/>
        </w:rPr>
        <w:t>triedach</w:t>
      </w:r>
      <w:r w:rsidR="00417896">
        <w:rPr>
          <w:rFonts w:cs="Arial"/>
          <w:szCs w:val="22"/>
        </w:rPr>
        <w:t>,</w:t>
      </w:r>
      <w:r w:rsidRPr="0041588A">
        <w:rPr>
          <w:rFonts w:cs="Arial"/>
          <w:szCs w:val="22"/>
        </w:rPr>
        <w:t xml:space="preserve"> aj výberom učiteľov, ktor</w:t>
      </w:r>
      <w:r w:rsidR="00417896">
        <w:rPr>
          <w:rFonts w:cs="Arial"/>
          <w:szCs w:val="22"/>
        </w:rPr>
        <w:t>í</w:t>
      </w:r>
      <w:r w:rsidRPr="0041588A">
        <w:rPr>
          <w:rFonts w:cs="Arial"/>
          <w:szCs w:val="22"/>
        </w:rPr>
        <w:t xml:space="preserve"> majú záujem učiť na škole s menšou kapacitou. Škola bola v šk. roku 2006/</w:t>
      </w:r>
      <w:r w:rsidR="00882227" w:rsidRPr="0041588A">
        <w:rPr>
          <w:rFonts w:cs="Arial"/>
          <w:szCs w:val="22"/>
        </w:rPr>
        <w:t>20</w:t>
      </w:r>
      <w:r w:rsidRPr="0041588A">
        <w:rPr>
          <w:rFonts w:cs="Arial"/>
          <w:szCs w:val="22"/>
        </w:rPr>
        <w:t>0</w:t>
      </w:r>
      <w:r w:rsidR="00417896">
        <w:rPr>
          <w:rFonts w:cs="Arial"/>
          <w:szCs w:val="22"/>
        </w:rPr>
        <w:t>7 v prenajatých priestoroch Strednej z</w:t>
      </w:r>
      <w:r w:rsidRPr="0041588A">
        <w:rPr>
          <w:rFonts w:cs="Arial"/>
          <w:szCs w:val="22"/>
        </w:rPr>
        <w:t>dravotníckej škol</w:t>
      </w:r>
      <w:r w:rsidR="00417896">
        <w:rPr>
          <w:rFonts w:cs="Arial"/>
          <w:szCs w:val="22"/>
        </w:rPr>
        <w:t>y</w:t>
      </w:r>
      <w:r w:rsidRPr="0041588A">
        <w:rPr>
          <w:rFonts w:cs="Arial"/>
          <w:szCs w:val="22"/>
        </w:rPr>
        <w:t xml:space="preserve"> v centre mesta, </w:t>
      </w:r>
      <w:r w:rsidR="00CE7E70" w:rsidRPr="0041588A">
        <w:rPr>
          <w:rFonts w:cs="Arial"/>
          <w:szCs w:val="22"/>
        </w:rPr>
        <w:t xml:space="preserve">v školských </w:t>
      </w:r>
      <w:r w:rsidRPr="0041588A">
        <w:rPr>
          <w:rFonts w:cs="Arial"/>
          <w:szCs w:val="22"/>
        </w:rPr>
        <w:t>rokoch 2007/</w:t>
      </w:r>
      <w:r w:rsidR="00882227" w:rsidRPr="0041588A">
        <w:rPr>
          <w:rFonts w:cs="Arial"/>
          <w:szCs w:val="22"/>
        </w:rPr>
        <w:t>20</w:t>
      </w:r>
      <w:r w:rsidRPr="0041588A">
        <w:rPr>
          <w:rFonts w:cs="Arial"/>
          <w:szCs w:val="22"/>
        </w:rPr>
        <w:t>08, 2008/</w:t>
      </w:r>
      <w:r w:rsidR="00882227" w:rsidRPr="0041588A">
        <w:rPr>
          <w:rFonts w:cs="Arial"/>
          <w:szCs w:val="22"/>
        </w:rPr>
        <w:t>20</w:t>
      </w:r>
      <w:r w:rsidRPr="0041588A">
        <w:rPr>
          <w:rFonts w:cs="Arial"/>
          <w:szCs w:val="22"/>
        </w:rPr>
        <w:t xml:space="preserve">09 </w:t>
      </w:r>
      <w:r w:rsidR="00CE7E70" w:rsidRPr="0041588A">
        <w:rPr>
          <w:rFonts w:cs="Arial"/>
          <w:szCs w:val="22"/>
        </w:rPr>
        <w:t xml:space="preserve">bola </w:t>
      </w:r>
      <w:r w:rsidRPr="0041588A">
        <w:rPr>
          <w:rFonts w:cs="Arial"/>
          <w:szCs w:val="22"/>
        </w:rPr>
        <w:t>umie</w:t>
      </w:r>
      <w:r w:rsidR="00417896">
        <w:rPr>
          <w:rFonts w:cs="Arial"/>
          <w:szCs w:val="22"/>
        </w:rPr>
        <w:t>stnená na sídlisku Zlatý Potok,</w:t>
      </w:r>
      <w:r w:rsidRPr="0041588A">
        <w:rPr>
          <w:rFonts w:cs="Arial"/>
          <w:szCs w:val="22"/>
        </w:rPr>
        <w:t xml:space="preserve"> avšak nevýhodou bol prístup najmä pre dochádzajúci</w:t>
      </w:r>
      <w:r w:rsidR="00CE7E70" w:rsidRPr="0041588A">
        <w:rPr>
          <w:rFonts w:cs="Arial"/>
          <w:szCs w:val="22"/>
        </w:rPr>
        <w:t>ch žiakov. Ako negatívum sme po</w:t>
      </w:r>
      <w:r w:rsidR="00417896">
        <w:rPr>
          <w:rFonts w:cs="Arial"/>
          <w:szCs w:val="22"/>
        </w:rPr>
        <w:t xml:space="preserve"> pribudnutí</w:t>
      </w:r>
      <w:r w:rsidRPr="0041588A">
        <w:rPr>
          <w:rFonts w:cs="Arial"/>
          <w:szCs w:val="22"/>
        </w:rPr>
        <w:t xml:space="preserve"> ročníka pociťovali aj nedostatok priestorov, čo nás nútilo k veľmi efektívnemu využívaniu každej miestnosti a od toho sa odvíjajúceho rozvrhu hodín. </w:t>
      </w:r>
    </w:p>
    <w:p w:rsidR="006661A2" w:rsidRPr="0041588A" w:rsidRDefault="00417896" w:rsidP="00114095">
      <w:pPr>
        <w:autoSpaceDE w:val="0"/>
        <w:autoSpaceDN w:val="0"/>
        <w:adjustRightInd w:val="0"/>
        <w:spacing w:line="360" w:lineRule="auto"/>
        <w:ind w:left="142"/>
        <w:jc w:val="both"/>
        <w:rPr>
          <w:rFonts w:cs="Arial"/>
          <w:szCs w:val="22"/>
        </w:rPr>
      </w:pPr>
      <w:r>
        <w:rPr>
          <w:rFonts w:cs="Arial"/>
          <w:szCs w:val="22"/>
        </w:rPr>
        <w:t>V súčasnosti</w:t>
      </w:r>
      <w:r w:rsidR="006661A2" w:rsidRPr="0041588A">
        <w:rPr>
          <w:rFonts w:cs="Arial"/>
          <w:szCs w:val="22"/>
        </w:rPr>
        <w:t xml:space="preserve"> má škola priestory v širšom centre</w:t>
      </w:r>
      <w:r>
        <w:rPr>
          <w:rFonts w:cs="Arial"/>
          <w:szCs w:val="22"/>
        </w:rPr>
        <w:t>,</w:t>
      </w:r>
      <w:r w:rsidR="006661A2" w:rsidRPr="0041588A">
        <w:rPr>
          <w:rFonts w:cs="Arial"/>
          <w:szCs w:val="22"/>
        </w:rPr>
        <w:t xml:space="preserve"> ktoré sú pre študentov ľahko dostupné a zároveň sa nachádzajú v </w:t>
      </w:r>
      <w:r>
        <w:rPr>
          <w:rFonts w:cs="Arial"/>
          <w:szCs w:val="22"/>
        </w:rPr>
        <w:t>pokojn</w:t>
      </w:r>
      <w:r w:rsidR="006661A2" w:rsidRPr="0041588A">
        <w:rPr>
          <w:rFonts w:cs="Arial"/>
          <w:szCs w:val="22"/>
        </w:rPr>
        <w:t>ej zóne mesta. Škola disponuje (spolu s fungujúci</w:t>
      </w:r>
      <w:r w:rsidR="00B90F8D">
        <w:rPr>
          <w:rFonts w:cs="Arial"/>
          <w:szCs w:val="22"/>
        </w:rPr>
        <w:t>m Súkromným konzervatóriom PINKHARMONY</w:t>
      </w:r>
      <w:r w:rsidR="006661A2" w:rsidRPr="0041588A">
        <w:rPr>
          <w:rFonts w:cs="Arial"/>
          <w:szCs w:val="22"/>
        </w:rPr>
        <w:t>ACADEMY) dostatočným priestorovým vyb</w:t>
      </w:r>
      <w:r w:rsidR="004F6CCA" w:rsidRPr="0041588A">
        <w:rPr>
          <w:rFonts w:cs="Arial"/>
          <w:szCs w:val="22"/>
        </w:rPr>
        <w:t>avením pre vyučovanie všeobecno</w:t>
      </w:r>
      <w:r w:rsidR="006661A2" w:rsidRPr="0041588A">
        <w:rPr>
          <w:rFonts w:cs="Arial"/>
          <w:szCs w:val="22"/>
        </w:rPr>
        <w:t xml:space="preserve">vzdelávacích predmetov i odborných predmetov. </w:t>
      </w:r>
      <w:r>
        <w:rPr>
          <w:rFonts w:cs="Arial"/>
          <w:szCs w:val="22"/>
        </w:rPr>
        <w:t>Od</w:t>
      </w:r>
      <w:r w:rsidR="006661A2" w:rsidRPr="0041588A">
        <w:rPr>
          <w:rFonts w:cs="Arial"/>
          <w:szCs w:val="22"/>
        </w:rPr>
        <w:t> školsk</w:t>
      </w:r>
      <w:r>
        <w:rPr>
          <w:rFonts w:cs="Arial"/>
          <w:szCs w:val="22"/>
        </w:rPr>
        <w:t>ého</w:t>
      </w:r>
      <w:r w:rsidR="006661A2" w:rsidRPr="0041588A">
        <w:rPr>
          <w:rFonts w:cs="Arial"/>
          <w:szCs w:val="22"/>
        </w:rPr>
        <w:t xml:space="preserve"> roku </w:t>
      </w:r>
      <w:r w:rsidR="00CE7E70" w:rsidRPr="0041588A">
        <w:rPr>
          <w:rFonts w:cs="Arial"/>
          <w:szCs w:val="22"/>
        </w:rPr>
        <w:t>201</w:t>
      </w:r>
      <w:r>
        <w:rPr>
          <w:rFonts w:cs="Arial"/>
          <w:szCs w:val="22"/>
        </w:rPr>
        <w:t>1</w:t>
      </w:r>
      <w:r w:rsidR="00CE7E70" w:rsidRPr="0041588A">
        <w:rPr>
          <w:rFonts w:cs="Arial"/>
          <w:szCs w:val="22"/>
        </w:rPr>
        <w:t>/201</w:t>
      </w:r>
      <w:r>
        <w:rPr>
          <w:rFonts w:cs="Arial"/>
          <w:szCs w:val="22"/>
        </w:rPr>
        <w:t>2</w:t>
      </w:r>
      <w:r w:rsidR="00CE7E70" w:rsidRPr="0041588A">
        <w:rPr>
          <w:rFonts w:cs="Arial"/>
          <w:szCs w:val="22"/>
        </w:rPr>
        <w:t xml:space="preserve"> </w:t>
      </w:r>
      <w:r w:rsidR="006661A2" w:rsidRPr="0041588A">
        <w:rPr>
          <w:rFonts w:cs="Arial"/>
          <w:szCs w:val="22"/>
        </w:rPr>
        <w:t xml:space="preserve">škola </w:t>
      </w:r>
      <w:r>
        <w:rPr>
          <w:rFonts w:cs="Arial"/>
          <w:szCs w:val="22"/>
        </w:rPr>
        <w:t xml:space="preserve">využíva aj </w:t>
      </w:r>
      <w:r w:rsidR="006661A2" w:rsidRPr="0041588A">
        <w:rPr>
          <w:rFonts w:cs="Arial"/>
          <w:szCs w:val="22"/>
        </w:rPr>
        <w:t xml:space="preserve">prenajaté priestory </w:t>
      </w:r>
      <w:r w:rsidR="00CE7E70" w:rsidRPr="0041588A">
        <w:rPr>
          <w:rFonts w:cs="Arial"/>
          <w:szCs w:val="22"/>
        </w:rPr>
        <w:t>na Višňovs</w:t>
      </w:r>
      <w:r>
        <w:rPr>
          <w:rFonts w:cs="Arial"/>
          <w:szCs w:val="22"/>
        </w:rPr>
        <w:t>kého ulici 8 vo Zvolene</w:t>
      </w:r>
      <w:r w:rsidR="00CE7E70" w:rsidRPr="0041588A">
        <w:rPr>
          <w:rFonts w:cs="Arial"/>
          <w:szCs w:val="22"/>
        </w:rPr>
        <w:t xml:space="preserve">. Novoprenajaté priestory splnili účel rozšírenia priestorov pre prácu </w:t>
      </w:r>
      <w:r w:rsidR="004F6CCA" w:rsidRPr="0041588A">
        <w:rPr>
          <w:rFonts w:cs="Arial"/>
          <w:szCs w:val="22"/>
        </w:rPr>
        <w:t xml:space="preserve">so žiakmi študijného zamerania </w:t>
      </w:r>
      <w:r w:rsidR="00CE7E70" w:rsidRPr="0041588A">
        <w:rPr>
          <w:rFonts w:cs="Arial"/>
          <w:szCs w:val="22"/>
        </w:rPr>
        <w:t>umelecká výchova – výtvarné umenie. Výučba odborných predmetov rozšírila svoje priestorové možnosti o miestnosti určené</w:t>
      </w:r>
      <w:r w:rsidR="004F6CCA" w:rsidRPr="0041588A">
        <w:rPr>
          <w:rFonts w:cs="Arial"/>
          <w:szCs w:val="22"/>
        </w:rPr>
        <w:t xml:space="preserve"> pre prácu výtvarných ateliérov a vyučovanie ďalších odborných predmetov jednotlivých študijných zameraní.</w:t>
      </w:r>
    </w:p>
    <w:p w:rsidR="006661A2" w:rsidRPr="0041588A" w:rsidRDefault="006661A2" w:rsidP="00114095">
      <w:pPr>
        <w:autoSpaceDE w:val="0"/>
        <w:autoSpaceDN w:val="0"/>
        <w:adjustRightInd w:val="0"/>
        <w:spacing w:line="360" w:lineRule="auto"/>
        <w:ind w:left="142"/>
        <w:jc w:val="both"/>
        <w:rPr>
          <w:rFonts w:cs="Arial"/>
          <w:szCs w:val="22"/>
        </w:rPr>
      </w:pPr>
    </w:p>
    <w:p w:rsidR="00CE7E70" w:rsidRPr="0041588A" w:rsidRDefault="00CE7E70" w:rsidP="00114095">
      <w:pPr>
        <w:autoSpaceDE w:val="0"/>
        <w:autoSpaceDN w:val="0"/>
        <w:adjustRightInd w:val="0"/>
        <w:spacing w:line="360" w:lineRule="auto"/>
        <w:ind w:left="142"/>
        <w:jc w:val="both"/>
        <w:rPr>
          <w:rFonts w:cs="Arial"/>
          <w:szCs w:val="22"/>
        </w:rPr>
      </w:pPr>
    </w:p>
    <w:p w:rsidR="006661A2" w:rsidRPr="0041588A" w:rsidRDefault="006661A2" w:rsidP="001755D1">
      <w:pPr>
        <w:pStyle w:val="Nadpis1"/>
        <w:numPr>
          <w:ilvl w:val="1"/>
          <w:numId w:val="79"/>
        </w:numPr>
        <w:ind w:left="142" w:firstLine="0"/>
        <w:rPr>
          <w:sz w:val="24"/>
        </w:rPr>
      </w:pPr>
      <w:bookmarkStart w:id="12" w:name="_Toc339305906"/>
      <w:r w:rsidRPr="0041588A">
        <w:rPr>
          <w:sz w:val="24"/>
        </w:rPr>
        <w:t>Charakteristika žiakov</w:t>
      </w:r>
      <w:bookmarkEnd w:id="12"/>
    </w:p>
    <w:p w:rsidR="006661A2" w:rsidRPr="0041588A" w:rsidRDefault="006661A2" w:rsidP="00114095">
      <w:pPr>
        <w:tabs>
          <w:tab w:val="left" w:pos="720"/>
        </w:tabs>
        <w:autoSpaceDE w:val="0"/>
        <w:autoSpaceDN w:val="0"/>
        <w:adjustRightInd w:val="0"/>
        <w:spacing w:line="360" w:lineRule="auto"/>
        <w:ind w:left="142"/>
        <w:jc w:val="both"/>
        <w:rPr>
          <w:rFonts w:cs="Arial"/>
          <w:szCs w:val="22"/>
        </w:rPr>
      </w:pPr>
    </w:p>
    <w:p w:rsidR="006661A2" w:rsidRPr="0041588A" w:rsidRDefault="006661A2" w:rsidP="00114095">
      <w:pPr>
        <w:autoSpaceDE w:val="0"/>
        <w:autoSpaceDN w:val="0"/>
        <w:adjustRightInd w:val="0"/>
        <w:spacing w:line="360" w:lineRule="auto"/>
        <w:ind w:left="142"/>
        <w:jc w:val="both"/>
        <w:rPr>
          <w:rFonts w:cs="Arial"/>
          <w:szCs w:val="22"/>
        </w:rPr>
      </w:pPr>
      <w:r w:rsidRPr="0041588A">
        <w:rPr>
          <w:rFonts w:cs="Arial"/>
          <w:szCs w:val="22"/>
        </w:rPr>
        <w:t>Našu školu navštevujú prevažne študenti z </w:t>
      </w:r>
      <w:r w:rsidR="00417896">
        <w:rPr>
          <w:rFonts w:cs="Arial"/>
          <w:szCs w:val="22"/>
        </w:rPr>
        <w:t>B</w:t>
      </w:r>
      <w:r w:rsidRPr="0041588A">
        <w:rPr>
          <w:rFonts w:cs="Arial"/>
          <w:szCs w:val="22"/>
        </w:rPr>
        <w:t>anskobystrického kraja (okresy Luč</w:t>
      </w:r>
      <w:r w:rsidR="000265E6">
        <w:rPr>
          <w:rFonts w:cs="Arial"/>
          <w:szCs w:val="22"/>
        </w:rPr>
        <w:t>enec, Veľký Krtíš, Žiar nad</w:t>
      </w:r>
      <w:r w:rsidRPr="0041588A">
        <w:rPr>
          <w:rFonts w:cs="Arial"/>
          <w:szCs w:val="22"/>
        </w:rPr>
        <w:t xml:space="preserve"> Hronom, Brezno at</w:t>
      </w:r>
      <w:r w:rsidR="00284A22" w:rsidRPr="0041588A">
        <w:rPr>
          <w:rFonts w:cs="Arial"/>
          <w:szCs w:val="22"/>
        </w:rPr>
        <w:t>ď</w:t>
      </w:r>
      <w:r w:rsidRPr="0041588A">
        <w:rPr>
          <w:rFonts w:cs="Arial"/>
          <w:szCs w:val="22"/>
        </w:rPr>
        <w:t>).</w:t>
      </w:r>
      <w:r w:rsidR="00417896">
        <w:rPr>
          <w:rFonts w:cs="Arial"/>
          <w:szCs w:val="22"/>
        </w:rPr>
        <w:t xml:space="preserve"> Vďaka študijnému zameraniu na </w:t>
      </w:r>
      <w:r w:rsidRPr="0041588A">
        <w:rPr>
          <w:rFonts w:cs="Arial"/>
          <w:szCs w:val="22"/>
        </w:rPr>
        <w:t>umeleckú výchovu máme aj študentov z okolitých krajov. Záujem o štúdium na našej škole u študentov podnecujeme tvorbou školských projektov a podujatí, ktoré inovujú a obohacujú zameranie štúdia. Stimulom je aj  kultúrna činnosť divadelných inštitúcii (DJGT</w:t>
      </w:r>
      <w:r w:rsidR="00CE7E70" w:rsidRPr="0041588A">
        <w:rPr>
          <w:rFonts w:cs="Arial"/>
          <w:szCs w:val="22"/>
        </w:rPr>
        <w:t xml:space="preserve"> Zvolen, ŠO v Banskej Bystrici) a galeri</w:t>
      </w:r>
      <w:r w:rsidR="008129D5">
        <w:rPr>
          <w:rFonts w:cs="Arial"/>
          <w:szCs w:val="22"/>
        </w:rPr>
        <w:t>jná</w:t>
      </w:r>
      <w:r w:rsidR="00CE7E70" w:rsidRPr="0041588A">
        <w:rPr>
          <w:rFonts w:cs="Arial"/>
          <w:szCs w:val="22"/>
        </w:rPr>
        <w:t xml:space="preserve"> či výstavná činnosť v rámci najbližšieho regiónu. V záujme poskytnutia čo najkvalitnejšieho odborného vzdelania v rámci relevantných vzdelávacích oblastí sledujeme aj výstavné a výtvarné aktivity v rámci celoslovenského </w:t>
      </w:r>
      <w:r w:rsidR="00CE7E70" w:rsidRPr="0041588A">
        <w:rPr>
          <w:rFonts w:cs="Arial"/>
          <w:szCs w:val="22"/>
        </w:rPr>
        <w:lastRenderedPageBreak/>
        <w:t xml:space="preserve">priestoru, vďaka dobrej dostupnosti môžeme sledovať a navštevovať aj výstavy výtvarného umenia nielen v Bratislave, ale aj vo Viedni. </w:t>
      </w:r>
    </w:p>
    <w:p w:rsidR="0064680D" w:rsidRPr="0041588A" w:rsidRDefault="0064680D" w:rsidP="00114095">
      <w:pPr>
        <w:autoSpaceDE w:val="0"/>
        <w:autoSpaceDN w:val="0"/>
        <w:adjustRightInd w:val="0"/>
        <w:spacing w:line="360" w:lineRule="auto"/>
        <w:ind w:left="142"/>
        <w:jc w:val="both"/>
        <w:rPr>
          <w:rFonts w:cs="Arial"/>
          <w:szCs w:val="22"/>
        </w:rPr>
      </w:pPr>
      <w:r w:rsidRPr="0041588A">
        <w:rPr>
          <w:rFonts w:cs="Arial"/>
          <w:szCs w:val="22"/>
        </w:rPr>
        <w:t>Umelecké zameranie štúdia vyžaduje od žiakov talentové predpoklady, preukázané talentovou skúškou. Pri ich predpokladanom zamer</w:t>
      </w:r>
      <w:r w:rsidR="004F6CCA" w:rsidRPr="0041588A">
        <w:rPr>
          <w:rFonts w:cs="Arial"/>
          <w:szCs w:val="22"/>
        </w:rPr>
        <w:t xml:space="preserve">aní ďalšieho štúdia na umelecké </w:t>
      </w:r>
      <w:r w:rsidRPr="0041588A">
        <w:rPr>
          <w:rFonts w:cs="Arial"/>
          <w:szCs w:val="22"/>
        </w:rPr>
        <w:t>vysoké školy  budú žiaci pripravovan</w:t>
      </w:r>
      <w:r w:rsidR="008129D5">
        <w:rPr>
          <w:rFonts w:cs="Arial"/>
          <w:szCs w:val="22"/>
        </w:rPr>
        <w:t>í</w:t>
      </w:r>
      <w:r w:rsidRPr="0041588A">
        <w:rPr>
          <w:rFonts w:cs="Arial"/>
          <w:szCs w:val="22"/>
        </w:rPr>
        <w:t xml:space="preserve"> pod vedení</w:t>
      </w:r>
      <w:r w:rsidR="008129D5">
        <w:rPr>
          <w:rFonts w:cs="Arial"/>
          <w:szCs w:val="22"/>
        </w:rPr>
        <w:t>m pedagógov odborných predmetov</w:t>
      </w:r>
      <w:r w:rsidRPr="0041588A">
        <w:rPr>
          <w:rFonts w:cs="Arial"/>
          <w:szCs w:val="22"/>
        </w:rPr>
        <w:t xml:space="preserve"> s uplatnením individuálneho prístupu a s ohľadom na ich špecifické potreby. Súčasťou prípravy na prijatie a absolvovanie prijímacích skúšok na ďalšie štúdium je príprava na talentové skúšky</w:t>
      </w:r>
      <w:r w:rsidR="008129D5">
        <w:rPr>
          <w:rFonts w:cs="Arial"/>
          <w:szCs w:val="22"/>
        </w:rPr>
        <w:t>, a tak</w:t>
      </w:r>
      <w:r w:rsidRPr="0041588A">
        <w:rPr>
          <w:rFonts w:cs="Arial"/>
          <w:szCs w:val="22"/>
        </w:rPr>
        <w:t xml:space="preserve">isto príprava </w:t>
      </w:r>
      <w:r w:rsidR="004F6CCA" w:rsidRPr="0041588A">
        <w:rPr>
          <w:rFonts w:cs="Arial"/>
          <w:szCs w:val="22"/>
        </w:rPr>
        <w:t>z oblasti teórie a dejín umenia, prípadne všeobecného prehľadu, ktorý môžeme rozširovať v rámci predmetov vzdelávacej oblasti Umenie a kultúra.</w:t>
      </w:r>
    </w:p>
    <w:p w:rsidR="006661A2" w:rsidRPr="0041588A" w:rsidRDefault="006661A2" w:rsidP="00114095">
      <w:pPr>
        <w:autoSpaceDE w:val="0"/>
        <w:autoSpaceDN w:val="0"/>
        <w:adjustRightInd w:val="0"/>
        <w:spacing w:line="360" w:lineRule="auto"/>
        <w:ind w:left="142"/>
        <w:jc w:val="both"/>
        <w:rPr>
          <w:rFonts w:cs="Arial"/>
          <w:szCs w:val="22"/>
        </w:rPr>
      </w:pPr>
    </w:p>
    <w:p w:rsidR="006661A2" w:rsidRPr="0041588A" w:rsidRDefault="006661A2" w:rsidP="001755D1">
      <w:pPr>
        <w:pStyle w:val="Nadpis1"/>
        <w:numPr>
          <w:ilvl w:val="1"/>
          <w:numId w:val="79"/>
        </w:numPr>
        <w:ind w:left="142" w:firstLine="0"/>
        <w:rPr>
          <w:sz w:val="24"/>
        </w:rPr>
      </w:pPr>
      <w:bookmarkStart w:id="13" w:name="_Toc339305907"/>
      <w:r w:rsidRPr="0041588A">
        <w:rPr>
          <w:sz w:val="24"/>
        </w:rPr>
        <w:t>Charakteristika pedagogického zboru</w:t>
      </w:r>
      <w:bookmarkEnd w:id="13"/>
    </w:p>
    <w:p w:rsidR="006661A2" w:rsidRPr="0041588A" w:rsidRDefault="006661A2" w:rsidP="00114095">
      <w:pPr>
        <w:spacing w:line="360" w:lineRule="auto"/>
        <w:ind w:left="142"/>
        <w:jc w:val="both"/>
        <w:rPr>
          <w:rFonts w:cs="Arial"/>
          <w:szCs w:val="22"/>
        </w:rPr>
      </w:pPr>
    </w:p>
    <w:p w:rsidR="000654BE" w:rsidRDefault="000654BE" w:rsidP="000654BE">
      <w:pPr>
        <w:spacing w:line="252" w:lineRule="exact"/>
        <w:ind w:left="142" w:right="300"/>
        <w:jc w:val="both"/>
        <w:rPr>
          <w:rFonts w:eastAsia="Arial" w:cs="Arial"/>
          <w:spacing w:val="2"/>
          <w:szCs w:val="22"/>
        </w:rPr>
      </w:pPr>
      <w:r w:rsidRPr="00114095">
        <w:rPr>
          <w:rFonts w:eastAsia="Arial" w:cs="Arial"/>
          <w:spacing w:val="2"/>
          <w:szCs w:val="22"/>
        </w:rPr>
        <w:t xml:space="preserve">Pozri Školský vzdelávací program Súkromného športového gymnázia Pink Harmony Academy vo Zvolene. </w:t>
      </w:r>
    </w:p>
    <w:p w:rsidR="006661A2" w:rsidRPr="0041588A" w:rsidRDefault="006661A2" w:rsidP="00114095">
      <w:pPr>
        <w:ind w:left="142"/>
        <w:jc w:val="both"/>
        <w:rPr>
          <w:rFonts w:cs="Arial"/>
          <w:b/>
          <w:bCs/>
          <w:szCs w:val="22"/>
        </w:rPr>
      </w:pPr>
    </w:p>
    <w:p w:rsidR="006661A2" w:rsidRPr="0041588A" w:rsidRDefault="006661A2" w:rsidP="001755D1">
      <w:pPr>
        <w:pStyle w:val="Nadpis1"/>
        <w:numPr>
          <w:ilvl w:val="1"/>
          <w:numId w:val="79"/>
        </w:numPr>
        <w:ind w:left="142" w:firstLine="0"/>
        <w:rPr>
          <w:sz w:val="24"/>
        </w:rPr>
      </w:pPr>
      <w:bookmarkStart w:id="14" w:name="_Toc339305908"/>
      <w:r w:rsidRPr="0041588A">
        <w:rPr>
          <w:sz w:val="24"/>
        </w:rPr>
        <w:t>Organizácia prijímacieho konania</w:t>
      </w:r>
      <w:bookmarkEnd w:id="14"/>
    </w:p>
    <w:p w:rsidR="00C90B61" w:rsidRPr="0041588A" w:rsidRDefault="00C90B61" w:rsidP="00114095">
      <w:pPr>
        <w:ind w:left="142"/>
      </w:pPr>
    </w:p>
    <w:p w:rsidR="006661A2" w:rsidRPr="0041588A" w:rsidRDefault="006661A2" w:rsidP="00114095">
      <w:pPr>
        <w:spacing w:line="360" w:lineRule="auto"/>
        <w:ind w:left="142"/>
        <w:jc w:val="both"/>
        <w:rPr>
          <w:rFonts w:cs="Arial"/>
          <w:szCs w:val="22"/>
        </w:rPr>
      </w:pPr>
      <w:r w:rsidRPr="0041588A">
        <w:rPr>
          <w:rFonts w:cs="Arial"/>
          <w:szCs w:val="22"/>
        </w:rPr>
        <w:t>Škola prijíma žiakov na št</w:t>
      </w:r>
      <w:r w:rsidR="008129D5">
        <w:rPr>
          <w:rFonts w:cs="Arial"/>
          <w:szCs w:val="22"/>
        </w:rPr>
        <w:t>údium do 1. ročníka na základe ú</w:t>
      </w:r>
      <w:r w:rsidRPr="0041588A">
        <w:rPr>
          <w:rFonts w:cs="Arial"/>
          <w:szCs w:val="22"/>
        </w:rPr>
        <w:t>spešného vykonania talentovej skúšky</w:t>
      </w:r>
      <w:r w:rsidR="00C43CC5" w:rsidRPr="0041588A">
        <w:rPr>
          <w:rFonts w:cs="Arial"/>
          <w:szCs w:val="22"/>
        </w:rPr>
        <w:t>.</w:t>
      </w:r>
      <w:r w:rsidRPr="0041588A">
        <w:rPr>
          <w:rFonts w:cs="Arial"/>
          <w:szCs w:val="22"/>
        </w:rPr>
        <w:t xml:space="preserve"> Podmienky </w:t>
      </w:r>
      <w:r w:rsidR="005E5BB9" w:rsidRPr="0041588A">
        <w:rPr>
          <w:rFonts w:cs="Arial"/>
          <w:szCs w:val="22"/>
        </w:rPr>
        <w:t xml:space="preserve">prijímacieho konania, ako aj dátumy skúšok, sú zverejnené na </w:t>
      </w:r>
      <w:hyperlink r:id="rId16" w:history="1">
        <w:r w:rsidR="005E5BB9" w:rsidRPr="0041588A">
          <w:rPr>
            <w:rStyle w:val="Hypertextovprepojenie"/>
            <w:color w:val="auto"/>
            <w:szCs w:val="22"/>
          </w:rPr>
          <w:t>www.pinkharmony.sk</w:t>
        </w:r>
      </w:hyperlink>
      <w:r w:rsidR="005E5BB9" w:rsidRPr="0041588A">
        <w:t xml:space="preserve">. </w:t>
      </w:r>
      <w:r w:rsidRPr="0041588A">
        <w:rPr>
          <w:rFonts w:cs="Arial"/>
          <w:szCs w:val="22"/>
        </w:rPr>
        <w:t>Žiaci so zdravotným znevýhodnením môžu mať na základe odporúčania školského zariadenia výchovného poradenstva a prevencie prijímaciu skúšku upravenú.</w:t>
      </w:r>
    </w:p>
    <w:p w:rsidR="0064680D" w:rsidRPr="0041588A" w:rsidRDefault="0064680D" w:rsidP="00114095">
      <w:pPr>
        <w:ind w:left="142"/>
        <w:jc w:val="both"/>
        <w:rPr>
          <w:b/>
          <w:sz w:val="32"/>
          <w:u w:val="single"/>
        </w:rPr>
      </w:pPr>
    </w:p>
    <w:p w:rsidR="001C271A" w:rsidRPr="0041588A" w:rsidRDefault="001C271A" w:rsidP="00114095">
      <w:pPr>
        <w:spacing w:line="360" w:lineRule="auto"/>
        <w:ind w:left="142"/>
        <w:jc w:val="both"/>
        <w:rPr>
          <w:rFonts w:cs="Arial"/>
          <w:b/>
        </w:rPr>
      </w:pPr>
      <w:r w:rsidRPr="0041588A">
        <w:rPr>
          <w:rFonts w:cs="Arial"/>
          <w:b/>
        </w:rPr>
        <w:t>Obsah talentovej skúšky z výtvarnej výchovy</w:t>
      </w:r>
    </w:p>
    <w:p w:rsidR="001C271A" w:rsidRPr="0041588A" w:rsidRDefault="001C271A" w:rsidP="00114095">
      <w:pPr>
        <w:spacing w:line="360" w:lineRule="auto"/>
        <w:ind w:left="142"/>
        <w:jc w:val="both"/>
        <w:rPr>
          <w:rFonts w:cs="Arial"/>
          <w:b/>
        </w:rPr>
      </w:pPr>
      <w:r w:rsidRPr="0041588A">
        <w:rPr>
          <w:rFonts w:cs="Arial"/>
          <w:b/>
        </w:rPr>
        <w:t>Praktická časť</w:t>
      </w:r>
    </w:p>
    <w:p w:rsidR="001C271A" w:rsidRPr="0041588A" w:rsidRDefault="001C271A" w:rsidP="00114095">
      <w:pPr>
        <w:spacing w:line="360" w:lineRule="auto"/>
        <w:ind w:left="142"/>
        <w:jc w:val="both"/>
        <w:rPr>
          <w:rFonts w:cs="Arial"/>
        </w:rPr>
      </w:pPr>
      <w:r w:rsidRPr="0041588A">
        <w:rPr>
          <w:rFonts w:cs="Arial"/>
        </w:rPr>
        <w:t>1. Zátišie s tieňovaním –</w:t>
      </w:r>
      <w:r w:rsidR="008129D5">
        <w:rPr>
          <w:rFonts w:cs="Arial"/>
        </w:rPr>
        <w:t xml:space="preserve"> </w:t>
      </w:r>
      <w:r w:rsidRPr="0041588A">
        <w:rPr>
          <w:rFonts w:cs="Arial"/>
        </w:rPr>
        <w:t xml:space="preserve">maľba, uchádzač prejaví zmysel pre priestorové videnie, schopnosť vizovania, tieňovania. </w:t>
      </w:r>
    </w:p>
    <w:p w:rsidR="001C271A" w:rsidRPr="0041588A" w:rsidRDefault="001C271A" w:rsidP="00114095">
      <w:pPr>
        <w:spacing w:line="360" w:lineRule="auto"/>
        <w:ind w:left="142"/>
        <w:jc w:val="both"/>
        <w:rPr>
          <w:rFonts w:cs="Arial"/>
        </w:rPr>
      </w:pPr>
      <w:r w:rsidRPr="0041588A">
        <w:rPr>
          <w:rFonts w:cs="Arial"/>
        </w:rPr>
        <w:t>Hodnotenie: max.20 b.</w:t>
      </w:r>
    </w:p>
    <w:p w:rsidR="001C271A" w:rsidRPr="0041588A" w:rsidRDefault="001C271A" w:rsidP="00114095">
      <w:pPr>
        <w:spacing w:line="360" w:lineRule="auto"/>
        <w:ind w:left="142"/>
        <w:jc w:val="both"/>
        <w:rPr>
          <w:rFonts w:cs="Arial"/>
        </w:rPr>
      </w:pPr>
    </w:p>
    <w:p w:rsidR="001C271A" w:rsidRPr="0041588A" w:rsidRDefault="001C271A" w:rsidP="00114095">
      <w:pPr>
        <w:spacing w:line="360" w:lineRule="auto"/>
        <w:ind w:left="142"/>
        <w:jc w:val="both"/>
        <w:rPr>
          <w:rFonts w:cs="Arial"/>
        </w:rPr>
      </w:pPr>
      <w:r w:rsidRPr="0041588A">
        <w:rPr>
          <w:rFonts w:cs="Arial"/>
        </w:rPr>
        <w:t>2. Štúdia ľudskej figúry – kresba ceruzkou, vystihnutie proporcionality a anatómie ľudského tela podľa pripravenej predlohy, lineárna kresba.</w:t>
      </w:r>
    </w:p>
    <w:p w:rsidR="001C271A" w:rsidRPr="0041588A" w:rsidRDefault="001C271A" w:rsidP="00114095">
      <w:pPr>
        <w:spacing w:line="360" w:lineRule="auto"/>
        <w:ind w:left="142"/>
        <w:jc w:val="both"/>
        <w:rPr>
          <w:rFonts w:cs="Arial"/>
        </w:rPr>
      </w:pPr>
      <w:r w:rsidRPr="0041588A">
        <w:rPr>
          <w:rFonts w:cs="Arial"/>
        </w:rPr>
        <w:t>Hodnotenie: max.20 b.</w:t>
      </w:r>
    </w:p>
    <w:p w:rsidR="001C271A" w:rsidRPr="0041588A" w:rsidRDefault="001C271A" w:rsidP="00114095">
      <w:pPr>
        <w:spacing w:line="360" w:lineRule="auto"/>
        <w:ind w:left="142"/>
        <w:jc w:val="both"/>
        <w:rPr>
          <w:rFonts w:cs="Arial"/>
        </w:rPr>
      </w:pPr>
    </w:p>
    <w:p w:rsidR="001C271A" w:rsidRPr="0041588A" w:rsidRDefault="001C271A" w:rsidP="00114095">
      <w:pPr>
        <w:spacing w:line="360" w:lineRule="auto"/>
        <w:ind w:left="142"/>
        <w:jc w:val="both"/>
        <w:rPr>
          <w:rFonts w:cs="Arial"/>
        </w:rPr>
      </w:pPr>
      <w:r w:rsidRPr="0041588A">
        <w:rPr>
          <w:rFonts w:cs="Arial"/>
        </w:rPr>
        <w:t>3.Plocha a priestor – vytváranie plošných a priestorových kompozícií (rôzny materiála), úloha je prezentáciou kreatívnych schopností uchádzača.</w:t>
      </w:r>
    </w:p>
    <w:p w:rsidR="001C271A" w:rsidRPr="0041588A" w:rsidRDefault="001C271A" w:rsidP="00114095">
      <w:pPr>
        <w:spacing w:line="360" w:lineRule="auto"/>
        <w:ind w:left="142"/>
        <w:jc w:val="both"/>
        <w:rPr>
          <w:rFonts w:cs="Arial"/>
        </w:rPr>
      </w:pPr>
      <w:r w:rsidRPr="0041588A">
        <w:rPr>
          <w:rFonts w:cs="Arial"/>
        </w:rPr>
        <w:t>Hodnotenie: max.10 b.</w:t>
      </w:r>
    </w:p>
    <w:p w:rsidR="001C271A" w:rsidRPr="0041588A" w:rsidRDefault="001C271A" w:rsidP="00114095">
      <w:pPr>
        <w:spacing w:line="360" w:lineRule="auto"/>
        <w:ind w:left="142"/>
        <w:jc w:val="both"/>
        <w:rPr>
          <w:rStyle w:val="Siln"/>
          <w:b w:val="0"/>
          <w:bCs w:val="0"/>
        </w:rPr>
      </w:pPr>
    </w:p>
    <w:p w:rsidR="001C271A" w:rsidRPr="0041588A" w:rsidRDefault="001C271A" w:rsidP="00114095">
      <w:pPr>
        <w:pStyle w:val="Odsekzoznamu"/>
        <w:spacing w:line="360" w:lineRule="auto"/>
        <w:ind w:left="142"/>
        <w:jc w:val="both"/>
        <w:rPr>
          <w:rFonts w:cs="Arial"/>
        </w:rPr>
      </w:pPr>
      <w:r w:rsidRPr="0041588A">
        <w:rPr>
          <w:rFonts w:cs="Arial"/>
        </w:rPr>
        <w:lastRenderedPageBreak/>
        <w:t>4. Domáce práce – uchádzač predloží minimálne 5 domácich prác formátu A3 v ľubovoľnej technike a na ľubovoľný námet.</w:t>
      </w:r>
    </w:p>
    <w:p w:rsidR="001C271A" w:rsidRPr="0041588A" w:rsidRDefault="001C271A" w:rsidP="00114095">
      <w:pPr>
        <w:pStyle w:val="Odsekzoznamu"/>
        <w:spacing w:line="360" w:lineRule="auto"/>
        <w:ind w:left="142"/>
        <w:jc w:val="both"/>
        <w:rPr>
          <w:rFonts w:cs="Arial"/>
        </w:rPr>
      </w:pPr>
      <w:r w:rsidRPr="0041588A">
        <w:rPr>
          <w:rFonts w:cs="Arial"/>
        </w:rPr>
        <w:t xml:space="preserve"> </w:t>
      </w:r>
      <w:r w:rsidRPr="0041588A">
        <w:rPr>
          <w:rFonts w:cs="Arial"/>
        </w:rPr>
        <w:softHyphen/>
        <w:t>Hodnotenie: max.10 b.</w:t>
      </w:r>
    </w:p>
    <w:p w:rsidR="001C271A" w:rsidRPr="0041588A" w:rsidRDefault="001C271A" w:rsidP="00114095">
      <w:pPr>
        <w:pStyle w:val="Odsekzoznamu"/>
        <w:spacing w:line="360" w:lineRule="auto"/>
        <w:ind w:left="142"/>
        <w:jc w:val="both"/>
        <w:rPr>
          <w:rFonts w:cs="Arial"/>
        </w:rPr>
      </w:pPr>
    </w:p>
    <w:p w:rsidR="001C271A" w:rsidRPr="0041588A" w:rsidRDefault="001C271A" w:rsidP="00114095">
      <w:pPr>
        <w:pStyle w:val="Odsekzoznamu"/>
        <w:spacing w:line="360" w:lineRule="auto"/>
        <w:ind w:left="142"/>
        <w:jc w:val="both"/>
        <w:rPr>
          <w:rStyle w:val="Siln"/>
          <w:rFonts w:cs="Arial"/>
          <w:b w:val="0"/>
          <w:bCs w:val="0"/>
        </w:rPr>
      </w:pPr>
      <w:r w:rsidRPr="0041588A">
        <w:rPr>
          <w:rFonts w:cs="Arial"/>
        </w:rPr>
        <w:t xml:space="preserve">Maximálny počet dosiahnutých bodov je 60, kritériom na úspešné vykonanie skúšky je dosiahnutie 40 bodov. </w:t>
      </w:r>
    </w:p>
    <w:p w:rsidR="001C271A" w:rsidRPr="0041588A" w:rsidRDefault="001C271A" w:rsidP="00114095">
      <w:pPr>
        <w:autoSpaceDE w:val="0"/>
        <w:autoSpaceDN w:val="0"/>
        <w:adjustRightInd w:val="0"/>
        <w:ind w:left="142"/>
        <w:jc w:val="both"/>
        <w:rPr>
          <w:rStyle w:val="Siln"/>
          <w:b w:val="0"/>
          <w:i/>
        </w:rPr>
      </w:pPr>
    </w:p>
    <w:p w:rsidR="001C271A" w:rsidRPr="0041588A" w:rsidRDefault="001C271A" w:rsidP="00114095">
      <w:pPr>
        <w:ind w:left="142"/>
        <w:jc w:val="both"/>
        <w:rPr>
          <w:rFonts w:cs="Arial"/>
          <w:b/>
        </w:rPr>
      </w:pPr>
      <w:r w:rsidRPr="0041588A">
        <w:rPr>
          <w:rFonts w:cs="Arial"/>
          <w:b/>
        </w:rPr>
        <w:t>Teoretická časť:</w:t>
      </w:r>
    </w:p>
    <w:p w:rsidR="001C271A" w:rsidRPr="0041588A" w:rsidRDefault="001C271A" w:rsidP="00114095">
      <w:pPr>
        <w:ind w:left="142"/>
        <w:jc w:val="both"/>
        <w:rPr>
          <w:rFonts w:cs="Arial"/>
          <w:b/>
        </w:rPr>
      </w:pPr>
    </w:p>
    <w:p w:rsidR="001C271A" w:rsidRPr="0041588A" w:rsidRDefault="001C271A" w:rsidP="001755D1">
      <w:pPr>
        <w:pStyle w:val="Odsekzoznamu"/>
        <w:numPr>
          <w:ilvl w:val="0"/>
          <w:numId w:val="21"/>
        </w:numPr>
        <w:spacing w:after="200" w:line="360" w:lineRule="auto"/>
        <w:ind w:left="142" w:firstLine="0"/>
        <w:contextualSpacing/>
        <w:jc w:val="both"/>
        <w:rPr>
          <w:rFonts w:cs="Arial"/>
        </w:rPr>
      </w:pPr>
      <w:r w:rsidRPr="0041588A">
        <w:rPr>
          <w:rFonts w:cs="Arial"/>
        </w:rPr>
        <w:t>informatívny prehľad z oblasti dejín umenia ( nemusí byť rozhodujúci pre prijatie na školu) - uchádzač preukáže záujem o výtvarné umenie;</w:t>
      </w:r>
    </w:p>
    <w:p w:rsidR="001C271A" w:rsidRPr="0041588A" w:rsidRDefault="001C271A" w:rsidP="001755D1">
      <w:pPr>
        <w:pStyle w:val="Odsekzoznamu"/>
        <w:numPr>
          <w:ilvl w:val="0"/>
          <w:numId w:val="21"/>
        </w:numPr>
        <w:spacing w:after="200" w:line="360" w:lineRule="auto"/>
        <w:ind w:left="142" w:firstLine="0"/>
        <w:contextualSpacing/>
        <w:jc w:val="both"/>
        <w:rPr>
          <w:rFonts w:cs="Arial"/>
        </w:rPr>
      </w:pPr>
      <w:r w:rsidRPr="0041588A">
        <w:rPr>
          <w:rFonts w:cs="Arial"/>
        </w:rPr>
        <w:t>prezentuje svoje názory na to, čo sa mu páči, táto časť prebehne ako neformálny rozhovor,  je možné pracovať s predloženými publikáciami o výtvarnom umení a vyjadrovať slobodne a uvoľnene svoj názor;</w:t>
      </w:r>
    </w:p>
    <w:p w:rsidR="001C271A" w:rsidRPr="0041588A" w:rsidRDefault="001C271A" w:rsidP="001755D1">
      <w:pPr>
        <w:pStyle w:val="Odsekzoznamu"/>
        <w:numPr>
          <w:ilvl w:val="0"/>
          <w:numId w:val="21"/>
        </w:numPr>
        <w:spacing w:after="200" w:line="360" w:lineRule="auto"/>
        <w:ind w:left="142" w:firstLine="0"/>
        <w:contextualSpacing/>
        <w:jc w:val="both"/>
        <w:rPr>
          <w:rFonts w:cs="Arial"/>
        </w:rPr>
      </w:pPr>
      <w:r w:rsidRPr="0041588A">
        <w:rPr>
          <w:rFonts w:cs="Arial"/>
        </w:rPr>
        <w:t>táto časť talentovej skúšky je možnosťou preukázať motiváciu k štúdiu.</w:t>
      </w:r>
    </w:p>
    <w:p w:rsidR="001C271A" w:rsidRPr="0041588A" w:rsidRDefault="001C271A" w:rsidP="00114095">
      <w:pPr>
        <w:autoSpaceDE w:val="0"/>
        <w:autoSpaceDN w:val="0"/>
        <w:adjustRightInd w:val="0"/>
        <w:ind w:left="142"/>
        <w:jc w:val="both"/>
        <w:rPr>
          <w:rStyle w:val="Siln"/>
          <w:i/>
        </w:rPr>
      </w:pPr>
    </w:p>
    <w:p w:rsidR="001C271A" w:rsidRPr="0041588A" w:rsidRDefault="001C271A" w:rsidP="00114095">
      <w:pPr>
        <w:pStyle w:val="Odsekzoznamu"/>
        <w:spacing w:line="360" w:lineRule="auto"/>
        <w:ind w:left="142"/>
        <w:jc w:val="both"/>
        <w:rPr>
          <w:rFonts w:ascii="Arial Narrow" w:hAnsi="Arial Narrow"/>
        </w:rPr>
      </w:pPr>
      <w:r w:rsidRPr="0041588A">
        <w:rPr>
          <w:rFonts w:cs="Arial"/>
        </w:rPr>
        <w:t>Pre uchádzačov ponúkame možnosť absolvovať prípravný kurz na talentovú skúšku, na ktorom  si záujemca pod vedením odborného pedagóga vyskúša všetky úlohy z talentových skúšok. Absolvuje individuálny pohovor s pedagógom, predstavenie pedagógov a oboznámenie s priestorom výtvarných ateliérov</w:t>
      </w:r>
      <w:r w:rsidRPr="0041588A">
        <w:rPr>
          <w:rFonts w:ascii="Arial Narrow" w:hAnsi="Arial Narrow"/>
        </w:rPr>
        <w:t xml:space="preserve">. </w:t>
      </w:r>
    </w:p>
    <w:p w:rsidR="001C271A" w:rsidRPr="0041588A" w:rsidRDefault="001C271A" w:rsidP="00114095">
      <w:pPr>
        <w:spacing w:line="360" w:lineRule="auto"/>
        <w:ind w:left="142"/>
        <w:rPr>
          <w:rFonts w:cs="Arial"/>
        </w:rPr>
      </w:pPr>
    </w:p>
    <w:p w:rsidR="001C271A" w:rsidRPr="0041588A" w:rsidRDefault="001C271A" w:rsidP="00114095">
      <w:pPr>
        <w:pStyle w:val="Normlnywebov"/>
        <w:suppressAutoHyphens/>
        <w:spacing w:before="0" w:beforeAutospacing="0" w:after="0" w:afterAutospacing="0" w:line="360" w:lineRule="auto"/>
        <w:ind w:left="142"/>
        <w:rPr>
          <w:b/>
        </w:rPr>
      </w:pPr>
    </w:p>
    <w:p w:rsidR="001C271A" w:rsidRPr="0041588A" w:rsidRDefault="001C271A" w:rsidP="00114095">
      <w:pPr>
        <w:ind w:left="142"/>
        <w:jc w:val="both"/>
        <w:rPr>
          <w:b/>
          <w:sz w:val="24"/>
        </w:rPr>
      </w:pPr>
      <w:r w:rsidRPr="0041588A">
        <w:rPr>
          <w:b/>
          <w:sz w:val="24"/>
        </w:rPr>
        <w:t xml:space="preserve">Obsah talentovej skúšky pre hudobno - dramatické umenie </w:t>
      </w:r>
    </w:p>
    <w:p w:rsidR="001C271A" w:rsidRPr="0041588A" w:rsidRDefault="001C271A" w:rsidP="00114095">
      <w:pPr>
        <w:ind w:left="142"/>
        <w:jc w:val="both"/>
        <w:rPr>
          <w:b/>
          <w:sz w:val="32"/>
        </w:rPr>
      </w:pPr>
    </w:p>
    <w:p w:rsidR="001C271A" w:rsidRPr="0041588A" w:rsidRDefault="001C271A" w:rsidP="00114095">
      <w:pPr>
        <w:spacing w:before="29"/>
        <w:ind w:left="142" w:right="6715"/>
        <w:jc w:val="both"/>
        <w:rPr>
          <w:rFonts w:eastAsia="Arial" w:cs="Arial"/>
          <w:szCs w:val="22"/>
        </w:rPr>
      </w:pPr>
      <w:r w:rsidRPr="0041588A">
        <w:rPr>
          <w:rFonts w:eastAsia="Arial" w:cs="Arial"/>
          <w:b/>
          <w:bCs/>
          <w:szCs w:val="22"/>
        </w:rPr>
        <w:t>Pr</w:t>
      </w:r>
      <w:r w:rsidRPr="0041588A">
        <w:rPr>
          <w:rFonts w:eastAsia="Arial" w:cs="Arial"/>
          <w:b/>
          <w:bCs/>
          <w:spacing w:val="1"/>
          <w:szCs w:val="22"/>
        </w:rPr>
        <w:t>ak</w:t>
      </w:r>
      <w:r w:rsidRPr="0041588A">
        <w:rPr>
          <w:rFonts w:eastAsia="Arial" w:cs="Arial"/>
          <w:b/>
          <w:bCs/>
          <w:szCs w:val="22"/>
        </w:rPr>
        <w:t>ti</w:t>
      </w:r>
      <w:r w:rsidRPr="0041588A">
        <w:rPr>
          <w:rFonts w:eastAsia="Arial" w:cs="Arial"/>
          <w:b/>
          <w:bCs/>
          <w:spacing w:val="-2"/>
          <w:szCs w:val="22"/>
        </w:rPr>
        <w:t>c</w:t>
      </w:r>
      <w:r w:rsidRPr="0041588A">
        <w:rPr>
          <w:rFonts w:eastAsia="Arial" w:cs="Arial"/>
          <w:b/>
          <w:bCs/>
          <w:spacing w:val="1"/>
          <w:szCs w:val="22"/>
        </w:rPr>
        <w:t>k</w:t>
      </w:r>
      <w:r w:rsidRPr="0041588A">
        <w:rPr>
          <w:rFonts w:eastAsia="Arial" w:cs="Arial"/>
          <w:b/>
          <w:bCs/>
          <w:szCs w:val="22"/>
        </w:rPr>
        <w:t>á</w:t>
      </w:r>
      <w:r w:rsidRPr="0041588A">
        <w:rPr>
          <w:rFonts w:eastAsia="Arial" w:cs="Arial"/>
          <w:b/>
          <w:bCs/>
          <w:spacing w:val="-1"/>
          <w:szCs w:val="22"/>
        </w:rPr>
        <w:t xml:space="preserve"> </w:t>
      </w:r>
      <w:r w:rsidRPr="0041588A">
        <w:rPr>
          <w:rFonts w:eastAsia="Arial" w:cs="Arial"/>
          <w:b/>
          <w:bCs/>
          <w:spacing w:val="1"/>
          <w:szCs w:val="22"/>
        </w:rPr>
        <w:t>č</w:t>
      </w:r>
      <w:r w:rsidRPr="0041588A">
        <w:rPr>
          <w:rFonts w:eastAsia="Arial" w:cs="Arial"/>
          <w:b/>
          <w:bCs/>
          <w:spacing w:val="-1"/>
          <w:szCs w:val="22"/>
        </w:rPr>
        <w:t>a</w:t>
      </w:r>
      <w:r w:rsidRPr="0041588A">
        <w:rPr>
          <w:rFonts w:eastAsia="Arial" w:cs="Arial"/>
          <w:b/>
          <w:bCs/>
          <w:spacing w:val="1"/>
          <w:szCs w:val="22"/>
        </w:rPr>
        <w:t>s</w:t>
      </w:r>
      <w:r w:rsidRPr="0041588A">
        <w:rPr>
          <w:rFonts w:eastAsia="Arial" w:cs="Arial"/>
          <w:b/>
          <w:bCs/>
          <w:szCs w:val="22"/>
        </w:rPr>
        <w:t>ť</w:t>
      </w:r>
    </w:p>
    <w:p w:rsidR="001C271A" w:rsidRPr="0041588A" w:rsidRDefault="001C271A" w:rsidP="00114095">
      <w:pPr>
        <w:ind w:left="142" w:right="7571"/>
        <w:jc w:val="both"/>
        <w:rPr>
          <w:rFonts w:eastAsia="Arial" w:cs="Arial"/>
          <w:szCs w:val="22"/>
        </w:rPr>
      </w:pPr>
      <w:r w:rsidRPr="0041588A">
        <w:rPr>
          <w:rFonts w:eastAsia="Arial" w:cs="Arial"/>
          <w:b/>
          <w:bCs/>
          <w:szCs w:val="22"/>
        </w:rPr>
        <w:t>Ča</w:t>
      </w:r>
      <w:r w:rsidRPr="0041588A">
        <w:rPr>
          <w:rFonts w:eastAsia="Arial" w:cs="Arial"/>
          <w:b/>
          <w:bCs/>
          <w:spacing w:val="1"/>
          <w:szCs w:val="22"/>
        </w:rPr>
        <w:t>s</w:t>
      </w:r>
      <w:r w:rsidRPr="0041588A">
        <w:rPr>
          <w:rFonts w:eastAsia="Arial" w:cs="Arial"/>
          <w:b/>
          <w:bCs/>
          <w:szCs w:val="22"/>
        </w:rPr>
        <w:t>ť</w:t>
      </w:r>
      <w:r w:rsidRPr="0041588A">
        <w:rPr>
          <w:rFonts w:eastAsia="Arial" w:cs="Arial"/>
          <w:b/>
          <w:bCs/>
          <w:spacing w:val="3"/>
          <w:szCs w:val="22"/>
        </w:rPr>
        <w:t xml:space="preserve"> </w:t>
      </w:r>
      <w:r w:rsidRPr="0041588A">
        <w:rPr>
          <w:rFonts w:eastAsia="Arial" w:cs="Arial"/>
          <w:b/>
          <w:bCs/>
          <w:szCs w:val="22"/>
        </w:rPr>
        <w:t>A</w:t>
      </w:r>
    </w:p>
    <w:p w:rsidR="001C271A" w:rsidRPr="0041588A" w:rsidRDefault="001C271A" w:rsidP="00114095">
      <w:pPr>
        <w:spacing w:before="16" w:line="260" w:lineRule="exact"/>
        <w:ind w:left="142"/>
        <w:rPr>
          <w:szCs w:val="22"/>
        </w:rPr>
      </w:pPr>
    </w:p>
    <w:p w:rsidR="001C271A" w:rsidRPr="0041588A" w:rsidRDefault="001C271A" w:rsidP="001755D1">
      <w:pPr>
        <w:pStyle w:val="Odsekzoznamu"/>
        <w:numPr>
          <w:ilvl w:val="0"/>
          <w:numId w:val="67"/>
        </w:numPr>
        <w:spacing w:line="360" w:lineRule="auto"/>
        <w:ind w:left="142" w:right="2509" w:firstLine="0"/>
        <w:jc w:val="both"/>
        <w:rPr>
          <w:rFonts w:eastAsia="Arial" w:cs="Arial"/>
          <w:szCs w:val="22"/>
        </w:rPr>
      </w:pPr>
      <w:r w:rsidRPr="0041588A">
        <w:rPr>
          <w:rFonts w:eastAsia="Arial" w:cs="Arial"/>
          <w:szCs w:val="22"/>
        </w:rPr>
        <w:t>Pr</w:t>
      </w:r>
      <w:r w:rsidRPr="0041588A">
        <w:rPr>
          <w:rFonts w:eastAsia="Arial" w:cs="Arial"/>
          <w:spacing w:val="-2"/>
          <w:szCs w:val="22"/>
        </w:rPr>
        <w:t>e</w:t>
      </w:r>
      <w:r w:rsidRPr="0041588A">
        <w:rPr>
          <w:rFonts w:eastAsia="Arial" w:cs="Arial"/>
          <w:spacing w:val="1"/>
          <w:szCs w:val="22"/>
        </w:rPr>
        <w:t>dne</w:t>
      </w:r>
      <w:r w:rsidRPr="0041588A">
        <w:rPr>
          <w:rFonts w:eastAsia="Arial" w:cs="Arial"/>
          <w:szCs w:val="22"/>
        </w:rPr>
        <w:t>s</w:t>
      </w:r>
      <w:r w:rsidRPr="0041588A">
        <w:rPr>
          <w:rFonts w:eastAsia="Arial" w:cs="Arial"/>
          <w:spacing w:val="-2"/>
          <w:szCs w:val="22"/>
        </w:rPr>
        <w:t xml:space="preserve"> </w:t>
      </w:r>
      <w:r w:rsidRPr="0041588A">
        <w:rPr>
          <w:rFonts w:eastAsia="Arial" w:cs="Arial"/>
          <w:spacing w:val="1"/>
          <w:szCs w:val="22"/>
        </w:rPr>
        <w:t>p</w:t>
      </w:r>
      <w:r w:rsidRPr="0041588A">
        <w:rPr>
          <w:rFonts w:eastAsia="Arial" w:cs="Arial"/>
          <w:spacing w:val="-1"/>
          <w:szCs w:val="22"/>
        </w:rPr>
        <w:t>o</w:t>
      </w:r>
      <w:r w:rsidRPr="0041588A">
        <w:rPr>
          <w:rFonts w:eastAsia="Arial" w:cs="Arial"/>
          <w:spacing w:val="1"/>
          <w:szCs w:val="22"/>
        </w:rPr>
        <w:t>é</w:t>
      </w:r>
      <w:r w:rsidRPr="0041588A">
        <w:rPr>
          <w:rFonts w:eastAsia="Arial" w:cs="Arial"/>
          <w:spacing w:val="-2"/>
          <w:szCs w:val="22"/>
        </w:rPr>
        <w:t>z</w:t>
      </w:r>
      <w:r w:rsidRPr="0041588A">
        <w:rPr>
          <w:rFonts w:eastAsia="Arial" w:cs="Arial"/>
          <w:szCs w:val="22"/>
        </w:rPr>
        <w:t>ie</w:t>
      </w:r>
      <w:r w:rsidRPr="0041588A">
        <w:rPr>
          <w:rFonts w:eastAsia="Arial" w:cs="Arial"/>
          <w:spacing w:val="1"/>
          <w:szCs w:val="22"/>
        </w:rPr>
        <w:t xml:space="preserve"> a</w:t>
      </w:r>
      <w:r w:rsidRPr="0041588A">
        <w:rPr>
          <w:rFonts w:eastAsia="Arial" w:cs="Arial"/>
          <w:szCs w:val="22"/>
        </w:rPr>
        <w:t>le</w:t>
      </w:r>
      <w:r w:rsidRPr="0041588A">
        <w:rPr>
          <w:rFonts w:eastAsia="Arial" w:cs="Arial"/>
          <w:spacing w:val="-1"/>
          <w:szCs w:val="22"/>
        </w:rPr>
        <w:t>b</w:t>
      </w:r>
      <w:r w:rsidRPr="0041588A">
        <w:rPr>
          <w:rFonts w:eastAsia="Arial" w:cs="Arial"/>
          <w:szCs w:val="22"/>
        </w:rPr>
        <w:t>o</w:t>
      </w:r>
      <w:r w:rsidRPr="0041588A">
        <w:rPr>
          <w:rFonts w:eastAsia="Arial" w:cs="Arial"/>
          <w:spacing w:val="4"/>
          <w:szCs w:val="22"/>
        </w:rPr>
        <w:t xml:space="preserve"> </w:t>
      </w:r>
      <w:r w:rsidRPr="0041588A">
        <w:rPr>
          <w:rFonts w:eastAsia="Arial" w:cs="Arial"/>
          <w:spacing w:val="1"/>
          <w:szCs w:val="22"/>
        </w:rPr>
        <w:t>p</w:t>
      </w:r>
      <w:r w:rsidRPr="0041588A">
        <w:rPr>
          <w:rFonts w:eastAsia="Arial" w:cs="Arial"/>
          <w:szCs w:val="22"/>
        </w:rPr>
        <w:t>ró</w:t>
      </w:r>
      <w:r w:rsidRPr="0041588A">
        <w:rPr>
          <w:rFonts w:eastAsia="Arial" w:cs="Arial"/>
          <w:spacing w:val="-2"/>
          <w:szCs w:val="22"/>
        </w:rPr>
        <w:t>z</w:t>
      </w:r>
      <w:r w:rsidRPr="0041588A">
        <w:rPr>
          <w:rFonts w:eastAsia="Arial" w:cs="Arial"/>
          <w:szCs w:val="22"/>
        </w:rPr>
        <w:t>y</w:t>
      </w:r>
      <w:r w:rsidRPr="0041588A">
        <w:rPr>
          <w:rFonts w:eastAsia="Arial" w:cs="Arial"/>
          <w:spacing w:val="-2"/>
          <w:szCs w:val="22"/>
        </w:rPr>
        <w:t xml:space="preserve"> </w:t>
      </w:r>
      <w:r w:rsidRPr="0041588A">
        <w:rPr>
          <w:rFonts w:eastAsia="Arial" w:cs="Arial"/>
          <w:spacing w:val="1"/>
          <w:szCs w:val="22"/>
        </w:rPr>
        <w:t>pod</w:t>
      </w:r>
      <w:r w:rsidRPr="0041588A">
        <w:rPr>
          <w:rFonts w:eastAsia="Arial" w:cs="Arial"/>
          <w:szCs w:val="22"/>
        </w:rPr>
        <w:t>ľa</w:t>
      </w:r>
      <w:r w:rsidRPr="0041588A">
        <w:rPr>
          <w:rFonts w:eastAsia="Arial" w:cs="Arial"/>
          <w:spacing w:val="1"/>
          <w:szCs w:val="22"/>
        </w:rPr>
        <w:t xml:space="preserve"> </w:t>
      </w:r>
      <w:r w:rsidRPr="0041588A">
        <w:rPr>
          <w:rFonts w:eastAsia="Arial" w:cs="Arial"/>
          <w:spacing w:val="-2"/>
          <w:szCs w:val="22"/>
        </w:rPr>
        <w:t>v</w:t>
      </w:r>
      <w:r w:rsidRPr="0041588A">
        <w:rPr>
          <w:rFonts w:eastAsia="Arial" w:cs="Arial"/>
          <w:szCs w:val="22"/>
        </w:rPr>
        <w:t>las</w:t>
      </w:r>
      <w:r w:rsidRPr="0041588A">
        <w:rPr>
          <w:rFonts w:eastAsia="Arial" w:cs="Arial"/>
          <w:spacing w:val="1"/>
          <w:szCs w:val="22"/>
        </w:rPr>
        <w:t>tné</w:t>
      </w:r>
      <w:r w:rsidRPr="0041588A">
        <w:rPr>
          <w:rFonts w:eastAsia="Arial" w:cs="Arial"/>
          <w:spacing w:val="-1"/>
          <w:szCs w:val="22"/>
        </w:rPr>
        <w:t>h</w:t>
      </w:r>
      <w:r w:rsidRPr="0041588A">
        <w:rPr>
          <w:rFonts w:eastAsia="Arial" w:cs="Arial"/>
          <w:szCs w:val="22"/>
        </w:rPr>
        <w:t>o</w:t>
      </w:r>
      <w:r w:rsidRPr="0041588A">
        <w:rPr>
          <w:rFonts w:eastAsia="Arial" w:cs="Arial"/>
          <w:spacing w:val="4"/>
          <w:szCs w:val="22"/>
        </w:rPr>
        <w:t xml:space="preserve"> </w:t>
      </w:r>
      <w:r w:rsidRPr="0041588A">
        <w:rPr>
          <w:rFonts w:eastAsia="Arial" w:cs="Arial"/>
          <w:spacing w:val="-2"/>
          <w:szCs w:val="22"/>
        </w:rPr>
        <w:t>vý</w:t>
      </w:r>
      <w:r w:rsidRPr="0041588A">
        <w:rPr>
          <w:rFonts w:eastAsia="Arial" w:cs="Arial"/>
          <w:spacing w:val="1"/>
          <w:szCs w:val="22"/>
        </w:rPr>
        <w:t>be</w:t>
      </w:r>
      <w:r w:rsidRPr="0041588A">
        <w:rPr>
          <w:rFonts w:eastAsia="Arial" w:cs="Arial"/>
          <w:szCs w:val="22"/>
        </w:rPr>
        <w:t>ru.</w:t>
      </w:r>
    </w:p>
    <w:p w:rsidR="001C271A" w:rsidRPr="0041588A" w:rsidRDefault="001C271A" w:rsidP="001755D1">
      <w:pPr>
        <w:pStyle w:val="Odsekzoznamu"/>
        <w:numPr>
          <w:ilvl w:val="0"/>
          <w:numId w:val="67"/>
        </w:numPr>
        <w:spacing w:line="360" w:lineRule="auto"/>
        <w:ind w:left="142" w:right="3475" w:firstLine="0"/>
        <w:jc w:val="both"/>
        <w:rPr>
          <w:rFonts w:eastAsia="Arial" w:cs="Arial"/>
          <w:szCs w:val="22"/>
        </w:rPr>
      </w:pPr>
      <w:r w:rsidRPr="0041588A">
        <w:rPr>
          <w:rFonts w:eastAsia="Arial" w:cs="Arial"/>
          <w:szCs w:val="22"/>
        </w:rPr>
        <w:t>Pr</w:t>
      </w:r>
      <w:r w:rsidRPr="0041588A">
        <w:rPr>
          <w:rFonts w:eastAsia="Arial" w:cs="Arial"/>
          <w:spacing w:val="-2"/>
          <w:szCs w:val="22"/>
        </w:rPr>
        <w:t>e</w:t>
      </w:r>
      <w:r w:rsidRPr="0041588A">
        <w:rPr>
          <w:rFonts w:eastAsia="Arial" w:cs="Arial"/>
          <w:spacing w:val="1"/>
          <w:szCs w:val="22"/>
        </w:rPr>
        <w:t>dne</w:t>
      </w:r>
      <w:r w:rsidRPr="0041588A">
        <w:rPr>
          <w:rFonts w:eastAsia="Arial" w:cs="Arial"/>
          <w:szCs w:val="22"/>
        </w:rPr>
        <w:t>s</w:t>
      </w:r>
      <w:r w:rsidRPr="0041588A">
        <w:rPr>
          <w:rFonts w:eastAsia="Arial" w:cs="Arial"/>
          <w:spacing w:val="-2"/>
          <w:szCs w:val="22"/>
        </w:rPr>
        <w:t xml:space="preserve"> </w:t>
      </w:r>
      <w:r w:rsidRPr="0041588A">
        <w:rPr>
          <w:rFonts w:eastAsia="Arial" w:cs="Arial"/>
          <w:szCs w:val="22"/>
        </w:rPr>
        <w:t>mo</w:t>
      </w:r>
      <w:r w:rsidRPr="0041588A">
        <w:rPr>
          <w:rFonts w:eastAsia="Arial" w:cs="Arial"/>
          <w:spacing w:val="1"/>
          <w:szCs w:val="22"/>
        </w:rPr>
        <w:t>no</w:t>
      </w:r>
      <w:r w:rsidRPr="0041588A">
        <w:rPr>
          <w:rFonts w:eastAsia="Arial" w:cs="Arial"/>
          <w:spacing w:val="-3"/>
          <w:szCs w:val="22"/>
        </w:rPr>
        <w:t>l</w:t>
      </w:r>
      <w:r w:rsidRPr="0041588A">
        <w:rPr>
          <w:rFonts w:eastAsia="Arial" w:cs="Arial"/>
          <w:spacing w:val="1"/>
          <w:szCs w:val="22"/>
        </w:rPr>
        <w:t>ó</w:t>
      </w:r>
      <w:r w:rsidRPr="0041588A">
        <w:rPr>
          <w:rFonts w:eastAsia="Arial" w:cs="Arial"/>
          <w:spacing w:val="-1"/>
          <w:szCs w:val="22"/>
        </w:rPr>
        <w:t>g</w:t>
      </w:r>
      <w:r w:rsidRPr="0041588A">
        <w:rPr>
          <w:rFonts w:eastAsia="Arial" w:cs="Arial"/>
          <w:szCs w:val="22"/>
        </w:rPr>
        <w:t>u</w:t>
      </w:r>
      <w:r w:rsidRPr="0041588A">
        <w:rPr>
          <w:rFonts w:eastAsia="Arial" w:cs="Arial"/>
          <w:spacing w:val="-1"/>
          <w:szCs w:val="22"/>
        </w:rPr>
        <w:t xml:space="preserve"> </w:t>
      </w:r>
      <w:r w:rsidRPr="0041588A">
        <w:rPr>
          <w:rFonts w:eastAsia="Arial" w:cs="Arial"/>
          <w:spacing w:val="1"/>
          <w:szCs w:val="22"/>
        </w:rPr>
        <w:t>pod</w:t>
      </w:r>
      <w:r w:rsidRPr="0041588A">
        <w:rPr>
          <w:rFonts w:eastAsia="Arial" w:cs="Arial"/>
          <w:szCs w:val="22"/>
        </w:rPr>
        <w:t>ľa</w:t>
      </w:r>
      <w:r w:rsidRPr="0041588A">
        <w:rPr>
          <w:rFonts w:eastAsia="Arial" w:cs="Arial"/>
          <w:spacing w:val="-2"/>
          <w:szCs w:val="22"/>
        </w:rPr>
        <w:t xml:space="preserve"> v</w:t>
      </w:r>
      <w:r w:rsidRPr="0041588A">
        <w:rPr>
          <w:rFonts w:eastAsia="Arial" w:cs="Arial"/>
          <w:szCs w:val="22"/>
        </w:rPr>
        <w:t>las</w:t>
      </w:r>
      <w:r w:rsidRPr="0041588A">
        <w:rPr>
          <w:rFonts w:eastAsia="Arial" w:cs="Arial"/>
          <w:spacing w:val="1"/>
          <w:szCs w:val="22"/>
        </w:rPr>
        <w:t>tnéh</w:t>
      </w:r>
      <w:r w:rsidRPr="0041588A">
        <w:rPr>
          <w:rFonts w:eastAsia="Arial" w:cs="Arial"/>
          <w:szCs w:val="22"/>
        </w:rPr>
        <w:t>o</w:t>
      </w:r>
      <w:r w:rsidRPr="0041588A">
        <w:rPr>
          <w:rFonts w:eastAsia="Arial" w:cs="Arial"/>
          <w:spacing w:val="-1"/>
          <w:szCs w:val="22"/>
        </w:rPr>
        <w:t xml:space="preserve"> </w:t>
      </w:r>
      <w:r w:rsidRPr="0041588A">
        <w:rPr>
          <w:rFonts w:eastAsia="Arial" w:cs="Arial"/>
          <w:spacing w:val="-2"/>
          <w:szCs w:val="22"/>
        </w:rPr>
        <w:t>vý</w:t>
      </w:r>
      <w:r w:rsidRPr="0041588A">
        <w:rPr>
          <w:rFonts w:eastAsia="Arial" w:cs="Arial"/>
          <w:spacing w:val="1"/>
          <w:szCs w:val="22"/>
        </w:rPr>
        <w:t>beru</w:t>
      </w:r>
      <w:r w:rsidRPr="0041588A">
        <w:rPr>
          <w:rFonts w:eastAsia="Arial" w:cs="Arial"/>
          <w:szCs w:val="22"/>
        </w:rPr>
        <w:t>.</w:t>
      </w:r>
    </w:p>
    <w:p w:rsidR="001C271A" w:rsidRPr="0041588A" w:rsidRDefault="001C271A" w:rsidP="001755D1">
      <w:pPr>
        <w:pStyle w:val="Odsekzoznamu"/>
        <w:numPr>
          <w:ilvl w:val="0"/>
          <w:numId w:val="67"/>
        </w:numPr>
        <w:spacing w:line="360" w:lineRule="auto"/>
        <w:ind w:left="142" w:right="53" w:firstLine="0"/>
        <w:jc w:val="both"/>
        <w:rPr>
          <w:rFonts w:eastAsia="Arial" w:cs="Arial"/>
          <w:szCs w:val="22"/>
        </w:rPr>
      </w:pPr>
      <w:r w:rsidRPr="0041588A">
        <w:rPr>
          <w:rFonts w:eastAsia="Arial" w:cs="Arial"/>
          <w:szCs w:val="22"/>
        </w:rPr>
        <w:t>Pr</w:t>
      </w:r>
      <w:r w:rsidRPr="0041588A">
        <w:rPr>
          <w:rFonts w:eastAsia="Arial" w:cs="Arial"/>
          <w:spacing w:val="-1"/>
          <w:szCs w:val="22"/>
        </w:rPr>
        <w:t>i</w:t>
      </w:r>
      <w:r w:rsidRPr="0041588A">
        <w:rPr>
          <w:rFonts w:eastAsia="Arial" w:cs="Arial"/>
          <w:spacing w:val="1"/>
          <w:szCs w:val="22"/>
        </w:rPr>
        <w:t>p</w:t>
      </w:r>
      <w:r w:rsidRPr="0041588A">
        <w:rPr>
          <w:rFonts w:eastAsia="Arial" w:cs="Arial"/>
          <w:szCs w:val="22"/>
        </w:rPr>
        <w:t>ra</w:t>
      </w:r>
      <w:r w:rsidRPr="0041588A">
        <w:rPr>
          <w:rFonts w:eastAsia="Arial" w:cs="Arial"/>
          <w:spacing w:val="-2"/>
          <w:szCs w:val="22"/>
        </w:rPr>
        <w:t>v</w:t>
      </w:r>
      <w:r w:rsidRPr="0041588A">
        <w:rPr>
          <w:rFonts w:eastAsia="Arial" w:cs="Arial"/>
          <w:spacing w:val="1"/>
          <w:szCs w:val="22"/>
        </w:rPr>
        <w:t>en</w:t>
      </w:r>
      <w:r w:rsidRPr="0041588A">
        <w:rPr>
          <w:rFonts w:eastAsia="Arial" w:cs="Arial"/>
          <w:szCs w:val="22"/>
        </w:rPr>
        <w:t>á</w:t>
      </w:r>
      <w:r w:rsidRPr="0041588A">
        <w:rPr>
          <w:rFonts w:eastAsia="Arial" w:cs="Arial"/>
          <w:spacing w:val="3"/>
          <w:szCs w:val="22"/>
        </w:rPr>
        <w:t xml:space="preserve"> </w:t>
      </w:r>
      <w:r w:rsidRPr="0041588A">
        <w:rPr>
          <w:rFonts w:eastAsia="Arial" w:cs="Arial"/>
          <w:spacing w:val="-2"/>
          <w:szCs w:val="22"/>
        </w:rPr>
        <w:t>v</w:t>
      </w:r>
      <w:r w:rsidRPr="0041588A">
        <w:rPr>
          <w:rFonts w:eastAsia="Arial" w:cs="Arial"/>
          <w:szCs w:val="22"/>
        </w:rPr>
        <w:t>las</w:t>
      </w:r>
      <w:r w:rsidRPr="0041588A">
        <w:rPr>
          <w:rFonts w:eastAsia="Arial" w:cs="Arial"/>
          <w:spacing w:val="1"/>
          <w:szCs w:val="22"/>
        </w:rPr>
        <w:t>tn</w:t>
      </w:r>
      <w:r w:rsidRPr="0041588A">
        <w:rPr>
          <w:rFonts w:eastAsia="Arial" w:cs="Arial"/>
          <w:szCs w:val="22"/>
        </w:rPr>
        <w:t>á</w:t>
      </w:r>
      <w:r w:rsidRPr="0041588A">
        <w:rPr>
          <w:rFonts w:eastAsia="Arial" w:cs="Arial"/>
          <w:spacing w:val="1"/>
          <w:szCs w:val="22"/>
        </w:rPr>
        <w:t xml:space="preserve"> he</w:t>
      </w:r>
      <w:r w:rsidRPr="0041588A">
        <w:rPr>
          <w:rFonts w:eastAsia="Arial" w:cs="Arial"/>
          <w:szCs w:val="22"/>
        </w:rPr>
        <w:t>reck</w:t>
      </w:r>
      <w:r w:rsidRPr="0041588A">
        <w:rPr>
          <w:rFonts w:eastAsia="Arial" w:cs="Arial"/>
          <w:spacing w:val="5"/>
          <w:szCs w:val="22"/>
        </w:rPr>
        <w:t>o</w:t>
      </w:r>
      <w:r w:rsidRPr="0041588A">
        <w:rPr>
          <w:rFonts w:eastAsia="Arial" w:cs="Arial"/>
          <w:spacing w:val="-1"/>
          <w:szCs w:val="22"/>
        </w:rPr>
        <w:t>-p</w:t>
      </w:r>
      <w:r w:rsidRPr="0041588A">
        <w:rPr>
          <w:rFonts w:eastAsia="Arial" w:cs="Arial"/>
          <w:spacing w:val="1"/>
          <w:szCs w:val="22"/>
        </w:rPr>
        <w:t>oh</w:t>
      </w:r>
      <w:r w:rsidRPr="0041588A">
        <w:rPr>
          <w:rFonts w:eastAsia="Arial" w:cs="Arial"/>
          <w:spacing w:val="-2"/>
          <w:szCs w:val="22"/>
        </w:rPr>
        <w:t>y</w:t>
      </w:r>
      <w:r w:rsidRPr="0041588A">
        <w:rPr>
          <w:rFonts w:eastAsia="Arial" w:cs="Arial"/>
          <w:spacing w:val="1"/>
          <w:szCs w:val="22"/>
        </w:rPr>
        <w:t>bo</w:t>
      </w:r>
      <w:r w:rsidRPr="0041588A">
        <w:rPr>
          <w:rFonts w:eastAsia="Arial" w:cs="Arial"/>
          <w:spacing w:val="-2"/>
          <w:szCs w:val="22"/>
        </w:rPr>
        <w:t>v</w:t>
      </w:r>
      <w:r w:rsidRPr="0041588A">
        <w:rPr>
          <w:rFonts w:eastAsia="Arial" w:cs="Arial"/>
          <w:szCs w:val="22"/>
        </w:rPr>
        <w:t>á</w:t>
      </w:r>
      <w:r w:rsidRPr="0041588A">
        <w:rPr>
          <w:rFonts w:eastAsia="Arial" w:cs="Arial"/>
          <w:spacing w:val="3"/>
          <w:szCs w:val="22"/>
        </w:rPr>
        <w:t xml:space="preserve"> </w:t>
      </w:r>
      <w:r w:rsidRPr="0041588A">
        <w:rPr>
          <w:rFonts w:eastAsia="Arial" w:cs="Arial"/>
          <w:spacing w:val="1"/>
          <w:szCs w:val="22"/>
        </w:rPr>
        <w:t>e</w:t>
      </w:r>
      <w:r w:rsidRPr="0041588A">
        <w:rPr>
          <w:rFonts w:eastAsia="Arial" w:cs="Arial"/>
          <w:szCs w:val="22"/>
        </w:rPr>
        <w:t>t</w:t>
      </w:r>
      <w:r w:rsidRPr="0041588A">
        <w:rPr>
          <w:rFonts w:eastAsia="Arial" w:cs="Arial"/>
          <w:spacing w:val="-1"/>
          <w:szCs w:val="22"/>
        </w:rPr>
        <w:t>u</w:t>
      </w:r>
      <w:r w:rsidRPr="0041588A">
        <w:rPr>
          <w:rFonts w:eastAsia="Arial" w:cs="Arial"/>
          <w:spacing w:val="1"/>
          <w:szCs w:val="22"/>
        </w:rPr>
        <w:t>da</w:t>
      </w:r>
      <w:r w:rsidRPr="0041588A">
        <w:rPr>
          <w:rFonts w:eastAsia="Arial" w:cs="Arial"/>
          <w:szCs w:val="22"/>
        </w:rPr>
        <w:t>,</w:t>
      </w:r>
      <w:r w:rsidRPr="0041588A">
        <w:rPr>
          <w:rFonts w:eastAsia="Arial" w:cs="Arial"/>
          <w:spacing w:val="6"/>
          <w:szCs w:val="22"/>
        </w:rPr>
        <w:t xml:space="preserve"> </w:t>
      </w:r>
      <w:r w:rsidRPr="0041588A">
        <w:rPr>
          <w:rFonts w:eastAsia="Arial" w:cs="Arial"/>
          <w:szCs w:val="22"/>
        </w:rPr>
        <w:t>v kt</w:t>
      </w:r>
      <w:r w:rsidRPr="0041588A">
        <w:rPr>
          <w:rFonts w:eastAsia="Arial" w:cs="Arial"/>
          <w:spacing w:val="1"/>
          <w:szCs w:val="22"/>
        </w:rPr>
        <w:t>o</w:t>
      </w:r>
      <w:r w:rsidRPr="0041588A">
        <w:rPr>
          <w:rFonts w:eastAsia="Arial" w:cs="Arial"/>
          <w:szCs w:val="22"/>
        </w:rPr>
        <w:t>rej</w:t>
      </w:r>
      <w:r w:rsidRPr="0041588A">
        <w:rPr>
          <w:rFonts w:eastAsia="Arial" w:cs="Arial"/>
          <w:spacing w:val="3"/>
          <w:szCs w:val="22"/>
        </w:rPr>
        <w:t xml:space="preserve"> </w:t>
      </w:r>
      <w:r w:rsidRPr="0041588A">
        <w:rPr>
          <w:rFonts w:eastAsia="Arial" w:cs="Arial"/>
          <w:szCs w:val="22"/>
        </w:rPr>
        <w:t>sa</w:t>
      </w:r>
      <w:r w:rsidRPr="0041588A">
        <w:rPr>
          <w:rFonts w:eastAsia="Arial" w:cs="Arial"/>
          <w:spacing w:val="3"/>
          <w:szCs w:val="22"/>
        </w:rPr>
        <w:t xml:space="preserve"> </w:t>
      </w:r>
      <w:r w:rsidRPr="0041588A">
        <w:rPr>
          <w:rFonts w:eastAsia="Arial" w:cs="Arial"/>
          <w:spacing w:val="-1"/>
          <w:szCs w:val="22"/>
        </w:rPr>
        <w:t>h</w:t>
      </w:r>
      <w:r w:rsidRPr="0041588A">
        <w:rPr>
          <w:rFonts w:eastAsia="Arial" w:cs="Arial"/>
          <w:spacing w:val="1"/>
          <w:szCs w:val="22"/>
        </w:rPr>
        <w:t>od</w:t>
      </w:r>
      <w:r w:rsidRPr="0041588A">
        <w:rPr>
          <w:rFonts w:eastAsia="Arial" w:cs="Arial"/>
          <w:spacing w:val="-1"/>
          <w:szCs w:val="22"/>
        </w:rPr>
        <w:t>n</w:t>
      </w:r>
      <w:r w:rsidRPr="0041588A">
        <w:rPr>
          <w:rFonts w:eastAsia="Arial" w:cs="Arial"/>
          <w:spacing w:val="1"/>
          <w:szCs w:val="22"/>
        </w:rPr>
        <w:t>o</w:t>
      </w:r>
      <w:r w:rsidRPr="0041588A">
        <w:rPr>
          <w:rFonts w:eastAsia="Arial" w:cs="Arial"/>
          <w:szCs w:val="22"/>
        </w:rPr>
        <w:t>tí</w:t>
      </w:r>
      <w:r w:rsidRPr="0041588A">
        <w:rPr>
          <w:rFonts w:eastAsia="Arial" w:cs="Arial"/>
          <w:spacing w:val="1"/>
          <w:szCs w:val="22"/>
        </w:rPr>
        <w:t xml:space="preserve"> </w:t>
      </w:r>
      <w:r w:rsidRPr="0041588A">
        <w:rPr>
          <w:rFonts w:eastAsia="Arial" w:cs="Arial"/>
          <w:szCs w:val="22"/>
        </w:rPr>
        <w:t>sc</w:t>
      </w:r>
      <w:r w:rsidRPr="0041588A">
        <w:rPr>
          <w:rFonts w:eastAsia="Arial" w:cs="Arial"/>
          <w:spacing w:val="1"/>
          <w:szCs w:val="22"/>
        </w:rPr>
        <w:t>ho</w:t>
      </w:r>
      <w:r w:rsidRPr="0041588A">
        <w:rPr>
          <w:rFonts w:eastAsia="Arial" w:cs="Arial"/>
          <w:spacing w:val="-1"/>
          <w:szCs w:val="22"/>
        </w:rPr>
        <w:t>p</w:t>
      </w:r>
      <w:r w:rsidRPr="0041588A">
        <w:rPr>
          <w:rFonts w:eastAsia="Arial" w:cs="Arial"/>
          <w:spacing w:val="1"/>
          <w:szCs w:val="22"/>
        </w:rPr>
        <w:t>no</w:t>
      </w:r>
      <w:r w:rsidRPr="0041588A">
        <w:rPr>
          <w:rFonts w:eastAsia="Arial" w:cs="Arial"/>
          <w:spacing w:val="-2"/>
          <w:szCs w:val="22"/>
        </w:rPr>
        <w:t>s</w:t>
      </w:r>
      <w:r w:rsidRPr="0041588A">
        <w:rPr>
          <w:rFonts w:eastAsia="Arial" w:cs="Arial"/>
          <w:szCs w:val="22"/>
        </w:rPr>
        <w:t xml:space="preserve">ť </w:t>
      </w:r>
      <w:r w:rsidRPr="0041588A">
        <w:rPr>
          <w:rFonts w:eastAsia="Arial" w:cs="Arial"/>
          <w:spacing w:val="1"/>
          <w:szCs w:val="22"/>
        </w:rPr>
        <w:t>o</w:t>
      </w:r>
      <w:r w:rsidRPr="0041588A">
        <w:rPr>
          <w:rFonts w:eastAsia="Arial" w:cs="Arial"/>
          <w:szCs w:val="22"/>
        </w:rPr>
        <w:t>r</w:t>
      </w:r>
      <w:r w:rsidRPr="0041588A">
        <w:rPr>
          <w:rFonts w:eastAsia="Arial" w:cs="Arial"/>
          <w:spacing w:val="-1"/>
          <w:szCs w:val="22"/>
        </w:rPr>
        <w:t>ig</w:t>
      </w:r>
      <w:r w:rsidRPr="0041588A">
        <w:rPr>
          <w:rFonts w:eastAsia="Arial" w:cs="Arial"/>
          <w:szCs w:val="22"/>
        </w:rPr>
        <w:t>in</w:t>
      </w:r>
      <w:r w:rsidRPr="0041588A">
        <w:rPr>
          <w:rFonts w:eastAsia="Arial" w:cs="Arial"/>
          <w:spacing w:val="1"/>
          <w:szCs w:val="22"/>
        </w:rPr>
        <w:t>á</w:t>
      </w:r>
      <w:r w:rsidRPr="0041588A">
        <w:rPr>
          <w:rFonts w:eastAsia="Arial" w:cs="Arial"/>
          <w:szCs w:val="22"/>
        </w:rPr>
        <w:t>ln</w:t>
      </w:r>
      <w:r w:rsidRPr="0041588A">
        <w:rPr>
          <w:rFonts w:eastAsia="Arial" w:cs="Arial"/>
          <w:spacing w:val="1"/>
          <w:szCs w:val="22"/>
        </w:rPr>
        <w:t>eh</w:t>
      </w:r>
      <w:r w:rsidRPr="0041588A">
        <w:rPr>
          <w:rFonts w:eastAsia="Arial" w:cs="Arial"/>
          <w:szCs w:val="22"/>
        </w:rPr>
        <w:t xml:space="preserve">o </w:t>
      </w:r>
      <w:r w:rsidRPr="0041588A">
        <w:rPr>
          <w:rFonts w:eastAsia="Arial" w:cs="Arial"/>
          <w:spacing w:val="1"/>
          <w:szCs w:val="22"/>
        </w:rPr>
        <w:t>ná</w:t>
      </w:r>
      <w:r w:rsidRPr="0041588A">
        <w:rPr>
          <w:rFonts w:eastAsia="Arial" w:cs="Arial"/>
          <w:spacing w:val="-1"/>
          <w:szCs w:val="22"/>
        </w:rPr>
        <w:t>p</w:t>
      </w:r>
      <w:r w:rsidRPr="0041588A">
        <w:rPr>
          <w:rFonts w:eastAsia="Arial" w:cs="Arial"/>
          <w:spacing w:val="1"/>
          <w:szCs w:val="22"/>
        </w:rPr>
        <w:t>ad</w:t>
      </w:r>
      <w:r w:rsidRPr="0041588A">
        <w:rPr>
          <w:rFonts w:eastAsia="Arial" w:cs="Arial"/>
          <w:spacing w:val="-1"/>
          <w:szCs w:val="22"/>
        </w:rPr>
        <w:t>u</w:t>
      </w:r>
      <w:r w:rsidRPr="0041588A">
        <w:rPr>
          <w:rFonts w:eastAsia="Arial" w:cs="Arial"/>
          <w:szCs w:val="22"/>
        </w:rPr>
        <w:t xml:space="preserve">, </w:t>
      </w:r>
      <w:r w:rsidRPr="0041588A">
        <w:rPr>
          <w:rFonts w:eastAsia="Arial" w:cs="Arial"/>
          <w:spacing w:val="-1"/>
          <w:szCs w:val="22"/>
        </w:rPr>
        <w:t>ď</w:t>
      </w:r>
      <w:r w:rsidRPr="0041588A">
        <w:rPr>
          <w:rFonts w:eastAsia="Arial" w:cs="Arial"/>
          <w:spacing w:val="1"/>
          <w:szCs w:val="22"/>
        </w:rPr>
        <w:t>a</w:t>
      </w:r>
      <w:r w:rsidRPr="0041588A">
        <w:rPr>
          <w:rFonts w:eastAsia="Arial" w:cs="Arial"/>
          <w:szCs w:val="22"/>
        </w:rPr>
        <w:t>lš</w:t>
      </w:r>
      <w:r w:rsidRPr="0041588A">
        <w:rPr>
          <w:rFonts w:eastAsia="Arial" w:cs="Arial"/>
          <w:spacing w:val="-1"/>
          <w:szCs w:val="22"/>
        </w:rPr>
        <w:t>i</w:t>
      </w:r>
      <w:r w:rsidRPr="0041588A">
        <w:rPr>
          <w:rFonts w:eastAsia="Arial" w:cs="Arial"/>
          <w:szCs w:val="22"/>
        </w:rPr>
        <w:t>a</w:t>
      </w:r>
      <w:r w:rsidRPr="0041588A">
        <w:rPr>
          <w:rFonts w:eastAsia="Arial" w:cs="Arial"/>
          <w:spacing w:val="6"/>
          <w:szCs w:val="22"/>
        </w:rPr>
        <w:t xml:space="preserve"> </w:t>
      </w:r>
      <w:r w:rsidRPr="0041588A">
        <w:rPr>
          <w:rFonts w:eastAsia="Arial" w:cs="Arial"/>
          <w:spacing w:val="1"/>
          <w:szCs w:val="22"/>
        </w:rPr>
        <w:t>e</w:t>
      </w:r>
      <w:r w:rsidRPr="0041588A">
        <w:rPr>
          <w:rFonts w:eastAsia="Arial" w:cs="Arial"/>
          <w:szCs w:val="22"/>
        </w:rPr>
        <w:t>t</w:t>
      </w:r>
      <w:r w:rsidRPr="0041588A">
        <w:rPr>
          <w:rFonts w:eastAsia="Arial" w:cs="Arial"/>
          <w:spacing w:val="1"/>
          <w:szCs w:val="22"/>
        </w:rPr>
        <w:t>u</w:t>
      </w:r>
      <w:r w:rsidRPr="0041588A">
        <w:rPr>
          <w:rFonts w:eastAsia="Arial" w:cs="Arial"/>
          <w:spacing w:val="-1"/>
          <w:szCs w:val="22"/>
        </w:rPr>
        <w:t>d</w:t>
      </w:r>
      <w:r w:rsidRPr="0041588A">
        <w:rPr>
          <w:rFonts w:eastAsia="Arial" w:cs="Arial"/>
          <w:szCs w:val="22"/>
        </w:rPr>
        <w:t>a</w:t>
      </w:r>
      <w:r w:rsidRPr="0041588A">
        <w:rPr>
          <w:rFonts w:eastAsia="Arial" w:cs="Arial"/>
          <w:spacing w:val="3"/>
          <w:szCs w:val="22"/>
        </w:rPr>
        <w:t xml:space="preserve"> </w:t>
      </w:r>
      <w:r w:rsidRPr="0041588A">
        <w:rPr>
          <w:rFonts w:eastAsia="Arial" w:cs="Arial"/>
          <w:szCs w:val="22"/>
        </w:rPr>
        <w:t>-</w:t>
      </w:r>
      <w:r w:rsidRPr="0041588A">
        <w:rPr>
          <w:rFonts w:eastAsia="Arial" w:cs="Arial"/>
          <w:spacing w:val="1"/>
          <w:szCs w:val="22"/>
        </w:rPr>
        <w:t xml:space="preserve"> </w:t>
      </w:r>
      <w:r w:rsidRPr="0041588A">
        <w:rPr>
          <w:rFonts w:eastAsia="Arial" w:cs="Arial"/>
          <w:spacing w:val="-2"/>
          <w:szCs w:val="22"/>
        </w:rPr>
        <w:t>z</w:t>
      </w:r>
      <w:r w:rsidRPr="0041588A">
        <w:rPr>
          <w:rFonts w:eastAsia="Arial" w:cs="Arial"/>
          <w:spacing w:val="1"/>
          <w:szCs w:val="22"/>
        </w:rPr>
        <w:t>adan</w:t>
      </w:r>
      <w:r w:rsidRPr="0041588A">
        <w:rPr>
          <w:rFonts w:eastAsia="Arial" w:cs="Arial"/>
          <w:szCs w:val="22"/>
        </w:rPr>
        <w:t xml:space="preserve">á </w:t>
      </w:r>
      <w:r w:rsidRPr="0041588A">
        <w:rPr>
          <w:rFonts w:eastAsia="Arial" w:cs="Arial"/>
          <w:spacing w:val="1"/>
          <w:szCs w:val="22"/>
        </w:rPr>
        <w:t>n</w:t>
      </w:r>
      <w:r w:rsidRPr="0041588A">
        <w:rPr>
          <w:rFonts w:eastAsia="Arial" w:cs="Arial"/>
          <w:szCs w:val="22"/>
        </w:rPr>
        <w:t>a</w:t>
      </w:r>
      <w:r w:rsidRPr="0041588A">
        <w:rPr>
          <w:rFonts w:eastAsia="Arial" w:cs="Arial"/>
          <w:spacing w:val="2"/>
          <w:szCs w:val="22"/>
        </w:rPr>
        <w:t xml:space="preserve"> </w:t>
      </w:r>
      <w:r w:rsidRPr="0041588A">
        <w:rPr>
          <w:rFonts w:eastAsia="Arial" w:cs="Arial"/>
          <w:szCs w:val="22"/>
        </w:rPr>
        <w:t>sk</w:t>
      </w:r>
      <w:r w:rsidRPr="0041588A">
        <w:rPr>
          <w:rFonts w:eastAsia="Arial" w:cs="Arial"/>
          <w:spacing w:val="1"/>
          <w:szCs w:val="22"/>
        </w:rPr>
        <w:t>ú</w:t>
      </w:r>
      <w:r w:rsidRPr="0041588A">
        <w:rPr>
          <w:rFonts w:eastAsia="Arial" w:cs="Arial"/>
          <w:szCs w:val="22"/>
        </w:rPr>
        <w:t>š</w:t>
      </w:r>
      <w:r w:rsidRPr="0041588A">
        <w:rPr>
          <w:rFonts w:eastAsia="Arial" w:cs="Arial"/>
          <w:spacing w:val="-2"/>
          <w:szCs w:val="22"/>
        </w:rPr>
        <w:t>k</w:t>
      </w:r>
      <w:r w:rsidRPr="0041588A">
        <w:rPr>
          <w:rFonts w:eastAsia="Arial" w:cs="Arial"/>
          <w:spacing w:val="1"/>
          <w:szCs w:val="22"/>
        </w:rPr>
        <w:t>e</w:t>
      </w:r>
      <w:r w:rsidRPr="0041588A">
        <w:rPr>
          <w:rFonts w:eastAsia="Arial" w:cs="Arial"/>
          <w:szCs w:val="22"/>
        </w:rPr>
        <w:t>,</w:t>
      </w:r>
      <w:r w:rsidRPr="0041588A">
        <w:rPr>
          <w:rFonts w:eastAsia="Arial" w:cs="Arial"/>
          <w:spacing w:val="2"/>
          <w:szCs w:val="22"/>
        </w:rPr>
        <w:t xml:space="preserve"> </w:t>
      </w:r>
      <w:r w:rsidRPr="0041588A">
        <w:rPr>
          <w:rFonts w:eastAsia="Arial" w:cs="Arial"/>
          <w:spacing w:val="-1"/>
          <w:szCs w:val="22"/>
        </w:rPr>
        <w:t>h</w:t>
      </w:r>
      <w:r w:rsidRPr="0041588A">
        <w:rPr>
          <w:rFonts w:eastAsia="Arial" w:cs="Arial"/>
          <w:spacing w:val="1"/>
          <w:szCs w:val="22"/>
        </w:rPr>
        <w:t>od</w:t>
      </w:r>
      <w:r w:rsidRPr="0041588A">
        <w:rPr>
          <w:rFonts w:eastAsia="Arial" w:cs="Arial"/>
          <w:spacing w:val="-1"/>
          <w:szCs w:val="22"/>
        </w:rPr>
        <w:t>n</w:t>
      </w:r>
      <w:r w:rsidRPr="0041588A">
        <w:rPr>
          <w:rFonts w:eastAsia="Arial" w:cs="Arial"/>
          <w:spacing w:val="1"/>
          <w:szCs w:val="22"/>
        </w:rPr>
        <w:t>o</w:t>
      </w:r>
      <w:r w:rsidRPr="0041588A">
        <w:rPr>
          <w:rFonts w:eastAsia="Arial" w:cs="Arial"/>
          <w:szCs w:val="22"/>
        </w:rPr>
        <w:t>tí sa kre</w:t>
      </w:r>
      <w:r w:rsidRPr="0041588A">
        <w:rPr>
          <w:rFonts w:eastAsia="Arial" w:cs="Arial"/>
          <w:spacing w:val="1"/>
          <w:szCs w:val="22"/>
        </w:rPr>
        <w:t>a</w:t>
      </w:r>
      <w:r w:rsidRPr="0041588A">
        <w:rPr>
          <w:rFonts w:eastAsia="Arial" w:cs="Arial"/>
          <w:szCs w:val="22"/>
        </w:rPr>
        <w:t>t</w:t>
      </w:r>
      <w:r w:rsidRPr="0041588A">
        <w:rPr>
          <w:rFonts w:eastAsia="Arial" w:cs="Arial"/>
          <w:spacing w:val="-1"/>
          <w:szCs w:val="22"/>
        </w:rPr>
        <w:t>í</w:t>
      </w:r>
      <w:r w:rsidRPr="0041588A">
        <w:rPr>
          <w:rFonts w:eastAsia="Arial" w:cs="Arial"/>
          <w:spacing w:val="-2"/>
          <w:szCs w:val="22"/>
        </w:rPr>
        <w:t>v</w:t>
      </w:r>
      <w:r w:rsidRPr="0041588A">
        <w:rPr>
          <w:rFonts w:eastAsia="Arial" w:cs="Arial"/>
          <w:spacing w:val="6"/>
          <w:szCs w:val="22"/>
        </w:rPr>
        <w:t>n</w:t>
      </w:r>
      <w:r w:rsidRPr="0041588A">
        <w:rPr>
          <w:rFonts w:eastAsia="Arial" w:cs="Arial"/>
          <w:spacing w:val="1"/>
          <w:szCs w:val="22"/>
        </w:rPr>
        <w:t>o</w:t>
      </w:r>
      <w:r w:rsidRPr="0041588A">
        <w:rPr>
          <w:rFonts w:eastAsia="Arial" w:cs="Arial"/>
          <w:szCs w:val="22"/>
        </w:rPr>
        <w:t>sť r</w:t>
      </w:r>
      <w:r w:rsidRPr="0041588A">
        <w:rPr>
          <w:rFonts w:eastAsia="Arial" w:cs="Arial"/>
          <w:spacing w:val="-1"/>
          <w:szCs w:val="22"/>
        </w:rPr>
        <w:t>i</w:t>
      </w:r>
      <w:r w:rsidRPr="0041588A">
        <w:rPr>
          <w:rFonts w:eastAsia="Arial" w:cs="Arial"/>
          <w:spacing w:val="1"/>
          <w:szCs w:val="22"/>
        </w:rPr>
        <w:t>e</w:t>
      </w:r>
      <w:r w:rsidRPr="0041588A">
        <w:rPr>
          <w:rFonts w:eastAsia="Arial" w:cs="Arial"/>
          <w:szCs w:val="22"/>
        </w:rPr>
        <w:t>š</w:t>
      </w:r>
      <w:r w:rsidRPr="0041588A">
        <w:rPr>
          <w:rFonts w:eastAsia="Arial" w:cs="Arial"/>
          <w:spacing w:val="1"/>
          <w:szCs w:val="22"/>
        </w:rPr>
        <w:t>en</w:t>
      </w:r>
      <w:r w:rsidRPr="0041588A">
        <w:rPr>
          <w:rFonts w:eastAsia="Arial" w:cs="Arial"/>
          <w:szCs w:val="22"/>
        </w:rPr>
        <w:t>ia</w:t>
      </w:r>
      <w:r w:rsidRPr="0041588A">
        <w:rPr>
          <w:rFonts w:eastAsia="Arial" w:cs="Arial"/>
          <w:spacing w:val="2"/>
          <w:szCs w:val="22"/>
        </w:rPr>
        <w:t xml:space="preserve"> </w:t>
      </w:r>
      <w:r w:rsidRPr="0041588A">
        <w:rPr>
          <w:rFonts w:eastAsia="Arial" w:cs="Arial"/>
          <w:spacing w:val="-1"/>
          <w:szCs w:val="22"/>
        </w:rPr>
        <w:t>d</w:t>
      </w:r>
      <w:r w:rsidRPr="0041588A">
        <w:rPr>
          <w:rFonts w:eastAsia="Arial" w:cs="Arial"/>
          <w:spacing w:val="1"/>
          <w:szCs w:val="22"/>
        </w:rPr>
        <w:t>a</w:t>
      </w:r>
      <w:r w:rsidRPr="0041588A">
        <w:rPr>
          <w:rFonts w:eastAsia="Arial" w:cs="Arial"/>
          <w:spacing w:val="-1"/>
          <w:szCs w:val="22"/>
        </w:rPr>
        <w:t>n</w:t>
      </w:r>
      <w:r w:rsidRPr="0041588A">
        <w:rPr>
          <w:rFonts w:eastAsia="Arial" w:cs="Arial"/>
          <w:spacing w:val="1"/>
          <w:szCs w:val="22"/>
        </w:rPr>
        <w:t>e</w:t>
      </w:r>
      <w:r w:rsidRPr="0041588A">
        <w:rPr>
          <w:rFonts w:eastAsia="Arial" w:cs="Arial"/>
          <w:szCs w:val="22"/>
        </w:rPr>
        <w:t>j sit</w:t>
      </w:r>
      <w:r w:rsidRPr="0041588A">
        <w:rPr>
          <w:rFonts w:eastAsia="Arial" w:cs="Arial"/>
          <w:spacing w:val="1"/>
          <w:szCs w:val="22"/>
        </w:rPr>
        <w:t>uá</w:t>
      </w:r>
      <w:r w:rsidRPr="0041588A">
        <w:rPr>
          <w:rFonts w:eastAsia="Arial" w:cs="Arial"/>
          <w:szCs w:val="22"/>
        </w:rPr>
        <w:t>ci</w:t>
      </w:r>
      <w:r w:rsidRPr="0041588A">
        <w:rPr>
          <w:rFonts w:eastAsia="Arial" w:cs="Arial"/>
          <w:spacing w:val="-2"/>
          <w:szCs w:val="22"/>
        </w:rPr>
        <w:t>e</w:t>
      </w:r>
      <w:r w:rsidRPr="0041588A">
        <w:rPr>
          <w:rFonts w:eastAsia="Arial" w:cs="Arial"/>
          <w:szCs w:val="22"/>
        </w:rPr>
        <w:t>.</w:t>
      </w:r>
    </w:p>
    <w:p w:rsidR="001C271A" w:rsidRPr="0041588A" w:rsidRDefault="001C271A" w:rsidP="00114095">
      <w:pPr>
        <w:spacing w:line="360" w:lineRule="auto"/>
        <w:ind w:left="142" w:right="4514"/>
        <w:jc w:val="both"/>
        <w:rPr>
          <w:rFonts w:eastAsia="Arial" w:cs="Arial"/>
          <w:sz w:val="24"/>
        </w:rPr>
      </w:pPr>
      <w:r w:rsidRPr="0041588A">
        <w:rPr>
          <w:rFonts w:eastAsia="Arial" w:cs="Arial"/>
          <w:szCs w:val="22"/>
          <w:u w:val="single" w:color="000000"/>
        </w:rPr>
        <w:t>Ho</w:t>
      </w:r>
      <w:r w:rsidRPr="0041588A">
        <w:rPr>
          <w:rFonts w:eastAsia="Arial" w:cs="Arial"/>
          <w:spacing w:val="1"/>
          <w:szCs w:val="22"/>
          <w:u w:val="single" w:color="000000"/>
        </w:rPr>
        <w:t>dn</w:t>
      </w:r>
      <w:r w:rsidRPr="0041588A">
        <w:rPr>
          <w:rFonts w:eastAsia="Arial" w:cs="Arial"/>
          <w:spacing w:val="-1"/>
          <w:szCs w:val="22"/>
          <w:u w:val="single" w:color="000000"/>
        </w:rPr>
        <w:t>o</w:t>
      </w:r>
      <w:r w:rsidRPr="0041588A">
        <w:rPr>
          <w:rFonts w:eastAsia="Arial" w:cs="Arial"/>
          <w:szCs w:val="22"/>
          <w:u w:val="single" w:color="000000"/>
        </w:rPr>
        <w:t>t</w:t>
      </w:r>
      <w:r w:rsidRPr="0041588A">
        <w:rPr>
          <w:rFonts w:eastAsia="Arial" w:cs="Arial"/>
          <w:spacing w:val="1"/>
          <w:szCs w:val="22"/>
          <w:u w:val="single" w:color="000000"/>
        </w:rPr>
        <w:t>en</w:t>
      </w:r>
      <w:r w:rsidRPr="0041588A">
        <w:rPr>
          <w:rFonts w:eastAsia="Arial" w:cs="Arial"/>
          <w:szCs w:val="22"/>
          <w:u w:val="single" w:color="000000"/>
        </w:rPr>
        <w:t>i</w:t>
      </w:r>
      <w:r w:rsidRPr="0041588A">
        <w:rPr>
          <w:rFonts w:eastAsia="Arial" w:cs="Arial"/>
          <w:spacing w:val="-2"/>
          <w:szCs w:val="22"/>
          <w:u w:val="single" w:color="000000"/>
        </w:rPr>
        <w:t>e</w:t>
      </w:r>
      <w:r w:rsidRPr="0041588A">
        <w:rPr>
          <w:rFonts w:eastAsia="Arial" w:cs="Arial"/>
          <w:szCs w:val="22"/>
          <w:u w:val="single" w:color="000000"/>
        </w:rPr>
        <w:t>:</w:t>
      </w:r>
      <w:r w:rsidRPr="0041588A">
        <w:rPr>
          <w:rFonts w:eastAsia="Arial" w:cs="Arial"/>
          <w:szCs w:val="22"/>
        </w:rPr>
        <w:t xml:space="preserve"> </w:t>
      </w:r>
      <w:r w:rsidRPr="0041588A">
        <w:rPr>
          <w:rFonts w:eastAsia="Arial" w:cs="Arial"/>
          <w:spacing w:val="2"/>
          <w:szCs w:val="22"/>
        </w:rPr>
        <w:t>m</w:t>
      </w:r>
      <w:r w:rsidRPr="0041588A">
        <w:rPr>
          <w:rFonts w:eastAsia="Arial" w:cs="Arial"/>
          <w:spacing w:val="1"/>
          <w:szCs w:val="22"/>
        </w:rPr>
        <w:t>a</w:t>
      </w:r>
      <w:r w:rsidRPr="0041588A">
        <w:rPr>
          <w:rFonts w:eastAsia="Arial" w:cs="Arial"/>
          <w:spacing w:val="-2"/>
          <w:szCs w:val="22"/>
        </w:rPr>
        <w:t>x</w:t>
      </w:r>
      <w:r w:rsidRPr="0041588A">
        <w:rPr>
          <w:rFonts w:eastAsia="Arial" w:cs="Arial"/>
          <w:szCs w:val="22"/>
        </w:rPr>
        <w:t>/</w:t>
      </w:r>
      <w:r w:rsidRPr="0041588A">
        <w:rPr>
          <w:rFonts w:eastAsia="Arial" w:cs="Arial"/>
          <w:spacing w:val="1"/>
          <w:szCs w:val="22"/>
        </w:rPr>
        <w:t xml:space="preserve"> po</w:t>
      </w:r>
      <w:r w:rsidRPr="0041588A">
        <w:rPr>
          <w:rFonts w:eastAsia="Arial" w:cs="Arial"/>
          <w:spacing w:val="-2"/>
          <w:szCs w:val="22"/>
        </w:rPr>
        <w:t>č</w:t>
      </w:r>
      <w:r w:rsidRPr="0041588A">
        <w:rPr>
          <w:rFonts w:eastAsia="Arial" w:cs="Arial"/>
          <w:spacing w:val="1"/>
          <w:szCs w:val="22"/>
        </w:rPr>
        <w:t>e</w:t>
      </w:r>
      <w:r w:rsidRPr="0041588A">
        <w:rPr>
          <w:rFonts w:eastAsia="Arial" w:cs="Arial"/>
          <w:szCs w:val="22"/>
        </w:rPr>
        <w:t>t</w:t>
      </w:r>
      <w:r w:rsidRPr="0041588A">
        <w:rPr>
          <w:rFonts w:eastAsia="Arial" w:cs="Arial"/>
          <w:spacing w:val="3"/>
          <w:szCs w:val="22"/>
        </w:rPr>
        <w:t xml:space="preserve"> </w:t>
      </w:r>
      <w:r w:rsidRPr="0041588A">
        <w:rPr>
          <w:rFonts w:eastAsia="Arial" w:cs="Arial"/>
          <w:szCs w:val="22"/>
        </w:rPr>
        <w:t>–</w:t>
      </w:r>
      <w:r w:rsidRPr="0041588A">
        <w:rPr>
          <w:rFonts w:eastAsia="Arial" w:cs="Arial"/>
          <w:spacing w:val="-1"/>
          <w:szCs w:val="22"/>
        </w:rPr>
        <w:t xml:space="preserve"> </w:t>
      </w:r>
      <w:r w:rsidRPr="0041588A">
        <w:rPr>
          <w:rFonts w:eastAsia="Arial" w:cs="Arial"/>
          <w:spacing w:val="1"/>
          <w:szCs w:val="22"/>
        </w:rPr>
        <w:t>1</w:t>
      </w:r>
      <w:r w:rsidRPr="0041588A">
        <w:rPr>
          <w:rFonts w:eastAsia="Arial" w:cs="Arial"/>
          <w:szCs w:val="22"/>
        </w:rPr>
        <w:t>0</w:t>
      </w:r>
      <w:r w:rsidRPr="0041588A">
        <w:rPr>
          <w:rFonts w:eastAsia="Arial" w:cs="Arial"/>
          <w:spacing w:val="-1"/>
          <w:szCs w:val="22"/>
        </w:rPr>
        <w:t xml:space="preserve"> </w:t>
      </w:r>
      <w:r w:rsidRPr="0041588A">
        <w:rPr>
          <w:rFonts w:eastAsia="Arial" w:cs="Arial"/>
          <w:spacing w:val="1"/>
          <w:szCs w:val="22"/>
        </w:rPr>
        <w:t>b</w:t>
      </w:r>
      <w:r w:rsidRPr="0041588A">
        <w:rPr>
          <w:rFonts w:eastAsia="Arial" w:cs="Arial"/>
          <w:spacing w:val="-1"/>
          <w:szCs w:val="22"/>
        </w:rPr>
        <w:t>o</w:t>
      </w:r>
      <w:r w:rsidRPr="0041588A">
        <w:rPr>
          <w:rFonts w:eastAsia="Arial" w:cs="Arial"/>
          <w:spacing w:val="1"/>
          <w:szCs w:val="22"/>
        </w:rPr>
        <w:t>do</w:t>
      </w:r>
      <w:r w:rsidRPr="0041588A">
        <w:rPr>
          <w:rFonts w:eastAsia="Arial" w:cs="Arial"/>
          <w:spacing w:val="-2"/>
          <w:szCs w:val="22"/>
        </w:rPr>
        <w:t>v</w:t>
      </w:r>
      <w:r w:rsidRPr="0041588A">
        <w:rPr>
          <w:rFonts w:eastAsia="Arial" w:cs="Arial"/>
          <w:sz w:val="24"/>
        </w:rPr>
        <w:t>.</w:t>
      </w:r>
    </w:p>
    <w:p w:rsidR="001C271A" w:rsidRPr="0041588A" w:rsidRDefault="001C271A" w:rsidP="00114095">
      <w:pPr>
        <w:spacing w:line="360" w:lineRule="auto"/>
        <w:ind w:left="142"/>
        <w:rPr>
          <w:sz w:val="20"/>
          <w:szCs w:val="20"/>
        </w:rPr>
      </w:pPr>
    </w:p>
    <w:p w:rsidR="001C271A" w:rsidRPr="0041588A" w:rsidRDefault="001C271A" w:rsidP="00114095">
      <w:pPr>
        <w:spacing w:before="15" w:line="200" w:lineRule="exact"/>
        <w:ind w:left="142"/>
        <w:rPr>
          <w:sz w:val="20"/>
          <w:szCs w:val="20"/>
        </w:rPr>
      </w:pPr>
    </w:p>
    <w:p w:rsidR="001C271A" w:rsidRPr="0041588A" w:rsidRDefault="001C271A" w:rsidP="00114095">
      <w:pPr>
        <w:ind w:left="142" w:right="7573"/>
        <w:jc w:val="both"/>
        <w:rPr>
          <w:rFonts w:eastAsia="Arial" w:cs="Arial"/>
          <w:szCs w:val="22"/>
        </w:rPr>
      </w:pPr>
      <w:r w:rsidRPr="0041588A">
        <w:rPr>
          <w:rFonts w:eastAsia="Arial" w:cs="Arial"/>
          <w:b/>
          <w:bCs/>
          <w:szCs w:val="22"/>
        </w:rPr>
        <w:t>Ča</w:t>
      </w:r>
      <w:r w:rsidRPr="0041588A">
        <w:rPr>
          <w:rFonts w:eastAsia="Arial" w:cs="Arial"/>
          <w:b/>
          <w:bCs/>
          <w:spacing w:val="1"/>
          <w:szCs w:val="22"/>
        </w:rPr>
        <w:t>s</w:t>
      </w:r>
      <w:r w:rsidRPr="0041588A">
        <w:rPr>
          <w:rFonts w:eastAsia="Arial" w:cs="Arial"/>
          <w:b/>
          <w:bCs/>
          <w:szCs w:val="22"/>
        </w:rPr>
        <w:t>ť B</w:t>
      </w:r>
    </w:p>
    <w:p w:rsidR="001C271A" w:rsidRPr="0041588A" w:rsidRDefault="001C271A" w:rsidP="00114095">
      <w:pPr>
        <w:spacing w:before="7" w:line="130" w:lineRule="exact"/>
        <w:ind w:left="142"/>
        <w:rPr>
          <w:sz w:val="13"/>
          <w:szCs w:val="13"/>
        </w:rPr>
      </w:pPr>
    </w:p>
    <w:p w:rsidR="001C271A" w:rsidRPr="0041588A" w:rsidRDefault="001C271A" w:rsidP="001755D1">
      <w:pPr>
        <w:pStyle w:val="Odsekzoznamu"/>
        <w:numPr>
          <w:ilvl w:val="0"/>
          <w:numId w:val="68"/>
        </w:numPr>
        <w:spacing w:line="360" w:lineRule="auto"/>
        <w:ind w:left="142" w:right="396" w:firstLine="0"/>
        <w:jc w:val="both"/>
        <w:rPr>
          <w:rFonts w:eastAsia="Arial" w:cs="Arial"/>
          <w:szCs w:val="22"/>
        </w:rPr>
      </w:pPr>
      <w:r w:rsidRPr="0041588A">
        <w:rPr>
          <w:rFonts w:eastAsia="Arial" w:cs="Arial"/>
          <w:szCs w:val="22"/>
        </w:rPr>
        <w:t>Sk</w:t>
      </w:r>
      <w:r w:rsidRPr="0041588A">
        <w:rPr>
          <w:rFonts w:eastAsia="Arial" w:cs="Arial"/>
          <w:spacing w:val="-1"/>
          <w:szCs w:val="22"/>
        </w:rPr>
        <w:t>úm</w:t>
      </w:r>
      <w:r w:rsidRPr="0041588A">
        <w:rPr>
          <w:rFonts w:eastAsia="Arial" w:cs="Arial"/>
          <w:spacing w:val="1"/>
          <w:szCs w:val="22"/>
        </w:rPr>
        <w:t>a</w:t>
      </w:r>
      <w:r w:rsidRPr="0041588A">
        <w:rPr>
          <w:rFonts w:eastAsia="Arial" w:cs="Arial"/>
          <w:szCs w:val="22"/>
        </w:rPr>
        <w:t>jú</w:t>
      </w:r>
      <w:r w:rsidRPr="0041588A">
        <w:rPr>
          <w:rFonts w:eastAsia="Arial" w:cs="Arial"/>
          <w:spacing w:val="1"/>
          <w:szCs w:val="22"/>
        </w:rPr>
        <w:t xml:space="preserve"> </w:t>
      </w:r>
      <w:r w:rsidRPr="0041588A">
        <w:rPr>
          <w:rFonts w:eastAsia="Arial" w:cs="Arial"/>
          <w:szCs w:val="22"/>
        </w:rPr>
        <w:t>sa</w:t>
      </w:r>
      <w:r w:rsidRPr="0041588A">
        <w:rPr>
          <w:rFonts w:eastAsia="Arial" w:cs="Arial"/>
          <w:spacing w:val="-1"/>
          <w:szCs w:val="22"/>
        </w:rPr>
        <w:t xml:space="preserve"> </w:t>
      </w:r>
      <w:r w:rsidRPr="0041588A">
        <w:rPr>
          <w:rFonts w:eastAsia="Arial" w:cs="Arial"/>
          <w:spacing w:val="1"/>
          <w:szCs w:val="22"/>
        </w:rPr>
        <w:t>h</w:t>
      </w:r>
      <w:r w:rsidRPr="0041588A">
        <w:rPr>
          <w:rFonts w:eastAsia="Arial" w:cs="Arial"/>
          <w:szCs w:val="22"/>
        </w:rPr>
        <w:t>las</w:t>
      </w:r>
      <w:r w:rsidRPr="0041588A">
        <w:rPr>
          <w:rFonts w:eastAsia="Arial" w:cs="Arial"/>
          <w:spacing w:val="1"/>
          <w:szCs w:val="22"/>
        </w:rPr>
        <w:t>o</w:t>
      </w:r>
      <w:r w:rsidRPr="0041588A">
        <w:rPr>
          <w:rFonts w:eastAsia="Arial" w:cs="Arial"/>
          <w:spacing w:val="-2"/>
          <w:szCs w:val="22"/>
        </w:rPr>
        <w:t>v</w:t>
      </w:r>
      <w:r w:rsidRPr="0041588A">
        <w:rPr>
          <w:rFonts w:eastAsia="Arial" w:cs="Arial"/>
          <w:szCs w:val="22"/>
        </w:rPr>
        <w:t>é</w:t>
      </w:r>
      <w:r w:rsidRPr="0041588A">
        <w:rPr>
          <w:rFonts w:eastAsia="Arial" w:cs="Arial"/>
          <w:spacing w:val="-1"/>
          <w:szCs w:val="22"/>
        </w:rPr>
        <w:t xml:space="preserve"> </w:t>
      </w:r>
      <w:r w:rsidRPr="0041588A">
        <w:rPr>
          <w:rFonts w:eastAsia="Arial" w:cs="Arial"/>
          <w:szCs w:val="22"/>
        </w:rPr>
        <w:t>a</w:t>
      </w:r>
      <w:r w:rsidRPr="0041588A">
        <w:rPr>
          <w:rFonts w:eastAsia="Arial" w:cs="Arial"/>
          <w:spacing w:val="4"/>
          <w:szCs w:val="22"/>
        </w:rPr>
        <w:t xml:space="preserve"> </w:t>
      </w:r>
      <w:r w:rsidRPr="0041588A">
        <w:rPr>
          <w:rFonts w:eastAsia="Arial" w:cs="Arial"/>
          <w:szCs w:val="22"/>
        </w:rPr>
        <w:t>s</w:t>
      </w:r>
      <w:r w:rsidRPr="0041588A">
        <w:rPr>
          <w:rFonts w:eastAsia="Arial" w:cs="Arial"/>
          <w:spacing w:val="-1"/>
          <w:szCs w:val="22"/>
        </w:rPr>
        <w:t>p</w:t>
      </w:r>
      <w:r w:rsidRPr="0041588A">
        <w:rPr>
          <w:rFonts w:eastAsia="Arial" w:cs="Arial"/>
          <w:spacing w:val="1"/>
          <w:szCs w:val="22"/>
        </w:rPr>
        <w:t>e</w:t>
      </w:r>
      <w:r w:rsidRPr="0041588A">
        <w:rPr>
          <w:rFonts w:eastAsia="Arial" w:cs="Arial"/>
          <w:spacing w:val="-2"/>
          <w:szCs w:val="22"/>
        </w:rPr>
        <w:t>v</w:t>
      </w:r>
      <w:r w:rsidRPr="0041588A">
        <w:rPr>
          <w:rFonts w:eastAsia="Arial" w:cs="Arial"/>
          <w:spacing w:val="1"/>
          <w:szCs w:val="22"/>
        </w:rPr>
        <w:t>á</w:t>
      </w:r>
      <w:r w:rsidRPr="0041588A">
        <w:rPr>
          <w:rFonts w:eastAsia="Arial" w:cs="Arial"/>
          <w:szCs w:val="22"/>
        </w:rPr>
        <w:t>cke</w:t>
      </w:r>
      <w:r w:rsidRPr="0041588A">
        <w:rPr>
          <w:rFonts w:eastAsia="Arial" w:cs="Arial"/>
          <w:spacing w:val="1"/>
          <w:szCs w:val="22"/>
        </w:rPr>
        <w:t xml:space="preserve"> p</w:t>
      </w:r>
      <w:r w:rsidRPr="0041588A">
        <w:rPr>
          <w:rFonts w:eastAsia="Arial" w:cs="Arial"/>
          <w:szCs w:val="22"/>
        </w:rPr>
        <w:t>re</w:t>
      </w:r>
      <w:r w:rsidRPr="0041588A">
        <w:rPr>
          <w:rFonts w:eastAsia="Arial" w:cs="Arial"/>
          <w:spacing w:val="-1"/>
          <w:szCs w:val="22"/>
        </w:rPr>
        <w:t>d</w:t>
      </w:r>
      <w:r w:rsidRPr="0041588A">
        <w:rPr>
          <w:rFonts w:eastAsia="Arial" w:cs="Arial"/>
          <w:spacing w:val="1"/>
          <w:szCs w:val="22"/>
        </w:rPr>
        <w:t>po</w:t>
      </w:r>
      <w:r w:rsidRPr="0041588A">
        <w:rPr>
          <w:rFonts w:eastAsia="Arial" w:cs="Arial"/>
          <w:szCs w:val="22"/>
        </w:rPr>
        <w:t>kl</w:t>
      </w:r>
      <w:r w:rsidRPr="0041588A">
        <w:rPr>
          <w:rFonts w:eastAsia="Arial" w:cs="Arial"/>
          <w:spacing w:val="-2"/>
          <w:szCs w:val="22"/>
        </w:rPr>
        <w:t>a</w:t>
      </w:r>
      <w:r w:rsidRPr="0041588A">
        <w:rPr>
          <w:rFonts w:eastAsia="Arial" w:cs="Arial"/>
          <w:spacing w:val="1"/>
          <w:szCs w:val="22"/>
        </w:rPr>
        <w:t>d</w:t>
      </w:r>
      <w:r w:rsidRPr="0041588A">
        <w:rPr>
          <w:rFonts w:eastAsia="Arial" w:cs="Arial"/>
          <w:spacing w:val="-2"/>
          <w:szCs w:val="22"/>
        </w:rPr>
        <w:t>y</w:t>
      </w:r>
      <w:r w:rsidRPr="0041588A">
        <w:rPr>
          <w:rFonts w:eastAsia="Arial" w:cs="Arial"/>
          <w:szCs w:val="22"/>
        </w:rPr>
        <w:t>,</w:t>
      </w:r>
      <w:r w:rsidRPr="0041588A">
        <w:rPr>
          <w:rFonts w:eastAsia="Arial" w:cs="Arial"/>
          <w:spacing w:val="1"/>
          <w:szCs w:val="22"/>
        </w:rPr>
        <w:t xml:space="preserve"> h</w:t>
      </w:r>
      <w:r w:rsidRPr="0041588A">
        <w:rPr>
          <w:rFonts w:eastAsia="Arial" w:cs="Arial"/>
          <w:szCs w:val="22"/>
        </w:rPr>
        <w:t>las</w:t>
      </w:r>
      <w:r w:rsidRPr="0041588A">
        <w:rPr>
          <w:rFonts w:eastAsia="Arial" w:cs="Arial"/>
          <w:spacing w:val="1"/>
          <w:szCs w:val="22"/>
        </w:rPr>
        <w:t>o</w:t>
      </w:r>
      <w:r w:rsidRPr="0041588A">
        <w:rPr>
          <w:rFonts w:eastAsia="Arial" w:cs="Arial"/>
          <w:spacing w:val="-2"/>
          <w:szCs w:val="22"/>
        </w:rPr>
        <w:t>v</w:t>
      </w:r>
      <w:r w:rsidRPr="0041588A">
        <w:rPr>
          <w:rFonts w:eastAsia="Arial" w:cs="Arial"/>
          <w:szCs w:val="22"/>
        </w:rPr>
        <w:t>ý</w:t>
      </w:r>
      <w:r w:rsidRPr="0041588A">
        <w:rPr>
          <w:rFonts w:eastAsia="Arial" w:cs="Arial"/>
          <w:spacing w:val="-2"/>
          <w:szCs w:val="22"/>
        </w:rPr>
        <w:t xml:space="preserve"> </w:t>
      </w:r>
      <w:r w:rsidRPr="0041588A">
        <w:rPr>
          <w:rFonts w:eastAsia="Arial" w:cs="Arial"/>
          <w:szCs w:val="22"/>
        </w:rPr>
        <w:t>r</w:t>
      </w:r>
      <w:r w:rsidRPr="0041588A">
        <w:rPr>
          <w:rFonts w:eastAsia="Arial" w:cs="Arial"/>
          <w:spacing w:val="3"/>
          <w:szCs w:val="22"/>
        </w:rPr>
        <w:t>o</w:t>
      </w:r>
      <w:r w:rsidRPr="0041588A">
        <w:rPr>
          <w:rFonts w:eastAsia="Arial" w:cs="Arial"/>
          <w:spacing w:val="-2"/>
          <w:szCs w:val="22"/>
        </w:rPr>
        <w:t>z</w:t>
      </w:r>
      <w:r w:rsidRPr="0041588A">
        <w:rPr>
          <w:rFonts w:eastAsia="Arial" w:cs="Arial"/>
          <w:szCs w:val="22"/>
        </w:rPr>
        <w:t>s</w:t>
      </w:r>
      <w:r w:rsidRPr="0041588A">
        <w:rPr>
          <w:rFonts w:eastAsia="Arial" w:cs="Arial"/>
          <w:spacing w:val="1"/>
          <w:szCs w:val="22"/>
        </w:rPr>
        <w:t>a</w:t>
      </w:r>
      <w:r w:rsidRPr="0041588A">
        <w:rPr>
          <w:rFonts w:eastAsia="Arial" w:cs="Arial"/>
          <w:szCs w:val="22"/>
        </w:rPr>
        <w:t>h</w:t>
      </w:r>
      <w:r w:rsidRPr="0041588A">
        <w:rPr>
          <w:rFonts w:eastAsia="Arial" w:cs="Arial"/>
          <w:spacing w:val="1"/>
          <w:szCs w:val="22"/>
        </w:rPr>
        <w:t>.</w:t>
      </w:r>
    </w:p>
    <w:p w:rsidR="001C271A" w:rsidRPr="0041588A" w:rsidRDefault="001C271A" w:rsidP="001755D1">
      <w:pPr>
        <w:pStyle w:val="Odsekzoznamu"/>
        <w:numPr>
          <w:ilvl w:val="0"/>
          <w:numId w:val="68"/>
        </w:numPr>
        <w:spacing w:before="59" w:line="360" w:lineRule="auto"/>
        <w:ind w:left="142" w:right="632" w:firstLine="0"/>
        <w:rPr>
          <w:rFonts w:eastAsia="Arial" w:cs="Arial"/>
          <w:szCs w:val="22"/>
        </w:rPr>
      </w:pPr>
      <w:r w:rsidRPr="0041588A">
        <w:rPr>
          <w:rFonts w:eastAsia="Arial" w:cs="Arial"/>
          <w:szCs w:val="22"/>
        </w:rPr>
        <w:t>Pr</w:t>
      </w:r>
      <w:r w:rsidRPr="0041588A">
        <w:rPr>
          <w:rFonts w:eastAsia="Arial" w:cs="Arial"/>
          <w:spacing w:val="-2"/>
          <w:szCs w:val="22"/>
        </w:rPr>
        <w:t>e</w:t>
      </w:r>
      <w:r w:rsidRPr="0041588A">
        <w:rPr>
          <w:rFonts w:eastAsia="Arial" w:cs="Arial"/>
          <w:spacing w:val="1"/>
          <w:szCs w:val="22"/>
        </w:rPr>
        <w:t>dne</w:t>
      </w:r>
      <w:r w:rsidRPr="0041588A">
        <w:rPr>
          <w:rFonts w:eastAsia="Arial" w:cs="Arial"/>
          <w:szCs w:val="22"/>
        </w:rPr>
        <w:t>s</w:t>
      </w:r>
      <w:r w:rsidRPr="0041588A">
        <w:rPr>
          <w:rFonts w:eastAsia="Arial" w:cs="Arial"/>
          <w:spacing w:val="-2"/>
          <w:szCs w:val="22"/>
        </w:rPr>
        <w:t xml:space="preserve"> </w:t>
      </w:r>
      <w:r w:rsidRPr="0041588A">
        <w:rPr>
          <w:rFonts w:eastAsia="Arial" w:cs="Arial"/>
          <w:szCs w:val="22"/>
        </w:rPr>
        <w:t>j</w:t>
      </w:r>
      <w:r w:rsidRPr="0041588A">
        <w:rPr>
          <w:rFonts w:eastAsia="Arial" w:cs="Arial"/>
          <w:spacing w:val="1"/>
          <w:szCs w:val="22"/>
        </w:rPr>
        <w:t>ed</w:t>
      </w:r>
      <w:r w:rsidRPr="0041588A">
        <w:rPr>
          <w:rFonts w:eastAsia="Arial" w:cs="Arial"/>
          <w:spacing w:val="-1"/>
          <w:szCs w:val="22"/>
        </w:rPr>
        <w:t>n</w:t>
      </w:r>
      <w:r w:rsidRPr="0041588A">
        <w:rPr>
          <w:rFonts w:eastAsia="Arial" w:cs="Arial"/>
          <w:spacing w:val="1"/>
          <w:szCs w:val="22"/>
        </w:rPr>
        <w:t>e</w:t>
      </w:r>
      <w:r w:rsidRPr="0041588A">
        <w:rPr>
          <w:rFonts w:eastAsia="Arial" w:cs="Arial"/>
          <w:szCs w:val="22"/>
        </w:rPr>
        <w:t xml:space="preserve">j </w:t>
      </w:r>
      <w:r w:rsidRPr="0041588A">
        <w:rPr>
          <w:rFonts w:eastAsia="Arial" w:cs="Arial"/>
          <w:spacing w:val="-1"/>
          <w:szCs w:val="22"/>
        </w:rPr>
        <w:t>u</w:t>
      </w:r>
      <w:r w:rsidRPr="0041588A">
        <w:rPr>
          <w:rFonts w:eastAsia="Arial" w:cs="Arial"/>
          <w:spacing w:val="1"/>
          <w:szCs w:val="22"/>
        </w:rPr>
        <w:t>me</w:t>
      </w:r>
      <w:r w:rsidRPr="0041588A">
        <w:rPr>
          <w:rFonts w:eastAsia="Arial" w:cs="Arial"/>
          <w:spacing w:val="-3"/>
          <w:szCs w:val="22"/>
        </w:rPr>
        <w:t>l</w:t>
      </w:r>
      <w:r w:rsidRPr="0041588A">
        <w:rPr>
          <w:rFonts w:eastAsia="Arial" w:cs="Arial"/>
          <w:spacing w:val="1"/>
          <w:szCs w:val="22"/>
        </w:rPr>
        <w:t>e</w:t>
      </w:r>
      <w:r w:rsidRPr="0041588A">
        <w:rPr>
          <w:rFonts w:eastAsia="Arial" w:cs="Arial"/>
          <w:szCs w:val="22"/>
        </w:rPr>
        <w:t>j, ľ</w:t>
      </w:r>
      <w:r w:rsidRPr="0041588A">
        <w:rPr>
          <w:rFonts w:eastAsia="Arial" w:cs="Arial"/>
          <w:spacing w:val="1"/>
          <w:szCs w:val="22"/>
        </w:rPr>
        <w:t>u</w:t>
      </w:r>
      <w:r w:rsidRPr="0041588A">
        <w:rPr>
          <w:rFonts w:eastAsia="Arial" w:cs="Arial"/>
          <w:spacing w:val="-1"/>
          <w:szCs w:val="22"/>
        </w:rPr>
        <w:t>d</w:t>
      </w:r>
      <w:r w:rsidRPr="0041588A">
        <w:rPr>
          <w:rFonts w:eastAsia="Arial" w:cs="Arial"/>
          <w:spacing w:val="1"/>
          <w:szCs w:val="22"/>
        </w:rPr>
        <w:t>o</w:t>
      </w:r>
      <w:r w:rsidRPr="0041588A">
        <w:rPr>
          <w:rFonts w:eastAsia="Arial" w:cs="Arial"/>
          <w:spacing w:val="-2"/>
          <w:szCs w:val="22"/>
        </w:rPr>
        <w:t>v</w:t>
      </w:r>
      <w:r w:rsidRPr="0041588A">
        <w:rPr>
          <w:rFonts w:eastAsia="Arial" w:cs="Arial"/>
          <w:spacing w:val="1"/>
          <w:szCs w:val="22"/>
        </w:rPr>
        <w:t>e</w:t>
      </w:r>
      <w:r w:rsidRPr="0041588A">
        <w:rPr>
          <w:rFonts w:eastAsia="Arial" w:cs="Arial"/>
          <w:szCs w:val="22"/>
        </w:rPr>
        <w:t xml:space="preserve">j, </w:t>
      </w:r>
      <w:r w:rsidRPr="0041588A">
        <w:rPr>
          <w:rFonts w:eastAsia="Arial" w:cs="Arial"/>
          <w:spacing w:val="1"/>
          <w:szCs w:val="22"/>
        </w:rPr>
        <w:t>po</w:t>
      </w:r>
      <w:r w:rsidRPr="0041588A">
        <w:rPr>
          <w:rFonts w:eastAsia="Arial" w:cs="Arial"/>
          <w:spacing w:val="-1"/>
          <w:szCs w:val="22"/>
        </w:rPr>
        <w:t>p</w:t>
      </w:r>
      <w:r w:rsidRPr="0041588A">
        <w:rPr>
          <w:rFonts w:eastAsia="Arial" w:cs="Arial"/>
          <w:spacing w:val="1"/>
          <w:szCs w:val="22"/>
        </w:rPr>
        <w:t>o</w:t>
      </w:r>
      <w:r w:rsidRPr="0041588A">
        <w:rPr>
          <w:rFonts w:eastAsia="Arial" w:cs="Arial"/>
          <w:spacing w:val="-2"/>
          <w:szCs w:val="22"/>
        </w:rPr>
        <w:t>v</w:t>
      </w:r>
      <w:r w:rsidRPr="0041588A">
        <w:rPr>
          <w:rFonts w:eastAsia="Arial" w:cs="Arial"/>
          <w:spacing w:val="1"/>
          <w:szCs w:val="22"/>
        </w:rPr>
        <w:t>e</w:t>
      </w:r>
      <w:r w:rsidRPr="0041588A">
        <w:rPr>
          <w:rFonts w:eastAsia="Arial" w:cs="Arial"/>
          <w:szCs w:val="22"/>
        </w:rPr>
        <w:t>j a</w:t>
      </w:r>
      <w:r w:rsidRPr="0041588A">
        <w:rPr>
          <w:rFonts w:eastAsia="Arial" w:cs="Arial"/>
          <w:spacing w:val="7"/>
          <w:szCs w:val="22"/>
        </w:rPr>
        <w:t xml:space="preserve"> </w:t>
      </w:r>
      <w:r w:rsidRPr="0041588A">
        <w:rPr>
          <w:rFonts w:eastAsia="Arial" w:cs="Arial"/>
          <w:szCs w:val="22"/>
        </w:rPr>
        <w:t>je</w:t>
      </w:r>
      <w:r w:rsidRPr="0041588A">
        <w:rPr>
          <w:rFonts w:eastAsia="Arial" w:cs="Arial"/>
          <w:spacing w:val="1"/>
          <w:szCs w:val="22"/>
        </w:rPr>
        <w:t>d</w:t>
      </w:r>
      <w:r w:rsidRPr="0041588A">
        <w:rPr>
          <w:rFonts w:eastAsia="Arial" w:cs="Arial"/>
          <w:spacing w:val="-1"/>
          <w:szCs w:val="22"/>
        </w:rPr>
        <w:t>n</w:t>
      </w:r>
      <w:r w:rsidRPr="0041588A">
        <w:rPr>
          <w:rFonts w:eastAsia="Arial" w:cs="Arial"/>
          <w:spacing w:val="1"/>
          <w:szCs w:val="22"/>
        </w:rPr>
        <w:t>e</w:t>
      </w:r>
      <w:r w:rsidRPr="0041588A">
        <w:rPr>
          <w:rFonts w:eastAsia="Arial" w:cs="Arial"/>
          <w:szCs w:val="22"/>
        </w:rPr>
        <w:t xml:space="preserve">j </w:t>
      </w:r>
      <w:r w:rsidRPr="0041588A">
        <w:rPr>
          <w:rFonts w:eastAsia="Arial" w:cs="Arial"/>
          <w:spacing w:val="1"/>
          <w:szCs w:val="22"/>
        </w:rPr>
        <w:t>p</w:t>
      </w:r>
      <w:r w:rsidRPr="0041588A">
        <w:rPr>
          <w:rFonts w:eastAsia="Arial" w:cs="Arial"/>
          <w:szCs w:val="22"/>
        </w:rPr>
        <w:t>ies</w:t>
      </w:r>
      <w:r w:rsidRPr="0041588A">
        <w:rPr>
          <w:rFonts w:eastAsia="Arial" w:cs="Arial"/>
          <w:spacing w:val="-1"/>
          <w:szCs w:val="22"/>
        </w:rPr>
        <w:t>n</w:t>
      </w:r>
      <w:r w:rsidRPr="0041588A">
        <w:rPr>
          <w:rFonts w:eastAsia="Arial" w:cs="Arial"/>
          <w:szCs w:val="22"/>
        </w:rPr>
        <w:t>e</w:t>
      </w:r>
      <w:r w:rsidRPr="0041588A">
        <w:rPr>
          <w:rFonts w:eastAsia="Arial" w:cs="Arial"/>
          <w:spacing w:val="1"/>
          <w:szCs w:val="22"/>
        </w:rPr>
        <w:t xml:space="preserve"> </w:t>
      </w:r>
      <w:r w:rsidRPr="0041588A">
        <w:rPr>
          <w:rFonts w:eastAsia="Arial" w:cs="Arial"/>
          <w:szCs w:val="22"/>
        </w:rPr>
        <w:t xml:space="preserve">z </w:t>
      </w:r>
      <w:r w:rsidRPr="0041588A">
        <w:rPr>
          <w:rFonts w:eastAsia="Arial" w:cs="Arial"/>
          <w:spacing w:val="1"/>
          <w:szCs w:val="22"/>
        </w:rPr>
        <w:t>mu</w:t>
      </w:r>
      <w:r w:rsidRPr="0041588A">
        <w:rPr>
          <w:rFonts w:eastAsia="Arial" w:cs="Arial"/>
          <w:spacing w:val="-2"/>
          <w:szCs w:val="22"/>
        </w:rPr>
        <w:t>z</w:t>
      </w:r>
      <w:r w:rsidRPr="0041588A">
        <w:rPr>
          <w:rFonts w:eastAsia="Arial" w:cs="Arial"/>
          <w:szCs w:val="22"/>
        </w:rPr>
        <w:t>ikálu</w:t>
      </w:r>
      <w:r w:rsidRPr="0041588A">
        <w:rPr>
          <w:rFonts w:eastAsia="Arial" w:cs="Arial"/>
          <w:spacing w:val="1"/>
          <w:szCs w:val="22"/>
        </w:rPr>
        <w:t xml:space="preserve"> </w:t>
      </w:r>
      <w:r w:rsidRPr="0041588A">
        <w:rPr>
          <w:rFonts w:eastAsia="Arial" w:cs="Arial"/>
          <w:szCs w:val="22"/>
        </w:rPr>
        <w:t>so s</w:t>
      </w:r>
      <w:r w:rsidRPr="0041588A">
        <w:rPr>
          <w:rFonts w:eastAsia="Arial" w:cs="Arial"/>
          <w:spacing w:val="1"/>
          <w:szCs w:val="22"/>
        </w:rPr>
        <w:t>p</w:t>
      </w:r>
      <w:r w:rsidRPr="0041588A">
        <w:rPr>
          <w:rFonts w:eastAsia="Arial" w:cs="Arial"/>
          <w:szCs w:val="22"/>
        </w:rPr>
        <w:t>r</w:t>
      </w:r>
      <w:r w:rsidRPr="0041588A">
        <w:rPr>
          <w:rFonts w:eastAsia="Arial" w:cs="Arial"/>
          <w:spacing w:val="-1"/>
          <w:szCs w:val="22"/>
        </w:rPr>
        <w:t>i</w:t>
      </w:r>
      <w:r w:rsidRPr="0041588A">
        <w:rPr>
          <w:rFonts w:eastAsia="Arial" w:cs="Arial"/>
          <w:spacing w:val="1"/>
          <w:szCs w:val="22"/>
        </w:rPr>
        <w:t>e</w:t>
      </w:r>
      <w:r w:rsidRPr="0041588A">
        <w:rPr>
          <w:rFonts w:eastAsia="Arial" w:cs="Arial"/>
          <w:spacing w:val="-2"/>
          <w:szCs w:val="22"/>
        </w:rPr>
        <w:t>v</w:t>
      </w:r>
      <w:r w:rsidRPr="0041588A">
        <w:rPr>
          <w:rFonts w:eastAsia="Arial" w:cs="Arial"/>
          <w:spacing w:val="1"/>
          <w:szCs w:val="22"/>
        </w:rPr>
        <w:t>odo</w:t>
      </w:r>
      <w:r w:rsidRPr="0041588A">
        <w:rPr>
          <w:rFonts w:eastAsia="Arial" w:cs="Arial"/>
          <w:szCs w:val="22"/>
        </w:rPr>
        <w:t>m</w:t>
      </w:r>
      <w:r w:rsidRPr="0041588A">
        <w:rPr>
          <w:rFonts w:eastAsia="Arial" w:cs="Arial"/>
          <w:spacing w:val="1"/>
          <w:szCs w:val="22"/>
        </w:rPr>
        <w:t xml:space="preserve"> </w:t>
      </w:r>
      <w:r w:rsidRPr="0041588A">
        <w:rPr>
          <w:rFonts w:eastAsia="Arial" w:cs="Arial"/>
          <w:szCs w:val="22"/>
        </w:rPr>
        <w:t>kl</w:t>
      </w:r>
      <w:r w:rsidRPr="0041588A">
        <w:rPr>
          <w:rFonts w:eastAsia="Arial" w:cs="Arial"/>
          <w:spacing w:val="1"/>
          <w:szCs w:val="22"/>
        </w:rPr>
        <w:t>a</w:t>
      </w:r>
      <w:r w:rsidRPr="0041588A">
        <w:rPr>
          <w:rFonts w:eastAsia="Arial" w:cs="Arial"/>
          <w:spacing w:val="-2"/>
          <w:szCs w:val="22"/>
        </w:rPr>
        <w:t>ví</w:t>
      </w:r>
      <w:r w:rsidRPr="0041588A">
        <w:rPr>
          <w:rFonts w:eastAsia="Arial" w:cs="Arial"/>
          <w:szCs w:val="22"/>
        </w:rPr>
        <w:t xml:space="preserve">ra </w:t>
      </w:r>
      <w:r w:rsidRPr="0041588A">
        <w:rPr>
          <w:rFonts w:eastAsia="Arial" w:cs="Arial"/>
          <w:spacing w:val="1"/>
          <w:szCs w:val="22"/>
        </w:rPr>
        <w:t>a</w:t>
      </w:r>
      <w:r w:rsidRPr="0041588A">
        <w:rPr>
          <w:rFonts w:eastAsia="Arial" w:cs="Arial"/>
          <w:szCs w:val="22"/>
        </w:rPr>
        <w:t>le</w:t>
      </w:r>
      <w:r w:rsidRPr="0041588A">
        <w:rPr>
          <w:rFonts w:eastAsia="Arial" w:cs="Arial"/>
          <w:spacing w:val="1"/>
          <w:szCs w:val="22"/>
        </w:rPr>
        <w:t>b</w:t>
      </w:r>
      <w:r w:rsidRPr="0041588A">
        <w:rPr>
          <w:rFonts w:eastAsia="Arial" w:cs="Arial"/>
          <w:szCs w:val="22"/>
        </w:rPr>
        <w:t>o</w:t>
      </w:r>
      <w:r w:rsidRPr="0041588A">
        <w:rPr>
          <w:rFonts w:eastAsia="Arial" w:cs="Arial"/>
          <w:spacing w:val="1"/>
          <w:szCs w:val="22"/>
        </w:rPr>
        <w:t xml:space="preserve"> </w:t>
      </w:r>
      <w:r w:rsidRPr="0041588A">
        <w:rPr>
          <w:rFonts w:eastAsia="Arial" w:cs="Arial"/>
          <w:spacing w:val="-1"/>
          <w:szCs w:val="22"/>
        </w:rPr>
        <w:t>p</w:t>
      </w:r>
      <w:r w:rsidRPr="0041588A">
        <w:rPr>
          <w:rFonts w:eastAsia="Arial" w:cs="Arial"/>
          <w:spacing w:val="1"/>
          <w:szCs w:val="22"/>
        </w:rPr>
        <w:t>od</w:t>
      </w:r>
      <w:r w:rsidRPr="0041588A">
        <w:rPr>
          <w:rFonts w:eastAsia="Arial" w:cs="Arial"/>
          <w:szCs w:val="22"/>
        </w:rPr>
        <w:t>kl</w:t>
      </w:r>
      <w:r w:rsidRPr="0041588A">
        <w:rPr>
          <w:rFonts w:eastAsia="Arial" w:cs="Arial"/>
          <w:spacing w:val="-2"/>
          <w:szCs w:val="22"/>
        </w:rPr>
        <w:t>a</w:t>
      </w:r>
      <w:r w:rsidRPr="0041588A">
        <w:rPr>
          <w:rFonts w:eastAsia="Arial" w:cs="Arial"/>
          <w:spacing w:val="1"/>
          <w:szCs w:val="22"/>
        </w:rPr>
        <w:t>d</w:t>
      </w:r>
      <w:r w:rsidRPr="0041588A">
        <w:rPr>
          <w:rFonts w:eastAsia="Arial" w:cs="Arial"/>
          <w:spacing w:val="-1"/>
          <w:szCs w:val="22"/>
        </w:rPr>
        <w:t>o</w:t>
      </w:r>
      <w:r w:rsidRPr="0041588A">
        <w:rPr>
          <w:rFonts w:eastAsia="Arial" w:cs="Arial"/>
          <w:szCs w:val="22"/>
        </w:rPr>
        <w:t>m</w:t>
      </w:r>
      <w:r w:rsidRPr="0041588A">
        <w:rPr>
          <w:rFonts w:eastAsia="Arial" w:cs="Arial"/>
          <w:spacing w:val="1"/>
          <w:szCs w:val="22"/>
        </w:rPr>
        <w:t xml:space="preserve"> </w:t>
      </w:r>
      <w:r w:rsidRPr="0041588A">
        <w:rPr>
          <w:rFonts w:eastAsia="Arial" w:cs="Arial"/>
          <w:szCs w:val="22"/>
        </w:rPr>
        <w:t>CD.</w:t>
      </w:r>
    </w:p>
    <w:p w:rsidR="001C271A" w:rsidRPr="0041588A" w:rsidRDefault="001C271A" w:rsidP="00114095">
      <w:pPr>
        <w:ind w:left="142" w:right="-20"/>
        <w:rPr>
          <w:rFonts w:eastAsia="Arial" w:cs="Arial"/>
          <w:szCs w:val="22"/>
        </w:rPr>
      </w:pPr>
      <w:r w:rsidRPr="0041588A">
        <w:rPr>
          <w:rFonts w:eastAsia="Arial" w:cs="Arial"/>
          <w:szCs w:val="22"/>
          <w:u w:val="single" w:color="000000"/>
        </w:rPr>
        <w:lastRenderedPageBreak/>
        <w:t>Ho</w:t>
      </w:r>
      <w:r w:rsidRPr="0041588A">
        <w:rPr>
          <w:rFonts w:eastAsia="Arial" w:cs="Arial"/>
          <w:spacing w:val="1"/>
          <w:szCs w:val="22"/>
          <w:u w:val="single" w:color="000000"/>
        </w:rPr>
        <w:t>dn</w:t>
      </w:r>
      <w:r w:rsidRPr="0041588A">
        <w:rPr>
          <w:rFonts w:eastAsia="Arial" w:cs="Arial"/>
          <w:spacing w:val="-1"/>
          <w:szCs w:val="22"/>
          <w:u w:val="single" w:color="000000"/>
        </w:rPr>
        <w:t>o</w:t>
      </w:r>
      <w:r w:rsidRPr="0041588A">
        <w:rPr>
          <w:rFonts w:eastAsia="Arial" w:cs="Arial"/>
          <w:szCs w:val="22"/>
          <w:u w:val="single" w:color="000000"/>
        </w:rPr>
        <w:t>t</w:t>
      </w:r>
      <w:r w:rsidRPr="0041588A">
        <w:rPr>
          <w:rFonts w:eastAsia="Arial" w:cs="Arial"/>
          <w:spacing w:val="1"/>
          <w:szCs w:val="22"/>
          <w:u w:val="single" w:color="000000"/>
        </w:rPr>
        <w:t>en</w:t>
      </w:r>
      <w:r w:rsidRPr="0041588A">
        <w:rPr>
          <w:rFonts w:eastAsia="Arial" w:cs="Arial"/>
          <w:szCs w:val="22"/>
          <w:u w:val="single" w:color="000000"/>
        </w:rPr>
        <w:t>i</w:t>
      </w:r>
      <w:r w:rsidRPr="0041588A">
        <w:rPr>
          <w:rFonts w:eastAsia="Arial" w:cs="Arial"/>
          <w:spacing w:val="-2"/>
          <w:szCs w:val="22"/>
          <w:u w:val="single" w:color="000000"/>
        </w:rPr>
        <w:t>e</w:t>
      </w:r>
      <w:r w:rsidRPr="0041588A">
        <w:rPr>
          <w:rFonts w:eastAsia="Arial" w:cs="Arial"/>
          <w:szCs w:val="22"/>
          <w:u w:val="single" w:color="000000"/>
        </w:rPr>
        <w:t>:</w:t>
      </w:r>
      <w:r w:rsidRPr="0041588A">
        <w:rPr>
          <w:rFonts w:eastAsia="Arial" w:cs="Arial"/>
          <w:szCs w:val="22"/>
        </w:rPr>
        <w:t xml:space="preserve"> </w:t>
      </w:r>
      <w:r w:rsidRPr="0041588A">
        <w:rPr>
          <w:rFonts w:eastAsia="Arial" w:cs="Arial"/>
          <w:spacing w:val="2"/>
          <w:szCs w:val="22"/>
        </w:rPr>
        <w:t>m</w:t>
      </w:r>
      <w:r w:rsidRPr="0041588A">
        <w:rPr>
          <w:rFonts w:eastAsia="Arial" w:cs="Arial"/>
          <w:spacing w:val="1"/>
          <w:szCs w:val="22"/>
        </w:rPr>
        <w:t>a</w:t>
      </w:r>
      <w:r w:rsidRPr="0041588A">
        <w:rPr>
          <w:rFonts w:eastAsia="Arial" w:cs="Arial"/>
          <w:spacing w:val="-2"/>
          <w:szCs w:val="22"/>
        </w:rPr>
        <w:t>x</w:t>
      </w:r>
      <w:r w:rsidRPr="0041588A">
        <w:rPr>
          <w:rFonts w:eastAsia="Arial" w:cs="Arial"/>
          <w:szCs w:val="22"/>
        </w:rPr>
        <w:t>/</w:t>
      </w:r>
      <w:r w:rsidRPr="0041588A">
        <w:rPr>
          <w:rFonts w:eastAsia="Arial" w:cs="Arial"/>
          <w:spacing w:val="1"/>
          <w:szCs w:val="22"/>
        </w:rPr>
        <w:t xml:space="preserve"> po</w:t>
      </w:r>
      <w:r w:rsidRPr="0041588A">
        <w:rPr>
          <w:rFonts w:eastAsia="Arial" w:cs="Arial"/>
          <w:spacing w:val="-2"/>
          <w:szCs w:val="22"/>
        </w:rPr>
        <w:t>č</w:t>
      </w:r>
      <w:r w:rsidRPr="0041588A">
        <w:rPr>
          <w:rFonts w:eastAsia="Arial" w:cs="Arial"/>
          <w:spacing w:val="1"/>
          <w:szCs w:val="22"/>
        </w:rPr>
        <w:t>e</w:t>
      </w:r>
      <w:r w:rsidRPr="0041588A">
        <w:rPr>
          <w:rFonts w:eastAsia="Arial" w:cs="Arial"/>
          <w:szCs w:val="22"/>
        </w:rPr>
        <w:t>t</w:t>
      </w:r>
      <w:r w:rsidRPr="0041588A">
        <w:rPr>
          <w:rFonts w:eastAsia="Arial" w:cs="Arial"/>
          <w:spacing w:val="3"/>
          <w:szCs w:val="22"/>
        </w:rPr>
        <w:t xml:space="preserve"> </w:t>
      </w:r>
      <w:r w:rsidRPr="0041588A">
        <w:rPr>
          <w:rFonts w:eastAsia="Arial" w:cs="Arial"/>
          <w:szCs w:val="22"/>
        </w:rPr>
        <w:t>–</w:t>
      </w:r>
      <w:r w:rsidRPr="0041588A">
        <w:rPr>
          <w:rFonts w:eastAsia="Arial" w:cs="Arial"/>
          <w:spacing w:val="-1"/>
          <w:szCs w:val="22"/>
        </w:rPr>
        <w:t xml:space="preserve"> </w:t>
      </w:r>
      <w:r w:rsidRPr="0041588A">
        <w:rPr>
          <w:rFonts w:eastAsia="Arial" w:cs="Arial"/>
          <w:spacing w:val="1"/>
          <w:szCs w:val="22"/>
        </w:rPr>
        <w:t>1</w:t>
      </w:r>
      <w:r w:rsidRPr="0041588A">
        <w:rPr>
          <w:rFonts w:eastAsia="Arial" w:cs="Arial"/>
          <w:szCs w:val="22"/>
        </w:rPr>
        <w:t>0</w:t>
      </w:r>
      <w:r w:rsidRPr="0041588A">
        <w:rPr>
          <w:rFonts w:eastAsia="Arial" w:cs="Arial"/>
          <w:spacing w:val="-1"/>
          <w:szCs w:val="22"/>
        </w:rPr>
        <w:t xml:space="preserve"> </w:t>
      </w:r>
      <w:r w:rsidRPr="0041588A">
        <w:rPr>
          <w:rFonts w:eastAsia="Arial" w:cs="Arial"/>
          <w:spacing w:val="1"/>
          <w:szCs w:val="22"/>
        </w:rPr>
        <w:t>b</w:t>
      </w:r>
      <w:r w:rsidRPr="0041588A">
        <w:rPr>
          <w:rFonts w:eastAsia="Arial" w:cs="Arial"/>
          <w:spacing w:val="-1"/>
          <w:szCs w:val="22"/>
        </w:rPr>
        <w:t>o</w:t>
      </w:r>
      <w:r w:rsidRPr="0041588A">
        <w:rPr>
          <w:rFonts w:eastAsia="Arial" w:cs="Arial"/>
          <w:spacing w:val="1"/>
          <w:szCs w:val="22"/>
        </w:rPr>
        <w:t>do</w:t>
      </w:r>
      <w:r w:rsidRPr="0041588A">
        <w:rPr>
          <w:rFonts w:eastAsia="Arial" w:cs="Arial"/>
          <w:spacing w:val="-2"/>
          <w:szCs w:val="22"/>
        </w:rPr>
        <w:t>v</w:t>
      </w:r>
      <w:r w:rsidRPr="0041588A">
        <w:rPr>
          <w:rFonts w:eastAsia="Arial" w:cs="Arial"/>
          <w:szCs w:val="22"/>
        </w:rPr>
        <w:t>.</w:t>
      </w:r>
    </w:p>
    <w:p w:rsidR="001C271A" w:rsidRPr="0041588A" w:rsidRDefault="001C271A" w:rsidP="00114095">
      <w:pPr>
        <w:spacing w:before="2" w:line="150" w:lineRule="exact"/>
        <w:ind w:left="142"/>
        <w:rPr>
          <w:szCs w:val="22"/>
        </w:rPr>
      </w:pPr>
    </w:p>
    <w:p w:rsidR="001C271A" w:rsidRPr="0041588A" w:rsidRDefault="001C271A" w:rsidP="00114095">
      <w:pPr>
        <w:spacing w:line="200" w:lineRule="exact"/>
        <w:ind w:left="142"/>
        <w:rPr>
          <w:szCs w:val="22"/>
        </w:rPr>
      </w:pPr>
    </w:p>
    <w:p w:rsidR="001C271A" w:rsidRPr="0041588A" w:rsidRDefault="001C271A" w:rsidP="00114095">
      <w:pPr>
        <w:spacing w:line="200" w:lineRule="exact"/>
        <w:ind w:left="142"/>
        <w:rPr>
          <w:szCs w:val="22"/>
        </w:rPr>
      </w:pPr>
    </w:p>
    <w:p w:rsidR="001C271A" w:rsidRPr="0041588A" w:rsidRDefault="001C271A" w:rsidP="00114095">
      <w:pPr>
        <w:ind w:left="142" w:right="-20"/>
        <w:rPr>
          <w:rFonts w:eastAsia="Arial" w:cs="Arial"/>
          <w:szCs w:val="22"/>
        </w:rPr>
      </w:pPr>
      <w:r w:rsidRPr="0041588A">
        <w:rPr>
          <w:rFonts w:eastAsia="Arial" w:cs="Arial"/>
          <w:b/>
          <w:bCs/>
          <w:szCs w:val="22"/>
        </w:rPr>
        <w:t>Ča</w:t>
      </w:r>
      <w:r w:rsidRPr="0041588A">
        <w:rPr>
          <w:rFonts w:eastAsia="Arial" w:cs="Arial"/>
          <w:b/>
          <w:bCs/>
          <w:spacing w:val="1"/>
          <w:szCs w:val="22"/>
        </w:rPr>
        <w:t>s</w:t>
      </w:r>
      <w:r w:rsidRPr="0041588A">
        <w:rPr>
          <w:rFonts w:eastAsia="Arial" w:cs="Arial"/>
          <w:b/>
          <w:bCs/>
          <w:szCs w:val="22"/>
        </w:rPr>
        <w:t>ť C</w:t>
      </w:r>
    </w:p>
    <w:p w:rsidR="001C271A" w:rsidRPr="0041588A" w:rsidRDefault="001C271A" w:rsidP="001755D1">
      <w:pPr>
        <w:pStyle w:val="Odsekzoznamu"/>
        <w:numPr>
          <w:ilvl w:val="0"/>
          <w:numId w:val="69"/>
        </w:numPr>
        <w:spacing w:line="360" w:lineRule="auto"/>
        <w:ind w:left="142" w:right="380" w:firstLine="0"/>
        <w:rPr>
          <w:rFonts w:eastAsia="Arial" w:cs="Arial"/>
          <w:szCs w:val="22"/>
        </w:rPr>
      </w:pPr>
      <w:r w:rsidRPr="0041588A">
        <w:rPr>
          <w:rFonts w:eastAsia="Arial" w:cs="Arial"/>
          <w:szCs w:val="22"/>
        </w:rPr>
        <w:t>I</w:t>
      </w:r>
      <w:r w:rsidRPr="0041588A">
        <w:rPr>
          <w:rFonts w:eastAsia="Arial" w:cs="Arial"/>
          <w:spacing w:val="-1"/>
          <w:szCs w:val="22"/>
        </w:rPr>
        <w:t>n</w:t>
      </w:r>
      <w:r w:rsidRPr="0041588A">
        <w:rPr>
          <w:rFonts w:eastAsia="Arial" w:cs="Arial"/>
          <w:szCs w:val="22"/>
        </w:rPr>
        <w:t>t</w:t>
      </w:r>
      <w:r w:rsidRPr="0041588A">
        <w:rPr>
          <w:rFonts w:eastAsia="Arial" w:cs="Arial"/>
          <w:spacing w:val="1"/>
          <w:szCs w:val="22"/>
        </w:rPr>
        <w:t>e</w:t>
      </w:r>
      <w:r w:rsidRPr="0041588A">
        <w:rPr>
          <w:rFonts w:eastAsia="Arial" w:cs="Arial"/>
          <w:szCs w:val="22"/>
        </w:rPr>
        <w:t>rpre</w:t>
      </w:r>
      <w:r w:rsidRPr="0041588A">
        <w:rPr>
          <w:rFonts w:eastAsia="Arial" w:cs="Arial"/>
          <w:spacing w:val="-1"/>
          <w:szCs w:val="22"/>
        </w:rPr>
        <w:t>t</w:t>
      </w:r>
      <w:r w:rsidRPr="0041588A">
        <w:rPr>
          <w:rFonts w:eastAsia="Arial" w:cs="Arial"/>
          <w:spacing w:val="1"/>
          <w:szCs w:val="22"/>
        </w:rPr>
        <w:t>á</w:t>
      </w:r>
      <w:r w:rsidRPr="0041588A">
        <w:rPr>
          <w:rFonts w:eastAsia="Arial" w:cs="Arial"/>
          <w:szCs w:val="22"/>
        </w:rPr>
        <w:t>cia</w:t>
      </w:r>
      <w:r w:rsidRPr="0041588A">
        <w:rPr>
          <w:rFonts w:eastAsia="Arial" w:cs="Arial"/>
          <w:spacing w:val="1"/>
          <w:szCs w:val="22"/>
        </w:rPr>
        <w:t xml:space="preserve"> </w:t>
      </w:r>
      <w:r w:rsidRPr="0041588A">
        <w:rPr>
          <w:rFonts w:eastAsia="Arial" w:cs="Arial"/>
          <w:spacing w:val="-2"/>
          <w:szCs w:val="22"/>
        </w:rPr>
        <w:t>v</w:t>
      </w:r>
      <w:r w:rsidRPr="0041588A">
        <w:rPr>
          <w:rFonts w:eastAsia="Arial" w:cs="Arial"/>
          <w:szCs w:val="22"/>
        </w:rPr>
        <w:t>las</w:t>
      </w:r>
      <w:r w:rsidRPr="0041588A">
        <w:rPr>
          <w:rFonts w:eastAsia="Arial" w:cs="Arial"/>
          <w:spacing w:val="1"/>
          <w:szCs w:val="22"/>
        </w:rPr>
        <w:t>tn</w:t>
      </w:r>
      <w:r w:rsidRPr="0041588A">
        <w:rPr>
          <w:rFonts w:eastAsia="Arial" w:cs="Arial"/>
          <w:spacing w:val="-1"/>
          <w:szCs w:val="22"/>
        </w:rPr>
        <w:t>e</w:t>
      </w:r>
      <w:r w:rsidRPr="0041588A">
        <w:rPr>
          <w:rFonts w:eastAsia="Arial" w:cs="Arial"/>
          <w:szCs w:val="22"/>
        </w:rPr>
        <w:t>j c</w:t>
      </w:r>
      <w:r w:rsidRPr="0041588A">
        <w:rPr>
          <w:rFonts w:eastAsia="Arial" w:cs="Arial"/>
          <w:spacing w:val="1"/>
          <w:szCs w:val="22"/>
        </w:rPr>
        <w:t>ho</w:t>
      </w:r>
      <w:r w:rsidRPr="0041588A">
        <w:rPr>
          <w:rFonts w:eastAsia="Arial" w:cs="Arial"/>
          <w:szCs w:val="22"/>
        </w:rPr>
        <w:t>re</w:t>
      </w:r>
      <w:r w:rsidRPr="0041588A">
        <w:rPr>
          <w:rFonts w:eastAsia="Arial" w:cs="Arial"/>
          <w:spacing w:val="1"/>
          <w:szCs w:val="22"/>
        </w:rPr>
        <w:t>o</w:t>
      </w:r>
      <w:r w:rsidRPr="0041588A">
        <w:rPr>
          <w:rFonts w:eastAsia="Arial" w:cs="Arial"/>
          <w:spacing w:val="-1"/>
          <w:szCs w:val="22"/>
        </w:rPr>
        <w:t>g</w:t>
      </w:r>
      <w:r w:rsidRPr="0041588A">
        <w:rPr>
          <w:rFonts w:eastAsia="Arial" w:cs="Arial"/>
          <w:szCs w:val="22"/>
        </w:rPr>
        <w:t>r</w:t>
      </w:r>
      <w:r w:rsidRPr="0041588A">
        <w:rPr>
          <w:rFonts w:eastAsia="Arial" w:cs="Arial"/>
          <w:spacing w:val="-2"/>
          <w:szCs w:val="22"/>
        </w:rPr>
        <w:t>a</w:t>
      </w:r>
      <w:r w:rsidRPr="0041588A">
        <w:rPr>
          <w:rFonts w:eastAsia="Arial" w:cs="Arial"/>
          <w:spacing w:val="3"/>
          <w:szCs w:val="22"/>
        </w:rPr>
        <w:t>f</w:t>
      </w:r>
      <w:r w:rsidRPr="0041588A">
        <w:rPr>
          <w:rFonts w:eastAsia="Arial" w:cs="Arial"/>
          <w:szCs w:val="22"/>
        </w:rPr>
        <w:t>icke</w:t>
      </w:r>
      <w:r w:rsidRPr="0041588A">
        <w:rPr>
          <w:rFonts w:eastAsia="Arial" w:cs="Arial"/>
          <w:spacing w:val="4"/>
          <w:szCs w:val="22"/>
        </w:rPr>
        <w:t>j</w:t>
      </w:r>
      <w:r w:rsidRPr="0041588A">
        <w:rPr>
          <w:rFonts w:eastAsia="Arial" w:cs="Arial"/>
          <w:szCs w:val="22"/>
        </w:rPr>
        <w:t>,</w:t>
      </w:r>
      <w:r w:rsidRPr="0041588A">
        <w:rPr>
          <w:rFonts w:eastAsia="Arial" w:cs="Arial"/>
          <w:spacing w:val="-1"/>
          <w:szCs w:val="22"/>
        </w:rPr>
        <w:t xml:space="preserve"> </w:t>
      </w:r>
      <w:r w:rsidRPr="0041588A">
        <w:rPr>
          <w:rFonts w:eastAsia="Arial" w:cs="Arial"/>
          <w:spacing w:val="1"/>
          <w:szCs w:val="22"/>
        </w:rPr>
        <w:t>poh</w:t>
      </w:r>
      <w:r w:rsidRPr="0041588A">
        <w:rPr>
          <w:rFonts w:eastAsia="Arial" w:cs="Arial"/>
          <w:spacing w:val="-2"/>
          <w:szCs w:val="22"/>
        </w:rPr>
        <w:t>y</w:t>
      </w:r>
      <w:r w:rsidRPr="0041588A">
        <w:rPr>
          <w:rFonts w:eastAsia="Arial" w:cs="Arial"/>
          <w:spacing w:val="1"/>
          <w:szCs w:val="22"/>
        </w:rPr>
        <w:t>bo</w:t>
      </w:r>
      <w:r w:rsidRPr="0041588A">
        <w:rPr>
          <w:rFonts w:eastAsia="Arial" w:cs="Arial"/>
          <w:spacing w:val="-2"/>
          <w:szCs w:val="22"/>
        </w:rPr>
        <w:t>v</w:t>
      </w:r>
      <w:r w:rsidRPr="0041588A">
        <w:rPr>
          <w:rFonts w:eastAsia="Arial" w:cs="Arial"/>
          <w:spacing w:val="1"/>
          <w:szCs w:val="22"/>
        </w:rPr>
        <w:t>e</w:t>
      </w:r>
      <w:r w:rsidRPr="0041588A">
        <w:rPr>
          <w:rFonts w:eastAsia="Arial" w:cs="Arial"/>
          <w:szCs w:val="22"/>
        </w:rPr>
        <w:t>j kre</w:t>
      </w:r>
      <w:r w:rsidRPr="0041588A">
        <w:rPr>
          <w:rFonts w:eastAsia="Arial" w:cs="Arial"/>
          <w:spacing w:val="1"/>
          <w:szCs w:val="22"/>
        </w:rPr>
        <w:t>á</w:t>
      </w:r>
      <w:r w:rsidRPr="0041588A">
        <w:rPr>
          <w:rFonts w:eastAsia="Arial" w:cs="Arial"/>
          <w:szCs w:val="22"/>
        </w:rPr>
        <w:t>cie</w:t>
      </w:r>
      <w:r w:rsidRPr="0041588A">
        <w:rPr>
          <w:rFonts w:eastAsia="Arial" w:cs="Arial"/>
          <w:spacing w:val="1"/>
          <w:szCs w:val="22"/>
        </w:rPr>
        <w:t xml:space="preserve"> </w:t>
      </w:r>
      <w:r w:rsidRPr="0041588A">
        <w:rPr>
          <w:rFonts w:eastAsia="Arial" w:cs="Arial"/>
          <w:spacing w:val="-1"/>
          <w:szCs w:val="22"/>
        </w:rPr>
        <w:t>n</w:t>
      </w:r>
      <w:r w:rsidRPr="0041588A">
        <w:rPr>
          <w:rFonts w:eastAsia="Arial" w:cs="Arial"/>
          <w:szCs w:val="22"/>
        </w:rPr>
        <w:t>a</w:t>
      </w:r>
      <w:r w:rsidRPr="0041588A">
        <w:rPr>
          <w:rFonts w:eastAsia="Arial" w:cs="Arial"/>
          <w:spacing w:val="1"/>
          <w:szCs w:val="22"/>
        </w:rPr>
        <w:t xml:space="preserve"> </w:t>
      </w:r>
      <w:r w:rsidRPr="0041588A">
        <w:rPr>
          <w:rFonts w:eastAsia="Arial" w:cs="Arial"/>
          <w:spacing w:val="-1"/>
          <w:szCs w:val="22"/>
        </w:rPr>
        <w:t>h</w:t>
      </w:r>
      <w:r w:rsidRPr="0041588A">
        <w:rPr>
          <w:rFonts w:eastAsia="Arial" w:cs="Arial"/>
          <w:spacing w:val="1"/>
          <w:szCs w:val="22"/>
        </w:rPr>
        <w:t>ud</w:t>
      </w:r>
      <w:r w:rsidRPr="0041588A">
        <w:rPr>
          <w:rFonts w:eastAsia="Arial" w:cs="Arial"/>
          <w:spacing w:val="-1"/>
          <w:szCs w:val="22"/>
        </w:rPr>
        <w:t>b</w:t>
      </w:r>
      <w:r w:rsidRPr="0041588A">
        <w:rPr>
          <w:rFonts w:eastAsia="Arial" w:cs="Arial"/>
          <w:szCs w:val="22"/>
        </w:rPr>
        <w:t>u</w:t>
      </w:r>
      <w:r w:rsidRPr="0041588A">
        <w:rPr>
          <w:rFonts w:eastAsia="Arial" w:cs="Arial"/>
          <w:spacing w:val="1"/>
          <w:szCs w:val="22"/>
        </w:rPr>
        <w:t xml:space="preserve"> p</w:t>
      </w:r>
      <w:r w:rsidRPr="0041588A">
        <w:rPr>
          <w:rFonts w:eastAsia="Arial" w:cs="Arial"/>
          <w:spacing w:val="-1"/>
          <w:szCs w:val="22"/>
        </w:rPr>
        <w:t>o</w:t>
      </w:r>
      <w:r w:rsidRPr="0041588A">
        <w:rPr>
          <w:rFonts w:eastAsia="Arial" w:cs="Arial"/>
          <w:spacing w:val="1"/>
          <w:szCs w:val="22"/>
        </w:rPr>
        <w:t>d</w:t>
      </w:r>
      <w:r w:rsidRPr="0041588A">
        <w:rPr>
          <w:rFonts w:eastAsia="Arial" w:cs="Arial"/>
          <w:szCs w:val="22"/>
        </w:rPr>
        <w:t xml:space="preserve">ľa </w:t>
      </w:r>
      <w:r w:rsidRPr="0041588A">
        <w:rPr>
          <w:rFonts w:eastAsia="Arial" w:cs="Arial"/>
          <w:spacing w:val="-2"/>
          <w:szCs w:val="22"/>
        </w:rPr>
        <w:t>v</w:t>
      </w:r>
      <w:r w:rsidRPr="0041588A">
        <w:rPr>
          <w:rFonts w:eastAsia="Arial" w:cs="Arial"/>
          <w:szCs w:val="22"/>
        </w:rPr>
        <w:t>las</w:t>
      </w:r>
      <w:r w:rsidRPr="0041588A">
        <w:rPr>
          <w:rFonts w:eastAsia="Arial" w:cs="Arial"/>
          <w:spacing w:val="1"/>
          <w:szCs w:val="22"/>
        </w:rPr>
        <w:t>tnéh</w:t>
      </w:r>
      <w:r w:rsidRPr="0041588A">
        <w:rPr>
          <w:rFonts w:eastAsia="Arial" w:cs="Arial"/>
          <w:szCs w:val="22"/>
        </w:rPr>
        <w:t>o</w:t>
      </w:r>
      <w:r w:rsidRPr="0041588A">
        <w:rPr>
          <w:rFonts w:eastAsia="Arial" w:cs="Arial"/>
          <w:spacing w:val="1"/>
          <w:szCs w:val="22"/>
        </w:rPr>
        <w:t xml:space="preserve"> </w:t>
      </w:r>
      <w:r w:rsidRPr="0041588A">
        <w:rPr>
          <w:rFonts w:eastAsia="Arial" w:cs="Arial"/>
          <w:spacing w:val="-2"/>
          <w:szCs w:val="22"/>
        </w:rPr>
        <w:t>vý</w:t>
      </w:r>
      <w:r w:rsidRPr="0041588A">
        <w:rPr>
          <w:rFonts w:eastAsia="Arial" w:cs="Arial"/>
          <w:spacing w:val="1"/>
          <w:szCs w:val="22"/>
        </w:rPr>
        <w:t>be</w:t>
      </w:r>
      <w:r w:rsidRPr="0041588A">
        <w:rPr>
          <w:rFonts w:eastAsia="Arial" w:cs="Arial"/>
          <w:szCs w:val="22"/>
        </w:rPr>
        <w:t>ru (C</w:t>
      </w:r>
      <w:r w:rsidRPr="0041588A">
        <w:rPr>
          <w:rFonts w:eastAsia="Arial" w:cs="Arial"/>
          <w:spacing w:val="-1"/>
          <w:szCs w:val="22"/>
        </w:rPr>
        <w:t>D</w:t>
      </w:r>
      <w:r w:rsidRPr="0041588A">
        <w:rPr>
          <w:rFonts w:eastAsia="Arial" w:cs="Arial"/>
          <w:szCs w:val="22"/>
        </w:rPr>
        <w:t>,</w:t>
      </w:r>
      <w:r w:rsidRPr="0041588A">
        <w:rPr>
          <w:rFonts w:eastAsia="Arial" w:cs="Arial"/>
          <w:spacing w:val="1"/>
          <w:szCs w:val="22"/>
        </w:rPr>
        <w:t xml:space="preserve"> </w:t>
      </w:r>
      <w:r w:rsidRPr="0041588A">
        <w:rPr>
          <w:rFonts w:eastAsia="Arial" w:cs="Arial"/>
          <w:spacing w:val="-1"/>
          <w:szCs w:val="22"/>
        </w:rPr>
        <w:t>M</w:t>
      </w:r>
      <w:r w:rsidRPr="0041588A">
        <w:rPr>
          <w:rFonts w:eastAsia="Arial" w:cs="Arial"/>
          <w:szCs w:val="22"/>
        </w:rPr>
        <w:t>G,</w:t>
      </w:r>
      <w:r w:rsidRPr="0041588A">
        <w:rPr>
          <w:rFonts w:eastAsia="Arial" w:cs="Arial"/>
          <w:spacing w:val="1"/>
          <w:szCs w:val="22"/>
        </w:rPr>
        <w:t xml:space="preserve"> </w:t>
      </w:r>
      <w:r w:rsidRPr="0041588A">
        <w:rPr>
          <w:rFonts w:eastAsia="Arial" w:cs="Arial"/>
          <w:szCs w:val="22"/>
        </w:rPr>
        <w:t>k</w:t>
      </w:r>
      <w:r w:rsidRPr="0041588A">
        <w:rPr>
          <w:rFonts w:eastAsia="Arial" w:cs="Arial"/>
          <w:spacing w:val="1"/>
          <w:szCs w:val="22"/>
        </w:rPr>
        <w:t>o</w:t>
      </w:r>
      <w:r w:rsidRPr="0041588A">
        <w:rPr>
          <w:rFonts w:eastAsia="Arial" w:cs="Arial"/>
          <w:szCs w:val="22"/>
        </w:rPr>
        <w:t>re</w:t>
      </w:r>
      <w:r w:rsidRPr="0041588A">
        <w:rPr>
          <w:rFonts w:eastAsia="Arial" w:cs="Arial"/>
          <w:spacing w:val="-1"/>
          <w:szCs w:val="22"/>
        </w:rPr>
        <w:t>p</w:t>
      </w:r>
      <w:r w:rsidRPr="0041588A">
        <w:rPr>
          <w:rFonts w:eastAsia="Arial" w:cs="Arial"/>
          <w:spacing w:val="1"/>
          <w:szCs w:val="22"/>
        </w:rPr>
        <w:t>e</w:t>
      </w:r>
      <w:r w:rsidRPr="0041588A">
        <w:rPr>
          <w:rFonts w:eastAsia="Arial" w:cs="Arial"/>
          <w:szCs w:val="22"/>
        </w:rPr>
        <w:t>t</w:t>
      </w:r>
      <w:r w:rsidRPr="0041588A">
        <w:rPr>
          <w:rFonts w:eastAsia="Arial" w:cs="Arial"/>
          <w:spacing w:val="-1"/>
          <w:szCs w:val="22"/>
        </w:rPr>
        <w:t>í</w:t>
      </w:r>
      <w:r w:rsidRPr="0041588A">
        <w:rPr>
          <w:rFonts w:eastAsia="Arial" w:cs="Arial"/>
          <w:szCs w:val="22"/>
        </w:rPr>
        <w:t>t</w:t>
      </w:r>
      <w:r w:rsidRPr="0041588A">
        <w:rPr>
          <w:rFonts w:eastAsia="Arial" w:cs="Arial"/>
          <w:spacing w:val="1"/>
          <w:szCs w:val="22"/>
        </w:rPr>
        <w:t>o</w:t>
      </w:r>
      <w:r w:rsidRPr="0041588A">
        <w:rPr>
          <w:rFonts w:eastAsia="Arial" w:cs="Arial"/>
          <w:szCs w:val="22"/>
        </w:rPr>
        <w:t>r</w:t>
      </w:r>
      <w:r w:rsidRPr="0041588A">
        <w:rPr>
          <w:rFonts w:eastAsia="Arial" w:cs="Arial"/>
          <w:spacing w:val="-1"/>
          <w:szCs w:val="22"/>
        </w:rPr>
        <w:t>)</w:t>
      </w:r>
      <w:r w:rsidRPr="0041588A">
        <w:rPr>
          <w:rFonts w:eastAsia="Arial" w:cs="Arial"/>
          <w:szCs w:val="22"/>
        </w:rPr>
        <w:t>.</w:t>
      </w:r>
    </w:p>
    <w:p w:rsidR="001C271A" w:rsidRPr="0041588A" w:rsidRDefault="001C271A" w:rsidP="001755D1">
      <w:pPr>
        <w:pStyle w:val="Odsekzoznamu"/>
        <w:numPr>
          <w:ilvl w:val="0"/>
          <w:numId w:val="69"/>
        </w:numPr>
        <w:spacing w:line="360" w:lineRule="auto"/>
        <w:ind w:left="142" w:right="217" w:firstLine="0"/>
        <w:rPr>
          <w:rFonts w:eastAsia="Arial" w:cs="Arial"/>
          <w:szCs w:val="22"/>
        </w:rPr>
      </w:pPr>
      <w:r w:rsidRPr="0041588A">
        <w:rPr>
          <w:rFonts w:eastAsia="Arial" w:cs="Arial"/>
          <w:szCs w:val="22"/>
        </w:rPr>
        <w:t>Ho</w:t>
      </w:r>
      <w:r w:rsidRPr="0041588A">
        <w:rPr>
          <w:rFonts w:eastAsia="Arial" w:cs="Arial"/>
          <w:spacing w:val="-1"/>
          <w:szCs w:val="22"/>
        </w:rPr>
        <w:t>d</w:t>
      </w:r>
      <w:r w:rsidRPr="0041588A">
        <w:rPr>
          <w:rFonts w:eastAsia="Arial" w:cs="Arial"/>
          <w:spacing w:val="1"/>
          <w:szCs w:val="22"/>
        </w:rPr>
        <w:t>no</w:t>
      </w:r>
      <w:r w:rsidRPr="0041588A">
        <w:rPr>
          <w:rFonts w:eastAsia="Arial" w:cs="Arial"/>
          <w:szCs w:val="22"/>
        </w:rPr>
        <w:t>tí</w:t>
      </w:r>
      <w:r w:rsidRPr="0041588A">
        <w:rPr>
          <w:rFonts w:eastAsia="Arial" w:cs="Arial"/>
          <w:spacing w:val="-1"/>
          <w:szCs w:val="22"/>
        </w:rPr>
        <w:t xml:space="preserve"> </w:t>
      </w:r>
      <w:r w:rsidRPr="0041588A">
        <w:rPr>
          <w:rFonts w:eastAsia="Arial" w:cs="Arial"/>
          <w:szCs w:val="22"/>
        </w:rPr>
        <w:t>sa</w:t>
      </w:r>
      <w:r w:rsidRPr="0041588A">
        <w:rPr>
          <w:rFonts w:eastAsia="Arial" w:cs="Arial"/>
          <w:spacing w:val="1"/>
          <w:szCs w:val="22"/>
        </w:rPr>
        <w:t xml:space="preserve"> </w:t>
      </w:r>
      <w:r w:rsidRPr="0041588A">
        <w:rPr>
          <w:rFonts w:eastAsia="Arial" w:cs="Arial"/>
          <w:szCs w:val="22"/>
        </w:rPr>
        <w:t>s</w:t>
      </w:r>
      <w:r w:rsidRPr="0041588A">
        <w:rPr>
          <w:rFonts w:eastAsia="Arial" w:cs="Arial"/>
          <w:spacing w:val="-2"/>
          <w:szCs w:val="22"/>
        </w:rPr>
        <w:t>c</w:t>
      </w:r>
      <w:r w:rsidRPr="0041588A">
        <w:rPr>
          <w:rFonts w:eastAsia="Arial" w:cs="Arial"/>
          <w:spacing w:val="1"/>
          <w:szCs w:val="22"/>
        </w:rPr>
        <w:t>ho</w:t>
      </w:r>
      <w:r w:rsidRPr="0041588A">
        <w:rPr>
          <w:rFonts w:eastAsia="Arial" w:cs="Arial"/>
          <w:spacing w:val="-1"/>
          <w:szCs w:val="22"/>
        </w:rPr>
        <w:t>p</w:t>
      </w:r>
      <w:r w:rsidRPr="0041588A">
        <w:rPr>
          <w:rFonts w:eastAsia="Arial" w:cs="Arial"/>
          <w:spacing w:val="1"/>
          <w:szCs w:val="22"/>
        </w:rPr>
        <w:t>n</w:t>
      </w:r>
      <w:r w:rsidRPr="0041588A">
        <w:rPr>
          <w:rFonts w:eastAsia="Arial" w:cs="Arial"/>
          <w:spacing w:val="-1"/>
          <w:szCs w:val="22"/>
        </w:rPr>
        <w:t>o</w:t>
      </w:r>
      <w:r w:rsidRPr="0041588A">
        <w:rPr>
          <w:rFonts w:eastAsia="Arial" w:cs="Arial"/>
          <w:szCs w:val="22"/>
        </w:rPr>
        <w:t>sť</w:t>
      </w:r>
      <w:r w:rsidRPr="0041588A">
        <w:rPr>
          <w:rFonts w:eastAsia="Arial" w:cs="Arial"/>
          <w:spacing w:val="1"/>
          <w:szCs w:val="22"/>
        </w:rPr>
        <w:t xml:space="preserve"> t</w:t>
      </w:r>
      <w:r w:rsidRPr="0041588A">
        <w:rPr>
          <w:rFonts w:eastAsia="Arial" w:cs="Arial"/>
          <w:spacing w:val="-1"/>
          <w:szCs w:val="22"/>
        </w:rPr>
        <w:t>a</w:t>
      </w:r>
      <w:r w:rsidRPr="0041588A">
        <w:rPr>
          <w:rFonts w:eastAsia="Arial" w:cs="Arial"/>
          <w:spacing w:val="1"/>
          <w:szCs w:val="22"/>
        </w:rPr>
        <w:t>ne</w:t>
      </w:r>
      <w:r w:rsidRPr="0041588A">
        <w:rPr>
          <w:rFonts w:eastAsia="Arial" w:cs="Arial"/>
          <w:szCs w:val="22"/>
        </w:rPr>
        <w:t>č</w:t>
      </w:r>
      <w:r w:rsidRPr="0041588A">
        <w:rPr>
          <w:rFonts w:eastAsia="Arial" w:cs="Arial"/>
          <w:spacing w:val="-1"/>
          <w:szCs w:val="22"/>
        </w:rPr>
        <w:t>n</w:t>
      </w:r>
      <w:r w:rsidRPr="0041588A">
        <w:rPr>
          <w:rFonts w:eastAsia="Arial" w:cs="Arial"/>
          <w:spacing w:val="1"/>
          <w:szCs w:val="22"/>
        </w:rPr>
        <w:t>e</w:t>
      </w:r>
      <w:r w:rsidRPr="0041588A">
        <w:rPr>
          <w:rFonts w:eastAsia="Arial" w:cs="Arial"/>
          <w:szCs w:val="22"/>
        </w:rPr>
        <w:t xml:space="preserve">j </w:t>
      </w:r>
      <w:r w:rsidRPr="0041588A">
        <w:rPr>
          <w:rFonts w:eastAsia="Arial" w:cs="Arial"/>
          <w:spacing w:val="1"/>
          <w:szCs w:val="22"/>
        </w:rPr>
        <w:t>a</w:t>
      </w:r>
      <w:r w:rsidRPr="0041588A">
        <w:rPr>
          <w:rFonts w:eastAsia="Arial" w:cs="Arial"/>
          <w:szCs w:val="22"/>
        </w:rPr>
        <w:t>kci</w:t>
      </w:r>
      <w:r w:rsidRPr="0041588A">
        <w:rPr>
          <w:rFonts w:eastAsia="Arial" w:cs="Arial"/>
          <w:spacing w:val="-2"/>
          <w:szCs w:val="22"/>
        </w:rPr>
        <w:t>e</w:t>
      </w:r>
      <w:r w:rsidRPr="0041588A">
        <w:rPr>
          <w:rFonts w:eastAsia="Arial" w:cs="Arial"/>
          <w:szCs w:val="22"/>
        </w:rPr>
        <w:t>,</w:t>
      </w:r>
      <w:r w:rsidRPr="0041588A">
        <w:rPr>
          <w:rFonts w:eastAsia="Arial" w:cs="Arial"/>
          <w:spacing w:val="1"/>
          <w:szCs w:val="22"/>
        </w:rPr>
        <w:t xml:space="preserve"> </w:t>
      </w:r>
      <w:r w:rsidRPr="0041588A">
        <w:rPr>
          <w:rFonts w:eastAsia="Arial" w:cs="Arial"/>
          <w:spacing w:val="-1"/>
          <w:szCs w:val="22"/>
        </w:rPr>
        <w:t>p</w:t>
      </w:r>
      <w:r w:rsidRPr="0041588A">
        <w:rPr>
          <w:rFonts w:eastAsia="Arial" w:cs="Arial"/>
          <w:spacing w:val="1"/>
          <w:szCs w:val="22"/>
        </w:rPr>
        <w:t>o</w:t>
      </w:r>
      <w:r w:rsidRPr="0041588A">
        <w:rPr>
          <w:rFonts w:eastAsia="Arial" w:cs="Arial"/>
          <w:spacing w:val="-1"/>
          <w:szCs w:val="22"/>
        </w:rPr>
        <w:t>h</w:t>
      </w:r>
      <w:r w:rsidRPr="0041588A">
        <w:rPr>
          <w:rFonts w:eastAsia="Arial" w:cs="Arial"/>
          <w:spacing w:val="-2"/>
          <w:szCs w:val="22"/>
        </w:rPr>
        <w:t>y</w:t>
      </w:r>
      <w:r w:rsidRPr="0041588A">
        <w:rPr>
          <w:rFonts w:eastAsia="Arial" w:cs="Arial"/>
          <w:spacing w:val="1"/>
          <w:szCs w:val="22"/>
        </w:rPr>
        <w:t>bo</w:t>
      </w:r>
      <w:r w:rsidRPr="0041588A">
        <w:rPr>
          <w:rFonts w:eastAsia="Arial" w:cs="Arial"/>
          <w:spacing w:val="-2"/>
          <w:szCs w:val="22"/>
        </w:rPr>
        <w:t>v</w:t>
      </w:r>
      <w:r w:rsidRPr="0041588A">
        <w:rPr>
          <w:rFonts w:eastAsia="Arial" w:cs="Arial"/>
          <w:szCs w:val="22"/>
        </w:rPr>
        <w:t>é</w:t>
      </w:r>
      <w:r w:rsidRPr="0041588A">
        <w:rPr>
          <w:rFonts w:eastAsia="Arial" w:cs="Arial"/>
          <w:spacing w:val="1"/>
          <w:szCs w:val="22"/>
        </w:rPr>
        <w:t xml:space="preserve"> p</w:t>
      </w:r>
      <w:r w:rsidRPr="0041588A">
        <w:rPr>
          <w:rFonts w:eastAsia="Arial" w:cs="Arial"/>
          <w:szCs w:val="22"/>
        </w:rPr>
        <w:t>re</w:t>
      </w:r>
      <w:r w:rsidRPr="0041588A">
        <w:rPr>
          <w:rFonts w:eastAsia="Arial" w:cs="Arial"/>
          <w:spacing w:val="1"/>
          <w:szCs w:val="22"/>
        </w:rPr>
        <w:t>dpo</w:t>
      </w:r>
      <w:r w:rsidRPr="0041588A">
        <w:rPr>
          <w:rFonts w:eastAsia="Arial" w:cs="Arial"/>
          <w:szCs w:val="22"/>
        </w:rPr>
        <w:t>kla</w:t>
      </w:r>
      <w:r w:rsidRPr="0041588A">
        <w:rPr>
          <w:rFonts w:eastAsia="Arial" w:cs="Arial"/>
          <w:spacing w:val="1"/>
          <w:szCs w:val="22"/>
        </w:rPr>
        <w:t>d</w:t>
      </w:r>
      <w:r w:rsidRPr="0041588A">
        <w:rPr>
          <w:rFonts w:eastAsia="Arial" w:cs="Arial"/>
          <w:szCs w:val="22"/>
        </w:rPr>
        <w:t>y</w:t>
      </w:r>
      <w:r w:rsidRPr="0041588A">
        <w:rPr>
          <w:rFonts w:eastAsia="Arial" w:cs="Arial"/>
          <w:spacing w:val="-2"/>
          <w:szCs w:val="22"/>
        </w:rPr>
        <w:t xml:space="preserve"> </w:t>
      </w:r>
      <w:r w:rsidRPr="0041588A">
        <w:rPr>
          <w:rFonts w:eastAsia="Arial" w:cs="Arial"/>
          <w:szCs w:val="22"/>
        </w:rPr>
        <w:t>a</w:t>
      </w:r>
      <w:r w:rsidRPr="0041588A">
        <w:rPr>
          <w:rFonts w:eastAsia="Arial" w:cs="Arial"/>
          <w:spacing w:val="7"/>
          <w:szCs w:val="22"/>
        </w:rPr>
        <w:t xml:space="preserve"> </w:t>
      </w:r>
      <w:r w:rsidRPr="0041588A">
        <w:rPr>
          <w:rFonts w:eastAsia="Arial" w:cs="Arial"/>
          <w:spacing w:val="-1"/>
          <w:szCs w:val="22"/>
        </w:rPr>
        <w:t>ú</w:t>
      </w:r>
      <w:r w:rsidRPr="0041588A">
        <w:rPr>
          <w:rFonts w:eastAsia="Arial" w:cs="Arial"/>
          <w:szCs w:val="22"/>
        </w:rPr>
        <w:t>s</w:t>
      </w:r>
      <w:r w:rsidRPr="0041588A">
        <w:rPr>
          <w:rFonts w:eastAsia="Arial" w:cs="Arial"/>
          <w:spacing w:val="1"/>
          <w:szCs w:val="22"/>
        </w:rPr>
        <w:t>pe</w:t>
      </w:r>
      <w:r w:rsidRPr="0041588A">
        <w:rPr>
          <w:rFonts w:eastAsia="Arial" w:cs="Arial"/>
          <w:szCs w:val="22"/>
        </w:rPr>
        <w:t>š</w:t>
      </w:r>
      <w:r w:rsidRPr="0041588A">
        <w:rPr>
          <w:rFonts w:eastAsia="Arial" w:cs="Arial"/>
          <w:spacing w:val="-1"/>
          <w:szCs w:val="22"/>
        </w:rPr>
        <w:t>n</w:t>
      </w:r>
      <w:r w:rsidRPr="0041588A">
        <w:rPr>
          <w:rFonts w:eastAsia="Arial" w:cs="Arial"/>
          <w:spacing w:val="1"/>
          <w:szCs w:val="22"/>
        </w:rPr>
        <w:t>o</w:t>
      </w:r>
      <w:r w:rsidRPr="0041588A">
        <w:rPr>
          <w:rFonts w:eastAsia="Arial" w:cs="Arial"/>
          <w:szCs w:val="22"/>
        </w:rPr>
        <w:t>sť roz</w:t>
      </w:r>
      <w:r w:rsidRPr="0041588A">
        <w:rPr>
          <w:rFonts w:eastAsia="Arial" w:cs="Arial"/>
          <w:spacing w:val="-2"/>
          <w:szCs w:val="22"/>
        </w:rPr>
        <w:t>v</w:t>
      </w:r>
      <w:r w:rsidRPr="0041588A">
        <w:rPr>
          <w:rFonts w:eastAsia="Arial" w:cs="Arial"/>
          <w:spacing w:val="1"/>
          <w:szCs w:val="22"/>
        </w:rPr>
        <w:t>o</w:t>
      </w:r>
      <w:r w:rsidRPr="0041588A">
        <w:rPr>
          <w:rFonts w:eastAsia="Arial" w:cs="Arial"/>
          <w:szCs w:val="22"/>
        </w:rPr>
        <w:t>ja</w:t>
      </w:r>
      <w:r w:rsidRPr="0041588A">
        <w:rPr>
          <w:rFonts w:eastAsia="Arial" w:cs="Arial"/>
          <w:spacing w:val="1"/>
          <w:szCs w:val="22"/>
        </w:rPr>
        <w:t xml:space="preserve"> </w:t>
      </w:r>
      <w:r w:rsidRPr="0041588A">
        <w:rPr>
          <w:rFonts w:eastAsia="Arial" w:cs="Arial"/>
          <w:szCs w:val="22"/>
        </w:rPr>
        <w:t>t</w:t>
      </w:r>
      <w:r w:rsidRPr="0041588A">
        <w:rPr>
          <w:rFonts w:eastAsia="Arial" w:cs="Arial"/>
          <w:spacing w:val="1"/>
          <w:szCs w:val="22"/>
        </w:rPr>
        <w:t>ane</w:t>
      </w:r>
      <w:r w:rsidRPr="0041588A">
        <w:rPr>
          <w:rFonts w:eastAsia="Arial" w:cs="Arial"/>
          <w:spacing w:val="-2"/>
          <w:szCs w:val="22"/>
        </w:rPr>
        <w:t>č</w:t>
      </w:r>
      <w:r w:rsidRPr="0041588A">
        <w:rPr>
          <w:rFonts w:eastAsia="Arial" w:cs="Arial"/>
          <w:spacing w:val="1"/>
          <w:szCs w:val="22"/>
        </w:rPr>
        <w:t>né</w:t>
      </w:r>
      <w:r w:rsidRPr="0041588A">
        <w:rPr>
          <w:rFonts w:eastAsia="Arial" w:cs="Arial"/>
          <w:spacing w:val="-1"/>
          <w:szCs w:val="22"/>
        </w:rPr>
        <w:t>h</w:t>
      </w:r>
      <w:r w:rsidRPr="0041588A">
        <w:rPr>
          <w:rFonts w:eastAsia="Arial" w:cs="Arial"/>
          <w:szCs w:val="22"/>
        </w:rPr>
        <w:t>o</w:t>
      </w:r>
      <w:r w:rsidRPr="0041588A">
        <w:rPr>
          <w:rFonts w:eastAsia="Arial" w:cs="Arial"/>
          <w:spacing w:val="1"/>
          <w:szCs w:val="22"/>
        </w:rPr>
        <w:t xml:space="preserve"> </w:t>
      </w:r>
      <w:r w:rsidRPr="0041588A">
        <w:rPr>
          <w:rFonts w:eastAsia="Arial" w:cs="Arial"/>
          <w:spacing w:val="-1"/>
          <w:szCs w:val="22"/>
        </w:rPr>
        <w:t>t</w:t>
      </w:r>
      <w:r w:rsidRPr="0041588A">
        <w:rPr>
          <w:rFonts w:eastAsia="Arial" w:cs="Arial"/>
          <w:spacing w:val="1"/>
          <w:szCs w:val="22"/>
        </w:rPr>
        <w:t>a</w:t>
      </w:r>
      <w:r w:rsidRPr="0041588A">
        <w:rPr>
          <w:rFonts w:eastAsia="Arial" w:cs="Arial"/>
          <w:szCs w:val="22"/>
        </w:rPr>
        <w:t>l</w:t>
      </w:r>
      <w:r w:rsidRPr="0041588A">
        <w:rPr>
          <w:rFonts w:eastAsia="Arial" w:cs="Arial"/>
          <w:spacing w:val="-2"/>
          <w:szCs w:val="22"/>
        </w:rPr>
        <w:t>e</w:t>
      </w:r>
      <w:r w:rsidRPr="0041588A">
        <w:rPr>
          <w:rFonts w:eastAsia="Arial" w:cs="Arial"/>
          <w:spacing w:val="1"/>
          <w:szCs w:val="22"/>
        </w:rPr>
        <w:t>n</w:t>
      </w:r>
      <w:r w:rsidRPr="0041588A">
        <w:rPr>
          <w:rFonts w:eastAsia="Arial" w:cs="Arial"/>
          <w:szCs w:val="22"/>
        </w:rPr>
        <w:t>t</w:t>
      </w:r>
      <w:r w:rsidRPr="0041588A">
        <w:rPr>
          <w:rFonts w:eastAsia="Arial" w:cs="Arial"/>
          <w:spacing w:val="1"/>
          <w:szCs w:val="22"/>
        </w:rPr>
        <w:t>u</w:t>
      </w:r>
      <w:r w:rsidRPr="0041588A">
        <w:rPr>
          <w:rFonts w:eastAsia="Arial" w:cs="Arial"/>
          <w:szCs w:val="22"/>
        </w:rPr>
        <w:t>.</w:t>
      </w:r>
    </w:p>
    <w:p w:rsidR="001C271A" w:rsidRPr="0041588A" w:rsidRDefault="001C271A" w:rsidP="00114095">
      <w:pPr>
        <w:ind w:left="142" w:right="-20"/>
        <w:rPr>
          <w:rFonts w:eastAsia="Arial" w:cs="Arial"/>
          <w:szCs w:val="22"/>
        </w:rPr>
      </w:pPr>
      <w:r w:rsidRPr="0041588A">
        <w:rPr>
          <w:rFonts w:eastAsia="Arial" w:cs="Arial"/>
          <w:szCs w:val="22"/>
          <w:u w:val="single" w:color="000000"/>
        </w:rPr>
        <w:t>Ho</w:t>
      </w:r>
      <w:r w:rsidRPr="0041588A">
        <w:rPr>
          <w:rFonts w:eastAsia="Arial" w:cs="Arial"/>
          <w:spacing w:val="1"/>
          <w:szCs w:val="22"/>
          <w:u w:val="single" w:color="000000"/>
        </w:rPr>
        <w:t>dn</w:t>
      </w:r>
      <w:r w:rsidRPr="0041588A">
        <w:rPr>
          <w:rFonts w:eastAsia="Arial" w:cs="Arial"/>
          <w:spacing w:val="-1"/>
          <w:szCs w:val="22"/>
          <w:u w:val="single" w:color="000000"/>
        </w:rPr>
        <w:t>o</w:t>
      </w:r>
      <w:r w:rsidRPr="0041588A">
        <w:rPr>
          <w:rFonts w:eastAsia="Arial" w:cs="Arial"/>
          <w:szCs w:val="22"/>
          <w:u w:val="single" w:color="000000"/>
        </w:rPr>
        <w:t>t</w:t>
      </w:r>
      <w:r w:rsidRPr="0041588A">
        <w:rPr>
          <w:rFonts w:eastAsia="Arial" w:cs="Arial"/>
          <w:spacing w:val="1"/>
          <w:szCs w:val="22"/>
          <w:u w:val="single" w:color="000000"/>
        </w:rPr>
        <w:t>en</w:t>
      </w:r>
      <w:r w:rsidRPr="0041588A">
        <w:rPr>
          <w:rFonts w:eastAsia="Arial" w:cs="Arial"/>
          <w:szCs w:val="22"/>
          <w:u w:val="single" w:color="000000"/>
        </w:rPr>
        <w:t>i</w:t>
      </w:r>
      <w:r w:rsidRPr="0041588A">
        <w:rPr>
          <w:rFonts w:eastAsia="Arial" w:cs="Arial"/>
          <w:spacing w:val="-2"/>
          <w:szCs w:val="22"/>
          <w:u w:val="single" w:color="000000"/>
        </w:rPr>
        <w:t>e</w:t>
      </w:r>
      <w:r w:rsidRPr="0041588A">
        <w:rPr>
          <w:rFonts w:eastAsia="Arial" w:cs="Arial"/>
          <w:szCs w:val="22"/>
          <w:u w:val="single" w:color="000000"/>
        </w:rPr>
        <w:t>:</w:t>
      </w:r>
      <w:r w:rsidRPr="0041588A">
        <w:rPr>
          <w:rFonts w:eastAsia="Arial" w:cs="Arial"/>
          <w:szCs w:val="22"/>
        </w:rPr>
        <w:t xml:space="preserve"> </w:t>
      </w:r>
      <w:r w:rsidRPr="0041588A">
        <w:rPr>
          <w:rFonts w:eastAsia="Arial" w:cs="Arial"/>
          <w:spacing w:val="2"/>
          <w:szCs w:val="22"/>
        </w:rPr>
        <w:t>m</w:t>
      </w:r>
      <w:r w:rsidRPr="0041588A">
        <w:rPr>
          <w:rFonts w:eastAsia="Arial" w:cs="Arial"/>
          <w:spacing w:val="1"/>
          <w:szCs w:val="22"/>
        </w:rPr>
        <w:t>a</w:t>
      </w:r>
      <w:r w:rsidRPr="0041588A">
        <w:rPr>
          <w:rFonts w:eastAsia="Arial" w:cs="Arial"/>
          <w:spacing w:val="-2"/>
          <w:szCs w:val="22"/>
        </w:rPr>
        <w:t>x</w:t>
      </w:r>
      <w:r w:rsidRPr="0041588A">
        <w:rPr>
          <w:rFonts w:eastAsia="Arial" w:cs="Arial"/>
          <w:szCs w:val="22"/>
        </w:rPr>
        <w:t>/</w:t>
      </w:r>
      <w:r w:rsidRPr="0041588A">
        <w:rPr>
          <w:rFonts w:eastAsia="Arial" w:cs="Arial"/>
          <w:spacing w:val="1"/>
          <w:szCs w:val="22"/>
        </w:rPr>
        <w:t xml:space="preserve"> po</w:t>
      </w:r>
      <w:r w:rsidRPr="0041588A">
        <w:rPr>
          <w:rFonts w:eastAsia="Arial" w:cs="Arial"/>
          <w:spacing w:val="-2"/>
          <w:szCs w:val="22"/>
        </w:rPr>
        <w:t>č</w:t>
      </w:r>
      <w:r w:rsidRPr="0041588A">
        <w:rPr>
          <w:rFonts w:eastAsia="Arial" w:cs="Arial"/>
          <w:spacing w:val="1"/>
          <w:szCs w:val="22"/>
        </w:rPr>
        <w:t>e</w:t>
      </w:r>
      <w:r w:rsidRPr="0041588A">
        <w:rPr>
          <w:rFonts w:eastAsia="Arial" w:cs="Arial"/>
          <w:szCs w:val="22"/>
        </w:rPr>
        <w:t>t</w:t>
      </w:r>
      <w:r w:rsidRPr="0041588A">
        <w:rPr>
          <w:rFonts w:eastAsia="Arial" w:cs="Arial"/>
          <w:spacing w:val="3"/>
          <w:szCs w:val="22"/>
        </w:rPr>
        <w:t xml:space="preserve"> </w:t>
      </w:r>
      <w:r w:rsidRPr="0041588A">
        <w:rPr>
          <w:rFonts w:eastAsia="Arial" w:cs="Arial"/>
          <w:szCs w:val="22"/>
        </w:rPr>
        <w:t>–</w:t>
      </w:r>
      <w:r w:rsidRPr="0041588A">
        <w:rPr>
          <w:rFonts w:eastAsia="Arial" w:cs="Arial"/>
          <w:spacing w:val="-1"/>
          <w:szCs w:val="22"/>
        </w:rPr>
        <w:t xml:space="preserve"> </w:t>
      </w:r>
      <w:r w:rsidRPr="0041588A">
        <w:rPr>
          <w:rFonts w:eastAsia="Arial" w:cs="Arial"/>
          <w:spacing w:val="1"/>
          <w:szCs w:val="22"/>
        </w:rPr>
        <w:t>1</w:t>
      </w:r>
      <w:r w:rsidRPr="0041588A">
        <w:rPr>
          <w:rFonts w:eastAsia="Arial" w:cs="Arial"/>
          <w:szCs w:val="22"/>
        </w:rPr>
        <w:t>0</w:t>
      </w:r>
      <w:r w:rsidRPr="0041588A">
        <w:rPr>
          <w:rFonts w:eastAsia="Arial" w:cs="Arial"/>
          <w:spacing w:val="-1"/>
          <w:szCs w:val="22"/>
        </w:rPr>
        <w:t xml:space="preserve"> </w:t>
      </w:r>
      <w:r w:rsidRPr="0041588A">
        <w:rPr>
          <w:rFonts w:eastAsia="Arial" w:cs="Arial"/>
          <w:spacing w:val="1"/>
          <w:szCs w:val="22"/>
        </w:rPr>
        <w:t>b</w:t>
      </w:r>
      <w:r w:rsidRPr="0041588A">
        <w:rPr>
          <w:rFonts w:eastAsia="Arial" w:cs="Arial"/>
          <w:spacing w:val="-1"/>
          <w:szCs w:val="22"/>
        </w:rPr>
        <w:t>o</w:t>
      </w:r>
      <w:r w:rsidRPr="0041588A">
        <w:rPr>
          <w:rFonts w:eastAsia="Arial" w:cs="Arial"/>
          <w:spacing w:val="1"/>
          <w:szCs w:val="22"/>
        </w:rPr>
        <w:t>do</w:t>
      </w:r>
      <w:r w:rsidRPr="0041588A">
        <w:rPr>
          <w:rFonts w:eastAsia="Arial" w:cs="Arial"/>
          <w:spacing w:val="-2"/>
          <w:szCs w:val="22"/>
        </w:rPr>
        <w:t>v</w:t>
      </w:r>
      <w:r w:rsidRPr="0041588A">
        <w:rPr>
          <w:rFonts w:eastAsia="Arial" w:cs="Arial"/>
          <w:szCs w:val="22"/>
        </w:rPr>
        <w:t>.</w:t>
      </w:r>
    </w:p>
    <w:p w:rsidR="001C271A" w:rsidRPr="0041588A" w:rsidRDefault="001C271A" w:rsidP="00114095">
      <w:pPr>
        <w:spacing w:before="16" w:line="260" w:lineRule="exact"/>
        <w:ind w:left="142"/>
        <w:rPr>
          <w:szCs w:val="22"/>
        </w:rPr>
      </w:pPr>
    </w:p>
    <w:p w:rsidR="001C271A" w:rsidRPr="0041588A" w:rsidRDefault="001C271A" w:rsidP="00114095">
      <w:pPr>
        <w:ind w:left="142" w:right="-20"/>
        <w:rPr>
          <w:rFonts w:eastAsia="Arial" w:cs="Arial"/>
          <w:b/>
          <w:bCs/>
          <w:szCs w:val="22"/>
        </w:rPr>
      </w:pPr>
    </w:p>
    <w:p w:rsidR="001C271A" w:rsidRPr="0041588A" w:rsidRDefault="001C271A" w:rsidP="00114095">
      <w:pPr>
        <w:ind w:left="142" w:right="-20"/>
        <w:rPr>
          <w:rFonts w:eastAsia="Arial" w:cs="Arial"/>
          <w:szCs w:val="22"/>
        </w:rPr>
      </w:pPr>
      <w:r w:rsidRPr="0041588A">
        <w:rPr>
          <w:rFonts w:eastAsia="Arial" w:cs="Arial"/>
          <w:b/>
          <w:bCs/>
          <w:szCs w:val="22"/>
        </w:rPr>
        <w:t>Teor</w:t>
      </w:r>
      <w:r w:rsidRPr="0041588A">
        <w:rPr>
          <w:rFonts w:eastAsia="Arial" w:cs="Arial"/>
          <w:b/>
          <w:bCs/>
          <w:spacing w:val="1"/>
          <w:szCs w:val="22"/>
        </w:rPr>
        <w:t>e</w:t>
      </w:r>
      <w:r w:rsidRPr="0041588A">
        <w:rPr>
          <w:rFonts w:eastAsia="Arial" w:cs="Arial"/>
          <w:b/>
          <w:bCs/>
          <w:szCs w:val="22"/>
        </w:rPr>
        <w:t>tic</w:t>
      </w:r>
      <w:r w:rsidRPr="0041588A">
        <w:rPr>
          <w:rFonts w:eastAsia="Arial" w:cs="Arial"/>
          <w:b/>
          <w:bCs/>
          <w:spacing w:val="-1"/>
          <w:szCs w:val="22"/>
        </w:rPr>
        <w:t>k</w:t>
      </w:r>
      <w:r w:rsidRPr="0041588A">
        <w:rPr>
          <w:rFonts w:eastAsia="Arial" w:cs="Arial"/>
          <w:b/>
          <w:bCs/>
          <w:szCs w:val="22"/>
        </w:rPr>
        <w:t>á</w:t>
      </w:r>
      <w:r w:rsidRPr="0041588A">
        <w:rPr>
          <w:rFonts w:eastAsia="Arial" w:cs="Arial"/>
          <w:b/>
          <w:bCs/>
          <w:spacing w:val="1"/>
          <w:szCs w:val="22"/>
        </w:rPr>
        <w:t xml:space="preserve"> </w:t>
      </w:r>
      <w:r w:rsidRPr="0041588A">
        <w:rPr>
          <w:rFonts w:eastAsia="Arial" w:cs="Arial"/>
          <w:b/>
          <w:bCs/>
          <w:spacing w:val="-1"/>
          <w:szCs w:val="22"/>
        </w:rPr>
        <w:t>č</w:t>
      </w:r>
      <w:r w:rsidRPr="0041588A">
        <w:rPr>
          <w:rFonts w:eastAsia="Arial" w:cs="Arial"/>
          <w:b/>
          <w:bCs/>
          <w:spacing w:val="1"/>
          <w:szCs w:val="22"/>
        </w:rPr>
        <w:t>as</w:t>
      </w:r>
      <w:r w:rsidRPr="0041588A">
        <w:rPr>
          <w:rFonts w:eastAsia="Arial" w:cs="Arial"/>
          <w:b/>
          <w:bCs/>
          <w:szCs w:val="22"/>
        </w:rPr>
        <w:t>ť</w:t>
      </w:r>
    </w:p>
    <w:p w:rsidR="004C188F" w:rsidRDefault="004C188F" w:rsidP="00114095">
      <w:pPr>
        <w:ind w:left="142" w:right="-20"/>
        <w:rPr>
          <w:rFonts w:eastAsia="Arial" w:cs="Arial"/>
          <w:b/>
          <w:bCs/>
          <w:szCs w:val="22"/>
        </w:rPr>
      </w:pPr>
    </w:p>
    <w:p w:rsidR="001C271A" w:rsidRPr="0041588A" w:rsidRDefault="001C271A" w:rsidP="00114095">
      <w:pPr>
        <w:ind w:left="142" w:right="-20"/>
        <w:rPr>
          <w:rFonts w:eastAsia="Arial" w:cs="Arial"/>
          <w:szCs w:val="22"/>
        </w:rPr>
      </w:pPr>
      <w:r w:rsidRPr="0041588A">
        <w:rPr>
          <w:rFonts w:eastAsia="Arial" w:cs="Arial"/>
          <w:b/>
          <w:bCs/>
          <w:szCs w:val="22"/>
        </w:rPr>
        <w:t>Ča</w:t>
      </w:r>
      <w:r w:rsidRPr="0041588A">
        <w:rPr>
          <w:rFonts w:eastAsia="Arial" w:cs="Arial"/>
          <w:b/>
          <w:bCs/>
          <w:spacing w:val="1"/>
          <w:szCs w:val="22"/>
        </w:rPr>
        <w:t>s</w:t>
      </w:r>
      <w:r w:rsidRPr="0041588A">
        <w:rPr>
          <w:rFonts w:eastAsia="Arial" w:cs="Arial"/>
          <w:b/>
          <w:bCs/>
          <w:szCs w:val="22"/>
        </w:rPr>
        <w:t>ť</w:t>
      </w:r>
      <w:r w:rsidRPr="0041588A">
        <w:rPr>
          <w:rFonts w:eastAsia="Arial" w:cs="Arial"/>
          <w:b/>
          <w:bCs/>
          <w:spacing w:val="1"/>
          <w:szCs w:val="22"/>
        </w:rPr>
        <w:t xml:space="preserve"> </w:t>
      </w:r>
      <w:r w:rsidRPr="0041588A">
        <w:rPr>
          <w:rFonts w:eastAsia="Arial" w:cs="Arial"/>
          <w:b/>
          <w:bCs/>
          <w:szCs w:val="22"/>
        </w:rPr>
        <w:t>D</w:t>
      </w:r>
    </w:p>
    <w:p w:rsidR="001C271A" w:rsidRPr="0041588A" w:rsidRDefault="001C271A" w:rsidP="00114095">
      <w:pPr>
        <w:spacing w:line="360" w:lineRule="auto"/>
        <w:ind w:left="142" w:right="-20"/>
        <w:rPr>
          <w:rFonts w:eastAsia="Arial" w:cs="Arial"/>
          <w:szCs w:val="22"/>
        </w:rPr>
      </w:pPr>
      <w:r w:rsidRPr="0041588A">
        <w:rPr>
          <w:rFonts w:eastAsia="Arial" w:cs="Arial"/>
          <w:szCs w:val="22"/>
        </w:rPr>
        <w:t>Sk</w:t>
      </w:r>
      <w:r w:rsidRPr="0041588A">
        <w:rPr>
          <w:rFonts w:eastAsia="Arial" w:cs="Arial"/>
          <w:spacing w:val="1"/>
          <w:szCs w:val="22"/>
        </w:rPr>
        <w:t>ú</w:t>
      </w:r>
      <w:r w:rsidRPr="0041588A">
        <w:rPr>
          <w:rFonts w:eastAsia="Arial" w:cs="Arial"/>
          <w:spacing w:val="-1"/>
          <w:szCs w:val="22"/>
        </w:rPr>
        <w:t>m</w:t>
      </w:r>
      <w:r w:rsidRPr="0041588A">
        <w:rPr>
          <w:rFonts w:eastAsia="Arial" w:cs="Arial"/>
          <w:szCs w:val="22"/>
        </w:rPr>
        <w:t>a</w:t>
      </w:r>
      <w:r w:rsidRPr="0041588A">
        <w:rPr>
          <w:rFonts w:eastAsia="Arial" w:cs="Arial"/>
          <w:spacing w:val="1"/>
          <w:szCs w:val="22"/>
        </w:rPr>
        <w:t xml:space="preserve"> </w:t>
      </w:r>
      <w:r w:rsidRPr="0041588A">
        <w:rPr>
          <w:rFonts w:eastAsia="Arial" w:cs="Arial"/>
          <w:szCs w:val="22"/>
        </w:rPr>
        <w:t>sa</w:t>
      </w:r>
      <w:r w:rsidRPr="0041588A">
        <w:rPr>
          <w:rFonts w:eastAsia="Arial" w:cs="Arial"/>
          <w:spacing w:val="-1"/>
          <w:szCs w:val="22"/>
        </w:rPr>
        <w:t xml:space="preserve"> </w:t>
      </w:r>
      <w:r w:rsidRPr="0041588A">
        <w:rPr>
          <w:rFonts w:eastAsia="Arial" w:cs="Arial"/>
          <w:spacing w:val="-2"/>
          <w:szCs w:val="22"/>
        </w:rPr>
        <w:t>v</w:t>
      </w:r>
      <w:r w:rsidRPr="0041588A">
        <w:rPr>
          <w:rFonts w:eastAsia="Arial" w:cs="Arial"/>
          <w:spacing w:val="1"/>
          <w:szCs w:val="22"/>
        </w:rPr>
        <w:t>edo</w:t>
      </w:r>
      <w:r w:rsidRPr="0041588A">
        <w:rPr>
          <w:rFonts w:eastAsia="Arial" w:cs="Arial"/>
          <w:spacing w:val="-1"/>
          <w:szCs w:val="22"/>
        </w:rPr>
        <w:t>m</w:t>
      </w:r>
      <w:r w:rsidRPr="0041588A">
        <w:rPr>
          <w:rFonts w:eastAsia="Arial" w:cs="Arial"/>
          <w:spacing w:val="1"/>
          <w:szCs w:val="22"/>
        </w:rPr>
        <w:t>o</w:t>
      </w:r>
      <w:r w:rsidRPr="0041588A">
        <w:rPr>
          <w:rFonts w:eastAsia="Arial" w:cs="Arial"/>
          <w:szCs w:val="22"/>
        </w:rPr>
        <w:t>st</w:t>
      </w:r>
      <w:r w:rsidRPr="0041588A">
        <w:rPr>
          <w:rFonts w:eastAsia="Arial" w:cs="Arial"/>
          <w:spacing w:val="1"/>
          <w:szCs w:val="22"/>
        </w:rPr>
        <w:t>n</w:t>
      </w:r>
      <w:r w:rsidRPr="0041588A">
        <w:rPr>
          <w:rFonts w:eastAsia="Arial" w:cs="Arial"/>
          <w:szCs w:val="22"/>
        </w:rPr>
        <w:t>ý</w:t>
      </w:r>
      <w:r w:rsidRPr="0041588A">
        <w:rPr>
          <w:rFonts w:eastAsia="Arial" w:cs="Arial"/>
          <w:spacing w:val="-2"/>
          <w:szCs w:val="22"/>
        </w:rPr>
        <w:t xml:space="preserve"> </w:t>
      </w:r>
      <w:r w:rsidRPr="0041588A">
        <w:rPr>
          <w:rFonts w:eastAsia="Arial" w:cs="Arial"/>
          <w:szCs w:val="22"/>
        </w:rPr>
        <w:t>ro</w:t>
      </w:r>
      <w:r w:rsidRPr="0041588A">
        <w:rPr>
          <w:rFonts w:eastAsia="Arial" w:cs="Arial"/>
          <w:spacing w:val="-2"/>
          <w:szCs w:val="22"/>
        </w:rPr>
        <w:t>z</w:t>
      </w:r>
      <w:r w:rsidRPr="0041588A">
        <w:rPr>
          <w:rFonts w:eastAsia="Arial" w:cs="Arial"/>
          <w:spacing w:val="1"/>
          <w:szCs w:val="22"/>
        </w:rPr>
        <w:t>h</w:t>
      </w:r>
      <w:r w:rsidRPr="0041588A">
        <w:rPr>
          <w:rFonts w:eastAsia="Arial" w:cs="Arial"/>
          <w:szCs w:val="22"/>
        </w:rPr>
        <w:t>ľad</w:t>
      </w:r>
      <w:r w:rsidRPr="0041588A">
        <w:rPr>
          <w:rFonts w:eastAsia="Arial" w:cs="Arial"/>
          <w:spacing w:val="1"/>
          <w:szCs w:val="22"/>
        </w:rPr>
        <w:t xml:space="preserve"> </w:t>
      </w:r>
      <w:r w:rsidRPr="0041588A">
        <w:rPr>
          <w:rFonts w:eastAsia="Arial" w:cs="Arial"/>
          <w:szCs w:val="22"/>
        </w:rPr>
        <w:t>a</w:t>
      </w:r>
      <w:r w:rsidRPr="0041588A">
        <w:rPr>
          <w:rFonts w:eastAsia="Arial" w:cs="Arial"/>
          <w:spacing w:val="5"/>
          <w:szCs w:val="22"/>
        </w:rPr>
        <w:t xml:space="preserve"> </w:t>
      </w:r>
      <w:r w:rsidRPr="0041588A">
        <w:rPr>
          <w:rFonts w:eastAsia="Arial" w:cs="Arial"/>
          <w:szCs w:val="22"/>
        </w:rPr>
        <w:t>k</w:t>
      </w:r>
      <w:r w:rsidRPr="0041588A">
        <w:rPr>
          <w:rFonts w:eastAsia="Arial" w:cs="Arial"/>
          <w:spacing w:val="1"/>
          <w:szCs w:val="22"/>
        </w:rPr>
        <w:t>u</w:t>
      </w:r>
      <w:r w:rsidRPr="0041588A">
        <w:rPr>
          <w:rFonts w:eastAsia="Arial" w:cs="Arial"/>
          <w:szCs w:val="22"/>
        </w:rPr>
        <w:t>l</w:t>
      </w:r>
      <w:r w:rsidRPr="0041588A">
        <w:rPr>
          <w:rFonts w:eastAsia="Arial" w:cs="Arial"/>
          <w:spacing w:val="-2"/>
          <w:szCs w:val="22"/>
        </w:rPr>
        <w:t>t</w:t>
      </w:r>
      <w:r w:rsidRPr="0041588A">
        <w:rPr>
          <w:rFonts w:eastAsia="Arial" w:cs="Arial"/>
          <w:spacing w:val="1"/>
          <w:szCs w:val="22"/>
        </w:rPr>
        <w:t>ú</w:t>
      </w:r>
      <w:r w:rsidRPr="0041588A">
        <w:rPr>
          <w:rFonts w:eastAsia="Arial" w:cs="Arial"/>
          <w:szCs w:val="22"/>
        </w:rPr>
        <w:t>rny</w:t>
      </w:r>
      <w:r w:rsidRPr="0041588A">
        <w:rPr>
          <w:rFonts w:eastAsia="Arial" w:cs="Arial"/>
          <w:spacing w:val="-2"/>
          <w:szCs w:val="22"/>
        </w:rPr>
        <w:t xml:space="preserve"> </w:t>
      </w:r>
      <w:r w:rsidRPr="0041588A">
        <w:rPr>
          <w:rFonts w:eastAsia="Arial" w:cs="Arial"/>
          <w:spacing w:val="1"/>
          <w:szCs w:val="22"/>
        </w:rPr>
        <w:t>p</w:t>
      </w:r>
      <w:r w:rsidRPr="0041588A">
        <w:rPr>
          <w:rFonts w:eastAsia="Arial" w:cs="Arial"/>
          <w:szCs w:val="22"/>
        </w:rPr>
        <w:t>r</w:t>
      </w:r>
      <w:r w:rsidRPr="0041588A">
        <w:rPr>
          <w:rFonts w:eastAsia="Arial" w:cs="Arial"/>
          <w:spacing w:val="-2"/>
          <w:szCs w:val="22"/>
        </w:rPr>
        <w:t>e</w:t>
      </w:r>
      <w:r w:rsidRPr="0041588A">
        <w:rPr>
          <w:rFonts w:eastAsia="Arial" w:cs="Arial"/>
          <w:spacing w:val="1"/>
          <w:szCs w:val="22"/>
        </w:rPr>
        <w:t>h</w:t>
      </w:r>
      <w:r w:rsidRPr="0041588A">
        <w:rPr>
          <w:rFonts w:eastAsia="Arial" w:cs="Arial"/>
          <w:szCs w:val="22"/>
        </w:rPr>
        <w:t>ľad</w:t>
      </w:r>
      <w:r w:rsidRPr="0041588A">
        <w:rPr>
          <w:rFonts w:eastAsia="Arial" w:cs="Arial"/>
          <w:spacing w:val="1"/>
          <w:szCs w:val="22"/>
        </w:rPr>
        <w:t xml:space="preserve"> </w:t>
      </w:r>
      <w:r w:rsidRPr="0041588A">
        <w:rPr>
          <w:rFonts w:eastAsia="Arial" w:cs="Arial"/>
          <w:spacing w:val="-2"/>
          <w:szCs w:val="22"/>
        </w:rPr>
        <w:t>z</w:t>
      </w:r>
      <w:r w:rsidRPr="0041588A">
        <w:rPr>
          <w:rFonts w:eastAsia="Arial" w:cs="Arial"/>
          <w:spacing w:val="1"/>
          <w:szCs w:val="22"/>
        </w:rPr>
        <w:t>á</w:t>
      </w:r>
      <w:r w:rsidRPr="0041588A">
        <w:rPr>
          <w:rFonts w:eastAsia="Arial" w:cs="Arial"/>
          <w:szCs w:val="22"/>
        </w:rPr>
        <w:t>kla</w:t>
      </w:r>
      <w:r w:rsidRPr="0041588A">
        <w:rPr>
          <w:rFonts w:eastAsia="Arial" w:cs="Arial"/>
          <w:spacing w:val="1"/>
          <w:szCs w:val="22"/>
        </w:rPr>
        <w:t>dn</w:t>
      </w:r>
      <w:r w:rsidRPr="0041588A">
        <w:rPr>
          <w:rFonts w:eastAsia="Arial" w:cs="Arial"/>
          <w:spacing w:val="-2"/>
          <w:szCs w:val="22"/>
        </w:rPr>
        <w:t>ý</w:t>
      </w:r>
      <w:r w:rsidRPr="0041588A">
        <w:rPr>
          <w:rFonts w:eastAsia="Arial" w:cs="Arial"/>
          <w:szCs w:val="22"/>
        </w:rPr>
        <w:t>ch</w:t>
      </w:r>
      <w:r w:rsidRPr="0041588A">
        <w:rPr>
          <w:rFonts w:eastAsia="Arial" w:cs="Arial"/>
          <w:spacing w:val="1"/>
          <w:szCs w:val="22"/>
        </w:rPr>
        <w:t xml:space="preserve"> </w:t>
      </w:r>
      <w:r w:rsidRPr="0041588A">
        <w:rPr>
          <w:rFonts w:eastAsia="Arial" w:cs="Arial"/>
          <w:szCs w:val="22"/>
        </w:rPr>
        <w:t>i</w:t>
      </w:r>
      <w:r w:rsidRPr="0041588A">
        <w:rPr>
          <w:rFonts w:eastAsia="Arial" w:cs="Arial"/>
          <w:spacing w:val="-1"/>
          <w:szCs w:val="22"/>
        </w:rPr>
        <w:t>n</w:t>
      </w:r>
      <w:r w:rsidRPr="0041588A">
        <w:rPr>
          <w:rFonts w:eastAsia="Arial" w:cs="Arial"/>
          <w:szCs w:val="22"/>
        </w:rPr>
        <w:t>f</w:t>
      </w:r>
      <w:r w:rsidRPr="0041588A">
        <w:rPr>
          <w:rFonts w:eastAsia="Arial" w:cs="Arial"/>
          <w:spacing w:val="1"/>
          <w:szCs w:val="22"/>
        </w:rPr>
        <w:t>o</w:t>
      </w:r>
      <w:r w:rsidRPr="0041588A">
        <w:rPr>
          <w:rFonts w:eastAsia="Arial" w:cs="Arial"/>
          <w:spacing w:val="-3"/>
          <w:szCs w:val="22"/>
        </w:rPr>
        <w:t>r</w:t>
      </w:r>
      <w:r w:rsidRPr="0041588A">
        <w:rPr>
          <w:rFonts w:eastAsia="Arial" w:cs="Arial"/>
          <w:spacing w:val="1"/>
          <w:szCs w:val="22"/>
        </w:rPr>
        <w:t>má</w:t>
      </w:r>
      <w:r w:rsidRPr="0041588A">
        <w:rPr>
          <w:rFonts w:eastAsia="Arial" w:cs="Arial"/>
          <w:szCs w:val="22"/>
        </w:rPr>
        <w:t>cií</w:t>
      </w:r>
    </w:p>
    <w:p w:rsidR="001C271A" w:rsidRPr="0041588A" w:rsidRDefault="001C271A" w:rsidP="00114095">
      <w:pPr>
        <w:spacing w:line="360" w:lineRule="auto"/>
        <w:ind w:left="142" w:right="-20"/>
        <w:rPr>
          <w:rFonts w:eastAsia="Arial" w:cs="Arial"/>
          <w:szCs w:val="22"/>
        </w:rPr>
      </w:pPr>
      <w:r w:rsidRPr="0041588A">
        <w:rPr>
          <w:rFonts w:eastAsia="Arial" w:cs="Arial"/>
          <w:szCs w:val="22"/>
        </w:rPr>
        <w:t>z</w:t>
      </w:r>
      <w:r w:rsidRPr="0041588A">
        <w:rPr>
          <w:rFonts w:eastAsia="Arial" w:cs="Arial"/>
          <w:spacing w:val="-2"/>
          <w:szCs w:val="22"/>
        </w:rPr>
        <w:t xml:space="preserve"> </w:t>
      </w:r>
      <w:r w:rsidRPr="0041588A">
        <w:rPr>
          <w:rFonts w:eastAsia="Arial" w:cs="Arial"/>
          <w:spacing w:val="1"/>
          <w:szCs w:val="22"/>
        </w:rPr>
        <w:t>ob</w:t>
      </w:r>
      <w:r w:rsidRPr="0041588A">
        <w:rPr>
          <w:rFonts w:eastAsia="Arial" w:cs="Arial"/>
          <w:szCs w:val="22"/>
        </w:rPr>
        <w:t>las</w:t>
      </w:r>
      <w:r w:rsidRPr="0041588A">
        <w:rPr>
          <w:rFonts w:eastAsia="Arial" w:cs="Arial"/>
          <w:spacing w:val="1"/>
          <w:szCs w:val="22"/>
        </w:rPr>
        <w:t>t</w:t>
      </w:r>
      <w:r w:rsidRPr="0041588A">
        <w:rPr>
          <w:rFonts w:eastAsia="Arial" w:cs="Arial"/>
          <w:szCs w:val="22"/>
        </w:rPr>
        <w:t xml:space="preserve">i </w:t>
      </w:r>
      <w:r w:rsidRPr="0041588A">
        <w:rPr>
          <w:rFonts w:eastAsia="Arial" w:cs="Arial"/>
          <w:spacing w:val="1"/>
          <w:szCs w:val="22"/>
        </w:rPr>
        <w:t>hu</w:t>
      </w:r>
      <w:r w:rsidRPr="0041588A">
        <w:rPr>
          <w:rFonts w:eastAsia="Arial" w:cs="Arial"/>
          <w:spacing w:val="-1"/>
          <w:szCs w:val="22"/>
        </w:rPr>
        <w:t>d</w:t>
      </w:r>
      <w:r w:rsidRPr="0041588A">
        <w:rPr>
          <w:rFonts w:eastAsia="Arial" w:cs="Arial"/>
          <w:spacing w:val="1"/>
          <w:szCs w:val="22"/>
        </w:rPr>
        <w:t>o</w:t>
      </w:r>
      <w:r w:rsidRPr="0041588A">
        <w:rPr>
          <w:rFonts w:eastAsia="Arial" w:cs="Arial"/>
          <w:spacing w:val="-1"/>
          <w:szCs w:val="22"/>
        </w:rPr>
        <w:t>b</w:t>
      </w:r>
      <w:r w:rsidRPr="0041588A">
        <w:rPr>
          <w:rFonts w:eastAsia="Arial" w:cs="Arial"/>
          <w:spacing w:val="1"/>
          <w:szCs w:val="22"/>
        </w:rPr>
        <w:t>n</w:t>
      </w:r>
      <w:r w:rsidRPr="0041588A">
        <w:rPr>
          <w:rFonts w:eastAsia="Arial" w:cs="Arial"/>
          <w:spacing w:val="3"/>
          <w:szCs w:val="22"/>
        </w:rPr>
        <w:t>o</w:t>
      </w:r>
      <w:r w:rsidRPr="0041588A">
        <w:rPr>
          <w:rFonts w:eastAsia="Arial" w:cs="Arial"/>
          <w:spacing w:val="-1"/>
          <w:szCs w:val="22"/>
        </w:rPr>
        <w:t>-</w:t>
      </w:r>
      <w:r w:rsidRPr="0041588A">
        <w:rPr>
          <w:rFonts w:eastAsia="Arial" w:cs="Arial"/>
          <w:spacing w:val="1"/>
          <w:szCs w:val="22"/>
        </w:rPr>
        <w:t>d</w:t>
      </w:r>
      <w:r w:rsidRPr="0041588A">
        <w:rPr>
          <w:rFonts w:eastAsia="Arial" w:cs="Arial"/>
          <w:szCs w:val="22"/>
        </w:rPr>
        <w:t>r</w:t>
      </w:r>
      <w:r w:rsidRPr="0041588A">
        <w:rPr>
          <w:rFonts w:eastAsia="Arial" w:cs="Arial"/>
          <w:spacing w:val="-2"/>
          <w:szCs w:val="22"/>
        </w:rPr>
        <w:t>a</w:t>
      </w:r>
      <w:r w:rsidRPr="0041588A">
        <w:rPr>
          <w:rFonts w:eastAsia="Arial" w:cs="Arial"/>
          <w:spacing w:val="1"/>
          <w:szCs w:val="22"/>
        </w:rPr>
        <w:t>ma</w:t>
      </w:r>
      <w:r w:rsidRPr="0041588A">
        <w:rPr>
          <w:rFonts w:eastAsia="Arial" w:cs="Arial"/>
          <w:szCs w:val="22"/>
        </w:rPr>
        <w:t>tick</w:t>
      </w:r>
      <w:r w:rsidRPr="0041588A">
        <w:rPr>
          <w:rFonts w:eastAsia="Arial" w:cs="Arial"/>
          <w:spacing w:val="-1"/>
          <w:szCs w:val="22"/>
        </w:rPr>
        <w:t>é</w:t>
      </w:r>
      <w:r w:rsidRPr="0041588A">
        <w:rPr>
          <w:rFonts w:eastAsia="Arial" w:cs="Arial"/>
          <w:spacing w:val="1"/>
          <w:szCs w:val="22"/>
        </w:rPr>
        <w:t>h</w:t>
      </w:r>
      <w:r w:rsidRPr="0041588A">
        <w:rPr>
          <w:rFonts w:eastAsia="Arial" w:cs="Arial"/>
          <w:szCs w:val="22"/>
        </w:rPr>
        <w:t>o</w:t>
      </w:r>
      <w:r w:rsidRPr="0041588A">
        <w:rPr>
          <w:rFonts w:eastAsia="Arial" w:cs="Arial"/>
          <w:spacing w:val="-1"/>
          <w:szCs w:val="22"/>
        </w:rPr>
        <w:t xml:space="preserve"> </w:t>
      </w:r>
      <w:r w:rsidRPr="0041588A">
        <w:rPr>
          <w:rFonts w:eastAsia="Arial" w:cs="Arial"/>
          <w:spacing w:val="1"/>
          <w:szCs w:val="22"/>
        </w:rPr>
        <w:t>u</w:t>
      </w:r>
      <w:r w:rsidRPr="0041588A">
        <w:rPr>
          <w:rFonts w:eastAsia="Arial" w:cs="Arial"/>
          <w:spacing w:val="-1"/>
          <w:szCs w:val="22"/>
        </w:rPr>
        <w:t>m</w:t>
      </w:r>
      <w:r w:rsidRPr="0041588A">
        <w:rPr>
          <w:rFonts w:eastAsia="Arial" w:cs="Arial"/>
          <w:spacing w:val="1"/>
          <w:szCs w:val="22"/>
        </w:rPr>
        <w:t>en</w:t>
      </w:r>
      <w:r w:rsidRPr="0041588A">
        <w:rPr>
          <w:rFonts w:eastAsia="Arial" w:cs="Arial"/>
          <w:szCs w:val="22"/>
        </w:rPr>
        <w:t>i</w:t>
      </w:r>
      <w:r w:rsidRPr="0041588A">
        <w:rPr>
          <w:rFonts w:eastAsia="Arial" w:cs="Arial"/>
          <w:spacing w:val="-2"/>
          <w:szCs w:val="22"/>
        </w:rPr>
        <w:t>a</w:t>
      </w:r>
      <w:r w:rsidRPr="0041588A">
        <w:rPr>
          <w:rFonts w:eastAsia="Arial" w:cs="Arial"/>
          <w:szCs w:val="22"/>
        </w:rPr>
        <w:t>.</w:t>
      </w:r>
    </w:p>
    <w:p w:rsidR="001C271A" w:rsidRPr="0041588A" w:rsidRDefault="001C271A" w:rsidP="00114095">
      <w:pPr>
        <w:spacing w:line="360" w:lineRule="auto"/>
        <w:ind w:left="142" w:right="-20"/>
        <w:rPr>
          <w:rFonts w:eastAsia="Arial" w:cs="Arial"/>
          <w:szCs w:val="22"/>
        </w:rPr>
      </w:pPr>
      <w:r w:rsidRPr="0041588A">
        <w:rPr>
          <w:rFonts w:eastAsia="Arial" w:cs="Arial"/>
          <w:szCs w:val="22"/>
          <w:u w:val="single" w:color="000000"/>
        </w:rPr>
        <w:t>Ho</w:t>
      </w:r>
      <w:r w:rsidRPr="0041588A">
        <w:rPr>
          <w:rFonts w:eastAsia="Arial" w:cs="Arial"/>
          <w:spacing w:val="1"/>
          <w:szCs w:val="22"/>
          <w:u w:val="single" w:color="000000"/>
        </w:rPr>
        <w:t>dn</w:t>
      </w:r>
      <w:r w:rsidRPr="0041588A">
        <w:rPr>
          <w:rFonts w:eastAsia="Arial" w:cs="Arial"/>
          <w:spacing w:val="-1"/>
          <w:szCs w:val="22"/>
          <w:u w:val="single" w:color="000000"/>
        </w:rPr>
        <w:t>o</w:t>
      </w:r>
      <w:r w:rsidRPr="0041588A">
        <w:rPr>
          <w:rFonts w:eastAsia="Arial" w:cs="Arial"/>
          <w:szCs w:val="22"/>
          <w:u w:val="single" w:color="000000"/>
        </w:rPr>
        <w:t>t</w:t>
      </w:r>
      <w:r w:rsidRPr="0041588A">
        <w:rPr>
          <w:rFonts w:eastAsia="Arial" w:cs="Arial"/>
          <w:spacing w:val="1"/>
          <w:szCs w:val="22"/>
          <w:u w:val="single" w:color="000000"/>
        </w:rPr>
        <w:t>en</w:t>
      </w:r>
      <w:r w:rsidRPr="0041588A">
        <w:rPr>
          <w:rFonts w:eastAsia="Arial" w:cs="Arial"/>
          <w:szCs w:val="22"/>
          <w:u w:val="single" w:color="000000"/>
        </w:rPr>
        <w:t>i</w:t>
      </w:r>
      <w:r w:rsidRPr="0041588A">
        <w:rPr>
          <w:rFonts w:eastAsia="Arial" w:cs="Arial"/>
          <w:spacing w:val="-2"/>
          <w:szCs w:val="22"/>
          <w:u w:val="single" w:color="000000"/>
        </w:rPr>
        <w:t>e</w:t>
      </w:r>
      <w:r w:rsidRPr="0041588A">
        <w:rPr>
          <w:rFonts w:eastAsia="Arial" w:cs="Arial"/>
          <w:szCs w:val="22"/>
          <w:u w:val="single" w:color="000000"/>
        </w:rPr>
        <w:t>:</w:t>
      </w:r>
      <w:r w:rsidRPr="0041588A">
        <w:rPr>
          <w:rFonts w:eastAsia="Arial" w:cs="Arial"/>
          <w:szCs w:val="22"/>
        </w:rPr>
        <w:t xml:space="preserve"> </w:t>
      </w:r>
      <w:r w:rsidRPr="0041588A">
        <w:rPr>
          <w:rFonts w:eastAsia="Arial" w:cs="Arial"/>
          <w:spacing w:val="2"/>
          <w:szCs w:val="22"/>
        </w:rPr>
        <w:t>m</w:t>
      </w:r>
      <w:r w:rsidRPr="0041588A">
        <w:rPr>
          <w:rFonts w:eastAsia="Arial" w:cs="Arial"/>
          <w:spacing w:val="1"/>
          <w:szCs w:val="22"/>
        </w:rPr>
        <w:t>a</w:t>
      </w:r>
      <w:r w:rsidRPr="0041588A">
        <w:rPr>
          <w:rFonts w:eastAsia="Arial" w:cs="Arial"/>
          <w:spacing w:val="-2"/>
          <w:szCs w:val="22"/>
        </w:rPr>
        <w:t>x</w:t>
      </w:r>
      <w:r w:rsidRPr="0041588A">
        <w:rPr>
          <w:rFonts w:eastAsia="Arial" w:cs="Arial"/>
          <w:szCs w:val="22"/>
        </w:rPr>
        <w:t>/</w:t>
      </w:r>
      <w:r w:rsidRPr="0041588A">
        <w:rPr>
          <w:rFonts w:eastAsia="Arial" w:cs="Arial"/>
          <w:spacing w:val="1"/>
          <w:szCs w:val="22"/>
        </w:rPr>
        <w:t xml:space="preserve"> po</w:t>
      </w:r>
      <w:r w:rsidRPr="0041588A">
        <w:rPr>
          <w:rFonts w:eastAsia="Arial" w:cs="Arial"/>
          <w:spacing w:val="-2"/>
          <w:szCs w:val="22"/>
        </w:rPr>
        <w:t>č</w:t>
      </w:r>
      <w:r w:rsidRPr="0041588A">
        <w:rPr>
          <w:rFonts w:eastAsia="Arial" w:cs="Arial"/>
          <w:spacing w:val="1"/>
          <w:szCs w:val="22"/>
        </w:rPr>
        <w:t>e</w:t>
      </w:r>
      <w:r w:rsidRPr="0041588A">
        <w:rPr>
          <w:rFonts w:eastAsia="Arial" w:cs="Arial"/>
          <w:szCs w:val="22"/>
        </w:rPr>
        <w:t>t</w:t>
      </w:r>
      <w:r w:rsidRPr="0041588A">
        <w:rPr>
          <w:rFonts w:eastAsia="Arial" w:cs="Arial"/>
          <w:spacing w:val="3"/>
          <w:szCs w:val="22"/>
        </w:rPr>
        <w:t xml:space="preserve"> </w:t>
      </w:r>
      <w:r w:rsidRPr="0041588A">
        <w:rPr>
          <w:rFonts w:eastAsia="Arial" w:cs="Arial"/>
          <w:szCs w:val="22"/>
        </w:rPr>
        <w:t>–</w:t>
      </w:r>
      <w:r w:rsidRPr="0041588A">
        <w:rPr>
          <w:rFonts w:eastAsia="Arial" w:cs="Arial"/>
          <w:spacing w:val="-1"/>
          <w:szCs w:val="22"/>
        </w:rPr>
        <w:t xml:space="preserve"> </w:t>
      </w:r>
      <w:r w:rsidRPr="0041588A">
        <w:rPr>
          <w:rFonts w:eastAsia="Arial" w:cs="Arial"/>
          <w:spacing w:val="1"/>
          <w:szCs w:val="22"/>
        </w:rPr>
        <w:t>1</w:t>
      </w:r>
      <w:r w:rsidRPr="0041588A">
        <w:rPr>
          <w:rFonts w:eastAsia="Arial" w:cs="Arial"/>
          <w:szCs w:val="22"/>
        </w:rPr>
        <w:t>0</w:t>
      </w:r>
      <w:r w:rsidRPr="0041588A">
        <w:rPr>
          <w:rFonts w:eastAsia="Arial" w:cs="Arial"/>
          <w:spacing w:val="-1"/>
          <w:szCs w:val="22"/>
        </w:rPr>
        <w:t xml:space="preserve"> </w:t>
      </w:r>
      <w:r w:rsidRPr="0041588A">
        <w:rPr>
          <w:rFonts w:eastAsia="Arial" w:cs="Arial"/>
          <w:spacing w:val="1"/>
          <w:szCs w:val="22"/>
        </w:rPr>
        <w:t>b</w:t>
      </w:r>
      <w:r w:rsidRPr="0041588A">
        <w:rPr>
          <w:rFonts w:eastAsia="Arial" w:cs="Arial"/>
          <w:spacing w:val="-1"/>
          <w:szCs w:val="22"/>
        </w:rPr>
        <w:t>o</w:t>
      </w:r>
      <w:r w:rsidRPr="0041588A">
        <w:rPr>
          <w:rFonts w:eastAsia="Arial" w:cs="Arial"/>
          <w:spacing w:val="1"/>
          <w:szCs w:val="22"/>
        </w:rPr>
        <w:t>do</w:t>
      </w:r>
      <w:r w:rsidRPr="0041588A">
        <w:rPr>
          <w:rFonts w:eastAsia="Arial" w:cs="Arial"/>
          <w:spacing w:val="-2"/>
          <w:szCs w:val="22"/>
        </w:rPr>
        <w:t>v</w:t>
      </w:r>
      <w:r w:rsidRPr="0041588A">
        <w:rPr>
          <w:rFonts w:eastAsia="Arial" w:cs="Arial"/>
          <w:szCs w:val="22"/>
        </w:rPr>
        <w:t>.</w:t>
      </w:r>
    </w:p>
    <w:p w:rsidR="001C271A" w:rsidRPr="0041588A" w:rsidRDefault="001C271A" w:rsidP="00114095">
      <w:pPr>
        <w:spacing w:before="7" w:line="280" w:lineRule="exact"/>
        <w:ind w:left="142"/>
        <w:rPr>
          <w:szCs w:val="22"/>
        </w:rPr>
      </w:pPr>
    </w:p>
    <w:p w:rsidR="001C271A" w:rsidRPr="0041588A" w:rsidRDefault="001C271A" w:rsidP="00114095">
      <w:pPr>
        <w:spacing w:line="274" w:lineRule="exact"/>
        <w:ind w:left="142" w:right="57"/>
        <w:rPr>
          <w:rFonts w:eastAsia="Arial" w:cs="Arial"/>
          <w:szCs w:val="22"/>
        </w:rPr>
      </w:pPr>
      <w:r w:rsidRPr="0041588A">
        <w:rPr>
          <w:rFonts w:eastAsia="Arial" w:cs="Arial"/>
          <w:spacing w:val="-1"/>
          <w:szCs w:val="22"/>
        </w:rPr>
        <w:t>M</w:t>
      </w:r>
      <w:r w:rsidRPr="0041588A">
        <w:rPr>
          <w:rFonts w:eastAsia="Arial" w:cs="Arial"/>
          <w:spacing w:val="1"/>
          <w:szCs w:val="22"/>
        </w:rPr>
        <w:t>a</w:t>
      </w:r>
      <w:r w:rsidRPr="0041588A">
        <w:rPr>
          <w:rFonts w:eastAsia="Arial" w:cs="Arial"/>
          <w:spacing w:val="-2"/>
          <w:szCs w:val="22"/>
        </w:rPr>
        <w:t>x</w:t>
      </w:r>
      <w:r w:rsidRPr="0041588A">
        <w:rPr>
          <w:rFonts w:eastAsia="Arial" w:cs="Arial"/>
          <w:szCs w:val="22"/>
        </w:rPr>
        <w:t>i</w:t>
      </w:r>
      <w:r w:rsidRPr="0041588A">
        <w:rPr>
          <w:rFonts w:eastAsia="Arial" w:cs="Arial"/>
          <w:spacing w:val="1"/>
          <w:szCs w:val="22"/>
        </w:rPr>
        <w:t>má</w:t>
      </w:r>
      <w:r w:rsidRPr="0041588A">
        <w:rPr>
          <w:rFonts w:eastAsia="Arial" w:cs="Arial"/>
          <w:szCs w:val="22"/>
        </w:rPr>
        <w:t>lny</w:t>
      </w:r>
      <w:r w:rsidRPr="0041588A">
        <w:rPr>
          <w:rFonts w:eastAsia="Arial" w:cs="Arial"/>
          <w:spacing w:val="22"/>
          <w:szCs w:val="22"/>
        </w:rPr>
        <w:t xml:space="preserve"> </w:t>
      </w:r>
      <w:r w:rsidRPr="0041588A">
        <w:rPr>
          <w:rFonts w:eastAsia="Arial" w:cs="Arial"/>
          <w:spacing w:val="1"/>
          <w:szCs w:val="22"/>
        </w:rPr>
        <w:t>po</w:t>
      </w:r>
      <w:r w:rsidRPr="0041588A">
        <w:rPr>
          <w:rFonts w:eastAsia="Arial" w:cs="Arial"/>
          <w:szCs w:val="22"/>
        </w:rPr>
        <w:t>č</w:t>
      </w:r>
      <w:r w:rsidRPr="0041588A">
        <w:rPr>
          <w:rFonts w:eastAsia="Arial" w:cs="Arial"/>
          <w:spacing w:val="1"/>
          <w:szCs w:val="22"/>
        </w:rPr>
        <w:t>e</w:t>
      </w:r>
      <w:r w:rsidRPr="0041588A">
        <w:rPr>
          <w:rFonts w:eastAsia="Arial" w:cs="Arial"/>
          <w:szCs w:val="22"/>
        </w:rPr>
        <w:t>t</w:t>
      </w:r>
      <w:r w:rsidRPr="0041588A">
        <w:rPr>
          <w:rFonts w:eastAsia="Arial" w:cs="Arial"/>
          <w:spacing w:val="22"/>
          <w:szCs w:val="22"/>
        </w:rPr>
        <w:t xml:space="preserve"> </w:t>
      </w:r>
      <w:r w:rsidRPr="0041588A">
        <w:rPr>
          <w:rFonts w:eastAsia="Arial" w:cs="Arial"/>
          <w:spacing w:val="1"/>
          <w:szCs w:val="22"/>
        </w:rPr>
        <w:t>do</w:t>
      </w:r>
      <w:r w:rsidRPr="0041588A">
        <w:rPr>
          <w:rFonts w:eastAsia="Arial" w:cs="Arial"/>
          <w:szCs w:val="22"/>
        </w:rPr>
        <w:t>s</w:t>
      </w:r>
      <w:r w:rsidRPr="0041588A">
        <w:rPr>
          <w:rFonts w:eastAsia="Arial" w:cs="Arial"/>
          <w:spacing w:val="-3"/>
          <w:szCs w:val="22"/>
        </w:rPr>
        <w:t>i</w:t>
      </w:r>
      <w:r w:rsidRPr="0041588A">
        <w:rPr>
          <w:rFonts w:eastAsia="Arial" w:cs="Arial"/>
          <w:spacing w:val="1"/>
          <w:szCs w:val="22"/>
        </w:rPr>
        <w:t>ah</w:t>
      </w:r>
      <w:r w:rsidRPr="0041588A">
        <w:rPr>
          <w:rFonts w:eastAsia="Arial" w:cs="Arial"/>
          <w:spacing w:val="-1"/>
          <w:szCs w:val="22"/>
        </w:rPr>
        <w:t>n</w:t>
      </w:r>
      <w:r w:rsidRPr="0041588A">
        <w:rPr>
          <w:rFonts w:eastAsia="Arial" w:cs="Arial"/>
          <w:spacing w:val="1"/>
          <w:szCs w:val="22"/>
        </w:rPr>
        <w:t>u</w:t>
      </w:r>
      <w:r w:rsidRPr="0041588A">
        <w:rPr>
          <w:rFonts w:eastAsia="Arial" w:cs="Arial"/>
          <w:szCs w:val="22"/>
        </w:rPr>
        <w:t>t</w:t>
      </w:r>
      <w:r w:rsidRPr="0041588A">
        <w:rPr>
          <w:rFonts w:eastAsia="Arial" w:cs="Arial"/>
          <w:spacing w:val="-2"/>
          <w:szCs w:val="22"/>
        </w:rPr>
        <w:t>ý</w:t>
      </w:r>
      <w:r w:rsidRPr="0041588A">
        <w:rPr>
          <w:rFonts w:eastAsia="Arial" w:cs="Arial"/>
          <w:szCs w:val="22"/>
        </w:rPr>
        <w:t>ch</w:t>
      </w:r>
      <w:r w:rsidRPr="0041588A">
        <w:rPr>
          <w:rFonts w:eastAsia="Arial" w:cs="Arial"/>
          <w:spacing w:val="25"/>
          <w:szCs w:val="22"/>
        </w:rPr>
        <w:t xml:space="preserve"> </w:t>
      </w:r>
      <w:r w:rsidRPr="0041588A">
        <w:rPr>
          <w:rFonts w:eastAsia="Arial" w:cs="Arial"/>
          <w:spacing w:val="1"/>
          <w:szCs w:val="22"/>
        </w:rPr>
        <w:t>b</w:t>
      </w:r>
      <w:r w:rsidRPr="0041588A">
        <w:rPr>
          <w:rFonts w:eastAsia="Arial" w:cs="Arial"/>
          <w:spacing w:val="-1"/>
          <w:szCs w:val="22"/>
        </w:rPr>
        <w:t>o</w:t>
      </w:r>
      <w:r w:rsidRPr="0041588A">
        <w:rPr>
          <w:rFonts w:eastAsia="Arial" w:cs="Arial"/>
          <w:spacing w:val="1"/>
          <w:szCs w:val="22"/>
        </w:rPr>
        <w:t>do</w:t>
      </w:r>
      <w:r w:rsidRPr="0041588A">
        <w:rPr>
          <w:rFonts w:eastAsia="Arial" w:cs="Arial"/>
          <w:szCs w:val="22"/>
        </w:rPr>
        <w:t>v</w:t>
      </w:r>
      <w:r w:rsidRPr="0041588A">
        <w:rPr>
          <w:rFonts w:eastAsia="Arial" w:cs="Arial"/>
          <w:spacing w:val="22"/>
          <w:szCs w:val="22"/>
        </w:rPr>
        <w:t xml:space="preserve"> </w:t>
      </w:r>
      <w:r w:rsidRPr="0041588A">
        <w:rPr>
          <w:rFonts w:eastAsia="Arial" w:cs="Arial"/>
          <w:szCs w:val="22"/>
        </w:rPr>
        <w:t>je</w:t>
      </w:r>
      <w:r w:rsidRPr="0041588A">
        <w:rPr>
          <w:rFonts w:eastAsia="Arial" w:cs="Arial"/>
          <w:spacing w:val="30"/>
          <w:szCs w:val="22"/>
        </w:rPr>
        <w:t xml:space="preserve"> </w:t>
      </w:r>
      <w:r w:rsidRPr="0041588A">
        <w:rPr>
          <w:rFonts w:eastAsia="Arial" w:cs="Arial"/>
          <w:spacing w:val="-1"/>
          <w:szCs w:val="22"/>
        </w:rPr>
        <w:t>4</w:t>
      </w:r>
      <w:r w:rsidRPr="0041588A">
        <w:rPr>
          <w:rFonts w:eastAsia="Arial" w:cs="Arial"/>
          <w:spacing w:val="1"/>
          <w:szCs w:val="22"/>
        </w:rPr>
        <w:t>0</w:t>
      </w:r>
      <w:r w:rsidRPr="0041588A">
        <w:rPr>
          <w:rFonts w:eastAsia="Arial" w:cs="Arial"/>
          <w:szCs w:val="22"/>
        </w:rPr>
        <w:t>,</w:t>
      </w:r>
      <w:r w:rsidRPr="0041588A">
        <w:rPr>
          <w:rFonts w:eastAsia="Arial" w:cs="Arial"/>
          <w:spacing w:val="22"/>
          <w:szCs w:val="22"/>
        </w:rPr>
        <w:t xml:space="preserve"> </w:t>
      </w:r>
      <w:r w:rsidRPr="0041588A">
        <w:rPr>
          <w:rFonts w:eastAsia="Arial" w:cs="Arial"/>
          <w:szCs w:val="22"/>
        </w:rPr>
        <w:t>k</w:t>
      </w:r>
      <w:r w:rsidRPr="0041588A">
        <w:rPr>
          <w:rFonts w:eastAsia="Arial" w:cs="Arial"/>
          <w:spacing w:val="-1"/>
          <w:szCs w:val="22"/>
        </w:rPr>
        <w:t>r</w:t>
      </w:r>
      <w:r w:rsidRPr="0041588A">
        <w:rPr>
          <w:rFonts w:eastAsia="Arial" w:cs="Arial"/>
          <w:szCs w:val="22"/>
        </w:rPr>
        <w:t>it</w:t>
      </w:r>
      <w:r w:rsidRPr="0041588A">
        <w:rPr>
          <w:rFonts w:eastAsia="Arial" w:cs="Arial"/>
          <w:spacing w:val="1"/>
          <w:szCs w:val="22"/>
        </w:rPr>
        <w:t>é</w:t>
      </w:r>
      <w:r w:rsidRPr="0041588A">
        <w:rPr>
          <w:rFonts w:eastAsia="Arial" w:cs="Arial"/>
          <w:szCs w:val="22"/>
        </w:rPr>
        <w:t>r</w:t>
      </w:r>
      <w:r w:rsidRPr="0041588A">
        <w:rPr>
          <w:rFonts w:eastAsia="Arial" w:cs="Arial"/>
          <w:spacing w:val="-1"/>
          <w:szCs w:val="22"/>
        </w:rPr>
        <w:t>i</w:t>
      </w:r>
      <w:r w:rsidRPr="0041588A">
        <w:rPr>
          <w:rFonts w:eastAsia="Arial" w:cs="Arial"/>
          <w:spacing w:val="1"/>
          <w:szCs w:val="22"/>
        </w:rPr>
        <w:t>u</w:t>
      </w:r>
      <w:r w:rsidRPr="0041588A">
        <w:rPr>
          <w:rFonts w:eastAsia="Arial" w:cs="Arial"/>
          <w:szCs w:val="22"/>
        </w:rPr>
        <w:t>m</w:t>
      </w:r>
      <w:r w:rsidRPr="0041588A">
        <w:rPr>
          <w:rFonts w:eastAsia="Arial" w:cs="Arial"/>
          <w:spacing w:val="23"/>
          <w:szCs w:val="22"/>
        </w:rPr>
        <w:t xml:space="preserve"> </w:t>
      </w:r>
      <w:r w:rsidRPr="0041588A">
        <w:rPr>
          <w:rFonts w:eastAsia="Arial" w:cs="Arial"/>
          <w:spacing w:val="1"/>
          <w:szCs w:val="22"/>
        </w:rPr>
        <w:t>n</w:t>
      </w:r>
      <w:r w:rsidRPr="0041588A">
        <w:rPr>
          <w:rFonts w:eastAsia="Arial" w:cs="Arial"/>
          <w:szCs w:val="22"/>
        </w:rPr>
        <w:t>a</w:t>
      </w:r>
      <w:r w:rsidRPr="0041588A">
        <w:rPr>
          <w:rFonts w:eastAsia="Arial" w:cs="Arial"/>
          <w:spacing w:val="23"/>
          <w:szCs w:val="22"/>
        </w:rPr>
        <w:t xml:space="preserve"> </w:t>
      </w:r>
      <w:r w:rsidRPr="0041588A">
        <w:rPr>
          <w:rFonts w:eastAsia="Arial" w:cs="Arial"/>
          <w:spacing w:val="1"/>
          <w:szCs w:val="22"/>
        </w:rPr>
        <w:t>ú</w:t>
      </w:r>
      <w:r w:rsidRPr="0041588A">
        <w:rPr>
          <w:rFonts w:eastAsia="Arial" w:cs="Arial"/>
          <w:szCs w:val="22"/>
        </w:rPr>
        <w:t>s</w:t>
      </w:r>
      <w:r w:rsidRPr="0041588A">
        <w:rPr>
          <w:rFonts w:eastAsia="Arial" w:cs="Arial"/>
          <w:spacing w:val="-1"/>
          <w:szCs w:val="22"/>
        </w:rPr>
        <w:t>p</w:t>
      </w:r>
      <w:r w:rsidRPr="0041588A">
        <w:rPr>
          <w:rFonts w:eastAsia="Arial" w:cs="Arial"/>
          <w:spacing w:val="1"/>
          <w:szCs w:val="22"/>
        </w:rPr>
        <w:t>e</w:t>
      </w:r>
      <w:r w:rsidRPr="0041588A">
        <w:rPr>
          <w:rFonts w:eastAsia="Arial" w:cs="Arial"/>
          <w:szCs w:val="22"/>
        </w:rPr>
        <w:t>š</w:t>
      </w:r>
      <w:r w:rsidRPr="0041588A">
        <w:rPr>
          <w:rFonts w:eastAsia="Arial" w:cs="Arial"/>
          <w:spacing w:val="1"/>
          <w:szCs w:val="22"/>
        </w:rPr>
        <w:t>n</w:t>
      </w:r>
      <w:r w:rsidRPr="0041588A">
        <w:rPr>
          <w:rFonts w:eastAsia="Arial" w:cs="Arial"/>
          <w:szCs w:val="22"/>
        </w:rPr>
        <w:t>é</w:t>
      </w:r>
      <w:r w:rsidRPr="0041588A">
        <w:rPr>
          <w:rFonts w:eastAsia="Arial" w:cs="Arial"/>
          <w:spacing w:val="20"/>
          <w:szCs w:val="22"/>
        </w:rPr>
        <w:t xml:space="preserve"> </w:t>
      </w:r>
      <w:r w:rsidRPr="0041588A">
        <w:rPr>
          <w:rFonts w:eastAsia="Arial" w:cs="Arial"/>
          <w:szCs w:val="22"/>
        </w:rPr>
        <w:t>v</w:t>
      </w:r>
      <w:r w:rsidRPr="0041588A">
        <w:rPr>
          <w:rFonts w:eastAsia="Arial" w:cs="Arial"/>
          <w:spacing w:val="-2"/>
          <w:szCs w:val="22"/>
        </w:rPr>
        <w:t>y</w:t>
      </w:r>
      <w:r w:rsidRPr="0041588A">
        <w:rPr>
          <w:rFonts w:eastAsia="Arial" w:cs="Arial"/>
          <w:szCs w:val="22"/>
        </w:rPr>
        <w:t>k</w:t>
      </w:r>
      <w:r w:rsidRPr="0041588A">
        <w:rPr>
          <w:rFonts w:eastAsia="Arial" w:cs="Arial"/>
          <w:spacing w:val="1"/>
          <w:szCs w:val="22"/>
        </w:rPr>
        <w:t>onan</w:t>
      </w:r>
      <w:r w:rsidRPr="0041588A">
        <w:rPr>
          <w:rFonts w:eastAsia="Arial" w:cs="Arial"/>
          <w:szCs w:val="22"/>
        </w:rPr>
        <w:t>ie sk</w:t>
      </w:r>
      <w:r w:rsidRPr="0041588A">
        <w:rPr>
          <w:rFonts w:eastAsia="Arial" w:cs="Arial"/>
          <w:spacing w:val="1"/>
          <w:szCs w:val="22"/>
        </w:rPr>
        <w:t>ú</w:t>
      </w:r>
      <w:r w:rsidRPr="0041588A">
        <w:rPr>
          <w:rFonts w:eastAsia="Arial" w:cs="Arial"/>
          <w:szCs w:val="22"/>
        </w:rPr>
        <w:t>šky</w:t>
      </w:r>
      <w:r w:rsidRPr="0041588A">
        <w:rPr>
          <w:rFonts w:eastAsia="Arial" w:cs="Arial"/>
          <w:spacing w:val="-2"/>
          <w:szCs w:val="22"/>
        </w:rPr>
        <w:t xml:space="preserve"> </w:t>
      </w:r>
      <w:r w:rsidRPr="0041588A">
        <w:rPr>
          <w:rFonts w:eastAsia="Arial" w:cs="Arial"/>
          <w:szCs w:val="22"/>
        </w:rPr>
        <w:t>je</w:t>
      </w:r>
      <w:r w:rsidRPr="0041588A">
        <w:rPr>
          <w:rFonts w:eastAsia="Arial" w:cs="Arial"/>
          <w:spacing w:val="2"/>
          <w:szCs w:val="22"/>
        </w:rPr>
        <w:t xml:space="preserve"> </w:t>
      </w:r>
      <w:r w:rsidRPr="0041588A">
        <w:rPr>
          <w:rFonts w:eastAsia="Arial" w:cs="Arial"/>
          <w:spacing w:val="1"/>
          <w:szCs w:val="22"/>
        </w:rPr>
        <w:t>2</w:t>
      </w:r>
      <w:r w:rsidRPr="0041588A">
        <w:rPr>
          <w:rFonts w:eastAsia="Arial" w:cs="Arial"/>
          <w:szCs w:val="22"/>
        </w:rPr>
        <w:t>0</w:t>
      </w:r>
      <w:r w:rsidRPr="0041588A">
        <w:rPr>
          <w:rFonts w:eastAsia="Arial" w:cs="Arial"/>
          <w:spacing w:val="1"/>
          <w:szCs w:val="22"/>
        </w:rPr>
        <w:t xml:space="preserve"> </w:t>
      </w:r>
      <w:r w:rsidRPr="0041588A">
        <w:rPr>
          <w:rFonts w:eastAsia="Arial" w:cs="Arial"/>
          <w:spacing w:val="-1"/>
          <w:szCs w:val="22"/>
        </w:rPr>
        <w:t>b</w:t>
      </w:r>
      <w:r w:rsidRPr="0041588A">
        <w:rPr>
          <w:rFonts w:eastAsia="Arial" w:cs="Arial"/>
          <w:spacing w:val="1"/>
          <w:szCs w:val="22"/>
        </w:rPr>
        <w:t>odo</w:t>
      </w:r>
      <w:r w:rsidRPr="0041588A">
        <w:rPr>
          <w:rFonts w:eastAsia="Arial" w:cs="Arial"/>
          <w:spacing w:val="-2"/>
          <w:szCs w:val="22"/>
        </w:rPr>
        <w:t>v</w:t>
      </w:r>
      <w:r w:rsidRPr="0041588A">
        <w:rPr>
          <w:rFonts w:eastAsia="Arial" w:cs="Arial"/>
          <w:szCs w:val="22"/>
        </w:rPr>
        <w:t>.</w:t>
      </w:r>
    </w:p>
    <w:p w:rsidR="001C271A" w:rsidRPr="0041588A" w:rsidRDefault="001C271A" w:rsidP="00114095">
      <w:pPr>
        <w:spacing w:line="200" w:lineRule="exact"/>
        <w:ind w:left="142"/>
        <w:rPr>
          <w:szCs w:val="22"/>
        </w:rPr>
      </w:pPr>
    </w:p>
    <w:p w:rsidR="001C271A" w:rsidRPr="0041588A" w:rsidRDefault="001C271A" w:rsidP="00114095">
      <w:pPr>
        <w:ind w:left="142"/>
        <w:jc w:val="both"/>
        <w:rPr>
          <w:b/>
          <w:szCs w:val="22"/>
        </w:rPr>
      </w:pPr>
    </w:p>
    <w:p w:rsidR="001C271A" w:rsidRPr="0041588A" w:rsidRDefault="001C271A" w:rsidP="00114095">
      <w:pPr>
        <w:ind w:left="142"/>
        <w:jc w:val="both"/>
        <w:rPr>
          <w:b/>
          <w:u w:val="single"/>
        </w:rPr>
      </w:pPr>
    </w:p>
    <w:p w:rsidR="001C271A" w:rsidRPr="0041588A" w:rsidRDefault="001C271A" w:rsidP="00114095">
      <w:pPr>
        <w:spacing w:line="361" w:lineRule="exact"/>
        <w:ind w:left="142" w:right="-20"/>
        <w:rPr>
          <w:rFonts w:eastAsia="Arial" w:cs="Arial"/>
          <w:sz w:val="24"/>
        </w:rPr>
      </w:pPr>
      <w:r w:rsidRPr="0041588A">
        <w:rPr>
          <w:b/>
          <w:sz w:val="24"/>
        </w:rPr>
        <w:t>Obsah talentovej skúšky pre hudobné</w:t>
      </w:r>
      <w:r w:rsidRPr="0041588A">
        <w:rPr>
          <w:rFonts w:eastAsia="Arial" w:cs="Arial"/>
          <w:b/>
          <w:bCs/>
          <w:w w:val="99"/>
          <w:position w:val="-1"/>
          <w:sz w:val="24"/>
        </w:rPr>
        <w:t xml:space="preserve"> ume</w:t>
      </w:r>
      <w:r w:rsidRPr="0041588A">
        <w:rPr>
          <w:rFonts w:eastAsia="Arial" w:cs="Arial"/>
          <w:b/>
          <w:bCs/>
          <w:spacing w:val="-1"/>
          <w:w w:val="99"/>
          <w:position w:val="-1"/>
          <w:sz w:val="24"/>
        </w:rPr>
        <w:t>n</w:t>
      </w:r>
      <w:r w:rsidRPr="0041588A">
        <w:rPr>
          <w:rFonts w:eastAsia="Arial" w:cs="Arial"/>
          <w:b/>
          <w:bCs/>
          <w:w w:val="99"/>
          <w:position w:val="-1"/>
          <w:sz w:val="24"/>
        </w:rPr>
        <w:t>ie</w:t>
      </w:r>
      <w:r w:rsidRPr="0041588A">
        <w:rPr>
          <w:rFonts w:eastAsia="Arial" w:cs="Arial"/>
          <w:b/>
          <w:bCs/>
          <w:spacing w:val="1"/>
          <w:w w:val="99"/>
          <w:position w:val="-1"/>
          <w:sz w:val="24"/>
        </w:rPr>
        <w:t xml:space="preserve"> </w:t>
      </w:r>
    </w:p>
    <w:p w:rsidR="001C271A" w:rsidRPr="0041588A" w:rsidRDefault="001C271A" w:rsidP="00114095">
      <w:pPr>
        <w:spacing w:before="7" w:line="140" w:lineRule="exact"/>
        <w:ind w:left="142"/>
        <w:rPr>
          <w:sz w:val="14"/>
          <w:szCs w:val="14"/>
        </w:rPr>
      </w:pPr>
    </w:p>
    <w:p w:rsidR="001C271A" w:rsidRPr="0041588A" w:rsidRDefault="001C271A" w:rsidP="00114095">
      <w:pPr>
        <w:spacing w:line="200" w:lineRule="exact"/>
        <w:ind w:left="142"/>
        <w:rPr>
          <w:sz w:val="20"/>
          <w:szCs w:val="20"/>
        </w:rPr>
      </w:pPr>
    </w:p>
    <w:p w:rsidR="001C271A" w:rsidRPr="0041588A" w:rsidRDefault="001C271A" w:rsidP="00114095">
      <w:pPr>
        <w:spacing w:before="29"/>
        <w:ind w:left="142" w:right="-20"/>
        <w:rPr>
          <w:rFonts w:eastAsia="Arial" w:cs="Arial"/>
          <w:sz w:val="24"/>
        </w:rPr>
      </w:pPr>
      <w:r w:rsidRPr="0041588A">
        <w:rPr>
          <w:rFonts w:eastAsia="Arial" w:cs="Arial"/>
          <w:b/>
          <w:bCs/>
          <w:sz w:val="24"/>
        </w:rPr>
        <w:t>Teor</w:t>
      </w:r>
      <w:r w:rsidRPr="0041588A">
        <w:rPr>
          <w:rFonts w:eastAsia="Arial" w:cs="Arial"/>
          <w:b/>
          <w:bCs/>
          <w:spacing w:val="1"/>
          <w:sz w:val="24"/>
        </w:rPr>
        <w:t>e</w:t>
      </w:r>
      <w:r w:rsidRPr="0041588A">
        <w:rPr>
          <w:rFonts w:eastAsia="Arial" w:cs="Arial"/>
          <w:b/>
          <w:bCs/>
          <w:sz w:val="24"/>
        </w:rPr>
        <w:t>tic</w:t>
      </w:r>
      <w:r w:rsidRPr="0041588A">
        <w:rPr>
          <w:rFonts w:eastAsia="Arial" w:cs="Arial"/>
          <w:b/>
          <w:bCs/>
          <w:spacing w:val="-1"/>
          <w:sz w:val="24"/>
        </w:rPr>
        <w:t>k</w:t>
      </w:r>
      <w:r w:rsidRPr="0041588A">
        <w:rPr>
          <w:rFonts w:eastAsia="Arial" w:cs="Arial"/>
          <w:b/>
          <w:bCs/>
          <w:sz w:val="24"/>
        </w:rPr>
        <w:t>á</w:t>
      </w:r>
      <w:r w:rsidRPr="0041588A">
        <w:rPr>
          <w:rFonts w:eastAsia="Arial" w:cs="Arial"/>
          <w:b/>
          <w:bCs/>
          <w:spacing w:val="1"/>
          <w:sz w:val="24"/>
        </w:rPr>
        <w:t xml:space="preserve"> </w:t>
      </w:r>
      <w:r w:rsidRPr="0041588A">
        <w:rPr>
          <w:rFonts w:eastAsia="Arial" w:cs="Arial"/>
          <w:b/>
          <w:bCs/>
          <w:spacing w:val="-1"/>
          <w:sz w:val="24"/>
        </w:rPr>
        <w:t>č</w:t>
      </w:r>
      <w:r w:rsidRPr="0041588A">
        <w:rPr>
          <w:rFonts w:eastAsia="Arial" w:cs="Arial"/>
          <w:b/>
          <w:bCs/>
          <w:spacing w:val="1"/>
          <w:sz w:val="24"/>
        </w:rPr>
        <w:t>as</w:t>
      </w:r>
      <w:r w:rsidRPr="0041588A">
        <w:rPr>
          <w:rFonts w:eastAsia="Arial" w:cs="Arial"/>
          <w:b/>
          <w:bCs/>
          <w:sz w:val="24"/>
        </w:rPr>
        <w:t>ť</w:t>
      </w:r>
    </w:p>
    <w:p w:rsidR="001C271A" w:rsidRPr="0041588A" w:rsidRDefault="001C271A" w:rsidP="00114095">
      <w:pPr>
        <w:spacing w:before="16" w:line="260" w:lineRule="exact"/>
        <w:ind w:left="142"/>
        <w:rPr>
          <w:sz w:val="26"/>
          <w:szCs w:val="26"/>
        </w:rPr>
      </w:pPr>
    </w:p>
    <w:p w:rsidR="001C271A" w:rsidRPr="0041588A" w:rsidRDefault="001C271A" w:rsidP="00114095">
      <w:pPr>
        <w:spacing w:line="271" w:lineRule="exact"/>
        <w:ind w:left="142" w:right="-20"/>
        <w:rPr>
          <w:rFonts w:eastAsia="Arial" w:cs="Arial"/>
          <w:szCs w:val="22"/>
          <w:u w:val="single"/>
        </w:rPr>
      </w:pPr>
      <w:r w:rsidRPr="0041588A">
        <w:rPr>
          <w:rFonts w:eastAsia="Arial" w:cs="Arial"/>
          <w:bCs/>
          <w:position w:val="-1"/>
          <w:szCs w:val="22"/>
          <w:u w:val="single"/>
        </w:rPr>
        <w:t>Te</w:t>
      </w:r>
      <w:r w:rsidRPr="0041588A">
        <w:rPr>
          <w:rFonts w:eastAsia="Arial" w:cs="Arial"/>
          <w:bCs/>
          <w:spacing w:val="1"/>
          <w:position w:val="-1"/>
          <w:szCs w:val="22"/>
          <w:u w:val="single"/>
        </w:rPr>
        <w:t>s</w:t>
      </w:r>
      <w:r w:rsidRPr="0041588A">
        <w:rPr>
          <w:rFonts w:eastAsia="Arial" w:cs="Arial"/>
          <w:bCs/>
          <w:position w:val="-1"/>
          <w:szCs w:val="22"/>
          <w:u w:val="single"/>
        </w:rPr>
        <w:t>t teoreti</w:t>
      </w:r>
      <w:r w:rsidRPr="0041588A">
        <w:rPr>
          <w:rFonts w:eastAsia="Arial" w:cs="Arial"/>
          <w:bCs/>
          <w:spacing w:val="-2"/>
          <w:position w:val="-1"/>
          <w:szCs w:val="22"/>
          <w:u w:val="single"/>
        </w:rPr>
        <w:t>c</w:t>
      </w:r>
      <w:r w:rsidRPr="0041588A">
        <w:rPr>
          <w:rFonts w:eastAsia="Arial" w:cs="Arial"/>
          <w:bCs/>
          <w:position w:val="-1"/>
          <w:szCs w:val="22"/>
          <w:u w:val="single"/>
        </w:rPr>
        <w:t>k</w:t>
      </w:r>
      <w:r w:rsidRPr="0041588A">
        <w:rPr>
          <w:rFonts w:eastAsia="Arial" w:cs="Arial"/>
          <w:bCs/>
          <w:spacing w:val="-6"/>
          <w:position w:val="-1"/>
          <w:szCs w:val="22"/>
          <w:u w:val="single"/>
        </w:rPr>
        <w:t>ý</w:t>
      </w:r>
      <w:r w:rsidRPr="0041588A">
        <w:rPr>
          <w:rFonts w:eastAsia="Arial" w:cs="Arial"/>
          <w:bCs/>
          <w:position w:val="-1"/>
          <w:szCs w:val="22"/>
          <w:u w:val="single"/>
        </w:rPr>
        <w:t xml:space="preserve">ch </w:t>
      </w:r>
      <w:r w:rsidRPr="0041588A">
        <w:rPr>
          <w:rFonts w:eastAsia="Arial" w:cs="Arial"/>
          <w:bCs/>
          <w:spacing w:val="4"/>
          <w:position w:val="-1"/>
          <w:szCs w:val="22"/>
          <w:u w:val="single"/>
        </w:rPr>
        <w:t xml:space="preserve"> </w:t>
      </w:r>
      <w:r w:rsidRPr="0041588A">
        <w:rPr>
          <w:rFonts w:eastAsia="Arial" w:cs="Arial"/>
          <w:bCs/>
          <w:spacing w:val="-4"/>
          <w:position w:val="-1"/>
          <w:szCs w:val="22"/>
          <w:u w:val="single"/>
        </w:rPr>
        <w:t>v</w:t>
      </w:r>
      <w:r w:rsidRPr="0041588A">
        <w:rPr>
          <w:rFonts w:eastAsia="Arial" w:cs="Arial"/>
          <w:bCs/>
          <w:position w:val="-1"/>
          <w:szCs w:val="22"/>
          <w:u w:val="single"/>
        </w:rPr>
        <w:t xml:space="preserve">edomostí  a </w:t>
      </w:r>
      <w:r w:rsidRPr="0041588A">
        <w:rPr>
          <w:rFonts w:eastAsia="Arial" w:cs="Arial"/>
          <w:bCs/>
          <w:spacing w:val="1"/>
          <w:position w:val="-1"/>
          <w:szCs w:val="22"/>
          <w:u w:val="single"/>
        </w:rPr>
        <w:t xml:space="preserve"> </w:t>
      </w:r>
      <w:r w:rsidRPr="0041588A">
        <w:rPr>
          <w:rFonts w:eastAsia="Arial" w:cs="Arial"/>
          <w:bCs/>
          <w:position w:val="-1"/>
          <w:szCs w:val="22"/>
          <w:u w:val="single"/>
        </w:rPr>
        <w:t>zručn</w:t>
      </w:r>
      <w:r w:rsidRPr="0041588A">
        <w:rPr>
          <w:rFonts w:eastAsia="Arial" w:cs="Arial"/>
          <w:bCs/>
          <w:spacing w:val="-3"/>
          <w:position w:val="-1"/>
          <w:szCs w:val="22"/>
          <w:u w:val="single"/>
        </w:rPr>
        <w:t>o</w:t>
      </w:r>
      <w:r w:rsidRPr="0041588A">
        <w:rPr>
          <w:rFonts w:eastAsia="Arial" w:cs="Arial"/>
          <w:bCs/>
          <w:position w:val="-1"/>
          <w:szCs w:val="22"/>
          <w:u w:val="single"/>
        </w:rPr>
        <w:t>stí</w:t>
      </w:r>
      <w:r w:rsidRPr="0041588A">
        <w:rPr>
          <w:rFonts w:eastAsia="Arial" w:cs="Arial"/>
          <w:bCs/>
          <w:spacing w:val="2"/>
          <w:position w:val="-1"/>
          <w:szCs w:val="22"/>
          <w:u w:val="single"/>
        </w:rPr>
        <w:t xml:space="preserve"> </w:t>
      </w:r>
    </w:p>
    <w:p w:rsidR="001C271A" w:rsidRPr="0041588A" w:rsidRDefault="001C271A" w:rsidP="00114095">
      <w:pPr>
        <w:spacing w:before="12" w:line="240" w:lineRule="exact"/>
        <w:ind w:left="142"/>
        <w:rPr>
          <w:szCs w:val="22"/>
          <w:u w:val="single"/>
        </w:rPr>
      </w:pPr>
    </w:p>
    <w:p w:rsidR="001C271A" w:rsidRPr="0041588A" w:rsidRDefault="001C271A" w:rsidP="00114095">
      <w:pPr>
        <w:spacing w:before="29"/>
        <w:ind w:left="142" w:right="52"/>
        <w:jc w:val="both"/>
        <w:rPr>
          <w:rFonts w:eastAsia="Arial" w:cs="Arial"/>
          <w:szCs w:val="22"/>
        </w:rPr>
      </w:pPr>
      <w:r w:rsidRPr="0041588A">
        <w:rPr>
          <w:rFonts w:eastAsia="Arial" w:cs="Arial"/>
          <w:b/>
          <w:bCs/>
          <w:szCs w:val="22"/>
        </w:rPr>
        <w:t>Teória</w:t>
      </w:r>
      <w:r w:rsidRPr="0041588A">
        <w:rPr>
          <w:rFonts w:eastAsia="Arial" w:cs="Arial"/>
          <w:b/>
          <w:bCs/>
          <w:spacing w:val="9"/>
          <w:szCs w:val="22"/>
        </w:rPr>
        <w:t xml:space="preserve"> </w:t>
      </w:r>
      <w:r w:rsidRPr="0041588A">
        <w:rPr>
          <w:rFonts w:eastAsia="Arial" w:cs="Arial"/>
          <w:b/>
          <w:bCs/>
          <w:szCs w:val="22"/>
        </w:rPr>
        <w:t>hud</w:t>
      </w:r>
      <w:r w:rsidRPr="0041588A">
        <w:rPr>
          <w:rFonts w:eastAsia="Arial" w:cs="Arial"/>
          <w:b/>
          <w:bCs/>
          <w:spacing w:val="1"/>
          <w:szCs w:val="22"/>
        </w:rPr>
        <w:t>b</w:t>
      </w:r>
      <w:r w:rsidRPr="0041588A">
        <w:rPr>
          <w:rFonts w:eastAsia="Arial" w:cs="Arial"/>
          <w:b/>
          <w:bCs/>
          <w:szCs w:val="22"/>
        </w:rPr>
        <w:t>y</w:t>
      </w:r>
      <w:r w:rsidRPr="0041588A">
        <w:rPr>
          <w:rFonts w:eastAsia="Arial" w:cs="Arial"/>
          <w:b/>
          <w:bCs/>
          <w:spacing w:val="2"/>
          <w:szCs w:val="22"/>
        </w:rPr>
        <w:t xml:space="preserve"> </w:t>
      </w:r>
      <w:r w:rsidRPr="0041588A">
        <w:rPr>
          <w:rFonts w:eastAsia="Arial" w:cs="Arial"/>
          <w:spacing w:val="4"/>
          <w:szCs w:val="22"/>
        </w:rPr>
        <w:t>–</w:t>
      </w:r>
      <w:r w:rsidRPr="0041588A">
        <w:rPr>
          <w:rFonts w:eastAsia="Arial" w:cs="Arial"/>
          <w:szCs w:val="22"/>
        </w:rPr>
        <w:t>vy</w:t>
      </w:r>
      <w:r w:rsidRPr="0041588A">
        <w:rPr>
          <w:rFonts w:eastAsia="Arial" w:cs="Arial"/>
          <w:spacing w:val="-2"/>
          <w:szCs w:val="22"/>
        </w:rPr>
        <w:t>ž</w:t>
      </w:r>
      <w:r w:rsidRPr="0041588A">
        <w:rPr>
          <w:rFonts w:eastAsia="Arial" w:cs="Arial"/>
          <w:spacing w:val="1"/>
          <w:szCs w:val="22"/>
        </w:rPr>
        <w:t>adu</w:t>
      </w:r>
      <w:r w:rsidRPr="0041588A">
        <w:rPr>
          <w:rFonts w:eastAsia="Arial" w:cs="Arial"/>
          <w:szCs w:val="22"/>
        </w:rPr>
        <w:t>je</w:t>
      </w:r>
      <w:r w:rsidRPr="0041588A">
        <w:rPr>
          <w:rFonts w:eastAsia="Arial" w:cs="Arial"/>
          <w:spacing w:val="8"/>
          <w:szCs w:val="22"/>
        </w:rPr>
        <w:t xml:space="preserve"> </w:t>
      </w:r>
      <w:r w:rsidRPr="0041588A">
        <w:rPr>
          <w:rFonts w:eastAsia="Arial" w:cs="Arial"/>
          <w:szCs w:val="22"/>
        </w:rPr>
        <w:t>sa</w:t>
      </w:r>
      <w:r w:rsidRPr="0041588A">
        <w:rPr>
          <w:rFonts w:eastAsia="Arial" w:cs="Arial"/>
          <w:spacing w:val="8"/>
          <w:szCs w:val="22"/>
        </w:rPr>
        <w:t xml:space="preserve"> </w:t>
      </w:r>
      <w:r w:rsidRPr="0041588A">
        <w:rPr>
          <w:rFonts w:eastAsia="Arial" w:cs="Arial"/>
          <w:spacing w:val="-2"/>
          <w:szCs w:val="22"/>
        </w:rPr>
        <w:t>z</w:t>
      </w:r>
      <w:r w:rsidRPr="0041588A">
        <w:rPr>
          <w:rFonts w:eastAsia="Arial" w:cs="Arial"/>
          <w:spacing w:val="1"/>
          <w:szCs w:val="22"/>
        </w:rPr>
        <w:t>na</w:t>
      </w:r>
      <w:r w:rsidRPr="0041588A">
        <w:rPr>
          <w:rFonts w:eastAsia="Arial" w:cs="Arial"/>
          <w:szCs w:val="22"/>
        </w:rPr>
        <w:t>lo</w:t>
      </w:r>
      <w:r w:rsidRPr="0041588A">
        <w:rPr>
          <w:rFonts w:eastAsia="Arial" w:cs="Arial"/>
          <w:spacing w:val="-2"/>
          <w:szCs w:val="22"/>
        </w:rPr>
        <w:t>s</w:t>
      </w:r>
      <w:r w:rsidRPr="0041588A">
        <w:rPr>
          <w:rFonts w:eastAsia="Arial" w:cs="Arial"/>
          <w:szCs w:val="22"/>
        </w:rPr>
        <w:t>ť</w:t>
      </w:r>
      <w:r w:rsidRPr="0041588A">
        <w:rPr>
          <w:rFonts w:eastAsia="Arial" w:cs="Arial"/>
          <w:spacing w:val="8"/>
          <w:szCs w:val="22"/>
        </w:rPr>
        <w:t xml:space="preserve"> </w:t>
      </w:r>
      <w:r w:rsidRPr="0041588A">
        <w:rPr>
          <w:rFonts w:eastAsia="Arial" w:cs="Arial"/>
          <w:spacing w:val="1"/>
          <w:szCs w:val="22"/>
        </w:rPr>
        <w:t>n</w:t>
      </w:r>
      <w:r w:rsidRPr="0041588A">
        <w:rPr>
          <w:rFonts w:eastAsia="Arial" w:cs="Arial"/>
          <w:spacing w:val="-1"/>
          <w:szCs w:val="22"/>
        </w:rPr>
        <w:t>o</w:t>
      </w:r>
      <w:r w:rsidRPr="0041588A">
        <w:rPr>
          <w:rFonts w:eastAsia="Arial" w:cs="Arial"/>
          <w:szCs w:val="22"/>
        </w:rPr>
        <w:t>t</w:t>
      </w:r>
      <w:r w:rsidRPr="0041588A">
        <w:rPr>
          <w:rFonts w:eastAsia="Arial" w:cs="Arial"/>
          <w:spacing w:val="1"/>
          <w:szCs w:val="22"/>
        </w:rPr>
        <w:t>o</w:t>
      </w:r>
      <w:r w:rsidRPr="0041588A">
        <w:rPr>
          <w:rFonts w:eastAsia="Arial" w:cs="Arial"/>
          <w:spacing w:val="-2"/>
          <w:szCs w:val="22"/>
        </w:rPr>
        <w:t>v</w:t>
      </w:r>
      <w:r w:rsidRPr="0041588A">
        <w:rPr>
          <w:rFonts w:eastAsia="Arial" w:cs="Arial"/>
          <w:spacing w:val="1"/>
          <w:szCs w:val="22"/>
        </w:rPr>
        <w:t>é</w:t>
      </w:r>
      <w:r w:rsidRPr="0041588A">
        <w:rPr>
          <w:rFonts w:eastAsia="Arial" w:cs="Arial"/>
          <w:spacing w:val="-1"/>
          <w:szCs w:val="22"/>
        </w:rPr>
        <w:t>h</w:t>
      </w:r>
      <w:r w:rsidRPr="0041588A">
        <w:rPr>
          <w:rFonts w:eastAsia="Arial" w:cs="Arial"/>
          <w:szCs w:val="22"/>
        </w:rPr>
        <w:t>o</w:t>
      </w:r>
      <w:r w:rsidRPr="0041588A">
        <w:rPr>
          <w:rFonts w:eastAsia="Arial" w:cs="Arial"/>
          <w:spacing w:val="8"/>
          <w:szCs w:val="22"/>
        </w:rPr>
        <w:t xml:space="preserve"> </w:t>
      </w:r>
      <w:r w:rsidRPr="0041588A">
        <w:rPr>
          <w:rFonts w:eastAsia="Arial" w:cs="Arial"/>
          <w:spacing w:val="1"/>
          <w:szCs w:val="22"/>
        </w:rPr>
        <w:t>p</w:t>
      </w:r>
      <w:r w:rsidRPr="0041588A">
        <w:rPr>
          <w:rFonts w:eastAsia="Arial" w:cs="Arial"/>
          <w:spacing w:val="-2"/>
          <w:szCs w:val="22"/>
        </w:rPr>
        <w:t>í</w:t>
      </w:r>
      <w:r w:rsidRPr="0041588A">
        <w:rPr>
          <w:rFonts w:eastAsia="Arial" w:cs="Arial"/>
          <w:szCs w:val="22"/>
        </w:rPr>
        <w:t>s</w:t>
      </w:r>
      <w:r w:rsidRPr="0041588A">
        <w:rPr>
          <w:rFonts w:eastAsia="Arial" w:cs="Arial"/>
          <w:spacing w:val="1"/>
          <w:szCs w:val="22"/>
        </w:rPr>
        <w:t>m</w:t>
      </w:r>
      <w:r w:rsidRPr="0041588A">
        <w:rPr>
          <w:rFonts w:eastAsia="Arial" w:cs="Arial"/>
          <w:szCs w:val="22"/>
        </w:rPr>
        <w:t>a</w:t>
      </w:r>
      <w:r w:rsidRPr="0041588A">
        <w:rPr>
          <w:rFonts w:eastAsia="Arial" w:cs="Arial"/>
          <w:spacing w:val="8"/>
          <w:szCs w:val="22"/>
        </w:rPr>
        <w:t xml:space="preserve"> </w:t>
      </w:r>
      <w:r w:rsidRPr="0041588A">
        <w:rPr>
          <w:rFonts w:eastAsia="Arial" w:cs="Arial"/>
          <w:szCs w:val="22"/>
        </w:rPr>
        <w:t>v</w:t>
      </w:r>
      <w:r w:rsidRPr="0041588A">
        <w:rPr>
          <w:rFonts w:eastAsia="Arial" w:cs="Arial"/>
          <w:spacing w:val="3"/>
          <w:szCs w:val="22"/>
        </w:rPr>
        <w:t xml:space="preserve"> </w:t>
      </w:r>
      <w:r w:rsidRPr="0041588A">
        <w:rPr>
          <w:rFonts w:eastAsia="Arial" w:cs="Arial"/>
          <w:spacing w:val="1"/>
          <w:szCs w:val="22"/>
        </w:rPr>
        <w:t>hu</w:t>
      </w:r>
      <w:r w:rsidRPr="0041588A">
        <w:rPr>
          <w:rFonts w:eastAsia="Arial" w:cs="Arial"/>
          <w:szCs w:val="22"/>
        </w:rPr>
        <w:t>sľo</w:t>
      </w:r>
      <w:r w:rsidRPr="0041588A">
        <w:rPr>
          <w:rFonts w:eastAsia="Arial" w:cs="Arial"/>
          <w:spacing w:val="-2"/>
          <w:szCs w:val="22"/>
        </w:rPr>
        <w:t>v</w:t>
      </w:r>
      <w:r w:rsidRPr="0041588A">
        <w:rPr>
          <w:rFonts w:eastAsia="Arial" w:cs="Arial"/>
          <w:spacing w:val="1"/>
          <w:szCs w:val="22"/>
        </w:rPr>
        <w:t>o</w:t>
      </w:r>
      <w:r w:rsidRPr="0041588A">
        <w:rPr>
          <w:rFonts w:eastAsia="Arial" w:cs="Arial"/>
          <w:szCs w:val="22"/>
        </w:rPr>
        <w:t>m</w:t>
      </w:r>
      <w:r w:rsidRPr="0041588A">
        <w:rPr>
          <w:rFonts w:eastAsia="Arial" w:cs="Arial"/>
          <w:spacing w:val="7"/>
          <w:szCs w:val="22"/>
        </w:rPr>
        <w:t xml:space="preserve"> </w:t>
      </w:r>
      <w:r w:rsidRPr="0041588A">
        <w:rPr>
          <w:rFonts w:eastAsia="Arial" w:cs="Arial"/>
          <w:szCs w:val="22"/>
        </w:rPr>
        <w:t>i</w:t>
      </w:r>
      <w:r w:rsidRPr="0041588A">
        <w:rPr>
          <w:rFonts w:eastAsia="Arial" w:cs="Arial"/>
          <w:spacing w:val="-1"/>
          <w:szCs w:val="22"/>
        </w:rPr>
        <w:t xml:space="preserve"> </w:t>
      </w:r>
      <w:r w:rsidRPr="0041588A">
        <w:rPr>
          <w:rFonts w:eastAsia="Arial" w:cs="Arial"/>
          <w:szCs w:val="22"/>
        </w:rPr>
        <w:t>v</w:t>
      </w:r>
      <w:r w:rsidRPr="0041588A">
        <w:rPr>
          <w:rFonts w:eastAsia="Arial" w:cs="Arial"/>
          <w:spacing w:val="5"/>
          <w:szCs w:val="22"/>
        </w:rPr>
        <w:t xml:space="preserve"> </w:t>
      </w:r>
      <w:r w:rsidRPr="0041588A">
        <w:rPr>
          <w:rFonts w:eastAsia="Arial" w:cs="Arial"/>
          <w:spacing w:val="1"/>
          <w:szCs w:val="22"/>
        </w:rPr>
        <w:t>ba</w:t>
      </w:r>
      <w:r w:rsidRPr="0041588A">
        <w:rPr>
          <w:rFonts w:eastAsia="Arial" w:cs="Arial"/>
          <w:szCs w:val="22"/>
        </w:rPr>
        <w:t>s</w:t>
      </w:r>
      <w:r w:rsidRPr="0041588A">
        <w:rPr>
          <w:rFonts w:eastAsia="Arial" w:cs="Arial"/>
          <w:spacing w:val="1"/>
          <w:szCs w:val="22"/>
        </w:rPr>
        <w:t>o</w:t>
      </w:r>
      <w:r w:rsidRPr="0041588A">
        <w:rPr>
          <w:rFonts w:eastAsia="Arial" w:cs="Arial"/>
          <w:spacing w:val="-2"/>
          <w:szCs w:val="22"/>
        </w:rPr>
        <w:t>v</w:t>
      </w:r>
      <w:r w:rsidRPr="0041588A">
        <w:rPr>
          <w:rFonts w:eastAsia="Arial" w:cs="Arial"/>
          <w:spacing w:val="1"/>
          <w:szCs w:val="22"/>
        </w:rPr>
        <w:t>o</w:t>
      </w:r>
      <w:r w:rsidRPr="0041588A">
        <w:rPr>
          <w:rFonts w:eastAsia="Arial" w:cs="Arial"/>
          <w:szCs w:val="22"/>
        </w:rPr>
        <w:t xml:space="preserve">m kľúči, </w:t>
      </w:r>
      <w:r w:rsidRPr="0041588A">
        <w:rPr>
          <w:rFonts w:eastAsia="Arial" w:cs="Arial"/>
          <w:spacing w:val="57"/>
          <w:szCs w:val="22"/>
        </w:rPr>
        <w:t xml:space="preserve"> </w:t>
      </w:r>
      <w:r w:rsidRPr="0041588A">
        <w:rPr>
          <w:rFonts w:eastAsia="Arial" w:cs="Arial"/>
          <w:szCs w:val="22"/>
        </w:rPr>
        <w:t>č</w:t>
      </w:r>
      <w:r w:rsidRPr="0041588A">
        <w:rPr>
          <w:rFonts w:eastAsia="Arial" w:cs="Arial"/>
          <w:spacing w:val="-2"/>
          <w:szCs w:val="22"/>
        </w:rPr>
        <w:t>í</w:t>
      </w:r>
      <w:r w:rsidRPr="0041588A">
        <w:rPr>
          <w:rFonts w:eastAsia="Arial" w:cs="Arial"/>
          <w:szCs w:val="22"/>
        </w:rPr>
        <w:t>t</w:t>
      </w:r>
      <w:r w:rsidRPr="0041588A">
        <w:rPr>
          <w:rFonts w:eastAsia="Arial" w:cs="Arial"/>
          <w:spacing w:val="1"/>
          <w:szCs w:val="22"/>
        </w:rPr>
        <w:t>an</w:t>
      </w:r>
      <w:r w:rsidRPr="0041588A">
        <w:rPr>
          <w:rFonts w:eastAsia="Arial" w:cs="Arial"/>
          <w:szCs w:val="22"/>
        </w:rPr>
        <w:t xml:space="preserve">ie </w:t>
      </w:r>
      <w:r w:rsidRPr="0041588A">
        <w:rPr>
          <w:rFonts w:eastAsia="Arial" w:cs="Arial"/>
          <w:spacing w:val="57"/>
          <w:szCs w:val="22"/>
        </w:rPr>
        <w:t xml:space="preserve"> </w:t>
      </w:r>
      <w:r w:rsidRPr="0041588A">
        <w:rPr>
          <w:rFonts w:eastAsia="Arial" w:cs="Arial"/>
          <w:szCs w:val="22"/>
        </w:rPr>
        <w:t xml:space="preserve">a </w:t>
      </w:r>
      <w:r w:rsidRPr="0041588A">
        <w:rPr>
          <w:rFonts w:eastAsia="Arial" w:cs="Arial"/>
          <w:spacing w:val="57"/>
          <w:szCs w:val="22"/>
        </w:rPr>
        <w:t xml:space="preserve"> </w:t>
      </w:r>
      <w:r w:rsidRPr="0041588A">
        <w:rPr>
          <w:rFonts w:eastAsia="Arial" w:cs="Arial"/>
          <w:spacing w:val="-2"/>
          <w:szCs w:val="22"/>
        </w:rPr>
        <w:t>z</w:t>
      </w:r>
      <w:r w:rsidRPr="0041588A">
        <w:rPr>
          <w:rFonts w:eastAsia="Arial" w:cs="Arial"/>
          <w:spacing w:val="1"/>
          <w:szCs w:val="22"/>
        </w:rPr>
        <w:t>áp</w:t>
      </w:r>
      <w:r w:rsidRPr="0041588A">
        <w:rPr>
          <w:rFonts w:eastAsia="Arial" w:cs="Arial"/>
          <w:szCs w:val="22"/>
        </w:rPr>
        <w:t xml:space="preserve">is </w:t>
      </w:r>
      <w:r w:rsidRPr="0041588A">
        <w:rPr>
          <w:rFonts w:eastAsia="Arial" w:cs="Arial"/>
          <w:spacing w:val="56"/>
          <w:szCs w:val="22"/>
        </w:rPr>
        <w:t xml:space="preserve"> </w:t>
      </w:r>
      <w:r w:rsidRPr="0041588A">
        <w:rPr>
          <w:rFonts w:eastAsia="Arial" w:cs="Arial"/>
          <w:spacing w:val="1"/>
          <w:szCs w:val="22"/>
        </w:rPr>
        <w:t>nô</w:t>
      </w:r>
      <w:r w:rsidRPr="0041588A">
        <w:rPr>
          <w:rFonts w:eastAsia="Arial" w:cs="Arial"/>
          <w:szCs w:val="22"/>
        </w:rPr>
        <w:t xml:space="preserve">t </w:t>
      </w:r>
      <w:r w:rsidRPr="0041588A">
        <w:rPr>
          <w:rFonts w:eastAsia="Arial" w:cs="Arial"/>
          <w:spacing w:val="57"/>
          <w:szCs w:val="22"/>
        </w:rPr>
        <w:t xml:space="preserve"> </w:t>
      </w:r>
      <w:r w:rsidRPr="0041588A">
        <w:rPr>
          <w:rFonts w:eastAsia="Arial" w:cs="Arial"/>
          <w:szCs w:val="22"/>
        </w:rPr>
        <w:t>v</w:t>
      </w:r>
      <w:r w:rsidRPr="0041588A">
        <w:rPr>
          <w:rFonts w:eastAsia="Arial" w:cs="Arial"/>
          <w:spacing w:val="1"/>
          <w:szCs w:val="22"/>
        </w:rPr>
        <w:t xml:space="preserve"> </w:t>
      </w:r>
      <w:r w:rsidRPr="0041588A">
        <w:rPr>
          <w:rFonts w:eastAsia="Arial" w:cs="Arial"/>
          <w:szCs w:val="22"/>
        </w:rPr>
        <w:t>rô</w:t>
      </w:r>
      <w:r w:rsidRPr="0041588A">
        <w:rPr>
          <w:rFonts w:eastAsia="Arial" w:cs="Arial"/>
          <w:spacing w:val="-2"/>
          <w:szCs w:val="22"/>
        </w:rPr>
        <w:t>z</w:t>
      </w:r>
      <w:r w:rsidRPr="0041588A">
        <w:rPr>
          <w:rFonts w:eastAsia="Arial" w:cs="Arial"/>
          <w:spacing w:val="1"/>
          <w:szCs w:val="22"/>
        </w:rPr>
        <w:t>n</w:t>
      </w:r>
      <w:r w:rsidRPr="0041588A">
        <w:rPr>
          <w:rFonts w:eastAsia="Arial" w:cs="Arial"/>
          <w:spacing w:val="-2"/>
          <w:szCs w:val="22"/>
        </w:rPr>
        <w:t>y</w:t>
      </w:r>
      <w:r w:rsidRPr="0041588A">
        <w:rPr>
          <w:rFonts w:eastAsia="Arial" w:cs="Arial"/>
          <w:szCs w:val="22"/>
        </w:rPr>
        <w:t xml:space="preserve">ch </w:t>
      </w:r>
      <w:r w:rsidRPr="0041588A">
        <w:rPr>
          <w:rFonts w:eastAsia="Arial" w:cs="Arial"/>
          <w:spacing w:val="57"/>
          <w:szCs w:val="22"/>
        </w:rPr>
        <w:t xml:space="preserve"> </w:t>
      </w:r>
      <w:r w:rsidRPr="0041588A">
        <w:rPr>
          <w:rFonts w:eastAsia="Arial" w:cs="Arial"/>
          <w:spacing w:val="1"/>
          <w:szCs w:val="22"/>
        </w:rPr>
        <w:t>o</w:t>
      </w:r>
      <w:r w:rsidRPr="0041588A">
        <w:rPr>
          <w:rFonts w:eastAsia="Arial" w:cs="Arial"/>
          <w:szCs w:val="22"/>
        </w:rPr>
        <w:t>k</w:t>
      </w:r>
      <w:r w:rsidRPr="0041588A">
        <w:rPr>
          <w:rFonts w:eastAsia="Arial" w:cs="Arial"/>
          <w:spacing w:val="3"/>
          <w:szCs w:val="22"/>
        </w:rPr>
        <w:t>t</w:t>
      </w:r>
      <w:r w:rsidRPr="0041588A">
        <w:rPr>
          <w:rFonts w:eastAsia="Arial" w:cs="Arial"/>
          <w:spacing w:val="1"/>
          <w:szCs w:val="22"/>
        </w:rPr>
        <w:t>á</w:t>
      </w:r>
      <w:r w:rsidRPr="0041588A">
        <w:rPr>
          <w:rFonts w:eastAsia="Arial" w:cs="Arial"/>
          <w:spacing w:val="-2"/>
          <w:szCs w:val="22"/>
        </w:rPr>
        <w:t>v</w:t>
      </w:r>
      <w:r w:rsidRPr="0041588A">
        <w:rPr>
          <w:rFonts w:eastAsia="Arial" w:cs="Arial"/>
          <w:spacing w:val="1"/>
          <w:szCs w:val="22"/>
        </w:rPr>
        <w:t>a</w:t>
      </w:r>
      <w:r w:rsidRPr="0041588A">
        <w:rPr>
          <w:rFonts w:eastAsia="Arial" w:cs="Arial"/>
          <w:szCs w:val="22"/>
        </w:rPr>
        <w:t>c</w:t>
      </w:r>
      <w:r w:rsidRPr="0041588A">
        <w:rPr>
          <w:rFonts w:eastAsia="Arial" w:cs="Arial"/>
          <w:spacing w:val="1"/>
          <w:szCs w:val="22"/>
        </w:rPr>
        <w:t>h</w:t>
      </w:r>
      <w:r w:rsidRPr="0041588A">
        <w:rPr>
          <w:rFonts w:eastAsia="Arial" w:cs="Arial"/>
          <w:szCs w:val="22"/>
        </w:rPr>
        <w:t xml:space="preserve">. </w:t>
      </w:r>
      <w:r w:rsidRPr="0041588A">
        <w:rPr>
          <w:rFonts w:eastAsia="Arial" w:cs="Arial"/>
          <w:spacing w:val="57"/>
          <w:szCs w:val="22"/>
        </w:rPr>
        <w:t xml:space="preserve"> </w:t>
      </w:r>
      <w:r w:rsidRPr="0041588A">
        <w:rPr>
          <w:rFonts w:eastAsia="Arial" w:cs="Arial"/>
          <w:szCs w:val="22"/>
        </w:rPr>
        <w:t>Or</w:t>
      </w:r>
      <w:r w:rsidRPr="0041588A">
        <w:rPr>
          <w:rFonts w:eastAsia="Arial" w:cs="Arial"/>
          <w:spacing w:val="-1"/>
          <w:szCs w:val="22"/>
        </w:rPr>
        <w:t>i</w:t>
      </w:r>
      <w:r w:rsidRPr="0041588A">
        <w:rPr>
          <w:rFonts w:eastAsia="Arial" w:cs="Arial"/>
          <w:spacing w:val="1"/>
          <w:szCs w:val="22"/>
        </w:rPr>
        <w:t>en</w:t>
      </w:r>
      <w:r w:rsidRPr="0041588A">
        <w:rPr>
          <w:rFonts w:eastAsia="Arial" w:cs="Arial"/>
          <w:szCs w:val="22"/>
        </w:rPr>
        <w:t>t</w:t>
      </w:r>
      <w:r w:rsidRPr="0041588A">
        <w:rPr>
          <w:rFonts w:eastAsia="Arial" w:cs="Arial"/>
          <w:spacing w:val="1"/>
          <w:szCs w:val="22"/>
        </w:rPr>
        <w:t>á</w:t>
      </w:r>
      <w:r w:rsidRPr="0041588A">
        <w:rPr>
          <w:rFonts w:eastAsia="Arial" w:cs="Arial"/>
          <w:szCs w:val="22"/>
        </w:rPr>
        <w:t>c</w:t>
      </w:r>
      <w:r w:rsidRPr="0041588A">
        <w:rPr>
          <w:rFonts w:eastAsia="Arial" w:cs="Arial"/>
          <w:spacing w:val="-3"/>
          <w:szCs w:val="22"/>
        </w:rPr>
        <w:t>i</w:t>
      </w:r>
      <w:r w:rsidRPr="0041588A">
        <w:rPr>
          <w:rFonts w:eastAsia="Arial" w:cs="Arial"/>
          <w:szCs w:val="22"/>
        </w:rPr>
        <w:t xml:space="preserve">a </w:t>
      </w:r>
      <w:r w:rsidRPr="0041588A">
        <w:rPr>
          <w:rFonts w:eastAsia="Arial" w:cs="Arial"/>
          <w:spacing w:val="57"/>
          <w:szCs w:val="22"/>
        </w:rPr>
        <w:t xml:space="preserve"> </w:t>
      </w:r>
      <w:r w:rsidRPr="0041588A">
        <w:rPr>
          <w:rFonts w:eastAsia="Arial" w:cs="Arial"/>
          <w:szCs w:val="22"/>
        </w:rPr>
        <w:t>v</w:t>
      </w:r>
      <w:r w:rsidRPr="0041588A">
        <w:rPr>
          <w:rFonts w:eastAsia="Arial" w:cs="Arial"/>
          <w:spacing w:val="2"/>
          <w:szCs w:val="22"/>
        </w:rPr>
        <w:t xml:space="preserve"> </w:t>
      </w:r>
      <w:r w:rsidRPr="0041588A">
        <w:rPr>
          <w:rFonts w:eastAsia="Arial" w:cs="Arial"/>
          <w:spacing w:val="-2"/>
          <w:szCs w:val="22"/>
        </w:rPr>
        <w:t>z</w:t>
      </w:r>
      <w:r w:rsidRPr="0041588A">
        <w:rPr>
          <w:rFonts w:eastAsia="Arial" w:cs="Arial"/>
          <w:spacing w:val="1"/>
          <w:szCs w:val="22"/>
        </w:rPr>
        <w:t>á</w:t>
      </w:r>
      <w:r w:rsidRPr="0041588A">
        <w:rPr>
          <w:rFonts w:eastAsia="Arial" w:cs="Arial"/>
          <w:szCs w:val="22"/>
        </w:rPr>
        <w:t>kla</w:t>
      </w:r>
      <w:r w:rsidRPr="0041588A">
        <w:rPr>
          <w:rFonts w:eastAsia="Arial" w:cs="Arial"/>
          <w:spacing w:val="1"/>
          <w:szCs w:val="22"/>
        </w:rPr>
        <w:t>dn</w:t>
      </w:r>
      <w:r w:rsidRPr="0041588A">
        <w:rPr>
          <w:rFonts w:eastAsia="Arial" w:cs="Arial"/>
          <w:spacing w:val="-1"/>
          <w:szCs w:val="22"/>
        </w:rPr>
        <w:t>o</w:t>
      </w:r>
      <w:r w:rsidRPr="0041588A">
        <w:rPr>
          <w:rFonts w:eastAsia="Arial" w:cs="Arial"/>
          <w:szCs w:val="22"/>
        </w:rPr>
        <w:t xml:space="preserve">m </w:t>
      </w:r>
      <w:r w:rsidRPr="0041588A">
        <w:rPr>
          <w:rFonts w:eastAsia="Arial" w:cs="Arial"/>
          <w:spacing w:val="1"/>
          <w:szCs w:val="22"/>
        </w:rPr>
        <w:t>hu</w:t>
      </w:r>
      <w:r w:rsidRPr="0041588A">
        <w:rPr>
          <w:rFonts w:eastAsia="Arial" w:cs="Arial"/>
          <w:spacing w:val="-1"/>
          <w:szCs w:val="22"/>
        </w:rPr>
        <w:t>d</w:t>
      </w:r>
      <w:r w:rsidRPr="0041588A">
        <w:rPr>
          <w:rFonts w:eastAsia="Arial" w:cs="Arial"/>
          <w:spacing w:val="1"/>
          <w:szCs w:val="22"/>
        </w:rPr>
        <w:t>ob</w:t>
      </w:r>
      <w:r w:rsidRPr="0041588A">
        <w:rPr>
          <w:rFonts w:eastAsia="Arial" w:cs="Arial"/>
          <w:spacing w:val="-1"/>
          <w:szCs w:val="22"/>
        </w:rPr>
        <w:t>n</w:t>
      </w:r>
      <w:r w:rsidRPr="0041588A">
        <w:rPr>
          <w:rFonts w:eastAsia="Arial" w:cs="Arial"/>
          <w:spacing w:val="1"/>
          <w:szCs w:val="22"/>
        </w:rPr>
        <w:t>o</w:t>
      </w:r>
      <w:r w:rsidRPr="0041588A">
        <w:rPr>
          <w:rFonts w:eastAsia="Arial" w:cs="Arial"/>
          <w:szCs w:val="22"/>
        </w:rPr>
        <w:t xml:space="preserve">m </w:t>
      </w:r>
      <w:r w:rsidRPr="0041588A">
        <w:rPr>
          <w:rFonts w:eastAsia="Arial" w:cs="Arial"/>
          <w:spacing w:val="2"/>
          <w:szCs w:val="22"/>
        </w:rPr>
        <w:t xml:space="preserve"> </w:t>
      </w:r>
      <w:r w:rsidRPr="0041588A">
        <w:rPr>
          <w:rFonts w:eastAsia="Arial" w:cs="Arial"/>
          <w:spacing w:val="-1"/>
          <w:szCs w:val="22"/>
        </w:rPr>
        <w:t>n</w:t>
      </w:r>
      <w:r w:rsidRPr="0041588A">
        <w:rPr>
          <w:rFonts w:eastAsia="Arial" w:cs="Arial"/>
          <w:spacing w:val="1"/>
          <w:szCs w:val="22"/>
        </w:rPr>
        <w:t>á</w:t>
      </w:r>
      <w:r w:rsidRPr="0041588A">
        <w:rPr>
          <w:rFonts w:eastAsia="Arial" w:cs="Arial"/>
          <w:spacing w:val="-2"/>
          <w:szCs w:val="22"/>
        </w:rPr>
        <w:t>zv</w:t>
      </w:r>
      <w:r w:rsidRPr="0041588A">
        <w:rPr>
          <w:rFonts w:eastAsia="Arial" w:cs="Arial"/>
          <w:spacing w:val="1"/>
          <w:szCs w:val="22"/>
        </w:rPr>
        <w:t>o</w:t>
      </w:r>
      <w:r w:rsidRPr="0041588A">
        <w:rPr>
          <w:rFonts w:eastAsia="Arial" w:cs="Arial"/>
          <w:szCs w:val="22"/>
        </w:rPr>
        <w:t>sl</w:t>
      </w:r>
      <w:r w:rsidRPr="0041588A">
        <w:rPr>
          <w:rFonts w:eastAsia="Arial" w:cs="Arial"/>
          <w:spacing w:val="3"/>
          <w:szCs w:val="22"/>
        </w:rPr>
        <w:t>o</w:t>
      </w:r>
      <w:r w:rsidRPr="0041588A">
        <w:rPr>
          <w:rFonts w:eastAsia="Arial" w:cs="Arial"/>
          <w:szCs w:val="22"/>
        </w:rPr>
        <w:t xml:space="preserve">ví </w:t>
      </w:r>
      <w:r w:rsidRPr="0041588A">
        <w:rPr>
          <w:rFonts w:eastAsia="Arial" w:cs="Arial"/>
          <w:spacing w:val="1"/>
          <w:szCs w:val="22"/>
        </w:rPr>
        <w:t xml:space="preserve"> </w:t>
      </w:r>
      <w:r w:rsidRPr="0041588A">
        <w:rPr>
          <w:rFonts w:eastAsia="Arial" w:cs="Arial"/>
          <w:szCs w:val="22"/>
        </w:rPr>
        <w:t>z</w:t>
      </w:r>
      <w:r w:rsidRPr="0041588A">
        <w:rPr>
          <w:rFonts w:eastAsia="Arial" w:cs="Arial"/>
          <w:spacing w:val="1"/>
          <w:szCs w:val="22"/>
        </w:rPr>
        <w:t xml:space="preserve"> ob</w:t>
      </w:r>
      <w:r w:rsidRPr="0041588A">
        <w:rPr>
          <w:rFonts w:eastAsia="Arial" w:cs="Arial"/>
          <w:szCs w:val="22"/>
        </w:rPr>
        <w:t>las</w:t>
      </w:r>
      <w:r w:rsidRPr="0041588A">
        <w:rPr>
          <w:rFonts w:eastAsia="Arial" w:cs="Arial"/>
          <w:spacing w:val="1"/>
          <w:szCs w:val="22"/>
        </w:rPr>
        <w:t>t</w:t>
      </w:r>
      <w:r w:rsidRPr="0041588A">
        <w:rPr>
          <w:rFonts w:eastAsia="Arial" w:cs="Arial"/>
          <w:szCs w:val="22"/>
        </w:rPr>
        <w:t xml:space="preserve">i  </w:t>
      </w:r>
      <w:r w:rsidRPr="0041588A">
        <w:rPr>
          <w:rFonts w:eastAsia="Arial" w:cs="Arial"/>
          <w:spacing w:val="1"/>
          <w:szCs w:val="22"/>
        </w:rPr>
        <w:t>p</w:t>
      </w:r>
      <w:r w:rsidRPr="0041588A">
        <w:rPr>
          <w:rFonts w:eastAsia="Arial" w:cs="Arial"/>
          <w:szCs w:val="22"/>
        </w:rPr>
        <w:t>re</w:t>
      </w:r>
      <w:r w:rsidRPr="0041588A">
        <w:rPr>
          <w:rFonts w:eastAsia="Arial" w:cs="Arial"/>
          <w:spacing w:val="1"/>
          <w:szCs w:val="22"/>
        </w:rPr>
        <w:t>dne</w:t>
      </w:r>
      <w:r w:rsidRPr="0041588A">
        <w:rPr>
          <w:rFonts w:eastAsia="Arial" w:cs="Arial"/>
          <w:szCs w:val="22"/>
        </w:rPr>
        <w:t>s</w:t>
      </w:r>
      <w:r w:rsidRPr="0041588A">
        <w:rPr>
          <w:rFonts w:eastAsia="Arial" w:cs="Arial"/>
          <w:spacing w:val="1"/>
          <w:szCs w:val="22"/>
        </w:rPr>
        <w:t>o</w:t>
      </w:r>
      <w:r w:rsidRPr="0041588A">
        <w:rPr>
          <w:rFonts w:eastAsia="Arial" w:cs="Arial"/>
          <w:spacing w:val="-2"/>
          <w:szCs w:val="22"/>
        </w:rPr>
        <w:t>v</w:t>
      </w:r>
      <w:r w:rsidRPr="0041588A">
        <w:rPr>
          <w:rFonts w:eastAsia="Arial" w:cs="Arial"/>
          <w:szCs w:val="22"/>
        </w:rPr>
        <w:t xml:space="preserve">ých </w:t>
      </w:r>
      <w:r w:rsidRPr="0041588A">
        <w:rPr>
          <w:rFonts w:eastAsia="Arial" w:cs="Arial"/>
          <w:spacing w:val="1"/>
          <w:szCs w:val="22"/>
        </w:rPr>
        <w:t xml:space="preserve"> o</w:t>
      </w:r>
      <w:r w:rsidRPr="0041588A">
        <w:rPr>
          <w:rFonts w:eastAsia="Arial" w:cs="Arial"/>
          <w:spacing w:val="-2"/>
          <w:szCs w:val="22"/>
        </w:rPr>
        <w:t>z</w:t>
      </w:r>
      <w:r w:rsidRPr="0041588A">
        <w:rPr>
          <w:rFonts w:eastAsia="Arial" w:cs="Arial"/>
          <w:spacing w:val="1"/>
          <w:szCs w:val="22"/>
        </w:rPr>
        <w:t>na</w:t>
      </w:r>
      <w:r w:rsidRPr="0041588A">
        <w:rPr>
          <w:rFonts w:eastAsia="Arial" w:cs="Arial"/>
          <w:szCs w:val="22"/>
        </w:rPr>
        <w:t>č</w:t>
      </w:r>
      <w:r w:rsidRPr="0041588A">
        <w:rPr>
          <w:rFonts w:eastAsia="Arial" w:cs="Arial"/>
          <w:spacing w:val="1"/>
          <w:szCs w:val="22"/>
        </w:rPr>
        <w:t>en</w:t>
      </w:r>
      <w:r w:rsidRPr="0041588A">
        <w:rPr>
          <w:rFonts w:eastAsia="Arial" w:cs="Arial"/>
          <w:spacing w:val="-2"/>
          <w:szCs w:val="22"/>
        </w:rPr>
        <w:t>í</w:t>
      </w:r>
      <w:r w:rsidRPr="0041588A">
        <w:rPr>
          <w:rFonts w:eastAsia="Arial" w:cs="Arial"/>
          <w:szCs w:val="22"/>
        </w:rPr>
        <w:t xml:space="preserve">, </w:t>
      </w:r>
      <w:r w:rsidRPr="0041588A">
        <w:rPr>
          <w:rFonts w:eastAsia="Arial" w:cs="Arial"/>
          <w:spacing w:val="1"/>
          <w:szCs w:val="22"/>
        </w:rPr>
        <w:t xml:space="preserve"> </w:t>
      </w:r>
      <w:r w:rsidRPr="0041588A">
        <w:rPr>
          <w:rFonts w:eastAsia="Arial" w:cs="Arial"/>
          <w:szCs w:val="22"/>
        </w:rPr>
        <w:t>t</w:t>
      </w:r>
      <w:r w:rsidRPr="0041588A">
        <w:rPr>
          <w:rFonts w:eastAsia="Arial" w:cs="Arial"/>
          <w:spacing w:val="1"/>
          <w:szCs w:val="22"/>
        </w:rPr>
        <w:t>em</w:t>
      </w:r>
      <w:r w:rsidRPr="0041588A">
        <w:rPr>
          <w:rFonts w:eastAsia="Arial" w:cs="Arial"/>
          <w:spacing w:val="-1"/>
          <w:szCs w:val="22"/>
        </w:rPr>
        <w:t>p</w:t>
      </w:r>
      <w:r w:rsidRPr="0041588A">
        <w:rPr>
          <w:rFonts w:eastAsia="Arial" w:cs="Arial"/>
          <w:spacing w:val="1"/>
          <w:szCs w:val="22"/>
        </w:rPr>
        <w:t>a</w:t>
      </w:r>
      <w:r w:rsidRPr="0041588A">
        <w:rPr>
          <w:rFonts w:eastAsia="Arial" w:cs="Arial"/>
          <w:szCs w:val="22"/>
        </w:rPr>
        <w:t>,</w:t>
      </w:r>
      <w:r w:rsidRPr="0041588A">
        <w:rPr>
          <w:rFonts w:eastAsia="Arial" w:cs="Arial"/>
          <w:spacing w:val="66"/>
          <w:szCs w:val="22"/>
        </w:rPr>
        <w:t xml:space="preserve"> </w:t>
      </w:r>
      <w:r w:rsidRPr="0041588A">
        <w:rPr>
          <w:rFonts w:eastAsia="Arial" w:cs="Arial"/>
          <w:spacing w:val="1"/>
          <w:szCs w:val="22"/>
        </w:rPr>
        <w:t>d</w:t>
      </w:r>
      <w:r w:rsidRPr="0041588A">
        <w:rPr>
          <w:rFonts w:eastAsia="Arial" w:cs="Arial"/>
          <w:spacing w:val="-2"/>
          <w:szCs w:val="22"/>
        </w:rPr>
        <w:t>y</w:t>
      </w:r>
      <w:r w:rsidRPr="0041588A">
        <w:rPr>
          <w:rFonts w:eastAsia="Arial" w:cs="Arial"/>
          <w:spacing w:val="1"/>
          <w:szCs w:val="22"/>
        </w:rPr>
        <w:t>nam</w:t>
      </w:r>
      <w:r w:rsidRPr="0041588A">
        <w:rPr>
          <w:rFonts w:eastAsia="Arial" w:cs="Arial"/>
          <w:szCs w:val="22"/>
        </w:rPr>
        <w:t>ik</w:t>
      </w:r>
      <w:r w:rsidRPr="0041588A">
        <w:rPr>
          <w:rFonts w:eastAsia="Arial" w:cs="Arial"/>
          <w:spacing w:val="-3"/>
          <w:szCs w:val="22"/>
        </w:rPr>
        <w:t>y</w:t>
      </w:r>
      <w:r w:rsidRPr="0041588A">
        <w:rPr>
          <w:rFonts w:eastAsia="Arial" w:cs="Arial"/>
          <w:szCs w:val="22"/>
        </w:rPr>
        <w:t xml:space="preserve">, </w:t>
      </w:r>
      <w:r w:rsidRPr="0041588A">
        <w:rPr>
          <w:rFonts w:eastAsia="Arial" w:cs="Arial"/>
          <w:spacing w:val="1"/>
          <w:szCs w:val="22"/>
        </w:rPr>
        <w:t>a</w:t>
      </w:r>
      <w:r w:rsidRPr="0041588A">
        <w:rPr>
          <w:rFonts w:eastAsia="Arial" w:cs="Arial"/>
          <w:spacing w:val="-1"/>
          <w:szCs w:val="22"/>
        </w:rPr>
        <w:t>g</w:t>
      </w:r>
      <w:r w:rsidRPr="0041588A">
        <w:rPr>
          <w:rFonts w:eastAsia="Arial" w:cs="Arial"/>
          <w:spacing w:val="1"/>
          <w:szCs w:val="22"/>
        </w:rPr>
        <w:t>o</w:t>
      </w:r>
      <w:r w:rsidRPr="0041588A">
        <w:rPr>
          <w:rFonts w:eastAsia="Arial" w:cs="Arial"/>
          <w:spacing w:val="-1"/>
          <w:szCs w:val="22"/>
        </w:rPr>
        <w:t>g</w:t>
      </w:r>
      <w:r w:rsidRPr="0041588A">
        <w:rPr>
          <w:rFonts w:eastAsia="Arial" w:cs="Arial"/>
          <w:szCs w:val="22"/>
        </w:rPr>
        <w:t>i</w:t>
      </w:r>
      <w:r w:rsidRPr="0041588A">
        <w:rPr>
          <w:rFonts w:eastAsia="Arial" w:cs="Arial"/>
          <w:spacing w:val="2"/>
          <w:szCs w:val="22"/>
        </w:rPr>
        <w:t>k</w:t>
      </w:r>
      <w:r w:rsidRPr="0041588A">
        <w:rPr>
          <w:rFonts w:eastAsia="Arial" w:cs="Arial"/>
          <w:spacing w:val="-2"/>
          <w:szCs w:val="22"/>
        </w:rPr>
        <w:t>y</w:t>
      </w:r>
      <w:r w:rsidRPr="0041588A">
        <w:rPr>
          <w:rFonts w:eastAsia="Arial" w:cs="Arial"/>
          <w:szCs w:val="22"/>
        </w:rPr>
        <w:t>.</w:t>
      </w:r>
    </w:p>
    <w:p w:rsidR="001C271A" w:rsidRPr="0041588A" w:rsidRDefault="001C271A" w:rsidP="00114095">
      <w:pPr>
        <w:spacing w:before="16" w:line="260" w:lineRule="exact"/>
        <w:ind w:left="142"/>
        <w:rPr>
          <w:szCs w:val="22"/>
        </w:rPr>
      </w:pPr>
    </w:p>
    <w:p w:rsidR="001C271A" w:rsidRPr="0041588A" w:rsidRDefault="001C271A" w:rsidP="00114095">
      <w:pPr>
        <w:ind w:left="142" w:right="52"/>
        <w:jc w:val="both"/>
        <w:rPr>
          <w:rFonts w:eastAsia="Arial" w:cs="Arial"/>
          <w:szCs w:val="22"/>
        </w:rPr>
      </w:pPr>
      <w:r w:rsidRPr="0041588A">
        <w:rPr>
          <w:rFonts w:eastAsia="Arial" w:cs="Arial"/>
          <w:b/>
          <w:bCs/>
          <w:szCs w:val="22"/>
        </w:rPr>
        <w:t>Slu</w:t>
      </w:r>
      <w:r w:rsidRPr="0041588A">
        <w:rPr>
          <w:rFonts w:eastAsia="Arial" w:cs="Arial"/>
          <w:b/>
          <w:bCs/>
          <w:spacing w:val="1"/>
          <w:szCs w:val="22"/>
        </w:rPr>
        <w:t>c</w:t>
      </w:r>
      <w:r w:rsidRPr="0041588A">
        <w:rPr>
          <w:rFonts w:eastAsia="Arial" w:cs="Arial"/>
          <w:b/>
          <w:bCs/>
          <w:szCs w:val="22"/>
        </w:rPr>
        <w:t>ho</w:t>
      </w:r>
      <w:r w:rsidRPr="0041588A">
        <w:rPr>
          <w:rFonts w:eastAsia="Arial" w:cs="Arial"/>
          <w:b/>
          <w:bCs/>
          <w:spacing w:val="-4"/>
          <w:szCs w:val="22"/>
        </w:rPr>
        <w:t>v</w:t>
      </w:r>
      <w:r w:rsidRPr="0041588A">
        <w:rPr>
          <w:rFonts w:eastAsia="Arial" w:cs="Arial"/>
          <w:b/>
          <w:bCs/>
          <w:szCs w:val="22"/>
        </w:rPr>
        <w:t>á</w:t>
      </w:r>
      <w:r w:rsidRPr="0041588A">
        <w:rPr>
          <w:rFonts w:eastAsia="Arial" w:cs="Arial"/>
          <w:b/>
          <w:bCs/>
          <w:spacing w:val="3"/>
          <w:szCs w:val="22"/>
        </w:rPr>
        <w:t xml:space="preserve"> </w:t>
      </w:r>
      <w:r w:rsidRPr="0041588A">
        <w:rPr>
          <w:rFonts w:eastAsia="Arial" w:cs="Arial"/>
          <w:b/>
          <w:bCs/>
          <w:spacing w:val="1"/>
          <w:szCs w:val="22"/>
        </w:rPr>
        <w:t>a</w:t>
      </w:r>
      <w:r w:rsidRPr="0041588A">
        <w:rPr>
          <w:rFonts w:eastAsia="Arial" w:cs="Arial"/>
          <w:b/>
          <w:bCs/>
          <w:szCs w:val="22"/>
        </w:rPr>
        <w:t>na</w:t>
      </w:r>
      <w:r w:rsidRPr="0041588A">
        <w:rPr>
          <w:rFonts w:eastAsia="Arial" w:cs="Arial"/>
          <w:b/>
          <w:bCs/>
          <w:spacing w:val="3"/>
          <w:szCs w:val="22"/>
        </w:rPr>
        <w:t>l</w:t>
      </w:r>
      <w:r w:rsidRPr="0041588A">
        <w:rPr>
          <w:rFonts w:eastAsia="Arial" w:cs="Arial"/>
          <w:b/>
          <w:bCs/>
          <w:spacing w:val="-6"/>
          <w:szCs w:val="22"/>
        </w:rPr>
        <w:t>ý</w:t>
      </w:r>
      <w:r w:rsidRPr="0041588A">
        <w:rPr>
          <w:rFonts w:eastAsia="Arial" w:cs="Arial"/>
          <w:b/>
          <w:bCs/>
          <w:szCs w:val="22"/>
        </w:rPr>
        <w:t>za</w:t>
      </w:r>
      <w:r w:rsidRPr="0041588A">
        <w:rPr>
          <w:rFonts w:eastAsia="Arial" w:cs="Arial"/>
          <w:b/>
          <w:bCs/>
          <w:spacing w:val="5"/>
          <w:szCs w:val="22"/>
        </w:rPr>
        <w:t xml:space="preserve"> </w:t>
      </w:r>
      <w:r w:rsidRPr="0041588A">
        <w:rPr>
          <w:rFonts w:eastAsia="Arial" w:cs="Arial"/>
          <w:spacing w:val="1"/>
          <w:szCs w:val="22"/>
        </w:rPr>
        <w:t>–</w:t>
      </w:r>
      <w:r w:rsidRPr="0041588A">
        <w:rPr>
          <w:rFonts w:eastAsia="Arial" w:cs="Arial"/>
          <w:szCs w:val="22"/>
        </w:rPr>
        <w:t>sk</w:t>
      </w:r>
      <w:r w:rsidRPr="0041588A">
        <w:rPr>
          <w:rFonts w:eastAsia="Arial" w:cs="Arial"/>
          <w:spacing w:val="1"/>
          <w:szCs w:val="22"/>
        </w:rPr>
        <w:t>ú</w:t>
      </w:r>
      <w:r w:rsidRPr="0041588A">
        <w:rPr>
          <w:rFonts w:eastAsia="Arial" w:cs="Arial"/>
          <w:szCs w:val="22"/>
        </w:rPr>
        <w:t>ška</w:t>
      </w:r>
      <w:r w:rsidRPr="0041588A">
        <w:rPr>
          <w:rFonts w:eastAsia="Arial" w:cs="Arial"/>
          <w:spacing w:val="3"/>
          <w:szCs w:val="22"/>
        </w:rPr>
        <w:t xml:space="preserve"> </w:t>
      </w:r>
      <w:r w:rsidRPr="0041588A">
        <w:rPr>
          <w:rFonts w:eastAsia="Arial" w:cs="Arial"/>
          <w:spacing w:val="-2"/>
          <w:szCs w:val="22"/>
        </w:rPr>
        <w:t>z</w:t>
      </w:r>
      <w:r w:rsidRPr="0041588A">
        <w:rPr>
          <w:rFonts w:eastAsia="Arial" w:cs="Arial"/>
          <w:spacing w:val="1"/>
          <w:szCs w:val="22"/>
        </w:rPr>
        <w:t>ame</w:t>
      </w:r>
      <w:r w:rsidRPr="0041588A">
        <w:rPr>
          <w:rFonts w:eastAsia="Arial" w:cs="Arial"/>
          <w:spacing w:val="-3"/>
          <w:szCs w:val="22"/>
        </w:rPr>
        <w:t>r</w:t>
      </w:r>
      <w:r w:rsidRPr="0041588A">
        <w:rPr>
          <w:rFonts w:eastAsia="Arial" w:cs="Arial"/>
          <w:spacing w:val="1"/>
          <w:szCs w:val="22"/>
        </w:rPr>
        <w:t>an</w:t>
      </w:r>
      <w:r w:rsidRPr="0041588A">
        <w:rPr>
          <w:rFonts w:eastAsia="Arial" w:cs="Arial"/>
          <w:szCs w:val="22"/>
        </w:rPr>
        <w:t xml:space="preserve">á </w:t>
      </w:r>
      <w:r w:rsidRPr="0041588A">
        <w:rPr>
          <w:rFonts w:eastAsia="Arial" w:cs="Arial"/>
          <w:spacing w:val="1"/>
          <w:szCs w:val="22"/>
        </w:rPr>
        <w:t>n</w:t>
      </w:r>
      <w:r w:rsidRPr="0041588A">
        <w:rPr>
          <w:rFonts w:eastAsia="Arial" w:cs="Arial"/>
          <w:szCs w:val="22"/>
        </w:rPr>
        <w:t xml:space="preserve">a </w:t>
      </w:r>
      <w:r w:rsidRPr="0041588A">
        <w:rPr>
          <w:rFonts w:eastAsia="Arial" w:cs="Arial"/>
          <w:spacing w:val="-2"/>
          <w:szCs w:val="22"/>
        </w:rPr>
        <w:t>z</w:t>
      </w:r>
      <w:r w:rsidRPr="0041588A">
        <w:rPr>
          <w:rFonts w:eastAsia="Arial" w:cs="Arial"/>
          <w:spacing w:val="2"/>
          <w:szCs w:val="22"/>
        </w:rPr>
        <w:t>i</w:t>
      </w:r>
      <w:r w:rsidRPr="0041588A">
        <w:rPr>
          <w:rFonts w:eastAsia="Arial" w:cs="Arial"/>
          <w:szCs w:val="22"/>
        </w:rPr>
        <w:t>st</w:t>
      </w:r>
      <w:r w:rsidRPr="0041588A">
        <w:rPr>
          <w:rFonts w:eastAsia="Arial" w:cs="Arial"/>
          <w:spacing w:val="1"/>
          <w:szCs w:val="22"/>
        </w:rPr>
        <w:t>en</w:t>
      </w:r>
      <w:r w:rsidRPr="0041588A">
        <w:rPr>
          <w:rFonts w:eastAsia="Arial" w:cs="Arial"/>
          <w:szCs w:val="22"/>
        </w:rPr>
        <w:t>ie</w:t>
      </w:r>
      <w:r w:rsidRPr="0041588A">
        <w:rPr>
          <w:rFonts w:eastAsia="Arial" w:cs="Arial"/>
          <w:spacing w:val="2"/>
          <w:szCs w:val="22"/>
        </w:rPr>
        <w:t xml:space="preserve"> v</w:t>
      </w:r>
      <w:r w:rsidRPr="0041588A">
        <w:rPr>
          <w:rFonts w:eastAsia="Arial" w:cs="Arial"/>
          <w:szCs w:val="22"/>
        </w:rPr>
        <w:t>ro</w:t>
      </w:r>
      <w:r w:rsidRPr="0041588A">
        <w:rPr>
          <w:rFonts w:eastAsia="Arial" w:cs="Arial"/>
          <w:spacing w:val="1"/>
          <w:szCs w:val="22"/>
        </w:rPr>
        <w:t>d</w:t>
      </w:r>
      <w:r w:rsidRPr="0041588A">
        <w:rPr>
          <w:rFonts w:eastAsia="Arial" w:cs="Arial"/>
          <w:spacing w:val="-1"/>
          <w:szCs w:val="22"/>
        </w:rPr>
        <w:t>e</w:t>
      </w:r>
      <w:r w:rsidRPr="0041588A">
        <w:rPr>
          <w:rFonts w:eastAsia="Arial" w:cs="Arial"/>
          <w:spacing w:val="1"/>
          <w:szCs w:val="22"/>
        </w:rPr>
        <w:t>ne</w:t>
      </w:r>
      <w:r w:rsidRPr="0041588A">
        <w:rPr>
          <w:rFonts w:eastAsia="Arial" w:cs="Arial"/>
          <w:szCs w:val="22"/>
        </w:rPr>
        <w:t>j</w:t>
      </w:r>
      <w:r w:rsidRPr="0041588A">
        <w:rPr>
          <w:rFonts w:eastAsia="Arial" w:cs="Arial"/>
          <w:spacing w:val="1"/>
          <w:szCs w:val="22"/>
        </w:rPr>
        <w:t xml:space="preserve"> </w:t>
      </w:r>
      <w:r w:rsidRPr="0041588A">
        <w:rPr>
          <w:rFonts w:eastAsia="Arial" w:cs="Arial"/>
          <w:szCs w:val="22"/>
        </w:rPr>
        <w:t xml:space="preserve">a </w:t>
      </w:r>
      <w:r w:rsidRPr="0041588A">
        <w:rPr>
          <w:rFonts w:eastAsia="Arial" w:cs="Arial"/>
          <w:spacing w:val="1"/>
          <w:szCs w:val="22"/>
        </w:rPr>
        <w:t>n</w:t>
      </w:r>
      <w:r w:rsidRPr="0041588A">
        <w:rPr>
          <w:rFonts w:eastAsia="Arial" w:cs="Arial"/>
          <w:spacing w:val="-1"/>
          <w:szCs w:val="22"/>
        </w:rPr>
        <w:t>ad</w:t>
      </w:r>
      <w:r w:rsidRPr="0041588A">
        <w:rPr>
          <w:rFonts w:eastAsia="Arial" w:cs="Arial"/>
          <w:spacing w:val="1"/>
          <w:szCs w:val="22"/>
        </w:rPr>
        <w:t>ob</w:t>
      </w:r>
      <w:r w:rsidRPr="0041588A">
        <w:rPr>
          <w:rFonts w:eastAsia="Arial" w:cs="Arial"/>
          <w:spacing w:val="-1"/>
          <w:szCs w:val="22"/>
        </w:rPr>
        <w:t>u</w:t>
      </w:r>
      <w:r w:rsidRPr="0041588A">
        <w:rPr>
          <w:rFonts w:eastAsia="Arial" w:cs="Arial"/>
          <w:spacing w:val="1"/>
          <w:szCs w:val="22"/>
        </w:rPr>
        <w:t>dnu</w:t>
      </w:r>
      <w:r w:rsidRPr="0041588A">
        <w:rPr>
          <w:rFonts w:eastAsia="Arial" w:cs="Arial"/>
          <w:spacing w:val="-2"/>
          <w:szCs w:val="22"/>
        </w:rPr>
        <w:t>t</w:t>
      </w:r>
      <w:r w:rsidRPr="0041588A">
        <w:rPr>
          <w:rFonts w:eastAsia="Arial" w:cs="Arial"/>
          <w:spacing w:val="1"/>
          <w:szCs w:val="22"/>
        </w:rPr>
        <w:t>e</w:t>
      </w:r>
      <w:r w:rsidRPr="0041588A">
        <w:rPr>
          <w:rFonts w:eastAsia="Arial" w:cs="Arial"/>
          <w:szCs w:val="22"/>
        </w:rPr>
        <w:t xml:space="preserve">j </w:t>
      </w:r>
      <w:r w:rsidRPr="0041588A">
        <w:rPr>
          <w:rFonts w:eastAsia="Arial" w:cs="Arial"/>
          <w:spacing w:val="1"/>
          <w:szCs w:val="22"/>
        </w:rPr>
        <w:t>m</w:t>
      </w:r>
      <w:r w:rsidRPr="0041588A">
        <w:rPr>
          <w:rFonts w:eastAsia="Arial" w:cs="Arial"/>
          <w:szCs w:val="22"/>
        </w:rPr>
        <w:t xml:space="preserve">iery </w:t>
      </w:r>
      <w:r w:rsidRPr="0041588A">
        <w:rPr>
          <w:rFonts w:eastAsia="Arial" w:cs="Arial"/>
          <w:spacing w:val="1"/>
          <w:szCs w:val="22"/>
        </w:rPr>
        <w:t>hud</w:t>
      </w:r>
      <w:r w:rsidRPr="0041588A">
        <w:rPr>
          <w:rFonts w:eastAsia="Arial" w:cs="Arial"/>
          <w:spacing w:val="-1"/>
          <w:szCs w:val="22"/>
        </w:rPr>
        <w:t>o</w:t>
      </w:r>
      <w:r w:rsidRPr="0041588A">
        <w:rPr>
          <w:rFonts w:eastAsia="Arial" w:cs="Arial"/>
          <w:spacing w:val="1"/>
          <w:szCs w:val="22"/>
        </w:rPr>
        <w:t>bn</w:t>
      </w:r>
      <w:r w:rsidRPr="0041588A">
        <w:rPr>
          <w:rFonts w:eastAsia="Arial" w:cs="Arial"/>
          <w:spacing w:val="-1"/>
          <w:szCs w:val="22"/>
        </w:rPr>
        <w:t>é</w:t>
      </w:r>
      <w:r w:rsidRPr="0041588A">
        <w:rPr>
          <w:rFonts w:eastAsia="Arial" w:cs="Arial"/>
          <w:spacing w:val="1"/>
          <w:szCs w:val="22"/>
        </w:rPr>
        <w:t>h</w:t>
      </w:r>
      <w:r w:rsidRPr="0041588A">
        <w:rPr>
          <w:rFonts w:eastAsia="Arial" w:cs="Arial"/>
          <w:szCs w:val="22"/>
        </w:rPr>
        <w:t>o</w:t>
      </w:r>
      <w:r w:rsidRPr="0041588A">
        <w:rPr>
          <w:rFonts w:eastAsia="Arial" w:cs="Arial"/>
          <w:spacing w:val="1"/>
          <w:szCs w:val="22"/>
        </w:rPr>
        <w:t xml:space="preserve"> po</w:t>
      </w:r>
      <w:r w:rsidRPr="0041588A">
        <w:rPr>
          <w:rFonts w:eastAsia="Arial" w:cs="Arial"/>
          <w:spacing w:val="-2"/>
          <w:szCs w:val="22"/>
        </w:rPr>
        <w:t>č</w:t>
      </w:r>
      <w:r w:rsidRPr="0041588A">
        <w:rPr>
          <w:rFonts w:eastAsia="Arial" w:cs="Arial"/>
          <w:spacing w:val="1"/>
          <w:szCs w:val="22"/>
        </w:rPr>
        <w:t>u</w:t>
      </w:r>
      <w:r w:rsidRPr="0041588A">
        <w:rPr>
          <w:rFonts w:eastAsia="Arial" w:cs="Arial"/>
          <w:szCs w:val="22"/>
        </w:rPr>
        <w:t>ti</w:t>
      </w:r>
      <w:r w:rsidRPr="0041588A">
        <w:rPr>
          <w:rFonts w:eastAsia="Arial" w:cs="Arial"/>
          <w:spacing w:val="1"/>
          <w:szCs w:val="22"/>
        </w:rPr>
        <w:t>a</w:t>
      </w:r>
      <w:r w:rsidRPr="0041588A">
        <w:rPr>
          <w:rFonts w:eastAsia="Arial" w:cs="Arial"/>
          <w:szCs w:val="22"/>
        </w:rPr>
        <w:t>,</w:t>
      </w:r>
      <w:r w:rsidRPr="0041588A">
        <w:rPr>
          <w:rFonts w:eastAsia="Arial" w:cs="Arial"/>
          <w:spacing w:val="3"/>
          <w:szCs w:val="22"/>
        </w:rPr>
        <w:t xml:space="preserve"> </w:t>
      </w:r>
      <w:r w:rsidRPr="0041588A">
        <w:rPr>
          <w:rFonts w:eastAsia="Arial" w:cs="Arial"/>
          <w:szCs w:val="22"/>
        </w:rPr>
        <w:t>r</w:t>
      </w:r>
      <w:r w:rsidRPr="0041588A">
        <w:rPr>
          <w:rFonts w:eastAsia="Arial" w:cs="Arial"/>
          <w:spacing w:val="-3"/>
          <w:szCs w:val="22"/>
        </w:rPr>
        <w:t>y</w:t>
      </w:r>
      <w:r w:rsidRPr="0041588A">
        <w:rPr>
          <w:rFonts w:eastAsia="Arial" w:cs="Arial"/>
          <w:szCs w:val="22"/>
        </w:rPr>
        <w:t>t</w:t>
      </w:r>
      <w:r w:rsidRPr="0041588A">
        <w:rPr>
          <w:rFonts w:eastAsia="Arial" w:cs="Arial"/>
          <w:spacing w:val="2"/>
          <w:szCs w:val="22"/>
        </w:rPr>
        <w:t>m</w:t>
      </w:r>
      <w:r w:rsidRPr="0041588A">
        <w:rPr>
          <w:rFonts w:eastAsia="Arial" w:cs="Arial"/>
          <w:szCs w:val="22"/>
        </w:rPr>
        <w:t>ické</w:t>
      </w:r>
      <w:r w:rsidRPr="0041588A">
        <w:rPr>
          <w:rFonts w:eastAsia="Arial" w:cs="Arial"/>
          <w:spacing w:val="3"/>
          <w:szCs w:val="22"/>
        </w:rPr>
        <w:t xml:space="preserve"> </w:t>
      </w:r>
      <w:r w:rsidRPr="0041588A">
        <w:rPr>
          <w:rFonts w:eastAsia="Arial" w:cs="Arial"/>
          <w:szCs w:val="22"/>
        </w:rPr>
        <w:t>a</w:t>
      </w:r>
      <w:r w:rsidRPr="0041588A">
        <w:rPr>
          <w:rFonts w:eastAsia="Arial" w:cs="Arial"/>
          <w:spacing w:val="1"/>
          <w:szCs w:val="22"/>
        </w:rPr>
        <w:t xml:space="preserve"> ha</w:t>
      </w:r>
      <w:r w:rsidRPr="0041588A">
        <w:rPr>
          <w:rFonts w:eastAsia="Arial" w:cs="Arial"/>
          <w:spacing w:val="-3"/>
          <w:szCs w:val="22"/>
        </w:rPr>
        <w:t>r</w:t>
      </w:r>
      <w:r w:rsidRPr="0041588A">
        <w:rPr>
          <w:rFonts w:eastAsia="Arial" w:cs="Arial"/>
          <w:spacing w:val="1"/>
          <w:szCs w:val="22"/>
        </w:rPr>
        <w:t>m</w:t>
      </w:r>
      <w:r w:rsidRPr="0041588A">
        <w:rPr>
          <w:rFonts w:eastAsia="Arial" w:cs="Arial"/>
          <w:spacing w:val="-1"/>
          <w:szCs w:val="22"/>
        </w:rPr>
        <w:t>o</w:t>
      </w:r>
      <w:r w:rsidRPr="0041588A">
        <w:rPr>
          <w:rFonts w:eastAsia="Arial" w:cs="Arial"/>
          <w:spacing w:val="1"/>
          <w:szCs w:val="22"/>
        </w:rPr>
        <w:t>n</w:t>
      </w:r>
      <w:r w:rsidRPr="0041588A">
        <w:rPr>
          <w:rFonts w:eastAsia="Arial" w:cs="Arial"/>
          <w:szCs w:val="22"/>
        </w:rPr>
        <w:t>ické</w:t>
      </w:r>
      <w:r w:rsidRPr="0041588A">
        <w:rPr>
          <w:rFonts w:eastAsia="Arial" w:cs="Arial"/>
          <w:spacing w:val="3"/>
          <w:szCs w:val="22"/>
        </w:rPr>
        <w:t xml:space="preserve"> </w:t>
      </w:r>
      <w:r w:rsidRPr="0041588A">
        <w:rPr>
          <w:rFonts w:eastAsia="Arial" w:cs="Arial"/>
          <w:szCs w:val="22"/>
        </w:rPr>
        <w:t>c</w:t>
      </w:r>
      <w:r w:rsidRPr="0041588A">
        <w:rPr>
          <w:rFonts w:eastAsia="Arial" w:cs="Arial"/>
          <w:spacing w:val="-2"/>
          <w:szCs w:val="22"/>
        </w:rPr>
        <w:t>í</w:t>
      </w:r>
      <w:r w:rsidRPr="0041588A">
        <w:rPr>
          <w:rFonts w:eastAsia="Arial" w:cs="Arial"/>
          <w:szCs w:val="22"/>
        </w:rPr>
        <w:t>t</w:t>
      </w:r>
      <w:r w:rsidRPr="0041588A">
        <w:rPr>
          <w:rFonts w:eastAsia="Arial" w:cs="Arial"/>
          <w:spacing w:val="1"/>
          <w:szCs w:val="22"/>
        </w:rPr>
        <w:t>en</w:t>
      </w:r>
      <w:r w:rsidRPr="0041588A">
        <w:rPr>
          <w:rFonts w:eastAsia="Arial" w:cs="Arial"/>
          <w:szCs w:val="22"/>
        </w:rPr>
        <w:t>ie,</w:t>
      </w:r>
      <w:r w:rsidRPr="0041588A">
        <w:rPr>
          <w:rFonts w:eastAsia="Arial" w:cs="Arial"/>
          <w:spacing w:val="1"/>
          <w:szCs w:val="22"/>
        </w:rPr>
        <w:t xml:space="preserve"> hu</w:t>
      </w:r>
      <w:r w:rsidRPr="0041588A">
        <w:rPr>
          <w:rFonts w:eastAsia="Arial" w:cs="Arial"/>
          <w:spacing w:val="-1"/>
          <w:szCs w:val="22"/>
        </w:rPr>
        <w:t>d</w:t>
      </w:r>
      <w:r w:rsidRPr="0041588A">
        <w:rPr>
          <w:rFonts w:eastAsia="Arial" w:cs="Arial"/>
          <w:spacing w:val="1"/>
          <w:szCs w:val="22"/>
        </w:rPr>
        <w:t>o</w:t>
      </w:r>
      <w:r w:rsidRPr="0041588A">
        <w:rPr>
          <w:rFonts w:eastAsia="Arial" w:cs="Arial"/>
          <w:spacing w:val="-1"/>
          <w:szCs w:val="22"/>
        </w:rPr>
        <w:t>bn</w:t>
      </w:r>
      <w:r w:rsidRPr="0041588A">
        <w:rPr>
          <w:rFonts w:eastAsia="Arial" w:cs="Arial"/>
          <w:szCs w:val="22"/>
        </w:rPr>
        <w:t>á</w:t>
      </w:r>
      <w:r w:rsidRPr="0041588A">
        <w:rPr>
          <w:rFonts w:eastAsia="Arial" w:cs="Arial"/>
          <w:spacing w:val="3"/>
          <w:szCs w:val="22"/>
        </w:rPr>
        <w:t xml:space="preserve"> </w:t>
      </w:r>
      <w:r w:rsidRPr="0041588A">
        <w:rPr>
          <w:rFonts w:eastAsia="Arial" w:cs="Arial"/>
          <w:spacing w:val="1"/>
          <w:szCs w:val="22"/>
        </w:rPr>
        <w:t>p</w:t>
      </w:r>
      <w:r w:rsidRPr="0041588A">
        <w:rPr>
          <w:rFonts w:eastAsia="Arial" w:cs="Arial"/>
          <w:spacing w:val="-1"/>
          <w:szCs w:val="22"/>
        </w:rPr>
        <w:t>a</w:t>
      </w:r>
      <w:r w:rsidRPr="0041588A">
        <w:rPr>
          <w:rFonts w:eastAsia="Arial" w:cs="Arial"/>
          <w:spacing w:val="1"/>
          <w:szCs w:val="22"/>
        </w:rPr>
        <w:t>m</w:t>
      </w:r>
      <w:r w:rsidRPr="0041588A">
        <w:rPr>
          <w:rFonts w:eastAsia="Arial" w:cs="Arial"/>
          <w:spacing w:val="-1"/>
          <w:szCs w:val="22"/>
        </w:rPr>
        <w:t>ä</w:t>
      </w:r>
      <w:r w:rsidRPr="0041588A">
        <w:rPr>
          <w:rFonts w:eastAsia="Arial" w:cs="Arial"/>
          <w:szCs w:val="22"/>
        </w:rPr>
        <w:t>ť</w:t>
      </w:r>
      <w:r w:rsidRPr="0041588A">
        <w:rPr>
          <w:rFonts w:eastAsia="Arial" w:cs="Arial"/>
          <w:spacing w:val="3"/>
          <w:szCs w:val="22"/>
        </w:rPr>
        <w:t xml:space="preserve"> </w:t>
      </w:r>
      <w:r w:rsidRPr="0041588A">
        <w:rPr>
          <w:rFonts w:eastAsia="Arial" w:cs="Arial"/>
          <w:szCs w:val="22"/>
        </w:rPr>
        <w:t xml:space="preserve">a </w:t>
      </w:r>
      <w:r w:rsidRPr="0041588A">
        <w:rPr>
          <w:rFonts w:eastAsia="Arial" w:cs="Arial"/>
          <w:spacing w:val="1"/>
          <w:szCs w:val="22"/>
        </w:rPr>
        <w:t>pod</w:t>
      </w:r>
      <w:r w:rsidRPr="0041588A">
        <w:rPr>
          <w:rFonts w:eastAsia="Arial" w:cs="Arial"/>
          <w:szCs w:val="22"/>
        </w:rPr>
        <w:t>.</w:t>
      </w:r>
    </w:p>
    <w:p w:rsidR="001C271A" w:rsidRPr="0041588A" w:rsidRDefault="001C271A" w:rsidP="00114095">
      <w:pPr>
        <w:ind w:left="142" w:right="4650"/>
        <w:jc w:val="both"/>
        <w:rPr>
          <w:rFonts w:eastAsia="Arial" w:cs="Arial"/>
          <w:szCs w:val="22"/>
        </w:rPr>
      </w:pPr>
      <w:r w:rsidRPr="0041588A">
        <w:rPr>
          <w:rFonts w:eastAsia="Arial" w:cs="Arial"/>
          <w:szCs w:val="22"/>
        </w:rPr>
        <w:t>Ho</w:t>
      </w:r>
      <w:r w:rsidRPr="0041588A">
        <w:rPr>
          <w:rFonts w:eastAsia="Arial" w:cs="Arial"/>
          <w:spacing w:val="1"/>
          <w:szCs w:val="22"/>
        </w:rPr>
        <w:t>dn</w:t>
      </w:r>
      <w:r w:rsidRPr="0041588A">
        <w:rPr>
          <w:rFonts w:eastAsia="Arial" w:cs="Arial"/>
          <w:spacing w:val="-1"/>
          <w:szCs w:val="22"/>
        </w:rPr>
        <w:t>o</w:t>
      </w:r>
      <w:r w:rsidRPr="0041588A">
        <w:rPr>
          <w:rFonts w:eastAsia="Arial" w:cs="Arial"/>
          <w:szCs w:val="22"/>
        </w:rPr>
        <w:t>t</w:t>
      </w:r>
      <w:r w:rsidRPr="0041588A">
        <w:rPr>
          <w:rFonts w:eastAsia="Arial" w:cs="Arial"/>
          <w:spacing w:val="1"/>
          <w:szCs w:val="22"/>
        </w:rPr>
        <w:t>en</w:t>
      </w:r>
      <w:r w:rsidRPr="0041588A">
        <w:rPr>
          <w:rFonts w:eastAsia="Arial" w:cs="Arial"/>
          <w:szCs w:val="22"/>
        </w:rPr>
        <w:t>i</w:t>
      </w:r>
      <w:r w:rsidRPr="0041588A">
        <w:rPr>
          <w:rFonts w:eastAsia="Arial" w:cs="Arial"/>
          <w:spacing w:val="-2"/>
          <w:szCs w:val="22"/>
        </w:rPr>
        <w:t>e</w:t>
      </w:r>
      <w:r w:rsidRPr="0041588A">
        <w:rPr>
          <w:rFonts w:eastAsia="Arial" w:cs="Arial"/>
          <w:szCs w:val="22"/>
        </w:rPr>
        <w:t>:</w:t>
      </w:r>
      <w:r w:rsidRPr="0041588A">
        <w:rPr>
          <w:rFonts w:eastAsia="Arial" w:cs="Arial"/>
          <w:spacing w:val="-1"/>
          <w:szCs w:val="22"/>
        </w:rPr>
        <w:t xml:space="preserve"> </w:t>
      </w:r>
      <w:r w:rsidRPr="0041588A">
        <w:rPr>
          <w:rFonts w:eastAsia="Arial" w:cs="Arial"/>
          <w:spacing w:val="3"/>
          <w:szCs w:val="22"/>
        </w:rPr>
        <w:t>m</w:t>
      </w:r>
      <w:r w:rsidRPr="0041588A">
        <w:rPr>
          <w:rFonts w:eastAsia="Arial" w:cs="Arial"/>
          <w:spacing w:val="1"/>
          <w:szCs w:val="22"/>
        </w:rPr>
        <w:t>a</w:t>
      </w:r>
      <w:r w:rsidRPr="0041588A">
        <w:rPr>
          <w:rFonts w:eastAsia="Arial" w:cs="Arial"/>
          <w:spacing w:val="-2"/>
          <w:szCs w:val="22"/>
        </w:rPr>
        <w:t>x</w:t>
      </w:r>
      <w:r w:rsidRPr="0041588A">
        <w:rPr>
          <w:rFonts w:eastAsia="Arial" w:cs="Arial"/>
          <w:szCs w:val="22"/>
        </w:rPr>
        <w:t>/</w:t>
      </w:r>
      <w:r w:rsidRPr="0041588A">
        <w:rPr>
          <w:rFonts w:eastAsia="Arial" w:cs="Arial"/>
          <w:spacing w:val="1"/>
          <w:szCs w:val="22"/>
        </w:rPr>
        <w:t xml:space="preserve"> po</w:t>
      </w:r>
      <w:r w:rsidRPr="0041588A">
        <w:rPr>
          <w:rFonts w:eastAsia="Arial" w:cs="Arial"/>
          <w:spacing w:val="-2"/>
          <w:szCs w:val="22"/>
        </w:rPr>
        <w:t>č</w:t>
      </w:r>
      <w:r w:rsidRPr="0041588A">
        <w:rPr>
          <w:rFonts w:eastAsia="Arial" w:cs="Arial"/>
          <w:spacing w:val="1"/>
          <w:szCs w:val="22"/>
        </w:rPr>
        <w:t>e</w:t>
      </w:r>
      <w:r w:rsidRPr="0041588A">
        <w:rPr>
          <w:rFonts w:eastAsia="Arial" w:cs="Arial"/>
          <w:szCs w:val="22"/>
        </w:rPr>
        <w:t>t:</w:t>
      </w:r>
      <w:r w:rsidRPr="0041588A">
        <w:rPr>
          <w:rFonts w:eastAsia="Arial" w:cs="Arial"/>
          <w:spacing w:val="1"/>
          <w:szCs w:val="22"/>
        </w:rPr>
        <w:t xml:space="preserve"> </w:t>
      </w:r>
      <w:r w:rsidRPr="0041588A">
        <w:rPr>
          <w:rFonts w:eastAsia="Arial" w:cs="Arial"/>
          <w:spacing w:val="-1"/>
          <w:szCs w:val="22"/>
        </w:rPr>
        <w:t>2</w:t>
      </w:r>
      <w:r w:rsidRPr="0041588A">
        <w:rPr>
          <w:rFonts w:eastAsia="Arial" w:cs="Arial"/>
          <w:szCs w:val="22"/>
        </w:rPr>
        <w:t>5</w:t>
      </w:r>
      <w:r w:rsidRPr="0041588A">
        <w:rPr>
          <w:rFonts w:eastAsia="Arial" w:cs="Arial"/>
          <w:spacing w:val="1"/>
          <w:szCs w:val="22"/>
        </w:rPr>
        <w:t xml:space="preserve"> </w:t>
      </w:r>
      <w:r w:rsidRPr="0041588A">
        <w:rPr>
          <w:rFonts w:eastAsia="Arial" w:cs="Arial"/>
          <w:spacing w:val="-1"/>
          <w:szCs w:val="22"/>
        </w:rPr>
        <w:t>b</w:t>
      </w:r>
      <w:r w:rsidRPr="0041588A">
        <w:rPr>
          <w:rFonts w:eastAsia="Arial" w:cs="Arial"/>
          <w:spacing w:val="1"/>
          <w:szCs w:val="22"/>
        </w:rPr>
        <w:t>o</w:t>
      </w:r>
      <w:r w:rsidRPr="0041588A">
        <w:rPr>
          <w:rFonts w:eastAsia="Arial" w:cs="Arial"/>
          <w:spacing w:val="-1"/>
          <w:szCs w:val="22"/>
        </w:rPr>
        <w:t>d</w:t>
      </w:r>
      <w:r w:rsidRPr="0041588A">
        <w:rPr>
          <w:rFonts w:eastAsia="Arial" w:cs="Arial"/>
          <w:spacing w:val="1"/>
          <w:szCs w:val="22"/>
        </w:rPr>
        <w:t>o</w:t>
      </w:r>
      <w:r w:rsidRPr="0041588A">
        <w:rPr>
          <w:rFonts w:eastAsia="Arial" w:cs="Arial"/>
          <w:spacing w:val="-2"/>
          <w:szCs w:val="22"/>
        </w:rPr>
        <w:t>v</w:t>
      </w:r>
      <w:r w:rsidRPr="0041588A">
        <w:rPr>
          <w:rFonts w:eastAsia="Arial" w:cs="Arial"/>
          <w:szCs w:val="22"/>
        </w:rPr>
        <w:t>.</w:t>
      </w:r>
    </w:p>
    <w:p w:rsidR="001C271A" w:rsidRPr="0041588A" w:rsidRDefault="001C271A" w:rsidP="00114095">
      <w:pPr>
        <w:spacing w:before="1" w:line="280" w:lineRule="exact"/>
        <w:ind w:left="142"/>
        <w:rPr>
          <w:szCs w:val="22"/>
        </w:rPr>
      </w:pPr>
    </w:p>
    <w:p w:rsidR="001C271A" w:rsidRPr="0041588A" w:rsidRDefault="001C271A" w:rsidP="00114095">
      <w:pPr>
        <w:ind w:left="142" w:right="63"/>
        <w:jc w:val="both"/>
        <w:rPr>
          <w:rFonts w:eastAsia="Arial" w:cs="Arial"/>
          <w:szCs w:val="22"/>
        </w:rPr>
      </w:pPr>
      <w:r w:rsidRPr="0041588A">
        <w:rPr>
          <w:rFonts w:eastAsia="Arial" w:cs="Arial"/>
          <w:spacing w:val="-1"/>
          <w:szCs w:val="22"/>
        </w:rPr>
        <w:t>M</w:t>
      </w:r>
      <w:r w:rsidRPr="0041588A">
        <w:rPr>
          <w:rFonts w:eastAsia="Arial" w:cs="Arial"/>
          <w:spacing w:val="1"/>
          <w:szCs w:val="22"/>
        </w:rPr>
        <w:t>a</w:t>
      </w:r>
      <w:r w:rsidRPr="0041588A">
        <w:rPr>
          <w:rFonts w:eastAsia="Arial" w:cs="Arial"/>
          <w:spacing w:val="-2"/>
          <w:szCs w:val="22"/>
        </w:rPr>
        <w:t>x</w:t>
      </w:r>
      <w:r w:rsidRPr="0041588A">
        <w:rPr>
          <w:rFonts w:eastAsia="Arial" w:cs="Arial"/>
          <w:szCs w:val="22"/>
        </w:rPr>
        <w:t>i</w:t>
      </w:r>
      <w:r w:rsidRPr="0041588A">
        <w:rPr>
          <w:rFonts w:eastAsia="Arial" w:cs="Arial"/>
          <w:spacing w:val="1"/>
          <w:szCs w:val="22"/>
        </w:rPr>
        <w:t>má</w:t>
      </w:r>
      <w:r w:rsidRPr="0041588A">
        <w:rPr>
          <w:rFonts w:eastAsia="Arial" w:cs="Arial"/>
          <w:szCs w:val="22"/>
        </w:rPr>
        <w:t>lny</w:t>
      </w:r>
      <w:r w:rsidRPr="0041588A">
        <w:rPr>
          <w:rFonts w:eastAsia="Arial" w:cs="Arial"/>
          <w:spacing w:val="2"/>
          <w:szCs w:val="22"/>
        </w:rPr>
        <w:t xml:space="preserve"> </w:t>
      </w:r>
      <w:r w:rsidRPr="0041588A">
        <w:rPr>
          <w:rFonts w:eastAsia="Arial" w:cs="Arial"/>
          <w:spacing w:val="1"/>
          <w:szCs w:val="22"/>
        </w:rPr>
        <w:t>po</w:t>
      </w:r>
      <w:r w:rsidRPr="0041588A">
        <w:rPr>
          <w:rFonts w:eastAsia="Arial" w:cs="Arial"/>
          <w:szCs w:val="22"/>
        </w:rPr>
        <w:t>č</w:t>
      </w:r>
      <w:r w:rsidRPr="0041588A">
        <w:rPr>
          <w:rFonts w:eastAsia="Arial" w:cs="Arial"/>
          <w:spacing w:val="1"/>
          <w:szCs w:val="22"/>
        </w:rPr>
        <w:t>e</w:t>
      </w:r>
      <w:r w:rsidRPr="0041588A">
        <w:rPr>
          <w:rFonts w:eastAsia="Arial" w:cs="Arial"/>
          <w:szCs w:val="22"/>
        </w:rPr>
        <w:t>t</w:t>
      </w:r>
      <w:r w:rsidRPr="0041588A">
        <w:rPr>
          <w:rFonts w:eastAsia="Arial" w:cs="Arial"/>
          <w:spacing w:val="2"/>
          <w:szCs w:val="22"/>
        </w:rPr>
        <w:t xml:space="preserve"> </w:t>
      </w:r>
      <w:r w:rsidRPr="0041588A">
        <w:rPr>
          <w:rFonts w:eastAsia="Arial" w:cs="Arial"/>
          <w:spacing w:val="1"/>
          <w:szCs w:val="22"/>
        </w:rPr>
        <w:t>do</w:t>
      </w:r>
      <w:r w:rsidRPr="0041588A">
        <w:rPr>
          <w:rFonts w:eastAsia="Arial" w:cs="Arial"/>
          <w:szCs w:val="22"/>
        </w:rPr>
        <w:t>s</w:t>
      </w:r>
      <w:r w:rsidRPr="0041588A">
        <w:rPr>
          <w:rFonts w:eastAsia="Arial" w:cs="Arial"/>
          <w:spacing w:val="-3"/>
          <w:szCs w:val="22"/>
        </w:rPr>
        <w:t>i</w:t>
      </w:r>
      <w:r w:rsidRPr="0041588A">
        <w:rPr>
          <w:rFonts w:eastAsia="Arial" w:cs="Arial"/>
          <w:spacing w:val="1"/>
          <w:szCs w:val="22"/>
        </w:rPr>
        <w:t>ah</w:t>
      </w:r>
      <w:r w:rsidRPr="0041588A">
        <w:rPr>
          <w:rFonts w:eastAsia="Arial" w:cs="Arial"/>
          <w:spacing w:val="-1"/>
          <w:szCs w:val="22"/>
        </w:rPr>
        <w:t>n</w:t>
      </w:r>
      <w:r w:rsidRPr="0041588A">
        <w:rPr>
          <w:rFonts w:eastAsia="Arial" w:cs="Arial"/>
          <w:spacing w:val="1"/>
          <w:szCs w:val="22"/>
        </w:rPr>
        <w:t>u</w:t>
      </w:r>
      <w:r w:rsidRPr="0041588A">
        <w:rPr>
          <w:rFonts w:eastAsia="Arial" w:cs="Arial"/>
          <w:szCs w:val="22"/>
        </w:rPr>
        <w:t>t</w:t>
      </w:r>
      <w:r w:rsidRPr="0041588A">
        <w:rPr>
          <w:rFonts w:eastAsia="Arial" w:cs="Arial"/>
          <w:spacing w:val="-2"/>
          <w:szCs w:val="22"/>
        </w:rPr>
        <w:t>ý</w:t>
      </w:r>
      <w:r w:rsidRPr="0041588A">
        <w:rPr>
          <w:rFonts w:eastAsia="Arial" w:cs="Arial"/>
          <w:szCs w:val="22"/>
        </w:rPr>
        <w:t>ch</w:t>
      </w:r>
      <w:r w:rsidRPr="0041588A">
        <w:rPr>
          <w:rFonts w:eastAsia="Arial" w:cs="Arial"/>
          <w:spacing w:val="5"/>
          <w:szCs w:val="22"/>
        </w:rPr>
        <w:t xml:space="preserve"> </w:t>
      </w:r>
      <w:r w:rsidRPr="0041588A">
        <w:rPr>
          <w:rFonts w:eastAsia="Arial" w:cs="Arial"/>
          <w:spacing w:val="1"/>
          <w:szCs w:val="22"/>
        </w:rPr>
        <w:t>b</w:t>
      </w:r>
      <w:r w:rsidRPr="0041588A">
        <w:rPr>
          <w:rFonts w:eastAsia="Arial" w:cs="Arial"/>
          <w:spacing w:val="-1"/>
          <w:szCs w:val="22"/>
        </w:rPr>
        <w:t>o</w:t>
      </w:r>
      <w:r w:rsidRPr="0041588A">
        <w:rPr>
          <w:rFonts w:eastAsia="Arial" w:cs="Arial"/>
          <w:spacing w:val="1"/>
          <w:szCs w:val="22"/>
        </w:rPr>
        <w:t>do</w:t>
      </w:r>
      <w:r w:rsidRPr="0041588A">
        <w:rPr>
          <w:rFonts w:eastAsia="Arial" w:cs="Arial"/>
          <w:szCs w:val="22"/>
        </w:rPr>
        <w:t>v</w:t>
      </w:r>
      <w:r w:rsidRPr="0041588A">
        <w:rPr>
          <w:rFonts w:eastAsia="Arial" w:cs="Arial"/>
          <w:spacing w:val="2"/>
          <w:szCs w:val="22"/>
        </w:rPr>
        <w:t xml:space="preserve"> </w:t>
      </w:r>
      <w:r w:rsidRPr="0041588A">
        <w:rPr>
          <w:rFonts w:eastAsia="Arial" w:cs="Arial"/>
          <w:szCs w:val="22"/>
        </w:rPr>
        <w:t>je</w:t>
      </w:r>
      <w:r w:rsidRPr="0041588A">
        <w:rPr>
          <w:rFonts w:eastAsia="Arial" w:cs="Arial"/>
          <w:spacing w:val="5"/>
          <w:szCs w:val="22"/>
        </w:rPr>
        <w:t xml:space="preserve"> </w:t>
      </w:r>
      <w:r w:rsidRPr="0041588A">
        <w:rPr>
          <w:rFonts w:eastAsia="Arial" w:cs="Arial"/>
          <w:spacing w:val="-1"/>
          <w:szCs w:val="22"/>
        </w:rPr>
        <w:t>2</w:t>
      </w:r>
      <w:r w:rsidRPr="0041588A">
        <w:rPr>
          <w:rFonts w:eastAsia="Arial" w:cs="Arial"/>
          <w:spacing w:val="1"/>
          <w:szCs w:val="22"/>
        </w:rPr>
        <w:t>5</w:t>
      </w:r>
      <w:r w:rsidRPr="0041588A">
        <w:rPr>
          <w:rFonts w:eastAsia="Arial" w:cs="Arial"/>
          <w:szCs w:val="22"/>
        </w:rPr>
        <w:t>,</w:t>
      </w:r>
      <w:r w:rsidRPr="0041588A">
        <w:rPr>
          <w:rFonts w:eastAsia="Arial" w:cs="Arial"/>
          <w:spacing w:val="2"/>
          <w:szCs w:val="22"/>
        </w:rPr>
        <w:t xml:space="preserve"> </w:t>
      </w:r>
      <w:r w:rsidRPr="0041588A">
        <w:rPr>
          <w:rFonts w:eastAsia="Arial" w:cs="Arial"/>
          <w:szCs w:val="22"/>
        </w:rPr>
        <w:t>k</w:t>
      </w:r>
      <w:r w:rsidRPr="0041588A">
        <w:rPr>
          <w:rFonts w:eastAsia="Arial" w:cs="Arial"/>
          <w:spacing w:val="-1"/>
          <w:szCs w:val="22"/>
        </w:rPr>
        <w:t>r</w:t>
      </w:r>
      <w:r w:rsidRPr="0041588A">
        <w:rPr>
          <w:rFonts w:eastAsia="Arial" w:cs="Arial"/>
          <w:szCs w:val="22"/>
        </w:rPr>
        <w:t>it</w:t>
      </w:r>
      <w:r w:rsidRPr="0041588A">
        <w:rPr>
          <w:rFonts w:eastAsia="Arial" w:cs="Arial"/>
          <w:spacing w:val="1"/>
          <w:szCs w:val="22"/>
        </w:rPr>
        <w:t>é</w:t>
      </w:r>
      <w:r w:rsidRPr="0041588A">
        <w:rPr>
          <w:rFonts w:eastAsia="Arial" w:cs="Arial"/>
          <w:szCs w:val="22"/>
        </w:rPr>
        <w:t>r</w:t>
      </w:r>
      <w:r w:rsidRPr="0041588A">
        <w:rPr>
          <w:rFonts w:eastAsia="Arial" w:cs="Arial"/>
          <w:spacing w:val="-1"/>
          <w:szCs w:val="22"/>
        </w:rPr>
        <w:t>i</w:t>
      </w:r>
      <w:r w:rsidRPr="0041588A">
        <w:rPr>
          <w:rFonts w:eastAsia="Arial" w:cs="Arial"/>
          <w:spacing w:val="1"/>
          <w:szCs w:val="22"/>
        </w:rPr>
        <w:t>u</w:t>
      </w:r>
      <w:r w:rsidRPr="0041588A">
        <w:rPr>
          <w:rFonts w:eastAsia="Arial" w:cs="Arial"/>
          <w:szCs w:val="22"/>
        </w:rPr>
        <w:t>m</w:t>
      </w:r>
      <w:r w:rsidRPr="0041588A">
        <w:rPr>
          <w:rFonts w:eastAsia="Arial" w:cs="Arial"/>
          <w:spacing w:val="3"/>
          <w:szCs w:val="22"/>
        </w:rPr>
        <w:t xml:space="preserve"> </w:t>
      </w:r>
      <w:r w:rsidRPr="0041588A">
        <w:rPr>
          <w:rFonts w:eastAsia="Arial" w:cs="Arial"/>
          <w:spacing w:val="1"/>
          <w:szCs w:val="22"/>
        </w:rPr>
        <w:t>n</w:t>
      </w:r>
      <w:r w:rsidRPr="0041588A">
        <w:rPr>
          <w:rFonts w:eastAsia="Arial" w:cs="Arial"/>
          <w:szCs w:val="22"/>
        </w:rPr>
        <w:t>a</w:t>
      </w:r>
      <w:r w:rsidRPr="0041588A">
        <w:rPr>
          <w:rFonts w:eastAsia="Arial" w:cs="Arial"/>
          <w:spacing w:val="3"/>
          <w:szCs w:val="22"/>
        </w:rPr>
        <w:t xml:space="preserve"> </w:t>
      </w:r>
      <w:r w:rsidRPr="0041588A">
        <w:rPr>
          <w:rFonts w:eastAsia="Arial" w:cs="Arial"/>
          <w:spacing w:val="1"/>
          <w:szCs w:val="22"/>
        </w:rPr>
        <w:t>ú</w:t>
      </w:r>
      <w:r w:rsidRPr="0041588A">
        <w:rPr>
          <w:rFonts w:eastAsia="Arial" w:cs="Arial"/>
          <w:szCs w:val="22"/>
        </w:rPr>
        <w:t>s</w:t>
      </w:r>
      <w:r w:rsidRPr="0041588A">
        <w:rPr>
          <w:rFonts w:eastAsia="Arial" w:cs="Arial"/>
          <w:spacing w:val="-1"/>
          <w:szCs w:val="22"/>
        </w:rPr>
        <w:t>p</w:t>
      </w:r>
      <w:r w:rsidRPr="0041588A">
        <w:rPr>
          <w:rFonts w:eastAsia="Arial" w:cs="Arial"/>
          <w:spacing w:val="1"/>
          <w:szCs w:val="22"/>
        </w:rPr>
        <w:t>e</w:t>
      </w:r>
      <w:r w:rsidRPr="0041588A">
        <w:rPr>
          <w:rFonts w:eastAsia="Arial" w:cs="Arial"/>
          <w:szCs w:val="22"/>
        </w:rPr>
        <w:t>š</w:t>
      </w:r>
      <w:r w:rsidRPr="0041588A">
        <w:rPr>
          <w:rFonts w:eastAsia="Arial" w:cs="Arial"/>
          <w:spacing w:val="1"/>
          <w:szCs w:val="22"/>
        </w:rPr>
        <w:t>n</w:t>
      </w:r>
      <w:r w:rsidRPr="0041588A">
        <w:rPr>
          <w:rFonts w:eastAsia="Arial" w:cs="Arial"/>
          <w:szCs w:val="22"/>
        </w:rPr>
        <w:t>é v</w:t>
      </w:r>
      <w:r w:rsidRPr="0041588A">
        <w:rPr>
          <w:rFonts w:eastAsia="Arial" w:cs="Arial"/>
          <w:spacing w:val="-2"/>
          <w:szCs w:val="22"/>
        </w:rPr>
        <w:t>y</w:t>
      </w:r>
      <w:r w:rsidRPr="0041588A">
        <w:rPr>
          <w:rFonts w:eastAsia="Arial" w:cs="Arial"/>
          <w:szCs w:val="22"/>
        </w:rPr>
        <w:t>k</w:t>
      </w:r>
      <w:r w:rsidRPr="0041588A">
        <w:rPr>
          <w:rFonts w:eastAsia="Arial" w:cs="Arial"/>
          <w:spacing w:val="1"/>
          <w:szCs w:val="22"/>
        </w:rPr>
        <w:t>onan</w:t>
      </w:r>
      <w:r w:rsidRPr="0041588A">
        <w:rPr>
          <w:rFonts w:eastAsia="Arial" w:cs="Arial"/>
          <w:szCs w:val="22"/>
        </w:rPr>
        <w:t>ie sk</w:t>
      </w:r>
      <w:r w:rsidRPr="0041588A">
        <w:rPr>
          <w:rFonts w:eastAsia="Arial" w:cs="Arial"/>
          <w:spacing w:val="1"/>
          <w:szCs w:val="22"/>
        </w:rPr>
        <w:t>ú</w:t>
      </w:r>
      <w:r w:rsidRPr="0041588A">
        <w:rPr>
          <w:rFonts w:eastAsia="Arial" w:cs="Arial"/>
          <w:szCs w:val="22"/>
        </w:rPr>
        <w:t>šky</w:t>
      </w:r>
      <w:r w:rsidRPr="0041588A">
        <w:rPr>
          <w:rFonts w:eastAsia="Arial" w:cs="Arial"/>
          <w:spacing w:val="-2"/>
          <w:szCs w:val="22"/>
        </w:rPr>
        <w:t xml:space="preserve"> </w:t>
      </w:r>
      <w:r w:rsidRPr="0041588A">
        <w:rPr>
          <w:rFonts w:eastAsia="Arial" w:cs="Arial"/>
          <w:szCs w:val="22"/>
        </w:rPr>
        <w:t>je</w:t>
      </w:r>
      <w:r w:rsidRPr="0041588A">
        <w:rPr>
          <w:rFonts w:eastAsia="Arial" w:cs="Arial"/>
          <w:spacing w:val="1"/>
          <w:szCs w:val="22"/>
        </w:rPr>
        <w:t xml:space="preserve"> 1</w:t>
      </w:r>
      <w:r w:rsidRPr="0041588A">
        <w:rPr>
          <w:rFonts w:eastAsia="Arial" w:cs="Arial"/>
          <w:szCs w:val="22"/>
        </w:rPr>
        <w:t>5</w:t>
      </w:r>
      <w:r w:rsidRPr="0041588A">
        <w:rPr>
          <w:rFonts w:eastAsia="Arial" w:cs="Arial"/>
          <w:spacing w:val="1"/>
          <w:szCs w:val="22"/>
        </w:rPr>
        <w:t xml:space="preserve"> </w:t>
      </w:r>
      <w:r w:rsidRPr="0041588A">
        <w:rPr>
          <w:rFonts w:eastAsia="Arial" w:cs="Arial"/>
          <w:spacing w:val="-1"/>
          <w:szCs w:val="22"/>
        </w:rPr>
        <w:t>b</w:t>
      </w:r>
      <w:r w:rsidRPr="0041588A">
        <w:rPr>
          <w:rFonts w:eastAsia="Arial" w:cs="Arial"/>
          <w:spacing w:val="1"/>
          <w:szCs w:val="22"/>
        </w:rPr>
        <w:t>odo</w:t>
      </w:r>
      <w:r w:rsidRPr="0041588A">
        <w:rPr>
          <w:rFonts w:eastAsia="Arial" w:cs="Arial"/>
          <w:spacing w:val="-2"/>
          <w:szCs w:val="22"/>
        </w:rPr>
        <w:t>v</w:t>
      </w:r>
      <w:r w:rsidRPr="0041588A">
        <w:rPr>
          <w:rFonts w:eastAsia="Arial" w:cs="Arial"/>
          <w:szCs w:val="22"/>
        </w:rPr>
        <w:t>.</w:t>
      </w:r>
    </w:p>
    <w:p w:rsidR="001C271A" w:rsidRPr="0041588A" w:rsidRDefault="001C271A" w:rsidP="00114095">
      <w:pPr>
        <w:spacing w:before="19" w:line="260" w:lineRule="exact"/>
        <w:ind w:left="142"/>
        <w:rPr>
          <w:szCs w:val="22"/>
        </w:rPr>
      </w:pPr>
    </w:p>
    <w:p w:rsidR="001C271A" w:rsidRPr="0041588A" w:rsidRDefault="001C271A" w:rsidP="00114095">
      <w:pPr>
        <w:ind w:left="142" w:right="6721"/>
        <w:jc w:val="both"/>
        <w:rPr>
          <w:rFonts w:eastAsia="Arial" w:cs="Arial"/>
          <w:sz w:val="24"/>
        </w:rPr>
      </w:pPr>
      <w:r w:rsidRPr="0041588A">
        <w:rPr>
          <w:rFonts w:eastAsia="Arial" w:cs="Arial"/>
          <w:b/>
          <w:bCs/>
          <w:sz w:val="24"/>
        </w:rPr>
        <w:t>Pr</w:t>
      </w:r>
      <w:r w:rsidRPr="0041588A">
        <w:rPr>
          <w:rFonts w:eastAsia="Arial" w:cs="Arial"/>
          <w:b/>
          <w:bCs/>
          <w:spacing w:val="1"/>
          <w:sz w:val="24"/>
        </w:rPr>
        <w:t>ak</w:t>
      </w:r>
      <w:r w:rsidRPr="0041588A">
        <w:rPr>
          <w:rFonts w:eastAsia="Arial" w:cs="Arial"/>
          <w:b/>
          <w:bCs/>
          <w:sz w:val="24"/>
        </w:rPr>
        <w:t>ti</w:t>
      </w:r>
      <w:r w:rsidRPr="0041588A">
        <w:rPr>
          <w:rFonts w:eastAsia="Arial" w:cs="Arial"/>
          <w:b/>
          <w:bCs/>
          <w:spacing w:val="-2"/>
          <w:sz w:val="24"/>
        </w:rPr>
        <w:t>c</w:t>
      </w:r>
      <w:r w:rsidRPr="0041588A">
        <w:rPr>
          <w:rFonts w:eastAsia="Arial" w:cs="Arial"/>
          <w:b/>
          <w:bCs/>
          <w:spacing w:val="1"/>
          <w:sz w:val="24"/>
        </w:rPr>
        <w:t>k</w:t>
      </w:r>
      <w:r w:rsidRPr="0041588A">
        <w:rPr>
          <w:rFonts w:eastAsia="Arial" w:cs="Arial"/>
          <w:b/>
          <w:bCs/>
          <w:sz w:val="24"/>
        </w:rPr>
        <w:t>á</w:t>
      </w:r>
      <w:r w:rsidRPr="0041588A">
        <w:rPr>
          <w:rFonts w:eastAsia="Arial" w:cs="Arial"/>
          <w:b/>
          <w:bCs/>
          <w:spacing w:val="-1"/>
          <w:sz w:val="24"/>
        </w:rPr>
        <w:t xml:space="preserve"> </w:t>
      </w:r>
      <w:r w:rsidRPr="0041588A">
        <w:rPr>
          <w:rFonts w:eastAsia="Arial" w:cs="Arial"/>
          <w:b/>
          <w:bCs/>
          <w:spacing w:val="1"/>
          <w:sz w:val="24"/>
        </w:rPr>
        <w:t>č</w:t>
      </w:r>
      <w:r w:rsidRPr="0041588A">
        <w:rPr>
          <w:rFonts w:eastAsia="Arial" w:cs="Arial"/>
          <w:b/>
          <w:bCs/>
          <w:spacing w:val="-1"/>
          <w:sz w:val="24"/>
        </w:rPr>
        <w:t>a</w:t>
      </w:r>
      <w:r w:rsidRPr="0041588A">
        <w:rPr>
          <w:rFonts w:eastAsia="Arial" w:cs="Arial"/>
          <w:b/>
          <w:bCs/>
          <w:spacing w:val="1"/>
          <w:sz w:val="24"/>
        </w:rPr>
        <w:t>s</w:t>
      </w:r>
      <w:r w:rsidRPr="0041588A">
        <w:rPr>
          <w:rFonts w:eastAsia="Arial" w:cs="Arial"/>
          <w:b/>
          <w:bCs/>
          <w:sz w:val="24"/>
        </w:rPr>
        <w:t>ť</w:t>
      </w:r>
    </w:p>
    <w:p w:rsidR="001C271A" w:rsidRPr="0041588A" w:rsidRDefault="001C271A" w:rsidP="00114095">
      <w:pPr>
        <w:spacing w:before="1" w:line="280" w:lineRule="exact"/>
        <w:ind w:left="142"/>
        <w:rPr>
          <w:sz w:val="28"/>
          <w:szCs w:val="28"/>
        </w:rPr>
      </w:pPr>
    </w:p>
    <w:p w:rsidR="001C271A" w:rsidRPr="0041588A" w:rsidRDefault="001C271A" w:rsidP="00114095">
      <w:pPr>
        <w:spacing w:line="271" w:lineRule="exact"/>
        <w:ind w:left="142" w:right="3634"/>
        <w:jc w:val="both"/>
        <w:rPr>
          <w:rFonts w:eastAsia="Arial" w:cs="Arial"/>
          <w:szCs w:val="22"/>
          <w:u w:val="single"/>
        </w:rPr>
      </w:pPr>
      <w:r w:rsidRPr="0041588A">
        <w:rPr>
          <w:rFonts w:eastAsia="Arial" w:cs="Arial"/>
          <w:bCs/>
          <w:position w:val="-1"/>
          <w:szCs w:val="22"/>
          <w:u w:val="single"/>
        </w:rPr>
        <w:t>Spev</w:t>
      </w:r>
      <w:r w:rsidRPr="0041588A">
        <w:rPr>
          <w:rFonts w:eastAsia="Arial" w:cs="Arial"/>
          <w:bCs/>
          <w:spacing w:val="-3"/>
          <w:position w:val="-1"/>
          <w:szCs w:val="22"/>
          <w:u w:val="single"/>
        </w:rPr>
        <w:t xml:space="preserve"> </w:t>
      </w:r>
      <w:r w:rsidRPr="0041588A">
        <w:rPr>
          <w:rFonts w:eastAsia="Arial" w:cs="Arial"/>
          <w:bCs/>
          <w:spacing w:val="1"/>
          <w:position w:val="-1"/>
          <w:szCs w:val="22"/>
          <w:u w:val="single"/>
        </w:rPr>
        <w:t>s</w:t>
      </w:r>
      <w:r w:rsidRPr="0041588A">
        <w:rPr>
          <w:rFonts w:eastAsia="Arial" w:cs="Arial"/>
          <w:bCs/>
          <w:position w:val="-1"/>
          <w:szCs w:val="22"/>
          <w:u w:val="single"/>
        </w:rPr>
        <w:t>o</w:t>
      </w:r>
      <w:r w:rsidRPr="0041588A">
        <w:rPr>
          <w:rFonts w:eastAsia="Arial" w:cs="Arial"/>
          <w:bCs/>
          <w:spacing w:val="1"/>
          <w:position w:val="-1"/>
          <w:szCs w:val="22"/>
          <w:u w:val="single"/>
        </w:rPr>
        <w:t xml:space="preserve"> </w:t>
      </w:r>
      <w:r w:rsidRPr="0041588A">
        <w:rPr>
          <w:rFonts w:eastAsia="Arial" w:cs="Arial"/>
          <w:bCs/>
          <w:position w:val="-1"/>
          <w:szCs w:val="22"/>
          <w:u w:val="single"/>
        </w:rPr>
        <w:t xml:space="preserve">zameraním </w:t>
      </w:r>
      <w:r w:rsidRPr="0041588A">
        <w:rPr>
          <w:rFonts w:eastAsia="Arial" w:cs="Arial"/>
          <w:bCs/>
          <w:spacing w:val="1"/>
          <w:position w:val="-1"/>
          <w:szCs w:val="22"/>
          <w:u w:val="single"/>
        </w:rPr>
        <w:t xml:space="preserve"> </w:t>
      </w:r>
      <w:r w:rsidRPr="0041588A">
        <w:rPr>
          <w:rFonts w:eastAsia="Arial" w:cs="Arial"/>
          <w:bCs/>
          <w:spacing w:val="-3"/>
          <w:position w:val="-1"/>
          <w:szCs w:val="22"/>
          <w:u w:val="single"/>
        </w:rPr>
        <w:t>n</w:t>
      </w:r>
      <w:r w:rsidRPr="0041588A">
        <w:rPr>
          <w:rFonts w:eastAsia="Arial" w:cs="Arial"/>
          <w:bCs/>
          <w:position w:val="-1"/>
          <w:szCs w:val="22"/>
          <w:u w:val="single"/>
        </w:rPr>
        <w:t xml:space="preserve">a </w:t>
      </w:r>
      <w:r w:rsidRPr="0041588A">
        <w:rPr>
          <w:rFonts w:eastAsia="Arial" w:cs="Arial"/>
          <w:bCs/>
          <w:spacing w:val="1"/>
          <w:position w:val="-1"/>
          <w:szCs w:val="22"/>
          <w:u w:val="single"/>
        </w:rPr>
        <w:t xml:space="preserve"> </w:t>
      </w:r>
      <w:r w:rsidRPr="0041588A">
        <w:rPr>
          <w:rFonts w:eastAsia="Arial" w:cs="Arial"/>
          <w:bCs/>
          <w:position w:val="-1"/>
          <w:szCs w:val="22"/>
          <w:u w:val="single"/>
        </w:rPr>
        <w:t>pop  a</w:t>
      </w:r>
      <w:r w:rsidRPr="0041588A">
        <w:rPr>
          <w:rFonts w:eastAsia="Arial" w:cs="Arial"/>
          <w:bCs/>
          <w:spacing w:val="-2"/>
          <w:position w:val="-1"/>
          <w:szCs w:val="22"/>
          <w:u w:val="single"/>
        </w:rPr>
        <w:t>l</w:t>
      </w:r>
      <w:r w:rsidRPr="0041588A">
        <w:rPr>
          <w:rFonts w:eastAsia="Arial" w:cs="Arial"/>
          <w:bCs/>
          <w:position w:val="-1"/>
          <w:szCs w:val="22"/>
          <w:u w:val="single"/>
        </w:rPr>
        <w:t>ebo  muzi</w:t>
      </w:r>
      <w:r w:rsidRPr="0041588A">
        <w:rPr>
          <w:rFonts w:eastAsia="Arial" w:cs="Arial"/>
          <w:bCs/>
          <w:spacing w:val="-1"/>
          <w:position w:val="-1"/>
          <w:szCs w:val="22"/>
          <w:u w:val="single"/>
        </w:rPr>
        <w:t>k</w:t>
      </w:r>
      <w:r w:rsidRPr="0041588A">
        <w:rPr>
          <w:rFonts w:eastAsia="Arial" w:cs="Arial"/>
          <w:bCs/>
          <w:position w:val="-1"/>
          <w:szCs w:val="22"/>
          <w:u w:val="single"/>
        </w:rPr>
        <w:t>ál</w:t>
      </w:r>
      <w:r w:rsidRPr="0041588A">
        <w:rPr>
          <w:rFonts w:eastAsia="Arial" w:cs="Arial"/>
          <w:bCs/>
          <w:spacing w:val="1"/>
          <w:position w:val="-1"/>
          <w:szCs w:val="22"/>
          <w:u w:val="single"/>
        </w:rPr>
        <w:t xml:space="preserve"> </w:t>
      </w:r>
    </w:p>
    <w:p w:rsidR="001C271A" w:rsidRPr="0041588A" w:rsidRDefault="001C271A" w:rsidP="00114095">
      <w:pPr>
        <w:spacing w:before="17" w:line="240" w:lineRule="exact"/>
        <w:ind w:left="142"/>
        <w:rPr>
          <w:sz w:val="24"/>
        </w:rPr>
      </w:pPr>
    </w:p>
    <w:p w:rsidR="001C271A" w:rsidRPr="0041588A" w:rsidRDefault="001C271A" w:rsidP="00114095">
      <w:pPr>
        <w:spacing w:before="29"/>
        <w:ind w:left="142" w:right="52"/>
        <w:jc w:val="both"/>
        <w:rPr>
          <w:rFonts w:eastAsia="Arial" w:cs="Arial"/>
          <w:szCs w:val="22"/>
        </w:rPr>
      </w:pPr>
      <w:r w:rsidRPr="0041588A">
        <w:rPr>
          <w:rFonts w:eastAsia="Arial" w:cs="Arial"/>
          <w:szCs w:val="22"/>
        </w:rPr>
        <w:t>I</w:t>
      </w:r>
      <w:r w:rsidRPr="0041588A">
        <w:rPr>
          <w:rFonts w:eastAsia="Arial" w:cs="Arial"/>
          <w:spacing w:val="1"/>
          <w:szCs w:val="22"/>
        </w:rPr>
        <w:t>n</w:t>
      </w:r>
      <w:r w:rsidRPr="0041588A">
        <w:rPr>
          <w:rFonts w:eastAsia="Arial" w:cs="Arial"/>
          <w:szCs w:val="22"/>
        </w:rPr>
        <w:t>t</w:t>
      </w:r>
      <w:r w:rsidRPr="0041588A">
        <w:rPr>
          <w:rFonts w:eastAsia="Arial" w:cs="Arial"/>
          <w:spacing w:val="1"/>
          <w:szCs w:val="22"/>
        </w:rPr>
        <w:t>e</w:t>
      </w:r>
      <w:r w:rsidRPr="0041588A">
        <w:rPr>
          <w:rFonts w:eastAsia="Arial" w:cs="Arial"/>
          <w:szCs w:val="22"/>
        </w:rPr>
        <w:t>rpr</w:t>
      </w:r>
      <w:r w:rsidRPr="0041588A">
        <w:rPr>
          <w:rFonts w:eastAsia="Arial" w:cs="Arial"/>
          <w:spacing w:val="-2"/>
          <w:szCs w:val="22"/>
        </w:rPr>
        <w:t>e</w:t>
      </w:r>
      <w:r w:rsidRPr="0041588A">
        <w:rPr>
          <w:rFonts w:eastAsia="Arial" w:cs="Arial"/>
          <w:szCs w:val="22"/>
        </w:rPr>
        <w:t>t</w:t>
      </w:r>
      <w:r w:rsidRPr="0041588A">
        <w:rPr>
          <w:rFonts w:eastAsia="Arial" w:cs="Arial"/>
          <w:spacing w:val="1"/>
          <w:szCs w:val="22"/>
        </w:rPr>
        <w:t>á</w:t>
      </w:r>
      <w:r w:rsidRPr="0041588A">
        <w:rPr>
          <w:rFonts w:eastAsia="Arial" w:cs="Arial"/>
          <w:szCs w:val="22"/>
        </w:rPr>
        <w:t>cia</w:t>
      </w:r>
      <w:r w:rsidRPr="0041588A">
        <w:rPr>
          <w:rFonts w:eastAsia="Arial" w:cs="Arial"/>
          <w:spacing w:val="2"/>
          <w:szCs w:val="22"/>
        </w:rPr>
        <w:t xml:space="preserve"> </w:t>
      </w:r>
      <w:r w:rsidRPr="0041588A">
        <w:rPr>
          <w:rFonts w:eastAsia="Arial" w:cs="Arial"/>
          <w:spacing w:val="1"/>
          <w:szCs w:val="22"/>
        </w:rPr>
        <w:t>d</w:t>
      </w:r>
      <w:r w:rsidRPr="0041588A">
        <w:rPr>
          <w:rFonts w:eastAsia="Arial" w:cs="Arial"/>
          <w:spacing w:val="-2"/>
          <w:szCs w:val="22"/>
        </w:rPr>
        <w:t>v</w:t>
      </w:r>
      <w:r w:rsidRPr="0041588A">
        <w:rPr>
          <w:rFonts w:eastAsia="Arial" w:cs="Arial"/>
          <w:spacing w:val="1"/>
          <w:szCs w:val="22"/>
        </w:rPr>
        <w:t>o</w:t>
      </w:r>
      <w:r w:rsidRPr="0041588A">
        <w:rPr>
          <w:rFonts w:eastAsia="Arial" w:cs="Arial"/>
          <w:szCs w:val="22"/>
        </w:rPr>
        <w:t>ch</w:t>
      </w:r>
      <w:r w:rsidRPr="0041588A">
        <w:rPr>
          <w:rFonts w:eastAsia="Arial" w:cs="Arial"/>
          <w:spacing w:val="2"/>
          <w:szCs w:val="22"/>
        </w:rPr>
        <w:t xml:space="preserve"> </w:t>
      </w:r>
      <w:r w:rsidRPr="0041588A">
        <w:rPr>
          <w:rFonts w:eastAsia="Arial" w:cs="Arial"/>
          <w:spacing w:val="1"/>
          <w:szCs w:val="22"/>
        </w:rPr>
        <w:t>p</w:t>
      </w:r>
      <w:r w:rsidRPr="0041588A">
        <w:rPr>
          <w:rFonts w:eastAsia="Arial" w:cs="Arial"/>
          <w:szCs w:val="22"/>
        </w:rPr>
        <w:t>ies</w:t>
      </w:r>
      <w:r w:rsidRPr="0041588A">
        <w:rPr>
          <w:rFonts w:eastAsia="Arial" w:cs="Arial"/>
          <w:spacing w:val="2"/>
          <w:szCs w:val="22"/>
        </w:rPr>
        <w:t>n</w:t>
      </w:r>
      <w:r w:rsidRPr="0041588A">
        <w:rPr>
          <w:rFonts w:eastAsia="Arial" w:cs="Arial"/>
          <w:szCs w:val="22"/>
        </w:rPr>
        <w:t xml:space="preserve">í </w:t>
      </w:r>
      <w:r w:rsidRPr="0041588A">
        <w:rPr>
          <w:rFonts w:eastAsia="Arial" w:cs="Arial"/>
          <w:spacing w:val="1"/>
          <w:szCs w:val="22"/>
        </w:rPr>
        <w:t>pod</w:t>
      </w:r>
      <w:r w:rsidRPr="0041588A">
        <w:rPr>
          <w:rFonts w:eastAsia="Arial" w:cs="Arial"/>
          <w:szCs w:val="22"/>
        </w:rPr>
        <w:t>ľa</w:t>
      </w:r>
      <w:r w:rsidRPr="0041588A">
        <w:rPr>
          <w:rFonts w:eastAsia="Arial" w:cs="Arial"/>
          <w:spacing w:val="2"/>
          <w:szCs w:val="22"/>
        </w:rPr>
        <w:t xml:space="preserve"> </w:t>
      </w:r>
      <w:r w:rsidRPr="0041588A">
        <w:rPr>
          <w:rFonts w:eastAsia="Arial" w:cs="Arial"/>
          <w:spacing w:val="-2"/>
          <w:szCs w:val="22"/>
        </w:rPr>
        <w:t>v</w:t>
      </w:r>
      <w:r w:rsidRPr="0041588A">
        <w:rPr>
          <w:rFonts w:eastAsia="Arial" w:cs="Arial"/>
          <w:szCs w:val="22"/>
        </w:rPr>
        <w:t>las</w:t>
      </w:r>
      <w:r w:rsidRPr="0041588A">
        <w:rPr>
          <w:rFonts w:eastAsia="Arial" w:cs="Arial"/>
          <w:spacing w:val="1"/>
          <w:szCs w:val="22"/>
        </w:rPr>
        <w:t>t</w:t>
      </w:r>
      <w:r w:rsidRPr="0041588A">
        <w:rPr>
          <w:rFonts w:eastAsia="Arial" w:cs="Arial"/>
          <w:spacing w:val="-1"/>
          <w:szCs w:val="22"/>
        </w:rPr>
        <w:t>n</w:t>
      </w:r>
      <w:r w:rsidRPr="0041588A">
        <w:rPr>
          <w:rFonts w:eastAsia="Arial" w:cs="Arial"/>
          <w:spacing w:val="1"/>
          <w:szCs w:val="22"/>
        </w:rPr>
        <w:t>éh</w:t>
      </w:r>
      <w:r w:rsidRPr="0041588A">
        <w:rPr>
          <w:rFonts w:eastAsia="Arial" w:cs="Arial"/>
          <w:szCs w:val="22"/>
        </w:rPr>
        <w:t>o</w:t>
      </w:r>
      <w:r w:rsidRPr="0041588A">
        <w:rPr>
          <w:rFonts w:eastAsia="Arial" w:cs="Arial"/>
          <w:spacing w:val="2"/>
          <w:szCs w:val="22"/>
        </w:rPr>
        <w:t xml:space="preserve"> </w:t>
      </w:r>
      <w:r w:rsidRPr="0041588A">
        <w:rPr>
          <w:rFonts w:eastAsia="Arial" w:cs="Arial"/>
          <w:spacing w:val="-2"/>
          <w:szCs w:val="22"/>
        </w:rPr>
        <w:t>vý</w:t>
      </w:r>
      <w:r w:rsidRPr="0041588A">
        <w:rPr>
          <w:rFonts w:eastAsia="Arial" w:cs="Arial"/>
          <w:spacing w:val="1"/>
          <w:szCs w:val="22"/>
        </w:rPr>
        <w:t>be</w:t>
      </w:r>
      <w:r w:rsidRPr="0041588A">
        <w:rPr>
          <w:rFonts w:eastAsia="Arial" w:cs="Arial"/>
          <w:szCs w:val="22"/>
        </w:rPr>
        <w:t>r</w:t>
      </w:r>
      <w:r w:rsidRPr="0041588A">
        <w:rPr>
          <w:rFonts w:eastAsia="Arial" w:cs="Arial"/>
          <w:spacing w:val="3"/>
          <w:szCs w:val="22"/>
        </w:rPr>
        <w:t>u</w:t>
      </w:r>
      <w:r w:rsidRPr="0041588A">
        <w:rPr>
          <w:rFonts w:eastAsia="Arial" w:cs="Arial"/>
          <w:szCs w:val="22"/>
        </w:rPr>
        <w:t>:</w:t>
      </w:r>
      <w:r w:rsidRPr="0041588A">
        <w:rPr>
          <w:rFonts w:eastAsia="Arial" w:cs="Arial"/>
          <w:spacing w:val="3"/>
          <w:szCs w:val="22"/>
        </w:rPr>
        <w:t xml:space="preserve"> </w:t>
      </w:r>
      <w:r w:rsidRPr="0041588A">
        <w:rPr>
          <w:rFonts w:eastAsia="Arial" w:cs="Arial"/>
          <w:szCs w:val="22"/>
        </w:rPr>
        <w:t>ľu</w:t>
      </w:r>
      <w:r w:rsidRPr="0041588A">
        <w:rPr>
          <w:rFonts w:eastAsia="Arial" w:cs="Arial"/>
          <w:spacing w:val="1"/>
          <w:szCs w:val="22"/>
        </w:rPr>
        <w:t>do</w:t>
      </w:r>
      <w:r w:rsidRPr="0041588A">
        <w:rPr>
          <w:rFonts w:eastAsia="Arial" w:cs="Arial"/>
          <w:spacing w:val="-2"/>
          <w:szCs w:val="22"/>
        </w:rPr>
        <w:t>v</w:t>
      </w:r>
      <w:r w:rsidRPr="0041588A">
        <w:rPr>
          <w:rFonts w:eastAsia="Arial" w:cs="Arial"/>
          <w:spacing w:val="1"/>
          <w:szCs w:val="22"/>
        </w:rPr>
        <w:t>á</w:t>
      </w:r>
      <w:r w:rsidRPr="0041588A">
        <w:rPr>
          <w:rFonts w:eastAsia="Arial" w:cs="Arial"/>
          <w:szCs w:val="22"/>
        </w:rPr>
        <w:t>,</w:t>
      </w:r>
      <w:r w:rsidRPr="0041588A">
        <w:rPr>
          <w:rFonts w:eastAsia="Arial" w:cs="Arial"/>
          <w:spacing w:val="2"/>
          <w:szCs w:val="22"/>
        </w:rPr>
        <w:t xml:space="preserve"> </w:t>
      </w:r>
      <w:r w:rsidRPr="0041588A">
        <w:rPr>
          <w:rFonts w:eastAsia="Arial" w:cs="Arial"/>
          <w:spacing w:val="1"/>
          <w:szCs w:val="22"/>
        </w:rPr>
        <w:t>popo</w:t>
      </w:r>
      <w:r w:rsidRPr="0041588A">
        <w:rPr>
          <w:rFonts w:eastAsia="Arial" w:cs="Arial"/>
          <w:spacing w:val="-2"/>
          <w:szCs w:val="22"/>
        </w:rPr>
        <w:t>v</w:t>
      </w:r>
      <w:r w:rsidRPr="0041588A">
        <w:rPr>
          <w:rFonts w:eastAsia="Arial" w:cs="Arial"/>
          <w:spacing w:val="1"/>
          <w:szCs w:val="22"/>
        </w:rPr>
        <w:t>á</w:t>
      </w:r>
      <w:r w:rsidRPr="0041588A">
        <w:rPr>
          <w:rFonts w:eastAsia="Arial" w:cs="Arial"/>
          <w:szCs w:val="22"/>
        </w:rPr>
        <w:t xml:space="preserve">, </w:t>
      </w:r>
      <w:r w:rsidRPr="0041588A">
        <w:rPr>
          <w:rFonts w:eastAsia="Arial" w:cs="Arial"/>
          <w:spacing w:val="1"/>
          <w:szCs w:val="22"/>
        </w:rPr>
        <w:t>mu</w:t>
      </w:r>
      <w:r w:rsidRPr="0041588A">
        <w:rPr>
          <w:rFonts w:eastAsia="Arial" w:cs="Arial"/>
          <w:spacing w:val="-2"/>
          <w:szCs w:val="22"/>
        </w:rPr>
        <w:t>z</w:t>
      </w:r>
      <w:r w:rsidRPr="0041588A">
        <w:rPr>
          <w:rFonts w:eastAsia="Arial" w:cs="Arial"/>
          <w:szCs w:val="22"/>
        </w:rPr>
        <w:t>ikál</w:t>
      </w:r>
      <w:r w:rsidRPr="0041588A">
        <w:rPr>
          <w:rFonts w:eastAsia="Arial" w:cs="Arial"/>
          <w:spacing w:val="1"/>
          <w:szCs w:val="22"/>
        </w:rPr>
        <w:t>o</w:t>
      </w:r>
      <w:r w:rsidRPr="0041588A">
        <w:rPr>
          <w:rFonts w:eastAsia="Arial" w:cs="Arial"/>
          <w:spacing w:val="-2"/>
          <w:szCs w:val="22"/>
        </w:rPr>
        <w:t>v</w:t>
      </w:r>
      <w:r w:rsidRPr="0041588A">
        <w:rPr>
          <w:rFonts w:eastAsia="Arial" w:cs="Arial"/>
          <w:szCs w:val="22"/>
        </w:rPr>
        <w:t>á</w:t>
      </w:r>
      <w:r w:rsidRPr="0041588A">
        <w:rPr>
          <w:rFonts w:eastAsia="Arial" w:cs="Arial"/>
          <w:spacing w:val="3"/>
          <w:szCs w:val="22"/>
        </w:rPr>
        <w:t xml:space="preserve"> </w:t>
      </w:r>
      <w:r w:rsidRPr="0041588A">
        <w:rPr>
          <w:rFonts w:eastAsia="Arial" w:cs="Arial"/>
          <w:szCs w:val="22"/>
        </w:rPr>
        <w:t xml:space="preserve">so </w:t>
      </w:r>
      <w:r w:rsidRPr="0041588A">
        <w:rPr>
          <w:rFonts w:eastAsia="Arial" w:cs="Arial"/>
          <w:spacing w:val="56"/>
          <w:szCs w:val="22"/>
        </w:rPr>
        <w:t xml:space="preserve"> </w:t>
      </w:r>
      <w:r w:rsidRPr="0041588A">
        <w:rPr>
          <w:rFonts w:eastAsia="Arial" w:cs="Arial"/>
          <w:szCs w:val="22"/>
        </w:rPr>
        <w:t>s</w:t>
      </w:r>
      <w:r w:rsidRPr="0041588A">
        <w:rPr>
          <w:rFonts w:eastAsia="Arial" w:cs="Arial"/>
          <w:spacing w:val="1"/>
          <w:szCs w:val="22"/>
        </w:rPr>
        <w:t>p</w:t>
      </w:r>
      <w:r w:rsidRPr="0041588A">
        <w:rPr>
          <w:rFonts w:eastAsia="Arial" w:cs="Arial"/>
          <w:szCs w:val="22"/>
        </w:rPr>
        <w:t>r</w:t>
      </w:r>
      <w:r w:rsidRPr="0041588A">
        <w:rPr>
          <w:rFonts w:eastAsia="Arial" w:cs="Arial"/>
          <w:spacing w:val="-1"/>
          <w:szCs w:val="22"/>
        </w:rPr>
        <w:t>i</w:t>
      </w:r>
      <w:r w:rsidRPr="0041588A">
        <w:rPr>
          <w:rFonts w:eastAsia="Arial" w:cs="Arial"/>
          <w:spacing w:val="1"/>
          <w:szCs w:val="22"/>
        </w:rPr>
        <w:t>e</w:t>
      </w:r>
      <w:r w:rsidRPr="0041588A">
        <w:rPr>
          <w:rFonts w:eastAsia="Arial" w:cs="Arial"/>
          <w:szCs w:val="22"/>
        </w:rPr>
        <w:t>v</w:t>
      </w:r>
      <w:r w:rsidRPr="0041588A">
        <w:rPr>
          <w:rFonts w:eastAsia="Arial" w:cs="Arial"/>
          <w:spacing w:val="1"/>
          <w:szCs w:val="22"/>
        </w:rPr>
        <w:t>od</w:t>
      </w:r>
      <w:r w:rsidRPr="0041588A">
        <w:rPr>
          <w:rFonts w:eastAsia="Arial" w:cs="Arial"/>
          <w:spacing w:val="-1"/>
          <w:szCs w:val="22"/>
        </w:rPr>
        <w:t>o</w:t>
      </w:r>
      <w:r w:rsidRPr="0041588A">
        <w:rPr>
          <w:rFonts w:eastAsia="Arial" w:cs="Arial"/>
          <w:szCs w:val="22"/>
        </w:rPr>
        <w:t>m</w:t>
      </w:r>
      <w:r w:rsidRPr="0041588A">
        <w:rPr>
          <w:rFonts w:eastAsia="Arial" w:cs="Arial"/>
          <w:spacing w:val="4"/>
          <w:szCs w:val="22"/>
        </w:rPr>
        <w:t xml:space="preserve"> </w:t>
      </w:r>
      <w:r w:rsidRPr="0041588A">
        <w:rPr>
          <w:rFonts w:eastAsia="Arial" w:cs="Arial"/>
          <w:szCs w:val="22"/>
        </w:rPr>
        <w:t>kla</w:t>
      </w:r>
      <w:r w:rsidRPr="0041588A">
        <w:rPr>
          <w:rFonts w:eastAsia="Arial" w:cs="Arial"/>
          <w:spacing w:val="-2"/>
          <w:szCs w:val="22"/>
        </w:rPr>
        <w:t>ví</w:t>
      </w:r>
      <w:r w:rsidRPr="0041588A">
        <w:rPr>
          <w:rFonts w:eastAsia="Arial" w:cs="Arial"/>
          <w:szCs w:val="22"/>
        </w:rPr>
        <w:t>ra,</w:t>
      </w:r>
      <w:r w:rsidRPr="0041588A">
        <w:rPr>
          <w:rFonts w:eastAsia="Arial" w:cs="Arial"/>
          <w:spacing w:val="3"/>
          <w:szCs w:val="22"/>
        </w:rPr>
        <w:t xml:space="preserve"> </w:t>
      </w:r>
      <w:r w:rsidRPr="0041588A">
        <w:rPr>
          <w:rFonts w:eastAsia="Arial" w:cs="Arial"/>
          <w:szCs w:val="22"/>
        </w:rPr>
        <w:t>(n</w:t>
      </w:r>
      <w:r w:rsidRPr="0041588A">
        <w:rPr>
          <w:rFonts w:eastAsia="Arial" w:cs="Arial"/>
          <w:spacing w:val="1"/>
          <w:szCs w:val="22"/>
        </w:rPr>
        <w:t>o</w:t>
      </w:r>
      <w:r w:rsidRPr="0041588A">
        <w:rPr>
          <w:rFonts w:eastAsia="Arial" w:cs="Arial"/>
          <w:szCs w:val="22"/>
        </w:rPr>
        <w:t>t</w:t>
      </w:r>
      <w:r w:rsidRPr="0041588A">
        <w:rPr>
          <w:rFonts w:eastAsia="Arial" w:cs="Arial"/>
          <w:spacing w:val="1"/>
          <w:szCs w:val="22"/>
        </w:rPr>
        <w:t>o</w:t>
      </w:r>
      <w:r w:rsidRPr="0041588A">
        <w:rPr>
          <w:rFonts w:eastAsia="Arial" w:cs="Arial"/>
          <w:szCs w:val="22"/>
        </w:rPr>
        <w:t>vý</w:t>
      </w:r>
      <w:r w:rsidRPr="0041588A">
        <w:rPr>
          <w:rFonts w:eastAsia="Arial" w:cs="Arial"/>
          <w:spacing w:val="2"/>
          <w:szCs w:val="22"/>
        </w:rPr>
        <w:t xml:space="preserve"> </w:t>
      </w:r>
      <w:r w:rsidRPr="0041588A">
        <w:rPr>
          <w:rFonts w:eastAsia="Arial" w:cs="Arial"/>
          <w:spacing w:val="1"/>
          <w:szCs w:val="22"/>
        </w:rPr>
        <w:t>ma</w:t>
      </w:r>
      <w:r w:rsidRPr="0041588A">
        <w:rPr>
          <w:rFonts w:eastAsia="Arial" w:cs="Arial"/>
          <w:spacing w:val="-2"/>
          <w:szCs w:val="22"/>
        </w:rPr>
        <w:t>t</w:t>
      </w:r>
      <w:r w:rsidRPr="0041588A">
        <w:rPr>
          <w:rFonts w:eastAsia="Arial" w:cs="Arial"/>
          <w:spacing w:val="1"/>
          <w:szCs w:val="22"/>
        </w:rPr>
        <w:t>e</w:t>
      </w:r>
      <w:r w:rsidRPr="0041588A">
        <w:rPr>
          <w:rFonts w:eastAsia="Arial" w:cs="Arial"/>
          <w:szCs w:val="22"/>
        </w:rPr>
        <w:t>r</w:t>
      </w:r>
      <w:r w:rsidRPr="0041588A">
        <w:rPr>
          <w:rFonts w:eastAsia="Arial" w:cs="Arial"/>
          <w:spacing w:val="-1"/>
          <w:szCs w:val="22"/>
        </w:rPr>
        <w:t>i</w:t>
      </w:r>
      <w:r w:rsidRPr="0041588A">
        <w:rPr>
          <w:rFonts w:eastAsia="Arial" w:cs="Arial"/>
          <w:spacing w:val="1"/>
          <w:szCs w:val="22"/>
        </w:rPr>
        <w:t>á</w:t>
      </w:r>
      <w:r w:rsidRPr="0041588A">
        <w:rPr>
          <w:rFonts w:eastAsia="Arial" w:cs="Arial"/>
          <w:szCs w:val="22"/>
        </w:rPr>
        <w:t>l</w:t>
      </w:r>
      <w:r w:rsidRPr="0041588A">
        <w:rPr>
          <w:rFonts w:eastAsia="Arial" w:cs="Arial"/>
          <w:spacing w:val="2"/>
          <w:szCs w:val="22"/>
        </w:rPr>
        <w:t xml:space="preserve"> </w:t>
      </w:r>
      <w:r w:rsidRPr="0041588A">
        <w:rPr>
          <w:rFonts w:eastAsia="Arial" w:cs="Arial"/>
          <w:szCs w:val="22"/>
        </w:rPr>
        <w:t>si</w:t>
      </w:r>
      <w:r w:rsidRPr="0041588A">
        <w:rPr>
          <w:rFonts w:eastAsia="Arial" w:cs="Arial"/>
          <w:spacing w:val="2"/>
          <w:szCs w:val="22"/>
        </w:rPr>
        <w:t xml:space="preserve"> </w:t>
      </w:r>
      <w:r w:rsidRPr="0041588A">
        <w:rPr>
          <w:rFonts w:eastAsia="Arial" w:cs="Arial"/>
          <w:spacing w:val="1"/>
          <w:szCs w:val="22"/>
        </w:rPr>
        <w:t>u</w:t>
      </w:r>
      <w:r w:rsidRPr="0041588A">
        <w:rPr>
          <w:rFonts w:eastAsia="Arial" w:cs="Arial"/>
          <w:szCs w:val="22"/>
        </w:rPr>
        <w:t>c</w:t>
      </w:r>
      <w:r w:rsidRPr="0041588A">
        <w:rPr>
          <w:rFonts w:eastAsia="Arial" w:cs="Arial"/>
          <w:spacing w:val="1"/>
          <w:szCs w:val="22"/>
        </w:rPr>
        <w:t>hád</w:t>
      </w:r>
      <w:r w:rsidRPr="0041588A">
        <w:rPr>
          <w:rFonts w:eastAsia="Arial" w:cs="Arial"/>
          <w:spacing w:val="-2"/>
          <w:szCs w:val="22"/>
        </w:rPr>
        <w:t>z</w:t>
      </w:r>
      <w:r w:rsidRPr="0041588A">
        <w:rPr>
          <w:rFonts w:eastAsia="Arial" w:cs="Arial"/>
          <w:spacing w:val="1"/>
          <w:szCs w:val="22"/>
        </w:rPr>
        <w:t>a</w:t>
      </w:r>
      <w:r w:rsidRPr="0041588A">
        <w:rPr>
          <w:rFonts w:eastAsia="Arial" w:cs="Arial"/>
          <w:szCs w:val="22"/>
        </w:rPr>
        <w:t xml:space="preserve">č </w:t>
      </w:r>
      <w:r w:rsidRPr="0041588A">
        <w:rPr>
          <w:rFonts w:eastAsia="Arial" w:cs="Arial"/>
          <w:spacing w:val="1"/>
          <w:szCs w:val="22"/>
        </w:rPr>
        <w:t>p</w:t>
      </w:r>
      <w:r w:rsidRPr="0041588A">
        <w:rPr>
          <w:rFonts w:eastAsia="Arial" w:cs="Arial"/>
          <w:szCs w:val="22"/>
        </w:rPr>
        <w:t>r</w:t>
      </w:r>
      <w:r w:rsidRPr="0041588A">
        <w:rPr>
          <w:rFonts w:eastAsia="Arial" w:cs="Arial"/>
          <w:spacing w:val="-1"/>
          <w:szCs w:val="22"/>
        </w:rPr>
        <w:t>i</w:t>
      </w:r>
      <w:r w:rsidRPr="0041588A">
        <w:rPr>
          <w:rFonts w:eastAsia="Arial" w:cs="Arial"/>
          <w:spacing w:val="1"/>
          <w:szCs w:val="22"/>
        </w:rPr>
        <w:t>ne</w:t>
      </w:r>
      <w:r w:rsidRPr="0041588A">
        <w:rPr>
          <w:rFonts w:eastAsia="Arial" w:cs="Arial"/>
          <w:szCs w:val="22"/>
        </w:rPr>
        <w:t xml:space="preserve">sie) </w:t>
      </w:r>
      <w:r w:rsidRPr="0041588A">
        <w:rPr>
          <w:rFonts w:eastAsia="Arial" w:cs="Arial"/>
          <w:spacing w:val="1"/>
          <w:szCs w:val="22"/>
        </w:rPr>
        <w:t>a</w:t>
      </w:r>
      <w:r w:rsidRPr="0041588A">
        <w:rPr>
          <w:rFonts w:eastAsia="Arial" w:cs="Arial"/>
          <w:szCs w:val="22"/>
        </w:rPr>
        <w:t>le</w:t>
      </w:r>
      <w:r w:rsidRPr="0041588A">
        <w:rPr>
          <w:rFonts w:eastAsia="Arial" w:cs="Arial"/>
          <w:spacing w:val="1"/>
          <w:szCs w:val="22"/>
        </w:rPr>
        <w:t>b</w:t>
      </w:r>
      <w:r w:rsidRPr="0041588A">
        <w:rPr>
          <w:rFonts w:eastAsia="Arial" w:cs="Arial"/>
          <w:szCs w:val="22"/>
        </w:rPr>
        <w:t xml:space="preserve">o </w:t>
      </w:r>
      <w:r w:rsidRPr="0041588A">
        <w:rPr>
          <w:rFonts w:eastAsia="Arial" w:cs="Arial"/>
          <w:spacing w:val="3"/>
          <w:szCs w:val="22"/>
        </w:rPr>
        <w:t xml:space="preserve"> </w:t>
      </w:r>
      <w:r w:rsidRPr="0041588A">
        <w:rPr>
          <w:rFonts w:eastAsia="Arial" w:cs="Arial"/>
          <w:spacing w:val="1"/>
          <w:szCs w:val="22"/>
        </w:rPr>
        <w:t>p</w:t>
      </w:r>
      <w:r w:rsidRPr="0041588A">
        <w:rPr>
          <w:rFonts w:eastAsia="Arial" w:cs="Arial"/>
          <w:spacing w:val="-1"/>
          <w:szCs w:val="22"/>
        </w:rPr>
        <w:t>o</w:t>
      </w:r>
      <w:r w:rsidRPr="0041588A">
        <w:rPr>
          <w:rFonts w:eastAsia="Arial" w:cs="Arial"/>
          <w:spacing w:val="1"/>
          <w:szCs w:val="22"/>
        </w:rPr>
        <w:t>d</w:t>
      </w:r>
      <w:r w:rsidRPr="0041588A">
        <w:rPr>
          <w:rFonts w:eastAsia="Arial" w:cs="Arial"/>
          <w:szCs w:val="22"/>
        </w:rPr>
        <w:t>kla</w:t>
      </w:r>
      <w:r w:rsidRPr="0041588A">
        <w:rPr>
          <w:rFonts w:eastAsia="Arial" w:cs="Arial"/>
          <w:spacing w:val="-1"/>
          <w:szCs w:val="22"/>
        </w:rPr>
        <w:t>d</w:t>
      </w:r>
      <w:r w:rsidRPr="0041588A">
        <w:rPr>
          <w:rFonts w:eastAsia="Arial" w:cs="Arial"/>
          <w:szCs w:val="22"/>
        </w:rPr>
        <w:t xml:space="preserve">u </w:t>
      </w:r>
      <w:r w:rsidRPr="0041588A">
        <w:rPr>
          <w:rFonts w:eastAsia="Arial" w:cs="Arial"/>
          <w:spacing w:val="5"/>
          <w:szCs w:val="22"/>
        </w:rPr>
        <w:t xml:space="preserve"> </w:t>
      </w:r>
      <w:r w:rsidRPr="0041588A">
        <w:rPr>
          <w:rFonts w:eastAsia="Arial" w:cs="Arial"/>
          <w:szCs w:val="22"/>
        </w:rPr>
        <w:t>C</w:t>
      </w:r>
      <w:r w:rsidRPr="0041588A">
        <w:rPr>
          <w:rFonts w:eastAsia="Arial" w:cs="Arial"/>
          <w:spacing w:val="-1"/>
          <w:szCs w:val="22"/>
        </w:rPr>
        <w:t>D</w:t>
      </w:r>
      <w:r w:rsidRPr="0041588A">
        <w:rPr>
          <w:rFonts w:eastAsia="Arial" w:cs="Arial"/>
          <w:szCs w:val="22"/>
        </w:rPr>
        <w:t xml:space="preserve">. </w:t>
      </w:r>
      <w:r w:rsidRPr="0041588A">
        <w:rPr>
          <w:rFonts w:eastAsia="Arial" w:cs="Arial"/>
          <w:spacing w:val="3"/>
          <w:szCs w:val="22"/>
        </w:rPr>
        <w:t xml:space="preserve"> </w:t>
      </w:r>
      <w:r w:rsidRPr="0041588A">
        <w:rPr>
          <w:rFonts w:eastAsia="Arial" w:cs="Arial"/>
          <w:szCs w:val="22"/>
        </w:rPr>
        <w:t>Pre</w:t>
      </w:r>
      <w:r w:rsidRPr="0041588A">
        <w:rPr>
          <w:rFonts w:eastAsia="Arial" w:cs="Arial"/>
          <w:spacing w:val="1"/>
          <w:szCs w:val="22"/>
        </w:rPr>
        <w:t>d</w:t>
      </w:r>
      <w:r w:rsidRPr="0041588A">
        <w:rPr>
          <w:rFonts w:eastAsia="Arial" w:cs="Arial"/>
          <w:spacing w:val="-1"/>
          <w:szCs w:val="22"/>
        </w:rPr>
        <w:t>p</w:t>
      </w:r>
      <w:r w:rsidRPr="0041588A">
        <w:rPr>
          <w:rFonts w:eastAsia="Arial" w:cs="Arial"/>
          <w:spacing w:val="1"/>
          <w:szCs w:val="22"/>
        </w:rPr>
        <w:t>o</w:t>
      </w:r>
      <w:r w:rsidRPr="0041588A">
        <w:rPr>
          <w:rFonts w:eastAsia="Arial" w:cs="Arial"/>
          <w:szCs w:val="22"/>
        </w:rPr>
        <w:t>kla</w:t>
      </w:r>
      <w:r w:rsidRPr="0041588A">
        <w:rPr>
          <w:rFonts w:eastAsia="Arial" w:cs="Arial"/>
          <w:spacing w:val="1"/>
          <w:szCs w:val="22"/>
        </w:rPr>
        <w:t>d</w:t>
      </w:r>
      <w:r w:rsidRPr="0041588A">
        <w:rPr>
          <w:rFonts w:eastAsia="Arial" w:cs="Arial"/>
          <w:spacing w:val="-1"/>
          <w:szCs w:val="22"/>
        </w:rPr>
        <w:t>o</w:t>
      </w:r>
      <w:r w:rsidRPr="0041588A">
        <w:rPr>
          <w:rFonts w:eastAsia="Arial" w:cs="Arial"/>
          <w:szCs w:val="22"/>
        </w:rPr>
        <w:t xml:space="preserve">m </w:t>
      </w:r>
      <w:r w:rsidRPr="0041588A">
        <w:rPr>
          <w:rFonts w:eastAsia="Arial" w:cs="Arial"/>
          <w:spacing w:val="6"/>
          <w:szCs w:val="22"/>
        </w:rPr>
        <w:t xml:space="preserve"> </w:t>
      </w:r>
      <w:r w:rsidRPr="0041588A">
        <w:rPr>
          <w:rFonts w:eastAsia="Arial" w:cs="Arial"/>
          <w:szCs w:val="22"/>
        </w:rPr>
        <w:t xml:space="preserve">je  </w:t>
      </w:r>
      <w:r w:rsidRPr="0041588A">
        <w:rPr>
          <w:rFonts w:eastAsia="Arial" w:cs="Arial"/>
          <w:spacing w:val="3"/>
          <w:szCs w:val="22"/>
        </w:rPr>
        <w:t>f</w:t>
      </w:r>
      <w:r w:rsidRPr="0041588A">
        <w:rPr>
          <w:rFonts w:eastAsia="Arial" w:cs="Arial"/>
          <w:spacing w:val="-1"/>
          <w:szCs w:val="22"/>
        </w:rPr>
        <w:t>un</w:t>
      </w:r>
      <w:r w:rsidRPr="0041588A">
        <w:rPr>
          <w:rFonts w:eastAsia="Arial" w:cs="Arial"/>
          <w:szCs w:val="22"/>
        </w:rPr>
        <w:t>kč</w:t>
      </w:r>
      <w:r w:rsidRPr="0041588A">
        <w:rPr>
          <w:rFonts w:eastAsia="Arial" w:cs="Arial"/>
          <w:spacing w:val="1"/>
          <w:szCs w:val="22"/>
        </w:rPr>
        <w:t>n</w:t>
      </w:r>
      <w:r w:rsidRPr="0041588A">
        <w:rPr>
          <w:rFonts w:eastAsia="Arial" w:cs="Arial"/>
          <w:szCs w:val="22"/>
        </w:rPr>
        <w:t xml:space="preserve">ý </w:t>
      </w:r>
      <w:r w:rsidRPr="0041588A">
        <w:rPr>
          <w:rFonts w:eastAsia="Arial" w:cs="Arial"/>
          <w:spacing w:val="2"/>
          <w:szCs w:val="22"/>
        </w:rPr>
        <w:t xml:space="preserve"> </w:t>
      </w:r>
      <w:r w:rsidRPr="0041588A">
        <w:rPr>
          <w:rFonts w:eastAsia="Arial" w:cs="Arial"/>
          <w:szCs w:val="22"/>
        </w:rPr>
        <w:t xml:space="preserve">a </w:t>
      </w:r>
      <w:r w:rsidRPr="0041588A">
        <w:rPr>
          <w:rFonts w:eastAsia="Arial" w:cs="Arial"/>
          <w:spacing w:val="5"/>
          <w:szCs w:val="22"/>
        </w:rPr>
        <w:t xml:space="preserve"> </w:t>
      </w:r>
      <w:r w:rsidRPr="0041588A">
        <w:rPr>
          <w:rFonts w:eastAsia="Arial" w:cs="Arial"/>
          <w:spacing w:val="-2"/>
          <w:szCs w:val="22"/>
        </w:rPr>
        <w:t>z</w:t>
      </w:r>
      <w:r w:rsidRPr="0041588A">
        <w:rPr>
          <w:rFonts w:eastAsia="Arial" w:cs="Arial"/>
          <w:spacing w:val="1"/>
          <w:szCs w:val="22"/>
        </w:rPr>
        <w:t>d</w:t>
      </w:r>
      <w:r w:rsidRPr="0041588A">
        <w:rPr>
          <w:rFonts w:eastAsia="Arial" w:cs="Arial"/>
          <w:szCs w:val="22"/>
        </w:rPr>
        <w:t xml:space="preserve">ravý </w:t>
      </w:r>
      <w:r w:rsidRPr="0041588A">
        <w:rPr>
          <w:rFonts w:eastAsia="Arial" w:cs="Arial"/>
          <w:spacing w:val="2"/>
          <w:szCs w:val="22"/>
        </w:rPr>
        <w:t xml:space="preserve"> </w:t>
      </w:r>
      <w:r w:rsidRPr="0041588A">
        <w:rPr>
          <w:rFonts w:eastAsia="Arial" w:cs="Arial"/>
          <w:spacing w:val="1"/>
          <w:szCs w:val="22"/>
        </w:rPr>
        <w:t>h</w:t>
      </w:r>
      <w:r w:rsidRPr="0041588A">
        <w:rPr>
          <w:rFonts w:eastAsia="Arial" w:cs="Arial"/>
          <w:szCs w:val="22"/>
        </w:rPr>
        <w:t>las,</w:t>
      </w:r>
      <w:r w:rsidRPr="0041588A">
        <w:rPr>
          <w:rFonts w:eastAsia="Arial" w:cs="Arial"/>
          <w:spacing w:val="6"/>
          <w:szCs w:val="22"/>
        </w:rPr>
        <w:t xml:space="preserve"> </w:t>
      </w:r>
      <w:r w:rsidRPr="0041588A">
        <w:rPr>
          <w:rFonts w:eastAsia="Arial" w:cs="Arial"/>
          <w:spacing w:val="1"/>
          <w:szCs w:val="22"/>
        </w:rPr>
        <w:t>o</w:t>
      </w:r>
      <w:r w:rsidRPr="0041588A">
        <w:rPr>
          <w:rFonts w:eastAsia="Arial" w:cs="Arial"/>
          <w:spacing w:val="-2"/>
          <w:szCs w:val="22"/>
        </w:rPr>
        <w:t>v</w:t>
      </w:r>
      <w:r w:rsidRPr="0041588A">
        <w:rPr>
          <w:rFonts w:eastAsia="Arial" w:cs="Arial"/>
          <w:spacing w:val="1"/>
          <w:szCs w:val="22"/>
        </w:rPr>
        <w:t>e</w:t>
      </w:r>
      <w:r w:rsidRPr="0041588A">
        <w:rPr>
          <w:rFonts w:eastAsia="Arial" w:cs="Arial"/>
          <w:szCs w:val="22"/>
        </w:rPr>
        <w:t>re</w:t>
      </w:r>
      <w:r w:rsidRPr="0041588A">
        <w:rPr>
          <w:rFonts w:eastAsia="Arial" w:cs="Arial"/>
          <w:spacing w:val="1"/>
          <w:szCs w:val="22"/>
        </w:rPr>
        <w:t>n</w:t>
      </w:r>
      <w:r w:rsidRPr="0041588A">
        <w:rPr>
          <w:rFonts w:eastAsia="Arial" w:cs="Arial"/>
          <w:szCs w:val="22"/>
        </w:rPr>
        <w:t>ý lek</w:t>
      </w:r>
      <w:r w:rsidRPr="0041588A">
        <w:rPr>
          <w:rFonts w:eastAsia="Arial" w:cs="Arial"/>
          <w:spacing w:val="1"/>
          <w:szCs w:val="22"/>
        </w:rPr>
        <w:t>á</w:t>
      </w:r>
      <w:r w:rsidRPr="0041588A">
        <w:rPr>
          <w:rFonts w:eastAsia="Arial" w:cs="Arial"/>
          <w:szCs w:val="22"/>
        </w:rPr>
        <w:t>rom -</w:t>
      </w:r>
      <w:r w:rsidRPr="0041588A">
        <w:rPr>
          <w:rFonts w:eastAsia="Arial" w:cs="Arial"/>
          <w:spacing w:val="-3"/>
          <w:szCs w:val="22"/>
        </w:rPr>
        <w:t xml:space="preserve"> </w:t>
      </w:r>
      <w:r w:rsidRPr="0041588A">
        <w:rPr>
          <w:rFonts w:eastAsia="Arial" w:cs="Arial"/>
          <w:spacing w:val="3"/>
          <w:szCs w:val="22"/>
        </w:rPr>
        <w:t>f</w:t>
      </w:r>
      <w:r w:rsidRPr="0041588A">
        <w:rPr>
          <w:rFonts w:eastAsia="Arial" w:cs="Arial"/>
          <w:spacing w:val="1"/>
          <w:szCs w:val="22"/>
        </w:rPr>
        <w:t>on</w:t>
      </w:r>
      <w:r w:rsidRPr="0041588A">
        <w:rPr>
          <w:rFonts w:eastAsia="Arial" w:cs="Arial"/>
          <w:spacing w:val="-3"/>
          <w:szCs w:val="22"/>
        </w:rPr>
        <w:t>i</w:t>
      </w:r>
      <w:r w:rsidRPr="0041588A">
        <w:rPr>
          <w:rFonts w:eastAsia="Arial" w:cs="Arial"/>
          <w:spacing w:val="1"/>
          <w:szCs w:val="22"/>
        </w:rPr>
        <w:t>a</w:t>
      </w:r>
      <w:r w:rsidRPr="0041588A">
        <w:rPr>
          <w:rFonts w:eastAsia="Arial" w:cs="Arial"/>
          <w:szCs w:val="22"/>
        </w:rPr>
        <w:t>t</w:t>
      </w:r>
      <w:r w:rsidRPr="0041588A">
        <w:rPr>
          <w:rFonts w:eastAsia="Arial" w:cs="Arial"/>
          <w:spacing w:val="1"/>
          <w:szCs w:val="22"/>
        </w:rPr>
        <w:t>r</w:t>
      </w:r>
      <w:r w:rsidRPr="0041588A">
        <w:rPr>
          <w:rFonts w:eastAsia="Arial" w:cs="Arial"/>
          <w:spacing w:val="-1"/>
          <w:szCs w:val="22"/>
        </w:rPr>
        <w:t>o</w:t>
      </w:r>
      <w:r w:rsidRPr="0041588A">
        <w:rPr>
          <w:rFonts w:eastAsia="Arial" w:cs="Arial"/>
          <w:spacing w:val="1"/>
          <w:szCs w:val="22"/>
        </w:rPr>
        <w:t>m</w:t>
      </w:r>
      <w:r w:rsidRPr="0041588A">
        <w:rPr>
          <w:rFonts w:eastAsia="Arial" w:cs="Arial"/>
          <w:szCs w:val="22"/>
        </w:rPr>
        <w:t>.</w:t>
      </w:r>
    </w:p>
    <w:p w:rsidR="001C271A" w:rsidRPr="0041588A" w:rsidRDefault="001C271A" w:rsidP="00114095">
      <w:pPr>
        <w:spacing w:line="200" w:lineRule="exact"/>
        <w:ind w:left="142"/>
        <w:rPr>
          <w:sz w:val="20"/>
          <w:szCs w:val="20"/>
        </w:rPr>
      </w:pPr>
    </w:p>
    <w:p w:rsidR="001C271A" w:rsidRPr="0041588A" w:rsidRDefault="001C271A" w:rsidP="00114095">
      <w:pPr>
        <w:spacing w:before="15" w:line="260" w:lineRule="exact"/>
        <w:ind w:left="142"/>
        <w:rPr>
          <w:sz w:val="26"/>
          <w:szCs w:val="26"/>
        </w:rPr>
      </w:pPr>
    </w:p>
    <w:p w:rsidR="001C271A" w:rsidRPr="0041588A" w:rsidRDefault="001C271A" w:rsidP="00114095">
      <w:pPr>
        <w:spacing w:before="59" w:line="271" w:lineRule="exact"/>
        <w:ind w:left="142" w:right="-20"/>
        <w:rPr>
          <w:rFonts w:eastAsia="Arial" w:cs="Arial"/>
          <w:szCs w:val="22"/>
          <w:u w:val="single"/>
        </w:rPr>
      </w:pPr>
      <w:r w:rsidRPr="0041588A">
        <w:rPr>
          <w:rFonts w:eastAsia="Arial" w:cs="Arial"/>
          <w:bCs/>
          <w:position w:val="-1"/>
          <w:szCs w:val="22"/>
          <w:u w:val="single"/>
        </w:rPr>
        <w:lastRenderedPageBreak/>
        <w:t xml:space="preserve">Hra </w:t>
      </w:r>
      <w:r w:rsidRPr="0041588A">
        <w:rPr>
          <w:rFonts w:eastAsia="Arial" w:cs="Arial"/>
          <w:bCs/>
          <w:spacing w:val="1"/>
          <w:position w:val="-1"/>
          <w:szCs w:val="22"/>
          <w:u w:val="single"/>
        </w:rPr>
        <w:t xml:space="preserve"> </w:t>
      </w:r>
      <w:r w:rsidRPr="0041588A">
        <w:rPr>
          <w:rFonts w:eastAsia="Arial" w:cs="Arial"/>
          <w:bCs/>
          <w:position w:val="-1"/>
          <w:szCs w:val="22"/>
          <w:u w:val="single"/>
        </w:rPr>
        <w:t xml:space="preserve">na </w:t>
      </w:r>
      <w:r w:rsidRPr="0041588A">
        <w:rPr>
          <w:rFonts w:eastAsia="Arial" w:cs="Arial"/>
          <w:bCs/>
          <w:spacing w:val="1"/>
          <w:position w:val="-1"/>
          <w:szCs w:val="22"/>
          <w:u w:val="single"/>
        </w:rPr>
        <w:t xml:space="preserve"> </w:t>
      </w:r>
      <w:r w:rsidRPr="0041588A">
        <w:rPr>
          <w:rFonts w:eastAsia="Arial" w:cs="Arial"/>
          <w:bCs/>
          <w:spacing w:val="-1"/>
          <w:position w:val="-1"/>
          <w:szCs w:val="22"/>
          <w:u w:val="single"/>
        </w:rPr>
        <w:t>k</w:t>
      </w:r>
      <w:r w:rsidRPr="0041588A">
        <w:rPr>
          <w:rFonts w:eastAsia="Arial" w:cs="Arial"/>
          <w:bCs/>
          <w:position w:val="-1"/>
          <w:szCs w:val="22"/>
          <w:u w:val="single"/>
        </w:rPr>
        <w:t>la</w:t>
      </w:r>
      <w:r w:rsidRPr="0041588A">
        <w:rPr>
          <w:rFonts w:eastAsia="Arial" w:cs="Arial"/>
          <w:bCs/>
          <w:spacing w:val="-4"/>
          <w:position w:val="-1"/>
          <w:szCs w:val="22"/>
          <w:u w:val="single"/>
        </w:rPr>
        <w:t>v</w:t>
      </w:r>
      <w:r w:rsidRPr="0041588A">
        <w:rPr>
          <w:rFonts w:eastAsia="Arial" w:cs="Arial"/>
          <w:bCs/>
          <w:position w:val="-1"/>
          <w:szCs w:val="22"/>
          <w:u w:val="single"/>
        </w:rPr>
        <w:t>íri</w:t>
      </w:r>
      <w:r w:rsidRPr="0041588A">
        <w:rPr>
          <w:rFonts w:eastAsia="Arial" w:cs="Arial"/>
          <w:bCs/>
          <w:spacing w:val="2"/>
          <w:position w:val="-1"/>
          <w:szCs w:val="22"/>
          <w:u w:val="single"/>
        </w:rPr>
        <w:t xml:space="preserve"> </w:t>
      </w:r>
    </w:p>
    <w:p w:rsidR="001C271A" w:rsidRPr="0041588A" w:rsidRDefault="001C271A" w:rsidP="00114095">
      <w:pPr>
        <w:spacing w:before="3" w:line="150" w:lineRule="exact"/>
        <w:ind w:left="142"/>
        <w:rPr>
          <w:szCs w:val="22"/>
          <w:u w:val="single"/>
        </w:rPr>
      </w:pPr>
    </w:p>
    <w:p w:rsidR="001C271A" w:rsidRPr="0041588A" w:rsidRDefault="001C271A" w:rsidP="00114095">
      <w:pPr>
        <w:spacing w:line="200" w:lineRule="exact"/>
        <w:ind w:left="142"/>
        <w:rPr>
          <w:szCs w:val="22"/>
        </w:rPr>
      </w:pPr>
    </w:p>
    <w:p w:rsidR="001C271A" w:rsidRPr="0041588A" w:rsidRDefault="001C271A" w:rsidP="00114095">
      <w:pPr>
        <w:spacing w:before="29"/>
        <w:ind w:left="142" w:right="51"/>
        <w:jc w:val="both"/>
        <w:rPr>
          <w:rFonts w:eastAsia="Arial" w:cs="Arial"/>
          <w:szCs w:val="22"/>
        </w:rPr>
      </w:pPr>
      <w:r w:rsidRPr="0041588A">
        <w:rPr>
          <w:rFonts w:eastAsia="Arial" w:cs="Arial"/>
          <w:szCs w:val="22"/>
        </w:rPr>
        <w:t>St</w:t>
      </w:r>
      <w:r w:rsidRPr="0041588A">
        <w:rPr>
          <w:rFonts w:eastAsia="Arial" w:cs="Arial"/>
          <w:spacing w:val="1"/>
          <w:szCs w:val="22"/>
        </w:rPr>
        <w:t>u</w:t>
      </w:r>
      <w:r w:rsidRPr="0041588A">
        <w:rPr>
          <w:rFonts w:eastAsia="Arial" w:cs="Arial"/>
          <w:spacing w:val="-1"/>
          <w:szCs w:val="22"/>
        </w:rPr>
        <w:t>p</w:t>
      </w:r>
      <w:r w:rsidRPr="0041588A">
        <w:rPr>
          <w:rFonts w:eastAsia="Arial" w:cs="Arial"/>
          <w:spacing w:val="1"/>
          <w:szCs w:val="22"/>
        </w:rPr>
        <w:t>n</w:t>
      </w:r>
      <w:r w:rsidRPr="0041588A">
        <w:rPr>
          <w:rFonts w:eastAsia="Arial" w:cs="Arial"/>
          <w:szCs w:val="22"/>
        </w:rPr>
        <w:t>ice:</w:t>
      </w:r>
      <w:r w:rsidRPr="0041588A">
        <w:rPr>
          <w:rFonts w:eastAsia="Arial" w:cs="Arial"/>
          <w:spacing w:val="4"/>
          <w:szCs w:val="22"/>
        </w:rPr>
        <w:t xml:space="preserve"> </w:t>
      </w:r>
      <w:r w:rsidRPr="0041588A">
        <w:rPr>
          <w:rFonts w:eastAsia="Arial" w:cs="Arial"/>
          <w:spacing w:val="-2"/>
          <w:szCs w:val="22"/>
        </w:rPr>
        <w:t>v</w:t>
      </w:r>
      <w:r w:rsidRPr="0041588A">
        <w:rPr>
          <w:rFonts w:eastAsia="Arial" w:cs="Arial"/>
          <w:szCs w:val="22"/>
        </w:rPr>
        <w:t>š</w:t>
      </w:r>
      <w:r w:rsidRPr="0041588A">
        <w:rPr>
          <w:rFonts w:eastAsia="Arial" w:cs="Arial"/>
          <w:spacing w:val="1"/>
          <w:szCs w:val="22"/>
        </w:rPr>
        <w:t>e</w:t>
      </w:r>
      <w:r w:rsidRPr="0041588A">
        <w:rPr>
          <w:rFonts w:eastAsia="Arial" w:cs="Arial"/>
          <w:szCs w:val="22"/>
        </w:rPr>
        <w:t>tky</w:t>
      </w:r>
      <w:r w:rsidRPr="0041588A">
        <w:rPr>
          <w:rFonts w:eastAsia="Arial" w:cs="Arial"/>
          <w:spacing w:val="1"/>
          <w:szCs w:val="22"/>
        </w:rPr>
        <w:t xml:space="preserve"> du</w:t>
      </w:r>
      <w:r w:rsidRPr="0041588A">
        <w:rPr>
          <w:rFonts w:eastAsia="Arial" w:cs="Arial"/>
          <w:szCs w:val="22"/>
        </w:rPr>
        <w:t>r</w:t>
      </w:r>
      <w:r w:rsidRPr="0041588A">
        <w:rPr>
          <w:rFonts w:eastAsia="Arial" w:cs="Arial"/>
          <w:spacing w:val="-2"/>
          <w:szCs w:val="22"/>
        </w:rPr>
        <w:t>ov</w:t>
      </w:r>
      <w:r w:rsidRPr="0041588A">
        <w:rPr>
          <w:rFonts w:eastAsia="Arial" w:cs="Arial"/>
          <w:spacing w:val="4"/>
          <w:szCs w:val="22"/>
        </w:rPr>
        <w:t>é</w:t>
      </w:r>
      <w:r w:rsidRPr="0041588A">
        <w:rPr>
          <w:rFonts w:eastAsia="Arial" w:cs="Arial"/>
          <w:szCs w:val="22"/>
        </w:rPr>
        <w:t>;</w:t>
      </w:r>
      <w:r w:rsidRPr="0041588A">
        <w:rPr>
          <w:rFonts w:eastAsia="Arial" w:cs="Arial"/>
          <w:spacing w:val="4"/>
          <w:szCs w:val="22"/>
        </w:rPr>
        <w:t xml:space="preserve"> </w:t>
      </w:r>
      <w:r w:rsidRPr="0041588A">
        <w:rPr>
          <w:rFonts w:eastAsia="Arial" w:cs="Arial"/>
          <w:spacing w:val="1"/>
          <w:szCs w:val="22"/>
        </w:rPr>
        <w:t>e</w:t>
      </w:r>
      <w:r w:rsidRPr="0041588A">
        <w:rPr>
          <w:rFonts w:eastAsia="Arial" w:cs="Arial"/>
          <w:szCs w:val="22"/>
        </w:rPr>
        <w:t>t</w:t>
      </w:r>
      <w:r w:rsidRPr="0041588A">
        <w:rPr>
          <w:rFonts w:eastAsia="Arial" w:cs="Arial"/>
          <w:spacing w:val="1"/>
          <w:szCs w:val="22"/>
        </w:rPr>
        <w:t>ud</w:t>
      </w:r>
      <w:r w:rsidRPr="0041588A">
        <w:rPr>
          <w:rFonts w:eastAsia="Arial" w:cs="Arial"/>
          <w:spacing w:val="-2"/>
          <w:szCs w:val="22"/>
        </w:rPr>
        <w:t>y</w:t>
      </w:r>
      <w:r w:rsidRPr="0041588A">
        <w:rPr>
          <w:rFonts w:eastAsia="Arial" w:cs="Arial"/>
          <w:szCs w:val="22"/>
        </w:rPr>
        <w:t>:</w:t>
      </w:r>
      <w:r w:rsidRPr="0041588A">
        <w:rPr>
          <w:rFonts w:eastAsia="Arial" w:cs="Arial"/>
          <w:spacing w:val="3"/>
          <w:szCs w:val="22"/>
        </w:rPr>
        <w:t xml:space="preserve"> </w:t>
      </w:r>
      <w:r w:rsidRPr="0041588A">
        <w:rPr>
          <w:rFonts w:eastAsia="Arial" w:cs="Arial"/>
          <w:szCs w:val="22"/>
        </w:rPr>
        <w:t>C</w:t>
      </w:r>
      <w:r w:rsidRPr="0041588A">
        <w:rPr>
          <w:rFonts w:eastAsia="Arial" w:cs="Arial"/>
          <w:spacing w:val="-3"/>
          <w:szCs w:val="22"/>
        </w:rPr>
        <w:t>z</w:t>
      </w:r>
      <w:r w:rsidRPr="0041588A">
        <w:rPr>
          <w:rFonts w:eastAsia="Arial" w:cs="Arial"/>
          <w:spacing w:val="1"/>
          <w:szCs w:val="22"/>
        </w:rPr>
        <w:t>e</w:t>
      </w:r>
      <w:r w:rsidRPr="0041588A">
        <w:rPr>
          <w:rFonts w:eastAsia="Arial" w:cs="Arial"/>
          <w:szCs w:val="22"/>
        </w:rPr>
        <w:t>rny</w:t>
      </w:r>
      <w:r w:rsidRPr="0041588A">
        <w:rPr>
          <w:rFonts w:eastAsia="Arial" w:cs="Arial"/>
          <w:spacing w:val="1"/>
          <w:szCs w:val="22"/>
        </w:rPr>
        <w:t xml:space="preserve"> op</w:t>
      </w:r>
      <w:r w:rsidRPr="0041588A">
        <w:rPr>
          <w:rFonts w:eastAsia="Arial" w:cs="Arial"/>
          <w:szCs w:val="22"/>
        </w:rPr>
        <w:t>.</w:t>
      </w:r>
      <w:r w:rsidRPr="0041588A">
        <w:rPr>
          <w:rFonts w:eastAsia="Arial" w:cs="Arial"/>
          <w:spacing w:val="3"/>
          <w:szCs w:val="22"/>
        </w:rPr>
        <w:t xml:space="preserve"> </w:t>
      </w:r>
      <w:r w:rsidRPr="0041588A">
        <w:rPr>
          <w:rFonts w:eastAsia="Arial" w:cs="Arial"/>
          <w:spacing w:val="1"/>
          <w:szCs w:val="22"/>
        </w:rPr>
        <w:t>299</w:t>
      </w:r>
      <w:r w:rsidRPr="0041588A">
        <w:rPr>
          <w:rFonts w:eastAsia="Arial" w:cs="Arial"/>
          <w:szCs w:val="22"/>
        </w:rPr>
        <w:t>,</w:t>
      </w:r>
      <w:r w:rsidRPr="0041588A">
        <w:rPr>
          <w:rFonts w:eastAsia="Arial" w:cs="Arial"/>
          <w:spacing w:val="1"/>
          <w:szCs w:val="22"/>
        </w:rPr>
        <w:t xml:space="preserve"> </w:t>
      </w:r>
      <w:r w:rsidRPr="0041588A">
        <w:rPr>
          <w:rFonts w:eastAsia="Arial" w:cs="Arial"/>
          <w:szCs w:val="22"/>
        </w:rPr>
        <w:t>C</w:t>
      </w:r>
      <w:r w:rsidRPr="0041588A">
        <w:rPr>
          <w:rFonts w:eastAsia="Arial" w:cs="Arial"/>
          <w:spacing w:val="-1"/>
          <w:szCs w:val="22"/>
        </w:rPr>
        <w:t>r</w:t>
      </w:r>
      <w:r w:rsidRPr="0041588A">
        <w:rPr>
          <w:rFonts w:eastAsia="Arial" w:cs="Arial"/>
          <w:spacing w:val="1"/>
          <w:szCs w:val="22"/>
        </w:rPr>
        <w:t>a</w:t>
      </w:r>
      <w:r w:rsidRPr="0041588A">
        <w:rPr>
          <w:rFonts w:eastAsia="Arial" w:cs="Arial"/>
          <w:spacing w:val="-1"/>
          <w:szCs w:val="22"/>
        </w:rPr>
        <w:t>m</w:t>
      </w:r>
      <w:r w:rsidRPr="0041588A">
        <w:rPr>
          <w:rFonts w:eastAsia="Arial" w:cs="Arial"/>
          <w:spacing w:val="1"/>
          <w:szCs w:val="22"/>
        </w:rPr>
        <w:t>e</w:t>
      </w:r>
      <w:r w:rsidRPr="0041588A">
        <w:rPr>
          <w:rFonts w:eastAsia="Arial" w:cs="Arial"/>
          <w:szCs w:val="22"/>
        </w:rPr>
        <w:t>r</w:t>
      </w:r>
      <w:r w:rsidRPr="0041588A">
        <w:rPr>
          <w:rFonts w:eastAsia="Arial" w:cs="Arial"/>
          <w:spacing w:val="2"/>
          <w:szCs w:val="22"/>
        </w:rPr>
        <w:t xml:space="preserve"> </w:t>
      </w:r>
      <w:r w:rsidRPr="0041588A">
        <w:rPr>
          <w:rFonts w:eastAsia="Arial" w:cs="Arial"/>
          <w:spacing w:val="1"/>
          <w:szCs w:val="22"/>
        </w:rPr>
        <w:t>op</w:t>
      </w:r>
      <w:r w:rsidRPr="0041588A">
        <w:rPr>
          <w:rFonts w:eastAsia="Arial" w:cs="Arial"/>
          <w:szCs w:val="22"/>
        </w:rPr>
        <w:t>.</w:t>
      </w:r>
      <w:r w:rsidRPr="0041588A">
        <w:rPr>
          <w:rFonts w:eastAsia="Arial" w:cs="Arial"/>
          <w:spacing w:val="1"/>
          <w:szCs w:val="22"/>
        </w:rPr>
        <w:t xml:space="preserve"> 1</w:t>
      </w:r>
      <w:r w:rsidRPr="0041588A">
        <w:rPr>
          <w:rFonts w:eastAsia="Arial" w:cs="Arial"/>
          <w:szCs w:val="22"/>
        </w:rPr>
        <w:t>0</w:t>
      </w:r>
      <w:r w:rsidRPr="0041588A">
        <w:rPr>
          <w:rFonts w:eastAsia="Arial" w:cs="Arial"/>
          <w:spacing w:val="1"/>
          <w:szCs w:val="22"/>
        </w:rPr>
        <w:t xml:space="preserve"> </w:t>
      </w:r>
      <w:r w:rsidRPr="0041588A">
        <w:rPr>
          <w:rFonts w:eastAsia="Arial" w:cs="Arial"/>
          <w:szCs w:val="22"/>
        </w:rPr>
        <w:t>(voľný v</w:t>
      </w:r>
      <w:r w:rsidRPr="0041588A">
        <w:rPr>
          <w:rFonts w:eastAsia="Arial" w:cs="Arial"/>
          <w:spacing w:val="-2"/>
          <w:szCs w:val="22"/>
        </w:rPr>
        <w:t>ý</w:t>
      </w:r>
      <w:r w:rsidRPr="0041588A">
        <w:rPr>
          <w:rFonts w:eastAsia="Arial" w:cs="Arial"/>
          <w:spacing w:val="1"/>
          <w:szCs w:val="22"/>
        </w:rPr>
        <w:t>be</w:t>
      </w:r>
      <w:r w:rsidRPr="0041588A">
        <w:rPr>
          <w:rFonts w:eastAsia="Arial" w:cs="Arial"/>
          <w:szCs w:val="22"/>
        </w:rPr>
        <w:t xml:space="preserve">r </w:t>
      </w:r>
      <w:r w:rsidRPr="0041588A">
        <w:rPr>
          <w:rFonts w:eastAsia="Arial" w:cs="Arial"/>
          <w:spacing w:val="1"/>
          <w:szCs w:val="22"/>
        </w:rPr>
        <w:t>d</w:t>
      </w:r>
      <w:r w:rsidRPr="0041588A">
        <w:rPr>
          <w:rFonts w:eastAsia="Arial" w:cs="Arial"/>
          <w:spacing w:val="-2"/>
          <w:szCs w:val="22"/>
        </w:rPr>
        <w:t>v</w:t>
      </w:r>
      <w:r w:rsidRPr="0041588A">
        <w:rPr>
          <w:rFonts w:eastAsia="Arial" w:cs="Arial"/>
          <w:spacing w:val="1"/>
          <w:szCs w:val="22"/>
        </w:rPr>
        <w:t>o</w:t>
      </w:r>
      <w:r w:rsidRPr="0041588A">
        <w:rPr>
          <w:rFonts w:eastAsia="Arial" w:cs="Arial"/>
          <w:szCs w:val="22"/>
        </w:rPr>
        <w:t>ch</w:t>
      </w:r>
      <w:r w:rsidRPr="0041588A">
        <w:rPr>
          <w:rFonts w:eastAsia="Arial" w:cs="Arial"/>
          <w:spacing w:val="1"/>
          <w:szCs w:val="22"/>
        </w:rPr>
        <w:t xml:space="preserve"> </w:t>
      </w:r>
      <w:r w:rsidRPr="0041588A">
        <w:rPr>
          <w:rFonts w:eastAsia="Arial" w:cs="Arial"/>
          <w:szCs w:val="22"/>
        </w:rPr>
        <w:t>k</w:t>
      </w:r>
      <w:r w:rsidRPr="0041588A">
        <w:rPr>
          <w:rFonts w:eastAsia="Arial" w:cs="Arial"/>
          <w:spacing w:val="1"/>
          <w:szCs w:val="22"/>
        </w:rPr>
        <w:t>on</w:t>
      </w:r>
      <w:r w:rsidRPr="0041588A">
        <w:rPr>
          <w:rFonts w:eastAsia="Arial" w:cs="Arial"/>
          <w:szCs w:val="22"/>
        </w:rPr>
        <w:t>tras</w:t>
      </w:r>
      <w:r w:rsidRPr="0041588A">
        <w:rPr>
          <w:rFonts w:eastAsia="Arial" w:cs="Arial"/>
          <w:spacing w:val="-1"/>
          <w:szCs w:val="22"/>
        </w:rPr>
        <w:t>t</w:t>
      </w:r>
      <w:r w:rsidRPr="0041588A">
        <w:rPr>
          <w:rFonts w:eastAsia="Arial" w:cs="Arial"/>
          <w:spacing w:val="1"/>
          <w:szCs w:val="22"/>
        </w:rPr>
        <w:t>n</w:t>
      </w:r>
      <w:r w:rsidRPr="0041588A">
        <w:rPr>
          <w:rFonts w:eastAsia="Arial" w:cs="Arial"/>
          <w:spacing w:val="-2"/>
          <w:szCs w:val="22"/>
        </w:rPr>
        <w:t>ý</w:t>
      </w:r>
      <w:r w:rsidRPr="0041588A">
        <w:rPr>
          <w:rFonts w:eastAsia="Arial" w:cs="Arial"/>
          <w:szCs w:val="22"/>
        </w:rPr>
        <w:t>ch</w:t>
      </w:r>
      <w:r w:rsidRPr="0041588A">
        <w:rPr>
          <w:rFonts w:eastAsia="Arial" w:cs="Arial"/>
          <w:spacing w:val="1"/>
          <w:szCs w:val="22"/>
        </w:rPr>
        <w:t xml:space="preserve"> </w:t>
      </w:r>
      <w:r w:rsidRPr="0041588A">
        <w:rPr>
          <w:rFonts w:eastAsia="Arial" w:cs="Arial"/>
          <w:spacing w:val="4"/>
          <w:szCs w:val="22"/>
        </w:rPr>
        <w:t>e</w:t>
      </w:r>
      <w:r w:rsidRPr="0041588A">
        <w:rPr>
          <w:rFonts w:eastAsia="Arial" w:cs="Arial"/>
          <w:szCs w:val="22"/>
        </w:rPr>
        <w:t>t</w:t>
      </w:r>
      <w:r w:rsidRPr="0041588A">
        <w:rPr>
          <w:rFonts w:eastAsia="Arial" w:cs="Arial"/>
          <w:spacing w:val="1"/>
          <w:szCs w:val="22"/>
        </w:rPr>
        <w:t>úd</w:t>
      </w:r>
      <w:r w:rsidRPr="0041588A">
        <w:rPr>
          <w:rFonts w:eastAsia="Arial" w:cs="Arial"/>
          <w:szCs w:val="22"/>
        </w:rPr>
        <w:t xml:space="preserve">), </w:t>
      </w:r>
      <w:r w:rsidRPr="0041588A">
        <w:rPr>
          <w:rFonts w:eastAsia="Arial" w:cs="Arial"/>
          <w:spacing w:val="-2"/>
          <w:szCs w:val="22"/>
        </w:rPr>
        <w:t>J</w:t>
      </w:r>
      <w:r w:rsidRPr="0041588A">
        <w:rPr>
          <w:rFonts w:eastAsia="Arial" w:cs="Arial"/>
          <w:szCs w:val="22"/>
        </w:rPr>
        <w:t>.</w:t>
      </w:r>
      <w:r w:rsidRPr="0041588A">
        <w:rPr>
          <w:rFonts w:eastAsia="Arial" w:cs="Arial"/>
          <w:spacing w:val="1"/>
          <w:szCs w:val="22"/>
        </w:rPr>
        <w:t>S</w:t>
      </w:r>
      <w:r w:rsidRPr="0041588A">
        <w:rPr>
          <w:rFonts w:eastAsia="Arial" w:cs="Arial"/>
          <w:szCs w:val="22"/>
        </w:rPr>
        <w:t>.</w:t>
      </w:r>
      <w:r w:rsidRPr="0041588A">
        <w:rPr>
          <w:rFonts w:eastAsia="Arial" w:cs="Arial"/>
          <w:spacing w:val="1"/>
          <w:szCs w:val="22"/>
        </w:rPr>
        <w:t xml:space="preserve"> </w:t>
      </w:r>
      <w:r w:rsidRPr="0041588A">
        <w:rPr>
          <w:rFonts w:eastAsia="Arial" w:cs="Arial"/>
          <w:spacing w:val="-2"/>
          <w:szCs w:val="22"/>
        </w:rPr>
        <w:t>B</w:t>
      </w:r>
      <w:r w:rsidRPr="0041588A">
        <w:rPr>
          <w:rFonts w:eastAsia="Arial" w:cs="Arial"/>
          <w:spacing w:val="1"/>
          <w:szCs w:val="22"/>
        </w:rPr>
        <w:t>a</w:t>
      </w:r>
      <w:r w:rsidRPr="0041588A">
        <w:rPr>
          <w:rFonts w:eastAsia="Arial" w:cs="Arial"/>
          <w:szCs w:val="22"/>
        </w:rPr>
        <w:t>c</w:t>
      </w:r>
      <w:r w:rsidRPr="0041588A">
        <w:rPr>
          <w:rFonts w:eastAsia="Arial" w:cs="Arial"/>
          <w:spacing w:val="1"/>
          <w:szCs w:val="22"/>
        </w:rPr>
        <w:t>h</w:t>
      </w:r>
      <w:r w:rsidRPr="0041588A">
        <w:rPr>
          <w:rFonts w:eastAsia="Arial" w:cs="Arial"/>
          <w:szCs w:val="22"/>
        </w:rPr>
        <w:t>:</w:t>
      </w:r>
      <w:r w:rsidRPr="0041588A">
        <w:rPr>
          <w:rFonts w:eastAsia="Arial" w:cs="Arial"/>
          <w:spacing w:val="1"/>
          <w:szCs w:val="22"/>
        </w:rPr>
        <w:t xml:space="preserve"> </w:t>
      </w:r>
      <w:r w:rsidRPr="0041588A">
        <w:rPr>
          <w:rFonts w:eastAsia="Arial" w:cs="Arial"/>
          <w:szCs w:val="22"/>
        </w:rPr>
        <w:t>D</w:t>
      </w:r>
      <w:r w:rsidRPr="0041588A">
        <w:rPr>
          <w:rFonts w:eastAsia="Arial" w:cs="Arial"/>
          <w:spacing w:val="-3"/>
          <w:szCs w:val="22"/>
        </w:rPr>
        <w:t>v</w:t>
      </w:r>
      <w:r w:rsidRPr="0041588A">
        <w:rPr>
          <w:rFonts w:eastAsia="Arial" w:cs="Arial"/>
          <w:spacing w:val="1"/>
          <w:szCs w:val="22"/>
        </w:rPr>
        <w:t>o</w:t>
      </w:r>
      <w:r w:rsidRPr="0041588A">
        <w:rPr>
          <w:rFonts w:eastAsia="Arial" w:cs="Arial"/>
          <w:szCs w:val="22"/>
        </w:rPr>
        <w:t>j a</w:t>
      </w:r>
      <w:r w:rsidRPr="0041588A">
        <w:rPr>
          <w:rFonts w:eastAsia="Arial" w:cs="Arial"/>
          <w:spacing w:val="1"/>
          <w:szCs w:val="22"/>
        </w:rPr>
        <w:t xml:space="preserve"> </w:t>
      </w:r>
      <w:r w:rsidRPr="0041588A">
        <w:rPr>
          <w:rFonts w:eastAsia="Arial" w:cs="Arial"/>
          <w:szCs w:val="22"/>
        </w:rPr>
        <w:t>troj</w:t>
      </w:r>
      <w:r w:rsidRPr="0041588A">
        <w:rPr>
          <w:rFonts w:eastAsia="Arial" w:cs="Arial"/>
          <w:spacing w:val="1"/>
          <w:szCs w:val="22"/>
        </w:rPr>
        <w:t>h</w:t>
      </w:r>
      <w:r w:rsidRPr="0041588A">
        <w:rPr>
          <w:rFonts w:eastAsia="Arial" w:cs="Arial"/>
          <w:szCs w:val="22"/>
        </w:rPr>
        <w:t>la</w:t>
      </w:r>
      <w:r w:rsidRPr="0041588A">
        <w:rPr>
          <w:rFonts w:eastAsia="Arial" w:cs="Arial"/>
          <w:spacing w:val="-2"/>
          <w:szCs w:val="22"/>
        </w:rPr>
        <w:t>s</w:t>
      </w:r>
      <w:r w:rsidRPr="0041588A">
        <w:rPr>
          <w:rFonts w:eastAsia="Arial" w:cs="Arial"/>
          <w:spacing w:val="1"/>
          <w:szCs w:val="22"/>
        </w:rPr>
        <w:t>n</w:t>
      </w:r>
      <w:r w:rsidRPr="0041588A">
        <w:rPr>
          <w:rFonts w:eastAsia="Arial" w:cs="Arial"/>
          <w:szCs w:val="22"/>
        </w:rPr>
        <w:t>é</w:t>
      </w:r>
      <w:r w:rsidRPr="0041588A">
        <w:rPr>
          <w:rFonts w:eastAsia="Arial" w:cs="Arial"/>
          <w:spacing w:val="1"/>
          <w:szCs w:val="22"/>
        </w:rPr>
        <w:t xml:space="preserve"> </w:t>
      </w:r>
      <w:r w:rsidRPr="0041588A">
        <w:rPr>
          <w:rFonts w:eastAsia="Arial" w:cs="Arial"/>
          <w:szCs w:val="22"/>
        </w:rPr>
        <w:t>in</w:t>
      </w:r>
      <w:r w:rsidRPr="0041588A">
        <w:rPr>
          <w:rFonts w:eastAsia="Arial" w:cs="Arial"/>
          <w:spacing w:val="-2"/>
          <w:szCs w:val="22"/>
        </w:rPr>
        <w:t>v</w:t>
      </w:r>
      <w:r w:rsidRPr="0041588A">
        <w:rPr>
          <w:rFonts w:eastAsia="Arial" w:cs="Arial"/>
          <w:spacing w:val="1"/>
          <w:szCs w:val="22"/>
        </w:rPr>
        <w:t>e</w:t>
      </w:r>
      <w:r w:rsidRPr="0041588A">
        <w:rPr>
          <w:rFonts w:eastAsia="Arial" w:cs="Arial"/>
          <w:spacing w:val="-1"/>
          <w:szCs w:val="22"/>
        </w:rPr>
        <w:t>n</w:t>
      </w:r>
      <w:r w:rsidRPr="0041588A">
        <w:rPr>
          <w:rFonts w:eastAsia="Arial" w:cs="Arial"/>
          <w:szCs w:val="22"/>
        </w:rPr>
        <w:t>cie</w:t>
      </w:r>
      <w:r w:rsidRPr="0041588A">
        <w:rPr>
          <w:rFonts w:eastAsia="Arial" w:cs="Arial"/>
          <w:spacing w:val="6"/>
          <w:szCs w:val="22"/>
        </w:rPr>
        <w:t xml:space="preserve"> </w:t>
      </w:r>
      <w:r w:rsidRPr="0041588A">
        <w:rPr>
          <w:rFonts w:eastAsia="Arial" w:cs="Arial"/>
          <w:szCs w:val="22"/>
        </w:rPr>
        <w:t>(</w:t>
      </w:r>
      <w:r w:rsidRPr="0041588A">
        <w:rPr>
          <w:rFonts w:eastAsia="Arial" w:cs="Arial"/>
          <w:spacing w:val="-1"/>
          <w:szCs w:val="22"/>
        </w:rPr>
        <w:t>j</w:t>
      </w:r>
      <w:r w:rsidRPr="0041588A">
        <w:rPr>
          <w:rFonts w:eastAsia="Arial" w:cs="Arial"/>
          <w:spacing w:val="1"/>
          <w:szCs w:val="22"/>
        </w:rPr>
        <w:t>ed</w:t>
      </w:r>
      <w:r w:rsidRPr="0041588A">
        <w:rPr>
          <w:rFonts w:eastAsia="Arial" w:cs="Arial"/>
          <w:spacing w:val="-1"/>
          <w:szCs w:val="22"/>
        </w:rPr>
        <w:t>n</w:t>
      </w:r>
      <w:r w:rsidRPr="0041588A">
        <w:rPr>
          <w:rFonts w:eastAsia="Arial" w:cs="Arial"/>
          <w:szCs w:val="22"/>
        </w:rPr>
        <w:t>a skla</w:t>
      </w:r>
      <w:r w:rsidRPr="0041588A">
        <w:rPr>
          <w:rFonts w:eastAsia="Arial" w:cs="Arial"/>
          <w:spacing w:val="1"/>
          <w:szCs w:val="22"/>
        </w:rPr>
        <w:t>dba</w:t>
      </w:r>
      <w:r w:rsidRPr="0041588A">
        <w:rPr>
          <w:rFonts w:eastAsia="Arial" w:cs="Arial"/>
          <w:szCs w:val="22"/>
        </w:rPr>
        <w:t>),</w:t>
      </w:r>
      <w:r w:rsidRPr="0041588A">
        <w:rPr>
          <w:rFonts w:eastAsia="Arial" w:cs="Arial"/>
          <w:spacing w:val="27"/>
          <w:szCs w:val="22"/>
        </w:rPr>
        <w:t xml:space="preserve"> </w:t>
      </w:r>
      <w:r w:rsidRPr="0041588A">
        <w:rPr>
          <w:rFonts w:eastAsia="Arial" w:cs="Arial"/>
          <w:szCs w:val="22"/>
        </w:rPr>
        <w:t>r</w:t>
      </w:r>
      <w:r w:rsidRPr="0041588A">
        <w:rPr>
          <w:rFonts w:eastAsia="Arial" w:cs="Arial"/>
          <w:spacing w:val="-3"/>
          <w:szCs w:val="22"/>
        </w:rPr>
        <w:t>ý</w:t>
      </w:r>
      <w:r w:rsidRPr="0041588A">
        <w:rPr>
          <w:rFonts w:eastAsia="Arial" w:cs="Arial"/>
          <w:szCs w:val="22"/>
        </w:rPr>
        <w:t>c</w:t>
      </w:r>
      <w:r w:rsidRPr="0041588A">
        <w:rPr>
          <w:rFonts w:eastAsia="Arial" w:cs="Arial"/>
          <w:spacing w:val="1"/>
          <w:szCs w:val="22"/>
        </w:rPr>
        <w:t>h</w:t>
      </w:r>
      <w:r w:rsidRPr="0041588A">
        <w:rPr>
          <w:rFonts w:eastAsia="Arial" w:cs="Arial"/>
          <w:szCs w:val="22"/>
        </w:rPr>
        <w:t>la</w:t>
      </w:r>
      <w:r w:rsidRPr="0041588A">
        <w:rPr>
          <w:rFonts w:eastAsia="Arial" w:cs="Arial"/>
          <w:spacing w:val="28"/>
          <w:szCs w:val="22"/>
        </w:rPr>
        <w:t xml:space="preserve"> </w:t>
      </w:r>
      <w:r w:rsidRPr="0041588A">
        <w:rPr>
          <w:rFonts w:eastAsia="Arial" w:cs="Arial"/>
          <w:szCs w:val="22"/>
        </w:rPr>
        <w:t>č</w:t>
      </w:r>
      <w:r w:rsidRPr="0041588A">
        <w:rPr>
          <w:rFonts w:eastAsia="Arial" w:cs="Arial"/>
          <w:spacing w:val="1"/>
          <w:szCs w:val="22"/>
        </w:rPr>
        <w:t>a</w:t>
      </w:r>
      <w:r w:rsidRPr="0041588A">
        <w:rPr>
          <w:rFonts w:eastAsia="Arial" w:cs="Arial"/>
          <w:szCs w:val="22"/>
        </w:rPr>
        <w:t>sť</w:t>
      </w:r>
      <w:r w:rsidRPr="0041588A">
        <w:rPr>
          <w:rFonts w:eastAsia="Arial" w:cs="Arial"/>
          <w:spacing w:val="26"/>
          <w:szCs w:val="22"/>
        </w:rPr>
        <w:t xml:space="preserve"> </w:t>
      </w:r>
      <w:r w:rsidRPr="0041588A">
        <w:rPr>
          <w:rFonts w:eastAsia="Arial" w:cs="Arial"/>
          <w:szCs w:val="22"/>
        </w:rPr>
        <w:t>s</w:t>
      </w:r>
      <w:r w:rsidRPr="0041588A">
        <w:rPr>
          <w:rFonts w:eastAsia="Arial" w:cs="Arial"/>
          <w:spacing w:val="1"/>
          <w:szCs w:val="22"/>
        </w:rPr>
        <w:t>oná</w:t>
      </w:r>
      <w:r w:rsidRPr="0041588A">
        <w:rPr>
          <w:rFonts w:eastAsia="Arial" w:cs="Arial"/>
          <w:szCs w:val="22"/>
        </w:rPr>
        <w:t>ty</w:t>
      </w:r>
      <w:r w:rsidRPr="0041588A">
        <w:rPr>
          <w:rFonts w:eastAsia="Arial" w:cs="Arial"/>
          <w:spacing w:val="26"/>
          <w:szCs w:val="22"/>
        </w:rPr>
        <w:t xml:space="preserve"> </w:t>
      </w:r>
      <w:r w:rsidRPr="0041588A">
        <w:rPr>
          <w:rFonts w:eastAsia="Arial" w:cs="Arial"/>
          <w:spacing w:val="1"/>
          <w:szCs w:val="22"/>
        </w:rPr>
        <w:t>a</w:t>
      </w:r>
      <w:r w:rsidRPr="0041588A">
        <w:rPr>
          <w:rFonts w:eastAsia="Arial" w:cs="Arial"/>
          <w:szCs w:val="22"/>
        </w:rPr>
        <w:t>le</w:t>
      </w:r>
      <w:r w:rsidRPr="0041588A">
        <w:rPr>
          <w:rFonts w:eastAsia="Arial" w:cs="Arial"/>
          <w:spacing w:val="1"/>
          <w:szCs w:val="22"/>
        </w:rPr>
        <w:t>b</w:t>
      </w:r>
      <w:r w:rsidRPr="0041588A">
        <w:rPr>
          <w:rFonts w:eastAsia="Arial" w:cs="Arial"/>
          <w:szCs w:val="22"/>
        </w:rPr>
        <w:t>o</w:t>
      </w:r>
      <w:r w:rsidRPr="0041588A">
        <w:rPr>
          <w:rFonts w:eastAsia="Arial" w:cs="Arial"/>
          <w:spacing w:val="28"/>
          <w:szCs w:val="22"/>
        </w:rPr>
        <w:t xml:space="preserve"> </w:t>
      </w:r>
      <w:r w:rsidRPr="0041588A">
        <w:rPr>
          <w:rFonts w:eastAsia="Arial" w:cs="Arial"/>
          <w:spacing w:val="-2"/>
          <w:szCs w:val="22"/>
        </w:rPr>
        <w:t>s</w:t>
      </w:r>
      <w:r w:rsidRPr="0041588A">
        <w:rPr>
          <w:rFonts w:eastAsia="Arial" w:cs="Arial"/>
          <w:spacing w:val="1"/>
          <w:szCs w:val="22"/>
        </w:rPr>
        <w:t>on</w:t>
      </w:r>
      <w:r w:rsidRPr="0041588A">
        <w:rPr>
          <w:rFonts w:eastAsia="Arial" w:cs="Arial"/>
          <w:spacing w:val="-1"/>
          <w:szCs w:val="22"/>
        </w:rPr>
        <w:t>a</w:t>
      </w:r>
      <w:r w:rsidRPr="0041588A">
        <w:rPr>
          <w:rFonts w:eastAsia="Arial" w:cs="Arial"/>
          <w:szCs w:val="22"/>
        </w:rPr>
        <w:t>t</w:t>
      </w:r>
      <w:r w:rsidRPr="0041588A">
        <w:rPr>
          <w:rFonts w:eastAsia="Arial" w:cs="Arial"/>
          <w:spacing w:val="-1"/>
          <w:szCs w:val="22"/>
        </w:rPr>
        <w:t>í</w:t>
      </w:r>
      <w:r w:rsidRPr="0041588A">
        <w:rPr>
          <w:rFonts w:eastAsia="Arial" w:cs="Arial"/>
          <w:spacing w:val="1"/>
          <w:szCs w:val="22"/>
        </w:rPr>
        <w:t>n</w:t>
      </w:r>
      <w:r w:rsidRPr="0041588A">
        <w:rPr>
          <w:rFonts w:eastAsia="Arial" w:cs="Arial"/>
          <w:szCs w:val="22"/>
        </w:rPr>
        <w:t>y</w:t>
      </w:r>
      <w:r w:rsidRPr="0041588A">
        <w:rPr>
          <w:rFonts w:eastAsia="Arial" w:cs="Arial"/>
          <w:spacing w:val="27"/>
          <w:szCs w:val="22"/>
        </w:rPr>
        <w:t xml:space="preserve"> </w:t>
      </w:r>
      <w:r w:rsidRPr="0041588A">
        <w:rPr>
          <w:rFonts w:eastAsia="Arial" w:cs="Arial"/>
          <w:szCs w:val="22"/>
        </w:rPr>
        <w:t xml:space="preserve">z </w:t>
      </w:r>
      <w:r w:rsidRPr="0041588A">
        <w:rPr>
          <w:rFonts w:eastAsia="Arial" w:cs="Arial"/>
          <w:spacing w:val="1"/>
          <w:szCs w:val="22"/>
        </w:rPr>
        <w:t>obdob</w:t>
      </w:r>
      <w:r w:rsidRPr="0041588A">
        <w:rPr>
          <w:rFonts w:eastAsia="Arial" w:cs="Arial"/>
          <w:szCs w:val="22"/>
        </w:rPr>
        <w:t>ia</w:t>
      </w:r>
      <w:r w:rsidRPr="0041588A">
        <w:rPr>
          <w:rFonts w:eastAsia="Arial" w:cs="Arial"/>
          <w:spacing w:val="28"/>
          <w:szCs w:val="22"/>
        </w:rPr>
        <w:t xml:space="preserve"> </w:t>
      </w:r>
      <w:r w:rsidRPr="0041588A">
        <w:rPr>
          <w:rFonts w:eastAsia="Arial" w:cs="Arial"/>
          <w:szCs w:val="22"/>
        </w:rPr>
        <w:t>klasici</w:t>
      </w:r>
      <w:r w:rsidRPr="0041588A">
        <w:rPr>
          <w:rFonts w:eastAsia="Arial" w:cs="Arial"/>
          <w:spacing w:val="-3"/>
          <w:szCs w:val="22"/>
        </w:rPr>
        <w:t>z</w:t>
      </w:r>
      <w:r w:rsidRPr="0041588A">
        <w:rPr>
          <w:rFonts w:eastAsia="Arial" w:cs="Arial"/>
          <w:spacing w:val="1"/>
          <w:szCs w:val="22"/>
        </w:rPr>
        <w:t>m</w:t>
      </w:r>
      <w:r w:rsidRPr="0041588A">
        <w:rPr>
          <w:rFonts w:eastAsia="Arial" w:cs="Arial"/>
          <w:szCs w:val="22"/>
        </w:rPr>
        <w:t>u</w:t>
      </w:r>
      <w:r w:rsidRPr="0041588A">
        <w:rPr>
          <w:rFonts w:eastAsia="Arial" w:cs="Arial"/>
          <w:spacing w:val="26"/>
          <w:szCs w:val="22"/>
        </w:rPr>
        <w:t xml:space="preserve"> </w:t>
      </w:r>
      <w:r w:rsidRPr="0041588A">
        <w:rPr>
          <w:rFonts w:eastAsia="Arial" w:cs="Arial"/>
          <w:szCs w:val="22"/>
        </w:rPr>
        <w:t>(</w:t>
      </w:r>
      <w:r w:rsidRPr="0041588A">
        <w:rPr>
          <w:rFonts w:eastAsia="Arial" w:cs="Arial"/>
          <w:spacing w:val="-1"/>
          <w:szCs w:val="22"/>
        </w:rPr>
        <w:t>C</w:t>
      </w:r>
      <w:r w:rsidRPr="0041588A">
        <w:rPr>
          <w:rFonts w:eastAsia="Arial" w:cs="Arial"/>
          <w:szCs w:val="22"/>
        </w:rPr>
        <w:t>le</w:t>
      </w:r>
      <w:r w:rsidRPr="0041588A">
        <w:rPr>
          <w:rFonts w:eastAsia="Arial" w:cs="Arial"/>
          <w:spacing w:val="2"/>
          <w:szCs w:val="22"/>
        </w:rPr>
        <w:t>m</w:t>
      </w:r>
      <w:r w:rsidRPr="0041588A">
        <w:rPr>
          <w:rFonts w:eastAsia="Arial" w:cs="Arial"/>
          <w:spacing w:val="1"/>
          <w:szCs w:val="22"/>
        </w:rPr>
        <w:t>en</w:t>
      </w:r>
      <w:r w:rsidRPr="0041588A">
        <w:rPr>
          <w:rFonts w:eastAsia="Arial" w:cs="Arial"/>
          <w:szCs w:val="22"/>
        </w:rPr>
        <w:t>ti, Ha</w:t>
      </w:r>
      <w:r w:rsidRPr="0041588A">
        <w:rPr>
          <w:rFonts w:eastAsia="Arial" w:cs="Arial"/>
          <w:spacing w:val="-2"/>
          <w:szCs w:val="22"/>
        </w:rPr>
        <w:t>y</w:t>
      </w:r>
      <w:r w:rsidRPr="0041588A">
        <w:rPr>
          <w:rFonts w:eastAsia="Arial" w:cs="Arial"/>
          <w:spacing w:val="1"/>
          <w:szCs w:val="22"/>
        </w:rPr>
        <w:t>dn</w:t>
      </w:r>
      <w:r w:rsidRPr="0041588A">
        <w:rPr>
          <w:rFonts w:eastAsia="Arial" w:cs="Arial"/>
          <w:szCs w:val="22"/>
        </w:rPr>
        <w:t>,</w:t>
      </w:r>
      <w:r w:rsidRPr="0041588A">
        <w:rPr>
          <w:rFonts w:eastAsia="Arial" w:cs="Arial"/>
          <w:spacing w:val="47"/>
          <w:szCs w:val="22"/>
        </w:rPr>
        <w:t xml:space="preserve"> </w:t>
      </w:r>
      <w:r w:rsidRPr="0041588A">
        <w:rPr>
          <w:rFonts w:eastAsia="Arial" w:cs="Arial"/>
          <w:spacing w:val="-1"/>
          <w:szCs w:val="22"/>
        </w:rPr>
        <w:t>M</w:t>
      </w:r>
      <w:r w:rsidRPr="0041588A">
        <w:rPr>
          <w:rFonts w:eastAsia="Arial" w:cs="Arial"/>
          <w:spacing w:val="1"/>
          <w:szCs w:val="22"/>
        </w:rPr>
        <w:t>o</w:t>
      </w:r>
      <w:r w:rsidRPr="0041588A">
        <w:rPr>
          <w:rFonts w:eastAsia="Arial" w:cs="Arial"/>
          <w:spacing w:val="-2"/>
          <w:szCs w:val="22"/>
        </w:rPr>
        <w:t>z</w:t>
      </w:r>
      <w:r w:rsidRPr="0041588A">
        <w:rPr>
          <w:rFonts w:eastAsia="Arial" w:cs="Arial"/>
          <w:spacing w:val="1"/>
          <w:szCs w:val="22"/>
        </w:rPr>
        <w:t>a</w:t>
      </w:r>
      <w:r w:rsidRPr="0041588A">
        <w:rPr>
          <w:rFonts w:eastAsia="Arial" w:cs="Arial"/>
          <w:szCs w:val="22"/>
        </w:rPr>
        <w:t>rt,</w:t>
      </w:r>
      <w:r w:rsidRPr="0041588A">
        <w:rPr>
          <w:rFonts w:eastAsia="Arial" w:cs="Arial"/>
          <w:spacing w:val="46"/>
          <w:szCs w:val="22"/>
        </w:rPr>
        <w:t xml:space="preserve"> </w:t>
      </w:r>
      <w:r w:rsidRPr="0041588A">
        <w:rPr>
          <w:rFonts w:eastAsia="Arial" w:cs="Arial"/>
          <w:szCs w:val="22"/>
        </w:rPr>
        <w:t>B</w:t>
      </w:r>
      <w:r w:rsidRPr="0041588A">
        <w:rPr>
          <w:rFonts w:eastAsia="Arial" w:cs="Arial"/>
          <w:spacing w:val="1"/>
          <w:szCs w:val="22"/>
        </w:rPr>
        <w:t>ee</w:t>
      </w:r>
      <w:r w:rsidRPr="0041588A">
        <w:rPr>
          <w:rFonts w:eastAsia="Arial" w:cs="Arial"/>
          <w:szCs w:val="22"/>
        </w:rPr>
        <w:t>t</w:t>
      </w:r>
      <w:r w:rsidRPr="0041588A">
        <w:rPr>
          <w:rFonts w:eastAsia="Arial" w:cs="Arial"/>
          <w:spacing w:val="-1"/>
          <w:szCs w:val="22"/>
        </w:rPr>
        <w:t>h</w:t>
      </w:r>
      <w:r w:rsidRPr="0041588A">
        <w:rPr>
          <w:rFonts w:eastAsia="Arial" w:cs="Arial"/>
          <w:spacing w:val="1"/>
          <w:szCs w:val="22"/>
        </w:rPr>
        <w:t>o</w:t>
      </w:r>
      <w:r w:rsidRPr="0041588A">
        <w:rPr>
          <w:rFonts w:eastAsia="Arial" w:cs="Arial"/>
          <w:spacing w:val="-2"/>
          <w:szCs w:val="22"/>
        </w:rPr>
        <w:t>v</w:t>
      </w:r>
      <w:r w:rsidRPr="0041588A">
        <w:rPr>
          <w:rFonts w:eastAsia="Arial" w:cs="Arial"/>
          <w:spacing w:val="1"/>
          <w:szCs w:val="22"/>
        </w:rPr>
        <w:t>en</w:t>
      </w:r>
      <w:r w:rsidRPr="0041588A">
        <w:rPr>
          <w:rFonts w:eastAsia="Arial" w:cs="Arial"/>
          <w:szCs w:val="22"/>
        </w:rPr>
        <w:t>),</w:t>
      </w:r>
      <w:r w:rsidRPr="0041588A">
        <w:rPr>
          <w:rFonts w:eastAsia="Arial" w:cs="Arial"/>
          <w:spacing w:val="46"/>
          <w:szCs w:val="22"/>
        </w:rPr>
        <w:t xml:space="preserve"> </w:t>
      </w:r>
      <w:r w:rsidRPr="0041588A">
        <w:rPr>
          <w:rFonts w:eastAsia="Arial" w:cs="Arial"/>
          <w:szCs w:val="22"/>
        </w:rPr>
        <w:t>skla</w:t>
      </w:r>
      <w:r w:rsidRPr="0041588A">
        <w:rPr>
          <w:rFonts w:eastAsia="Arial" w:cs="Arial"/>
          <w:spacing w:val="1"/>
          <w:szCs w:val="22"/>
        </w:rPr>
        <w:t>db</w:t>
      </w:r>
      <w:r w:rsidRPr="0041588A">
        <w:rPr>
          <w:rFonts w:eastAsia="Arial" w:cs="Arial"/>
          <w:szCs w:val="22"/>
        </w:rPr>
        <w:t>a</w:t>
      </w:r>
      <w:r w:rsidRPr="0041588A">
        <w:rPr>
          <w:rFonts w:eastAsia="Arial" w:cs="Arial"/>
          <w:spacing w:val="47"/>
          <w:szCs w:val="22"/>
        </w:rPr>
        <w:t xml:space="preserve"> </w:t>
      </w:r>
      <w:r w:rsidRPr="0041588A">
        <w:rPr>
          <w:rFonts w:eastAsia="Arial" w:cs="Arial"/>
          <w:szCs w:val="22"/>
        </w:rPr>
        <w:t>z</w:t>
      </w:r>
      <w:r w:rsidRPr="0041588A">
        <w:rPr>
          <w:rFonts w:eastAsia="Arial" w:cs="Arial"/>
          <w:spacing w:val="3"/>
          <w:szCs w:val="22"/>
        </w:rPr>
        <w:t xml:space="preserve"> </w:t>
      </w:r>
      <w:r w:rsidRPr="0041588A">
        <w:rPr>
          <w:rFonts w:eastAsia="Arial" w:cs="Arial"/>
          <w:spacing w:val="1"/>
          <w:szCs w:val="22"/>
        </w:rPr>
        <w:t>ob</w:t>
      </w:r>
      <w:r w:rsidRPr="0041588A">
        <w:rPr>
          <w:rFonts w:eastAsia="Arial" w:cs="Arial"/>
          <w:spacing w:val="-1"/>
          <w:szCs w:val="22"/>
        </w:rPr>
        <w:t>do</w:t>
      </w:r>
      <w:r w:rsidRPr="0041588A">
        <w:rPr>
          <w:rFonts w:eastAsia="Arial" w:cs="Arial"/>
          <w:spacing w:val="1"/>
          <w:szCs w:val="22"/>
        </w:rPr>
        <w:t>b</w:t>
      </w:r>
      <w:r w:rsidRPr="0041588A">
        <w:rPr>
          <w:rFonts w:eastAsia="Arial" w:cs="Arial"/>
          <w:szCs w:val="22"/>
        </w:rPr>
        <w:t>ia</w:t>
      </w:r>
      <w:r w:rsidRPr="0041588A">
        <w:rPr>
          <w:rFonts w:eastAsia="Arial" w:cs="Arial"/>
          <w:spacing w:val="47"/>
          <w:szCs w:val="22"/>
        </w:rPr>
        <w:t xml:space="preserve"> </w:t>
      </w:r>
      <w:r w:rsidRPr="0041588A">
        <w:rPr>
          <w:rFonts w:eastAsia="Arial" w:cs="Arial"/>
          <w:szCs w:val="22"/>
        </w:rPr>
        <w:t>ro</w:t>
      </w:r>
      <w:r w:rsidRPr="0041588A">
        <w:rPr>
          <w:rFonts w:eastAsia="Arial" w:cs="Arial"/>
          <w:spacing w:val="2"/>
          <w:szCs w:val="22"/>
        </w:rPr>
        <w:t>m</w:t>
      </w:r>
      <w:r w:rsidRPr="0041588A">
        <w:rPr>
          <w:rFonts w:eastAsia="Arial" w:cs="Arial"/>
          <w:spacing w:val="-1"/>
          <w:szCs w:val="22"/>
        </w:rPr>
        <w:t>a</w:t>
      </w:r>
      <w:r w:rsidRPr="0041588A">
        <w:rPr>
          <w:rFonts w:eastAsia="Arial" w:cs="Arial"/>
          <w:spacing w:val="1"/>
          <w:szCs w:val="22"/>
        </w:rPr>
        <w:t>n</w:t>
      </w:r>
      <w:r w:rsidRPr="0041588A">
        <w:rPr>
          <w:rFonts w:eastAsia="Arial" w:cs="Arial"/>
          <w:szCs w:val="22"/>
        </w:rPr>
        <w:t>ti</w:t>
      </w:r>
      <w:r w:rsidRPr="0041588A">
        <w:rPr>
          <w:rFonts w:eastAsia="Arial" w:cs="Arial"/>
          <w:spacing w:val="-2"/>
          <w:szCs w:val="22"/>
        </w:rPr>
        <w:t>z</w:t>
      </w:r>
      <w:r w:rsidRPr="0041588A">
        <w:rPr>
          <w:rFonts w:eastAsia="Arial" w:cs="Arial"/>
          <w:spacing w:val="1"/>
          <w:szCs w:val="22"/>
        </w:rPr>
        <w:t>m</w:t>
      </w:r>
      <w:r w:rsidRPr="0041588A">
        <w:rPr>
          <w:rFonts w:eastAsia="Arial" w:cs="Arial"/>
          <w:szCs w:val="22"/>
        </w:rPr>
        <w:t>u</w:t>
      </w:r>
      <w:r w:rsidRPr="0041588A">
        <w:rPr>
          <w:rFonts w:eastAsia="Arial" w:cs="Arial"/>
          <w:spacing w:val="47"/>
          <w:szCs w:val="22"/>
        </w:rPr>
        <w:t xml:space="preserve"> </w:t>
      </w:r>
      <w:r w:rsidRPr="0041588A">
        <w:rPr>
          <w:rFonts w:eastAsia="Arial" w:cs="Arial"/>
          <w:spacing w:val="1"/>
          <w:szCs w:val="22"/>
        </w:rPr>
        <w:t>a</w:t>
      </w:r>
      <w:r w:rsidRPr="0041588A">
        <w:rPr>
          <w:rFonts w:eastAsia="Arial" w:cs="Arial"/>
          <w:szCs w:val="22"/>
        </w:rPr>
        <w:t>l</w:t>
      </w:r>
      <w:r w:rsidRPr="0041588A">
        <w:rPr>
          <w:rFonts w:eastAsia="Arial" w:cs="Arial"/>
          <w:spacing w:val="-2"/>
          <w:szCs w:val="22"/>
        </w:rPr>
        <w:t>e</w:t>
      </w:r>
      <w:r w:rsidRPr="0041588A">
        <w:rPr>
          <w:rFonts w:eastAsia="Arial" w:cs="Arial"/>
          <w:spacing w:val="1"/>
          <w:szCs w:val="22"/>
        </w:rPr>
        <w:t>b</w:t>
      </w:r>
      <w:r w:rsidRPr="0041588A">
        <w:rPr>
          <w:rFonts w:eastAsia="Arial" w:cs="Arial"/>
          <w:szCs w:val="22"/>
        </w:rPr>
        <w:t>o</w:t>
      </w:r>
      <w:r w:rsidRPr="0041588A">
        <w:rPr>
          <w:rFonts w:eastAsia="Arial" w:cs="Arial"/>
          <w:spacing w:val="2"/>
          <w:szCs w:val="22"/>
        </w:rPr>
        <w:t xml:space="preserve"> </w:t>
      </w:r>
      <w:r w:rsidRPr="0041588A">
        <w:rPr>
          <w:rFonts w:eastAsia="Arial" w:cs="Arial"/>
          <w:spacing w:val="1"/>
          <w:szCs w:val="22"/>
        </w:rPr>
        <w:t>mo</w:t>
      </w:r>
      <w:r w:rsidRPr="0041588A">
        <w:rPr>
          <w:rFonts w:eastAsia="Arial" w:cs="Arial"/>
          <w:spacing w:val="-1"/>
          <w:szCs w:val="22"/>
        </w:rPr>
        <w:t>d</w:t>
      </w:r>
      <w:r w:rsidRPr="0041588A">
        <w:rPr>
          <w:rFonts w:eastAsia="Arial" w:cs="Arial"/>
          <w:spacing w:val="1"/>
          <w:szCs w:val="22"/>
        </w:rPr>
        <w:t>e</w:t>
      </w:r>
      <w:r w:rsidRPr="0041588A">
        <w:rPr>
          <w:rFonts w:eastAsia="Arial" w:cs="Arial"/>
          <w:szCs w:val="22"/>
        </w:rPr>
        <w:t>rn</w:t>
      </w:r>
      <w:r w:rsidRPr="0041588A">
        <w:rPr>
          <w:rFonts w:eastAsia="Arial" w:cs="Arial"/>
          <w:spacing w:val="-1"/>
          <w:szCs w:val="22"/>
        </w:rPr>
        <w:t>y</w:t>
      </w:r>
      <w:r w:rsidRPr="0041588A">
        <w:rPr>
          <w:rFonts w:eastAsia="Arial" w:cs="Arial"/>
          <w:szCs w:val="22"/>
        </w:rPr>
        <w:t xml:space="preserve">. </w:t>
      </w:r>
      <w:r w:rsidRPr="0041588A">
        <w:rPr>
          <w:rFonts w:eastAsia="Arial" w:cs="Arial"/>
          <w:spacing w:val="1"/>
          <w:szCs w:val="22"/>
        </w:rPr>
        <w:t>V</w:t>
      </w:r>
      <w:r w:rsidRPr="0041588A">
        <w:rPr>
          <w:rFonts w:eastAsia="Arial" w:cs="Arial"/>
          <w:spacing w:val="-2"/>
          <w:szCs w:val="22"/>
        </w:rPr>
        <w:t>ý</w:t>
      </w:r>
      <w:r w:rsidRPr="0041588A">
        <w:rPr>
          <w:rFonts w:eastAsia="Arial" w:cs="Arial"/>
          <w:szCs w:val="22"/>
        </w:rPr>
        <w:t>k</w:t>
      </w:r>
      <w:r w:rsidRPr="0041588A">
        <w:rPr>
          <w:rFonts w:eastAsia="Arial" w:cs="Arial"/>
          <w:spacing w:val="1"/>
          <w:szCs w:val="22"/>
        </w:rPr>
        <w:t>o</w:t>
      </w:r>
      <w:r w:rsidRPr="0041588A">
        <w:rPr>
          <w:rFonts w:eastAsia="Arial" w:cs="Arial"/>
          <w:szCs w:val="22"/>
        </w:rPr>
        <w:t>n</w:t>
      </w:r>
      <w:r w:rsidRPr="0041588A">
        <w:rPr>
          <w:rFonts w:eastAsia="Arial" w:cs="Arial"/>
          <w:spacing w:val="1"/>
          <w:szCs w:val="22"/>
        </w:rPr>
        <w:t xml:space="preserve"> p</w:t>
      </w:r>
      <w:r w:rsidRPr="0041588A">
        <w:rPr>
          <w:rFonts w:eastAsia="Arial" w:cs="Arial"/>
          <w:szCs w:val="22"/>
        </w:rPr>
        <w:t>r</w:t>
      </w:r>
      <w:r w:rsidRPr="0041588A">
        <w:rPr>
          <w:rFonts w:eastAsia="Arial" w:cs="Arial"/>
          <w:spacing w:val="-1"/>
          <w:szCs w:val="22"/>
        </w:rPr>
        <w:t>i</w:t>
      </w:r>
      <w:r w:rsidRPr="0041588A">
        <w:rPr>
          <w:rFonts w:eastAsia="Arial" w:cs="Arial"/>
          <w:spacing w:val="1"/>
          <w:szCs w:val="22"/>
        </w:rPr>
        <w:t>me</w:t>
      </w:r>
      <w:r w:rsidRPr="0041588A">
        <w:rPr>
          <w:rFonts w:eastAsia="Arial" w:cs="Arial"/>
          <w:szCs w:val="22"/>
        </w:rPr>
        <w:t>r</w:t>
      </w:r>
      <w:r w:rsidRPr="0041588A">
        <w:rPr>
          <w:rFonts w:eastAsia="Arial" w:cs="Arial"/>
          <w:spacing w:val="-2"/>
          <w:szCs w:val="22"/>
        </w:rPr>
        <w:t>a</w:t>
      </w:r>
      <w:r w:rsidRPr="0041588A">
        <w:rPr>
          <w:rFonts w:eastAsia="Arial" w:cs="Arial"/>
          <w:spacing w:val="1"/>
          <w:szCs w:val="22"/>
        </w:rPr>
        <w:t>n</w:t>
      </w:r>
      <w:r w:rsidRPr="0041588A">
        <w:rPr>
          <w:rFonts w:eastAsia="Arial" w:cs="Arial"/>
          <w:szCs w:val="22"/>
        </w:rPr>
        <w:t>ý</w:t>
      </w:r>
      <w:r w:rsidRPr="0041588A">
        <w:rPr>
          <w:rFonts w:eastAsia="Arial" w:cs="Arial"/>
          <w:spacing w:val="-2"/>
          <w:szCs w:val="22"/>
        </w:rPr>
        <w:t xml:space="preserve"> </w:t>
      </w:r>
      <w:r w:rsidRPr="0041588A">
        <w:rPr>
          <w:rFonts w:eastAsia="Arial" w:cs="Arial"/>
          <w:spacing w:val="1"/>
          <w:szCs w:val="22"/>
        </w:rPr>
        <w:t>ú</w:t>
      </w:r>
      <w:r w:rsidRPr="0041588A">
        <w:rPr>
          <w:rFonts w:eastAsia="Arial" w:cs="Arial"/>
          <w:szCs w:val="22"/>
        </w:rPr>
        <w:t>rov</w:t>
      </w:r>
      <w:r w:rsidRPr="0041588A">
        <w:rPr>
          <w:rFonts w:eastAsia="Arial" w:cs="Arial"/>
          <w:spacing w:val="1"/>
          <w:szCs w:val="22"/>
        </w:rPr>
        <w:t>n</w:t>
      </w:r>
      <w:r w:rsidRPr="0041588A">
        <w:rPr>
          <w:rFonts w:eastAsia="Arial" w:cs="Arial"/>
          <w:szCs w:val="22"/>
        </w:rPr>
        <w:t>i v</w:t>
      </w:r>
      <w:r w:rsidRPr="0041588A">
        <w:rPr>
          <w:rFonts w:eastAsia="Arial" w:cs="Arial"/>
          <w:spacing w:val="-2"/>
          <w:szCs w:val="22"/>
        </w:rPr>
        <w:t>y</w:t>
      </w:r>
      <w:r w:rsidRPr="0041588A">
        <w:rPr>
          <w:rFonts w:eastAsia="Arial" w:cs="Arial"/>
          <w:szCs w:val="22"/>
        </w:rPr>
        <w:t>s</w:t>
      </w:r>
      <w:r w:rsidRPr="0041588A">
        <w:rPr>
          <w:rFonts w:eastAsia="Arial" w:cs="Arial"/>
          <w:spacing w:val="1"/>
          <w:szCs w:val="22"/>
        </w:rPr>
        <w:t>pe</w:t>
      </w:r>
      <w:r w:rsidRPr="0041588A">
        <w:rPr>
          <w:rFonts w:eastAsia="Arial" w:cs="Arial"/>
          <w:szCs w:val="22"/>
        </w:rPr>
        <w:t>lé</w:t>
      </w:r>
      <w:r w:rsidRPr="0041588A">
        <w:rPr>
          <w:rFonts w:eastAsia="Arial" w:cs="Arial"/>
          <w:spacing w:val="1"/>
          <w:szCs w:val="22"/>
        </w:rPr>
        <w:t>h</w:t>
      </w:r>
      <w:r w:rsidRPr="0041588A">
        <w:rPr>
          <w:rFonts w:eastAsia="Arial" w:cs="Arial"/>
          <w:szCs w:val="22"/>
        </w:rPr>
        <w:t>o</w:t>
      </w:r>
      <w:r w:rsidRPr="0041588A">
        <w:rPr>
          <w:rFonts w:eastAsia="Arial" w:cs="Arial"/>
          <w:spacing w:val="-1"/>
          <w:szCs w:val="22"/>
        </w:rPr>
        <w:t xml:space="preserve"> </w:t>
      </w:r>
      <w:r w:rsidRPr="0041588A">
        <w:rPr>
          <w:rFonts w:eastAsia="Arial" w:cs="Arial"/>
          <w:spacing w:val="1"/>
          <w:szCs w:val="22"/>
        </w:rPr>
        <w:t>ab</w:t>
      </w:r>
      <w:r w:rsidRPr="0041588A">
        <w:rPr>
          <w:rFonts w:eastAsia="Arial" w:cs="Arial"/>
          <w:szCs w:val="22"/>
        </w:rPr>
        <w:t>s</w:t>
      </w:r>
      <w:r w:rsidRPr="0041588A">
        <w:rPr>
          <w:rFonts w:eastAsia="Arial" w:cs="Arial"/>
          <w:spacing w:val="1"/>
          <w:szCs w:val="22"/>
        </w:rPr>
        <w:t>o</w:t>
      </w:r>
      <w:r w:rsidRPr="0041588A">
        <w:rPr>
          <w:rFonts w:eastAsia="Arial" w:cs="Arial"/>
          <w:szCs w:val="22"/>
        </w:rPr>
        <w:t>l</w:t>
      </w:r>
      <w:r w:rsidRPr="0041588A">
        <w:rPr>
          <w:rFonts w:eastAsia="Arial" w:cs="Arial"/>
          <w:spacing w:val="-3"/>
          <w:szCs w:val="22"/>
        </w:rPr>
        <w:t>v</w:t>
      </w:r>
      <w:r w:rsidRPr="0041588A">
        <w:rPr>
          <w:rFonts w:eastAsia="Arial" w:cs="Arial"/>
          <w:spacing w:val="1"/>
          <w:szCs w:val="22"/>
        </w:rPr>
        <w:t>en</w:t>
      </w:r>
      <w:r w:rsidRPr="0041588A">
        <w:rPr>
          <w:rFonts w:eastAsia="Arial" w:cs="Arial"/>
          <w:spacing w:val="-2"/>
          <w:szCs w:val="22"/>
        </w:rPr>
        <w:t>t</w:t>
      </w:r>
      <w:r w:rsidRPr="0041588A">
        <w:rPr>
          <w:rFonts w:eastAsia="Arial" w:cs="Arial"/>
          <w:szCs w:val="22"/>
        </w:rPr>
        <w:t>a</w:t>
      </w:r>
      <w:r w:rsidRPr="0041588A">
        <w:rPr>
          <w:rFonts w:eastAsia="Arial" w:cs="Arial"/>
          <w:spacing w:val="1"/>
          <w:szCs w:val="22"/>
        </w:rPr>
        <w:t xml:space="preserve"> </w:t>
      </w:r>
      <w:r w:rsidRPr="0041588A">
        <w:rPr>
          <w:rFonts w:eastAsia="Arial" w:cs="Arial"/>
          <w:szCs w:val="22"/>
        </w:rPr>
        <w:t>ZU</w:t>
      </w:r>
      <w:r w:rsidRPr="0041588A">
        <w:rPr>
          <w:rFonts w:eastAsia="Arial" w:cs="Arial"/>
          <w:spacing w:val="6"/>
          <w:szCs w:val="22"/>
        </w:rPr>
        <w:t>Š</w:t>
      </w:r>
      <w:r w:rsidRPr="0041588A">
        <w:rPr>
          <w:rFonts w:eastAsia="Arial" w:cs="Arial"/>
          <w:szCs w:val="22"/>
        </w:rPr>
        <w:t>.</w:t>
      </w:r>
    </w:p>
    <w:p w:rsidR="001C271A" w:rsidRPr="0041588A" w:rsidRDefault="001C271A" w:rsidP="00114095">
      <w:pPr>
        <w:ind w:left="142" w:right="5157"/>
        <w:jc w:val="both"/>
        <w:rPr>
          <w:rFonts w:eastAsia="Arial" w:cs="Arial"/>
          <w:szCs w:val="22"/>
        </w:rPr>
      </w:pPr>
      <w:r w:rsidRPr="0041588A">
        <w:rPr>
          <w:rFonts w:eastAsia="Arial" w:cs="Arial"/>
          <w:b/>
          <w:bCs/>
          <w:szCs w:val="22"/>
        </w:rPr>
        <w:t>Hra</w:t>
      </w:r>
      <w:r w:rsidRPr="0041588A">
        <w:rPr>
          <w:rFonts w:eastAsia="Arial" w:cs="Arial"/>
          <w:b/>
          <w:bCs/>
          <w:spacing w:val="1"/>
          <w:szCs w:val="22"/>
        </w:rPr>
        <w:t xml:space="preserve"> s</w:t>
      </w:r>
      <w:r w:rsidRPr="0041588A">
        <w:rPr>
          <w:rFonts w:eastAsia="Arial" w:cs="Arial"/>
          <w:b/>
          <w:bCs/>
          <w:szCs w:val="22"/>
        </w:rPr>
        <w:t>pa</w:t>
      </w:r>
      <w:r w:rsidRPr="0041588A">
        <w:rPr>
          <w:rFonts w:eastAsia="Arial" w:cs="Arial"/>
          <w:b/>
          <w:bCs/>
          <w:spacing w:val="-1"/>
          <w:szCs w:val="22"/>
        </w:rPr>
        <w:t>m</w:t>
      </w:r>
      <w:r w:rsidRPr="0041588A">
        <w:rPr>
          <w:rFonts w:eastAsia="Arial" w:cs="Arial"/>
          <w:b/>
          <w:bCs/>
          <w:spacing w:val="1"/>
          <w:szCs w:val="22"/>
        </w:rPr>
        <w:t>ä</w:t>
      </w:r>
      <w:r w:rsidRPr="0041588A">
        <w:rPr>
          <w:rFonts w:eastAsia="Arial" w:cs="Arial"/>
          <w:b/>
          <w:bCs/>
          <w:szCs w:val="22"/>
        </w:rPr>
        <w:t xml:space="preserve">ti </w:t>
      </w:r>
      <w:r w:rsidRPr="0041588A">
        <w:rPr>
          <w:rFonts w:eastAsia="Arial" w:cs="Arial"/>
          <w:b/>
          <w:bCs/>
          <w:spacing w:val="-2"/>
          <w:szCs w:val="22"/>
        </w:rPr>
        <w:t>j</w:t>
      </w:r>
      <w:r w:rsidRPr="0041588A">
        <w:rPr>
          <w:rFonts w:eastAsia="Arial" w:cs="Arial"/>
          <w:b/>
          <w:bCs/>
          <w:szCs w:val="22"/>
        </w:rPr>
        <w:t>e</w:t>
      </w:r>
      <w:r w:rsidRPr="0041588A">
        <w:rPr>
          <w:rFonts w:eastAsia="Arial" w:cs="Arial"/>
          <w:b/>
          <w:bCs/>
          <w:spacing w:val="1"/>
          <w:szCs w:val="22"/>
        </w:rPr>
        <w:t xml:space="preserve"> </w:t>
      </w:r>
      <w:r w:rsidRPr="0041588A">
        <w:rPr>
          <w:rFonts w:eastAsia="Arial" w:cs="Arial"/>
          <w:b/>
          <w:bCs/>
          <w:szCs w:val="22"/>
        </w:rPr>
        <w:t>podm</w:t>
      </w:r>
      <w:r w:rsidRPr="0041588A">
        <w:rPr>
          <w:rFonts w:eastAsia="Arial" w:cs="Arial"/>
          <w:b/>
          <w:bCs/>
          <w:spacing w:val="-2"/>
          <w:szCs w:val="22"/>
        </w:rPr>
        <w:t>i</w:t>
      </w:r>
      <w:r w:rsidRPr="0041588A">
        <w:rPr>
          <w:rFonts w:eastAsia="Arial" w:cs="Arial"/>
          <w:b/>
          <w:bCs/>
          <w:spacing w:val="1"/>
          <w:szCs w:val="22"/>
        </w:rPr>
        <w:t>e</w:t>
      </w:r>
      <w:r w:rsidRPr="0041588A">
        <w:rPr>
          <w:rFonts w:eastAsia="Arial" w:cs="Arial"/>
          <w:b/>
          <w:bCs/>
          <w:szCs w:val="22"/>
        </w:rPr>
        <w:t>nkou!</w:t>
      </w:r>
    </w:p>
    <w:p w:rsidR="001C271A" w:rsidRPr="0041588A" w:rsidRDefault="001C271A" w:rsidP="00114095">
      <w:pPr>
        <w:spacing w:before="16" w:line="260" w:lineRule="exact"/>
        <w:ind w:left="142"/>
        <w:rPr>
          <w:sz w:val="26"/>
          <w:szCs w:val="26"/>
        </w:rPr>
      </w:pPr>
    </w:p>
    <w:p w:rsidR="001C271A" w:rsidRPr="0041588A" w:rsidRDefault="001C271A" w:rsidP="00114095">
      <w:pPr>
        <w:spacing w:line="271" w:lineRule="exact"/>
        <w:ind w:left="142" w:right="6341"/>
        <w:jc w:val="both"/>
        <w:rPr>
          <w:rFonts w:eastAsia="Arial" w:cs="Arial"/>
          <w:szCs w:val="22"/>
          <w:u w:val="single"/>
        </w:rPr>
      </w:pPr>
      <w:r w:rsidRPr="0041588A">
        <w:rPr>
          <w:rFonts w:eastAsia="Arial" w:cs="Arial"/>
          <w:bCs/>
          <w:position w:val="-1"/>
          <w:sz w:val="24"/>
          <w:u w:val="single"/>
        </w:rPr>
        <w:t xml:space="preserve"> </w:t>
      </w:r>
      <w:r w:rsidRPr="0041588A">
        <w:rPr>
          <w:rFonts w:eastAsia="Arial" w:cs="Arial"/>
          <w:bCs/>
          <w:position w:val="-1"/>
          <w:szCs w:val="22"/>
          <w:u w:val="single"/>
        </w:rPr>
        <w:t>Hra na akordeóne</w:t>
      </w:r>
    </w:p>
    <w:p w:rsidR="001C271A" w:rsidRPr="0041588A" w:rsidRDefault="001C271A" w:rsidP="00114095">
      <w:pPr>
        <w:spacing w:before="12" w:line="240" w:lineRule="exact"/>
        <w:ind w:left="142"/>
        <w:rPr>
          <w:szCs w:val="22"/>
        </w:rPr>
      </w:pPr>
    </w:p>
    <w:p w:rsidR="001C271A" w:rsidRPr="0041588A" w:rsidRDefault="001C271A" w:rsidP="00114095">
      <w:pPr>
        <w:spacing w:before="29"/>
        <w:ind w:left="142" w:right="50"/>
        <w:jc w:val="both"/>
        <w:rPr>
          <w:rFonts w:eastAsia="Arial" w:cs="Arial"/>
          <w:szCs w:val="22"/>
        </w:rPr>
      </w:pPr>
      <w:r w:rsidRPr="0041588A">
        <w:rPr>
          <w:rFonts w:eastAsia="Arial" w:cs="Arial"/>
          <w:szCs w:val="22"/>
        </w:rPr>
        <w:t>St</w:t>
      </w:r>
      <w:r w:rsidRPr="0041588A">
        <w:rPr>
          <w:rFonts w:eastAsia="Arial" w:cs="Arial"/>
          <w:spacing w:val="1"/>
          <w:szCs w:val="22"/>
        </w:rPr>
        <w:t>u</w:t>
      </w:r>
      <w:r w:rsidRPr="0041588A">
        <w:rPr>
          <w:rFonts w:eastAsia="Arial" w:cs="Arial"/>
          <w:spacing w:val="-1"/>
          <w:szCs w:val="22"/>
        </w:rPr>
        <w:t>p</w:t>
      </w:r>
      <w:r w:rsidRPr="0041588A">
        <w:rPr>
          <w:rFonts w:eastAsia="Arial" w:cs="Arial"/>
          <w:spacing w:val="1"/>
          <w:szCs w:val="22"/>
        </w:rPr>
        <w:t>n</w:t>
      </w:r>
      <w:r w:rsidRPr="0041588A">
        <w:rPr>
          <w:rFonts w:eastAsia="Arial" w:cs="Arial"/>
          <w:szCs w:val="22"/>
        </w:rPr>
        <w:t>ic</w:t>
      </w:r>
      <w:r w:rsidRPr="0041588A">
        <w:rPr>
          <w:rFonts w:eastAsia="Arial" w:cs="Arial"/>
          <w:spacing w:val="1"/>
          <w:szCs w:val="22"/>
        </w:rPr>
        <w:t>e</w:t>
      </w:r>
      <w:r w:rsidRPr="0041588A">
        <w:rPr>
          <w:rFonts w:eastAsia="Arial" w:cs="Arial"/>
          <w:szCs w:val="22"/>
        </w:rPr>
        <w:t xml:space="preserve">: </w:t>
      </w:r>
      <w:r w:rsidRPr="0041588A">
        <w:rPr>
          <w:rFonts w:eastAsia="Arial" w:cs="Arial"/>
          <w:spacing w:val="1"/>
          <w:szCs w:val="22"/>
        </w:rPr>
        <w:t>du</w:t>
      </w:r>
      <w:r w:rsidRPr="0041588A">
        <w:rPr>
          <w:rFonts w:eastAsia="Arial" w:cs="Arial"/>
          <w:szCs w:val="22"/>
        </w:rPr>
        <w:t>ro</w:t>
      </w:r>
      <w:r w:rsidRPr="0041588A">
        <w:rPr>
          <w:rFonts w:eastAsia="Arial" w:cs="Arial"/>
          <w:spacing w:val="-2"/>
          <w:szCs w:val="22"/>
        </w:rPr>
        <w:t>v</w:t>
      </w:r>
      <w:r w:rsidRPr="0041588A">
        <w:rPr>
          <w:rFonts w:eastAsia="Arial" w:cs="Arial"/>
          <w:szCs w:val="22"/>
        </w:rPr>
        <w:t>é</w:t>
      </w:r>
      <w:r w:rsidRPr="0041588A">
        <w:rPr>
          <w:rFonts w:eastAsia="Arial" w:cs="Arial"/>
          <w:spacing w:val="3"/>
          <w:szCs w:val="22"/>
        </w:rPr>
        <w:t xml:space="preserve"> </w:t>
      </w:r>
      <w:r w:rsidRPr="0041588A">
        <w:rPr>
          <w:rFonts w:eastAsia="Arial" w:cs="Arial"/>
          <w:szCs w:val="22"/>
        </w:rPr>
        <w:t>(</w:t>
      </w:r>
      <w:r w:rsidRPr="0041588A">
        <w:rPr>
          <w:rFonts w:eastAsia="Arial" w:cs="Arial"/>
          <w:spacing w:val="1"/>
          <w:szCs w:val="22"/>
        </w:rPr>
        <w:t>m</w:t>
      </w:r>
      <w:r w:rsidRPr="0041588A">
        <w:rPr>
          <w:rFonts w:eastAsia="Arial" w:cs="Arial"/>
          <w:szCs w:val="22"/>
        </w:rPr>
        <w:t>i</w:t>
      </w:r>
      <w:r w:rsidRPr="0041588A">
        <w:rPr>
          <w:rFonts w:eastAsia="Arial" w:cs="Arial"/>
          <w:spacing w:val="-2"/>
          <w:szCs w:val="22"/>
        </w:rPr>
        <w:t>n</w:t>
      </w:r>
      <w:r w:rsidRPr="0041588A">
        <w:rPr>
          <w:rFonts w:eastAsia="Arial" w:cs="Arial"/>
          <w:szCs w:val="22"/>
        </w:rPr>
        <w:t>i</w:t>
      </w:r>
      <w:r w:rsidRPr="0041588A">
        <w:rPr>
          <w:rFonts w:eastAsia="Arial" w:cs="Arial"/>
          <w:spacing w:val="1"/>
          <w:szCs w:val="22"/>
        </w:rPr>
        <w:t>má</w:t>
      </w:r>
      <w:r w:rsidRPr="0041588A">
        <w:rPr>
          <w:rFonts w:eastAsia="Arial" w:cs="Arial"/>
          <w:szCs w:val="22"/>
        </w:rPr>
        <w:t>lne</w:t>
      </w:r>
      <w:r w:rsidRPr="0041588A">
        <w:rPr>
          <w:rFonts w:eastAsia="Arial" w:cs="Arial"/>
          <w:spacing w:val="1"/>
          <w:szCs w:val="22"/>
        </w:rPr>
        <w:t xml:space="preserve"> d</w:t>
      </w:r>
      <w:r w:rsidRPr="0041588A">
        <w:rPr>
          <w:rFonts w:eastAsia="Arial" w:cs="Arial"/>
          <w:szCs w:val="22"/>
        </w:rPr>
        <w:t>o 5</w:t>
      </w:r>
      <w:r w:rsidRPr="0041588A">
        <w:rPr>
          <w:rFonts w:eastAsia="Arial" w:cs="Arial"/>
          <w:spacing w:val="3"/>
          <w:szCs w:val="22"/>
        </w:rPr>
        <w:t xml:space="preserve"> </w:t>
      </w:r>
      <w:r w:rsidRPr="0041588A">
        <w:rPr>
          <w:rFonts w:eastAsia="Arial" w:cs="Arial"/>
          <w:szCs w:val="22"/>
        </w:rPr>
        <w:t>k</w:t>
      </w:r>
      <w:r w:rsidRPr="0041588A">
        <w:rPr>
          <w:rFonts w:eastAsia="Arial" w:cs="Arial"/>
          <w:spacing w:val="-1"/>
          <w:szCs w:val="22"/>
        </w:rPr>
        <w:t>r</w:t>
      </w:r>
      <w:r w:rsidRPr="0041588A">
        <w:rPr>
          <w:rFonts w:eastAsia="Arial" w:cs="Arial"/>
          <w:szCs w:val="22"/>
        </w:rPr>
        <w:t xml:space="preserve">., 5 </w:t>
      </w:r>
      <w:r w:rsidRPr="0041588A">
        <w:rPr>
          <w:rFonts w:eastAsia="Arial" w:cs="Arial"/>
          <w:spacing w:val="1"/>
          <w:szCs w:val="22"/>
        </w:rPr>
        <w:t>b</w:t>
      </w:r>
      <w:r w:rsidRPr="0041588A">
        <w:rPr>
          <w:rFonts w:eastAsia="Arial" w:cs="Arial"/>
          <w:szCs w:val="22"/>
        </w:rPr>
        <w:t>),</w:t>
      </w:r>
      <w:r w:rsidRPr="0041588A">
        <w:rPr>
          <w:rFonts w:eastAsia="Arial" w:cs="Arial"/>
          <w:spacing w:val="5"/>
          <w:szCs w:val="22"/>
        </w:rPr>
        <w:t xml:space="preserve"> </w:t>
      </w:r>
      <w:r w:rsidRPr="0041588A">
        <w:rPr>
          <w:rFonts w:eastAsia="Arial" w:cs="Arial"/>
          <w:spacing w:val="1"/>
          <w:szCs w:val="22"/>
        </w:rPr>
        <w:t>e</w:t>
      </w:r>
      <w:r w:rsidRPr="0041588A">
        <w:rPr>
          <w:rFonts w:eastAsia="Arial" w:cs="Arial"/>
          <w:szCs w:val="22"/>
        </w:rPr>
        <w:t>t</w:t>
      </w:r>
      <w:r w:rsidRPr="0041588A">
        <w:rPr>
          <w:rFonts w:eastAsia="Arial" w:cs="Arial"/>
          <w:spacing w:val="-1"/>
          <w:szCs w:val="22"/>
        </w:rPr>
        <w:t>u</w:t>
      </w:r>
      <w:r w:rsidRPr="0041588A">
        <w:rPr>
          <w:rFonts w:eastAsia="Arial" w:cs="Arial"/>
          <w:spacing w:val="1"/>
          <w:szCs w:val="22"/>
        </w:rPr>
        <w:t>d</w:t>
      </w:r>
      <w:r w:rsidRPr="0041588A">
        <w:rPr>
          <w:rFonts w:eastAsia="Arial" w:cs="Arial"/>
          <w:spacing w:val="-2"/>
          <w:szCs w:val="22"/>
        </w:rPr>
        <w:t>y</w:t>
      </w:r>
      <w:r w:rsidRPr="0041588A">
        <w:rPr>
          <w:rFonts w:eastAsia="Arial" w:cs="Arial"/>
          <w:szCs w:val="22"/>
        </w:rPr>
        <w:t>:</w:t>
      </w:r>
      <w:r w:rsidRPr="0041588A">
        <w:rPr>
          <w:rFonts w:eastAsia="Arial" w:cs="Arial"/>
          <w:spacing w:val="2"/>
          <w:szCs w:val="22"/>
        </w:rPr>
        <w:t xml:space="preserve"> </w:t>
      </w:r>
      <w:r w:rsidRPr="0041588A">
        <w:rPr>
          <w:rFonts w:eastAsia="Arial" w:cs="Arial"/>
          <w:szCs w:val="22"/>
        </w:rPr>
        <w:t>2</w:t>
      </w:r>
      <w:r w:rsidRPr="0041588A">
        <w:rPr>
          <w:rFonts w:eastAsia="Arial" w:cs="Arial"/>
          <w:spacing w:val="3"/>
          <w:szCs w:val="22"/>
        </w:rPr>
        <w:t xml:space="preserve"> </w:t>
      </w:r>
      <w:r w:rsidRPr="0041588A">
        <w:rPr>
          <w:rFonts w:eastAsia="Arial" w:cs="Arial"/>
          <w:spacing w:val="1"/>
          <w:szCs w:val="22"/>
        </w:rPr>
        <w:t>e</w:t>
      </w:r>
      <w:r w:rsidRPr="0041588A">
        <w:rPr>
          <w:rFonts w:eastAsia="Arial" w:cs="Arial"/>
          <w:spacing w:val="-2"/>
          <w:szCs w:val="22"/>
        </w:rPr>
        <w:t>t</w:t>
      </w:r>
      <w:r w:rsidRPr="0041588A">
        <w:rPr>
          <w:rFonts w:eastAsia="Arial" w:cs="Arial"/>
          <w:spacing w:val="1"/>
          <w:szCs w:val="22"/>
        </w:rPr>
        <w:t>ud</w:t>
      </w:r>
      <w:r w:rsidRPr="0041588A">
        <w:rPr>
          <w:rFonts w:eastAsia="Arial" w:cs="Arial"/>
          <w:szCs w:val="22"/>
        </w:rPr>
        <w:t>y</w:t>
      </w:r>
      <w:r w:rsidRPr="0041588A">
        <w:rPr>
          <w:rFonts w:eastAsia="Arial" w:cs="Arial"/>
          <w:spacing w:val="2"/>
          <w:szCs w:val="22"/>
        </w:rPr>
        <w:t xml:space="preserve"> </w:t>
      </w:r>
      <w:r w:rsidRPr="0041588A">
        <w:rPr>
          <w:rFonts w:eastAsia="Arial" w:cs="Arial"/>
          <w:szCs w:val="22"/>
        </w:rPr>
        <w:t xml:space="preserve">- </w:t>
      </w:r>
      <w:r w:rsidRPr="0041588A">
        <w:rPr>
          <w:rFonts w:eastAsia="Arial" w:cs="Arial"/>
          <w:spacing w:val="53"/>
          <w:szCs w:val="22"/>
        </w:rPr>
        <w:t xml:space="preserve"> </w:t>
      </w:r>
      <w:r w:rsidRPr="0041588A">
        <w:rPr>
          <w:rFonts w:eastAsia="Arial" w:cs="Arial"/>
          <w:spacing w:val="-2"/>
          <w:szCs w:val="22"/>
        </w:rPr>
        <w:t>v</w:t>
      </w:r>
      <w:r w:rsidRPr="0041588A">
        <w:rPr>
          <w:rFonts w:eastAsia="Arial" w:cs="Arial"/>
          <w:spacing w:val="1"/>
          <w:szCs w:val="22"/>
        </w:rPr>
        <w:t>o</w:t>
      </w:r>
      <w:r w:rsidRPr="0041588A">
        <w:rPr>
          <w:rFonts w:eastAsia="Arial" w:cs="Arial"/>
          <w:szCs w:val="22"/>
        </w:rPr>
        <w:t>ľný</w:t>
      </w:r>
      <w:r w:rsidRPr="0041588A">
        <w:rPr>
          <w:rFonts w:eastAsia="Arial" w:cs="Arial"/>
          <w:spacing w:val="2"/>
          <w:szCs w:val="22"/>
        </w:rPr>
        <w:t xml:space="preserve"> </w:t>
      </w:r>
      <w:r w:rsidRPr="0041588A">
        <w:rPr>
          <w:rFonts w:eastAsia="Arial" w:cs="Arial"/>
          <w:szCs w:val="22"/>
        </w:rPr>
        <w:t>v</w:t>
      </w:r>
      <w:r w:rsidRPr="0041588A">
        <w:rPr>
          <w:rFonts w:eastAsia="Arial" w:cs="Arial"/>
          <w:spacing w:val="-2"/>
          <w:szCs w:val="22"/>
        </w:rPr>
        <w:t>ý</w:t>
      </w:r>
      <w:r w:rsidRPr="0041588A">
        <w:rPr>
          <w:rFonts w:eastAsia="Arial" w:cs="Arial"/>
          <w:spacing w:val="1"/>
          <w:szCs w:val="22"/>
        </w:rPr>
        <w:t>be</w:t>
      </w:r>
      <w:r w:rsidRPr="0041588A">
        <w:rPr>
          <w:rFonts w:eastAsia="Arial" w:cs="Arial"/>
          <w:szCs w:val="22"/>
        </w:rPr>
        <w:t>r (</w:t>
      </w:r>
      <w:r w:rsidRPr="0041588A">
        <w:rPr>
          <w:rFonts w:eastAsia="Arial" w:cs="Arial"/>
          <w:spacing w:val="1"/>
          <w:szCs w:val="22"/>
        </w:rPr>
        <w:t>C</w:t>
      </w:r>
      <w:r w:rsidRPr="0041588A">
        <w:rPr>
          <w:rFonts w:eastAsia="Arial" w:cs="Arial"/>
          <w:spacing w:val="-2"/>
          <w:szCs w:val="22"/>
        </w:rPr>
        <w:t>z</w:t>
      </w:r>
      <w:r w:rsidRPr="0041588A">
        <w:rPr>
          <w:rFonts w:eastAsia="Arial" w:cs="Arial"/>
          <w:spacing w:val="1"/>
          <w:szCs w:val="22"/>
        </w:rPr>
        <w:t>e</w:t>
      </w:r>
      <w:r w:rsidRPr="0041588A">
        <w:rPr>
          <w:rFonts w:eastAsia="Arial" w:cs="Arial"/>
          <w:szCs w:val="22"/>
        </w:rPr>
        <w:t>rn</w:t>
      </w:r>
      <w:r w:rsidRPr="0041588A">
        <w:rPr>
          <w:rFonts w:eastAsia="Arial" w:cs="Arial"/>
          <w:spacing w:val="-2"/>
          <w:szCs w:val="22"/>
        </w:rPr>
        <w:t>y</w:t>
      </w:r>
      <w:r w:rsidRPr="0041588A">
        <w:rPr>
          <w:rFonts w:eastAsia="Arial" w:cs="Arial"/>
          <w:szCs w:val="22"/>
        </w:rPr>
        <w:t>,</w:t>
      </w:r>
      <w:r w:rsidRPr="0041588A">
        <w:rPr>
          <w:rFonts w:eastAsia="Arial" w:cs="Arial"/>
          <w:spacing w:val="1"/>
          <w:szCs w:val="22"/>
        </w:rPr>
        <w:t xml:space="preserve"> </w:t>
      </w:r>
      <w:r w:rsidRPr="0041588A">
        <w:rPr>
          <w:rFonts w:eastAsia="Arial" w:cs="Arial"/>
          <w:szCs w:val="22"/>
        </w:rPr>
        <w:t>B</w:t>
      </w:r>
      <w:r w:rsidRPr="0041588A">
        <w:rPr>
          <w:rFonts w:eastAsia="Arial" w:cs="Arial"/>
          <w:spacing w:val="1"/>
          <w:szCs w:val="22"/>
        </w:rPr>
        <w:t>e</w:t>
      </w:r>
      <w:r w:rsidRPr="0041588A">
        <w:rPr>
          <w:rFonts w:eastAsia="Arial" w:cs="Arial"/>
          <w:szCs w:val="22"/>
        </w:rPr>
        <w:t>rtini, Du</w:t>
      </w:r>
      <w:r w:rsidRPr="0041588A">
        <w:rPr>
          <w:rFonts w:eastAsia="Arial" w:cs="Arial"/>
          <w:spacing w:val="-2"/>
          <w:szCs w:val="22"/>
        </w:rPr>
        <w:t>v</w:t>
      </w:r>
      <w:r w:rsidRPr="0041588A">
        <w:rPr>
          <w:rFonts w:eastAsia="Arial" w:cs="Arial"/>
          <w:spacing w:val="3"/>
          <w:szCs w:val="22"/>
        </w:rPr>
        <w:t>e</w:t>
      </w:r>
      <w:r w:rsidRPr="0041588A">
        <w:rPr>
          <w:rFonts w:eastAsia="Arial" w:cs="Arial"/>
          <w:szCs w:val="22"/>
        </w:rPr>
        <w:t>rn</w:t>
      </w:r>
      <w:r w:rsidRPr="0041588A">
        <w:rPr>
          <w:rFonts w:eastAsia="Arial" w:cs="Arial"/>
          <w:spacing w:val="1"/>
          <w:szCs w:val="22"/>
        </w:rPr>
        <w:t>o</w:t>
      </w:r>
      <w:r w:rsidRPr="0041588A">
        <w:rPr>
          <w:rFonts w:eastAsia="Arial" w:cs="Arial"/>
          <w:spacing w:val="-2"/>
          <w:szCs w:val="22"/>
        </w:rPr>
        <w:t>y</w:t>
      </w:r>
      <w:r w:rsidRPr="0041588A">
        <w:rPr>
          <w:rFonts w:eastAsia="Arial" w:cs="Arial"/>
          <w:szCs w:val="22"/>
        </w:rPr>
        <w:t xml:space="preserve">), </w:t>
      </w:r>
      <w:r w:rsidRPr="0041588A">
        <w:rPr>
          <w:rFonts w:eastAsia="Arial" w:cs="Arial"/>
          <w:spacing w:val="1"/>
          <w:szCs w:val="22"/>
        </w:rPr>
        <w:t>po</w:t>
      </w:r>
      <w:r w:rsidRPr="0041588A">
        <w:rPr>
          <w:rFonts w:eastAsia="Arial" w:cs="Arial"/>
          <w:szCs w:val="22"/>
        </w:rPr>
        <w:t>l</w:t>
      </w:r>
      <w:r w:rsidRPr="0041588A">
        <w:rPr>
          <w:rFonts w:eastAsia="Arial" w:cs="Arial"/>
          <w:spacing w:val="-3"/>
          <w:szCs w:val="22"/>
        </w:rPr>
        <w:t>y</w:t>
      </w:r>
      <w:r w:rsidRPr="0041588A">
        <w:rPr>
          <w:rFonts w:eastAsia="Arial" w:cs="Arial"/>
          <w:spacing w:val="3"/>
          <w:szCs w:val="22"/>
        </w:rPr>
        <w:t>f</w:t>
      </w:r>
      <w:r w:rsidRPr="0041588A">
        <w:rPr>
          <w:rFonts w:eastAsia="Arial" w:cs="Arial"/>
          <w:spacing w:val="1"/>
          <w:szCs w:val="22"/>
        </w:rPr>
        <w:t>ón</w:t>
      </w:r>
      <w:r w:rsidRPr="0041588A">
        <w:rPr>
          <w:rFonts w:eastAsia="Arial" w:cs="Arial"/>
          <w:szCs w:val="22"/>
        </w:rPr>
        <w:t>ia</w:t>
      </w:r>
      <w:r w:rsidRPr="0041588A">
        <w:rPr>
          <w:rFonts w:eastAsia="Arial" w:cs="Arial"/>
          <w:spacing w:val="5"/>
          <w:szCs w:val="22"/>
        </w:rPr>
        <w:t xml:space="preserve"> </w:t>
      </w:r>
      <w:r w:rsidRPr="0041588A">
        <w:rPr>
          <w:rFonts w:eastAsia="Arial" w:cs="Arial"/>
          <w:szCs w:val="22"/>
        </w:rPr>
        <w:t xml:space="preserve">- </w:t>
      </w:r>
      <w:r w:rsidRPr="0041588A">
        <w:rPr>
          <w:rFonts w:eastAsia="Arial" w:cs="Arial"/>
          <w:spacing w:val="-2"/>
          <w:szCs w:val="22"/>
        </w:rPr>
        <w:t>v</w:t>
      </w:r>
      <w:r w:rsidRPr="0041588A">
        <w:rPr>
          <w:rFonts w:eastAsia="Arial" w:cs="Arial"/>
          <w:spacing w:val="1"/>
          <w:szCs w:val="22"/>
        </w:rPr>
        <w:t>o</w:t>
      </w:r>
      <w:r w:rsidRPr="0041588A">
        <w:rPr>
          <w:rFonts w:eastAsia="Arial" w:cs="Arial"/>
          <w:szCs w:val="22"/>
        </w:rPr>
        <w:t>ľný</w:t>
      </w:r>
      <w:r w:rsidRPr="0041588A">
        <w:rPr>
          <w:rFonts w:eastAsia="Arial" w:cs="Arial"/>
          <w:spacing w:val="1"/>
          <w:szCs w:val="22"/>
        </w:rPr>
        <w:t xml:space="preserve"> </w:t>
      </w:r>
      <w:r w:rsidRPr="0041588A">
        <w:rPr>
          <w:rFonts w:eastAsia="Arial" w:cs="Arial"/>
          <w:szCs w:val="22"/>
        </w:rPr>
        <w:t>v</w:t>
      </w:r>
      <w:r w:rsidRPr="0041588A">
        <w:rPr>
          <w:rFonts w:eastAsia="Arial" w:cs="Arial"/>
          <w:spacing w:val="-2"/>
          <w:szCs w:val="22"/>
        </w:rPr>
        <w:t>ý</w:t>
      </w:r>
      <w:r w:rsidRPr="0041588A">
        <w:rPr>
          <w:rFonts w:eastAsia="Arial" w:cs="Arial"/>
          <w:spacing w:val="1"/>
          <w:szCs w:val="22"/>
        </w:rPr>
        <w:t>be</w:t>
      </w:r>
      <w:r w:rsidRPr="0041588A">
        <w:rPr>
          <w:rFonts w:eastAsia="Arial" w:cs="Arial"/>
          <w:szCs w:val="22"/>
        </w:rPr>
        <w:t>r je</w:t>
      </w:r>
      <w:r w:rsidRPr="0041588A">
        <w:rPr>
          <w:rFonts w:eastAsia="Arial" w:cs="Arial"/>
          <w:spacing w:val="1"/>
          <w:szCs w:val="22"/>
        </w:rPr>
        <w:t>dne</w:t>
      </w:r>
      <w:r w:rsidRPr="0041588A">
        <w:rPr>
          <w:rFonts w:eastAsia="Arial" w:cs="Arial"/>
          <w:szCs w:val="22"/>
        </w:rPr>
        <w:t>j skla</w:t>
      </w:r>
      <w:r w:rsidRPr="0041588A">
        <w:rPr>
          <w:rFonts w:eastAsia="Arial" w:cs="Arial"/>
          <w:spacing w:val="1"/>
          <w:szCs w:val="22"/>
        </w:rPr>
        <w:t>dby</w:t>
      </w:r>
      <w:r w:rsidRPr="0041588A">
        <w:rPr>
          <w:rFonts w:eastAsia="Arial" w:cs="Arial"/>
          <w:szCs w:val="22"/>
        </w:rPr>
        <w:t>;</w:t>
      </w:r>
      <w:r w:rsidRPr="0041588A">
        <w:rPr>
          <w:rFonts w:eastAsia="Arial" w:cs="Arial"/>
          <w:spacing w:val="1"/>
          <w:szCs w:val="22"/>
        </w:rPr>
        <w:t xml:space="preserve"> p</w:t>
      </w:r>
      <w:r w:rsidRPr="0041588A">
        <w:rPr>
          <w:rFonts w:eastAsia="Arial" w:cs="Arial"/>
          <w:szCs w:val="22"/>
        </w:rPr>
        <w:t>re</w:t>
      </w:r>
      <w:r w:rsidRPr="0041588A">
        <w:rPr>
          <w:rFonts w:eastAsia="Arial" w:cs="Arial"/>
          <w:spacing w:val="1"/>
          <w:szCs w:val="22"/>
        </w:rPr>
        <w:t>d</w:t>
      </w:r>
      <w:r w:rsidRPr="0041588A">
        <w:rPr>
          <w:rFonts w:eastAsia="Arial" w:cs="Arial"/>
          <w:spacing w:val="-1"/>
          <w:szCs w:val="22"/>
        </w:rPr>
        <w:t>n</w:t>
      </w:r>
      <w:r w:rsidRPr="0041588A">
        <w:rPr>
          <w:rFonts w:eastAsia="Arial" w:cs="Arial"/>
          <w:spacing w:val="1"/>
          <w:szCs w:val="22"/>
        </w:rPr>
        <w:t>e</w:t>
      </w:r>
      <w:r w:rsidRPr="0041588A">
        <w:rPr>
          <w:rFonts w:eastAsia="Arial" w:cs="Arial"/>
          <w:szCs w:val="22"/>
        </w:rPr>
        <w:t>s: ľu</w:t>
      </w:r>
      <w:r w:rsidRPr="0041588A">
        <w:rPr>
          <w:rFonts w:eastAsia="Arial" w:cs="Arial"/>
          <w:spacing w:val="1"/>
          <w:szCs w:val="22"/>
        </w:rPr>
        <w:t>bo</w:t>
      </w:r>
      <w:r w:rsidRPr="0041588A">
        <w:rPr>
          <w:rFonts w:eastAsia="Arial" w:cs="Arial"/>
          <w:spacing w:val="-2"/>
          <w:szCs w:val="22"/>
        </w:rPr>
        <w:t>v</w:t>
      </w:r>
      <w:r w:rsidRPr="0041588A">
        <w:rPr>
          <w:rFonts w:eastAsia="Arial" w:cs="Arial"/>
          <w:spacing w:val="1"/>
          <w:szCs w:val="22"/>
        </w:rPr>
        <w:t>o</w:t>
      </w:r>
      <w:r w:rsidRPr="0041588A">
        <w:rPr>
          <w:rFonts w:eastAsia="Arial" w:cs="Arial"/>
          <w:szCs w:val="22"/>
        </w:rPr>
        <w:t xml:space="preserve">ľný </w:t>
      </w:r>
      <w:r w:rsidRPr="0041588A">
        <w:rPr>
          <w:rFonts w:eastAsia="Arial" w:cs="Arial"/>
          <w:spacing w:val="3"/>
          <w:szCs w:val="22"/>
        </w:rPr>
        <w:t xml:space="preserve"> </w:t>
      </w:r>
      <w:r w:rsidRPr="0041588A">
        <w:rPr>
          <w:rFonts w:eastAsia="Arial" w:cs="Arial"/>
          <w:spacing w:val="1"/>
          <w:szCs w:val="22"/>
        </w:rPr>
        <w:t>p</w:t>
      </w:r>
      <w:r w:rsidRPr="0041588A">
        <w:rPr>
          <w:rFonts w:eastAsia="Arial" w:cs="Arial"/>
          <w:szCs w:val="22"/>
        </w:rPr>
        <w:t>re</w:t>
      </w:r>
      <w:r w:rsidRPr="0041588A">
        <w:rPr>
          <w:rFonts w:eastAsia="Arial" w:cs="Arial"/>
          <w:spacing w:val="1"/>
          <w:szCs w:val="22"/>
        </w:rPr>
        <w:t>dne</w:t>
      </w:r>
      <w:r w:rsidRPr="0041588A">
        <w:rPr>
          <w:rFonts w:eastAsia="Arial" w:cs="Arial"/>
          <w:szCs w:val="22"/>
        </w:rPr>
        <w:t>s  rô</w:t>
      </w:r>
      <w:r w:rsidRPr="0041588A">
        <w:rPr>
          <w:rFonts w:eastAsia="Arial" w:cs="Arial"/>
          <w:spacing w:val="-2"/>
          <w:szCs w:val="22"/>
        </w:rPr>
        <w:t>z</w:t>
      </w:r>
      <w:r w:rsidRPr="0041588A">
        <w:rPr>
          <w:rFonts w:eastAsia="Arial" w:cs="Arial"/>
          <w:spacing w:val="1"/>
          <w:szCs w:val="22"/>
        </w:rPr>
        <w:t>neh</w:t>
      </w:r>
      <w:r w:rsidRPr="0041588A">
        <w:rPr>
          <w:rFonts w:eastAsia="Arial" w:cs="Arial"/>
          <w:szCs w:val="22"/>
        </w:rPr>
        <w:t xml:space="preserve">o </w:t>
      </w:r>
      <w:r w:rsidRPr="0041588A">
        <w:rPr>
          <w:rFonts w:eastAsia="Arial" w:cs="Arial"/>
          <w:spacing w:val="6"/>
          <w:szCs w:val="22"/>
        </w:rPr>
        <w:t xml:space="preserve"> </w:t>
      </w:r>
      <w:r w:rsidRPr="0041588A">
        <w:rPr>
          <w:rFonts w:eastAsia="Arial" w:cs="Arial"/>
          <w:szCs w:val="22"/>
        </w:rPr>
        <w:t>c</w:t>
      </w:r>
      <w:r w:rsidRPr="0041588A">
        <w:rPr>
          <w:rFonts w:eastAsia="Arial" w:cs="Arial"/>
          <w:spacing w:val="-1"/>
          <w:szCs w:val="22"/>
        </w:rPr>
        <w:t>h</w:t>
      </w:r>
      <w:r w:rsidRPr="0041588A">
        <w:rPr>
          <w:rFonts w:eastAsia="Arial" w:cs="Arial"/>
          <w:spacing w:val="1"/>
          <w:szCs w:val="22"/>
        </w:rPr>
        <w:t>a</w:t>
      </w:r>
      <w:r w:rsidRPr="0041588A">
        <w:rPr>
          <w:rFonts w:eastAsia="Arial" w:cs="Arial"/>
          <w:szCs w:val="22"/>
        </w:rPr>
        <w:t>rakt</w:t>
      </w:r>
      <w:r w:rsidRPr="0041588A">
        <w:rPr>
          <w:rFonts w:eastAsia="Arial" w:cs="Arial"/>
          <w:spacing w:val="1"/>
          <w:szCs w:val="22"/>
        </w:rPr>
        <w:t>e</w:t>
      </w:r>
      <w:r w:rsidRPr="0041588A">
        <w:rPr>
          <w:rFonts w:eastAsia="Arial" w:cs="Arial"/>
          <w:szCs w:val="22"/>
        </w:rPr>
        <w:t xml:space="preserve">ru </w:t>
      </w:r>
      <w:r w:rsidRPr="0041588A">
        <w:rPr>
          <w:rFonts w:eastAsia="Arial" w:cs="Arial"/>
          <w:spacing w:val="8"/>
          <w:szCs w:val="22"/>
        </w:rPr>
        <w:t xml:space="preserve"> </w:t>
      </w:r>
      <w:r w:rsidRPr="0041588A">
        <w:rPr>
          <w:rFonts w:eastAsia="Arial" w:cs="Arial"/>
          <w:spacing w:val="1"/>
          <w:szCs w:val="22"/>
        </w:rPr>
        <w:t>p</w:t>
      </w:r>
      <w:r w:rsidRPr="0041588A">
        <w:rPr>
          <w:rFonts w:eastAsia="Arial" w:cs="Arial"/>
          <w:szCs w:val="22"/>
        </w:rPr>
        <w:t>r</w:t>
      </w:r>
      <w:r w:rsidRPr="0041588A">
        <w:rPr>
          <w:rFonts w:eastAsia="Arial" w:cs="Arial"/>
          <w:spacing w:val="-1"/>
          <w:szCs w:val="22"/>
        </w:rPr>
        <w:t>i</w:t>
      </w:r>
      <w:r w:rsidRPr="0041588A">
        <w:rPr>
          <w:rFonts w:eastAsia="Arial" w:cs="Arial"/>
          <w:spacing w:val="1"/>
          <w:szCs w:val="22"/>
        </w:rPr>
        <w:t>me</w:t>
      </w:r>
      <w:r w:rsidRPr="0041588A">
        <w:rPr>
          <w:rFonts w:eastAsia="Arial" w:cs="Arial"/>
          <w:szCs w:val="22"/>
        </w:rPr>
        <w:t>r</w:t>
      </w:r>
      <w:r w:rsidRPr="0041588A">
        <w:rPr>
          <w:rFonts w:eastAsia="Arial" w:cs="Arial"/>
          <w:spacing w:val="-2"/>
          <w:szCs w:val="22"/>
        </w:rPr>
        <w:t>a</w:t>
      </w:r>
      <w:r w:rsidRPr="0041588A">
        <w:rPr>
          <w:rFonts w:eastAsia="Arial" w:cs="Arial"/>
          <w:spacing w:val="1"/>
          <w:szCs w:val="22"/>
        </w:rPr>
        <w:t>n</w:t>
      </w:r>
      <w:r w:rsidRPr="0041588A">
        <w:rPr>
          <w:rFonts w:eastAsia="Arial" w:cs="Arial"/>
          <w:szCs w:val="22"/>
        </w:rPr>
        <w:t xml:space="preserve">ý </w:t>
      </w:r>
      <w:r w:rsidRPr="0041588A">
        <w:rPr>
          <w:rFonts w:eastAsia="Arial" w:cs="Arial"/>
          <w:spacing w:val="3"/>
          <w:szCs w:val="22"/>
        </w:rPr>
        <w:t xml:space="preserve"> </w:t>
      </w:r>
      <w:r w:rsidRPr="0041588A">
        <w:rPr>
          <w:rFonts w:eastAsia="Arial" w:cs="Arial"/>
          <w:spacing w:val="1"/>
          <w:szCs w:val="22"/>
        </w:rPr>
        <w:t>ú</w:t>
      </w:r>
      <w:r w:rsidRPr="0041588A">
        <w:rPr>
          <w:rFonts w:eastAsia="Arial" w:cs="Arial"/>
          <w:szCs w:val="22"/>
        </w:rPr>
        <w:t>ro</w:t>
      </w:r>
      <w:r w:rsidRPr="0041588A">
        <w:rPr>
          <w:rFonts w:eastAsia="Arial" w:cs="Arial"/>
          <w:spacing w:val="-2"/>
          <w:szCs w:val="22"/>
        </w:rPr>
        <w:t>v</w:t>
      </w:r>
      <w:r w:rsidRPr="0041588A">
        <w:rPr>
          <w:rFonts w:eastAsia="Arial" w:cs="Arial"/>
          <w:spacing w:val="1"/>
          <w:szCs w:val="22"/>
        </w:rPr>
        <w:t>n</w:t>
      </w:r>
      <w:r w:rsidRPr="0041588A">
        <w:rPr>
          <w:rFonts w:eastAsia="Arial" w:cs="Arial"/>
          <w:szCs w:val="22"/>
        </w:rPr>
        <w:t xml:space="preserve">i </w:t>
      </w:r>
      <w:r w:rsidRPr="0041588A">
        <w:rPr>
          <w:rFonts w:eastAsia="Arial" w:cs="Arial"/>
          <w:spacing w:val="5"/>
          <w:szCs w:val="22"/>
        </w:rPr>
        <w:t xml:space="preserve"> </w:t>
      </w:r>
      <w:r w:rsidRPr="0041588A">
        <w:rPr>
          <w:rFonts w:eastAsia="Arial" w:cs="Arial"/>
          <w:szCs w:val="22"/>
        </w:rPr>
        <w:t>v</w:t>
      </w:r>
      <w:r w:rsidRPr="0041588A">
        <w:rPr>
          <w:rFonts w:eastAsia="Arial" w:cs="Arial"/>
          <w:spacing w:val="-2"/>
          <w:szCs w:val="22"/>
        </w:rPr>
        <w:t>y</w:t>
      </w:r>
      <w:r w:rsidRPr="0041588A">
        <w:rPr>
          <w:rFonts w:eastAsia="Arial" w:cs="Arial"/>
          <w:szCs w:val="22"/>
        </w:rPr>
        <w:t>s</w:t>
      </w:r>
      <w:r w:rsidRPr="0041588A">
        <w:rPr>
          <w:rFonts w:eastAsia="Arial" w:cs="Arial"/>
          <w:spacing w:val="1"/>
          <w:szCs w:val="22"/>
        </w:rPr>
        <w:t>pe</w:t>
      </w:r>
      <w:r w:rsidRPr="0041588A">
        <w:rPr>
          <w:rFonts w:eastAsia="Arial" w:cs="Arial"/>
          <w:szCs w:val="22"/>
        </w:rPr>
        <w:t>lé</w:t>
      </w:r>
      <w:r w:rsidRPr="0041588A">
        <w:rPr>
          <w:rFonts w:eastAsia="Arial" w:cs="Arial"/>
          <w:spacing w:val="1"/>
          <w:szCs w:val="22"/>
        </w:rPr>
        <w:t>h</w:t>
      </w:r>
      <w:r w:rsidRPr="0041588A">
        <w:rPr>
          <w:rFonts w:eastAsia="Arial" w:cs="Arial"/>
          <w:szCs w:val="22"/>
        </w:rPr>
        <w:t xml:space="preserve">o </w:t>
      </w:r>
      <w:r w:rsidRPr="0041588A">
        <w:rPr>
          <w:rFonts w:eastAsia="Arial" w:cs="Arial"/>
          <w:spacing w:val="1"/>
          <w:szCs w:val="22"/>
        </w:rPr>
        <w:t>ab</w:t>
      </w:r>
      <w:r w:rsidRPr="0041588A">
        <w:rPr>
          <w:rFonts w:eastAsia="Arial" w:cs="Arial"/>
          <w:szCs w:val="22"/>
        </w:rPr>
        <w:t>s</w:t>
      </w:r>
      <w:r w:rsidRPr="0041588A">
        <w:rPr>
          <w:rFonts w:eastAsia="Arial" w:cs="Arial"/>
          <w:spacing w:val="1"/>
          <w:szCs w:val="22"/>
        </w:rPr>
        <w:t>o</w:t>
      </w:r>
      <w:r w:rsidRPr="0041588A">
        <w:rPr>
          <w:rFonts w:eastAsia="Arial" w:cs="Arial"/>
          <w:szCs w:val="22"/>
        </w:rPr>
        <w:t>l</w:t>
      </w:r>
      <w:r w:rsidRPr="0041588A">
        <w:rPr>
          <w:rFonts w:eastAsia="Arial" w:cs="Arial"/>
          <w:spacing w:val="-3"/>
          <w:szCs w:val="22"/>
        </w:rPr>
        <w:t>v</w:t>
      </w:r>
      <w:r w:rsidRPr="0041588A">
        <w:rPr>
          <w:rFonts w:eastAsia="Arial" w:cs="Arial"/>
          <w:spacing w:val="1"/>
          <w:szCs w:val="22"/>
        </w:rPr>
        <w:t>en</w:t>
      </w:r>
      <w:r w:rsidRPr="0041588A">
        <w:rPr>
          <w:rFonts w:eastAsia="Arial" w:cs="Arial"/>
          <w:szCs w:val="22"/>
        </w:rPr>
        <w:t>ta</w:t>
      </w:r>
      <w:r w:rsidRPr="0041588A">
        <w:rPr>
          <w:rFonts w:eastAsia="Arial" w:cs="Arial"/>
          <w:spacing w:val="1"/>
          <w:szCs w:val="22"/>
        </w:rPr>
        <w:t xml:space="preserve"> </w:t>
      </w:r>
      <w:r w:rsidRPr="0041588A">
        <w:rPr>
          <w:rFonts w:eastAsia="Arial" w:cs="Arial"/>
          <w:szCs w:val="22"/>
        </w:rPr>
        <w:t>ZUŠ.</w:t>
      </w:r>
    </w:p>
    <w:p w:rsidR="001C271A" w:rsidRPr="0041588A" w:rsidRDefault="001C271A" w:rsidP="00114095">
      <w:pPr>
        <w:ind w:left="142" w:right="5157"/>
        <w:jc w:val="both"/>
        <w:rPr>
          <w:rFonts w:eastAsia="Arial" w:cs="Arial"/>
          <w:szCs w:val="22"/>
        </w:rPr>
      </w:pPr>
      <w:r w:rsidRPr="0041588A">
        <w:rPr>
          <w:rFonts w:eastAsia="Arial" w:cs="Arial"/>
          <w:b/>
          <w:bCs/>
          <w:szCs w:val="22"/>
        </w:rPr>
        <w:t>Hra</w:t>
      </w:r>
      <w:r w:rsidRPr="0041588A">
        <w:rPr>
          <w:rFonts w:eastAsia="Arial" w:cs="Arial"/>
          <w:b/>
          <w:bCs/>
          <w:spacing w:val="1"/>
          <w:szCs w:val="22"/>
        </w:rPr>
        <w:t xml:space="preserve"> s</w:t>
      </w:r>
      <w:r w:rsidRPr="0041588A">
        <w:rPr>
          <w:rFonts w:eastAsia="Arial" w:cs="Arial"/>
          <w:b/>
          <w:bCs/>
          <w:szCs w:val="22"/>
        </w:rPr>
        <w:t>pa</w:t>
      </w:r>
      <w:r w:rsidRPr="0041588A">
        <w:rPr>
          <w:rFonts w:eastAsia="Arial" w:cs="Arial"/>
          <w:b/>
          <w:bCs/>
          <w:spacing w:val="-1"/>
          <w:szCs w:val="22"/>
        </w:rPr>
        <w:t>m</w:t>
      </w:r>
      <w:r w:rsidRPr="0041588A">
        <w:rPr>
          <w:rFonts w:eastAsia="Arial" w:cs="Arial"/>
          <w:b/>
          <w:bCs/>
          <w:spacing w:val="1"/>
          <w:szCs w:val="22"/>
        </w:rPr>
        <w:t>ä</w:t>
      </w:r>
      <w:r w:rsidRPr="0041588A">
        <w:rPr>
          <w:rFonts w:eastAsia="Arial" w:cs="Arial"/>
          <w:b/>
          <w:bCs/>
          <w:szCs w:val="22"/>
        </w:rPr>
        <w:t xml:space="preserve">ti </w:t>
      </w:r>
      <w:r w:rsidRPr="0041588A">
        <w:rPr>
          <w:rFonts w:eastAsia="Arial" w:cs="Arial"/>
          <w:b/>
          <w:bCs/>
          <w:spacing w:val="-2"/>
          <w:szCs w:val="22"/>
        </w:rPr>
        <w:t>j</w:t>
      </w:r>
      <w:r w:rsidRPr="0041588A">
        <w:rPr>
          <w:rFonts w:eastAsia="Arial" w:cs="Arial"/>
          <w:b/>
          <w:bCs/>
          <w:szCs w:val="22"/>
        </w:rPr>
        <w:t>e</w:t>
      </w:r>
      <w:r w:rsidRPr="0041588A">
        <w:rPr>
          <w:rFonts w:eastAsia="Arial" w:cs="Arial"/>
          <w:b/>
          <w:bCs/>
          <w:spacing w:val="1"/>
          <w:szCs w:val="22"/>
        </w:rPr>
        <w:t xml:space="preserve"> </w:t>
      </w:r>
      <w:r w:rsidRPr="0041588A">
        <w:rPr>
          <w:rFonts w:eastAsia="Arial" w:cs="Arial"/>
          <w:b/>
          <w:bCs/>
          <w:szCs w:val="22"/>
        </w:rPr>
        <w:t>podm</w:t>
      </w:r>
      <w:r w:rsidRPr="0041588A">
        <w:rPr>
          <w:rFonts w:eastAsia="Arial" w:cs="Arial"/>
          <w:b/>
          <w:bCs/>
          <w:spacing w:val="-2"/>
          <w:szCs w:val="22"/>
        </w:rPr>
        <w:t>i</w:t>
      </w:r>
      <w:r w:rsidRPr="0041588A">
        <w:rPr>
          <w:rFonts w:eastAsia="Arial" w:cs="Arial"/>
          <w:b/>
          <w:bCs/>
          <w:spacing w:val="1"/>
          <w:szCs w:val="22"/>
        </w:rPr>
        <w:t>e</w:t>
      </w:r>
      <w:r w:rsidRPr="0041588A">
        <w:rPr>
          <w:rFonts w:eastAsia="Arial" w:cs="Arial"/>
          <w:b/>
          <w:bCs/>
          <w:szCs w:val="22"/>
        </w:rPr>
        <w:t>nkou!</w:t>
      </w:r>
    </w:p>
    <w:p w:rsidR="001C271A" w:rsidRPr="0041588A" w:rsidRDefault="001C271A" w:rsidP="00114095">
      <w:pPr>
        <w:spacing w:before="16" w:line="260" w:lineRule="exact"/>
        <w:ind w:left="142"/>
        <w:rPr>
          <w:szCs w:val="22"/>
        </w:rPr>
      </w:pPr>
    </w:p>
    <w:p w:rsidR="001C271A" w:rsidRPr="0041588A" w:rsidRDefault="001C271A" w:rsidP="00114095">
      <w:pPr>
        <w:spacing w:line="271" w:lineRule="exact"/>
        <w:ind w:left="142" w:right="6903"/>
        <w:jc w:val="both"/>
        <w:rPr>
          <w:rFonts w:eastAsia="Arial" w:cs="Arial"/>
          <w:szCs w:val="22"/>
          <w:u w:val="single"/>
        </w:rPr>
      </w:pPr>
      <w:r w:rsidRPr="0041588A">
        <w:rPr>
          <w:rFonts w:eastAsia="Arial" w:cs="Arial"/>
          <w:bCs/>
          <w:position w:val="-1"/>
          <w:szCs w:val="22"/>
          <w:u w:val="single"/>
        </w:rPr>
        <w:t>Hra</w:t>
      </w:r>
      <w:r w:rsidRPr="0041588A">
        <w:rPr>
          <w:rFonts w:eastAsia="Arial" w:cs="Arial"/>
          <w:bCs/>
          <w:spacing w:val="1"/>
          <w:position w:val="-1"/>
          <w:szCs w:val="22"/>
          <w:u w:val="single"/>
        </w:rPr>
        <w:t xml:space="preserve"> </w:t>
      </w:r>
      <w:r w:rsidRPr="0041588A">
        <w:rPr>
          <w:rFonts w:eastAsia="Arial" w:cs="Arial"/>
          <w:bCs/>
          <w:position w:val="-1"/>
          <w:szCs w:val="22"/>
          <w:u w:val="single"/>
        </w:rPr>
        <w:t>na</w:t>
      </w:r>
      <w:r w:rsidRPr="0041588A">
        <w:rPr>
          <w:rFonts w:eastAsia="Arial" w:cs="Arial"/>
          <w:bCs/>
          <w:spacing w:val="1"/>
          <w:position w:val="-1"/>
          <w:szCs w:val="22"/>
          <w:u w:val="single"/>
        </w:rPr>
        <w:t xml:space="preserve"> </w:t>
      </w:r>
      <w:r w:rsidRPr="0041588A">
        <w:rPr>
          <w:rFonts w:eastAsia="Arial" w:cs="Arial"/>
          <w:bCs/>
          <w:position w:val="-1"/>
          <w:szCs w:val="22"/>
          <w:u w:val="single"/>
        </w:rPr>
        <w:t>gita</w:t>
      </w:r>
      <w:r w:rsidRPr="0041588A">
        <w:rPr>
          <w:rFonts w:eastAsia="Arial" w:cs="Arial"/>
          <w:bCs/>
          <w:spacing w:val="-2"/>
          <w:position w:val="-1"/>
          <w:szCs w:val="22"/>
          <w:u w:val="single"/>
        </w:rPr>
        <w:t>r</w:t>
      </w:r>
      <w:r w:rsidRPr="0041588A">
        <w:rPr>
          <w:rFonts w:eastAsia="Arial" w:cs="Arial"/>
          <w:bCs/>
          <w:position w:val="-1"/>
          <w:szCs w:val="22"/>
          <w:u w:val="single"/>
        </w:rPr>
        <w:t>e</w:t>
      </w:r>
    </w:p>
    <w:p w:rsidR="001C271A" w:rsidRPr="0041588A" w:rsidRDefault="001C271A" w:rsidP="00114095">
      <w:pPr>
        <w:spacing w:before="10" w:line="240" w:lineRule="exact"/>
        <w:ind w:left="142"/>
        <w:rPr>
          <w:sz w:val="24"/>
        </w:rPr>
      </w:pPr>
    </w:p>
    <w:p w:rsidR="001C271A" w:rsidRPr="0041588A" w:rsidRDefault="001C271A" w:rsidP="00114095">
      <w:pPr>
        <w:spacing w:before="29"/>
        <w:ind w:left="142" w:right="49"/>
        <w:jc w:val="both"/>
        <w:rPr>
          <w:rFonts w:eastAsia="Arial" w:cs="Arial"/>
          <w:szCs w:val="22"/>
        </w:rPr>
      </w:pPr>
      <w:r w:rsidRPr="0041588A">
        <w:rPr>
          <w:rFonts w:eastAsia="Arial" w:cs="Arial"/>
          <w:szCs w:val="22"/>
        </w:rPr>
        <w:t>St</w:t>
      </w:r>
      <w:r w:rsidRPr="0041588A">
        <w:rPr>
          <w:rFonts w:eastAsia="Arial" w:cs="Arial"/>
          <w:spacing w:val="1"/>
          <w:szCs w:val="22"/>
        </w:rPr>
        <w:t>u</w:t>
      </w:r>
      <w:r w:rsidRPr="0041588A">
        <w:rPr>
          <w:rFonts w:eastAsia="Arial" w:cs="Arial"/>
          <w:spacing w:val="-1"/>
          <w:szCs w:val="22"/>
        </w:rPr>
        <w:t>p</w:t>
      </w:r>
      <w:r w:rsidRPr="0041588A">
        <w:rPr>
          <w:rFonts w:eastAsia="Arial" w:cs="Arial"/>
          <w:spacing w:val="1"/>
          <w:szCs w:val="22"/>
        </w:rPr>
        <w:t>n</w:t>
      </w:r>
      <w:r w:rsidRPr="0041588A">
        <w:rPr>
          <w:rFonts w:eastAsia="Arial" w:cs="Arial"/>
          <w:szCs w:val="22"/>
        </w:rPr>
        <w:t>ice:</w:t>
      </w:r>
      <w:r w:rsidRPr="0041588A">
        <w:rPr>
          <w:rFonts w:eastAsia="Arial" w:cs="Arial"/>
          <w:spacing w:val="-1"/>
          <w:szCs w:val="22"/>
        </w:rPr>
        <w:t xml:space="preserve"> </w:t>
      </w:r>
      <w:r w:rsidRPr="0041588A">
        <w:rPr>
          <w:rFonts w:eastAsia="Arial" w:cs="Arial"/>
          <w:szCs w:val="22"/>
        </w:rPr>
        <w:t>2</w:t>
      </w:r>
      <w:r w:rsidRPr="0041588A">
        <w:rPr>
          <w:rFonts w:eastAsia="Arial" w:cs="Arial"/>
          <w:spacing w:val="1"/>
          <w:szCs w:val="22"/>
        </w:rPr>
        <w:t xml:space="preserve"> </w:t>
      </w:r>
      <w:r w:rsidRPr="0041588A">
        <w:rPr>
          <w:rFonts w:eastAsia="Arial" w:cs="Arial"/>
          <w:spacing w:val="-1"/>
          <w:szCs w:val="22"/>
        </w:rPr>
        <w:t>d</w:t>
      </w:r>
      <w:r w:rsidRPr="0041588A">
        <w:rPr>
          <w:rFonts w:eastAsia="Arial" w:cs="Arial"/>
          <w:spacing w:val="1"/>
          <w:szCs w:val="22"/>
        </w:rPr>
        <w:t>u</w:t>
      </w:r>
      <w:r w:rsidRPr="0041588A">
        <w:rPr>
          <w:rFonts w:eastAsia="Arial" w:cs="Arial"/>
          <w:szCs w:val="22"/>
        </w:rPr>
        <w:t>ro</w:t>
      </w:r>
      <w:r w:rsidRPr="0041588A">
        <w:rPr>
          <w:rFonts w:eastAsia="Arial" w:cs="Arial"/>
          <w:spacing w:val="-2"/>
          <w:szCs w:val="22"/>
        </w:rPr>
        <w:t>v</w:t>
      </w:r>
      <w:r w:rsidRPr="0041588A">
        <w:rPr>
          <w:rFonts w:eastAsia="Arial" w:cs="Arial"/>
          <w:szCs w:val="22"/>
        </w:rPr>
        <w:t>é</w:t>
      </w:r>
      <w:r w:rsidRPr="0041588A">
        <w:rPr>
          <w:rFonts w:eastAsia="Arial" w:cs="Arial"/>
          <w:spacing w:val="1"/>
          <w:szCs w:val="22"/>
        </w:rPr>
        <w:t xml:space="preserve"> </w:t>
      </w:r>
      <w:r w:rsidRPr="0041588A">
        <w:rPr>
          <w:rFonts w:eastAsia="Arial" w:cs="Arial"/>
          <w:szCs w:val="22"/>
        </w:rPr>
        <w:t>(dv</w:t>
      </w:r>
      <w:r w:rsidRPr="0041588A">
        <w:rPr>
          <w:rFonts w:eastAsia="Arial" w:cs="Arial"/>
          <w:spacing w:val="1"/>
          <w:szCs w:val="22"/>
        </w:rPr>
        <w:t>o</w:t>
      </w:r>
      <w:r w:rsidRPr="0041588A">
        <w:rPr>
          <w:rFonts w:eastAsia="Arial" w:cs="Arial"/>
          <w:szCs w:val="22"/>
        </w:rPr>
        <w:t>j, res</w:t>
      </w:r>
      <w:r w:rsidRPr="0041588A">
        <w:rPr>
          <w:rFonts w:eastAsia="Arial" w:cs="Arial"/>
          <w:spacing w:val="1"/>
          <w:szCs w:val="22"/>
        </w:rPr>
        <w:t>p</w:t>
      </w:r>
      <w:r w:rsidRPr="0041588A">
        <w:rPr>
          <w:rFonts w:eastAsia="Arial" w:cs="Arial"/>
          <w:szCs w:val="22"/>
        </w:rPr>
        <w:t>.</w:t>
      </w:r>
      <w:r w:rsidRPr="0041588A">
        <w:rPr>
          <w:rFonts w:eastAsia="Arial" w:cs="Arial"/>
          <w:spacing w:val="-1"/>
          <w:szCs w:val="22"/>
        </w:rPr>
        <w:t xml:space="preserve"> </w:t>
      </w:r>
      <w:r w:rsidRPr="0041588A">
        <w:rPr>
          <w:rFonts w:eastAsia="Arial" w:cs="Arial"/>
          <w:szCs w:val="22"/>
        </w:rPr>
        <w:t>troj</w:t>
      </w:r>
      <w:r w:rsidRPr="0041588A">
        <w:rPr>
          <w:rFonts w:eastAsia="Arial" w:cs="Arial"/>
          <w:spacing w:val="1"/>
          <w:szCs w:val="22"/>
        </w:rPr>
        <w:t>o</w:t>
      </w:r>
      <w:r w:rsidRPr="0041588A">
        <w:rPr>
          <w:rFonts w:eastAsia="Arial" w:cs="Arial"/>
          <w:szCs w:val="22"/>
        </w:rPr>
        <w:t>k</w:t>
      </w:r>
      <w:r w:rsidRPr="0041588A">
        <w:rPr>
          <w:rFonts w:eastAsia="Arial" w:cs="Arial"/>
          <w:spacing w:val="-2"/>
          <w:szCs w:val="22"/>
        </w:rPr>
        <w:t>t</w:t>
      </w:r>
      <w:r w:rsidRPr="0041588A">
        <w:rPr>
          <w:rFonts w:eastAsia="Arial" w:cs="Arial"/>
          <w:spacing w:val="1"/>
          <w:szCs w:val="22"/>
        </w:rPr>
        <w:t>á</w:t>
      </w:r>
      <w:r w:rsidRPr="0041588A">
        <w:rPr>
          <w:rFonts w:eastAsia="Arial" w:cs="Arial"/>
          <w:spacing w:val="-2"/>
          <w:szCs w:val="22"/>
        </w:rPr>
        <w:t>v</w:t>
      </w:r>
      <w:r w:rsidRPr="0041588A">
        <w:rPr>
          <w:rFonts w:eastAsia="Arial" w:cs="Arial"/>
          <w:spacing w:val="1"/>
          <w:szCs w:val="22"/>
        </w:rPr>
        <w:t>o</w:t>
      </w:r>
      <w:r w:rsidRPr="0041588A">
        <w:rPr>
          <w:rFonts w:eastAsia="Arial" w:cs="Arial"/>
          <w:spacing w:val="-2"/>
          <w:szCs w:val="22"/>
        </w:rPr>
        <w:t>v</w:t>
      </w:r>
      <w:r w:rsidRPr="0041588A">
        <w:rPr>
          <w:rFonts w:eastAsia="Arial" w:cs="Arial"/>
          <w:szCs w:val="22"/>
        </w:rPr>
        <w:t>é</w:t>
      </w:r>
      <w:r w:rsidRPr="0041588A">
        <w:rPr>
          <w:rFonts w:eastAsia="Arial" w:cs="Arial"/>
          <w:spacing w:val="1"/>
          <w:szCs w:val="22"/>
        </w:rPr>
        <w:t xml:space="preserve"> </w:t>
      </w:r>
      <w:r w:rsidRPr="0041588A">
        <w:rPr>
          <w:rFonts w:eastAsia="Arial" w:cs="Arial"/>
          <w:szCs w:val="22"/>
        </w:rPr>
        <w:t>+</w:t>
      </w:r>
      <w:r w:rsidRPr="0041588A">
        <w:rPr>
          <w:rFonts w:eastAsia="Arial" w:cs="Arial"/>
          <w:spacing w:val="2"/>
          <w:szCs w:val="22"/>
        </w:rPr>
        <w:t xml:space="preserve"> </w:t>
      </w:r>
      <w:r w:rsidRPr="0041588A">
        <w:rPr>
          <w:rFonts w:eastAsia="Arial" w:cs="Arial"/>
          <w:szCs w:val="22"/>
        </w:rPr>
        <w:t>i</w:t>
      </w:r>
      <w:r w:rsidRPr="0041588A">
        <w:rPr>
          <w:rFonts w:eastAsia="Arial" w:cs="Arial"/>
          <w:spacing w:val="1"/>
          <w:szCs w:val="22"/>
        </w:rPr>
        <w:t>n</w:t>
      </w:r>
      <w:r w:rsidRPr="0041588A">
        <w:rPr>
          <w:rFonts w:eastAsia="Arial" w:cs="Arial"/>
          <w:szCs w:val="22"/>
        </w:rPr>
        <w:t>t</w:t>
      </w:r>
      <w:r w:rsidRPr="0041588A">
        <w:rPr>
          <w:rFonts w:eastAsia="Arial" w:cs="Arial"/>
          <w:spacing w:val="1"/>
          <w:szCs w:val="22"/>
        </w:rPr>
        <w:t>e</w:t>
      </w:r>
      <w:r w:rsidRPr="0041588A">
        <w:rPr>
          <w:rFonts w:eastAsia="Arial" w:cs="Arial"/>
          <w:szCs w:val="22"/>
        </w:rPr>
        <w:t>r</w:t>
      </w:r>
      <w:r w:rsidRPr="0041588A">
        <w:rPr>
          <w:rFonts w:eastAsia="Arial" w:cs="Arial"/>
          <w:spacing w:val="-3"/>
          <w:szCs w:val="22"/>
        </w:rPr>
        <w:t>v</w:t>
      </w:r>
      <w:r w:rsidRPr="0041588A">
        <w:rPr>
          <w:rFonts w:eastAsia="Arial" w:cs="Arial"/>
          <w:spacing w:val="1"/>
          <w:szCs w:val="22"/>
        </w:rPr>
        <w:t>a</w:t>
      </w:r>
      <w:r w:rsidRPr="0041588A">
        <w:rPr>
          <w:rFonts w:eastAsia="Arial" w:cs="Arial"/>
          <w:szCs w:val="22"/>
        </w:rPr>
        <w:t>lo</w:t>
      </w:r>
      <w:r w:rsidRPr="0041588A">
        <w:rPr>
          <w:rFonts w:eastAsia="Arial" w:cs="Arial"/>
          <w:spacing w:val="-2"/>
          <w:szCs w:val="22"/>
        </w:rPr>
        <w:t>v</w:t>
      </w:r>
      <w:r w:rsidRPr="0041588A">
        <w:rPr>
          <w:rFonts w:eastAsia="Arial" w:cs="Arial"/>
          <w:szCs w:val="22"/>
        </w:rPr>
        <w:t>é</w:t>
      </w:r>
      <w:r w:rsidRPr="0041588A">
        <w:rPr>
          <w:rFonts w:eastAsia="Arial" w:cs="Arial"/>
          <w:spacing w:val="1"/>
          <w:szCs w:val="22"/>
        </w:rPr>
        <w:t xml:space="preserve"> </w:t>
      </w:r>
      <w:r w:rsidRPr="0041588A">
        <w:rPr>
          <w:rFonts w:eastAsia="Arial" w:cs="Arial"/>
          <w:szCs w:val="22"/>
        </w:rPr>
        <w:t>s</w:t>
      </w:r>
      <w:r w:rsidRPr="0041588A">
        <w:rPr>
          <w:rFonts w:eastAsia="Arial" w:cs="Arial"/>
          <w:spacing w:val="1"/>
          <w:szCs w:val="22"/>
        </w:rPr>
        <w:t>tupn</w:t>
      </w:r>
      <w:r w:rsidRPr="0041588A">
        <w:rPr>
          <w:rFonts w:eastAsia="Arial" w:cs="Arial"/>
          <w:szCs w:val="22"/>
        </w:rPr>
        <w:t>ic</w:t>
      </w:r>
      <w:r w:rsidRPr="0041588A">
        <w:rPr>
          <w:rFonts w:eastAsia="Arial" w:cs="Arial"/>
          <w:spacing w:val="-2"/>
          <w:szCs w:val="22"/>
        </w:rPr>
        <w:t>e</w:t>
      </w:r>
      <w:r w:rsidRPr="0041588A">
        <w:rPr>
          <w:rFonts w:eastAsia="Arial" w:cs="Arial"/>
          <w:szCs w:val="22"/>
        </w:rPr>
        <w:t>,</w:t>
      </w:r>
      <w:r w:rsidRPr="0041588A">
        <w:rPr>
          <w:rFonts w:eastAsia="Arial" w:cs="Arial"/>
          <w:spacing w:val="1"/>
          <w:szCs w:val="22"/>
        </w:rPr>
        <w:t xml:space="preserve"> </w:t>
      </w:r>
      <w:r w:rsidRPr="0041588A">
        <w:rPr>
          <w:rFonts w:eastAsia="Arial" w:cs="Arial"/>
          <w:spacing w:val="-2"/>
          <w:szCs w:val="22"/>
        </w:rPr>
        <w:t>k</w:t>
      </w:r>
      <w:r w:rsidRPr="0041588A">
        <w:rPr>
          <w:rFonts w:eastAsia="Arial" w:cs="Arial"/>
          <w:spacing w:val="1"/>
          <w:szCs w:val="22"/>
        </w:rPr>
        <w:t>ad</w:t>
      </w:r>
      <w:r w:rsidRPr="0041588A">
        <w:rPr>
          <w:rFonts w:eastAsia="Arial" w:cs="Arial"/>
          <w:spacing w:val="-1"/>
          <w:szCs w:val="22"/>
        </w:rPr>
        <w:t>e</w:t>
      </w:r>
      <w:r w:rsidRPr="0041588A">
        <w:rPr>
          <w:rFonts w:eastAsia="Arial" w:cs="Arial"/>
          <w:spacing w:val="1"/>
          <w:szCs w:val="22"/>
        </w:rPr>
        <w:t>n</w:t>
      </w:r>
      <w:r w:rsidRPr="0041588A">
        <w:rPr>
          <w:rFonts w:eastAsia="Arial" w:cs="Arial"/>
          <w:szCs w:val="22"/>
        </w:rPr>
        <w:t xml:space="preserve">cie); </w:t>
      </w:r>
      <w:r w:rsidRPr="0041588A">
        <w:rPr>
          <w:rFonts w:eastAsia="Arial" w:cs="Arial"/>
          <w:spacing w:val="1"/>
          <w:szCs w:val="22"/>
        </w:rPr>
        <w:t>e</w:t>
      </w:r>
      <w:r w:rsidRPr="0041588A">
        <w:rPr>
          <w:rFonts w:eastAsia="Arial" w:cs="Arial"/>
          <w:szCs w:val="22"/>
        </w:rPr>
        <w:t>t</w:t>
      </w:r>
      <w:r w:rsidRPr="0041588A">
        <w:rPr>
          <w:rFonts w:eastAsia="Arial" w:cs="Arial"/>
          <w:spacing w:val="1"/>
          <w:szCs w:val="22"/>
        </w:rPr>
        <w:t>ud</w:t>
      </w:r>
      <w:r w:rsidRPr="0041588A">
        <w:rPr>
          <w:rFonts w:eastAsia="Arial" w:cs="Arial"/>
          <w:spacing w:val="-2"/>
          <w:szCs w:val="22"/>
        </w:rPr>
        <w:t>y</w:t>
      </w:r>
      <w:r w:rsidRPr="0041588A">
        <w:rPr>
          <w:rFonts w:eastAsia="Arial" w:cs="Arial"/>
          <w:szCs w:val="22"/>
        </w:rPr>
        <w:t>:</w:t>
      </w:r>
      <w:r w:rsidRPr="0041588A">
        <w:rPr>
          <w:rFonts w:eastAsia="Arial" w:cs="Arial"/>
          <w:spacing w:val="3"/>
          <w:szCs w:val="22"/>
        </w:rPr>
        <w:t xml:space="preserve"> </w:t>
      </w:r>
      <w:r w:rsidRPr="0041588A">
        <w:rPr>
          <w:rFonts w:eastAsia="Arial" w:cs="Arial"/>
          <w:szCs w:val="22"/>
        </w:rPr>
        <w:t>2</w:t>
      </w:r>
      <w:r w:rsidRPr="0041588A">
        <w:rPr>
          <w:rFonts w:eastAsia="Arial" w:cs="Arial"/>
          <w:spacing w:val="1"/>
          <w:szCs w:val="22"/>
        </w:rPr>
        <w:t xml:space="preserve"> e</w:t>
      </w:r>
      <w:r w:rsidRPr="0041588A">
        <w:rPr>
          <w:rFonts w:eastAsia="Arial" w:cs="Arial"/>
          <w:szCs w:val="22"/>
        </w:rPr>
        <w:t>t</w:t>
      </w:r>
      <w:r w:rsidRPr="0041588A">
        <w:rPr>
          <w:rFonts w:eastAsia="Arial" w:cs="Arial"/>
          <w:spacing w:val="-1"/>
          <w:szCs w:val="22"/>
        </w:rPr>
        <w:t>u</w:t>
      </w:r>
      <w:r w:rsidRPr="0041588A">
        <w:rPr>
          <w:rFonts w:eastAsia="Arial" w:cs="Arial"/>
          <w:spacing w:val="1"/>
          <w:szCs w:val="22"/>
        </w:rPr>
        <w:t>d</w:t>
      </w:r>
      <w:r w:rsidRPr="0041588A">
        <w:rPr>
          <w:rFonts w:eastAsia="Arial" w:cs="Arial"/>
          <w:szCs w:val="22"/>
        </w:rPr>
        <w:t>y k</w:t>
      </w:r>
      <w:r w:rsidRPr="0041588A">
        <w:rPr>
          <w:rFonts w:eastAsia="Arial" w:cs="Arial"/>
          <w:spacing w:val="1"/>
          <w:szCs w:val="22"/>
        </w:rPr>
        <w:t>on</w:t>
      </w:r>
      <w:r w:rsidRPr="0041588A">
        <w:rPr>
          <w:rFonts w:eastAsia="Arial" w:cs="Arial"/>
          <w:szCs w:val="22"/>
        </w:rPr>
        <w:t>tras</w:t>
      </w:r>
      <w:r w:rsidRPr="0041588A">
        <w:rPr>
          <w:rFonts w:eastAsia="Arial" w:cs="Arial"/>
          <w:spacing w:val="-1"/>
          <w:szCs w:val="22"/>
        </w:rPr>
        <w:t>t</w:t>
      </w:r>
      <w:r w:rsidRPr="0041588A">
        <w:rPr>
          <w:rFonts w:eastAsia="Arial" w:cs="Arial"/>
          <w:spacing w:val="1"/>
          <w:szCs w:val="22"/>
        </w:rPr>
        <w:t>né</w:t>
      </w:r>
      <w:r w:rsidRPr="0041588A">
        <w:rPr>
          <w:rFonts w:eastAsia="Arial" w:cs="Arial"/>
          <w:spacing w:val="-1"/>
          <w:szCs w:val="22"/>
        </w:rPr>
        <w:t>h</w:t>
      </w:r>
      <w:r w:rsidRPr="0041588A">
        <w:rPr>
          <w:rFonts w:eastAsia="Arial" w:cs="Arial"/>
          <w:szCs w:val="22"/>
        </w:rPr>
        <w:t>o</w:t>
      </w:r>
      <w:r w:rsidRPr="0041588A">
        <w:rPr>
          <w:rFonts w:eastAsia="Arial" w:cs="Arial"/>
          <w:spacing w:val="3"/>
          <w:szCs w:val="22"/>
        </w:rPr>
        <w:t xml:space="preserve"> </w:t>
      </w:r>
      <w:r w:rsidRPr="0041588A">
        <w:rPr>
          <w:rFonts w:eastAsia="Arial" w:cs="Arial"/>
          <w:szCs w:val="22"/>
        </w:rPr>
        <w:t>c</w:t>
      </w:r>
      <w:r w:rsidRPr="0041588A">
        <w:rPr>
          <w:rFonts w:eastAsia="Arial" w:cs="Arial"/>
          <w:spacing w:val="1"/>
          <w:szCs w:val="22"/>
        </w:rPr>
        <w:t>ha</w:t>
      </w:r>
      <w:r w:rsidRPr="0041588A">
        <w:rPr>
          <w:rFonts w:eastAsia="Arial" w:cs="Arial"/>
          <w:spacing w:val="-3"/>
          <w:szCs w:val="22"/>
        </w:rPr>
        <w:t>r</w:t>
      </w:r>
      <w:r w:rsidRPr="0041588A">
        <w:rPr>
          <w:rFonts w:eastAsia="Arial" w:cs="Arial"/>
          <w:spacing w:val="1"/>
          <w:szCs w:val="22"/>
        </w:rPr>
        <w:t>a</w:t>
      </w:r>
      <w:r w:rsidRPr="0041588A">
        <w:rPr>
          <w:rFonts w:eastAsia="Arial" w:cs="Arial"/>
          <w:szCs w:val="22"/>
        </w:rPr>
        <w:t>kt</w:t>
      </w:r>
      <w:r w:rsidRPr="0041588A">
        <w:rPr>
          <w:rFonts w:eastAsia="Arial" w:cs="Arial"/>
          <w:spacing w:val="1"/>
          <w:szCs w:val="22"/>
        </w:rPr>
        <w:t>e</w:t>
      </w:r>
      <w:r w:rsidRPr="0041588A">
        <w:rPr>
          <w:rFonts w:eastAsia="Arial" w:cs="Arial"/>
          <w:szCs w:val="22"/>
        </w:rPr>
        <w:t>ru</w:t>
      </w:r>
      <w:r w:rsidRPr="0041588A">
        <w:rPr>
          <w:rFonts w:eastAsia="Arial" w:cs="Arial"/>
          <w:spacing w:val="3"/>
          <w:szCs w:val="22"/>
        </w:rPr>
        <w:t xml:space="preserve"> </w:t>
      </w:r>
      <w:r w:rsidRPr="0041588A">
        <w:rPr>
          <w:rFonts w:eastAsia="Arial" w:cs="Arial"/>
          <w:szCs w:val="22"/>
        </w:rPr>
        <w:t>(</w:t>
      </w:r>
      <w:r w:rsidRPr="0041588A">
        <w:rPr>
          <w:rFonts w:eastAsia="Arial" w:cs="Arial"/>
          <w:spacing w:val="-1"/>
          <w:szCs w:val="22"/>
        </w:rPr>
        <w:t>C</w:t>
      </w:r>
      <w:r w:rsidRPr="0041588A">
        <w:rPr>
          <w:rFonts w:eastAsia="Arial" w:cs="Arial"/>
          <w:spacing w:val="1"/>
          <w:szCs w:val="22"/>
        </w:rPr>
        <w:t>a</w:t>
      </w:r>
      <w:r w:rsidRPr="0041588A">
        <w:rPr>
          <w:rFonts w:eastAsia="Arial" w:cs="Arial"/>
          <w:szCs w:val="22"/>
        </w:rPr>
        <w:t>r</w:t>
      </w:r>
      <w:r w:rsidRPr="0041588A">
        <w:rPr>
          <w:rFonts w:eastAsia="Arial" w:cs="Arial"/>
          <w:spacing w:val="-3"/>
          <w:szCs w:val="22"/>
        </w:rPr>
        <w:t>c</w:t>
      </w:r>
      <w:r w:rsidRPr="0041588A">
        <w:rPr>
          <w:rFonts w:eastAsia="Arial" w:cs="Arial"/>
          <w:spacing w:val="1"/>
          <w:szCs w:val="22"/>
        </w:rPr>
        <w:t>a</w:t>
      </w:r>
      <w:r w:rsidRPr="0041588A">
        <w:rPr>
          <w:rFonts w:eastAsia="Arial" w:cs="Arial"/>
          <w:szCs w:val="22"/>
        </w:rPr>
        <w:t>ssi</w:t>
      </w:r>
      <w:r w:rsidRPr="0041588A">
        <w:rPr>
          <w:rFonts w:eastAsia="Arial" w:cs="Arial"/>
          <w:spacing w:val="2"/>
          <w:szCs w:val="22"/>
        </w:rPr>
        <w:t xml:space="preserve"> </w:t>
      </w:r>
      <w:r w:rsidRPr="0041588A">
        <w:rPr>
          <w:rFonts w:eastAsia="Arial" w:cs="Arial"/>
          <w:spacing w:val="1"/>
          <w:szCs w:val="22"/>
        </w:rPr>
        <w:t>op</w:t>
      </w:r>
      <w:r w:rsidRPr="0041588A">
        <w:rPr>
          <w:rFonts w:eastAsia="Arial" w:cs="Arial"/>
          <w:spacing w:val="-2"/>
          <w:szCs w:val="22"/>
        </w:rPr>
        <w:t>.</w:t>
      </w:r>
      <w:r w:rsidRPr="0041588A">
        <w:rPr>
          <w:rFonts w:eastAsia="Arial" w:cs="Arial"/>
          <w:spacing w:val="1"/>
          <w:szCs w:val="22"/>
        </w:rPr>
        <w:t>26</w:t>
      </w:r>
      <w:r w:rsidRPr="0041588A">
        <w:rPr>
          <w:rFonts w:eastAsia="Arial" w:cs="Arial"/>
          <w:szCs w:val="22"/>
        </w:rPr>
        <w:t>,</w:t>
      </w:r>
      <w:r w:rsidRPr="0041588A">
        <w:rPr>
          <w:rFonts w:eastAsia="Arial" w:cs="Arial"/>
          <w:spacing w:val="1"/>
          <w:szCs w:val="22"/>
        </w:rPr>
        <w:t xml:space="preserve"> op</w:t>
      </w:r>
      <w:r w:rsidRPr="0041588A">
        <w:rPr>
          <w:rFonts w:eastAsia="Arial" w:cs="Arial"/>
          <w:spacing w:val="-2"/>
          <w:szCs w:val="22"/>
        </w:rPr>
        <w:t>.</w:t>
      </w:r>
      <w:r w:rsidRPr="0041588A">
        <w:rPr>
          <w:rFonts w:eastAsia="Arial" w:cs="Arial"/>
          <w:spacing w:val="1"/>
          <w:szCs w:val="22"/>
        </w:rPr>
        <w:t>60</w:t>
      </w:r>
      <w:r w:rsidRPr="0041588A">
        <w:rPr>
          <w:rFonts w:eastAsia="Arial" w:cs="Arial"/>
          <w:szCs w:val="22"/>
        </w:rPr>
        <w:t>,</w:t>
      </w:r>
      <w:r w:rsidRPr="0041588A">
        <w:rPr>
          <w:rFonts w:eastAsia="Arial" w:cs="Arial"/>
          <w:spacing w:val="1"/>
          <w:szCs w:val="22"/>
        </w:rPr>
        <w:t xml:space="preserve"> </w:t>
      </w:r>
      <w:r w:rsidRPr="0041588A">
        <w:rPr>
          <w:rFonts w:eastAsia="Arial" w:cs="Arial"/>
          <w:szCs w:val="22"/>
        </w:rPr>
        <w:t>Gi</w:t>
      </w:r>
      <w:r w:rsidRPr="0041588A">
        <w:rPr>
          <w:rFonts w:eastAsia="Arial" w:cs="Arial"/>
          <w:spacing w:val="1"/>
          <w:szCs w:val="22"/>
        </w:rPr>
        <w:t>u</w:t>
      </w:r>
      <w:r w:rsidRPr="0041588A">
        <w:rPr>
          <w:rFonts w:eastAsia="Arial" w:cs="Arial"/>
          <w:spacing w:val="-3"/>
          <w:szCs w:val="22"/>
        </w:rPr>
        <w:t>l</w:t>
      </w:r>
      <w:r w:rsidRPr="0041588A">
        <w:rPr>
          <w:rFonts w:eastAsia="Arial" w:cs="Arial"/>
          <w:szCs w:val="22"/>
        </w:rPr>
        <w:t>ia</w:t>
      </w:r>
      <w:r w:rsidRPr="0041588A">
        <w:rPr>
          <w:rFonts w:eastAsia="Arial" w:cs="Arial"/>
          <w:spacing w:val="1"/>
          <w:szCs w:val="22"/>
        </w:rPr>
        <w:t>n</w:t>
      </w:r>
      <w:r w:rsidRPr="0041588A">
        <w:rPr>
          <w:rFonts w:eastAsia="Arial" w:cs="Arial"/>
          <w:szCs w:val="22"/>
        </w:rPr>
        <w:t>i</w:t>
      </w:r>
      <w:r w:rsidRPr="0041588A">
        <w:rPr>
          <w:rFonts w:eastAsia="Arial" w:cs="Arial"/>
          <w:spacing w:val="2"/>
          <w:szCs w:val="22"/>
        </w:rPr>
        <w:t xml:space="preserve"> </w:t>
      </w:r>
      <w:r w:rsidRPr="0041588A">
        <w:rPr>
          <w:rFonts w:eastAsia="Arial" w:cs="Arial"/>
          <w:spacing w:val="1"/>
          <w:szCs w:val="22"/>
        </w:rPr>
        <w:t>op</w:t>
      </w:r>
      <w:r w:rsidRPr="0041588A">
        <w:rPr>
          <w:rFonts w:eastAsia="Arial" w:cs="Arial"/>
          <w:spacing w:val="-2"/>
          <w:szCs w:val="22"/>
        </w:rPr>
        <w:t>.</w:t>
      </w:r>
      <w:r w:rsidRPr="0041588A">
        <w:rPr>
          <w:rFonts w:eastAsia="Arial" w:cs="Arial"/>
          <w:spacing w:val="1"/>
          <w:szCs w:val="22"/>
        </w:rPr>
        <w:t>4</w:t>
      </w:r>
      <w:r w:rsidRPr="0041588A">
        <w:rPr>
          <w:rFonts w:eastAsia="Arial" w:cs="Arial"/>
          <w:szCs w:val="22"/>
        </w:rPr>
        <w:t>8 a</w:t>
      </w:r>
      <w:r w:rsidRPr="0041588A">
        <w:rPr>
          <w:rFonts w:eastAsia="Arial" w:cs="Arial"/>
          <w:spacing w:val="1"/>
          <w:szCs w:val="22"/>
        </w:rPr>
        <w:t xml:space="preserve"> p</w:t>
      </w:r>
      <w:r w:rsidRPr="0041588A">
        <w:rPr>
          <w:rFonts w:eastAsia="Arial" w:cs="Arial"/>
          <w:spacing w:val="-1"/>
          <w:szCs w:val="22"/>
        </w:rPr>
        <w:t>o</w:t>
      </w:r>
      <w:r w:rsidRPr="0041588A">
        <w:rPr>
          <w:rFonts w:eastAsia="Arial" w:cs="Arial"/>
          <w:spacing w:val="1"/>
          <w:szCs w:val="22"/>
        </w:rPr>
        <w:t>d</w:t>
      </w:r>
      <w:r w:rsidRPr="0041588A">
        <w:rPr>
          <w:rFonts w:eastAsia="Arial" w:cs="Arial"/>
          <w:szCs w:val="22"/>
        </w:rPr>
        <w:t>.)</w:t>
      </w:r>
      <w:r w:rsidRPr="0041588A">
        <w:rPr>
          <w:rFonts w:eastAsia="Arial" w:cs="Arial"/>
          <w:spacing w:val="1"/>
          <w:szCs w:val="22"/>
        </w:rPr>
        <w:t>;p</w:t>
      </w:r>
      <w:r w:rsidRPr="0041588A">
        <w:rPr>
          <w:rFonts w:eastAsia="Arial" w:cs="Arial"/>
          <w:szCs w:val="22"/>
        </w:rPr>
        <w:t>r</w:t>
      </w:r>
      <w:r w:rsidRPr="0041588A">
        <w:rPr>
          <w:rFonts w:eastAsia="Arial" w:cs="Arial"/>
          <w:spacing w:val="-2"/>
          <w:szCs w:val="22"/>
        </w:rPr>
        <w:t>e</w:t>
      </w:r>
      <w:r w:rsidRPr="0041588A">
        <w:rPr>
          <w:rFonts w:eastAsia="Arial" w:cs="Arial"/>
          <w:spacing w:val="1"/>
          <w:szCs w:val="22"/>
        </w:rPr>
        <w:t>dne</w:t>
      </w:r>
      <w:r w:rsidRPr="0041588A">
        <w:rPr>
          <w:rFonts w:eastAsia="Arial" w:cs="Arial"/>
          <w:spacing w:val="-2"/>
          <w:szCs w:val="22"/>
        </w:rPr>
        <w:t>s</w:t>
      </w:r>
      <w:r w:rsidRPr="0041588A">
        <w:rPr>
          <w:rFonts w:eastAsia="Arial" w:cs="Arial"/>
          <w:szCs w:val="22"/>
        </w:rPr>
        <w:t>:</w:t>
      </w:r>
      <w:r w:rsidRPr="0041588A">
        <w:rPr>
          <w:rFonts w:eastAsia="Arial" w:cs="Arial"/>
          <w:spacing w:val="63"/>
          <w:szCs w:val="22"/>
        </w:rPr>
        <w:t xml:space="preserve"> </w:t>
      </w:r>
      <w:r w:rsidRPr="0041588A">
        <w:rPr>
          <w:rFonts w:eastAsia="Arial" w:cs="Arial"/>
          <w:spacing w:val="1"/>
          <w:szCs w:val="22"/>
        </w:rPr>
        <w:t>d</w:t>
      </w:r>
      <w:r w:rsidRPr="0041588A">
        <w:rPr>
          <w:rFonts w:eastAsia="Arial" w:cs="Arial"/>
          <w:spacing w:val="-2"/>
          <w:szCs w:val="22"/>
        </w:rPr>
        <w:t>v</w:t>
      </w:r>
      <w:r w:rsidRPr="0041588A">
        <w:rPr>
          <w:rFonts w:eastAsia="Arial" w:cs="Arial"/>
          <w:szCs w:val="22"/>
        </w:rPr>
        <w:t>e</w:t>
      </w:r>
      <w:r w:rsidRPr="0041588A">
        <w:rPr>
          <w:rFonts w:eastAsia="Arial" w:cs="Arial"/>
          <w:spacing w:val="61"/>
          <w:szCs w:val="22"/>
        </w:rPr>
        <w:t xml:space="preserve"> </w:t>
      </w:r>
      <w:r w:rsidRPr="0041588A">
        <w:rPr>
          <w:rFonts w:eastAsia="Arial" w:cs="Arial"/>
          <w:spacing w:val="1"/>
          <w:szCs w:val="22"/>
        </w:rPr>
        <w:t>p</w:t>
      </w:r>
      <w:r w:rsidRPr="0041588A">
        <w:rPr>
          <w:rFonts w:eastAsia="Arial" w:cs="Arial"/>
          <w:szCs w:val="22"/>
        </w:rPr>
        <w:t>re</w:t>
      </w:r>
      <w:r w:rsidRPr="0041588A">
        <w:rPr>
          <w:rFonts w:eastAsia="Arial" w:cs="Arial"/>
          <w:spacing w:val="1"/>
          <w:szCs w:val="22"/>
        </w:rPr>
        <w:t>d</w:t>
      </w:r>
      <w:r w:rsidRPr="0041588A">
        <w:rPr>
          <w:rFonts w:eastAsia="Arial" w:cs="Arial"/>
          <w:spacing w:val="-1"/>
          <w:szCs w:val="22"/>
        </w:rPr>
        <w:t>n</w:t>
      </w:r>
      <w:r w:rsidRPr="0041588A">
        <w:rPr>
          <w:rFonts w:eastAsia="Arial" w:cs="Arial"/>
          <w:spacing w:val="1"/>
          <w:szCs w:val="22"/>
        </w:rPr>
        <w:t>e</w:t>
      </w:r>
      <w:r w:rsidRPr="0041588A">
        <w:rPr>
          <w:rFonts w:eastAsia="Arial" w:cs="Arial"/>
          <w:szCs w:val="22"/>
        </w:rPr>
        <w:t>s</w:t>
      </w:r>
      <w:r w:rsidRPr="0041588A">
        <w:rPr>
          <w:rFonts w:eastAsia="Arial" w:cs="Arial"/>
          <w:spacing w:val="1"/>
          <w:szCs w:val="22"/>
        </w:rPr>
        <w:t>o</w:t>
      </w:r>
      <w:r w:rsidRPr="0041588A">
        <w:rPr>
          <w:rFonts w:eastAsia="Arial" w:cs="Arial"/>
          <w:spacing w:val="-2"/>
          <w:szCs w:val="22"/>
        </w:rPr>
        <w:t>v</w:t>
      </w:r>
      <w:r w:rsidRPr="0041588A">
        <w:rPr>
          <w:rFonts w:eastAsia="Arial" w:cs="Arial"/>
          <w:szCs w:val="22"/>
        </w:rPr>
        <w:t>é</w:t>
      </w:r>
      <w:r w:rsidRPr="0041588A">
        <w:rPr>
          <w:rFonts w:eastAsia="Arial" w:cs="Arial"/>
          <w:spacing w:val="64"/>
          <w:szCs w:val="22"/>
        </w:rPr>
        <w:t xml:space="preserve"> </w:t>
      </w:r>
      <w:r w:rsidRPr="0041588A">
        <w:rPr>
          <w:rFonts w:eastAsia="Arial" w:cs="Arial"/>
          <w:szCs w:val="22"/>
        </w:rPr>
        <w:t>skla</w:t>
      </w:r>
      <w:r w:rsidRPr="0041588A">
        <w:rPr>
          <w:rFonts w:eastAsia="Arial" w:cs="Arial"/>
          <w:spacing w:val="-1"/>
          <w:szCs w:val="22"/>
        </w:rPr>
        <w:t>d</w:t>
      </w:r>
      <w:r w:rsidRPr="0041588A">
        <w:rPr>
          <w:rFonts w:eastAsia="Arial" w:cs="Arial"/>
          <w:spacing w:val="1"/>
          <w:szCs w:val="22"/>
        </w:rPr>
        <w:t>b</w:t>
      </w:r>
      <w:r w:rsidRPr="0041588A">
        <w:rPr>
          <w:rFonts w:eastAsia="Arial" w:cs="Arial"/>
          <w:szCs w:val="22"/>
        </w:rPr>
        <w:t>y</w:t>
      </w:r>
      <w:r w:rsidRPr="0041588A">
        <w:rPr>
          <w:rFonts w:eastAsia="Arial" w:cs="Arial"/>
          <w:spacing w:val="61"/>
          <w:szCs w:val="22"/>
        </w:rPr>
        <w:t xml:space="preserve"> </w:t>
      </w:r>
      <w:r w:rsidRPr="0041588A">
        <w:rPr>
          <w:rFonts w:eastAsia="Arial" w:cs="Arial"/>
          <w:szCs w:val="22"/>
        </w:rPr>
        <w:t>(</w:t>
      </w:r>
      <w:r w:rsidRPr="0041588A">
        <w:rPr>
          <w:rFonts w:eastAsia="Arial" w:cs="Arial"/>
          <w:spacing w:val="-1"/>
          <w:szCs w:val="22"/>
        </w:rPr>
        <w:t>j</w:t>
      </w:r>
      <w:r w:rsidRPr="0041588A">
        <w:rPr>
          <w:rFonts w:eastAsia="Arial" w:cs="Arial"/>
          <w:spacing w:val="1"/>
          <w:szCs w:val="22"/>
        </w:rPr>
        <w:t>edn</w:t>
      </w:r>
      <w:r w:rsidRPr="0041588A">
        <w:rPr>
          <w:rFonts w:eastAsia="Arial" w:cs="Arial"/>
          <w:szCs w:val="22"/>
        </w:rPr>
        <w:t>a</w:t>
      </w:r>
      <w:r w:rsidRPr="0041588A">
        <w:rPr>
          <w:rFonts w:eastAsia="Arial" w:cs="Arial"/>
          <w:spacing w:val="61"/>
          <w:szCs w:val="22"/>
        </w:rPr>
        <w:t xml:space="preserve"> </w:t>
      </w:r>
      <w:r w:rsidRPr="0041588A">
        <w:rPr>
          <w:rFonts w:eastAsia="Arial" w:cs="Arial"/>
          <w:spacing w:val="1"/>
          <w:szCs w:val="22"/>
        </w:rPr>
        <w:t>po</w:t>
      </w:r>
      <w:r w:rsidRPr="0041588A">
        <w:rPr>
          <w:rFonts w:eastAsia="Arial" w:cs="Arial"/>
          <w:spacing w:val="-2"/>
          <w:szCs w:val="22"/>
        </w:rPr>
        <w:t>v</w:t>
      </w:r>
      <w:r w:rsidRPr="0041588A">
        <w:rPr>
          <w:rFonts w:eastAsia="Arial" w:cs="Arial"/>
          <w:szCs w:val="22"/>
        </w:rPr>
        <w:t>in</w:t>
      </w:r>
      <w:r w:rsidRPr="0041588A">
        <w:rPr>
          <w:rFonts w:eastAsia="Arial" w:cs="Arial"/>
          <w:spacing w:val="1"/>
          <w:szCs w:val="22"/>
        </w:rPr>
        <w:t>n</w:t>
      </w:r>
      <w:r w:rsidRPr="0041588A">
        <w:rPr>
          <w:rFonts w:eastAsia="Arial" w:cs="Arial"/>
          <w:szCs w:val="22"/>
        </w:rPr>
        <w:t>e</w:t>
      </w:r>
      <w:r w:rsidRPr="0041588A">
        <w:rPr>
          <w:rFonts w:eastAsia="Arial" w:cs="Arial"/>
          <w:spacing w:val="61"/>
          <w:szCs w:val="22"/>
        </w:rPr>
        <w:t xml:space="preserve"> </w:t>
      </w:r>
      <w:r w:rsidRPr="0041588A">
        <w:rPr>
          <w:rFonts w:eastAsia="Arial" w:cs="Arial"/>
          <w:spacing w:val="1"/>
          <w:szCs w:val="22"/>
        </w:rPr>
        <w:t>o</w:t>
      </w:r>
      <w:r w:rsidRPr="0041588A">
        <w:rPr>
          <w:rFonts w:eastAsia="Arial" w:cs="Arial"/>
          <w:szCs w:val="22"/>
        </w:rPr>
        <w:t>d</w:t>
      </w:r>
      <w:r w:rsidRPr="0041588A">
        <w:rPr>
          <w:rFonts w:eastAsia="Arial" w:cs="Arial"/>
          <w:spacing w:val="61"/>
          <w:szCs w:val="22"/>
        </w:rPr>
        <w:t xml:space="preserve"> </w:t>
      </w:r>
      <w:r w:rsidRPr="0041588A">
        <w:rPr>
          <w:rFonts w:eastAsia="Arial" w:cs="Arial"/>
          <w:szCs w:val="22"/>
        </w:rPr>
        <w:t>J.</w:t>
      </w:r>
      <w:r w:rsidRPr="0041588A">
        <w:rPr>
          <w:rFonts w:eastAsia="Arial" w:cs="Arial"/>
          <w:spacing w:val="-1"/>
          <w:szCs w:val="22"/>
        </w:rPr>
        <w:t>S</w:t>
      </w:r>
      <w:r w:rsidRPr="0041588A">
        <w:rPr>
          <w:rFonts w:eastAsia="Arial" w:cs="Arial"/>
          <w:szCs w:val="22"/>
        </w:rPr>
        <w:t>.</w:t>
      </w:r>
      <w:r w:rsidRPr="0041588A">
        <w:rPr>
          <w:rFonts w:eastAsia="Arial" w:cs="Arial"/>
          <w:spacing w:val="63"/>
          <w:szCs w:val="22"/>
        </w:rPr>
        <w:t xml:space="preserve"> </w:t>
      </w:r>
      <w:r w:rsidRPr="0041588A">
        <w:rPr>
          <w:rFonts w:eastAsia="Arial" w:cs="Arial"/>
          <w:szCs w:val="22"/>
        </w:rPr>
        <w:t>B</w:t>
      </w:r>
      <w:r w:rsidRPr="0041588A">
        <w:rPr>
          <w:rFonts w:eastAsia="Arial" w:cs="Arial"/>
          <w:spacing w:val="1"/>
          <w:szCs w:val="22"/>
        </w:rPr>
        <w:t>a</w:t>
      </w:r>
      <w:r w:rsidRPr="0041588A">
        <w:rPr>
          <w:rFonts w:eastAsia="Arial" w:cs="Arial"/>
          <w:spacing w:val="-2"/>
          <w:szCs w:val="22"/>
        </w:rPr>
        <w:t>c</w:t>
      </w:r>
      <w:r w:rsidRPr="0041588A">
        <w:rPr>
          <w:rFonts w:eastAsia="Arial" w:cs="Arial"/>
          <w:spacing w:val="1"/>
          <w:szCs w:val="22"/>
        </w:rPr>
        <w:t>h</w:t>
      </w:r>
      <w:r w:rsidRPr="0041588A">
        <w:rPr>
          <w:rFonts w:eastAsia="Arial" w:cs="Arial"/>
          <w:szCs w:val="22"/>
        </w:rPr>
        <w:t xml:space="preserve">a </w:t>
      </w:r>
      <w:r w:rsidRPr="0041588A">
        <w:rPr>
          <w:rFonts w:eastAsia="Arial" w:cs="Arial"/>
          <w:spacing w:val="6"/>
          <w:szCs w:val="22"/>
        </w:rPr>
        <w:t xml:space="preserve"> </w:t>
      </w:r>
      <w:r w:rsidRPr="0041588A">
        <w:rPr>
          <w:rFonts w:eastAsia="Arial" w:cs="Arial"/>
          <w:szCs w:val="22"/>
        </w:rPr>
        <w:t xml:space="preserve">- </w:t>
      </w:r>
      <w:r w:rsidRPr="0041588A">
        <w:rPr>
          <w:rFonts w:eastAsia="Arial" w:cs="Arial"/>
          <w:spacing w:val="1"/>
          <w:szCs w:val="22"/>
        </w:rPr>
        <w:t>p</w:t>
      </w:r>
      <w:r w:rsidRPr="0041588A">
        <w:rPr>
          <w:rFonts w:eastAsia="Arial" w:cs="Arial"/>
          <w:szCs w:val="22"/>
        </w:rPr>
        <w:t>r</w:t>
      </w:r>
      <w:r w:rsidRPr="0041588A">
        <w:rPr>
          <w:rFonts w:eastAsia="Arial" w:cs="Arial"/>
          <w:spacing w:val="-1"/>
          <w:szCs w:val="22"/>
        </w:rPr>
        <w:t>i</w:t>
      </w:r>
      <w:r w:rsidRPr="0041588A">
        <w:rPr>
          <w:rFonts w:eastAsia="Arial" w:cs="Arial"/>
          <w:spacing w:val="1"/>
          <w:szCs w:val="22"/>
        </w:rPr>
        <w:t>me</w:t>
      </w:r>
      <w:r w:rsidRPr="0041588A">
        <w:rPr>
          <w:rFonts w:eastAsia="Arial" w:cs="Arial"/>
          <w:szCs w:val="22"/>
        </w:rPr>
        <w:t>ra</w:t>
      </w:r>
      <w:r w:rsidRPr="0041588A">
        <w:rPr>
          <w:rFonts w:eastAsia="Arial" w:cs="Arial"/>
          <w:spacing w:val="-1"/>
          <w:szCs w:val="22"/>
        </w:rPr>
        <w:t>n</w:t>
      </w:r>
      <w:r w:rsidRPr="0041588A">
        <w:rPr>
          <w:rFonts w:eastAsia="Arial" w:cs="Arial"/>
          <w:szCs w:val="22"/>
        </w:rPr>
        <w:t>á</w:t>
      </w:r>
      <w:r w:rsidRPr="0041588A">
        <w:rPr>
          <w:rFonts w:eastAsia="Arial" w:cs="Arial"/>
          <w:spacing w:val="2"/>
          <w:szCs w:val="22"/>
        </w:rPr>
        <w:t xml:space="preserve"> </w:t>
      </w:r>
      <w:r w:rsidRPr="0041588A">
        <w:rPr>
          <w:rFonts w:eastAsia="Arial" w:cs="Arial"/>
          <w:spacing w:val="1"/>
          <w:szCs w:val="22"/>
        </w:rPr>
        <w:t>ú</w:t>
      </w:r>
      <w:r w:rsidRPr="0041588A">
        <w:rPr>
          <w:rFonts w:eastAsia="Arial" w:cs="Arial"/>
          <w:szCs w:val="22"/>
        </w:rPr>
        <w:t>ro</w:t>
      </w:r>
      <w:r w:rsidRPr="0041588A">
        <w:rPr>
          <w:rFonts w:eastAsia="Arial" w:cs="Arial"/>
          <w:spacing w:val="-2"/>
          <w:szCs w:val="22"/>
        </w:rPr>
        <w:t>v</w:t>
      </w:r>
      <w:r w:rsidRPr="0041588A">
        <w:rPr>
          <w:rFonts w:eastAsia="Arial" w:cs="Arial"/>
          <w:spacing w:val="1"/>
          <w:szCs w:val="22"/>
        </w:rPr>
        <w:t>n</w:t>
      </w:r>
      <w:r w:rsidRPr="0041588A">
        <w:rPr>
          <w:rFonts w:eastAsia="Arial" w:cs="Arial"/>
          <w:szCs w:val="22"/>
        </w:rPr>
        <w:t xml:space="preserve">i </w:t>
      </w:r>
      <w:r w:rsidRPr="0041588A">
        <w:rPr>
          <w:rFonts w:eastAsia="Arial" w:cs="Arial"/>
          <w:spacing w:val="-2"/>
          <w:szCs w:val="22"/>
        </w:rPr>
        <w:t>vy</w:t>
      </w:r>
      <w:r w:rsidRPr="0041588A">
        <w:rPr>
          <w:rFonts w:eastAsia="Arial" w:cs="Arial"/>
          <w:szCs w:val="22"/>
        </w:rPr>
        <w:t>s</w:t>
      </w:r>
      <w:r w:rsidRPr="0041588A">
        <w:rPr>
          <w:rFonts w:eastAsia="Arial" w:cs="Arial"/>
          <w:spacing w:val="3"/>
          <w:szCs w:val="22"/>
        </w:rPr>
        <w:t>p</w:t>
      </w:r>
      <w:r w:rsidRPr="0041588A">
        <w:rPr>
          <w:rFonts w:eastAsia="Arial" w:cs="Arial"/>
          <w:spacing w:val="1"/>
          <w:szCs w:val="22"/>
        </w:rPr>
        <w:t>e</w:t>
      </w:r>
      <w:r w:rsidRPr="0041588A">
        <w:rPr>
          <w:rFonts w:eastAsia="Arial" w:cs="Arial"/>
          <w:szCs w:val="22"/>
        </w:rPr>
        <w:t>lé</w:t>
      </w:r>
      <w:r w:rsidRPr="0041588A">
        <w:rPr>
          <w:rFonts w:eastAsia="Arial" w:cs="Arial"/>
          <w:spacing w:val="1"/>
          <w:szCs w:val="22"/>
        </w:rPr>
        <w:t>h</w:t>
      </w:r>
      <w:r w:rsidRPr="0041588A">
        <w:rPr>
          <w:rFonts w:eastAsia="Arial" w:cs="Arial"/>
          <w:szCs w:val="22"/>
        </w:rPr>
        <w:t>o</w:t>
      </w:r>
      <w:r w:rsidRPr="0041588A">
        <w:rPr>
          <w:rFonts w:eastAsia="Arial" w:cs="Arial"/>
          <w:spacing w:val="-1"/>
          <w:szCs w:val="22"/>
        </w:rPr>
        <w:t xml:space="preserve"> </w:t>
      </w:r>
      <w:r w:rsidRPr="0041588A">
        <w:rPr>
          <w:rFonts w:eastAsia="Arial" w:cs="Arial"/>
          <w:spacing w:val="1"/>
          <w:szCs w:val="22"/>
        </w:rPr>
        <w:t>ab</w:t>
      </w:r>
      <w:r w:rsidRPr="0041588A">
        <w:rPr>
          <w:rFonts w:eastAsia="Arial" w:cs="Arial"/>
          <w:spacing w:val="-2"/>
          <w:szCs w:val="22"/>
        </w:rPr>
        <w:t>s</w:t>
      </w:r>
      <w:r w:rsidRPr="0041588A">
        <w:rPr>
          <w:rFonts w:eastAsia="Arial" w:cs="Arial"/>
          <w:spacing w:val="1"/>
          <w:szCs w:val="22"/>
        </w:rPr>
        <w:t>o</w:t>
      </w:r>
      <w:r w:rsidRPr="0041588A">
        <w:rPr>
          <w:rFonts w:eastAsia="Arial" w:cs="Arial"/>
          <w:szCs w:val="22"/>
        </w:rPr>
        <w:t>l</w:t>
      </w:r>
      <w:r w:rsidRPr="0041588A">
        <w:rPr>
          <w:rFonts w:eastAsia="Arial" w:cs="Arial"/>
          <w:spacing w:val="-3"/>
          <w:szCs w:val="22"/>
        </w:rPr>
        <w:t>v</w:t>
      </w:r>
      <w:r w:rsidRPr="0041588A">
        <w:rPr>
          <w:rFonts w:eastAsia="Arial" w:cs="Arial"/>
          <w:spacing w:val="1"/>
          <w:szCs w:val="22"/>
        </w:rPr>
        <w:t>en</w:t>
      </w:r>
      <w:r w:rsidRPr="0041588A">
        <w:rPr>
          <w:rFonts w:eastAsia="Arial" w:cs="Arial"/>
          <w:szCs w:val="22"/>
        </w:rPr>
        <w:t>ta</w:t>
      </w:r>
      <w:r w:rsidRPr="0041588A">
        <w:rPr>
          <w:rFonts w:eastAsia="Arial" w:cs="Arial"/>
          <w:spacing w:val="1"/>
          <w:szCs w:val="22"/>
        </w:rPr>
        <w:t xml:space="preserve"> </w:t>
      </w:r>
      <w:r w:rsidRPr="0041588A">
        <w:rPr>
          <w:rFonts w:eastAsia="Arial" w:cs="Arial"/>
          <w:szCs w:val="22"/>
        </w:rPr>
        <w:t>ZUŠ</w:t>
      </w:r>
      <w:r w:rsidRPr="0041588A">
        <w:rPr>
          <w:rFonts w:eastAsia="Arial" w:cs="Arial"/>
          <w:spacing w:val="-3"/>
          <w:szCs w:val="22"/>
        </w:rPr>
        <w:t>)</w:t>
      </w:r>
      <w:r w:rsidRPr="0041588A">
        <w:rPr>
          <w:rFonts w:eastAsia="Arial" w:cs="Arial"/>
          <w:szCs w:val="22"/>
        </w:rPr>
        <w:t>.</w:t>
      </w:r>
    </w:p>
    <w:p w:rsidR="001C271A" w:rsidRPr="0041588A" w:rsidRDefault="001C271A" w:rsidP="00114095">
      <w:pPr>
        <w:ind w:left="142" w:right="5157"/>
        <w:jc w:val="both"/>
        <w:rPr>
          <w:rFonts w:eastAsia="Arial" w:cs="Arial"/>
          <w:sz w:val="24"/>
        </w:rPr>
      </w:pPr>
      <w:r w:rsidRPr="0041588A">
        <w:rPr>
          <w:rFonts w:eastAsia="Arial" w:cs="Arial"/>
          <w:b/>
          <w:bCs/>
          <w:szCs w:val="22"/>
        </w:rPr>
        <w:t>Hra</w:t>
      </w:r>
      <w:r w:rsidRPr="0041588A">
        <w:rPr>
          <w:rFonts w:eastAsia="Arial" w:cs="Arial"/>
          <w:b/>
          <w:bCs/>
          <w:spacing w:val="1"/>
          <w:szCs w:val="22"/>
        </w:rPr>
        <w:t xml:space="preserve"> s</w:t>
      </w:r>
      <w:r w:rsidRPr="0041588A">
        <w:rPr>
          <w:rFonts w:eastAsia="Arial" w:cs="Arial"/>
          <w:b/>
          <w:bCs/>
          <w:szCs w:val="22"/>
        </w:rPr>
        <w:t>pa</w:t>
      </w:r>
      <w:r w:rsidRPr="0041588A">
        <w:rPr>
          <w:rFonts w:eastAsia="Arial" w:cs="Arial"/>
          <w:b/>
          <w:bCs/>
          <w:spacing w:val="-1"/>
          <w:szCs w:val="22"/>
        </w:rPr>
        <w:t>m</w:t>
      </w:r>
      <w:r w:rsidRPr="0041588A">
        <w:rPr>
          <w:rFonts w:eastAsia="Arial" w:cs="Arial"/>
          <w:b/>
          <w:bCs/>
          <w:spacing w:val="1"/>
          <w:szCs w:val="22"/>
        </w:rPr>
        <w:t>ä</w:t>
      </w:r>
      <w:r w:rsidRPr="0041588A">
        <w:rPr>
          <w:rFonts w:eastAsia="Arial" w:cs="Arial"/>
          <w:b/>
          <w:bCs/>
          <w:szCs w:val="22"/>
        </w:rPr>
        <w:t xml:space="preserve">ti </w:t>
      </w:r>
      <w:r w:rsidRPr="0041588A">
        <w:rPr>
          <w:rFonts w:eastAsia="Arial" w:cs="Arial"/>
          <w:b/>
          <w:bCs/>
          <w:spacing w:val="-2"/>
          <w:szCs w:val="22"/>
        </w:rPr>
        <w:t>j</w:t>
      </w:r>
      <w:r w:rsidRPr="0041588A">
        <w:rPr>
          <w:rFonts w:eastAsia="Arial" w:cs="Arial"/>
          <w:b/>
          <w:bCs/>
          <w:szCs w:val="22"/>
        </w:rPr>
        <w:t>e</w:t>
      </w:r>
      <w:r w:rsidRPr="0041588A">
        <w:rPr>
          <w:rFonts w:eastAsia="Arial" w:cs="Arial"/>
          <w:b/>
          <w:bCs/>
          <w:spacing w:val="1"/>
          <w:szCs w:val="22"/>
        </w:rPr>
        <w:t xml:space="preserve"> </w:t>
      </w:r>
      <w:r w:rsidRPr="0041588A">
        <w:rPr>
          <w:rFonts w:eastAsia="Arial" w:cs="Arial"/>
          <w:b/>
          <w:bCs/>
          <w:szCs w:val="22"/>
        </w:rPr>
        <w:t>podm</w:t>
      </w:r>
      <w:r w:rsidRPr="0041588A">
        <w:rPr>
          <w:rFonts w:eastAsia="Arial" w:cs="Arial"/>
          <w:b/>
          <w:bCs/>
          <w:spacing w:val="-2"/>
          <w:szCs w:val="22"/>
        </w:rPr>
        <w:t>i</w:t>
      </w:r>
      <w:r w:rsidRPr="0041588A">
        <w:rPr>
          <w:rFonts w:eastAsia="Arial" w:cs="Arial"/>
          <w:b/>
          <w:bCs/>
          <w:spacing w:val="1"/>
          <w:szCs w:val="22"/>
        </w:rPr>
        <w:t>e</w:t>
      </w:r>
      <w:r w:rsidRPr="0041588A">
        <w:rPr>
          <w:rFonts w:eastAsia="Arial" w:cs="Arial"/>
          <w:b/>
          <w:bCs/>
          <w:szCs w:val="22"/>
        </w:rPr>
        <w:t>nkou!</w:t>
      </w:r>
    </w:p>
    <w:p w:rsidR="001C271A" w:rsidRPr="0041588A" w:rsidRDefault="001C271A" w:rsidP="00114095">
      <w:pPr>
        <w:spacing w:before="16" w:line="260" w:lineRule="exact"/>
        <w:ind w:left="142"/>
        <w:rPr>
          <w:sz w:val="26"/>
          <w:szCs w:val="26"/>
        </w:rPr>
      </w:pPr>
    </w:p>
    <w:p w:rsidR="001C271A" w:rsidRPr="0041588A" w:rsidRDefault="001C271A" w:rsidP="00114095">
      <w:pPr>
        <w:spacing w:line="271" w:lineRule="exact"/>
        <w:ind w:left="142" w:right="6580"/>
        <w:jc w:val="both"/>
        <w:rPr>
          <w:rFonts w:eastAsia="Arial" w:cs="Arial"/>
          <w:szCs w:val="22"/>
          <w:u w:val="single"/>
        </w:rPr>
      </w:pPr>
      <w:r w:rsidRPr="0041588A">
        <w:rPr>
          <w:rFonts w:eastAsia="Arial" w:cs="Arial"/>
          <w:bCs/>
          <w:position w:val="-1"/>
          <w:szCs w:val="22"/>
          <w:u w:val="single"/>
        </w:rPr>
        <w:t>Hra</w:t>
      </w:r>
      <w:r w:rsidRPr="0041588A">
        <w:rPr>
          <w:rFonts w:eastAsia="Arial" w:cs="Arial"/>
          <w:bCs/>
          <w:spacing w:val="1"/>
          <w:position w:val="-1"/>
          <w:szCs w:val="22"/>
          <w:u w:val="single"/>
        </w:rPr>
        <w:t xml:space="preserve"> </w:t>
      </w:r>
      <w:r w:rsidRPr="0041588A">
        <w:rPr>
          <w:rFonts w:eastAsia="Arial" w:cs="Arial"/>
          <w:bCs/>
          <w:position w:val="-1"/>
          <w:szCs w:val="22"/>
          <w:u w:val="single"/>
        </w:rPr>
        <w:t>na</w:t>
      </w:r>
      <w:r w:rsidRPr="0041588A">
        <w:rPr>
          <w:rFonts w:eastAsia="Arial" w:cs="Arial"/>
          <w:bCs/>
          <w:spacing w:val="1"/>
          <w:position w:val="-1"/>
          <w:szCs w:val="22"/>
          <w:u w:val="single"/>
        </w:rPr>
        <w:t xml:space="preserve"> </w:t>
      </w:r>
      <w:r w:rsidRPr="0041588A">
        <w:rPr>
          <w:rFonts w:eastAsia="Arial" w:cs="Arial"/>
          <w:bCs/>
          <w:position w:val="-1"/>
          <w:szCs w:val="22"/>
          <w:u w:val="single"/>
        </w:rPr>
        <w:t>hus</w:t>
      </w:r>
      <w:r w:rsidRPr="0041588A">
        <w:rPr>
          <w:rFonts w:eastAsia="Arial" w:cs="Arial"/>
          <w:bCs/>
          <w:spacing w:val="-1"/>
          <w:position w:val="-1"/>
          <w:szCs w:val="22"/>
          <w:u w:val="single"/>
        </w:rPr>
        <w:t>l</w:t>
      </w:r>
      <w:r w:rsidRPr="0041588A">
        <w:rPr>
          <w:rFonts w:eastAsia="Arial" w:cs="Arial"/>
          <w:bCs/>
          <w:position w:val="-1"/>
          <w:szCs w:val="22"/>
          <w:u w:val="single"/>
        </w:rPr>
        <w:t>i</w:t>
      </w:r>
      <w:r w:rsidRPr="0041588A">
        <w:rPr>
          <w:rFonts w:eastAsia="Arial" w:cs="Arial"/>
          <w:bCs/>
          <w:spacing w:val="1"/>
          <w:position w:val="-1"/>
          <w:szCs w:val="22"/>
          <w:u w:val="single"/>
        </w:rPr>
        <w:t>ac</w:t>
      </w:r>
      <w:r w:rsidRPr="0041588A">
        <w:rPr>
          <w:rFonts w:eastAsia="Arial" w:cs="Arial"/>
          <w:bCs/>
          <w:position w:val="-1"/>
          <w:szCs w:val="22"/>
          <w:u w:val="single"/>
        </w:rPr>
        <w:t>h</w:t>
      </w:r>
    </w:p>
    <w:p w:rsidR="001C271A" w:rsidRPr="0041588A" w:rsidRDefault="001C271A" w:rsidP="00114095">
      <w:pPr>
        <w:spacing w:before="12" w:line="240" w:lineRule="exact"/>
        <w:ind w:left="142"/>
        <w:rPr>
          <w:sz w:val="24"/>
        </w:rPr>
      </w:pPr>
    </w:p>
    <w:p w:rsidR="001C271A" w:rsidRPr="0041588A" w:rsidRDefault="001C271A" w:rsidP="00114095">
      <w:pPr>
        <w:spacing w:before="29"/>
        <w:ind w:left="142" w:right="50"/>
        <w:jc w:val="both"/>
        <w:rPr>
          <w:rFonts w:eastAsia="Arial" w:cs="Arial"/>
          <w:szCs w:val="22"/>
        </w:rPr>
      </w:pPr>
      <w:r w:rsidRPr="0041588A">
        <w:rPr>
          <w:rFonts w:eastAsia="Arial" w:cs="Arial"/>
          <w:szCs w:val="22"/>
        </w:rPr>
        <w:t>St</w:t>
      </w:r>
      <w:r w:rsidRPr="0041588A">
        <w:rPr>
          <w:rFonts w:eastAsia="Arial" w:cs="Arial"/>
          <w:spacing w:val="1"/>
          <w:szCs w:val="22"/>
        </w:rPr>
        <w:t>u</w:t>
      </w:r>
      <w:r w:rsidRPr="0041588A">
        <w:rPr>
          <w:rFonts w:eastAsia="Arial" w:cs="Arial"/>
          <w:spacing w:val="-1"/>
          <w:szCs w:val="22"/>
        </w:rPr>
        <w:t>p</w:t>
      </w:r>
      <w:r w:rsidRPr="0041588A">
        <w:rPr>
          <w:rFonts w:eastAsia="Arial" w:cs="Arial"/>
          <w:spacing w:val="1"/>
          <w:szCs w:val="22"/>
        </w:rPr>
        <w:t>n</w:t>
      </w:r>
      <w:r w:rsidRPr="0041588A">
        <w:rPr>
          <w:rFonts w:eastAsia="Arial" w:cs="Arial"/>
          <w:szCs w:val="22"/>
        </w:rPr>
        <w:t xml:space="preserve">ice: </w:t>
      </w:r>
      <w:r w:rsidRPr="0041588A">
        <w:rPr>
          <w:rFonts w:eastAsia="Arial" w:cs="Arial"/>
          <w:spacing w:val="35"/>
          <w:szCs w:val="22"/>
        </w:rPr>
        <w:t xml:space="preserve"> </w:t>
      </w:r>
      <w:r w:rsidRPr="0041588A">
        <w:rPr>
          <w:rFonts w:eastAsia="Arial" w:cs="Arial"/>
          <w:szCs w:val="22"/>
        </w:rPr>
        <w:t xml:space="preserve">1 </w:t>
      </w:r>
      <w:r w:rsidRPr="0041588A">
        <w:rPr>
          <w:rFonts w:eastAsia="Arial" w:cs="Arial"/>
          <w:spacing w:val="35"/>
          <w:szCs w:val="22"/>
        </w:rPr>
        <w:t xml:space="preserve"> </w:t>
      </w:r>
      <w:r w:rsidRPr="0041588A">
        <w:rPr>
          <w:rFonts w:eastAsia="Arial" w:cs="Arial"/>
          <w:spacing w:val="1"/>
          <w:szCs w:val="22"/>
        </w:rPr>
        <w:t>du</w:t>
      </w:r>
      <w:r w:rsidRPr="0041588A">
        <w:rPr>
          <w:rFonts w:eastAsia="Arial" w:cs="Arial"/>
          <w:szCs w:val="22"/>
        </w:rPr>
        <w:t>ro</w:t>
      </w:r>
      <w:r w:rsidRPr="0041588A">
        <w:rPr>
          <w:rFonts w:eastAsia="Arial" w:cs="Arial"/>
          <w:spacing w:val="-2"/>
          <w:szCs w:val="22"/>
        </w:rPr>
        <w:t>v</w:t>
      </w:r>
      <w:r w:rsidRPr="0041588A">
        <w:rPr>
          <w:rFonts w:eastAsia="Arial" w:cs="Arial"/>
          <w:szCs w:val="22"/>
        </w:rPr>
        <w:t xml:space="preserve">á </w:t>
      </w:r>
      <w:r w:rsidRPr="0041588A">
        <w:rPr>
          <w:rFonts w:eastAsia="Arial" w:cs="Arial"/>
          <w:spacing w:val="35"/>
          <w:szCs w:val="22"/>
        </w:rPr>
        <w:t xml:space="preserve"> </w:t>
      </w:r>
      <w:r w:rsidRPr="0041588A">
        <w:rPr>
          <w:rFonts w:eastAsia="Arial" w:cs="Arial"/>
          <w:szCs w:val="22"/>
        </w:rPr>
        <w:t>a</w:t>
      </w:r>
      <w:r w:rsidRPr="0041588A">
        <w:rPr>
          <w:rFonts w:eastAsia="Arial" w:cs="Arial"/>
          <w:spacing w:val="5"/>
          <w:szCs w:val="22"/>
        </w:rPr>
        <w:t xml:space="preserve"> </w:t>
      </w:r>
      <w:r w:rsidRPr="0041588A">
        <w:rPr>
          <w:rFonts w:eastAsia="Arial" w:cs="Arial"/>
          <w:szCs w:val="22"/>
        </w:rPr>
        <w:t xml:space="preserve">1 </w:t>
      </w:r>
      <w:r w:rsidRPr="0041588A">
        <w:rPr>
          <w:rFonts w:eastAsia="Arial" w:cs="Arial"/>
          <w:spacing w:val="35"/>
          <w:szCs w:val="22"/>
        </w:rPr>
        <w:t xml:space="preserve"> </w:t>
      </w:r>
      <w:r w:rsidRPr="0041588A">
        <w:rPr>
          <w:rFonts w:eastAsia="Arial" w:cs="Arial"/>
          <w:spacing w:val="-1"/>
          <w:szCs w:val="22"/>
        </w:rPr>
        <w:t>m</w:t>
      </w:r>
      <w:r w:rsidRPr="0041588A">
        <w:rPr>
          <w:rFonts w:eastAsia="Arial" w:cs="Arial"/>
          <w:spacing w:val="1"/>
          <w:szCs w:val="22"/>
        </w:rPr>
        <w:t>o</w:t>
      </w:r>
      <w:r w:rsidRPr="0041588A">
        <w:rPr>
          <w:rFonts w:eastAsia="Arial" w:cs="Arial"/>
          <w:szCs w:val="22"/>
        </w:rPr>
        <w:t>lo</w:t>
      </w:r>
      <w:r w:rsidRPr="0041588A">
        <w:rPr>
          <w:rFonts w:eastAsia="Arial" w:cs="Arial"/>
          <w:spacing w:val="-2"/>
          <w:szCs w:val="22"/>
        </w:rPr>
        <w:t>v</w:t>
      </w:r>
      <w:r w:rsidRPr="0041588A">
        <w:rPr>
          <w:rFonts w:eastAsia="Arial" w:cs="Arial"/>
          <w:szCs w:val="22"/>
        </w:rPr>
        <w:t xml:space="preserve">á </w:t>
      </w:r>
      <w:r w:rsidRPr="0041588A">
        <w:rPr>
          <w:rFonts w:eastAsia="Arial" w:cs="Arial"/>
          <w:spacing w:val="35"/>
          <w:szCs w:val="22"/>
        </w:rPr>
        <w:t xml:space="preserve"> </w:t>
      </w:r>
      <w:r w:rsidRPr="0041588A">
        <w:rPr>
          <w:rFonts w:eastAsia="Arial" w:cs="Arial"/>
          <w:szCs w:val="22"/>
        </w:rPr>
        <w:t>st</w:t>
      </w:r>
      <w:r w:rsidRPr="0041588A">
        <w:rPr>
          <w:rFonts w:eastAsia="Arial" w:cs="Arial"/>
          <w:spacing w:val="1"/>
          <w:szCs w:val="22"/>
        </w:rPr>
        <w:t>upn</w:t>
      </w:r>
      <w:r w:rsidRPr="0041588A">
        <w:rPr>
          <w:rFonts w:eastAsia="Arial" w:cs="Arial"/>
          <w:szCs w:val="22"/>
        </w:rPr>
        <w:t xml:space="preserve">ica </w:t>
      </w:r>
      <w:r w:rsidRPr="0041588A">
        <w:rPr>
          <w:rFonts w:eastAsia="Arial" w:cs="Arial"/>
          <w:spacing w:val="35"/>
          <w:szCs w:val="22"/>
        </w:rPr>
        <w:t xml:space="preserve"> </w:t>
      </w:r>
      <w:r w:rsidRPr="0041588A">
        <w:rPr>
          <w:rFonts w:eastAsia="Arial" w:cs="Arial"/>
          <w:szCs w:val="22"/>
        </w:rPr>
        <w:t xml:space="preserve">– </w:t>
      </w:r>
      <w:r w:rsidRPr="0041588A">
        <w:rPr>
          <w:rFonts w:eastAsia="Arial" w:cs="Arial"/>
          <w:spacing w:val="36"/>
          <w:szCs w:val="22"/>
        </w:rPr>
        <w:t xml:space="preserve"> </w:t>
      </w:r>
      <w:r w:rsidRPr="0041588A">
        <w:rPr>
          <w:rFonts w:eastAsia="Arial" w:cs="Arial"/>
          <w:szCs w:val="22"/>
        </w:rPr>
        <w:t>troj</w:t>
      </w:r>
      <w:r w:rsidRPr="0041588A">
        <w:rPr>
          <w:rFonts w:eastAsia="Arial" w:cs="Arial"/>
          <w:spacing w:val="1"/>
          <w:szCs w:val="22"/>
        </w:rPr>
        <w:t>o</w:t>
      </w:r>
      <w:r w:rsidRPr="0041588A">
        <w:rPr>
          <w:rFonts w:eastAsia="Arial" w:cs="Arial"/>
          <w:szCs w:val="22"/>
        </w:rPr>
        <w:t>kt</w:t>
      </w:r>
      <w:r w:rsidRPr="0041588A">
        <w:rPr>
          <w:rFonts w:eastAsia="Arial" w:cs="Arial"/>
          <w:spacing w:val="1"/>
          <w:szCs w:val="22"/>
        </w:rPr>
        <w:t>á</w:t>
      </w:r>
      <w:r w:rsidRPr="0041588A">
        <w:rPr>
          <w:rFonts w:eastAsia="Arial" w:cs="Arial"/>
          <w:spacing w:val="-2"/>
          <w:szCs w:val="22"/>
        </w:rPr>
        <w:t>v</w:t>
      </w:r>
      <w:r w:rsidRPr="0041588A">
        <w:rPr>
          <w:rFonts w:eastAsia="Arial" w:cs="Arial"/>
          <w:spacing w:val="1"/>
          <w:szCs w:val="22"/>
        </w:rPr>
        <w:t>o</w:t>
      </w:r>
      <w:r w:rsidRPr="0041588A">
        <w:rPr>
          <w:rFonts w:eastAsia="Arial" w:cs="Arial"/>
          <w:spacing w:val="-2"/>
          <w:szCs w:val="22"/>
        </w:rPr>
        <w:t>v</w:t>
      </w:r>
      <w:r w:rsidRPr="0041588A">
        <w:rPr>
          <w:rFonts w:eastAsia="Arial" w:cs="Arial"/>
          <w:spacing w:val="1"/>
          <w:szCs w:val="22"/>
        </w:rPr>
        <w:t>é</w:t>
      </w:r>
      <w:r w:rsidRPr="0041588A">
        <w:rPr>
          <w:rFonts w:eastAsia="Arial" w:cs="Arial"/>
          <w:szCs w:val="22"/>
        </w:rPr>
        <w:t xml:space="preserve">; </w:t>
      </w:r>
      <w:r w:rsidRPr="0041588A">
        <w:rPr>
          <w:rFonts w:eastAsia="Arial" w:cs="Arial"/>
          <w:spacing w:val="37"/>
          <w:szCs w:val="22"/>
        </w:rPr>
        <w:t xml:space="preserve"> </w:t>
      </w:r>
      <w:r w:rsidRPr="0041588A">
        <w:rPr>
          <w:rFonts w:eastAsia="Arial" w:cs="Arial"/>
          <w:spacing w:val="1"/>
          <w:szCs w:val="22"/>
        </w:rPr>
        <w:t>e</w:t>
      </w:r>
      <w:r w:rsidRPr="0041588A">
        <w:rPr>
          <w:rFonts w:eastAsia="Arial" w:cs="Arial"/>
          <w:szCs w:val="22"/>
        </w:rPr>
        <w:t>t</w:t>
      </w:r>
      <w:r w:rsidRPr="0041588A">
        <w:rPr>
          <w:rFonts w:eastAsia="Arial" w:cs="Arial"/>
          <w:spacing w:val="1"/>
          <w:szCs w:val="22"/>
        </w:rPr>
        <w:t>ud</w:t>
      </w:r>
      <w:r w:rsidRPr="0041588A">
        <w:rPr>
          <w:rFonts w:eastAsia="Arial" w:cs="Arial"/>
          <w:spacing w:val="-2"/>
          <w:szCs w:val="22"/>
        </w:rPr>
        <w:t>y</w:t>
      </w:r>
      <w:r w:rsidRPr="0041588A">
        <w:rPr>
          <w:rFonts w:eastAsia="Arial" w:cs="Arial"/>
          <w:szCs w:val="22"/>
        </w:rPr>
        <w:t xml:space="preserve">: </w:t>
      </w:r>
      <w:r w:rsidRPr="0041588A">
        <w:rPr>
          <w:rFonts w:eastAsia="Arial" w:cs="Arial"/>
          <w:spacing w:val="36"/>
          <w:szCs w:val="22"/>
        </w:rPr>
        <w:t xml:space="preserve"> </w:t>
      </w:r>
      <w:r w:rsidRPr="0041588A">
        <w:rPr>
          <w:rFonts w:eastAsia="Arial" w:cs="Arial"/>
          <w:spacing w:val="-1"/>
          <w:szCs w:val="22"/>
        </w:rPr>
        <w:t>M</w:t>
      </w:r>
      <w:r w:rsidRPr="0041588A">
        <w:rPr>
          <w:rFonts w:eastAsia="Arial" w:cs="Arial"/>
          <w:spacing w:val="3"/>
          <w:szCs w:val="22"/>
        </w:rPr>
        <w:t>a</w:t>
      </w:r>
      <w:r w:rsidRPr="0041588A">
        <w:rPr>
          <w:rFonts w:eastAsia="Arial" w:cs="Arial"/>
          <w:spacing w:val="-2"/>
          <w:szCs w:val="22"/>
        </w:rPr>
        <w:t>z</w:t>
      </w:r>
      <w:r w:rsidRPr="0041588A">
        <w:rPr>
          <w:rFonts w:eastAsia="Arial" w:cs="Arial"/>
          <w:spacing w:val="1"/>
          <w:szCs w:val="22"/>
        </w:rPr>
        <w:t>a</w:t>
      </w:r>
      <w:r w:rsidRPr="0041588A">
        <w:rPr>
          <w:rFonts w:eastAsia="Arial" w:cs="Arial"/>
          <w:szCs w:val="22"/>
        </w:rPr>
        <w:t>s, Kre</w:t>
      </w:r>
      <w:r w:rsidRPr="0041588A">
        <w:rPr>
          <w:rFonts w:eastAsia="Arial" w:cs="Arial"/>
          <w:spacing w:val="1"/>
          <w:szCs w:val="22"/>
        </w:rPr>
        <w:t>u</w:t>
      </w:r>
      <w:r w:rsidRPr="0041588A">
        <w:rPr>
          <w:rFonts w:eastAsia="Arial" w:cs="Arial"/>
          <w:szCs w:val="22"/>
        </w:rPr>
        <w:t>t</w:t>
      </w:r>
      <w:r w:rsidRPr="0041588A">
        <w:rPr>
          <w:rFonts w:eastAsia="Arial" w:cs="Arial"/>
          <w:spacing w:val="-2"/>
          <w:szCs w:val="22"/>
        </w:rPr>
        <w:t>z</w:t>
      </w:r>
      <w:r w:rsidRPr="0041588A">
        <w:rPr>
          <w:rFonts w:eastAsia="Arial" w:cs="Arial"/>
          <w:spacing w:val="1"/>
          <w:szCs w:val="22"/>
        </w:rPr>
        <w:t>e</w:t>
      </w:r>
      <w:r w:rsidRPr="0041588A">
        <w:rPr>
          <w:rFonts w:eastAsia="Arial" w:cs="Arial"/>
          <w:szCs w:val="22"/>
        </w:rPr>
        <w:t>r</w:t>
      </w:r>
      <w:r w:rsidRPr="0041588A">
        <w:rPr>
          <w:rFonts w:eastAsia="Arial" w:cs="Arial"/>
          <w:spacing w:val="2"/>
          <w:szCs w:val="22"/>
        </w:rPr>
        <w:t xml:space="preserve"> </w:t>
      </w:r>
      <w:r w:rsidRPr="0041588A">
        <w:rPr>
          <w:rFonts w:eastAsia="Arial" w:cs="Arial"/>
          <w:szCs w:val="22"/>
        </w:rPr>
        <w:t>-</w:t>
      </w:r>
      <w:r w:rsidRPr="0041588A">
        <w:rPr>
          <w:rFonts w:eastAsia="Arial" w:cs="Arial"/>
          <w:spacing w:val="1"/>
          <w:szCs w:val="22"/>
        </w:rPr>
        <w:t xml:space="preserve"> </w:t>
      </w:r>
      <w:r w:rsidRPr="0041588A">
        <w:rPr>
          <w:rFonts w:eastAsia="Arial" w:cs="Arial"/>
          <w:szCs w:val="22"/>
        </w:rPr>
        <w:t>1</w:t>
      </w:r>
      <w:r w:rsidRPr="0041588A">
        <w:rPr>
          <w:rFonts w:eastAsia="Arial" w:cs="Arial"/>
          <w:spacing w:val="3"/>
          <w:szCs w:val="22"/>
        </w:rPr>
        <w:t xml:space="preserve"> </w:t>
      </w:r>
      <w:r w:rsidRPr="0041588A">
        <w:rPr>
          <w:rFonts w:eastAsia="Arial" w:cs="Arial"/>
          <w:spacing w:val="1"/>
          <w:szCs w:val="22"/>
        </w:rPr>
        <w:t>e</w:t>
      </w:r>
      <w:r w:rsidRPr="0041588A">
        <w:rPr>
          <w:rFonts w:eastAsia="Arial" w:cs="Arial"/>
          <w:szCs w:val="22"/>
        </w:rPr>
        <w:t>t</w:t>
      </w:r>
      <w:r w:rsidRPr="0041588A">
        <w:rPr>
          <w:rFonts w:eastAsia="Arial" w:cs="Arial"/>
          <w:spacing w:val="1"/>
          <w:szCs w:val="22"/>
        </w:rPr>
        <w:t>u</w:t>
      </w:r>
      <w:r w:rsidRPr="0041588A">
        <w:rPr>
          <w:rFonts w:eastAsia="Arial" w:cs="Arial"/>
          <w:spacing w:val="-1"/>
          <w:szCs w:val="22"/>
        </w:rPr>
        <w:t>d</w:t>
      </w:r>
      <w:r w:rsidRPr="0041588A">
        <w:rPr>
          <w:rFonts w:eastAsia="Arial" w:cs="Arial"/>
          <w:spacing w:val="1"/>
          <w:szCs w:val="22"/>
        </w:rPr>
        <w:t>a</w:t>
      </w:r>
      <w:r w:rsidRPr="0041588A">
        <w:rPr>
          <w:rFonts w:eastAsia="Arial" w:cs="Arial"/>
          <w:szCs w:val="22"/>
        </w:rPr>
        <w:t>;</w:t>
      </w:r>
      <w:r w:rsidRPr="0041588A">
        <w:rPr>
          <w:rFonts w:eastAsia="Arial" w:cs="Arial"/>
          <w:spacing w:val="4"/>
          <w:szCs w:val="22"/>
        </w:rPr>
        <w:t xml:space="preserve"> </w:t>
      </w:r>
      <w:r w:rsidRPr="0041588A">
        <w:rPr>
          <w:rFonts w:eastAsia="Arial" w:cs="Arial"/>
          <w:spacing w:val="1"/>
          <w:szCs w:val="22"/>
        </w:rPr>
        <w:t>p</w:t>
      </w:r>
      <w:r w:rsidRPr="0041588A">
        <w:rPr>
          <w:rFonts w:eastAsia="Arial" w:cs="Arial"/>
          <w:spacing w:val="-3"/>
          <w:szCs w:val="22"/>
        </w:rPr>
        <w:t>r</w:t>
      </w:r>
      <w:r w:rsidRPr="0041588A">
        <w:rPr>
          <w:rFonts w:eastAsia="Arial" w:cs="Arial"/>
          <w:spacing w:val="1"/>
          <w:szCs w:val="22"/>
        </w:rPr>
        <w:t>ed</w:t>
      </w:r>
      <w:r w:rsidRPr="0041588A">
        <w:rPr>
          <w:rFonts w:eastAsia="Arial" w:cs="Arial"/>
          <w:spacing w:val="-1"/>
          <w:szCs w:val="22"/>
        </w:rPr>
        <w:t>n</w:t>
      </w:r>
      <w:r w:rsidRPr="0041588A">
        <w:rPr>
          <w:rFonts w:eastAsia="Arial" w:cs="Arial"/>
          <w:spacing w:val="1"/>
          <w:szCs w:val="22"/>
        </w:rPr>
        <w:t>e</w:t>
      </w:r>
      <w:r w:rsidRPr="0041588A">
        <w:rPr>
          <w:rFonts w:eastAsia="Arial" w:cs="Arial"/>
          <w:szCs w:val="22"/>
        </w:rPr>
        <w:t>s:</w:t>
      </w:r>
      <w:r w:rsidRPr="0041588A">
        <w:rPr>
          <w:rFonts w:eastAsia="Arial" w:cs="Arial"/>
          <w:spacing w:val="2"/>
          <w:szCs w:val="22"/>
        </w:rPr>
        <w:t xml:space="preserve"> </w:t>
      </w:r>
      <w:r w:rsidRPr="0041588A">
        <w:rPr>
          <w:rFonts w:eastAsia="Arial" w:cs="Arial"/>
          <w:szCs w:val="22"/>
        </w:rPr>
        <w:t>č</w:t>
      </w:r>
      <w:r w:rsidRPr="0041588A">
        <w:rPr>
          <w:rFonts w:eastAsia="Arial" w:cs="Arial"/>
          <w:spacing w:val="1"/>
          <w:szCs w:val="22"/>
        </w:rPr>
        <w:t>a</w:t>
      </w:r>
      <w:r w:rsidRPr="0041588A">
        <w:rPr>
          <w:rFonts w:eastAsia="Arial" w:cs="Arial"/>
          <w:spacing w:val="-2"/>
          <w:szCs w:val="22"/>
        </w:rPr>
        <w:t>s</w:t>
      </w:r>
      <w:r w:rsidRPr="0041588A">
        <w:rPr>
          <w:rFonts w:eastAsia="Arial" w:cs="Arial"/>
          <w:szCs w:val="22"/>
        </w:rPr>
        <w:t>ť</w:t>
      </w:r>
      <w:r w:rsidRPr="0041588A">
        <w:rPr>
          <w:rFonts w:eastAsia="Arial" w:cs="Arial"/>
          <w:spacing w:val="3"/>
          <w:szCs w:val="22"/>
        </w:rPr>
        <w:t xml:space="preserve"> </w:t>
      </w:r>
      <w:r w:rsidRPr="0041588A">
        <w:rPr>
          <w:rFonts w:eastAsia="Arial" w:cs="Arial"/>
          <w:szCs w:val="22"/>
        </w:rPr>
        <w:t>k</w:t>
      </w:r>
      <w:r w:rsidRPr="0041588A">
        <w:rPr>
          <w:rFonts w:eastAsia="Arial" w:cs="Arial"/>
          <w:spacing w:val="1"/>
          <w:szCs w:val="22"/>
        </w:rPr>
        <w:t>on</w:t>
      </w:r>
      <w:r w:rsidRPr="0041588A">
        <w:rPr>
          <w:rFonts w:eastAsia="Arial" w:cs="Arial"/>
          <w:spacing w:val="-2"/>
          <w:szCs w:val="22"/>
        </w:rPr>
        <w:t>c</w:t>
      </w:r>
      <w:r w:rsidRPr="0041588A">
        <w:rPr>
          <w:rFonts w:eastAsia="Arial" w:cs="Arial"/>
          <w:spacing w:val="1"/>
          <w:szCs w:val="22"/>
        </w:rPr>
        <w:t>e</w:t>
      </w:r>
      <w:r w:rsidRPr="0041588A">
        <w:rPr>
          <w:rFonts w:eastAsia="Arial" w:cs="Arial"/>
          <w:szCs w:val="22"/>
        </w:rPr>
        <w:t xml:space="preserve">rtu </w:t>
      </w:r>
      <w:r w:rsidRPr="0041588A">
        <w:rPr>
          <w:rFonts w:eastAsia="Arial" w:cs="Arial"/>
          <w:spacing w:val="1"/>
          <w:szCs w:val="22"/>
        </w:rPr>
        <w:t>a</w:t>
      </w:r>
      <w:r w:rsidRPr="0041588A">
        <w:rPr>
          <w:rFonts w:eastAsia="Arial" w:cs="Arial"/>
          <w:szCs w:val="22"/>
        </w:rPr>
        <w:t>le</w:t>
      </w:r>
      <w:r w:rsidRPr="0041588A">
        <w:rPr>
          <w:rFonts w:eastAsia="Arial" w:cs="Arial"/>
          <w:spacing w:val="1"/>
          <w:szCs w:val="22"/>
        </w:rPr>
        <w:t>b</w:t>
      </w:r>
      <w:r w:rsidRPr="0041588A">
        <w:rPr>
          <w:rFonts w:eastAsia="Arial" w:cs="Arial"/>
          <w:szCs w:val="22"/>
        </w:rPr>
        <w:t>o</w:t>
      </w:r>
      <w:r w:rsidRPr="0041588A">
        <w:rPr>
          <w:rFonts w:eastAsia="Arial" w:cs="Arial"/>
          <w:spacing w:val="3"/>
          <w:szCs w:val="22"/>
        </w:rPr>
        <w:t xml:space="preserve"> </w:t>
      </w:r>
      <w:r w:rsidRPr="0041588A">
        <w:rPr>
          <w:rFonts w:eastAsia="Arial" w:cs="Arial"/>
          <w:szCs w:val="22"/>
        </w:rPr>
        <w:t>skl</w:t>
      </w:r>
      <w:r w:rsidRPr="0041588A">
        <w:rPr>
          <w:rFonts w:eastAsia="Arial" w:cs="Arial"/>
          <w:spacing w:val="-2"/>
          <w:szCs w:val="22"/>
        </w:rPr>
        <w:t>a</w:t>
      </w:r>
      <w:r w:rsidRPr="0041588A">
        <w:rPr>
          <w:rFonts w:eastAsia="Arial" w:cs="Arial"/>
          <w:spacing w:val="1"/>
          <w:szCs w:val="22"/>
        </w:rPr>
        <w:t>d</w:t>
      </w:r>
      <w:r w:rsidRPr="0041588A">
        <w:rPr>
          <w:rFonts w:eastAsia="Arial" w:cs="Arial"/>
          <w:spacing w:val="-1"/>
          <w:szCs w:val="22"/>
        </w:rPr>
        <w:t>b</w:t>
      </w:r>
      <w:r w:rsidRPr="0041588A">
        <w:rPr>
          <w:rFonts w:eastAsia="Arial" w:cs="Arial"/>
          <w:szCs w:val="22"/>
        </w:rPr>
        <w:t>a</w:t>
      </w:r>
      <w:r w:rsidRPr="0041588A">
        <w:rPr>
          <w:rFonts w:eastAsia="Arial" w:cs="Arial"/>
          <w:spacing w:val="3"/>
          <w:szCs w:val="22"/>
        </w:rPr>
        <w:t xml:space="preserve"> </w:t>
      </w:r>
      <w:r w:rsidRPr="0041588A">
        <w:rPr>
          <w:rFonts w:eastAsia="Arial" w:cs="Arial"/>
          <w:spacing w:val="1"/>
          <w:szCs w:val="22"/>
        </w:rPr>
        <w:t>p</w:t>
      </w:r>
      <w:r w:rsidRPr="0041588A">
        <w:rPr>
          <w:rFonts w:eastAsia="Arial" w:cs="Arial"/>
          <w:szCs w:val="22"/>
        </w:rPr>
        <w:t>r</w:t>
      </w:r>
      <w:r w:rsidRPr="0041588A">
        <w:rPr>
          <w:rFonts w:eastAsia="Arial" w:cs="Arial"/>
          <w:spacing w:val="-1"/>
          <w:szCs w:val="22"/>
        </w:rPr>
        <w:t>i</w:t>
      </w:r>
      <w:r w:rsidRPr="0041588A">
        <w:rPr>
          <w:rFonts w:eastAsia="Arial" w:cs="Arial"/>
          <w:spacing w:val="1"/>
          <w:szCs w:val="22"/>
        </w:rPr>
        <w:t>me</w:t>
      </w:r>
      <w:r w:rsidRPr="0041588A">
        <w:rPr>
          <w:rFonts w:eastAsia="Arial" w:cs="Arial"/>
          <w:spacing w:val="-3"/>
          <w:szCs w:val="22"/>
        </w:rPr>
        <w:t>r</w:t>
      </w:r>
      <w:r w:rsidRPr="0041588A">
        <w:rPr>
          <w:rFonts w:eastAsia="Arial" w:cs="Arial"/>
          <w:spacing w:val="-1"/>
          <w:szCs w:val="22"/>
        </w:rPr>
        <w:t>a</w:t>
      </w:r>
      <w:r w:rsidRPr="0041588A">
        <w:rPr>
          <w:rFonts w:eastAsia="Arial" w:cs="Arial"/>
          <w:spacing w:val="1"/>
          <w:szCs w:val="22"/>
        </w:rPr>
        <w:t>n</w:t>
      </w:r>
      <w:r w:rsidRPr="0041588A">
        <w:rPr>
          <w:rFonts w:eastAsia="Arial" w:cs="Arial"/>
          <w:szCs w:val="22"/>
        </w:rPr>
        <w:t>á</w:t>
      </w:r>
      <w:r w:rsidRPr="0041588A">
        <w:rPr>
          <w:rFonts w:eastAsia="Arial" w:cs="Arial"/>
          <w:spacing w:val="3"/>
          <w:szCs w:val="22"/>
        </w:rPr>
        <w:t xml:space="preserve"> </w:t>
      </w:r>
      <w:r w:rsidRPr="0041588A">
        <w:rPr>
          <w:rFonts w:eastAsia="Arial" w:cs="Arial"/>
          <w:spacing w:val="1"/>
          <w:szCs w:val="22"/>
        </w:rPr>
        <w:t>ú</w:t>
      </w:r>
      <w:r w:rsidRPr="0041588A">
        <w:rPr>
          <w:rFonts w:eastAsia="Arial" w:cs="Arial"/>
          <w:szCs w:val="22"/>
        </w:rPr>
        <w:t>ro</w:t>
      </w:r>
      <w:r w:rsidRPr="0041588A">
        <w:rPr>
          <w:rFonts w:eastAsia="Arial" w:cs="Arial"/>
          <w:spacing w:val="-2"/>
          <w:szCs w:val="22"/>
        </w:rPr>
        <w:t>v</w:t>
      </w:r>
      <w:r w:rsidRPr="0041588A">
        <w:rPr>
          <w:rFonts w:eastAsia="Arial" w:cs="Arial"/>
          <w:spacing w:val="1"/>
          <w:szCs w:val="22"/>
        </w:rPr>
        <w:t>n</w:t>
      </w:r>
      <w:r w:rsidRPr="0041588A">
        <w:rPr>
          <w:rFonts w:eastAsia="Arial" w:cs="Arial"/>
          <w:szCs w:val="22"/>
        </w:rPr>
        <w:t>i v</w:t>
      </w:r>
      <w:r w:rsidRPr="0041588A">
        <w:rPr>
          <w:rFonts w:eastAsia="Arial" w:cs="Arial"/>
          <w:spacing w:val="-2"/>
          <w:szCs w:val="22"/>
        </w:rPr>
        <w:t>y</w:t>
      </w:r>
      <w:r w:rsidRPr="0041588A">
        <w:rPr>
          <w:rFonts w:eastAsia="Arial" w:cs="Arial"/>
          <w:szCs w:val="22"/>
        </w:rPr>
        <w:t>s</w:t>
      </w:r>
      <w:r w:rsidRPr="0041588A">
        <w:rPr>
          <w:rFonts w:eastAsia="Arial" w:cs="Arial"/>
          <w:spacing w:val="1"/>
          <w:szCs w:val="22"/>
        </w:rPr>
        <w:t>pe</w:t>
      </w:r>
      <w:r w:rsidRPr="0041588A">
        <w:rPr>
          <w:rFonts w:eastAsia="Arial" w:cs="Arial"/>
          <w:szCs w:val="22"/>
        </w:rPr>
        <w:t>lé</w:t>
      </w:r>
      <w:r w:rsidRPr="0041588A">
        <w:rPr>
          <w:rFonts w:eastAsia="Arial" w:cs="Arial"/>
          <w:spacing w:val="1"/>
          <w:szCs w:val="22"/>
        </w:rPr>
        <w:t>h</w:t>
      </w:r>
      <w:r w:rsidRPr="0041588A">
        <w:rPr>
          <w:rFonts w:eastAsia="Arial" w:cs="Arial"/>
          <w:szCs w:val="22"/>
        </w:rPr>
        <w:t>o</w:t>
      </w:r>
      <w:r w:rsidRPr="0041588A">
        <w:rPr>
          <w:rFonts w:eastAsia="Arial" w:cs="Arial"/>
          <w:spacing w:val="1"/>
          <w:szCs w:val="22"/>
        </w:rPr>
        <w:t xml:space="preserve"> </w:t>
      </w:r>
      <w:r w:rsidRPr="0041588A">
        <w:rPr>
          <w:rFonts w:eastAsia="Arial" w:cs="Arial"/>
          <w:spacing w:val="-1"/>
          <w:szCs w:val="22"/>
        </w:rPr>
        <w:t>a</w:t>
      </w:r>
      <w:r w:rsidRPr="0041588A">
        <w:rPr>
          <w:rFonts w:eastAsia="Arial" w:cs="Arial"/>
          <w:spacing w:val="1"/>
          <w:szCs w:val="22"/>
        </w:rPr>
        <w:t>b</w:t>
      </w:r>
      <w:r w:rsidRPr="0041588A">
        <w:rPr>
          <w:rFonts w:eastAsia="Arial" w:cs="Arial"/>
          <w:szCs w:val="22"/>
        </w:rPr>
        <w:t>s</w:t>
      </w:r>
      <w:r w:rsidRPr="0041588A">
        <w:rPr>
          <w:rFonts w:eastAsia="Arial" w:cs="Arial"/>
          <w:spacing w:val="1"/>
          <w:szCs w:val="22"/>
        </w:rPr>
        <w:t>o</w:t>
      </w:r>
      <w:r w:rsidRPr="0041588A">
        <w:rPr>
          <w:rFonts w:eastAsia="Arial" w:cs="Arial"/>
          <w:szCs w:val="22"/>
        </w:rPr>
        <w:t>l</w:t>
      </w:r>
      <w:r w:rsidRPr="0041588A">
        <w:rPr>
          <w:rFonts w:eastAsia="Arial" w:cs="Arial"/>
          <w:spacing w:val="-3"/>
          <w:szCs w:val="22"/>
        </w:rPr>
        <w:t>v</w:t>
      </w:r>
      <w:r w:rsidRPr="0041588A">
        <w:rPr>
          <w:rFonts w:eastAsia="Arial" w:cs="Arial"/>
          <w:spacing w:val="1"/>
          <w:szCs w:val="22"/>
        </w:rPr>
        <w:t>en</w:t>
      </w:r>
      <w:r w:rsidRPr="0041588A">
        <w:rPr>
          <w:rFonts w:eastAsia="Arial" w:cs="Arial"/>
          <w:szCs w:val="22"/>
        </w:rPr>
        <w:t>ta</w:t>
      </w:r>
      <w:r w:rsidRPr="0041588A">
        <w:rPr>
          <w:rFonts w:eastAsia="Arial" w:cs="Arial"/>
          <w:spacing w:val="-1"/>
          <w:szCs w:val="22"/>
        </w:rPr>
        <w:t xml:space="preserve"> </w:t>
      </w:r>
      <w:r w:rsidRPr="0041588A">
        <w:rPr>
          <w:rFonts w:eastAsia="Arial" w:cs="Arial"/>
          <w:szCs w:val="22"/>
        </w:rPr>
        <w:t>ZUŠ.</w:t>
      </w:r>
    </w:p>
    <w:p w:rsidR="001C271A" w:rsidRPr="0041588A" w:rsidRDefault="001C271A" w:rsidP="00114095">
      <w:pPr>
        <w:spacing w:line="276" w:lineRule="exact"/>
        <w:ind w:left="142" w:right="5157"/>
        <w:jc w:val="both"/>
        <w:rPr>
          <w:rFonts w:eastAsia="Arial" w:cs="Arial"/>
          <w:szCs w:val="22"/>
        </w:rPr>
      </w:pPr>
      <w:r w:rsidRPr="0041588A">
        <w:rPr>
          <w:rFonts w:eastAsia="Arial" w:cs="Arial"/>
          <w:b/>
          <w:bCs/>
          <w:szCs w:val="22"/>
        </w:rPr>
        <w:t>Hra</w:t>
      </w:r>
      <w:r w:rsidRPr="0041588A">
        <w:rPr>
          <w:rFonts w:eastAsia="Arial" w:cs="Arial"/>
          <w:b/>
          <w:bCs/>
          <w:spacing w:val="1"/>
          <w:szCs w:val="22"/>
        </w:rPr>
        <w:t xml:space="preserve"> s</w:t>
      </w:r>
      <w:r w:rsidRPr="0041588A">
        <w:rPr>
          <w:rFonts w:eastAsia="Arial" w:cs="Arial"/>
          <w:b/>
          <w:bCs/>
          <w:szCs w:val="22"/>
        </w:rPr>
        <w:t>pa</w:t>
      </w:r>
      <w:r w:rsidRPr="0041588A">
        <w:rPr>
          <w:rFonts w:eastAsia="Arial" w:cs="Arial"/>
          <w:b/>
          <w:bCs/>
          <w:spacing w:val="-1"/>
          <w:szCs w:val="22"/>
        </w:rPr>
        <w:t>m</w:t>
      </w:r>
      <w:r w:rsidRPr="0041588A">
        <w:rPr>
          <w:rFonts w:eastAsia="Arial" w:cs="Arial"/>
          <w:b/>
          <w:bCs/>
          <w:spacing w:val="1"/>
          <w:szCs w:val="22"/>
        </w:rPr>
        <w:t>ä</w:t>
      </w:r>
      <w:r w:rsidRPr="0041588A">
        <w:rPr>
          <w:rFonts w:eastAsia="Arial" w:cs="Arial"/>
          <w:b/>
          <w:bCs/>
          <w:szCs w:val="22"/>
        </w:rPr>
        <w:t xml:space="preserve">ti </w:t>
      </w:r>
      <w:r w:rsidRPr="0041588A">
        <w:rPr>
          <w:rFonts w:eastAsia="Arial" w:cs="Arial"/>
          <w:b/>
          <w:bCs/>
          <w:spacing w:val="-2"/>
          <w:szCs w:val="22"/>
        </w:rPr>
        <w:t>j</w:t>
      </w:r>
      <w:r w:rsidRPr="0041588A">
        <w:rPr>
          <w:rFonts w:eastAsia="Arial" w:cs="Arial"/>
          <w:b/>
          <w:bCs/>
          <w:szCs w:val="22"/>
        </w:rPr>
        <w:t>e</w:t>
      </w:r>
      <w:r w:rsidRPr="0041588A">
        <w:rPr>
          <w:rFonts w:eastAsia="Arial" w:cs="Arial"/>
          <w:b/>
          <w:bCs/>
          <w:spacing w:val="1"/>
          <w:szCs w:val="22"/>
        </w:rPr>
        <w:t xml:space="preserve"> </w:t>
      </w:r>
      <w:r w:rsidRPr="0041588A">
        <w:rPr>
          <w:rFonts w:eastAsia="Arial" w:cs="Arial"/>
          <w:b/>
          <w:bCs/>
          <w:szCs w:val="22"/>
        </w:rPr>
        <w:t>podm</w:t>
      </w:r>
      <w:r w:rsidRPr="0041588A">
        <w:rPr>
          <w:rFonts w:eastAsia="Arial" w:cs="Arial"/>
          <w:b/>
          <w:bCs/>
          <w:spacing w:val="-2"/>
          <w:szCs w:val="22"/>
        </w:rPr>
        <w:t>i</w:t>
      </w:r>
      <w:r w:rsidRPr="0041588A">
        <w:rPr>
          <w:rFonts w:eastAsia="Arial" w:cs="Arial"/>
          <w:b/>
          <w:bCs/>
          <w:spacing w:val="1"/>
          <w:szCs w:val="22"/>
        </w:rPr>
        <w:t>e</w:t>
      </w:r>
      <w:r w:rsidRPr="0041588A">
        <w:rPr>
          <w:rFonts w:eastAsia="Arial" w:cs="Arial"/>
          <w:b/>
          <w:bCs/>
          <w:szCs w:val="22"/>
        </w:rPr>
        <w:t>nkou!</w:t>
      </w:r>
    </w:p>
    <w:p w:rsidR="001C271A" w:rsidRPr="0041588A" w:rsidRDefault="001C271A" w:rsidP="00114095">
      <w:pPr>
        <w:spacing w:before="16" w:line="260" w:lineRule="exact"/>
        <w:ind w:left="142"/>
        <w:rPr>
          <w:szCs w:val="22"/>
        </w:rPr>
      </w:pPr>
    </w:p>
    <w:p w:rsidR="001C271A" w:rsidRPr="0041588A" w:rsidRDefault="001C271A" w:rsidP="00114095">
      <w:pPr>
        <w:spacing w:line="271" w:lineRule="exact"/>
        <w:ind w:left="142" w:right="7011"/>
        <w:jc w:val="both"/>
        <w:rPr>
          <w:rFonts w:eastAsia="Arial" w:cs="Arial"/>
          <w:szCs w:val="22"/>
          <w:u w:val="single"/>
        </w:rPr>
      </w:pPr>
      <w:r w:rsidRPr="0041588A">
        <w:rPr>
          <w:rFonts w:eastAsia="Arial" w:cs="Arial"/>
          <w:bCs/>
          <w:position w:val="-1"/>
          <w:szCs w:val="22"/>
          <w:u w:val="single"/>
        </w:rPr>
        <w:t>Hra</w:t>
      </w:r>
      <w:r w:rsidRPr="0041588A">
        <w:rPr>
          <w:rFonts w:eastAsia="Arial" w:cs="Arial"/>
          <w:bCs/>
          <w:spacing w:val="1"/>
          <w:position w:val="-1"/>
          <w:szCs w:val="22"/>
          <w:u w:val="single"/>
        </w:rPr>
        <w:t xml:space="preserve"> </w:t>
      </w:r>
      <w:r w:rsidRPr="0041588A">
        <w:rPr>
          <w:rFonts w:eastAsia="Arial" w:cs="Arial"/>
          <w:bCs/>
          <w:position w:val="-1"/>
          <w:szCs w:val="22"/>
          <w:u w:val="single"/>
        </w:rPr>
        <w:t>na</w:t>
      </w:r>
      <w:r w:rsidRPr="0041588A">
        <w:rPr>
          <w:rFonts w:eastAsia="Arial" w:cs="Arial"/>
          <w:bCs/>
          <w:spacing w:val="1"/>
          <w:position w:val="-1"/>
          <w:szCs w:val="22"/>
          <w:u w:val="single"/>
        </w:rPr>
        <w:t xml:space="preserve"> </w:t>
      </w:r>
      <w:r w:rsidRPr="0041588A">
        <w:rPr>
          <w:rFonts w:eastAsia="Arial" w:cs="Arial"/>
          <w:bCs/>
          <w:spacing w:val="-4"/>
          <w:position w:val="-1"/>
          <w:szCs w:val="22"/>
          <w:u w:val="single"/>
        </w:rPr>
        <w:t>v</w:t>
      </w:r>
      <w:r w:rsidRPr="0041588A">
        <w:rPr>
          <w:rFonts w:eastAsia="Arial" w:cs="Arial"/>
          <w:bCs/>
          <w:position w:val="-1"/>
          <w:szCs w:val="22"/>
          <w:u w:val="single"/>
        </w:rPr>
        <w:t>iole</w:t>
      </w:r>
    </w:p>
    <w:p w:rsidR="001C271A" w:rsidRPr="0041588A" w:rsidRDefault="001C271A" w:rsidP="00114095">
      <w:pPr>
        <w:spacing w:before="12" w:line="240" w:lineRule="exact"/>
        <w:ind w:left="142"/>
        <w:rPr>
          <w:sz w:val="24"/>
        </w:rPr>
      </w:pPr>
    </w:p>
    <w:p w:rsidR="001C271A" w:rsidRPr="0041588A" w:rsidRDefault="001C271A" w:rsidP="00114095">
      <w:pPr>
        <w:spacing w:before="29"/>
        <w:ind w:left="142" w:right="55"/>
        <w:jc w:val="both"/>
        <w:rPr>
          <w:rFonts w:eastAsia="Arial" w:cs="Arial"/>
          <w:szCs w:val="22"/>
        </w:rPr>
      </w:pPr>
      <w:r w:rsidRPr="0041588A">
        <w:rPr>
          <w:rFonts w:eastAsia="Arial" w:cs="Arial"/>
          <w:szCs w:val="22"/>
        </w:rPr>
        <w:t>St</w:t>
      </w:r>
      <w:r w:rsidRPr="0041588A">
        <w:rPr>
          <w:rFonts w:eastAsia="Arial" w:cs="Arial"/>
          <w:spacing w:val="1"/>
          <w:szCs w:val="22"/>
        </w:rPr>
        <w:t>u</w:t>
      </w:r>
      <w:r w:rsidRPr="0041588A">
        <w:rPr>
          <w:rFonts w:eastAsia="Arial" w:cs="Arial"/>
          <w:spacing w:val="-1"/>
          <w:szCs w:val="22"/>
        </w:rPr>
        <w:t>p</w:t>
      </w:r>
      <w:r w:rsidRPr="0041588A">
        <w:rPr>
          <w:rFonts w:eastAsia="Arial" w:cs="Arial"/>
          <w:spacing w:val="1"/>
          <w:szCs w:val="22"/>
        </w:rPr>
        <w:t>n</w:t>
      </w:r>
      <w:r w:rsidRPr="0041588A">
        <w:rPr>
          <w:rFonts w:eastAsia="Arial" w:cs="Arial"/>
          <w:szCs w:val="22"/>
        </w:rPr>
        <w:t xml:space="preserve">ice:  </w:t>
      </w:r>
      <w:r w:rsidRPr="0041588A">
        <w:rPr>
          <w:rFonts w:eastAsia="Arial" w:cs="Arial"/>
          <w:spacing w:val="45"/>
          <w:szCs w:val="22"/>
        </w:rPr>
        <w:t xml:space="preserve"> </w:t>
      </w:r>
      <w:r w:rsidRPr="0041588A">
        <w:rPr>
          <w:rFonts w:eastAsia="Arial" w:cs="Arial"/>
          <w:szCs w:val="22"/>
        </w:rPr>
        <w:t xml:space="preserve">1  </w:t>
      </w:r>
      <w:r w:rsidRPr="0041588A">
        <w:rPr>
          <w:rFonts w:eastAsia="Arial" w:cs="Arial"/>
          <w:spacing w:val="43"/>
          <w:szCs w:val="22"/>
        </w:rPr>
        <w:t xml:space="preserve"> </w:t>
      </w:r>
      <w:r w:rsidRPr="0041588A">
        <w:rPr>
          <w:rFonts w:eastAsia="Arial" w:cs="Arial"/>
          <w:spacing w:val="1"/>
          <w:szCs w:val="22"/>
        </w:rPr>
        <w:t>du</w:t>
      </w:r>
      <w:r w:rsidRPr="0041588A">
        <w:rPr>
          <w:rFonts w:eastAsia="Arial" w:cs="Arial"/>
          <w:szCs w:val="22"/>
        </w:rPr>
        <w:t>ro</w:t>
      </w:r>
      <w:r w:rsidRPr="0041588A">
        <w:rPr>
          <w:rFonts w:eastAsia="Arial" w:cs="Arial"/>
          <w:spacing w:val="-2"/>
          <w:szCs w:val="22"/>
        </w:rPr>
        <w:t>v</w:t>
      </w:r>
      <w:r w:rsidRPr="0041588A">
        <w:rPr>
          <w:rFonts w:eastAsia="Arial" w:cs="Arial"/>
          <w:szCs w:val="22"/>
        </w:rPr>
        <w:t xml:space="preserve">á  </w:t>
      </w:r>
      <w:r w:rsidRPr="0041588A">
        <w:rPr>
          <w:rFonts w:eastAsia="Arial" w:cs="Arial"/>
          <w:spacing w:val="45"/>
          <w:szCs w:val="22"/>
        </w:rPr>
        <w:t xml:space="preserve"> </w:t>
      </w:r>
      <w:r w:rsidRPr="0041588A">
        <w:rPr>
          <w:rFonts w:eastAsia="Arial" w:cs="Arial"/>
          <w:szCs w:val="22"/>
        </w:rPr>
        <w:t>st</w:t>
      </w:r>
      <w:r w:rsidRPr="0041588A">
        <w:rPr>
          <w:rFonts w:eastAsia="Arial" w:cs="Arial"/>
          <w:spacing w:val="1"/>
          <w:szCs w:val="22"/>
        </w:rPr>
        <w:t>upn</w:t>
      </w:r>
      <w:r w:rsidRPr="0041588A">
        <w:rPr>
          <w:rFonts w:eastAsia="Arial" w:cs="Arial"/>
          <w:szCs w:val="22"/>
        </w:rPr>
        <w:t>ic</w:t>
      </w:r>
      <w:r w:rsidRPr="0041588A">
        <w:rPr>
          <w:rFonts w:eastAsia="Arial" w:cs="Arial"/>
          <w:spacing w:val="-2"/>
          <w:szCs w:val="22"/>
        </w:rPr>
        <w:t>a</w:t>
      </w:r>
      <w:r w:rsidRPr="0041588A">
        <w:rPr>
          <w:rFonts w:eastAsia="Arial" w:cs="Arial"/>
          <w:szCs w:val="22"/>
        </w:rPr>
        <w:t xml:space="preserve">;  </w:t>
      </w:r>
      <w:r w:rsidRPr="0041588A">
        <w:rPr>
          <w:rFonts w:eastAsia="Arial" w:cs="Arial"/>
          <w:spacing w:val="49"/>
          <w:szCs w:val="22"/>
        </w:rPr>
        <w:t xml:space="preserve"> </w:t>
      </w:r>
      <w:r w:rsidRPr="0041588A">
        <w:rPr>
          <w:rFonts w:eastAsia="Arial" w:cs="Arial"/>
          <w:spacing w:val="1"/>
          <w:szCs w:val="22"/>
        </w:rPr>
        <w:t>e</w:t>
      </w:r>
      <w:r w:rsidRPr="0041588A">
        <w:rPr>
          <w:rFonts w:eastAsia="Arial" w:cs="Arial"/>
          <w:spacing w:val="-2"/>
          <w:szCs w:val="22"/>
        </w:rPr>
        <w:t>t</w:t>
      </w:r>
      <w:r w:rsidRPr="0041588A">
        <w:rPr>
          <w:rFonts w:eastAsia="Arial" w:cs="Arial"/>
          <w:spacing w:val="1"/>
          <w:szCs w:val="22"/>
        </w:rPr>
        <w:t>ud</w:t>
      </w:r>
      <w:r w:rsidRPr="0041588A">
        <w:rPr>
          <w:rFonts w:eastAsia="Arial" w:cs="Arial"/>
          <w:spacing w:val="-2"/>
          <w:szCs w:val="22"/>
        </w:rPr>
        <w:t>y</w:t>
      </w:r>
      <w:r w:rsidRPr="0041588A">
        <w:rPr>
          <w:rFonts w:eastAsia="Arial" w:cs="Arial"/>
          <w:szCs w:val="22"/>
        </w:rPr>
        <w:t xml:space="preserve">:  </w:t>
      </w:r>
      <w:r w:rsidRPr="0041588A">
        <w:rPr>
          <w:rFonts w:eastAsia="Arial" w:cs="Arial"/>
          <w:spacing w:val="45"/>
          <w:szCs w:val="22"/>
        </w:rPr>
        <w:t xml:space="preserve"> </w:t>
      </w:r>
      <w:r w:rsidRPr="0041588A">
        <w:rPr>
          <w:rFonts w:eastAsia="Arial" w:cs="Arial"/>
          <w:szCs w:val="22"/>
        </w:rPr>
        <w:t xml:space="preserve">2  </w:t>
      </w:r>
      <w:r w:rsidRPr="0041588A">
        <w:rPr>
          <w:rFonts w:eastAsia="Arial" w:cs="Arial"/>
          <w:spacing w:val="45"/>
          <w:szCs w:val="22"/>
        </w:rPr>
        <w:t xml:space="preserve"> </w:t>
      </w:r>
      <w:r w:rsidRPr="0041588A">
        <w:rPr>
          <w:rFonts w:eastAsia="Arial" w:cs="Arial"/>
          <w:spacing w:val="1"/>
          <w:szCs w:val="22"/>
        </w:rPr>
        <w:t>e</w:t>
      </w:r>
      <w:r w:rsidRPr="0041588A">
        <w:rPr>
          <w:rFonts w:eastAsia="Arial" w:cs="Arial"/>
          <w:szCs w:val="22"/>
        </w:rPr>
        <w:t>t</w:t>
      </w:r>
      <w:r w:rsidRPr="0041588A">
        <w:rPr>
          <w:rFonts w:eastAsia="Arial" w:cs="Arial"/>
          <w:spacing w:val="-1"/>
          <w:szCs w:val="22"/>
        </w:rPr>
        <w:t>u</w:t>
      </w:r>
      <w:r w:rsidRPr="0041588A">
        <w:rPr>
          <w:rFonts w:eastAsia="Arial" w:cs="Arial"/>
          <w:spacing w:val="1"/>
          <w:szCs w:val="22"/>
        </w:rPr>
        <w:t>d</w:t>
      </w:r>
      <w:r w:rsidRPr="0041588A">
        <w:rPr>
          <w:rFonts w:eastAsia="Arial" w:cs="Arial"/>
          <w:szCs w:val="22"/>
        </w:rPr>
        <w:t xml:space="preserve">y  </w:t>
      </w:r>
      <w:r w:rsidRPr="0041588A">
        <w:rPr>
          <w:rFonts w:eastAsia="Arial" w:cs="Arial"/>
          <w:spacing w:val="42"/>
          <w:szCs w:val="22"/>
        </w:rPr>
        <w:t xml:space="preserve"> </w:t>
      </w:r>
      <w:r w:rsidRPr="0041588A">
        <w:rPr>
          <w:rFonts w:eastAsia="Arial" w:cs="Arial"/>
          <w:szCs w:val="22"/>
        </w:rPr>
        <w:t>rô</w:t>
      </w:r>
      <w:r w:rsidRPr="0041588A">
        <w:rPr>
          <w:rFonts w:eastAsia="Arial" w:cs="Arial"/>
          <w:spacing w:val="-2"/>
          <w:szCs w:val="22"/>
        </w:rPr>
        <w:t>z</w:t>
      </w:r>
      <w:r w:rsidRPr="0041588A">
        <w:rPr>
          <w:rFonts w:eastAsia="Arial" w:cs="Arial"/>
          <w:spacing w:val="1"/>
          <w:szCs w:val="22"/>
        </w:rPr>
        <w:t>neh</w:t>
      </w:r>
      <w:r w:rsidRPr="0041588A">
        <w:rPr>
          <w:rFonts w:eastAsia="Arial" w:cs="Arial"/>
          <w:szCs w:val="22"/>
        </w:rPr>
        <w:t xml:space="preserve">o  </w:t>
      </w:r>
      <w:r w:rsidRPr="0041588A">
        <w:rPr>
          <w:rFonts w:eastAsia="Arial" w:cs="Arial"/>
          <w:spacing w:val="45"/>
          <w:szCs w:val="22"/>
        </w:rPr>
        <w:t xml:space="preserve"> </w:t>
      </w:r>
      <w:r w:rsidRPr="0041588A">
        <w:rPr>
          <w:rFonts w:eastAsia="Arial" w:cs="Arial"/>
          <w:szCs w:val="22"/>
        </w:rPr>
        <w:t>t</w:t>
      </w:r>
      <w:r w:rsidRPr="0041588A">
        <w:rPr>
          <w:rFonts w:eastAsia="Arial" w:cs="Arial"/>
          <w:spacing w:val="1"/>
          <w:szCs w:val="22"/>
        </w:rPr>
        <w:t>e</w:t>
      </w:r>
      <w:r w:rsidRPr="0041588A">
        <w:rPr>
          <w:rFonts w:eastAsia="Arial" w:cs="Arial"/>
          <w:szCs w:val="22"/>
        </w:rPr>
        <w:t>c</w:t>
      </w:r>
      <w:r w:rsidRPr="0041588A">
        <w:rPr>
          <w:rFonts w:eastAsia="Arial" w:cs="Arial"/>
          <w:spacing w:val="1"/>
          <w:szCs w:val="22"/>
        </w:rPr>
        <w:t>hn</w:t>
      </w:r>
      <w:r w:rsidRPr="0041588A">
        <w:rPr>
          <w:rFonts w:eastAsia="Arial" w:cs="Arial"/>
          <w:szCs w:val="22"/>
        </w:rPr>
        <w:t>ick</w:t>
      </w:r>
      <w:r w:rsidRPr="0041588A">
        <w:rPr>
          <w:rFonts w:eastAsia="Arial" w:cs="Arial"/>
          <w:spacing w:val="-2"/>
          <w:szCs w:val="22"/>
        </w:rPr>
        <w:t>é</w:t>
      </w:r>
      <w:r w:rsidRPr="0041588A">
        <w:rPr>
          <w:rFonts w:eastAsia="Arial" w:cs="Arial"/>
          <w:spacing w:val="-1"/>
          <w:szCs w:val="22"/>
        </w:rPr>
        <w:t>h</w:t>
      </w:r>
      <w:r w:rsidRPr="0041588A">
        <w:rPr>
          <w:rFonts w:eastAsia="Arial" w:cs="Arial"/>
          <w:szCs w:val="22"/>
        </w:rPr>
        <w:t xml:space="preserve">o a </w:t>
      </w:r>
      <w:r w:rsidRPr="0041588A">
        <w:rPr>
          <w:rFonts w:eastAsia="Arial" w:cs="Arial"/>
          <w:spacing w:val="1"/>
          <w:szCs w:val="22"/>
        </w:rPr>
        <w:t>p</w:t>
      </w:r>
      <w:r w:rsidRPr="0041588A">
        <w:rPr>
          <w:rFonts w:eastAsia="Arial" w:cs="Arial"/>
          <w:szCs w:val="22"/>
        </w:rPr>
        <w:t>re</w:t>
      </w:r>
      <w:r w:rsidRPr="0041588A">
        <w:rPr>
          <w:rFonts w:eastAsia="Arial" w:cs="Arial"/>
          <w:spacing w:val="-1"/>
          <w:szCs w:val="22"/>
        </w:rPr>
        <w:t>d</w:t>
      </w:r>
      <w:r w:rsidRPr="0041588A">
        <w:rPr>
          <w:rFonts w:eastAsia="Arial" w:cs="Arial"/>
          <w:spacing w:val="1"/>
          <w:szCs w:val="22"/>
        </w:rPr>
        <w:t>ne</w:t>
      </w:r>
      <w:r w:rsidRPr="0041588A">
        <w:rPr>
          <w:rFonts w:eastAsia="Arial" w:cs="Arial"/>
          <w:spacing w:val="-2"/>
          <w:szCs w:val="22"/>
        </w:rPr>
        <w:t>s</w:t>
      </w:r>
      <w:r w:rsidRPr="0041588A">
        <w:rPr>
          <w:rFonts w:eastAsia="Arial" w:cs="Arial"/>
          <w:spacing w:val="1"/>
          <w:szCs w:val="22"/>
        </w:rPr>
        <w:t>o</w:t>
      </w:r>
      <w:r w:rsidRPr="0041588A">
        <w:rPr>
          <w:rFonts w:eastAsia="Arial" w:cs="Arial"/>
          <w:spacing w:val="-2"/>
          <w:szCs w:val="22"/>
        </w:rPr>
        <w:t>v</w:t>
      </w:r>
      <w:r w:rsidRPr="0041588A">
        <w:rPr>
          <w:rFonts w:eastAsia="Arial" w:cs="Arial"/>
          <w:spacing w:val="1"/>
          <w:szCs w:val="22"/>
        </w:rPr>
        <w:t>éh</w:t>
      </w:r>
      <w:r w:rsidRPr="0041588A">
        <w:rPr>
          <w:rFonts w:eastAsia="Arial" w:cs="Arial"/>
          <w:szCs w:val="22"/>
        </w:rPr>
        <w:t>o</w:t>
      </w:r>
      <w:r w:rsidRPr="0041588A">
        <w:rPr>
          <w:rFonts w:eastAsia="Arial" w:cs="Arial"/>
          <w:spacing w:val="5"/>
          <w:szCs w:val="22"/>
        </w:rPr>
        <w:t xml:space="preserve"> </w:t>
      </w:r>
      <w:r w:rsidRPr="0041588A">
        <w:rPr>
          <w:rFonts w:eastAsia="Arial" w:cs="Arial"/>
          <w:szCs w:val="22"/>
        </w:rPr>
        <w:t>c</w:t>
      </w:r>
      <w:r w:rsidRPr="0041588A">
        <w:rPr>
          <w:rFonts w:eastAsia="Arial" w:cs="Arial"/>
          <w:spacing w:val="1"/>
          <w:szCs w:val="22"/>
        </w:rPr>
        <w:t>ha</w:t>
      </w:r>
      <w:r w:rsidRPr="0041588A">
        <w:rPr>
          <w:rFonts w:eastAsia="Arial" w:cs="Arial"/>
          <w:szCs w:val="22"/>
        </w:rPr>
        <w:t>r</w:t>
      </w:r>
      <w:r w:rsidRPr="0041588A">
        <w:rPr>
          <w:rFonts w:eastAsia="Arial" w:cs="Arial"/>
          <w:spacing w:val="-2"/>
          <w:szCs w:val="22"/>
        </w:rPr>
        <w:t>a</w:t>
      </w:r>
      <w:r w:rsidRPr="0041588A">
        <w:rPr>
          <w:rFonts w:eastAsia="Arial" w:cs="Arial"/>
          <w:szCs w:val="22"/>
        </w:rPr>
        <w:t>kt</w:t>
      </w:r>
      <w:r w:rsidRPr="0041588A">
        <w:rPr>
          <w:rFonts w:eastAsia="Arial" w:cs="Arial"/>
          <w:spacing w:val="1"/>
          <w:szCs w:val="22"/>
        </w:rPr>
        <w:t>e</w:t>
      </w:r>
      <w:r w:rsidRPr="0041588A">
        <w:rPr>
          <w:rFonts w:eastAsia="Arial" w:cs="Arial"/>
          <w:szCs w:val="22"/>
        </w:rPr>
        <w:t>ru</w:t>
      </w:r>
      <w:r w:rsidRPr="0041588A">
        <w:rPr>
          <w:rFonts w:eastAsia="Arial" w:cs="Arial"/>
          <w:spacing w:val="4"/>
          <w:szCs w:val="22"/>
        </w:rPr>
        <w:t xml:space="preserve"> </w:t>
      </w:r>
      <w:r w:rsidRPr="0041588A">
        <w:rPr>
          <w:rFonts w:eastAsia="Arial" w:cs="Arial"/>
          <w:szCs w:val="22"/>
        </w:rPr>
        <w:t>(z</w:t>
      </w:r>
      <w:r w:rsidRPr="0041588A">
        <w:rPr>
          <w:rFonts w:eastAsia="Arial" w:cs="Arial"/>
          <w:spacing w:val="1"/>
          <w:szCs w:val="22"/>
        </w:rPr>
        <w:t xml:space="preserve"> </w:t>
      </w:r>
      <w:r w:rsidRPr="0041588A">
        <w:rPr>
          <w:rFonts w:eastAsia="Arial" w:cs="Arial"/>
          <w:szCs w:val="22"/>
        </w:rPr>
        <w:t>t</w:t>
      </w:r>
      <w:r w:rsidRPr="0041588A">
        <w:rPr>
          <w:rFonts w:eastAsia="Arial" w:cs="Arial"/>
          <w:spacing w:val="1"/>
          <w:szCs w:val="22"/>
        </w:rPr>
        <w:t>oh</w:t>
      </w:r>
      <w:r w:rsidRPr="0041588A">
        <w:rPr>
          <w:rFonts w:eastAsia="Arial" w:cs="Arial"/>
          <w:szCs w:val="22"/>
        </w:rPr>
        <w:t>o</w:t>
      </w:r>
      <w:r w:rsidRPr="0041588A">
        <w:rPr>
          <w:rFonts w:eastAsia="Arial" w:cs="Arial"/>
          <w:spacing w:val="5"/>
          <w:szCs w:val="22"/>
        </w:rPr>
        <w:t xml:space="preserve"> </w:t>
      </w:r>
      <w:r w:rsidRPr="0041588A">
        <w:rPr>
          <w:rFonts w:eastAsia="Arial" w:cs="Arial"/>
          <w:szCs w:val="22"/>
        </w:rPr>
        <w:t>je</w:t>
      </w:r>
      <w:r w:rsidRPr="0041588A">
        <w:rPr>
          <w:rFonts w:eastAsia="Arial" w:cs="Arial"/>
          <w:spacing w:val="1"/>
          <w:szCs w:val="22"/>
        </w:rPr>
        <w:t>dn</w:t>
      </w:r>
      <w:r w:rsidRPr="0041588A">
        <w:rPr>
          <w:rFonts w:eastAsia="Arial" w:cs="Arial"/>
          <w:szCs w:val="22"/>
        </w:rPr>
        <w:t>a</w:t>
      </w:r>
      <w:r w:rsidRPr="0041588A">
        <w:rPr>
          <w:rFonts w:eastAsia="Arial" w:cs="Arial"/>
          <w:spacing w:val="5"/>
          <w:szCs w:val="22"/>
        </w:rPr>
        <w:t xml:space="preserve"> </w:t>
      </w:r>
      <w:r w:rsidRPr="0041588A">
        <w:rPr>
          <w:rFonts w:eastAsia="Arial" w:cs="Arial"/>
          <w:spacing w:val="1"/>
          <w:szCs w:val="22"/>
        </w:rPr>
        <w:t>d</w:t>
      </w:r>
      <w:r w:rsidRPr="0041588A">
        <w:rPr>
          <w:rFonts w:eastAsia="Arial" w:cs="Arial"/>
          <w:spacing w:val="-2"/>
          <w:szCs w:val="22"/>
        </w:rPr>
        <w:t>v</w:t>
      </w:r>
      <w:r w:rsidRPr="0041588A">
        <w:rPr>
          <w:rFonts w:eastAsia="Arial" w:cs="Arial"/>
          <w:spacing w:val="1"/>
          <w:szCs w:val="22"/>
        </w:rPr>
        <w:t>o</w:t>
      </w:r>
      <w:r w:rsidRPr="0041588A">
        <w:rPr>
          <w:rFonts w:eastAsia="Arial" w:cs="Arial"/>
          <w:szCs w:val="22"/>
        </w:rPr>
        <w:t>jhmat</w:t>
      </w:r>
      <w:r w:rsidRPr="0041588A">
        <w:rPr>
          <w:rFonts w:eastAsia="Arial" w:cs="Arial"/>
          <w:spacing w:val="1"/>
          <w:szCs w:val="22"/>
        </w:rPr>
        <w:t>o</w:t>
      </w:r>
      <w:r w:rsidRPr="0041588A">
        <w:rPr>
          <w:rFonts w:eastAsia="Arial" w:cs="Arial"/>
          <w:spacing w:val="-2"/>
          <w:szCs w:val="22"/>
        </w:rPr>
        <w:t>v</w:t>
      </w:r>
      <w:r w:rsidRPr="0041588A">
        <w:rPr>
          <w:rFonts w:eastAsia="Arial" w:cs="Arial"/>
          <w:spacing w:val="1"/>
          <w:szCs w:val="22"/>
        </w:rPr>
        <w:t>á</w:t>
      </w:r>
      <w:r w:rsidRPr="0041588A">
        <w:rPr>
          <w:rFonts w:eastAsia="Arial" w:cs="Arial"/>
          <w:szCs w:val="22"/>
        </w:rPr>
        <w:t>:</w:t>
      </w:r>
      <w:r w:rsidRPr="0041588A">
        <w:rPr>
          <w:rFonts w:eastAsia="Arial" w:cs="Arial"/>
          <w:spacing w:val="5"/>
          <w:szCs w:val="22"/>
        </w:rPr>
        <w:t xml:space="preserve"> </w:t>
      </w:r>
      <w:r w:rsidRPr="0041588A">
        <w:rPr>
          <w:rFonts w:eastAsia="Arial" w:cs="Arial"/>
          <w:szCs w:val="22"/>
        </w:rPr>
        <w:t>K.</w:t>
      </w:r>
      <w:r w:rsidRPr="0041588A">
        <w:rPr>
          <w:rFonts w:eastAsia="Arial" w:cs="Arial"/>
          <w:spacing w:val="5"/>
          <w:szCs w:val="22"/>
        </w:rPr>
        <w:t xml:space="preserve"> </w:t>
      </w:r>
      <w:r w:rsidRPr="0041588A">
        <w:rPr>
          <w:rFonts w:eastAsia="Arial" w:cs="Arial"/>
          <w:spacing w:val="-1"/>
          <w:szCs w:val="22"/>
        </w:rPr>
        <w:t>M</w:t>
      </w:r>
      <w:r w:rsidRPr="0041588A">
        <w:rPr>
          <w:rFonts w:eastAsia="Arial" w:cs="Arial"/>
          <w:spacing w:val="1"/>
          <w:szCs w:val="22"/>
        </w:rPr>
        <w:t>o</w:t>
      </w:r>
      <w:r w:rsidRPr="0041588A">
        <w:rPr>
          <w:rFonts w:eastAsia="Arial" w:cs="Arial"/>
          <w:szCs w:val="22"/>
        </w:rPr>
        <w:t>ra</w:t>
      </w:r>
      <w:r w:rsidRPr="0041588A">
        <w:rPr>
          <w:rFonts w:eastAsia="Arial" w:cs="Arial"/>
          <w:spacing w:val="-2"/>
          <w:szCs w:val="22"/>
        </w:rPr>
        <w:t>v</w:t>
      </w:r>
      <w:r w:rsidRPr="0041588A">
        <w:rPr>
          <w:rFonts w:eastAsia="Arial" w:cs="Arial"/>
          <w:spacing w:val="1"/>
          <w:szCs w:val="22"/>
        </w:rPr>
        <w:t>e</w:t>
      </w:r>
      <w:r w:rsidRPr="0041588A">
        <w:rPr>
          <w:rFonts w:eastAsia="Arial" w:cs="Arial"/>
          <w:szCs w:val="22"/>
        </w:rPr>
        <w:t>c,</w:t>
      </w:r>
      <w:r w:rsidRPr="0041588A">
        <w:rPr>
          <w:rFonts w:eastAsia="Arial" w:cs="Arial"/>
          <w:spacing w:val="5"/>
          <w:szCs w:val="22"/>
        </w:rPr>
        <w:t xml:space="preserve"> </w:t>
      </w:r>
      <w:r w:rsidRPr="0041588A">
        <w:rPr>
          <w:rFonts w:eastAsia="Arial" w:cs="Arial"/>
          <w:szCs w:val="22"/>
        </w:rPr>
        <w:t>I.</w:t>
      </w:r>
      <w:r w:rsidRPr="0041588A">
        <w:rPr>
          <w:rFonts w:eastAsia="Arial" w:cs="Arial"/>
          <w:spacing w:val="5"/>
          <w:szCs w:val="22"/>
        </w:rPr>
        <w:t xml:space="preserve"> </w:t>
      </w:r>
      <w:r w:rsidRPr="0041588A">
        <w:rPr>
          <w:rFonts w:eastAsia="Arial" w:cs="Arial"/>
          <w:spacing w:val="-1"/>
          <w:szCs w:val="22"/>
        </w:rPr>
        <w:t>M</w:t>
      </w:r>
      <w:r w:rsidRPr="0041588A">
        <w:rPr>
          <w:rFonts w:eastAsia="Arial" w:cs="Arial"/>
          <w:spacing w:val="1"/>
          <w:szCs w:val="22"/>
        </w:rPr>
        <w:t>a</w:t>
      </w:r>
      <w:r w:rsidRPr="0041588A">
        <w:rPr>
          <w:rFonts w:eastAsia="Arial" w:cs="Arial"/>
          <w:spacing w:val="-2"/>
          <w:szCs w:val="22"/>
        </w:rPr>
        <w:t>z</w:t>
      </w:r>
      <w:r w:rsidRPr="0041588A">
        <w:rPr>
          <w:rFonts w:eastAsia="Arial" w:cs="Arial"/>
          <w:spacing w:val="1"/>
          <w:szCs w:val="22"/>
        </w:rPr>
        <w:t>a</w:t>
      </w:r>
      <w:r w:rsidRPr="0041588A">
        <w:rPr>
          <w:rFonts w:eastAsia="Arial" w:cs="Arial"/>
          <w:szCs w:val="22"/>
        </w:rPr>
        <w:t>s, R.</w:t>
      </w:r>
      <w:r w:rsidRPr="0041588A">
        <w:rPr>
          <w:rFonts w:eastAsia="Arial" w:cs="Arial"/>
          <w:spacing w:val="1"/>
          <w:szCs w:val="22"/>
        </w:rPr>
        <w:t xml:space="preserve"> </w:t>
      </w:r>
      <w:r w:rsidRPr="0041588A">
        <w:rPr>
          <w:rFonts w:eastAsia="Arial" w:cs="Arial"/>
          <w:szCs w:val="22"/>
        </w:rPr>
        <w:t>Kre</w:t>
      </w:r>
      <w:r w:rsidRPr="0041588A">
        <w:rPr>
          <w:rFonts w:eastAsia="Arial" w:cs="Arial"/>
          <w:spacing w:val="1"/>
          <w:szCs w:val="22"/>
        </w:rPr>
        <w:t>u</w:t>
      </w:r>
      <w:r w:rsidRPr="0041588A">
        <w:rPr>
          <w:rFonts w:eastAsia="Arial" w:cs="Arial"/>
          <w:szCs w:val="22"/>
        </w:rPr>
        <w:t>t</w:t>
      </w:r>
      <w:r w:rsidRPr="0041588A">
        <w:rPr>
          <w:rFonts w:eastAsia="Arial" w:cs="Arial"/>
          <w:spacing w:val="-2"/>
          <w:szCs w:val="22"/>
        </w:rPr>
        <w:t>z</w:t>
      </w:r>
      <w:r w:rsidRPr="0041588A">
        <w:rPr>
          <w:rFonts w:eastAsia="Arial" w:cs="Arial"/>
          <w:spacing w:val="1"/>
          <w:szCs w:val="22"/>
        </w:rPr>
        <w:t>e</w:t>
      </w:r>
      <w:r w:rsidRPr="0041588A">
        <w:rPr>
          <w:rFonts w:eastAsia="Arial" w:cs="Arial"/>
          <w:szCs w:val="22"/>
        </w:rPr>
        <w:t>r</w:t>
      </w:r>
      <w:r w:rsidRPr="0041588A">
        <w:rPr>
          <w:rFonts w:eastAsia="Arial" w:cs="Arial"/>
          <w:spacing w:val="-1"/>
          <w:szCs w:val="22"/>
        </w:rPr>
        <w:t>)</w:t>
      </w:r>
      <w:r w:rsidRPr="0041588A">
        <w:rPr>
          <w:rFonts w:eastAsia="Arial" w:cs="Arial"/>
          <w:szCs w:val="22"/>
        </w:rPr>
        <w:t>;</w:t>
      </w:r>
      <w:r w:rsidRPr="0041588A">
        <w:rPr>
          <w:rFonts w:eastAsia="Arial" w:cs="Arial"/>
          <w:spacing w:val="4"/>
          <w:szCs w:val="22"/>
        </w:rPr>
        <w:t xml:space="preserve"> </w:t>
      </w:r>
      <w:r w:rsidRPr="0041588A">
        <w:rPr>
          <w:rFonts w:eastAsia="Arial" w:cs="Arial"/>
          <w:spacing w:val="1"/>
          <w:szCs w:val="22"/>
        </w:rPr>
        <w:t>p</w:t>
      </w:r>
      <w:r w:rsidRPr="0041588A">
        <w:rPr>
          <w:rFonts w:eastAsia="Arial" w:cs="Arial"/>
          <w:szCs w:val="22"/>
        </w:rPr>
        <w:t>re</w:t>
      </w:r>
      <w:r w:rsidRPr="0041588A">
        <w:rPr>
          <w:rFonts w:eastAsia="Arial" w:cs="Arial"/>
          <w:spacing w:val="-1"/>
          <w:szCs w:val="22"/>
        </w:rPr>
        <w:t>d</w:t>
      </w:r>
      <w:r w:rsidRPr="0041588A">
        <w:rPr>
          <w:rFonts w:eastAsia="Arial" w:cs="Arial"/>
          <w:spacing w:val="1"/>
          <w:szCs w:val="22"/>
        </w:rPr>
        <w:t>n</w:t>
      </w:r>
      <w:r w:rsidRPr="0041588A">
        <w:rPr>
          <w:rFonts w:eastAsia="Arial" w:cs="Arial"/>
          <w:spacing w:val="-1"/>
          <w:szCs w:val="22"/>
        </w:rPr>
        <w:t>e</w:t>
      </w:r>
      <w:r w:rsidRPr="0041588A">
        <w:rPr>
          <w:rFonts w:eastAsia="Arial" w:cs="Arial"/>
          <w:szCs w:val="22"/>
        </w:rPr>
        <w:t xml:space="preserve">s:  </w:t>
      </w:r>
      <w:r w:rsidRPr="0041588A">
        <w:rPr>
          <w:rFonts w:eastAsia="Arial" w:cs="Arial"/>
          <w:spacing w:val="41"/>
          <w:szCs w:val="22"/>
        </w:rPr>
        <w:t xml:space="preserve"> </w:t>
      </w:r>
      <w:r w:rsidRPr="0041588A">
        <w:rPr>
          <w:rFonts w:eastAsia="Arial" w:cs="Arial"/>
          <w:szCs w:val="22"/>
        </w:rPr>
        <w:t>č</w:t>
      </w:r>
      <w:r w:rsidRPr="0041588A">
        <w:rPr>
          <w:rFonts w:eastAsia="Arial" w:cs="Arial"/>
          <w:spacing w:val="1"/>
          <w:szCs w:val="22"/>
        </w:rPr>
        <w:t>a</w:t>
      </w:r>
      <w:r w:rsidRPr="0041588A">
        <w:rPr>
          <w:rFonts w:eastAsia="Arial" w:cs="Arial"/>
          <w:szCs w:val="22"/>
        </w:rPr>
        <w:t>sť k</w:t>
      </w:r>
      <w:r w:rsidRPr="0041588A">
        <w:rPr>
          <w:rFonts w:eastAsia="Arial" w:cs="Arial"/>
          <w:spacing w:val="1"/>
          <w:szCs w:val="22"/>
        </w:rPr>
        <w:t>on</w:t>
      </w:r>
      <w:r w:rsidRPr="0041588A">
        <w:rPr>
          <w:rFonts w:eastAsia="Arial" w:cs="Arial"/>
          <w:spacing w:val="-2"/>
          <w:szCs w:val="22"/>
        </w:rPr>
        <w:t>c</w:t>
      </w:r>
      <w:r w:rsidRPr="0041588A">
        <w:rPr>
          <w:rFonts w:eastAsia="Arial" w:cs="Arial"/>
          <w:spacing w:val="1"/>
          <w:szCs w:val="22"/>
        </w:rPr>
        <w:t>e</w:t>
      </w:r>
      <w:r w:rsidRPr="0041588A">
        <w:rPr>
          <w:rFonts w:eastAsia="Arial" w:cs="Arial"/>
          <w:szCs w:val="22"/>
        </w:rPr>
        <w:t xml:space="preserve">rtu </w:t>
      </w:r>
      <w:r w:rsidRPr="0041588A">
        <w:rPr>
          <w:rFonts w:eastAsia="Arial" w:cs="Arial"/>
          <w:spacing w:val="1"/>
          <w:szCs w:val="22"/>
        </w:rPr>
        <w:t>a</w:t>
      </w:r>
      <w:r w:rsidRPr="0041588A">
        <w:rPr>
          <w:rFonts w:eastAsia="Arial" w:cs="Arial"/>
          <w:szCs w:val="22"/>
        </w:rPr>
        <w:t>le</w:t>
      </w:r>
      <w:r w:rsidRPr="0041588A">
        <w:rPr>
          <w:rFonts w:eastAsia="Arial" w:cs="Arial"/>
          <w:spacing w:val="1"/>
          <w:szCs w:val="22"/>
        </w:rPr>
        <w:t>b</w:t>
      </w:r>
      <w:r w:rsidRPr="0041588A">
        <w:rPr>
          <w:rFonts w:eastAsia="Arial" w:cs="Arial"/>
          <w:szCs w:val="22"/>
        </w:rPr>
        <w:t>o</w:t>
      </w:r>
      <w:r w:rsidRPr="0041588A">
        <w:rPr>
          <w:rFonts w:eastAsia="Arial" w:cs="Arial"/>
          <w:spacing w:val="2"/>
          <w:szCs w:val="22"/>
        </w:rPr>
        <w:t xml:space="preserve"> </w:t>
      </w:r>
      <w:r w:rsidRPr="0041588A">
        <w:rPr>
          <w:rFonts w:eastAsia="Arial" w:cs="Arial"/>
          <w:szCs w:val="22"/>
        </w:rPr>
        <w:t>skl</w:t>
      </w:r>
      <w:r w:rsidRPr="0041588A">
        <w:rPr>
          <w:rFonts w:eastAsia="Arial" w:cs="Arial"/>
          <w:spacing w:val="-2"/>
          <w:szCs w:val="22"/>
        </w:rPr>
        <w:t>a</w:t>
      </w:r>
      <w:r w:rsidRPr="0041588A">
        <w:rPr>
          <w:rFonts w:eastAsia="Arial" w:cs="Arial"/>
          <w:spacing w:val="1"/>
          <w:szCs w:val="22"/>
        </w:rPr>
        <w:t>d</w:t>
      </w:r>
      <w:r w:rsidRPr="0041588A">
        <w:rPr>
          <w:rFonts w:eastAsia="Arial" w:cs="Arial"/>
          <w:spacing w:val="-1"/>
          <w:szCs w:val="22"/>
        </w:rPr>
        <w:t>b</w:t>
      </w:r>
      <w:r w:rsidRPr="0041588A">
        <w:rPr>
          <w:rFonts w:eastAsia="Arial" w:cs="Arial"/>
          <w:szCs w:val="22"/>
        </w:rPr>
        <w:t>a</w:t>
      </w:r>
      <w:r w:rsidRPr="0041588A">
        <w:rPr>
          <w:rFonts w:eastAsia="Arial" w:cs="Arial"/>
          <w:spacing w:val="2"/>
          <w:szCs w:val="22"/>
        </w:rPr>
        <w:t xml:space="preserve"> </w:t>
      </w:r>
      <w:r w:rsidRPr="0041588A">
        <w:rPr>
          <w:rFonts w:eastAsia="Arial" w:cs="Arial"/>
          <w:spacing w:val="1"/>
          <w:szCs w:val="22"/>
        </w:rPr>
        <w:t>p</w:t>
      </w:r>
      <w:r w:rsidRPr="0041588A">
        <w:rPr>
          <w:rFonts w:eastAsia="Arial" w:cs="Arial"/>
          <w:szCs w:val="22"/>
        </w:rPr>
        <w:t>r</w:t>
      </w:r>
      <w:r w:rsidRPr="0041588A">
        <w:rPr>
          <w:rFonts w:eastAsia="Arial" w:cs="Arial"/>
          <w:spacing w:val="-1"/>
          <w:szCs w:val="22"/>
        </w:rPr>
        <w:t>im</w:t>
      </w:r>
      <w:r w:rsidRPr="0041588A">
        <w:rPr>
          <w:rFonts w:eastAsia="Arial" w:cs="Arial"/>
          <w:spacing w:val="1"/>
          <w:szCs w:val="22"/>
        </w:rPr>
        <w:t>e</w:t>
      </w:r>
      <w:r w:rsidRPr="0041588A">
        <w:rPr>
          <w:rFonts w:eastAsia="Arial" w:cs="Arial"/>
          <w:szCs w:val="22"/>
        </w:rPr>
        <w:t>r</w:t>
      </w:r>
      <w:r w:rsidRPr="0041588A">
        <w:rPr>
          <w:rFonts w:eastAsia="Arial" w:cs="Arial"/>
          <w:spacing w:val="-2"/>
          <w:szCs w:val="22"/>
        </w:rPr>
        <w:t>a</w:t>
      </w:r>
      <w:r w:rsidRPr="0041588A">
        <w:rPr>
          <w:rFonts w:eastAsia="Arial" w:cs="Arial"/>
          <w:spacing w:val="1"/>
          <w:szCs w:val="22"/>
        </w:rPr>
        <w:t>n</w:t>
      </w:r>
      <w:r w:rsidRPr="0041588A">
        <w:rPr>
          <w:rFonts w:eastAsia="Arial" w:cs="Arial"/>
          <w:szCs w:val="22"/>
        </w:rPr>
        <w:t>á</w:t>
      </w:r>
      <w:r w:rsidRPr="0041588A">
        <w:rPr>
          <w:rFonts w:eastAsia="Arial" w:cs="Arial"/>
          <w:spacing w:val="2"/>
          <w:szCs w:val="22"/>
        </w:rPr>
        <w:t xml:space="preserve"> </w:t>
      </w:r>
      <w:r w:rsidRPr="0041588A">
        <w:rPr>
          <w:rFonts w:eastAsia="Arial" w:cs="Arial"/>
          <w:spacing w:val="1"/>
          <w:szCs w:val="22"/>
        </w:rPr>
        <w:t>ú</w:t>
      </w:r>
      <w:r w:rsidRPr="0041588A">
        <w:rPr>
          <w:rFonts w:eastAsia="Arial" w:cs="Arial"/>
          <w:szCs w:val="22"/>
        </w:rPr>
        <w:t>ro</w:t>
      </w:r>
      <w:r w:rsidRPr="0041588A">
        <w:rPr>
          <w:rFonts w:eastAsia="Arial" w:cs="Arial"/>
          <w:spacing w:val="-2"/>
          <w:szCs w:val="22"/>
        </w:rPr>
        <w:t>v</w:t>
      </w:r>
      <w:r w:rsidRPr="0041588A">
        <w:rPr>
          <w:rFonts w:eastAsia="Arial" w:cs="Arial"/>
          <w:spacing w:val="1"/>
          <w:szCs w:val="22"/>
        </w:rPr>
        <w:t>n</w:t>
      </w:r>
      <w:r w:rsidRPr="0041588A">
        <w:rPr>
          <w:rFonts w:eastAsia="Arial" w:cs="Arial"/>
          <w:szCs w:val="22"/>
        </w:rPr>
        <w:t>i v</w:t>
      </w:r>
      <w:r w:rsidRPr="0041588A">
        <w:rPr>
          <w:rFonts w:eastAsia="Arial" w:cs="Arial"/>
          <w:spacing w:val="-2"/>
          <w:szCs w:val="22"/>
        </w:rPr>
        <w:t>y</w:t>
      </w:r>
      <w:r w:rsidRPr="0041588A">
        <w:rPr>
          <w:rFonts w:eastAsia="Arial" w:cs="Arial"/>
          <w:szCs w:val="22"/>
        </w:rPr>
        <w:t>s</w:t>
      </w:r>
      <w:r w:rsidRPr="0041588A">
        <w:rPr>
          <w:rFonts w:eastAsia="Arial" w:cs="Arial"/>
          <w:spacing w:val="1"/>
          <w:szCs w:val="22"/>
        </w:rPr>
        <w:t>pe</w:t>
      </w:r>
      <w:r w:rsidRPr="0041588A">
        <w:rPr>
          <w:rFonts w:eastAsia="Arial" w:cs="Arial"/>
          <w:szCs w:val="22"/>
        </w:rPr>
        <w:t>lé</w:t>
      </w:r>
      <w:r w:rsidRPr="0041588A">
        <w:rPr>
          <w:rFonts w:eastAsia="Arial" w:cs="Arial"/>
          <w:spacing w:val="1"/>
          <w:szCs w:val="22"/>
        </w:rPr>
        <w:t>h</w:t>
      </w:r>
      <w:r w:rsidRPr="0041588A">
        <w:rPr>
          <w:rFonts w:eastAsia="Arial" w:cs="Arial"/>
          <w:szCs w:val="22"/>
        </w:rPr>
        <w:t>o</w:t>
      </w:r>
      <w:r w:rsidRPr="0041588A">
        <w:rPr>
          <w:rFonts w:eastAsia="Arial" w:cs="Arial"/>
          <w:spacing w:val="2"/>
          <w:szCs w:val="22"/>
        </w:rPr>
        <w:t xml:space="preserve"> </w:t>
      </w:r>
      <w:r w:rsidRPr="0041588A">
        <w:rPr>
          <w:rFonts w:eastAsia="Arial" w:cs="Arial"/>
          <w:spacing w:val="-1"/>
          <w:szCs w:val="22"/>
        </w:rPr>
        <w:t>a</w:t>
      </w:r>
      <w:r w:rsidRPr="0041588A">
        <w:rPr>
          <w:rFonts w:eastAsia="Arial" w:cs="Arial"/>
          <w:spacing w:val="1"/>
          <w:szCs w:val="22"/>
        </w:rPr>
        <w:t>b</w:t>
      </w:r>
      <w:r w:rsidRPr="0041588A">
        <w:rPr>
          <w:rFonts w:eastAsia="Arial" w:cs="Arial"/>
          <w:szCs w:val="22"/>
        </w:rPr>
        <w:t>s</w:t>
      </w:r>
      <w:r w:rsidRPr="0041588A">
        <w:rPr>
          <w:rFonts w:eastAsia="Arial" w:cs="Arial"/>
          <w:spacing w:val="1"/>
          <w:szCs w:val="22"/>
        </w:rPr>
        <w:t>o</w:t>
      </w:r>
      <w:r w:rsidRPr="0041588A">
        <w:rPr>
          <w:rFonts w:eastAsia="Arial" w:cs="Arial"/>
          <w:szCs w:val="22"/>
        </w:rPr>
        <w:t>l</w:t>
      </w:r>
      <w:r w:rsidRPr="0041588A">
        <w:rPr>
          <w:rFonts w:eastAsia="Arial" w:cs="Arial"/>
          <w:spacing w:val="-3"/>
          <w:szCs w:val="22"/>
        </w:rPr>
        <w:t>v</w:t>
      </w:r>
      <w:r w:rsidRPr="0041588A">
        <w:rPr>
          <w:rFonts w:eastAsia="Arial" w:cs="Arial"/>
          <w:spacing w:val="1"/>
          <w:szCs w:val="22"/>
        </w:rPr>
        <w:t>en</w:t>
      </w:r>
      <w:r w:rsidRPr="0041588A">
        <w:rPr>
          <w:rFonts w:eastAsia="Arial" w:cs="Arial"/>
          <w:szCs w:val="22"/>
        </w:rPr>
        <w:t>ta</w:t>
      </w:r>
      <w:r w:rsidRPr="0041588A">
        <w:rPr>
          <w:rFonts w:eastAsia="Arial" w:cs="Arial"/>
          <w:spacing w:val="-1"/>
          <w:szCs w:val="22"/>
        </w:rPr>
        <w:t xml:space="preserve"> </w:t>
      </w:r>
      <w:r w:rsidRPr="0041588A">
        <w:rPr>
          <w:rFonts w:eastAsia="Arial" w:cs="Arial"/>
          <w:szCs w:val="22"/>
        </w:rPr>
        <w:t>ZUŠ.</w:t>
      </w:r>
    </w:p>
    <w:p w:rsidR="001C271A" w:rsidRPr="0041588A" w:rsidRDefault="001C271A" w:rsidP="00114095">
      <w:pPr>
        <w:ind w:left="142" w:right="5157"/>
        <w:jc w:val="both"/>
        <w:rPr>
          <w:rFonts w:eastAsia="Arial" w:cs="Arial"/>
          <w:szCs w:val="22"/>
        </w:rPr>
      </w:pPr>
      <w:r w:rsidRPr="0041588A">
        <w:rPr>
          <w:rFonts w:eastAsia="Arial" w:cs="Arial"/>
          <w:b/>
          <w:bCs/>
          <w:szCs w:val="22"/>
        </w:rPr>
        <w:t>Hra</w:t>
      </w:r>
      <w:r w:rsidRPr="0041588A">
        <w:rPr>
          <w:rFonts w:eastAsia="Arial" w:cs="Arial"/>
          <w:b/>
          <w:bCs/>
          <w:spacing w:val="1"/>
          <w:szCs w:val="22"/>
        </w:rPr>
        <w:t xml:space="preserve"> s</w:t>
      </w:r>
      <w:r w:rsidRPr="0041588A">
        <w:rPr>
          <w:rFonts w:eastAsia="Arial" w:cs="Arial"/>
          <w:b/>
          <w:bCs/>
          <w:szCs w:val="22"/>
        </w:rPr>
        <w:t>pa</w:t>
      </w:r>
      <w:r w:rsidRPr="0041588A">
        <w:rPr>
          <w:rFonts w:eastAsia="Arial" w:cs="Arial"/>
          <w:b/>
          <w:bCs/>
          <w:spacing w:val="-1"/>
          <w:szCs w:val="22"/>
        </w:rPr>
        <w:t>m</w:t>
      </w:r>
      <w:r w:rsidRPr="0041588A">
        <w:rPr>
          <w:rFonts w:eastAsia="Arial" w:cs="Arial"/>
          <w:b/>
          <w:bCs/>
          <w:spacing w:val="1"/>
          <w:szCs w:val="22"/>
        </w:rPr>
        <w:t>ä</w:t>
      </w:r>
      <w:r w:rsidRPr="0041588A">
        <w:rPr>
          <w:rFonts w:eastAsia="Arial" w:cs="Arial"/>
          <w:b/>
          <w:bCs/>
          <w:szCs w:val="22"/>
        </w:rPr>
        <w:t xml:space="preserve">ti </w:t>
      </w:r>
      <w:r w:rsidRPr="0041588A">
        <w:rPr>
          <w:rFonts w:eastAsia="Arial" w:cs="Arial"/>
          <w:b/>
          <w:bCs/>
          <w:spacing w:val="-2"/>
          <w:szCs w:val="22"/>
        </w:rPr>
        <w:t>j</w:t>
      </w:r>
      <w:r w:rsidRPr="0041588A">
        <w:rPr>
          <w:rFonts w:eastAsia="Arial" w:cs="Arial"/>
          <w:b/>
          <w:bCs/>
          <w:szCs w:val="22"/>
        </w:rPr>
        <w:t>e</w:t>
      </w:r>
      <w:r w:rsidRPr="0041588A">
        <w:rPr>
          <w:rFonts w:eastAsia="Arial" w:cs="Arial"/>
          <w:b/>
          <w:bCs/>
          <w:spacing w:val="1"/>
          <w:szCs w:val="22"/>
        </w:rPr>
        <w:t xml:space="preserve"> </w:t>
      </w:r>
      <w:r w:rsidRPr="0041588A">
        <w:rPr>
          <w:rFonts w:eastAsia="Arial" w:cs="Arial"/>
          <w:b/>
          <w:bCs/>
          <w:szCs w:val="22"/>
        </w:rPr>
        <w:t>podm</w:t>
      </w:r>
      <w:r w:rsidRPr="0041588A">
        <w:rPr>
          <w:rFonts w:eastAsia="Arial" w:cs="Arial"/>
          <w:b/>
          <w:bCs/>
          <w:spacing w:val="-2"/>
          <w:szCs w:val="22"/>
        </w:rPr>
        <w:t>i</w:t>
      </w:r>
      <w:r w:rsidRPr="0041588A">
        <w:rPr>
          <w:rFonts w:eastAsia="Arial" w:cs="Arial"/>
          <w:b/>
          <w:bCs/>
          <w:spacing w:val="1"/>
          <w:szCs w:val="22"/>
        </w:rPr>
        <w:t>e</w:t>
      </w:r>
      <w:r w:rsidRPr="0041588A">
        <w:rPr>
          <w:rFonts w:eastAsia="Arial" w:cs="Arial"/>
          <w:b/>
          <w:bCs/>
          <w:szCs w:val="22"/>
        </w:rPr>
        <w:t>nkou!</w:t>
      </w:r>
    </w:p>
    <w:p w:rsidR="001C271A" w:rsidRPr="0041588A" w:rsidRDefault="001C271A" w:rsidP="00114095">
      <w:pPr>
        <w:ind w:left="142" w:right="912"/>
        <w:rPr>
          <w:rFonts w:eastAsia="Arial" w:cs="Arial"/>
          <w:szCs w:val="22"/>
        </w:rPr>
      </w:pPr>
      <w:r w:rsidRPr="0041588A">
        <w:rPr>
          <w:rFonts w:eastAsia="Arial" w:cs="Arial"/>
          <w:b/>
          <w:bCs/>
          <w:szCs w:val="22"/>
        </w:rPr>
        <w:t>Uch</w:t>
      </w:r>
      <w:r w:rsidRPr="0041588A">
        <w:rPr>
          <w:rFonts w:eastAsia="Arial" w:cs="Arial"/>
          <w:b/>
          <w:bCs/>
          <w:spacing w:val="1"/>
          <w:szCs w:val="22"/>
        </w:rPr>
        <w:t>á</w:t>
      </w:r>
      <w:r w:rsidRPr="0041588A">
        <w:rPr>
          <w:rFonts w:eastAsia="Arial" w:cs="Arial"/>
          <w:b/>
          <w:bCs/>
          <w:szCs w:val="22"/>
        </w:rPr>
        <w:t>dza</w:t>
      </w:r>
      <w:r w:rsidRPr="0041588A">
        <w:rPr>
          <w:rFonts w:eastAsia="Arial" w:cs="Arial"/>
          <w:b/>
          <w:bCs/>
          <w:spacing w:val="1"/>
          <w:szCs w:val="22"/>
        </w:rPr>
        <w:t>č</w:t>
      </w:r>
      <w:r w:rsidRPr="0041588A">
        <w:rPr>
          <w:rFonts w:eastAsia="Arial" w:cs="Arial"/>
          <w:b/>
          <w:bCs/>
          <w:szCs w:val="22"/>
        </w:rPr>
        <w:t>i</w:t>
      </w:r>
      <w:r w:rsidRPr="0041588A">
        <w:rPr>
          <w:rFonts w:eastAsia="Arial" w:cs="Arial"/>
          <w:b/>
          <w:bCs/>
          <w:spacing w:val="-2"/>
          <w:szCs w:val="22"/>
        </w:rPr>
        <w:t xml:space="preserve"> </w:t>
      </w:r>
      <w:r w:rsidRPr="0041588A">
        <w:rPr>
          <w:rFonts w:eastAsia="Arial" w:cs="Arial"/>
          <w:b/>
          <w:bCs/>
          <w:szCs w:val="22"/>
        </w:rPr>
        <w:t>o</w:t>
      </w:r>
      <w:r w:rsidRPr="0041588A">
        <w:rPr>
          <w:rFonts w:eastAsia="Arial" w:cs="Arial"/>
          <w:b/>
          <w:bCs/>
          <w:spacing w:val="1"/>
          <w:szCs w:val="22"/>
        </w:rPr>
        <w:t xml:space="preserve"> š</w:t>
      </w:r>
      <w:r w:rsidRPr="0041588A">
        <w:rPr>
          <w:rFonts w:eastAsia="Arial" w:cs="Arial"/>
          <w:b/>
          <w:bCs/>
          <w:szCs w:val="22"/>
        </w:rPr>
        <w:t>t</w:t>
      </w:r>
      <w:r w:rsidRPr="0041588A">
        <w:rPr>
          <w:rFonts w:eastAsia="Arial" w:cs="Arial"/>
          <w:b/>
          <w:bCs/>
          <w:spacing w:val="-1"/>
          <w:szCs w:val="22"/>
        </w:rPr>
        <w:t>ú</w:t>
      </w:r>
      <w:r w:rsidRPr="0041588A">
        <w:rPr>
          <w:rFonts w:eastAsia="Arial" w:cs="Arial"/>
          <w:b/>
          <w:bCs/>
          <w:szCs w:val="22"/>
        </w:rPr>
        <w:t>dium</w:t>
      </w:r>
      <w:r w:rsidRPr="0041588A">
        <w:rPr>
          <w:rFonts w:eastAsia="Arial" w:cs="Arial"/>
          <w:b/>
          <w:bCs/>
          <w:spacing w:val="-2"/>
          <w:szCs w:val="22"/>
        </w:rPr>
        <w:t xml:space="preserve"> </w:t>
      </w:r>
      <w:r w:rsidRPr="0041588A">
        <w:rPr>
          <w:rFonts w:eastAsia="Arial" w:cs="Arial"/>
          <w:b/>
          <w:bCs/>
          <w:szCs w:val="22"/>
        </w:rPr>
        <w:t>h</w:t>
      </w:r>
      <w:r w:rsidRPr="0041588A">
        <w:rPr>
          <w:rFonts w:eastAsia="Arial" w:cs="Arial"/>
          <w:b/>
          <w:bCs/>
          <w:spacing w:val="3"/>
          <w:szCs w:val="22"/>
        </w:rPr>
        <w:t>r</w:t>
      </w:r>
      <w:r w:rsidRPr="0041588A">
        <w:rPr>
          <w:rFonts w:eastAsia="Arial" w:cs="Arial"/>
          <w:b/>
          <w:bCs/>
          <w:szCs w:val="22"/>
        </w:rPr>
        <w:t>y</w:t>
      </w:r>
      <w:r w:rsidRPr="0041588A">
        <w:rPr>
          <w:rFonts w:eastAsia="Arial" w:cs="Arial"/>
          <w:b/>
          <w:bCs/>
          <w:spacing w:val="-6"/>
          <w:szCs w:val="22"/>
        </w:rPr>
        <w:t xml:space="preserve"> </w:t>
      </w:r>
      <w:r w:rsidRPr="0041588A">
        <w:rPr>
          <w:rFonts w:eastAsia="Arial" w:cs="Arial"/>
          <w:b/>
          <w:bCs/>
          <w:szCs w:val="22"/>
        </w:rPr>
        <w:t>na</w:t>
      </w:r>
      <w:r w:rsidRPr="0041588A">
        <w:rPr>
          <w:rFonts w:eastAsia="Arial" w:cs="Arial"/>
          <w:b/>
          <w:bCs/>
          <w:spacing w:val="4"/>
          <w:szCs w:val="22"/>
        </w:rPr>
        <w:t xml:space="preserve"> </w:t>
      </w:r>
      <w:r w:rsidRPr="0041588A">
        <w:rPr>
          <w:rFonts w:eastAsia="Arial" w:cs="Arial"/>
          <w:b/>
          <w:bCs/>
          <w:spacing w:val="-4"/>
          <w:szCs w:val="22"/>
        </w:rPr>
        <w:t>v</w:t>
      </w:r>
      <w:r w:rsidRPr="0041588A">
        <w:rPr>
          <w:rFonts w:eastAsia="Arial" w:cs="Arial"/>
          <w:b/>
          <w:bCs/>
          <w:szCs w:val="22"/>
        </w:rPr>
        <w:t>iolu,</w:t>
      </w:r>
      <w:r w:rsidRPr="0041588A">
        <w:rPr>
          <w:rFonts w:eastAsia="Arial" w:cs="Arial"/>
          <w:b/>
          <w:bCs/>
          <w:spacing w:val="1"/>
          <w:szCs w:val="22"/>
        </w:rPr>
        <w:t xml:space="preserve"> </w:t>
      </w:r>
      <w:r w:rsidRPr="0041588A">
        <w:rPr>
          <w:rFonts w:eastAsia="Arial" w:cs="Arial"/>
          <w:b/>
          <w:bCs/>
          <w:szCs w:val="22"/>
        </w:rPr>
        <w:t>môžu</w:t>
      </w:r>
      <w:r w:rsidRPr="0041588A">
        <w:rPr>
          <w:rFonts w:eastAsia="Arial" w:cs="Arial"/>
          <w:b/>
          <w:bCs/>
          <w:spacing w:val="39"/>
          <w:szCs w:val="22"/>
        </w:rPr>
        <w:t xml:space="preserve"> </w:t>
      </w:r>
      <w:r w:rsidRPr="0041588A">
        <w:rPr>
          <w:rFonts w:eastAsia="Arial" w:cs="Arial"/>
          <w:b/>
          <w:bCs/>
          <w:spacing w:val="-1"/>
          <w:szCs w:val="22"/>
        </w:rPr>
        <w:t>v</w:t>
      </w:r>
      <w:r w:rsidRPr="0041588A">
        <w:rPr>
          <w:rFonts w:eastAsia="Arial" w:cs="Arial"/>
          <w:b/>
          <w:bCs/>
          <w:spacing w:val="-4"/>
          <w:szCs w:val="22"/>
        </w:rPr>
        <w:t>y</w:t>
      </w:r>
      <w:r w:rsidRPr="0041588A">
        <w:rPr>
          <w:rFonts w:eastAsia="Arial" w:cs="Arial"/>
          <w:b/>
          <w:bCs/>
          <w:spacing w:val="1"/>
          <w:szCs w:val="22"/>
        </w:rPr>
        <w:t>k</w:t>
      </w:r>
      <w:r w:rsidRPr="0041588A">
        <w:rPr>
          <w:rFonts w:eastAsia="Arial" w:cs="Arial"/>
          <w:b/>
          <w:bCs/>
          <w:szCs w:val="22"/>
        </w:rPr>
        <w:t xml:space="preserve">onať </w:t>
      </w:r>
      <w:r w:rsidRPr="0041588A">
        <w:rPr>
          <w:rFonts w:eastAsia="Arial" w:cs="Arial"/>
          <w:b/>
          <w:bCs/>
          <w:spacing w:val="1"/>
          <w:szCs w:val="22"/>
        </w:rPr>
        <w:t>sk</w:t>
      </w:r>
      <w:r w:rsidRPr="0041588A">
        <w:rPr>
          <w:rFonts w:eastAsia="Arial" w:cs="Arial"/>
          <w:b/>
          <w:bCs/>
          <w:szCs w:val="22"/>
        </w:rPr>
        <w:t>úš</w:t>
      </w:r>
      <w:r w:rsidRPr="0041588A">
        <w:rPr>
          <w:rFonts w:eastAsia="Arial" w:cs="Arial"/>
          <w:b/>
          <w:bCs/>
          <w:spacing w:val="4"/>
          <w:szCs w:val="22"/>
        </w:rPr>
        <w:t>k</w:t>
      </w:r>
      <w:r w:rsidRPr="0041588A">
        <w:rPr>
          <w:rFonts w:eastAsia="Arial" w:cs="Arial"/>
          <w:b/>
          <w:bCs/>
          <w:szCs w:val="22"/>
        </w:rPr>
        <w:t>y</w:t>
      </w:r>
      <w:r w:rsidRPr="0041588A">
        <w:rPr>
          <w:rFonts w:eastAsia="Arial" w:cs="Arial"/>
          <w:b/>
          <w:bCs/>
          <w:spacing w:val="-4"/>
          <w:szCs w:val="22"/>
        </w:rPr>
        <w:t xml:space="preserve"> </w:t>
      </w:r>
      <w:r w:rsidRPr="0041588A">
        <w:rPr>
          <w:rFonts w:eastAsia="Arial" w:cs="Arial"/>
          <w:b/>
          <w:bCs/>
          <w:szCs w:val="22"/>
        </w:rPr>
        <w:t>v</w:t>
      </w:r>
      <w:r w:rsidRPr="0041588A">
        <w:rPr>
          <w:rFonts w:eastAsia="Arial" w:cs="Arial"/>
          <w:b/>
          <w:bCs/>
          <w:spacing w:val="1"/>
          <w:szCs w:val="22"/>
        </w:rPr>
        <w:t xml:space="preserve"> </w:t>
      </w:r>
      <w:r w:rsidRPr="0041588A">
        <w:rPr>
          <w:rFonts w:eastAsia="Arial" w:cs="Arial"/>
          <w:b/>
          <w:bCs/>
          <w:szCs w:val="22"/>
        </w:rPr>
        <w:t>hre</w:t>
      </w:r>
      <w:r w:rsidRPr="0041588A">
        <w:rPr>
          <w:rFonts w:eastAsia="Arial" w:cs="Arial"/>
          <w:b/>
          <w:bCs/>
          <w:spacing w:val="3"/>
          <w:szCs w:val="22"/>
        </w:rPr>
        <w:t xml:space="preserve"> </w:t>
      </w:r>
      <w:r w:rsidRPr="0041588A">
        <w:rPr>
          <w:rFonts w:eastAsia="Arial" w:cs="Arial"/>
          <w:b/>
          <w:bCs/>
          <w:szCs w:val="22"/>
        </w:rPr>
        <w:t>na hus</w:t>
      </w:r>
      <w:r w:rsidRPr="0041588A">
        <w:rPr>
          <w:rFonts w:eastAsia="Arial" w:cs="Arial"/>
          <w:b/>
          <w:bCs/>
          <w:spacing w:val="1"/>
          <w:szCs w:val="22"/>
        </w:rPr>
        <w:t>l</w:t>
      </w:r>
      <w:r w:rsidRPr="0041588A">
        <w:rPr>
          <w:rFonts w:eastAsia="Arial" w:cs="Arial"/>
          <w:b/>
          <w:bCs/>
          <w:szCs w:val="22"/>
        </w:rPr>
        <w:t>i</w:t>
      </w:r>
      <w:r w:rsidRPr="0041588A">
        <w:rPr>
          <w:rFonts w:eastAsia="Arial" w:cs="Arial"/>
          <w:b/>
          <w:bCs/>
          <w:spacing w:val="1"/>
          <w:szCs w:val="22"/>
        </w:rPr>
        <w:t>ac</w:t>
      </w:r>
      <w:r w:rsidRPr="0041588A">
        <w:rPr>
          <w:rFonts w:eastAsia="Arial" w:cs="Arial"/>
          <w:b/>
          <w:bCs/>
          <w:spacing w:val="-3"/>
          <w:szCs w:val="22"/>
        </w:rPr>
        <w:t>h</w:t>
      </w:r>
      <w:r w:rsidRPr="0041588A">
        <w:rPr>
          <w:rFonts w:eastAsia="Arial" w:cs="Arial"/>
          <w:b/>
          <w:bCs/>
          <w:szCs w:val="22"/>
        </w:rPr>
        <w:t>.</w:t>
      </w:r>
    </w:p>
    <w:p w:rsidR="001C271A" w:rsidRPr="0041588A" w:rsidRDefault="001C271A" w:rsidP="00114095">
      <w:pPr>
        <w:spacing w:before="17" w:line="260" w:lineRule="exact"/>
        <w:ind w:left="142"/>
        <w:rPr>
          <w:szCs w:val="22"/>
        </w:rPr>
      </w:pPr>
    </w:p>
    <w:p w:rsidR="001C271A" w:rsidRPr="0041588A" w:rsidRDefault="001C271A" w:rsidP="00114095">
      <w:pPr>
        <w:spacing w:line="271" w:lineRule="exact"/>
        <w:ind w:left="142" w:right="6382"/>
        <w:jc w:val="both"/>
        <w:rPr>
          <w:rFonts w:eastAsia="Arial" w:cs="Arial"/>
          <w:szCs w:val="22"/>
          <w:u w:val="single"/>
        </w:rPr>
      </w:pPr>
      <w:r w:rsidRPr="0041588A">
        <w:rPr>
          <w:rFonts w:eastAsia="Arial" w:cs="Arial"/>
          <w:bCs/>
          <w:position w:val="-1"/>
          <w:szCs w:val="22"/>
          <w:u w:val="single"/>
        </w:rPr>
        <w:t xml:space="preserve"> Hra na </w:t>
      </w:r>
      <w:r w:rsidRPr="0041588A">
        <w:rPr>
          <w:rFonts w:eastAsia="Arial" w:cs="Arial"/>
          <w:bCs/>
          <w:spacing w:val="-4"/>
          <w:position w:val="-1"/>
          <w:szCs w:val="22"/>
          <w:u w:val="single"/>
        </w:rPr>
        <w:t>v</w:t>
      </w:r>
      <w:r w:rsidRPr="0041588A">
        <w:rPr>
          <w:rFonts w:eastAsia="Arial" w:cs="Arial"/>
          <w:bCs/>
          <w:position w:val="-1"/>
          <w:szCs w:val="22"/>
          <w:u w:val="single"/>
        </w:rPr>
        <w:t xml:space="preserve">iolončele </w:t>
      </w:r>
    </w:p>
    <w:p w:rsidR="001C271A" w:rsidRPr="0041588A" w:rsidRDefault="001C271A" w:rsidP="00114095">
      <w:pPr>
        <w:spacing w:before="12" w:line="240" w:lineRule="exact"/>
        <w:ind w:left="142"/>
        <w:rPr>
          <w:sz w:val="24"/>
        </w:rPr>
      </w:pPr>
    </w:p>
    <w:p w:rsidR="001C271A" w:rsidRPr="0041588A" w:rsidRDefault="001C271A" w:rsidP="00114095">
      <w:pPr>
        <w:tabs>
          <w:tab w:val="left" w:pos="5060"/>
        </w:tabs>
        <w:spacing w:before="29"/>
        <w:ind w:left="142" w:right="-20"/>
        <w:rPr>
          <w:rFonts w:eastAsia="Arial" w:cs="Arial"/>
          <w:szCs w:val="22"/>
        </w:rPr>
      </w:pPr>
      <w:r w:rsidRPr="0041588A">
        <w:rPr>
          <w:rFonts w:eastAsia="Arial" w:cs="Arial"/>
          <w:szCs w:val="22"/>
        </w:rPr>
        <w:t>St</w:t>
      </w:r>
      <w:r w:rsidRPr="0041588A">
        <w:rPr>
          <w:rFonts w:eastAsia="Arial" w:cs="Arial"/>
          <w:spacing w:val="1"/>
          <w:szCs w:val="22"/>
        </w:rPr>
        <w:t>u</w:t>
      </w:r>
      <w:r w:rsidRPr="0041588A">
        <w:rPr>
          <w:rFonts w:eastAsia="Arial" w:cs="Arial"/>
          <w:spacing w:val="-1"/>
          <w:szCs w:val="22"/>
        </w:rPr>
        <w:t>p</w:t>
      </w:r>
      <w:r w:rsidRPr="0041588A">
        <w:rPr>
          <w:rFonts w:eastAsia="Arial" w:cs="Arial"/>
          <w:spacing w:val="1"/>
          <w:szCs w:val="22"/>
        </w:rPr>
        <w:t>n</w:t>
      </w:r>
      <w:r w:rsidRPr="0041588A">
        <w:rPr>
          <w:rFonts w:eastAsia="Arial" w:cs="Arial"/>
          <w:szCs w:val="22"/>
        </w:rPr>
        <w:t>ice</w:t>
      </w:r>
      <w:r w:rsidRPr="0041588A">
        <w:rPr>
          <w:rFonts w:eastAsia="Arial" w:cs="Arial"/>
          <w:spacing w:val="1"/>
          <w:szCs w:val="22"/>
        </w:rPr>
        <w:t>:</w:t>
      </w:r>
      <w:r w:rsidRPr="0041588A">
        <w:rPr>
          <w:rFonts w:eastAsia="Arial" w:cs="Arial"/>
          <w:szCs w:val="22"/>
        </w:rPr>
        <w:t>1</w:t>
      </w:r>
      <w:r w:rsidRPr="0041588A">
        <w:rPr>
          <w:rFonts w:eastAsia="Arial" w:cs="Arial"/>
          <w:spacing w:val="-1"/>
          <w:szCs w:val="22"/>
        </w:rPr>
        <w:t xml:space="preserve"> </w:t>
      </w:r>
      <w:r w:rsidRPr="0041588A">
        <w:rPr>
          <w:rFonts w:eastAsia="Arial" w:cs="Arial"/>
          <w:spacing w:val="1"/>
          <w:szCs w:val="22"/>
        </w:rPr>
        <w:t>du</w:t>
      </w:r>
      <w:r w:rsidRPr="0041588A">
        <w:rPr>
          <w:rFonts w:eastAsia="Arial" w:cs="Arial"/>
          <w:szCs w:val="22"/>
        </w:rPr>
        <w:t>ro</w:t>
      </w:r>
      <w:r w:rsidRPr="0041588A">
        <w:rPr>
          <w:rFonts w:eastAsia="Arial" w:cs="Arial"/>
          <w:spacing w:val="-2"/>
          <w:szCs w:val="22"/>
        </w:rPr>
        <w:t>v</w:t>
      </w:r>
      <w:r w:rsidRPr="0041588A">
        <w:rPr>
          <w:rFonts w:eastAsia="Arial" w:cs="Arial"/>
          <w:szCs w:val="22"/>
        </w:rPr>
        <w:t>á</w:t>
      </w:r>
      <w:r w:rsidRPr="0041588A">
        <w:rPr>
          <w:rFonts w:eastAsia="Arial" w:cs="Arial"/>
          <w:spacing w:val="1"/>
          <w:szCs w:val="22"/>
        </w:rPr>
        <w:t xml:space="preserve"> </w:t>
      </w:r>
      <w:r w:rsidRPr="0041588A">
        <w:rPr>
          <w:rFonts w:eastAsia="Arial" w:cs="Arial"/>
          <w:szCs w:val="22"/>
        </w:rPr>
        <w:t>(</w:t>
      </w:r>
      <w:r w:rsidRPr="0041588A">
        <w:rPr>
          <w:rFonts w:eastAsia="Arial" w:cs="Arial"/>
          <w:spacing w:val="-1"/>
          <w:szCs w:val="22"/>
        </w:rPr>
        <w:t>r</w:t>
      </w:r>
      <w:r w:rsidRPr="0041588A">
        <w:rPr>
          <w:rFonts w:eastAsia="Arial" w:cs="Arial"/>
          <w:spacing w:val="1"/>
          <w:szCs w:val="22"/>
        </w:rPr>
        <w:t>o</w:t>
      </w:r>
      <w:r w:rsidRPr="0041588A">
        <w:rPr>
          <w:rFonts w:eastAsia="Arial" w:cs="Arial"/>
          <w:spacing w:val="-2"/>
          <w:szCs w:val="22"/>
        </w:rPr>
        <w:t>z</w:t>
      </w:r>
      <w:r w:rsidRPr="0041588A">
        <w:rPr>
          <w:rFonts w:eastAsia="Arial" w:cs="Arial"/>
          <w:szCs w:val="22"/>
        </w:rPr>
        <w:t>lo</w:t>
      </w:r>
      <w:r w:rsidRPr="0041588A">
        <w:rPr>
          <w:rFonts w:eastAsia="Arial" w:cs="Arial"/>
          <w:spacing w:val="-2"/>
          <w:szCs w:val="22"/>
        </w:rPr>
        <w:t>ž</w:t>
      </w:r>
      <w:r w:rsidRPr="0041588A">
        <w:rPr>
          <w:rFonts w:eastAsia="Arial" w:cs="Arial"/>
          <w:spacing w:val="1"/>
          <w:szCs w:val="22"/>
        </w:rPr>
        <w:t>en</w:t>
      </w:r>
      <w:r w:rsidRPr="0041588A">
        <w:rPr>
          <w:rFonts w:eastAsia="Arial" w:cs="Arial"/>
          <w:szCs w:val="22"/>
        </w:rPr>
        <w:t>é</w:t>
      </w:r>
      <w:r w:rsidRPr="0041588A">
        <w:rPr>
          <w:rFonts w:eastAsia="Arial" w:cs="Arial"/>
          <w:spacing w:val="1"/>
          <w:szCs w:val="22"/>
        </w:rPr>
        <w:t xml:space="preserve"> a</w:t>
      </w:r>
      <w:r w:rsidRPr="0041588A">
        <w:rPr>
          <w:rFonts w:eastAsia="Arial" w:cs="Arial"/>
          <w:szCs w:val="22"/>
        </w:rPr>
        <w:t>k</w:t>
      </w:r>
      <w:r w:rsidRPr="0041588A">
        <w:rPr>
          <w:rFonts w:eastAsia="Arial" w:cs="Arial"/>
          <w:spacing w:val="1"/>
          <w:szCs w:val="22"/>
        </w:rPr>
        <w:t>o</w:t>
      </w:r>
      <w:r w:rsidRPr="0041588A">
        <w:rPr>
          <w:rFonts w:eastAsia="Arial" w:cs="Arial"/>
          <w:szCs w:val="22"/>
        </w:rPr>
        <w:t>rd</w:t>
      </w:r>
      <w:r w:rsidRPr="0041588A">
        <w:rPr>
          <w:rFonts w:eastAsia="Arial" w:cs="Arial"/>
          <w:spacing w:val="-2"/>
          <w:szCs w:val="22"/>
        </w:rPr>
        <w:t>y</w:t>
      </w:r>
      <w:r w:rsidRPr="0041588A">
        <w:rPr>
          <w:rFonts w:eastAsia="Arial" w:cs="Arial"/>
          <w:szCs w:val="22"/>
        </w:rPr>
        <w:t>)</w:t>
      </w:r>
      <w:r w:rsidRPr="0041588A">
        <w:rPr>
          <w:rFonts w:eastAsia="Arial" w:cs="Arial"/>
          <w:spacing w:val="4"/>
          <w:szCs w:val="22"/>
        </w:rPr>
        <w:t>;</w:t>
      </w:r>
      <w:r w:rsidRPr="0041588A">
        <w:rPr>
          <w:rFonts w:eastAsia="Arial" w:cs="Arial"/>
          <w:spacing w:val="1"/>
          <w:szCs w:val="22"/>
        </w:rPr>
        <w:t>e</w:t>
      </w:r>
      <w:r w:rsidRPr="0041588A">
        <w:rPr>
          <w:rFonts w:eastAsia="Arial" w:cs="Arial"/>
          <w:szCs w:val="22"/>
        </w:rPr>
        <w:t>t</w:t>
      </w:r>
      <w:r w:rsidRPr="0041588A">
        <w:rPr>
          <w:rFonts w:eastAsia="Arial" w:cs="Arial"/>
          <w:spacing w:val="-1"/>
          <w:szCs w:val="22"/>
        </w:rPr>
        <w:t>u</w:t>
      </w:r>
      <w:r w:rsidRPr="0041588A">
        <w:rPr>
          <w:rFonts w:eastAsia="Arial" w:cs="Arial"/>
          <w:spacing w:val="1"/>
          <w:szCs w:val="22"/>
        </w:rPr>
        <w:t>d</w:t>
      </w:r>
      <w:r w:rsidRPr="0041588A">
        <w:rPr>
          <w:rFonts w:eastAsia="Arial" w:cs="Arial"/>
          <w:spacing w:val="-2"/>
          <w:szCs w:val="22"/>
        </w:rPr>
        <w:t>y</w:t>
      </w:r>
      <w:r w:rsidRPr="0041588A">
        <w:rPr>
          <w:rFonts w:eastAsia="Arial" w:cs="Arial"/>
          <w:szCs w:val="22"/>
        </w:rPr>
        <w:t>: Do</w:t>
      </w:r>
      <w:r w:rsidRPr="0041588A">
        <w:rPr>
          <w:rFonts w:eastAsia="Arial" w:cs="Arial"/>
          <w:spacing w:val="1"/>
          <w:szCs w:val="22"/>
        </w:rPr>
        <w:t>t</w:t>
      </w:r>
      <w:r w:rsidRPr="0041588A">
        <w:rPr>
          <w:rFonts w:eastAsia="Arial" w:cs="Arial"/>
          <w:spacing w:val="-2"/>
          <w:szCs w:val="22"/>
        </w:rPr>
        <w:t>z</w:t>
      </w:r>
      <w:r w:rsidRPr="0041588A">
        <w:rPr>
          <w:rFonts w:eastAsia="Arial" w:cs="Arial"/>
          <w:spacing w:val="1"/>
          <w:szCs w:val="22"/>
        </w:rPr>
        <w:t>aue</w:t>
      </w:r>
      <w:r w:rsidRPr="0041588A">
        <w:rPr>
          <w:rFonts w:eastAsia="Arial" w:cs="Arial"/>
          <w:szCs w:val="22"/>
        </w:rPr>
        <w:t>r I.:</w:t>
      </w:r>
      <w:r w:rsidRPr="0041588A">
        <w:rPr>
          <w:rFonts w:eastAsia="Arial" w:cs="Arial"/>
          <w:spacing w:val="-1"/>
          <w:szCs w:val="22"/>
        </w:rPr>
        <w:t xml:space="preserve"> </w:t>
      </w:r>
      <w:r w:rsidRPr="0041588A">
        <w:rPr>
          <w:rFonts w:eastAsia="Arial" w:cs="Arial"/>
          <w:szCs w:val="22"/>
        </w:rPr>
        <w:t>2</w:t>
      </w:r>
      <w:r w:rsidRPr="0041588A">
        <w:rPr>
          <w:rFonts w:eastAsia="Arial" w:cs="Arial"/>
          <w:spacing w:val="1"/>
          <w:szCs w:val="22"/>
        </w:rPr>
        <w:t xml:space="preserve"> e</w:t>
      </w:r>
      <w:r w:rsidRPr="0041588A">
        <w:rPr>
          <w:rFonts w:eastAsia="Arial" w:cs="Arial"/>
          <w:spacing w:val="-2"/>
          <w:szCs w:val="22"/>
        </w:rPr>
        <w:t>t</w:t>
      </w:r>
      <w:r w:rsidRPr="0041588A">
        <w:rPr>
          <w:rFonts w:eastAsia="Arial" w:cs="Arial"/>
          <w:spacing w:val="1"/>
          <w:szCs w:val="22"/>
        </w:rPr>
        <w:t>ud</w:t>
      </w:r>
      <w:r w:rsidRPr="0041588A">
        <w:rPr>
          <w:rFonts w:eastAsia="Arial" w:cs="Arial"/>
          <w:szCs w:val="22"/>
        </w:rPr>
        <w:t>y</w:t>
      </w:r>
      <w:r w:rsidRPr="0041588A">
        <w:rPr>
          <w:rFonts w:eastAsia="Arial" w:cs="Arial"/>
          <w:spacing w:val="65"/>
          <w:szCs w:val="22"/>
        </w:rPr>
        <w:t xml:space="preserve"> </w:t>
      </w:r>
      <w:r w:rsidRPr="0041588A">
        <w:rPr>
          <w:rFonts w:eastAsia="Arial" w:cs="Arial"/>
          <w:spacing w:val="-1"/>
          <w:szCs w:val="22"/>
        </w:rPr>
        <w:t>o</w:t>
      </w:r>
      <w:r w:rsidRPr="0041588A">
        <w:rPr>
          <w:rFonts w:eastAsia="Arial" w:cs="Arial"/>
          <w:spacing w:val="1"/>
          <w:szCs w:val="22"/>
        </w:rPr>
        <w:t>d</w:t>
      </w:r>
      <w:r w:rsidRPr="0041588A">
        <w:rPr>
          <w:rFonts w:eastAsia="Arial" w:cs="Arial"/>
          <w:szCs w:val="22"/>
        </w:rPr>
        <w:t>l</w:t>
      </w:r>
      <w:r w:rsidRPr="0041588A">
        <w:rPr>
          <w:rFonts w:eastAsia="Arial" w:cs="Arial"/>
          <w:spacing w:val="-1"/>
          <w:szCs w:val="22"/>
        </w:rPr>
        <w:t>i</w:t>
      </w:r>
      <w:r w:rsidRPr="0041588A">
        <w:rPr>
          <w:rFonts w:eastAsia="Arial" w:cs="Arial"/>
          <w:szCs w:val="22"/>
        </w:rPr>
        <w:t>š</w:t>
      </w:r>
      <w:r w:rsidRPr="0041588A">
        <w:rPr>
          <w:rFonts w:eastAsia="Arial" w:cs="Arial"/>
          <w:spacing w:val="1"/>
          <w:szCs w:val="22"/>
        </w:rPr>
        <w:t>néh</w:t>
      </w:r>
      <w:r w:rsidRPr="0041588A">
        <w:rPr>
          <w:rFonts w:eastAsia="Arial" w:cs="Arial"/>
          <w:szCs w:val="22"/>
        </w:rPr>
        <w:t>o</w:t>
      </w:r>
    </w:p>
    <w:p w:rsidR="001C271A" w:rsidRPr="0041588A" w:rsidRDefault="001C271A" w:rsidP="00114095">
      <w:pPr>
        <w:ind w:left="142" w:right="-20"/>
        <w:rPr>
          <w:rFonts w:eastAsia="Arial" w:cs="Arial"/>
          <w:szCs w:val="22"/>
        </w:rPr>
      </w:pPr>
      <w:r w:rsidRPr="0041588A">
        <w:rPr>
          <w:rFonts w:eastAsia="Arial" w:cs="Arial"/>
          <w:szCs w:val="22"/>
        </w:rPr>
        <w:t>c</w:t>
      </w:r>
      <w:r w:rsidRPr="0041588A">
        <w:rPr>
          <w:rFonts w:eastAsia="Arial" w:cs="Arial"/>
          <w:spacing w:val="1"/>
          <w:szCs w:val="22"/>
        </w:rPr>
        <w:t>ha</w:t>
      </w:r>
      <w:r w:rsidRPr="0041588A">
        <w:rPr>
          <w:rFonts w:eastAsia="Arial" w:cs="Arial"/>
          <w:szCs w:val="22"/>
        </w:rPr>
        <w:t>rakt</w:t>
      </w:r>
      <w:r w:rsidRPr="0041588A">
        <w:rPr>
          <w:rFonts w:eastAsia="Arial" w:cs="Arial"/>
          <w:spacing w:val="1"/>
          <w:szCs w:val="22"/>
        </w:rPr>
        <w:t>e</w:t>
      </w:r>
      <w:r w:rsidRPr="0041588A">
        <w:rPr>
          <w:rFonts w:eastAsia="Arial" w:cs="Arial"/>
          <w:spacing w:val="-3"/>
          <w:szCs w:val="22"/>
        </w:rPr>
        <w:t>r</w:t>
      </w:r>
      <w:r w:rsidRPr="0041588A">
        <w:rPr>
          <w:rFonts w:eastAsia="Arial" w:cs="Arial"/>
          <w:spacing w:val="1"/>
          <w:szCs w:val="22"/>
        </w:rPr>
        <w:t>u</w:t>
      </w:r>
      <w:r w:rsidRPr="0041588A">
        <w:rPr>
          <w:rFonts w:eastAsia="Arial" w:cs="Arial"/>
          <w:szCs w:val="22"/>
        </w:rPr>
        <w:t>;</w:t>
      </w:r>
      <w:r w:rsidRPr="0041588A">
        <w:rPr>
          <w:rFonts w:eastAsia="Arial" w:cs="Arial"/>
          <w:spacing w:val="2"/>
          <w:szCs w:val="22"/>
        </w:rPr>
        <w:t xml:space="preserve"> </w:t>
      </w:r>
      <w:r w:rsidRPr="0041588A">
        <w:rPr>
          <w:rFonts w:eastAsia="Arial" w:cs="Arial"/>
          <w:spacing w:val="1"/>
          <w:szCs w:val="22"/>
        </w:rPr>
        <w:t>p</w:t>
      </w:r>
      <w:r w:rsidRPr="0041588A">
        <w:rPr>
          <w:rFonts w:eastAsia="Arial" w:cs="Arial"/>
          <w:szCs w:val="22"/>
        </w:rPr>
        <w:t>r</w:t>
      </w:r>
      <w:r w:rsidRPr="0041588A">
        <w:rPr>
          <w:rFonts w:eastAsia="Arial" w:cs="Arial"/>
          <w:spacing w:val="-2"/>
          <w:szCs w:val="22"/>
        </w:rPr>
        <w:t>e</w:t>
      </w:r>
      <w:r w:rsidRPr="0041588A">
        <w:rPr>
          <w:rFonts w:eastAsia="Arial" w:cs="Arial"/>
          <w:spacing w:val="1"/>
          <w:szCs w:val="22"/>
        </w:rPr>
        <w:t>d</w:t>
      </w:r>
      <w:r w:rsidRPr="0041588A">
        <w:rPr>
          <w:rFonts w:eastAsia="Arial" w:cs="Arial"/>
          <w:spacing w:val="-1"/>
          <w:szCs w:val="22"/>
        </w:rPr>
        <w:t>n</w:t>
      </w:r>
      <w:r w:rsidRPr="0041588A">
        <w:rPr>
          <w:rFonts w:eastAsia="Arial" w:cs="Arial"/>
          <w:spacing w:val="1"/>
          <w:szCs w:val="22"/>
        </w:rPr>
        <w:t>e</w:t>
      </w:r>
      <w:r w:rsidRPr="0041588A">
        <w:rPr>
          <w:rFonts w:eastAsia="Arial" w:cs="Arial"/>
          <w:szCs w:val="22"/>
        </w:rPr>
        <w:t>s:</w:t>
      </w:r>
      <w:r w:rsidRPr="0041588A">
        <w:rPr>
          <w:rFonts w:eastAsia="Arial" w:cs="Arial"/>
          <w:spacing w:val="1"/>
          <w:szCs w:val="22"/>
        </w:rPr>
        <w:t xml:space="preserve"> </w:t>
      </w:r>
      <w:r w:rsidRPr="0041588A">
        <w:rPr>
          <w:rFonts w:eastAsia="Arial" w:cs="Arial"/>
          <w:szCs w:val="22"/>
        </w:rPr>
        <w:t>2</w:t>
      </w:r>
      <w:r w:rsidRPr="0041588A">
        <w:rPr>
          <w:rFonts w:eastAsia="Arial" w:cs="Arial"/>
          <w:spacing w:val="-1"/>
          <w:szCs w:val="22"/>
        </w:rPr>
        <w:t xml:space="preserve"> </w:t>
      </w:r>
      <w:r w:rsidRPr="0041588A">
        <w:rPr>
          <w:rFonts w:eastAsia="Arial" w:cs="Arial"/>
          <w:szCs w:val="22"/>
        </w:rPr>
        <w:t>k</w:t>
      </w:r>
      <w:r w:rsidRPr="0041588A">
        <w:rPr>
          <w:rFonts w:eastAsia="Arial" w:cs="Arial"/>
          <w:spacing w:val="1"/>
          <w:szCs w:val="22"/>
        </w:rPr>
        <w:t>on</w:t>
      </w:r>
      <w:r w:rsidRPr="0041588A">
        <w:rPr>
          <w:rFonts w:eastAsia="Arial" w:cs="Arial"/>
          <w:szCs w:val="22"/>
        </w:rPr>
        <w:t>tras</w:t>
      </w:r>
      <w:r w:rsidRPr="0041588A">
        <w:rPr>
          <w:rFonts w:eastAsia="Arial" w:cs="Arial"/>
          <w:spacing w:val="-1"/>
          <w:szCs w:val="22"/>
        </w:rPr>
        <w:t>t</w:t>
      </w:r>
      <w:r w:rsidRPr="0041588A">
        <w:rPr>
          <w:rFonts w:eastAsia="Arial" w:cs="Arial"/>
          <w:spacing w:val="1"/>
          <w:szCs w:val="22"/>
        </w:rPr>
        <w:t>n</w:t>
      </w:r>
      <w:r w:rsidRPr="0041588A">
        <w:rPr>
          <w:rFonts w:eastAsia="Arial" w:cs="Arial"/>
          <w:szCs w:val="22"/>
        </w:rPr>
        <w:t>é</w:t>
      </w:r>
      <w:r w:rsidRPr="0041588A">
        <w:rPr>
          <w:rFonts w:eastAsia="Arial" w:cs="Arial"/>
          <w:spacing w:val="1"/>
          <w:szCs w:val="22"/>
        </w:rPr>
        <w:t xml:space="preserve"> </w:t>
      </w:r>
      <w:r w:rsidRPr="0041588A">
        <w:rPr>
          <w:rFonts w:eastAsia="Arial" w:cs="Arial"/>
          <w:spacing w:val="-2"/>
          <w:szCs w:val="22"/>
        </w:rPr>
        <w:t>č</w:t>
      </w:r>
      <w:r w:rsidRPr="0041588A">
        <w:rPr>
          <w:rFonts w:eastAsia="Arial" w:cs="Arial"/>
          <w:spacing w:val="1"/>
          <w:szCs w:val="22"/>
        </w:rPr>
        <w:t>a</w:t>
      </w:r>
      <w:r w:rsidRPr="0041588A">
        <w:rPr>
          <w:rFonts w:eastAsia="Arial" w:cs="Arial"/>
          <w:szCs w:val="22"/>
        </w:rPr>
        <w:t>sti</w:t>
      </w:r>
      <w:r w:rsidRPr="0041588A">
        <w:rPr>
          <w:rFonts w:eastAsia="Arial" w:cs="Arial"/>
          <w:spacing w:val="3"/>
          <w:szCs w:val="22"/>
        </w:rPr>
        <w:t xml:space="preserve"> </w:t>
      </w:r>
      <w:r w:rsidRPr="0041588A">
        <w:rPr>
          <w:rFonts w:eastAsia="Arial" w:cs="Arial"/>
          <w:szCs w:val="22"/>
        </w:rPr>
        <w:t>k</w:t>
      </w:r>
      <w:r w:rsidRPr="0041588A">
        <w:rPr>
          <w:rFonts w:eastAsia="Arial" w:cs="Arial"/>
          <w:spacing w:val="-1"/>
          <w:szCs w:val="22"/>
        </w:rPr>
        <w:t>o</w:t>
      </w:r>
      <w:r w:rsidRPr="0041588A">
        <w:rPr>
          <w:rFonts w:eastAsia="Arial" w:cs="Arial"/>
          <w:spacing w:val="1"/>
          <w:szCs w:val="22"/>
        </w:rPr>
        <w:t>n</w:t>
      </w:r>
      <w:r w:rsidRPr="0041588A">
        <w:rPr>
          <w:rFonts w:eastAsia="Arial" w:cs="Arial"/>
          <w:szCs w:val="22"/>
        </w:rPr>
        <w:t>c</w:t>
      </w:r>
      <w:r w:rsidRPr="0041588A">
        <w:rPr>
          <w:rFonts w:eastAsia="Arial" w:cs="Arial"/>
          <w:spacing w:val="-1"/>
          <w:szCs w:val="22"/>
        </w:rPr>
        <w:t>e</w:t>
      </w:r>
      <w:r w:rsidRPr="0041588A">
        <w:rPr>
          <w:rFonts w:eastAsia="Arial" w:cs="Arial"/>
          <w:szCs w:val="22"/>
        </w:rPr>
        <w:t>rtu</w:t>
      </w:r>
      <w:r w:rsidRPr="0041588A">
        <w:rPr>
          <w:rFonts w:eastAsia="Arial" w:cs="Arial"/>
          <w:spacing w:val="1"/>
          <w:szCs w:val="22"/>
        </w:rPr>
        <w:t xml:space="preserve"> </w:t>
      </w:r>
      <w:r w:rsidRPr="0041588A">
        <w:rPr>
          <w:rFonts w:eastAsia="Arial" w:cs="Arial"/>
          <w:szCs w:val="22"/>
        </w:rPr>
        <w:t>(</w:t>
      </w:r>
      <w:r w:rsidRPr="0041588A">
        <w:rPr>
          <w:rFonts w:eastAsia="Arial" w:cs="Arial"/>
          <w:spacing w:val="-1"/>
          <w:szCs w:val="22"/>
        </w:rPr>
        <w:t>r</w:t>
      </w:r>
      <w:r w:rsidRPr="0041588A">
        <w:rPr>
          <w:rFonts w:eastAsia="Arial" w:cs="Arial"/>
          <w:spacing w:val="1"/>
          <w:szCs w:val="22"/>
        </w:rPr>
        <w:t>e</w:t>
      </w:r>
      <w:r w:rsidRPr="0041588A">
        <w:rPr>
          <w:rFonts w:eastAsia="Arial" w:cs="Arial"/>
          <w:szCs w:val="22"/>
        </w:rPr>
        <w:t>s</w:t>
      </w:r>
      <w:r w:rsidRPr="0041588A">
        <w:rPr>
          <w:rFonts w:eastAsia="Arial" w:cs="Arial"/>
          <w:spacing w:val="1"/>
          <w:szCs w:val="22"/>
        </w:rPr>
        <w:t>p</w:t>
      </w:r>
      <w:r w:rsidRPr="0041588A">
        <w:rPr>
          <w:rFonts w:eastAsia="Arial" w:cs="Arial"/>
          <w:szCs w:val="22"/>
        </w:rPr>
        <w:t>.</w:t>
      </w:r>
      <w:r w:rsidRPr="0041588A">
        <w:rPr>
          <w:rFonts w:eastAsia="Arial" w:cs="Arial"/>
          <w:spacing w:val="1"/>
          <w:szCs w:val="22"/>
        </w:rPr>
        <w:t xml:space="preserve"> </w:t>
      </w:r>
      <w:r w:rsidRPr="0041588A">
        <w:rPr>
          <w:rFonts w:eastAsia="Arial" w:cs="Arial"/>
          <w:szCs w:val="22"/>
        </w:rPr>
        <w:t>s</w:t>
      </w:r>
      <w:r w:rsidRPr="0041588A">
        <w:rPr>
          <w:rFonts w:eastAsia="Arial" w:cs="Arial"/>
          <w:spacing w:val="-1"/>
          <w:szCs w:val="22"/>
        </w:rPr>
        <w:t>o</w:t>
      </w:r>
      <w:r w:rsidRPr="0041588A">
        <w:rPr>
          <w:rFonts w:eastAsia="Arial" w:cs="Arial"/>
          <w:spacing w:val="1"/>
          <w:szCs w:val="22"/>
        </w:rPr>
        <w:t>ná</w:t>
      </w:r>
      <w:r w:rsidRPr="0041588A">
        <w:rPr>
          <w:rFonts w:eastAsia="Arial" w:cs="Arial"/>
          <w:szCs w:val="22"/>
        </w:rPr>
        <w:t>t</w:t>
      </w:r>
      <w:r w:rsidRPr="0041588A">
        <w:rPr>
          <w:rFonts w:eastAsia="Arial" w:cs="Arial"/>
          <w:spacing w:val="-2"/>
          <w:szCs w:val="22"/>
        </w:rPr>
        <w:t>y</w:t>
      </w:r>
      <w:r w:rsidRPr="0041588A">
        <w:rPr>
          <w:rFonts w:eastAsia="Arial" w:cs="Arial"/>
          <w:szCs w:val="22"/>
        </w:rPr>
        <w:t>,</w:t>
      </w:r>
      <w:r w:rsidRPr="0041588A">
        <w:rPr>
          <w:rFonts w:eastAsia="Arial" w:cs="Arial"/>
          <w:spacing w:val="1"/>
          <w:szCs w:val="22"/>
        </w:rPr>
        <w:t xml:space="preserve"> </w:t>
      </w:r>
      <w:r w:rsidRPr="0041588A">
        <w:rPr>
          <w:rFonts w:eastAsia="Arial" w:cs="Arial"/>
          <w:szCs w:val="22"/>
        </w:rPr>
        <w:t>s</w:t>
      </w:r>
      <w:r w:rsidRPr="0041588A">
        <w:rPr>
          <w:rFonts w:eastAsia="Arial" w:cs="Arial"/>
          <w:spacing w:val="1"/>
          <w:szCs w:val="22"/>
        </w:rPr>
        <w:t>u</w:t>
      </w:r>
      <w:r w:rsidRPr="0041588A">
        <w:rPr>
          <w:rFonts w:eastAsia="Arial" w:cs="Arial"/>
          <w:szCs w:val="22"/>
        </w:rPr>
        <w:t>it</w:t>
      </w:r>
      <w:r w:rsidRPr="0041588A">
        <w:rPr>
          <w:rFonts w:eastAsia="Arial" w:cs="Arial"/>
          <w:spacing w:val="-2"/>
          <w:szCs w:val="22"/>
        </w:rPr>
        <w:t>y</w:t>
      </w:r>
      <w:r w:rsidRPr="0041588A">
        <w:rPr>
          <w:rFonts w:eastAsia="Arial" w:cs="Arial"/>
          <w:szCs w:val="22"/>
        </w:rPr>
        <w:t>).</w:t>
      </w:r>
    </w:p>
    <w:p w:rsidR="001C271A" w:rsidRPr="0041588A" w:rsidRDefault="001C271A" w:rsidP="00114095">
      <w:pPr>
        <w:ind w:left="142" w:right="-20"/>
        <w:rPr>
          <w:rFonts w:eastAsia="Arial" w:cs="Arial"/>
          <w:szCs w:val="22"/>
        </w:rPr>
      </w:pPr>
      <w:r w:rsidRPr="0041588A">
        <w:rPr>
          <w:rFonts w:eastAsia="Arial" w:cs="Arial"/>
          <w:b/>
          <w:bCs/>
          <w:szCs w:val="22"/>
        </w:rPr>
        <w:t>Hra</w:t>
      </w:r>
      <w:r w:rsidRPr="0041588A">
        <w:rPr>
          <w:rFonts w:eastAsia="Arial" w:cs="Arial"/>
          <w:b/>
          <w:bCs/>
          <w:spacing w:val="1"/>
          <w:szCs w:val="22"/>
        </w:rPr>
        <w:t xml:space="preserve"> s</w:t>
      </w:r>
      <w:r w:rsidRPr="0041588A">
        <w:rPr>
          <w:rFonts w:eastAsia="Arial" w:cs="Arial"/>
          <w:b/>
          <w:bCs/>
          <w:szCs w:val="22"/>
        </w:rPr>
        <w:t>pa</w:t>
      </w:r>
      <w:r w:rsidRPr="0041588A">
        <w:rPr>
          <w:rFonts w:eastAsia="Arial" w:cs="Arial"/>
          <w:b/>
          <w:bCs/>
          <w:spacing w:val="-1"/>
          <w:szCs w:val="22"/>
        </w:rPr>
        <w:t>m</w:t>
      </w:r>
      <w:r w:rsidRPr="0041588A">
        <w:rPr>
          <w:rFonts w:eastAsia="Arial" w:cs="Arial"/>
          <w:b/>
          <w:bCs/>
          <w:spacing w:val="1"/>
          <w:szCs w:val="22"/>
        </w:rPr>
        <w:t>ä</w:t>
      </w:r>
      <w:r w:rsidRPr="0041588A">
        <w:rPr>
          <w:rFonts w:eastAsia="Arial" w:cs="Arial"/>
          <w:b/>
          <w:bCs/>
          <w:szCs w:val="22"/>
        </w:rPr>
        <w:t xml:space="preserve">ti </w:t>
      </w:r>
      <w:r w:rsidRPr="0041588A">
        <w:rPr>
          <w:rFonts w:eastAsia="Arial" w:cs="Arial"/>
          <w:b/>
          <w:bCs/>
          <w:spacing w:val="-2"/>
          <w:szCs w:val="22"/>
        </w:rPr>
        <w:t>j</w:t>
      </w:r>
      <w:r w:rsidRPr="0041588A">
        <w:rPr>
          <w:rFonts w:eastAsia="Arial" w:cs="Arial"/>
          <w:b/>
          <w:bCs/>
          <w:szCs w:val="22"/>
        </w:rPr>
        <w:t>e</w:t>
      </w:r>
      <w:r w:rsidRPr="0041588A">
        <w:rPr>
          <w:rFonts w:eastAsia="Arial" w:cs="Arial"/>
          <w:b/>
          <w:bCs/>
          <w:spacing w:val="1"/>
          <w:szCs w:val="22"/>
        </w:rPr>
        <w:t xml:space="preserve"> </w:t>
      </w:r>
      <w:r w:rsidRPr="0041588A">
        <w:rPr>
          <w:rFonts w:eastAsia="Arial" w:cs="Arial"/>
          <w:b/>
          <w:bCs/>
          <w:szCs w:val="22"/>
        </w:rPr>
        <w:t>podm</w:t>
      </w:r>
      <w:r w:rsidRPr="0041588A">
        <w:rPr>
          <w:rFonts w:eastAsia="Arial" w:cs="Arial"/>
          <w:b/>
          <w:bCs/>
          <w:spacing w:val="-2"/>
          <w:szCs w:val="22"/>
        </w:rPr>
        <w:t>i</w:t>
      </w:r>
      <w:r w:rsidRPr="0041588A">
        <w:rPr>
          <w:rFonts w:eastAsia="Arial" w:cs="Arial"/>
          <w:b/>
          <w:bCs/>
          <w:spacing w:val="1"/>
          <w:szCs w:val="22"/>
        </w:rPr>
        <w:t>e</w:t>
      </w:r>
      <w:r w:rsidRPr="0041588A">
        <w:rPr>
          <w:rFonts w:eastAsia="Arial" w:cs="Arial"/>
          <w:b/>
          <w:bCs/>
          <w:szCs w:val="22"/>
        </w:rPr>
        <w:t>nkou!</w:t>
      </w:r>
    </w:p>
    <w:p w:rsidR="001C271A" w:rsidRPr="0041588A" w:rsidRDefault="001C271A" w:rsidP="00114095">
      <w:pPr>
        <w:spacing w:before="16" w:line="260" w:lineRule="exact"/>
        <w:ind w:left="142"/>
        <w:rPr>
          <w:sz w:val="26"/>
          <w:szCs w:val="26"/>
        </w:rPr>
      </w:pPr>
    </w:p>
    <w:p w:rsidR="001C271A" w:rsidRPr="0041588A" w:rsidRDefault="001C271A" w:rsidP="00114095">
      <w:pPr>
        <w:spacing w:line="271" w:lineRule="exact"/>
        <w:ind w:left="142" w:right="-20"/>
        <w:rPr>
          <w:rFonts w:eastAsia="Arial" w:cs="Arial"/>
          <w:szCs w:val="22"/>
          <w:u w:val="single"/>
        </w:rPr>
      </w:pPr>
      <w:r w:rsidRPr="0041588A">
        <w:rPr>
          <w:rFonts w:eastAsia="Arial" w:cs="Arial"/>
          <w:bCs/>
          <w:position w:val="-1"/>
          <w:szCs w:val="22"/>
          <w:u w:val="single"/>
        </w:rPr>
        <w:t>Hra</w:t>
      </w:r>
      <w:r w:rsidRPr="0041588A">
        <w:rPr>
          <w:rFonts w:eastAsia="Arial" w:cs="Arial"/>
          <w:bCs/>
          <w:spacing w:val="1"/>
          <w:position w:val="-1"/>
          <w:szCs w:val="22"/>
          <w:u w:val="single"/>
        </w:rPr>
        <w:t xml:space="preserve"> </w:t>
      </w:r>
      <w:r w:rsidRPr="0041588A">
        <w:rPr>
          <w:rFonts w:eastAsia="Arial" w:cs="Arial"/>
          <w:bCs/>
          <w:position w:val="-1"/>
          <w:szCs w:val="22"/>
          <w:u w:val="single"/>
        </w:rPr>
        <w:t>na</w:t>
      </w:r>
      <w:r w:rsidRPr="0041588A">
        <w:rPr>
          <w:rFonts w:eastAsia="Arial" w:cs="Arial"/>
          <w:bCs/>
          <w:spacing w:val="1"/>
          <w:position w:val="-1"/>
          <w:szCs w:val="22"/>
          <w:u w:val="single"/>
        </w:rPr>
        <w:t xml:space="preserve"> k</w:t>
      </w:r>
      <w:r w:rsidRPr="0041588A">
        <w:rPr>
          <w:rFonts w:eastAsia="Arial" w:cs="Arial"/>
          <w:bCs/>
          <w:position w:val="-1"/>
          <w:szCs w:val="22"/>
          <w:u w:val="single"/>
        </w:rPr>
        <w:t>on</w:t>
      </w:r>
      <w:r w:rsidRPr="0041588A">
        <w:rPr>
          <w:rFonts w:eastAsia="Arial" w:cs="Arial"/>
          <w:bCs/>
          <w:spacing w:val="-1"/>
          <w:position w:val="-1"/>
          <w:szCs w:val="22"/>
          <w:u w:val="single"/>
        </w:rPr>
        <w:t>t</w:t>
      </w:r>
      <w:r w:rsidRPr="0041588A">
        <w:rPr>
          <w:rFonts w:eastAsia="Arial" w:cs="Arial"/>
          <w:bCs/>
          <w:position w:val="-1"/>
          <w:szCs w:val="22"/>
          <w:u w:val="single"/>
        </w:rPr>
        <w:t>r</w:t>
      </w:r>
      <w:r w:rsidRPr="0041588A">
        <w:rPr>
          <w:rFonts w:eastAsia="Arial" w:cs="Arial"/>
          <w:bCs/>
          <w:spacing w:val="1"/>
          <w:position w:val="-1"/>
          <w:szCs w:val="22"/>
          <w:u w:val="single"/>
        </w:rPr>
        <w:t>a</w:t>
      </w:r>
      <w:r w:rsidRPr="0041588A">
        <w:rPr>
          <w:rFonts w:eastAsia="Arial" w:cs="Arial"/>
          <w:bCs/>
          <w:spacing w:val="-3"/>
          <w:position w:val="-1"/>
          <w:szCs w:val="22"/>
          <w:u w:val="single"/>
        </w:rPr>
        <w:t>b</w:t>
      </w:r>
      <w:r w:rsidRPr="0041588A">
        <w:rPr>
          <w:rFonts w:eastAsia="Arial" w:cs="Arial"/>
          <w:bCs/>
          <w:spacing w:val="1"/>
          <w:position w:val="-1"/>
          <w:szCs w:val="22"/>
          <w:u w:val="single"/>
        </w:rPr>
        <w:t>as</w:t>
      </w:r>
      <w:r w:rsidRPr="0041588A">
        <w:rPr>
          <w:rFonts w:eastAsia="Arial" w:cs="Arial"/>
          <w:bCs/>
          <w:position w:val="-1"/>
          <w:szCs w:val="22"/>
          <w:u w:val="single"/>
        </w:rPr>
        <w:t>e</w:t>
      </w:r>
    </w:p>
    <w:p w:rsidR="001C271A" w:rsidRPr="0041588A" w:rsidRDefault="001C271A" w:rsidP="00114095">
      <w:pPr>
        <w:spacing w:before="12" w:line="240" w:lineRule="exact"/>
        <w:ind w:left="142"/>
        <w:rPr>
          <w:szCs w:val="22"/>
        </w:rPr>
      </w:pPr>
    </w:p>
    <w:p w:rsidR="001C271A" w:rsidRPr="0041588A" w:rsidRDefault="001C271A" w:rsidP="00114095">
      <w:pPr>
        <w:spacing w:before="29"/>
        <w:ind w:left="142" w:right="51"/>
        <w:jc w:val="both"/>
        <w:rPr>
          <w:rFonts w:eastAsia="Arial" w:cs="Arial"/>
          <w:szCs w:val="22"/>
        </w:rPr>
      </w:pPr>
      <w:r w:rsidRPr="0041588A">
        <w:rPr>
          <w:rFonts w:eastAsia="Arial" w:cs="Arial"/>
          <w:szCs w:val="22"/>
        </w:rPr>
        <w:t>O</w:t>
      </w:r>
      <w:r w:rsidRPr="0041588A">
        <w:rPr>
          <w:rFonts w:eastAsia="Arial" w:cs="Arial"/>
          <w:spacing w:val="-2"/>
          <w:szCs w:val="22"/>
        </w:rPr>
        <w:t>v</w:t>
      </w:r>
      <w:r w:rsidRPr="0041588A">
        <w:rPr>
          <w:rFonts w:eastAsia="Arial" w:cs="Arial"/>
          <w:szCs w:val="22"/>
        </w:rPr>
        <w:t>lá</w:t>
      </w:r>
      <w:r w:rsidRPr="0041588A">
        <w:rPr>
          <w:rFonts w:eastAsia="Arial" w:cs="Arial"/>
          <w:spacing w:val="1"/>
          <w:szCs w:val="22"/>
        </w:rPr>
        <w:t>dan</w:t>
      </w:r>
      <w:r w:rsidRPr="0041588A">
        <w:rPr>
          <w:rFonts w:eastAsia="Arial" w:cs="Arial"/>
          <w:szCs w:val="22"/>
        </w:rPr>
        <w:t>ie</w:t>
      </w:r>
      <w:r w:rsidRPr="0041588A">
        <w:rPr>
          <w:rFonts w:eastAsia="Arial" w:cs="Arial"/>
          <w:spacing w:val="2"/>
          <w:szCs w:val="22"/>
        </w:rPr>
        <w:t xml:space="preserve"> </w:t>
      </w:r>
      <w:r w:rsidRPr="0041588A">
        <w:rPr>
          <w:rFonts w:eastAsia="Arial" w:cs="Arial"/>
          <w:spacing w:val="-2"/>
          <w:szCs w:val="22"/>
        </w:rPr>
        <w:t>z</w:t>
      </w:r>
      <w:r w:rsidRPr="0041588A">
        <w:rPr>
          <w:rFonts w:eastAsia="Arial" w:cs="Arial"/>
          <w:spacing w:val="1"/>
          <w:szCs w:val="22"/>
        </w:rPr>
        <w:t>á</w:t>
      </w:r>
      <w:r w:rsidRPr="0041588A">
        <w:rPr>
          <w:rFonts w:eastAsia="Arial" w:cs="Arial"/>
          <w:szCs w:val="22"/>
        </w:rPr>
        <w:t>kla</w:t>
      </w:r>
      <w:r w:rsidRPr="0041588A">
        <w:rPr>
          <w:rFonts w:eastAsia="Arial" w:cs="Arial"/>
          <w:spacing w:val="1"/>
          <w:szCs w:val="22"/>
        </w:rPr>
        <w:t>dn</w:t>
      </w:r>
      <w:r w:rsidRPr="0041588A">
        <w:rPr>
          <w:rFonts w:eastAsia="Arial" w:cs="Arial"/>
          <w:spacing w:val="-2"/>
          <w:szCs w:val="22"/>
        </w:rPr>
        <w:t>ý</w:t>
      </w:r>
      <w:r w:rsidRPr="0041588A">
        <w:rPr>
          <w:rFonts w:eastAsia="Arial" w:cs="Arial"/>
          <w:szCs w:val="22"/>
        </w:rPr>
        <w:t>ch</w:t>
      </w:r>
      <w:r w:rsidRPr="0041588A">
        <w:rPr>
          <w:rFonts w:eastAsia="Arial" w:cs="Arial"/>
          <w:spacing w:val="3"/>
          <w:szCs w:val="22"/>
        </w:rPr>
        <w:t xml:space="preserve"> </w:t>
      </w:r>
      <w:r w:rsidRPr="0041588A">
        <w:rPr>
          <w:rFonts w:eastAsia="Arial" w:cs="Arial"/>
          <w:spacing w:val="1"/>
          <w:szCs w:val="22"/>
        </w:rPr>
        <w:t>po</w:t>
      </w:r>
      <w:r w:rsidRPr="0041588A">
        <w:rPr>
          <w:rFonts w:eastAsia="Arial" w:cs="Arial"/>
          <w:szCs w:val="22"/>
        </w:rPr>
        <w:t>lôh</w:t>
      </w:r>
      <w:r w:rsidRPr="0041588A">
        <w:rPr>
          <w:rFonts w:eastAsia="Arial" w:cs="Arial"/>
          <w:spacing w:val="1"/>
          <w:szCs w:val="22"/>
        </w:rPr>
        <w:t xml:space="preserve"> </w:t>
      </w:r>
      <w:r w:rsidRPr="0041588A">
        <w:rPr>
          <w:rFonts w:eastAsia="Arial" w:cs="Arial"/>
          <w:szCs w:val="22"/>
        </w:rPr>
        <w:t>(</w:t>
      </w:r>
      <w:r w:rsidRPr="0041588A">
        <w:rPr>
          <w:rFonts w:eastAsia="Arial" w:cs="Arial"/>
          <w:spacing w:val="1"/>
          <w:szCs w:val="22"/>
        </w:rPr>
        <w:t>m</w:t>
      </w:r>
      <w:r w:rsidRPr="0041588A">
        <w:rPr>
          <w:rFonts w:eastAsia="Arial" w:cs="Arial"/>
          <w:szCs w:val="22"/>
        </w:rPr>
        <w:t xml:space="preserve">in. </w:t>
      </w:r>
      <w:r w:rsidRPr="0041588A">
        <w:rPr>
          <w:rFonts w:eastAsia="Arial" w:cs="Arial"/>
          <w:spacing w:val="1"/>
          <w:szCs w:val="22"/>
        </w:rPr>
        <w:t>d</w:t>
      </w:r>
      <w:r w:rsidRPr="0041588A">
        <w:rPr>
          <w:rFonts w:eastAsia="Arial" w:cs="Arial"/>
          <w:szCs w:val="22"/>
        </w:rPr>
        <w:t>o 2</w:t>
      </w:r>
      <w:r w:rsidRPr="0041588A">
        <w:rPr>
          <w:rFonts w:eastAsia="Arial" w:cs="Arial"/>
          <w:spacing w:val="3"/>
          <w:szCs w:val="22"/>
        </w:rPr>
        <w:t xml:space="preserve"> </w:t>
      </w:r>
      <w:r w:rsidRPr="0041588A">
        <w:rPr>
          <w:rFonts w:eastAsia="Arial" w:cs="Arial"/>
          <w:spacing w:val="-1"/>
          <w:szCs w:val="22"/>
        </w:rPr>
        <w:t>p</w:t>
      </w:r>
      <w:r w:rsidRPr="0041588A">
        <w:rPr>
          <w:rFonts w:eastAsia="Arial" w:cs="Arial"/>
          <w:spacing w:val="1"/>
          <w:szCs w:val="22"/>
        </w:rPr>
        <w:t>o</w:t>
      </w:r>
      <w:r w:rsidRPr="0041588A">
        <w:rPr>
          <w:rFonts w:eastAsia="Arial" w:cs="Arial"/>
          <w:szCs w:val="22"/>
        </w:rPr>
        <w:t>l</w:t>
      </w:r>
      <w:r w:rsidRPr="0041588A">
        <w:rPr>
          <w:rFonts w:eastAsia="Arial" w:cs="Arial"/>
          <w:spacing w:val="-2"/>
          <w:szCs w:val="22"/>
        </w:rPr>
        <w:t>o</w:t>
      </w:r>
      <w:r w:rsidRPr="0041588A">
        <w:rPr>
          <w:rFonts w:eastAsia="Arial" w:cs="Arial"/>
          <w:spacing w:val="1"/>
          <w:szCs w:val="22"/>
        </w:rPr>
        <w:t>h</w:t>
      </w:r>
      <w:r w:rsidRPr="0041588A">
        <w:rPr>
          <w:rFonts w:eastAsia="Arial" w:cs="Arial"/>
          <w:spacing w:val="-2"/>
          <w:szCs w:val="22"/>
        </w:rPr>
        <w:t>y</w:t>
      </w:r>
      <w:r w:rsidRPr="0041588A">
        <w:rPr>
          <w:rFonts w:eastAsia="Arial" w:cs="Arial"/>
          <w:szCs w:val="22"/>
        </w:rPr>
        <w:t>);</w:t>
      </w:r>
      <w:r w:rsidRPr="0041588A">
        <w:rPr>
          <w:rFonts w:eastAsia="Arial" w:cs="Arial"/>
          <w:spacing w:val="8"/>
          <w:szCs w:val="22"/>
        </w:rPr>
        <w:t xml:space="preserve"> </w:t>
      </w:r>
      <w:r w:rsidRPr="0041588A">
        <w:rPr>
          <w:rFonts w:eastAsia="Arial" w:cs="Arial"/>
          <w:szCs w:val="22"/>
        </w:rPr>
        <w:t>st</w:t>
      </w:r>
      <w:r w:rsidRPr="0041588A">
        <w:rPr>
          <w:rFonts w:eastAsia="Arial" w:cs="Arial"/>
          <w:spacing w:val="1"/>
          <w:szCs w:val="22"/>
        </w:rPr>
        <w:t>upn</w:t>
      </w:r>
      <w:r w:rsidRPr="0041588A">
        <w:rPr>
          <w:rFonts w:eastAsia="Arial" w:cs="Arial"/>
          <w:szCs w:val="22"/>
        </w:rPr>
        <w:t>ice: 1</w:t>
      </w:r>
      <w:r w:rsidRPr="0041588A">
        <w:rPr>
          <w:rFonts w:eastAsia="Arial" w:cs="Arial"/>
          <w:spacing w:val="3"/>
          <w:szCs w:val="22"/>
        </w:rPr>
        <w:t xml:space="preserve"> </w:t>
      </w:r>
      <w:r w:rsidRPr="0041588A">
        <w:rPr>
          <w:rFonts w:eastAsia="Arial" w:cs="Arial"/>
          <w:spacing w:val="-1"/>
          <w:szCs w:val="22"/>
        </w:rPr>
        <w:t>d</w:t>
      </w:r>
      <w:r w:rsidRPr="0041588A">
        <w:rPr>
          <w:rFonts w:eastAsia="Arial" w:cs="Arial"/>
          <w:spacing w:val="1"/>
          <w:szCs w:val="22"/>
        </w:rPr>
        <w:t>u</w:t>
      </w:r>
      <w:r w:rsidRPr="0041588A">
        <w:rPr>
          <w:rFonts w:eastAsia="Arial" w:cs="Arial"/>
          <w:szCs w:val="22"/>
        </w:rPr>
        <w:t>ro</w:t>
      </w:r>
      <w:r w:rsidRPr="0041588A">
        <w:rPr>
          <w:rFonts w:eastAsia="Arial" w:cs="Arial"/>
          <w:spacing w:val="-2"/>
          <w:szCs w:val="22"/>
        </w:rPr>
        <w:t>v</w:t>
      </w:r>
      <w:r w:rsidRPr="0041588A">
        <w:rPr>
          <w:rFonts w:eastAsia="Arial" w:cs="Arial"/>
          <w:spacing w:val="1"/>
          <w:szCs w:val="22"/>
        </w:rPr>
        <w:t>á</w:t>
      </w:r>
      <w:r w:rsidRPr="0041588A">
        <w:rPr>
          <w:rFonts w:eastAsia="Arial" w:cs="Arial"/>
          <w:szCs w:val="22"/>
        </w:rPr>
        <w:t>;</w:t>
      </w:r>
      <w:r w:rsidRPr="0041588A">
        <w:rPr>
          <w:rFonts w:eastAsia="Arial" w:cs="Arial"/>
          <w:spacing w:val="5"/>
          <w:szCs w:val="22"/>
        </w:rPr>
        <w:t xml:space="preserve"> </w:t>
      </w:r>
      <w:r w:rsidRPr="0041588A">
        <w:rPr>
          <w:rFonts w:eastAsia="Arial" w:cs="Arial"/>
          <w:spacing w:val="1"/>
          <w:szCs w:val="22"/>
        </w:rPr>
        <w:t>e</w:t>
      </w:r>
      <w:r w:rsidRPr="0041588A">
        <w:rPr>
          <w:rFonts w:eastAsia="Arial" w:cs="Arial"/>
          <w:spacing w:val="-2"/>
          <w:szCs w:val="22"/>
        </w:rPr>
        <w:t>t</w:t>
      </w:r>
      <w:r w:rsidRPr="0041588A">
        <w:rPr>
          <w:rFonts w:eastAsia="Arial" w:cs="Arial"/>
          <w:spacing w:val="1"/>
          <w:szCs w:val="22"/>
        </w:rPr>
        <w:t>ud</w:t>
      </w:r>
      <w:r w:rsidRPr="0041588A">
        <w:rPr>
          <w:rFonts w:eastAsia="Arial" w:cs="Arial"/>
          <w:spacing w:val="-2"/>
          <w:szCs w:val="22"/>
        </w:rPr>
        <w:t>y</w:t>
      </w:r>
      <w:r w:rsidRPr="0041588A">
        <w:rPr>
          <w:rFonts w:eastAsia="Arial" w:cs="Arial"/>
          <w:szCs w:val="22"/>
        </w:rPr>
        <w:t>:</w:t>
      </w:r>
      <w:r w:rsidRPr="0041588A">
        <w:rPr>
          <w:rFonts w:eastAsia="Arial" w:cs="Arial"/>
          <w:spacing w:val="2"/>
          <w:szCs w:val="22"/>
        </w:rPr>
        <w:t xml:space="preserve"> </w:t>
      </w:r>
      <w:r w:rsidRPr="0041588A">
        <w:rPr>
          <w:rFonts w:eastAsia="Arial" w:cs="Arial"/>
          <w:szCs w:val="22"/>
        </w:rPr>
        <w:t>2 ľu</w:t>
      </w:r>
      <w:r w:rsidRPr="0041588A">
        <w:rPr>
          <w:rFonts w:eastAsia="Arial" w:cs="Arial"/>
          <w:spacing w:val="1"/>
          <w:szCs w:val="22"/>
        </w:rPr>
        <w:t>bo</w:t>
      </w:r>
      <w:r w:rsidRPr="0041588A">
        <w:rPr>
          <w:rFonts w:eastAsia="Arial" w:cs="Arial"/>
          <w:spacing w:val="-2"/>
          <w:szCs w:val="22"/>
        </w:rPr>
        <w:t>v</w:t>
      </w:r>
      <w:r w:rsidRPr="0041588A">
        <w:rPr>
          <w:rFonts w:eastAsia="Arial" w:cs="Arial"/>
          <w:spacing w:val="1"/>
          <w:szCs w:val="22"/>
        </w:rPr>
        <w:t>o</w:t>
      </w:r>
      <w:r w:rsidRPr="0041588A">
        <w:rPr>
          <w:rFonts w:eastAsia="Arial" w:cs="Arial"/>
          <w:szCs w:val="22"/>
        </w:rPr>
        <w:t>ľné</w:t>
      </w:r>
      <w:r w:rsidRPr="0041588A">
        <w:rPr>
          <w:rFonts w:eastAsia="Arial" w:cs="Arial"/>
          <w:spacing w:val="4"/>
          <w:szCs w:val="22"/>
        </w:rPr>
        <w:t xml:space="preserve"> </w:t>
      </w:r>
      <w:r w:rsidRPr="0041588A">
        <w:rPr>
          <w:rFonts w:eastAsia="Arial" w:cs="Arial"/>
          <w:spacing w:val="1"/>
          <w:szCs w:val="22"/>
        </w:rPr>
        <w:t>e</w:t>
      </w:r>
      <w:r w:rsidRPr="0041588A">
        <w:rPr>
          <w:rFonts w:eastAsia="Arial" w:cs="Arial"/>
          <w:spacing w:val="-2"/>
          <w:szCs w:val="22"/>
        </w:rPr>
        <w:t>t</w:t>
      </w:r>
      <w:r w:rsidRPr="0041588A">
        <w:rPr>
          <w:rFonts w:eastAsia="Arial" w:cs="Arial"/>
          <w:spacing w:val="1"/>
          <w:szCs w:val="22"/>
        </w:rPr>
        <w:t>ud</w:t>
      </w:r>
      <w:r w:rsidRPr="0041588A">
        <w:rPr>
          <w:rFonts w:eastAsia="Arial" w:cs="Arial"/>
          <w:szCs w:val="22"/>
        </w:rPr>
        <w:t>y (</w:t>
      </w:r>
      <w:r w:rsidRPr="0041588A">
        <w:rPr>
          <w:rFonts w:eastAsia="Arial" w:cs="Arial"/>
          <w:spacing w:val="-1"/>
          <w:szCs w:val="22"/>
        </w:rPr>
        <w:t>F</w:t>
      </w:r>
      <w:r w:rsidRPr="0041588A">
        <w:rPr>
          <w:rFonts w:eastAsia="Arial" w:cs="Arial"/>
          <w:szCs w:val="22"/>
        </w:rPr>
        <w:t>.</w:t>
      </w:r>
      <w:r w:rsidRPr="0041588A">
        <w:rPr>
          <w:rFonts w:eastAsia="Arial" w:cs="Arial"/>
          <w:spacing w:val="3"/>
          <w:szCs w:val="22"/>
        </w:rPr>
        <w:t xml:space="preserve"> </w:t>
      </w:r>
      <w:r w:rsidRPr="0041588A">
        <w:rPr>
          <w:rFonts w:eastAsia="Arial" w:cs="Arial"/>
          <w:szCs w:val="22"/>
        </w:rPr>
        <w:t>Hert</w:t>
      </w:r>
      <w:r w:rsidRPr="0041588A">
        <w:rPr>
          <w:rFonts w:eastAsia="Arial" w:cs="Arial"/>
          <w:spacing w:val="-2"/>
          <w:szCs w:val="22"/>
        </w:rPr>
        <w:t>z</w:t>
      </w:r>
      <w:r w:rsidRPr="0041588A">
        <w:rPr>
          <w:rFonts w:eastAsia="Arial" w:cs="Arial"/>
          <w:szCs w:val="22"/>
        </w:rPr>
        <w:t>)</w:t>
      </w:r>
      <w:r w:rsidRPr="0041588A">
        <w:rPr>
          <w:rFonts w:eastAsia="Arial" w:cs="Arial"/>
          <w:spacing w:val="3"/>
          <w:szCs w:val="22"/>
        </w:rPr>
        <w:t>;</w:t>
      </w:r>
      <w:r w:rsidRPr="0041588A">
        <w:rPr>
          <w:rFonts w:eastAsia="Arial" w:cs="Arial"/>
          <w:spacing w:val="1"/>
          <w:szCs w:val="22"/>
        </w:rPr>
        <w:t>p</w:t>
      </w:r>
      <w:r w:rsidRPr="0041588A">
        <w:rPr>
          <w:rFonts w:eastAsia="Arial" w:cs="Arial"/>
          <w:szCs w:val="22"/>
        </w:rPr>
        <w:t>re</w:t>
      </w:r>
      <w:r w:rsidRPr="0041588A">
        <w:rPr>
          <w:rFonts w:eastAsia="Arial" w:cs="Arial"/>
          <w:spacing w:val="1"/>
          <w:szCs w:val="22"/>
        </w:rPr>
        <w:t>dne</w:t>
      </w:r>
      <w:r w:rsidRPr="0041588A">
        <w:rPr>
          <w:rFonts w:eastAsia="Arial" w:cs="Arial"/>
          <w:szCs w:val="22"/>
        </w:rPr>
        <w:t>s:</w:t>
      </w:r>
      <w:r w:rsidRPr="0041588A">
        <w:rPr>
          <w:rFonts w:eastAsia="Arial" w:cs="Arial"/>
          <w:spacing w:val="3"/>
          <w:szCs w:val="22"/>
        </w:rPr>
        <w:t xml:space="preserve"> </w:t>
      </w:r>
      <w:r w:rsidRPr="0041588A">
        <w:rPr>
          <w:rFonts w:eastAsia="Arial" w:cs="Arial"/>
          <w:szCs w:val="22"/>
        </w:rPr>
        <w:t>skla</w:t>
      </w:r>
      <w:r w:rsidRPr="0041588A">
        <w:rPr>
          <w:rFonts w:eastAsia="Arial" w:cs="Arial"/>
          <w:spacing w:val="1"/>
          <w:szCs w:val="22"/>
        </w:rPr>
        <w:t>d</w:t>
      </w:r>
      <w:r w:rsidRPr="0041588A">
        <w:rPr>
          <w:rFonts w:eastAsia="Arial" w:cs="Arial"/>
          <w:spacing w:val="-1"/>
          <w:szCs w:val="22"/>
        </w:rPr>
        <w:t>b</w:t>
      </w:r>
      <w:r w:rsidRPr="0041588A">
        <w:rPr>
          <w:rFonts w:eastAsia="Arial" w:cs="Arial"/>
          <w:szCs w:val="22"/>
        </w:rPr>
        <w:t>a</w:t>
      </w:r>
      <w:r w:rsidRPr="0041588A">
        <w:rPr>
          <w:rFonts w:eastAsia="Arial" w:cs="Arial"/>
          <w:spacing w:val="3"/>
          <w:szCs w:val="22"/>
        </w:rPr>
        <w:t xml:space="preserve"> </w:t>
      </w:r>
      <w:r w:rsidRPr="0041588A">
        <w:rPr>
          <w:rFonts w:eastAsia="Arial" w:cs="Arial"/>
          <w:szCs w:val="22"/>
        </w:rPr>
        <w:t>ľu</w:t>
      </w:r>
      <w:r w:rsidRPr="0041588A">
        <w:rPr>
          <w:rFonts w:eastAsia="Arial" w:cs="Arial"/>
          <w:spacing w:val="1"/>
          <w:szCs w:val="22"/>
        </w:rPr>
        <w:t>bo</w:t>
      </w:r>
      <w:r w:rsidRPr="0041588A">
        <w:rPr>
          <w:rFonts w:eastAsia="Arial" w:cs="Arial"/>
          <w:spacing w:val="-2"/>
          <w:szCs w:val="22"/>
        </w:rPr>
        <w:t>v</w:t>
      </w:r>
      <w:r w:rsidRPr="0041588A">
        <w:rPr>
          <w:rFonts w:eastAsia="Arial" w:cs="Arial"/>
          <w:spacing w:val="1"/>
          <w:szCs w:val="22"/>
        </w:rPr>
        <w:t>o</w:t>
      </w:r>
      <w:r w:rsidRPr="0041588A">
        <w:rPr>
          <w:rFonts w:eastAsia="Arial" w:cs="Arial"/>
          <w:szCs w:val="22"/>
        </w:rPr>
        <w:t>ľn</w:t>
      </w:r>
      <w:r w:rsidRPr="0041588A">
        <w:rPr>
          <w:rFonts w:eastAsia="Arial" w:cs="Arial"/>
          <w:spacing w:val="-1"/>
          <w:szCs w:val="22"/>
        </w:rPr>
        <w:t>é</w:t>
      </w:r>
      <w:r w:rsidRPr="0041588A">
        <w:rPr>
          <w:rFonts w:eastAsia="Arial" w:cs="Arial"/>
          <w:spacing w:val="1"/>
          <w:szCs w:val="22"/>
        </w:rPr>
        <w:t>h</w:t>
      </w:r>
      <w:r w:rsidRPr="0041588A">
        <w:rPr>
          <w:rFonts w:eastAsia="Arial" w:cs="Arial"/>
          <w:szCs w:val="22"/>
        </w:rPr>
        <w:t>o</w:t>
      </w:r>
      <w:r w:rsidRPr="0041588A">
        <w:rPr>
          <w:rFonts w:eastAsia="Arial" w:cs="Arial"/>
          <w:spacing w:val="3"/>
          <w:szCs w:val="22"/>
        </w:rPr>
        <w:t xml:space="preserve"> </w:t>
      </w:r>
      <w:r w:rsidRPr="0041588A">
        <w:rPr>
          <w:rFonts w:eastAsia="Arial" w:cs="Arial"/>
          <w:spacing w:val="-1"/>
          <w:szCs w:val="22"/>
        </w:rPr>
        <w:t>a</w:t>
      </w:r>
      <w:r w:rsidRPr="0041588A">
        <w:rPr>
          <w:rFonts w:eastAsia="Arial" w:cs="Arial"/>
          <w:spacing w:val="1"/>
          <w:szCs w:val="22"/>
        </w:rPr>
        <w:t>u</w:t>
      </w:r>
      <w:r w:rsidRPr="0041588A">
        <w:rPr>
          <w:rFonts w:eastAsia="Arial" w:cs="Arial"/>
          <w:szCs w:val="22"/>
        </w:rPr>
        <w:t>t</w:t>
      </w:r>
      <w:r w:rsidRPr="0041588A">
        <w:rPr>
          <w:rFonts w:eastAsia="Arial" w:cs="Arial"/>
          <w:spacing w:val="1"/>
          <w:szCs w:val="22"/>
        </w:rPr>
        <w:t>o</w:t>
      </w:r>
      <w:r w:rsidRPr="0041588A">
        <w:rPr>
          <w:rFonts w:eastAsia="Arial" w:cs="Arial"/>
          <w:szCs w:val="22"/>
        </w:rPr>
        <w:t>ra</w:t>
      </w:r>
      <w:r w:rsidRPr="0041588A">
        <w:rPr>
          <w:rFonts w:eastAsia="Arial" w:cs="Arial"/>
          <w:spacing w:val="3"/>
          <w:szCs w:val="22"/>
        </w:rPr>
        <w:t xml:space="preserve"> </w:t>
      </w:r>
      <w:r w:rsidRPr="0041588A">
        <w:rPr>
          <w:rFonts w:eastAsia="Arial" w:cs="Arial"/>
          <w:szCs w:val="22"/>
        </w:rPr>
        <w:t>(</w:t>
      </w:r>
      <w:r w:rsidRPr="0041588A">
        <w:rPr>
          <w:rFonts w:eastAsia="Arial" w:cs="Arial"/>
          <w:spacing w:val="-3"/>
          <w:szCs w:val="22"/>
        </w:rPr>
        <w:t>s</w:t>
      </w:r>
      <w:r w:rsidRPr="0041588A">
        <w:rPr>
          <w:rFonts w:eastAsia="Arial" w:cs="Arial"/>
          <w:szCs w:val="22"/>
        </w:rPr>
        <w:t>o s</w:t>
      </w:r>
      <w:r w:rsidRPr="0041588A">
        <w:rPr>
          <w:rFonts w:eastAsia="Arial" w:cs="Arial"/>
          <w:spacing w:val="1"/>
          <w:szCs w:val="22"/>
        </w:rPr>
        <w:t>p</w:t>
      </w:r>
      <w:r w:rsidRPr="0041588A">
        <w:rPr>
          <w:rFonts w:eastAsia="Arial" w:cs="Arial"/>
          <w:szCs w:val="22"/>
        </w:rPr>
        <w:t>r</w:t>
      </w:r>
      <w:r w:rsidRPr="0041588A">
        <w:rPr>
          <w:rFonts w:eastAsia="Arial" w:cs="Arial"/>
          <w:spacing w:val="-1"/>
          <w:szCs w:val="22"/>
        </w:rPr>
        <w:t>i</w:t>
      </w:r>
      <w:r w:rsidRPr="0041588A">
        <w:rPr>
          <w:rFonts w:eastAsia="Arial" w:cs="Arial"/>
          <w:spacing w:val="1"/>
          <w:szCs w:val="22"/>
        </w:rPr>
        <w:t>e</w:t>
      </w:r>
      <w:r w:rsidRPr="0041588A">
        <w:rPr>
          <w:rFonts w:eastAsia="Arial" w:cs="Arial"/>
          <w:spacing w:val="-2"/>
          <w:szCs w:val="22"/>
        </w:rPr>
        <w:t>v</w:t>
      </w:r>
      <w:r w:rsidRPr="0041588A">
        <w:rPr>
          <w:rFonts w:eastAsia="Arial" w:cs="Arial"/>
          <w:spacing w:val="1"/>
          <w:szCs w:val="22"/>
        </w:rPr>
        <w:t>odo</w:t>
      </w:r>
      <w:r w:rsidRPr="0041588A">
        <w:rPr>
          <w:rFonts w:eastAsia="Arial" w:cs="Arial"/>
          <w:szCs w:val="22"/>
        </w:rPr>
        <w:t>m</w:t>
      </w:r>
      <w:r w:rsidRPr="0041588A">
        <w:rPr>
          <w:rFonts w:eastAsia="Arial" w:cs="Arial"/>
          <w:spacing w:val="1"/>
          <w:szCs w:val="22"/>
        </w:rPr>
        <w:t xml:space="preserve"> </w:t>
      </w:r>
      <w:r w:rsidRPr="0041588A">
        <w:rPr>
          <w:rFonts w:eastAsia="Arial" w:cs="Arial"/>
          <w:szCs w:val="22"/>
        </w:rPr>
        <w:t>kl</w:t>
      </w:r>
      <w:r w:rsidRPr="0041588A">
        <w:rPr>
          <w:rFonts w:eastAsia="Arial" w:cs="Arial"/>
          <w:spacing w:val="1"/>
          <w:szCs w:val="22"/>
        </w:rPr>
        <w:t>a</w:t>
      </w:r>
      <w:r w:rsidRPr="0041588A">
        <w:rPr>
          <w:rFonts w:eastAsia="Arial" w:cs="Arial"/>
          <w:spacing w:val="-2"/>
          <w:szCs w:val="22"/>
        </w:rPr>
        <w:t>ví</w:t>
      </w:r>
      <w:r w:rsidRPr="0041588A">
        <w:rPr>
          <w:rFonts w:eastAsia="Arial" w:cs="Arial"/>
          <w:szCs w:val="22"/>
        </w:rPr>
        <w:t>ra).</w:t>
      </w:r>
    </w:p>
    <w:p w:rsidR="001C271A" w:rsidRPr="0041588A" w:rsidRDefault="001C271A" w:rsidP="00114095">
      <w:pPr>
        <w:ind w:left="142" w:right="5156"/>
        <w:jc w:val="both"/>
        <w:rPr>
          <w:rFonts w:eastAsia="Arial" w:cs="Arial"/>
          <w:szCs w:val="22"/>
        </w:rPr>
      </w:pPr>
      <w:r w:rsidRPr="0041588A">
        <w:rPr>
          <w:rFonts w:eastAsia="Arial" w:cs="Arial"/>
          <w:b/>
          <w:bCs/>
          <w:szCs w:val="22"/>
        </w:rPr>
        <w:t>Hra</w:t>
      </w:r>
      <w:r w:rsidRPr="0041588A">
        <w:rPr>
          <w:rFonts w:eastAsia="Arial" w:cs="Arial"/>
          <w:b/>
          <w:bCs/>
          <w:spacing w:val="1"/>
          <w:szCs w:val="22"/>
        </w:rPr>
        <w:t xml:space="preserve"> s</w:t>
      </w:r>
      <w:r w:rsidRPr="0041588A">
        <w:rPr>
          <w:rFonts w:eastAsia="Arial" w:cs="Arial"/>
          <w:b/>
          <w:bCs/>
          <w:szCs w:val="22"/>
        </w:rPr>
        <w:t>pa</w:t>
      </w:r>
      <w:r w:rsidRPr="0041588A">
        <w:rPr>
          <w:rFonts w:eastAsia="Arial" w:cs="Arial"/>
          <w:b/>
          <w:bCs/>
          <w:spacing w:val="-1"/>
          <w:szCs w:val="22"/>
        </w:rPr>
        <w:t>m</w:t>
      </w:r>
      <w:r w:rsidRPr="0041588A">
        <w:rPr>
          <w:rFonts w:eastAsia="Arial" w:cs="Arial"/>
          <w:b/>
          <w:bCs/>
          <w:spacing w:val="1"/>
          <w:szCs w:val="22"/>
        </w:rPr>
        <w:t>ä</w:t>
      </w:r>
      <w:r w:rsidRPr="0041588A">
        <w:rPr>
          <w:rFonts w:eastAsia="Arial" w:cs="Arial"/>
          <w:b/>
          <w:bCs/>
          <w:szCs w:val="22"/>
        </w:rPr>
        <w:t>ti</w:t>
      </w:r>
      <w:r w:rsidRPr="0041588A">
        <w:rPr>
          <w:rFonts w:eastAsia="Arial" w:cs="Arial"/>
          <w:b/>
          <w:bCs/>
          <w:spacing w:val="1"/>
          <w:szCs w:val="22"/>
        </w:rPr>
        <w:t xml:space="preserve"> </w:t>
      </w:r>
      <w:r w:rsidRPr="0041588A">
        <w:rPr>
          <w:rFonts w:eastAsia="Arial" w:cs="Arial"/>
          <w:b/>
          <w:bCs/>
          <w:spacing w:val="-2"/>
          <w:szCs w:val="22"/>
        </w:rPr>
        <w:t>j</w:t>
      </w:r>
      <w:r w:rsidRPr="0041588A">
        <w:rPr>
          <w:rFonts w:eastAsia="Arial" w:cs="Arial"/>
          <w:b/>
          <w:bCs/>
          <w:szCs w:val="22"/>
        </w:rPr>
        <w:t>e</w:t>
      </w:r>
      <w:r w:rsidRPr="0041588A">
        <w:rPr>
          <w:rFonts w:eastAsia="Arial" w:cs="Arial"/>
          <w:b/>
          <w:bCs/>
          <w:spacing w:val="1"/>
          <w:szCs w:val="22"/>
        </w:rPr>
        <w:t xml:space="preserve"> </w:t>
      </w:r>
      <w:r w:rsidRPr="0041588A">
        <w:rPr>
          <w:rFonts w:eastAsia="Arial" w:cs="Arial"/>
          <w:b/>
          <w:bCs/>
          <w:szCs w:val="22"/>
        </w:rPr>
        <w:t>podm</w:t>
      </w:r>
      <w:r w:rsidRPr="0041588A">
        <w:rPr>
          <w:rFonts w:eastAsia="Arial" w:cs="Arial"/>
          <w:b/>
          <w:bCs/>
          <w:spacing w:val="-2"/>
          <w:szCs w:val="22"/>
        </w:rPr>
        <w:t>i</w:t>
      </w:r>
      <w:r w:rsidRPr="0041588A">
        <w:rPr>
          <w:rFonts w:eastAsia="Arial" w:cs="Arial"/>
          <w:b/>
          <w:bCs/>
          <w:spacing w:val="1"/>
          <w:szCs w:val="22"/>
        </w:rPr>
        <w:t>e</w:t>
      </w:r>
      <w:r w:rsidRPr="0041588A">
        <w:rPr>
          <w:rFonts w:eastAsia="Arial" w:cs="Arial"/>
          <w:b/>
          <w:bCs/>
          <w:szCs w:val="22"/>
        </w:rPr>
        <w:t>nkou!</w:t>
      </w:r>
    </w:p>
    <w:p w:rsidR="001C271A" w:rsidRPr="0041588A" w:rsidRDefault="001C271A" w:rsidP="00114095">
      <w:pPr>
        <w:spacing w:before="75" w:line="271" w:lineRule="exact"/>
        <w:ind w:left="142" w:right="-20"/>
        <w:rPr>
          <w:rFonts w:eastAsia="Arial" w:cs="Arial"/>
          <w:b/>
          <w:bCs/>
          <w:position w:val="-1"/>
          <w:sz w:val="24"/>
          <w:u w:val="thick" w:color="000000"/>
        </w:rPr>
      </w:pPr>
    </w:p>
    <w:p w:rsidR="001C271A" w:rsidRPr="0041588A" w:rsidRDefault="001C271A" w:rsidP="00114095">
      <w:pPr>
        <w:spacing w:before="75" w:line="271" w:lineRule="exact"/>
        <w:ind w:left="142" w:right="-20"/>
        <w:rPr>
          <w:rFonts w:eastAsia="Arial" w:cs="Arial"/>
          <w:szCs w:val="22"/>
          <w:u w:val="single"/>
        </w:rPr>
      </w:pPr>
      <w:r w:rsidRPr="0041588A">
        <w:rPr>
          <w:rFonts w:eastAsia="Arial" w:cs="Arial"/>
          <w:bCs/>
          <w:position w:val="-1"/>
          <w:szCs w:val="22"/>
          <w:u w:val="single"/>
        </w:rPr>
        <w:t>Hra</w:t>
      </w:r>
      <w:r w:rsidRPr="0041588A">
        <w:rPr>
          <w:rFonts w:eastAsia="Arial" w:cs="Arial"/>
          <w:bCs/>
          <w:spacing w:val="1"/>
          <w:position w:val="-1"/>
          <w:szCs w:val="22"/>
          <w:u w:val="single"/>
        </w:rPr>
        <w:t xml:space="preserve"> </w:t>
      </w:r>
      <w:r w:rsidRPr="0041588A">
        <w:rPr>
          <w:rFonts w:eastAsia="Arial" w:cs="Arial"/>
          <w:bCs/>
          <w:position w:val="-1"/>
          <w:szCs w:val="22"/>
          <w:u w:val="single"/>
        </w:rPr>
        <w:t>na</w:t>
      </w:r>
      <w:r w:rsidRPr="0041588A">
        <w:rPr>
          <w:rFonts w:eastAsia="Arial" w:cs="Arial"/>
          <w:bCs/>
          <w:spacing w:val="1"/>
          <w:position w:val="-1"/>
          <w:szCs w:val="22"/>
          <w:u w:val="single"/>
        </w:rPr>
        <w:t xml:space="preserve"> </w:t>
      </w:r>
      <w:r w:rsidRPr="0041588A">
        <w:rPr>
          <w:rFonts w:eastAsia="Arial" w:cs="Arial"/>
          <w:bCs/>
          <w:spacing w:val="-1"/>
          <w:position w:val="-1"/>
          <w:szCs w:val="22"/>
          <w:u w:val="single"/>
        </w:rPr>
        <w:t>c</w:t>
      </w:r>
      <w:r w:rsidRPr="0041588A">
        <w:rPr>
          <w:rFonts w:eastAsia="Arial" w:cs="Arial"/>
          <w:bCs/>
          <w:position w:val="-1"/>
          <w:szCs w:val="22"/>
          <w:u w:val="single"/>
        </w:rPr>
        <w:t>imba</w:t>
      </w:r>
      <w:r w:rsidRPr="0041588A">
        <w:rPr>
          <w:rFonts w:eastAsia="Arial" w:cs="Arial"/>
          <w:bCs/>
          <w:spacing w:val="-1"/>
          <w:position w:val="-1"/>
          <w:szCs w:val="22"/>
          <w:u w:val="single"/>
        </w:rPr>
        <w:t>l</w:t>
      </w:r>
      <w:r w:rsidRPr="0041588A">
        <w:rPr>
          <w:rFonts w:eastAsia="Arial" w:cs="Arial"/>
          <w:bCs/>
          <w:position w:val="-1"/>
          <w:szCs w:val="22"/>
          <w:u w:val="single"/>
        </w:rPr>
        <w:t>e</w:t>
      </w:r>
    </w:p>
    <w:p w:rsidR="001C271A" w:rsidRPr="0041588A" w:rsidRDefault="001C271A" w:rsidP="00114095">
      <w:pPr>
        <w:spacing w:before="12" w:line="240" w:lineRule="exact"/>
        <w:ind w:left="142"/>
        <w:rPr>
          <w:szCs w:val="22"/>
        </w:rPr>
      </w:pPr>
    </w:p>
    <w:p w:rsidR="001C271A" w:rsidRPr="0041588A" w:rsidRDefault="001C271A" w:rsidP="00114095">
      <w:pPr>
        <w:spacing w:before="29"/>
        <w:ind w:left="142" w:right="-20"/>
        <w:rPr>
          <w:rFonts w:eastAsia="Arial" w:cs="Arial"/>
          <w:szCs w:val="22"/>
        </w:rPr>
      </w:pPr>
      <w:r w:rsidRPr="0041588A">
        <w:rPr>
          <w:rFonts w:eastAsia="Arial" w:cs="Arial"/>
          <w:szCs w:val="22"/>
        </w:rPr>
        <w:lastRenderedPageBreak/>
        <w:t>St</w:t>
      </w:r>
      <w:r w:rsidRPr="0041588A">
        <w:rPr>
          <w:rFonts w:eastAsia="Arial" w:cs="Arial"/>
          <w:spacing w:val="1"/>
          <w:szCs w:val="22"/>
        </w:rPr>
        <w:t>u</w:t>
      </w:r>
      <w:r w:rsidRPr="0041588A">
        <w:rPr>
          <w:rFonts w:eastAsia="Arial" w:cs="Arial"/>
          <w:spacing w:val="-1"/>
          <w:szCs w:val="22"/>
        </w:rPr>
        <w:t>p</w:t>
      </w:r>
      <w:r w:rsidRPr="0041588A">
        <w:rPr>
          <w:rFonts w:eastAsia="Arial" w:cs="Arial"/>
          <w:spacing w:val="1"/>
          <w:szCs w:val="22"/>
        </w:rPr>
        <w:t>n</w:t>
      </w:r>
      <w:r w:rsidRPr="0041588A">
        <w:rPr>
          <w:rFonts w:eastAsia="Arial" w:cs="Arial"/>
          <w:szCs w:val="22"/>
        </w:rPr>
        <w:t>ice:</w:t>
      </w:r>
      <w:r w:rsidRPr="0041588A">
        <w:rPr>
          <w:rFonts w:eastAsia="Arial" w:cs="Arial"/>
          <w:spacing w:val="-1"/>
          <w:szCs w:val="22"/>
        </w:rPr>
        <w:t xml:space="preserve"> </w:t>
      </w:r>
      <w:r w:rsidRPr="0041588A">
        <w:rPr>
          <w:rFonts w:eastAsia="Arial" w:cs="Arial"/>
          <w:szCs w:val="22"/>
        </w:rPr>
        <w:t>1</w:t>
      </w:r>
      <w:r w:rsidRPr="0041588A">
        <w:rPr>
          <w:rFonts w:eastAsia="Arial" w:cs="Arial"/>
          <w:spacing w:val="1"/>
          <w:szCs w:val="22"/>
        </w:rPr>
        <w:t xml:space="preserve"> </w:t>
      </w:r>
      <w:r w:rsidRPr="0041588A">
        <w:rPr>
          <w:rFonts w:eastAsia="Arial" w:cs="Arial"/>
          <w:spacing w:val="-1"/>
          <w:szCs w:val="22"/>
        </w:rPr>
        <w:t>d</w:t>
      </w:r>
      <w:r w:rsidRPr="0041588A">
        <w:rPr>
          <w:rFonts w:eastAsia="Arial" w:cs="Arial"/>
          <w:spacing w:val="1"/>
          <w:szCs w:val="22"/>
        </w:rPr>
        <w:t>u</w:t>
      </w:r>
      <w:r w:rsidRPr="0041588A">
        <w:rPr>
          <w:rFonts w:eastAsia="Arial" w:cs="Arial"/>
          <w:szCs w:val="22"/>
        </w:rPr>
        <w:t>ro</w:t>
      </w:r>
      <w:r w:rsidRPr="0041588A">
        <w:rPr>
          <w:rFonts w:eastAsia="Arial" w:cs="Arial"/>
          <w:spacing w:val="-2"/>
          <w:szCs w:val="22"/>
        </w:rPr>
        <w:t>v</w:t>
      </w:r>
      <w:r w:rsidRPr="0041588A">
        <w:rPr>
          <w:rFonts w:eastAsia="Arial" w:cs="Arial"/>
          <w:szCs w:val="22"/>
        </w:rPr>
        <w:t>á</w:t>
      </w:r>
      <w:r w:rsidRPr="0041588A">
        <w:rPr>
          <w:rFonts w:eastAsia="Arial" w:cs="Arial"/>
          <w:spacing w:val="1"/>
          <w:szCs w:val="22"/>
        </w:rPr>
        <w:t xml:space="preserve"> </w:t>
      </w:r>
      <w:r w:rsidRPr="0041588A">
        <w:rPr>
          <w:rFonts w:eastAsia="Arial" w:cs="Arial"/>
          <w:szCs w:val="22"/>
        </w:rPr>
        <w:t>(tre</w:t>
      </w:r>
      <w:r w:rsidRPr="0041588A">
        <w:rPr>
          <w:rFonts w:eastAsia="Arial" w:cs="Arial"/>
          <w:spacing w:val="2"/>
          <w:szCs w:val="22"/>
        </w:rPr>
        <w:t>m</w:t>
      </w:r>
      <w:r w:rsidRPr="0041588A">
        <w:rPr>
          <w:rFonts w:eastAsia="Arial" w:cs="Arial"/>
          <w:spacing w:val="1"/>
          <w:szCs w:val="22"/>
        </w:rPr>
        <w:t>o</w:t>
      </w:r>
      <w:r w:rsidRPr="0041588A">
        <w:rPr>
          <w:rFonts w:eastAsia="Arial" w:cs="Arial"/>
          <w:szCs w:val="22"/>
        </w:rPr>
        <w:t>lo,</w:t>
      </w:r>
      <w:r w:rsidRPr="0041588A">
        <w:rPr>
          <w:rFonts w:eastAsia="Arial" w:cs="Arial"/>
          <w:spacing w:val="-1"/>
          <w:szCs w:val="22"/>
        </w:rPr>
        <w:t xml:space="preserve"> </w:t>
      </w:r>
      <w:r w:rsidRPr="0041588A">
        <w:rPr>
          <w:rFonts w:eastAsia="Arial" w:cs="Arial"/>
          <w:spacing w:val="1"/>
          <w:szCs w:val="22"/>
        </w:rPr>
        <w:t>te</w:t>
      </w:r>
      <w:r w:rsidRPr="0041588A">
        <w:rPr>
          <w:rFonts w:eastAsia="Arial" w:cs="Arial"/>
          <w:szCs w:val="22"/>
        </w:rPr>
        <w:t>rc</w:t>
      </w:r>
      <w:r w:rsidRPr="0041588A">
        <w:rPr>
          <w:rFonts w:eastAsia="Arial" w:cs="Arial"/>
          <w:spacing w:val="-1"/>
          <w:szCs w:val="22"/>
        </w:rPr>
        <w:t>i</w:t>
      </w:r>
      <w:r w:rsidRPr="0041588A">
        <w:rPr>
          <w:rFonts w:eastAsia="Arial" w:cs="Arial"/>
          <w:spacing w:val="1"/>
          <w:szCs w:val="22"/>
        </w:rPr>
        <w:t>e</w:t>
      </w:r>
      <w:r w:rsidRPr="0041588A">
        <w:rPr>
          <w:rFonts w:eastAsia="Arial" w:cs="Arial"/>
          <w:szCs w:val="22"/>
        </w:rPr>
        <w:t>,</w:t>
      </w:r>
      <w:r w:rsidRPr="0041588A">
        <w:rPr>
          <w:rFonts w:eastAsia="Arial" w:cs="Arial"/>
          <w:spacing w:val="-2"/>
          <w:szCs w:val="22"/>
        </w:rPr>
        <w:t xml:space="preserve"> </w:t>
      </w:r>
      <w:r w:rsidRPr="0041588A">
        <w:rPr>
          <w:rFonts w:eastAsia="Arial" w:cs="Arial"/>
          <w:szCs w:val="22"/>
        </w:rPr>
        <w:t>k</w:t>
      </w:r>
      <w:r w:rsidRPr="0041588A">
        <w:rPr>
          <w:rFonts w:eastAsia="Arial" w:cs="Arial"/>
          <w:spacing w:val="1"/>
          <w:szCs w:val="22"/>
        </w:rPr>
        <w:t>a</w:t>
      </w:r>
      <w:r w:rsidRPr="0041588A">
        <w:rPr>
          <w:rFonts w:eastAsia="Arial" w:cs="Arial"/>
          <w:spacing w:val="-1"/>
          <w:szCs w:val="22"/>
        </w:rPr>
        <w:t>d</w:t>
      </w:r>
      <w:r w:rsidRPr="0041588A">
        <w:rPr>
          <w:rFonts w:eastAsia="Arial" w:cs="Arial"/>
          <w:spacing w:val="1"/>
          <w:szCs w:val="22"/>
        </w:rPr>
        <w:t>en</w:t>
      </w:r>
      <w:r w:rsidRPr="0041588A">
        <w:rPr>
          <w:rFonts w:eastAsia="Arial" w:cs="Arial"/>
          <w:szCs w:val="22"/>
        </w:rPr>
        <w:t>cie</w:t>
      </w:r>
      <w:r w:rsidRPr="0041588A">
        <w:rPr>
          <w:rFonts w:eastAsia="Arial" w:cs="Arial"/>
          <w:spacing w:val="-3"/>
          <w:szCs w:val="22"/>
        </w:rPr>
        <w:t>)</w:t>
      </w:r>
      <w:r w:rsidRPr="0041588A">
        <w:rPr>
          <w:rFonts w:eastAsia="Arial" w:cs="Arial"/>
          <w:spacing w:val="5"/>
          <w:szCs w:val="22"/>
        </w:rPr>
        <w:t>;</w:t>
      </w:r>
      <w:r w:rsidRPr="0041588A">
        <w:rPr>
          <w:rFonts w:eastAsia="Arial" w:cs="Arial"/>
          <w:spacing w:val="1"/>
          <w:szCs w:val="22"/>
        </w:rPr>
        <w:t>e</w:t>
      </w:r>
      <w:r w:rsidRPr="0041588A">
        <w:rPr>
          <w:rFonts w:eastAsia="Arial" w:cs="Arial"/>
          <w:szCs w:val="22"/>
        </w:rPr>
        <w:t>t</w:t>
      </w:r>
      <w:r w:rsidRPr="0041588A">
        <w:rPr>
          <w:rFonts w:eastAsia="Arial" w:cs="Arial"/>
          <w:spacing w:val="-1"/>
          <w:szCs w:val="22"/>
        </w:rPr>
        <w:t>u</w:t>
      </w:r>
      <w:r w:rsidRPr="0041588A">
        <w:rPr>
          <w:rFonts w:eastAsia="Arial" w:cs="Arial"/>
          <w:spacing w:val="1"/>
          <w:szCs w:val="22"/>
        </w:rPr>
        <w:t>d</w:t>
      </w:r>
      <w:r w:rsidRPr="0041588A">
        <w:rPr>
          <w:rFonts w:eastAsia="Arial" w:cs="Arial"/>
          <w:spacing w:val="-2"/>
          <w:szCs w:val="22"/>
        </w:rPr>
        <w:t>y</w:t>
      </w:r>
      <w:r w:rsidRPr="0041588A">
        <w:rPr>
          <w:rFonts w:eastAsia="Arial" w:cs="Arial"/>
          <w:szCs w:val="22"/>
        </w:rPr>
        <w:t>:</w:t>
      </w:r>
      <w:r w:rsidRPr="0041588A">
        <w:rPr>
          <w:rFonts w:eastAsia="Arial" w:cs="Arial"/>
          <w:spacing w:val="1"/>
          <w:szCs w:val="22"/>
        </w:rPr>
        <w:t xml:space="preserve"> </w:t>
      </w:r>
      <w:r w:rsidRPr="0041588A">
        <w:rPr>
          <w:rFonts w:eastAsia="Arial" w:cs="Arial"/>
          <w:szCs w:val="22"/>
        </w:rPr>
        <w:t>2</w:t>
      </w:r>
      <w:r w:rsidRPr="0041588A">
        <w:rPr>
          <w:rFonts w:eastAsia="Arial" w:cs="Arial"/>
          <w:spacing w:val="1"/>
          <w:szCs w:val="22"/>
        </w:rPr>
        <w:t xml:space="preserve"> e</w:t>
      </w:r>
      <w:r w:rsidRPr="0041588A">
        <w:rPr>
          <w:rFonts w:eastAsia="Arial" w:cs="Arial"/>
          <w:spacing w:val="-2"/>
          <w:szCs w:val="22"/>
        </w:rPr>
        <w:t>t</w:t>
      </w:r>
      <w:r w:rsidRPr="0041588A">
        <w:rPr>
          <w:rFonts w:eastAsia="Arial" w:cs="Arial"/>
          <w:spacing w:val="1"/>
          <w:szCs w:val="22"/>
        </w:rPr>
        <w:t>ud</w:t>
      </w:r>
      <w:r w:rsidRPr="0041588A">
        <w:rPr>
          <w:rFonts w:eastAsia="Arial" w:cs="Arial"/>
          <w:szCs w:val="22"/>
        </w:rPr>
        <w:t>y</w:t>
      </w:r>
      <w:r w:rsidRPr="0041588A">
        <w:rPr>
          <w:rFonts w:eastAsia="Arial" w:cs="Arial"/>
          <w:spacing w:val="-2"/>
          <w:szCs w:val="22"/>
        </w:rPr>
        <w:t xml:space="preserve"> </w:t>
      </w:r>
      <w:r w:rsidRPr="0041588A">
        <w:rPr>
          <w:rFonts w:eastAsia="Arial" w:cs="Arial"/>
          <w:szCs w:val="22"/>
        </w:rPr>
        <w:t>k</w:t>
      </w:r>
      <w:r w:rsidRPr="0041588A">
        <w:rPr>
          <w:rFonts w:eastAsia="Arial" w:cs="Arial"/>
          <w:spacing w:val="1"/>
          <w:szCs w:val="22"/>
        </w:rPr>
        <w:t>on</w:t>
      </w:r>
      <w:r w:rsidRPr="0041588A">
        <w:rPr>
          <w:rFonts w:eastAsia="Arial" w:cs="Arial"/>
          <w:szCs w:val="22"/>
        </w:rPr>
        <w:t>tra</w:t>
      </w:r>
      <w:r w:rsidRPr="0041588A">
        <w:rPr>
          <w:rFonts w:eastAsia="Arial" w:cs="Arial"/>
          <w:spacing w:val="-2"/>
          <w:szCs w:val="22"/>
        </w:rPr>
        <w:t>s</w:t>
      </w:r>
      <w:r w:rsidRPr="0041588A">
        <w:rPr>
          <w:rFonts w:eastAsia="Arial" w:cs="Arial"/>
          <w:szCs w:val="22"/>
        </w:rPr>
        <w:t>t</w:t>
      </w:r>
      <w:r w:rsidRPr="0041588A">
        <w:rPr>
          <w:rFonts w:eastAsia="Arial" w:cs="Arial"/>
          <w:spacing w:val="1"/>
          <w:szCs w:val="22"/>
        </w:rPr>
        <w:t>né</w:t>
      </w:r>
      <w:r w:rsidRPr="0041588A">
        <w:rPr>
          <w:rFonts w:eastAsia="Arial" w:cs="Arial"/>
          <w:spacing w:val="-1"/>
          <w:szCs w:val="22"/>
        </w:rPr>
        <w:t>h</w:t>
      </w:r>
      <w:r w:rsidRPr="0041588A">
        <w:rPr>
          <w:rFonts w:eastAsia="Arial" w:cs="Arial"/>
          <w:szCs w:val="22"/>
        </w:rPr>
        <w:t>o</w:t>
      </w:r>
    </w:p>
    <w:p w:rsidR="001C271A" w:rsidRPr="0041588A" w:rsidRDefault="001C271A" w:rsidP="00114095">
      <w:pPr>
        <w:ind w:left="142" w:right="-20"/>
        <w:rPr>
          <w:rFonts w:eastAsia="Arial" w:cs="Arial"/>
          <w:szCs w:val="22"/>
        </w:rPr>
      </w:pPr>
      <w:r w:rsidRPr="0041588A">
        <w:rPr>
          <w:rFonts w:eastAsia="Arial" w:cs="Arial"/>
          <w:szCs w:val="22"/>
        </w:rPr>
        <w:t>c</w:t>
      </w:r>
      <w:r w:rsidRPr="0041588A">
        <w:rPr>
          <w:rFonts w:eastAsia="Arial" w:cs="Arial"/>
          <w:spacing w:val="1"/>
          <w:szCs w:val="22"/>
        </w:rPr>
        <w:t>ha</w:t>
      </w:r>
      <w:r w:rsidRPr="0041588A">
        <w:rPr>
          <w:rFonts w:eastAsia="Arial" w:cs="Arial"/>
          <w:szCs w:val="22"/>
        </w:rPr>
        <w:t>rakt</w:t>
      </w:r>
      <w:r w:rsidRPr="0041588A">
        <w:rPr>
          <w:rFonts w:eastAsia="Arial" w:cs="Arial"/>
          <w:spacing w:val="1"/>
          <w:szCs w:val="22"/>
        </w:rPr>
        <w:t>e</w:t>
      </w:r>
      <w:r w:rsidRPr="0041588A">
        <w:rPr>
          <w:rFonts w:eastAsia="Arial" w:cs="Arial"/>
          <w:spacing w:val="-3"/>
          <w:szCs w:val="22"/>
        </w:rPr>
        <w:t>r</w:t>
      </w:r>
      <w:r w:rsidRPr="0041588A">
        <w:rPr>
          <w:rFonts w:eastAsia="Arial" w:cs="Arial"/>
          <w:spacing w:val="1"/>
          <w:szCs w:val="22"/>
        </w:rPr>
        <w:t>u</w:t>
      </w:r>
      <w:r w:rsidRPr="0041588A">
        <w:rPr>
          <w:rFonts w:eastAsia="Arial" w:cs="Arial"/>
          <w:szCs w:val="22"/>
        </w:rPr>
        <w:t>;</w:t>
      </w:r>
      <w:r w:rsidRPr="0041588A">
        <w:rPr>
          <w:rFonts w:eastAsia="Arial" w:cs="Arial"/>
          <w:spacing w:val="2"/>
          <w:szCs w:val="22"/>
        </w:rPr>
        <w:t xml:space="preserve"> </w:t>
      </w:r>
      <w:r w:rsidRPr="0041588A">
        <w:rPr>
          <w:rFonts w:eastAsia="Arial" w:cs="Arial"/>
          <w:spacing w:val="1"/>
          <w:szCs w:val="22"/>
        </w:rPr>
        <w:t>p</w:t>
      </w:r>
      <w:r w:rsidRPr="0041588A">
        <w:rPr>
          <w:rFonts w:eastAsia="Arial" w:cs="Arial"/>
          <w:szCs w:val="22"/>
        </w:rPr>
        <w:t>r</w:t>
      </w:r>
      <w:r w:rsidRPr="0041588A">
        <w:rPr>
          <w:rFonts w:eastAsia="Arial" w:cs="Arial"/>
          <w:spacing w:val="-2"/>
          <w:szCs w:val="22"/>
        </w:rPr>
        <w:t>e</w:t>
      </w:r>
      <w:r w:rsidRPr="0041588A">
        <w:rPr>
          <w:rFonts w:eastAsia="Arial" w:cs="Arial"/>
          <w:spacing w:val="1"/>
          <w:szCs w:val="22"/>
        </w:rPr>
        <w:t>d</w:t>
      </w:r>
      <w:r w:rsidRPr="0041588A">
        <w:rPr>
          <w:rFonts w:eastAsia="Arial" w:cs="Arial"/>
          <w:spacing w:val="-1"/>
          <w:szCs w:val="22"/>
        </w:rPr>
        <w:t>n</w:t>
      </w:r>
      <w:r w:rsidRPr="0041588A">
        <w:rPr>
          <w:rFonts w:eastAsia="Arial" w:cs="Arial"/>
          <w:spacing w:val="1"/>
          <w:szCs w:val="22"/>
        </w:rPr>
        <w:t>e</w:t>
      </w:r>
      <w:r w:rsidRPr="0041588A">
        <w:rPr>
          <w:rFonts w:eastAsia="Arial" w:cs="Arial"/>
          <w:szCs w:val="22"/>
        </w:rPr>
        <w:t>s:</w:t>
      </w:r>
      <w:r w:rsidRPr="0041588A">
        <w:rPr>
          <w:rFonts w:eastAsia="Arial" w:cs="Arial"/>
          <w:spacing w:val="1"/>
          <w:szCs w:val="22"/>
        </w:rPr>
        <w:t xml:space="preserve"> </w:t>
      </w:r>
      <w:r w:rsidRPr="0041588A">
        <w:rPr>
          <w:rFonts w:eastAsia="Arial" w:cs="Arial"/>
          <w:szCs w:val="22"/>
        </w:rPr>
        <w:t>2</w:t>
      </w:r>
      <w:r w:rsidRPr="0041588A">
        <w:rPr>
          <w:rFonts w:eastAsia="Arial" w:cs="Arial"/>
          <w:spacing w:val="-1"/>
          <w:szCs w:val="22"/>
        </w:rPr>
        <w:t xml:space="preserve"> </w:t>
      </w:r>
      <w:r w:rsidRPr="0041588A">
        <w:rPr>
          <w:rFonts w:eastAsia="Arial" w:cs="Arial"/>
          <w:spacing w:val="1"/>
          <w:szCs w:val="22"/>
        </w:rPr>
        <w:t>p</w:t>
      </w:r>
      <w:r w:rsidRPr="0041588A">
        <w:rPr>
          <w:rFonts w:eastAsia="Arial" w:cs="Arial"/>
          <w:szCs w:val="22"/>
        </w:rPr>
        <w:t>re</w:t>
      </w:r>
      <w:r w:rsidRPr="0041588A">
        <w:rPr>
          <w:rFonts w:eastAsia="Arial" w:cs="Arial"/>
          <w:spacing w:val="1"/>
          <w:szCs w:val="22"/>
        </w:rPr>
        <w:t>d</w:t>
      </w:r>
      <w:r w:rsidRPr="0041588A">
        <w:rPr>
          <w:rFonts w:eastAsia="Arial" w:cs="Arial"/>
          <w:spacing w:val="-1"/>
          <w:szCs w:val="22"/>
        </w:rPr>
        <w:t>n</w:t>
      </w:r>
      <w:r w:rsidRPr="0041588A">
        <w:rPr>
          <w:rFonts w:eastAsia="Arial" w:cs="Arial"/>
          <w:spacing w:val="1"/>
          <w:szCs w:val="22"/>
        </w:rPr>
        <w:t>e</w:t>
      </w:r>
      <w:r w:rsidRPr="0041588A">
        <w:rPr>
          <w:rFonts w:eastAsia="Arial" w:cs="Arial"/>
          <w:szCs w:val="22"/>
        </w:rPr>
        <w:t>s</w:t>
      </w:r>
      <w:r w:rsidRPr="0041588A">
        <w:rPr>
          <w:rFonts w:eastAsia="Arial" w:cs="Arial"/>
          <w:spacing w:val="1"/>
          <w:szCs w:val="22"/>
        </w:rPr>
        <w:t>o</w:t>
      </w:r>
      <w:r w:rsidRPr="0041588A">
        <w:rPr>
          <w:rFonts w:eastAsia="Arial" w:cs="Arial"/>
          <w:spacing w:val="-2"/>
          <w:szCs w:val="22"/>
        </w:rPr>
        <w:t>v</w:t>
      </w:r>
      <w:r w:rsidRPr="0041588A">
        <w:rPr>
          <w:rFonts w:eastAsia="Arial" w:cs="Arial"/>
          <w:szCs w:val="22"/>
        </w:rPr>
        <w:t>é</w:t>
      </w:r>
      <w:r w:rsidRPr="0041588A">
        <w:rPr>
          <w:rFonts w:eastAsia="Arial" w:cs="Arial"/>
          <w:spacing w:val="1"/>
          <w:szCs w:val="22"/>
        </w:rPr>
        <w:t xml:space="preserve"> </w:t>
      </w:r>
      <w:r w:rsidRPr="0041588A">
        <w:rPr>
          <w:rFonts w:eastAsia="Arial" w:cs="Arial"/>
          <w:szCs w:val="22"/>
        </w:rPr>
        <w:t>skl</w:t>
      </w:r>
      <w:r w:rsidRPr="0041588A">
        <w:rPr>
          <w:rFonts w:eastAsia="Arial" w:cs="Arial"/>
          <w:spacing w:val="1"/>
          <w:szCs w:val="22"/>
        </w:rPr>
        <w:t>a</w:t>
      </w:r>
      <w:r w:rsidRPr="0041588A">
        <w:rPr>
          <w:rFonts w:eastAsia="Arial" w:cs="Arial"/>
          <w:spacing w:val="-1"/>
          <w:szCs w:val="22"/>
        </w:rPr>
        <w:t>d</w:t>
      </w:r>
      <w:r w:rsidRPr="0041588A">
        <w:rPr>
          <w:rFonts w:eastAsia="Arial" w:cs="Arial"/>
          <w:spacing w:val="1"/>
          <w:szCs w:val="22"/>
        </w:rPr>
        <w:t>b</w:t>
      </w:r>
      <w:r w:rsidRPr="0041588A">
        <w:rPr>
          <w:rFonts w:eastAsia="Arial" w:cs="Arial"/>
          <w:szCs w:val="22"/>
        </w:rPr>
        <w:t>y</w:t>
      </w:r>
      <w:r w:rsidRPr="0041588A">
        <w:rPr>
          <w:rFonts w:eastAsia="Arial" w:cs="Arial"/>
          <w:spacing w:val="-2"/>
          <w:szCs w:val="22"/>
        </w:rPr>
        <w:t xml:space="preserve"> </w:t>
      </w:r>
      <w:r w:rsidRPr="0041588A">
        <w:rPr>
          <w:rFonts w:eastAsia="Arial" w:cs="Arial"/>
          <w:szCs w:val="22"/>
        </w:rPr>
        <w:t>a</w:t>
      </w:r>
      <w:r w:rsidRPr="0041588A">
        <w:rPr>
          <w:rFonts w:eastAsia="Arial" w:cs="Arial"/>
          <w:spacing w:val="1"/>
          <w:szCs w:val="22"/>
        </w:rPr>
        <w:t xml:space="preserve"> úp</w:t>
      </w:r>
      <w:r w:rsidRPr="0041588A">
        <w:rPr>
          <w:rFonts w:eastAsia="Arial" w:cs="Arial"/>
          <w:szCs w:val="22"/>
        </w:rPr>
        <w:t>ra</w:t>
      </w:r>
      <w:r w:rsidRPr="0041588A">
        <w:rPr>
          <w:rFonts w:eastAsia="Arial" w:cs="Arial"/>
          <w:spacing w:val="-2"/>
          <w:szCs w:val="22"/>
        </w:rPr>
        <w:t>v</w:t>
      </w:r>
      <w:r w:rsidRPr="0041588A">
        <w:rPr>
          <w:rFonts w:eastAsia="Arial" w:cs="Arial"/>
          <w:szCs w:val="22"/>
        </w:rPr>
        <w:t>a</w:t>
      </w:r>
      <w:r w:rsidRPr="0041588A">
        <w:rPr>
          <w:rFonts w:eastAsia="Arial" w:cs="Arial"/>
          <w:spacing w:val="1"/>
          <w:szCs w:val="22"/>
        </w:rPr>
        <w:t xml:space="preserve"> </w:t>
      </w:r>
      <w:r w:rsidRPr="0041588A">
        <w:rPr>
          <w:rFonts w:eastAsia="Arial" w:cs="Arial"/>
          <w:szCs w:val="22"/>
        </w:rPr>
        <w:t>ľ</w:t>
      </w:r>
      <w:r w:rsidRPr="0041588A">
        <w:rPr>
          <w:rFonts w:eastAsia="Arial" w:cs="Arial"/>
          <w:spacing w:val="1"/>
          <w:szCs w:val="22"/>
        </w:rPr>
        <w:t>u</w:t>
      </w:r>
      <w:r w:rsidRPr="0041588A">
        <w:rPr>
          <w:rFonts w:eastAsia="Arial" w:cs="Arial"/>
          <w:spacing w:val="-1"/>
          <w:szCs w:val="22"/>
        </w:rPr>
        <w:t>d</w:t>
      </w:r>
      <w:r w:rsidRPr="0041588A">
        <w:rPr>
          <w:rFonts w:eastAsia="Arial" w:cs="Arial"/>
          <w:spacing w:val="1"/>
          <w:szCs w:val="22"/>
        </w:rPr>
        <w:t>o</w:t>
      </w:r>
      <w:r w:rsidRPr="0041588A">
        <w:rPr>
          <w:rFonts w:eastAsia="Arial" w:cs="Arial"/>
          <w:spacing w:val="-2"/>
          <w:szCs w:val="22"/>
        </w:rPr>
        <w:t>v</w:t>
      </w:r>
      <w:r w:rsidRPr="0041588A">
        <w:rPr>
          <w:rFonts w:eastAsia="Arial" w:cs="Arial"/>
          <w:spacing w:val="1"/>
          <w:szCs w:val="22"/>
        </w:rPr>
        <w:t>e</w:t>
      </w:r>
      <w:r w:rsidRPr="0041588A">
        <w:rPr>
          <w:rFonts w:eastAsia="Arial" w:cs="Arial"/>
          <w:szCs w:val="22"/>
        </w:rPr>
        <w:t xml:space="preserve">j </w:t>
      </w:r>
      <w:r w:rsidRPr="0041588A">
        <w:rPr>
          <w:rFonts w:eastAsia="Arial" w:cs="Arial"/>
          <w:spacing w:val="1"/>
          <w:szCs w:val="22"/>
        </w:rPr>
        <w:t>p</w:t>
      </w:r>
      <w:r w:rsidRPr="0041588A">
        <w:rPr>
          <w:rFonts w:eastAsia="Arial" w:cs="Arial"/>
          <w:szCs w:val="22"/>
        </w:rPr>
        <w:t>ies</w:t>
      </w:r>
      <w:r w:rsidRPr="0041588A">
        <w:rPr>
          <w:rFonts w:eastAsia="Arial" w:cs="Arial"/>
          <w:spacing w:val="1"/>
          <w:szCs w:val="22"/>
        </w:rPr>
        <w:t>n</w:t>
      </w:r>
      <w:r w:rsidRPr="0041588A">
        <w:rPr>
          <w:rFonts w:eastAsia="Arial" w:cs="Arial"/>
          <w:spacing w:val="-1"/>
          <w:szCs w:val="22"/>
        </w:rPr>
        <w:t>e</w:t>
      </w:r>
      <w:r w:rsidRPr="0041588A">
        <w:rPr>
          <w:rFonts w:eastAsia="Arial" w:cs="Arial"/>
          <w:szCs w:val="22"/>
        </w:rPr>
        <w:t>.</w:t>
      </w:r>
    </w:p>
    <w:p w:rsidR="001C271A" w:rsidRPr="0041588A" w:rsidRDefault="001C271A" w:rsidP="00114095">
      <w:pPr>
        <w:ind w:left="142" w:right="-20"/>
        <w:rPr>
          <w:rFonts w:eastAsia="Arial" w:cs="Arial"/>
          <w:szCs w:val="22"/>
        </w:rPr>
      </w:pPr>
      <w:r w:rsidRPr="0041588A">
        <w:rPr>
          <w:rFonts w:eastAsia="Arial" w:cs="Arial"/>
          <w:b/>
          <w:bCs/>
          <w:szCs w:val="22"/>
        </w:rPr>
        <w:t>Hra</w:t>
      </w:r>
      <w:r w:rsidRPr="0041588A">
        <w:rPr>
          <w:rFonts w:eastAsia="Arial" w:cs="Arial"/>
          <w:b/>
          <w:bCs/>
          <w:spacing w:val="1"/>
          <w:szCs w:val="22"/>
        </w:rPr>
        <w:t xml:space="preserve"> s</w:t>
      </w:r>
      <w:r w:rsidRPr="0041588A">
        <w:rPr>
          <w:rFonts w:eastAsia="Arial" w:cs="Arial"/>
          <w:b/>
          <w:bCs/>
          <w:szCs w:val="22"/>
        </w:rPr>
        <w:t>pa</w:t>
      </w:r>
      <w:r w:rsidRPr="0041588A">
        <w:rPr>
          <w:rFonts w:eastAsia="Arial" w:cs="Arial"/>
          <w:b/>
          <w:bCs/>
          <w:spacing w:val="-1"/>
          <w:szCs w:val="22"/>
        </w:rPr>
        <w:t>m</w:t>
      </w:r>
      <w:r w:rsidRPr="0041588A">
        <w:rPr>
          <w:rFonts w:eastAsia="Arial" w:cs="Arial"/>
          <w:b/>
          <w:bCs/>
          <w:spacing w:val="1"/>
          <w:szCs w:val="22"/>
        </w:rPr>
        <w:t>ä</w:t>
      </w:r>
      <w:r w:rsidRPr="0041588A">
        <w:rPr>
          <w:rFonts w:eastAsia="Arial" w:cs="Arial"/>
          <w:b/>
          <w:bCs/>
          <w:szCs w:val="22"/>
        </w:rPr>
        <w:t xml:space="preserve">ti </w:t>
      </w:r>
      <w:r w:rsidRPr="0041588A">
        <w:rPr>
          <w:rFonts w:eastAsia="Arial" w:cs="Arial"/>
          <w:b/>
          <w:bCs/>
          <w:spacing w:val="-2"/>
          <w:szCs w:val="22"/>
        </w:rPr>
        <w:t>j</w:t>
      </w:r>
      <w:r w:rsidRPr="0041588A">
        <w:rPr>
          <w:rFonts w:eastAsia="Arial" w:cs="Arial"/>
          <w:b/>
          <w:bCs/>
          <w:szCs w:val="22"/>
        </w:rPr>
        <w:t>e</w:t>
      </w:r>
      <w:r w:rsidRPr="0041588A">
        <w:rPr>
          <w:rFonts w:eastAsia="Arial" w:cs="Arial"/>
          <w:b/>
          <w:bCs/>
          <w:spacing w:val="1"/>
          <w:szCs w:val="22"/>
        </w:rPr>
        <w:t xml:space="preserve"> </w:t>
      </w:r>
      <w:r w:rsidRPr="0041588A">
        <w:rPr>
          <w:rFonts w:eastAsia="Arial" w:cs="Arial"/>
          <w:b/>
          <w:bCs/>
          <w:szCs w:val="22"/>
        </w:rPr>
        <w:t>podm</w:t>
      </w:r>
      <w:r w:rsidRPr="0041588A">
        <w:rPr>
          <w:rFonts w:eastAsia="Arial" w:cs="Arial"/>
          <w:b/>
          <w:bCs/>
          <w:spacing w:val="-2"/>
          <w:szCs w:val="22"/>
        </w:rPr>
        <w:t>i</w:t>
      </w:r>
      <w:r w:rsidRPr="0041588A">
        <w:rPr>
          <w:rFonts w:eastAsia="Arial" w:cs="Arial"/>
          <w:b/>
          <w:bCs/>
          <w:spacing w:val="1"/>
          <w:szCs w:val="22"/>
        </w:rPr>
        <w:t>e</w:t>
      </w:r>
      <w:r w:rsidRPr="0041588A">
        <w:rPr>
          <w:rFonts w:eastAsia="Arial" w:cs="Arial"/>
          <w:b/>
          <w:bCs/>
          <w:szCs w:val="22"/>
        </w:rPr>
        <w:t>nkou!</w:t>
      </w:r>
    </w:p>
    <w:p w:rsidR="001C271A" w:rsidRPr="0041588A" w:rsidRDefault="001C271A" w:rsidP="00114095">
      <w:pPr>
        <w:spacing w:before="15" w:line="220" w:lineRule="exact"/>
        <w:ind w:left="142"/>
      </w:pPr>
    </w:p>
    <w:p w:rsidR="001C271A" w:rsidRPr="0041588A" w:rsidRDefault="001C271A" w:rsidP="00114095">
      <w:pPr>
        <w:ind w:left="142" w:right="-20"/>
        <w:rPr>
          <w:rFonts w:eastAsia="Arial" w:cs="Arial"/>
          <w:szCs w:val="22"/>
          <w:u w:val="single"/>
        </w:rPr>
      </w:pPr>
      <w:r w:rsidRPr="0041588A">
        <w:rPr>
          <w:rFonts w:eastAsia="Arial" w:cs="Arial"/>
          <w:bCs/>
          <w:szCs w:val="22"/>
          <w:u w:val="single"/>
        </w:rPr>
        <w:t>Hra</w:t>
      </w:r>
      <w:r w:rsidRPr="0041588A">
        <w:rPr>
          <w:rFonts w:eastAsia="Arial" w:cs="Arial"/>
          <w:bCs/>
          <w:spacing w:val="1"/>
          <w:szCs w:val="22"/>
          <w:u w:val="single"/>
        </w:rPr>
        <w:t xml:space="preserve"> </w:t>
      </w:r>
      <w:r w:rsidRPr="0041588A">
        <w:rPr>
          <w:rFonts w:eastAsia="Arial" w:cs="Arial"/>
          <w:bCs/>
          <w:szCs w:val="22"/>
          <w:u w:val="single"/>
        </w:rPr>
        <w:t>na</w:t>
      </w:r>
      <w:r w:rsidRPr="0041588A">
        <w:rPr>
          <w:rFonts w:eastAsia="Arial" w:cs="Arial"/>
          <w:bCs/>
          <w:spacing w:val="1"/>
          <w:szCs w:val="22"/>
          <w:u w:val="single"/>
        </w:rPr>
        <w:t xml:space="preserve"> </w:t>
      </w:r>
      <w:r w:rsidRPr="0041588A">
        <w:rPr>
          <w:rFonts w:eastAsia="Arial" w:cs="Arial"/>
          <w:bCs/>
          <w:szCs w:val="22"/>
          <w:u w:val="single"/>
        </w:rPr>
        <w:t>zobco</w:t>
      </w:r>
      <w:r w:rsidRPr="0041588A">
        <w:rPr>
          <w:rFonts w:eastAsia="Arial" w:cs="Arial"/>
          <w:bCs/>
          <w:spacing w:val="-4"/>
          <w:szCs w:val="22"/>
          <w:u w:val="single"/>
        </w:rPr>
        <w:t>v</w:t>
      </w:r>
      <w:r w:rsidRPr="0041588A">
        <w:rPr>
          <w:rFonts w:eastAsia="Arial" w:cs="Arial"/>
          <w:bCs/>
          <w:spacing w:val="1"/>
          <w:szCs w:val="22"/>
          <w:u w:val="single"/>
        </w:rPr>
        <w:t>e</w:t>
      </w:r>
      <w:r w:rsidRPr="0041588A">
        <w:rPr>
          <w:rFonts w:eastAsia="Arial" w:cs="Arial"/>
          <w:bCs/>
          <w:szCs w:val="22"/>
          <w:u w:val="single"/>
        </w:rPr>
        <w:t>j</w:t>
      </w:r>
      <w:r w:rsidRPr="0041588A">
        <w:rPr>
          <w:rFonts w:eastAsia="Arial" w:cs="Arial"/>
          <w:bCs/>
          <w:spacing w:val="-1"/>
          <w:szCs w:val="22"/>
          <w:u w:val="single"/>
        </w:rPr>
        <w:t xml:space="preserve"> </w:t>
      </w:r>
      <w:r w:rsidRPr="0041588A">
        <w:rPr>
          <w:rFonts w:eastAsia="Arial" w:cs="Arial"/>
          <w:bCs/>
          <w:szCs w:val="22"/>
          <w:u w:val="single"/>
        </w:rPr>
        <w:t>flau</w:t>
      </w:r>
      <w:r w:rsidRPr="0041588A">
        <w:rPr>
          <w:rFonts w:eastAsia="Arial" w:cs="Arial"/>
          <w:bCs/>
          <w:spacing w:val="2"/>
          <w:szCs w:val="22"/>
          <w:u w:val="single"/>
        </w:rPr>
        <w:t>t</w:t>
      </w:r>
      <w:r w:rsidRPr="0041588A">
        <w:rPr>
          <w:rFonts w:eastAsia="Arial" w:cs="Arial"/>
          <w:bCs/>
          <w:spacing w:val="1"/>
          <w:szCs w:val="22"/>
          <w:u w:val="single"/>
        </w:rPr>
        <w:t>e</w:t>
      </w:r>
      <w:r w:rsidRPr="0041588A">
        <w:rPr>
          <w:rFonts w:eastAsia="Arial" w:cs="Arial"/>
          <w:bCs/>
          <w:szCs w:val="22"/>
          <w:u w:val="single"/>
        </w:rPr>
        <w:t>,</w:t>
      </w:r>
      <w:r w:rsidRPr="0041588A">
        <w:rPr>
          <w:rFonts w:eastAsia="Arial" w:cs="Arial"/>
          <w:bCs/>
          <w:spacing w:val="1"/>
          <w:szCs w:val="22"/>
          <w:u w:val="single"/>
        </w:rPr>
        <w:t xml:space="preserve"> </w:t>
      </w:r>
      <w:r w:rsidRPr="0041588A">
        <w:rPr>
          <w:rFonts w:eastAsia="Arial" w:cs="Arial"/>
          <w:bCs/>
          <w:szCs w:val="22"/>
          <w:u w:val="single"/>
        </w:rPr>
        <w:t>flaur</w:t>
      </w:r>
      <w:r w:rsidRPr="0041588A">
        <w:rPr>
          <w:rFonts w:eastAsia="Arial" w:cs="Arial"/>
          <w:bCs/>
          <w:spacing w:val="-1"/>
          <w:szCs w:val="22"/>
          <w:u w:val="single"/>
        </w:rPr>
        <w:t>e</w:t>
      </w:r>
      <w:r w:rsidRPr="0041588A">
        <w:rPr>
          <w:rFonts w:eastAsia="Arial" w:cs="Arial"/>
          <w:bCs/>
          <w:szCs w:val="22"/>
          <w:u w:val="single"/>
        </w:rPr>
        <w:t>,</w:t>
      </w:r>
      <w:r w:rsidRPr="0041588A">
        <w:rPr>
          <w:rFonts w:eastAsia="Arial" w:cs="Arial"/>
          <w:bCs/>
          <w:spacing w:val="1"/>
          <w:szCs w:val="22"/>
          <w:u w:val="single"/>
        </w:rPr>
        <w:t xml:space="preserve"> </w:t>
      </w:r>
      <w:r w:rsidRPr="0041588A">
        <w:rPr>
          <w:rFonts w:eastAsia="Arial" w:cs="Arial"/>
          <w:bCs/>
          <w:szCs w:val="22"/>
          <w:u w:val="single"/>
        </w:rPr>
        <w:t>hob</w:t>
      </w:r>
      <w:r w:rsidRPr="0041588A">
        <w:rPr>
          <w:rFonts w:eastAsia="Arial" w:cs="Arial"/>
          <w:bCs/>
          <w:spacing w:val="-1"/>
          <w:szCs w:val="22"/>
          <w:u w:val="single"/>
        </w:rPr>
        <w:t>o</w:t>
      </w:r>
      <w:r w:rsidRPr="0041588A">
        <w:rPr>
          <w:rFonts w:eastAsia="Arial" w:cs="Arial"/>
          <w:bCs/>
          <w:spacing w:val="-2"/>
          <w:szCs w:val="22"/>
          <w:u w:val="single"/>
        </w:rPr>
        <w:t>j</w:t>
      </w:r>
      <w:r w:rsidRPr="0041588A">
        <w:rPr>
          <w:rFonts w:eastAsia="Arial" w:cs="Arial"/>
          <w:bCs/>
          <w:szCs w:val="22"/>
          <w:u w:val="single"/>
        </w:rPr>
        <w:t>i,</w:t>
      </w:r>
      <w:r w:rsidRPr="0041588A">
        <w:rPr>
          <w:rFonts w:eastAsia="Arial" w:cs="Arial"/>
          <w:bCs/>
          <w:spacing w:val="1"/>
          <w:szCs w:val="22"/>
          <w:u w:val="single"/>
        </w:rPr>
        <w:t xml:space="preserve"> k</w:t>
      </w:r>
      <w:r w:rsidRPr="0041588A">
        <w:rPr>
          <w:rFonts w:eastAsia="Arial" w:cs="Arial"/>
          <w:bCs/>
          <w:szCs w:val="22"/>
          <w:u w:val="single"/>
        </w:rPr>
        <w:t>l</w:t>
      </w:r>
      <w:r w:rsidRPr="0041588A">
        <w:rPr>
          <w:rFonts w:eastAsia="Arial" w:cs="Arial"/>
          <w:bCs/>
          <w:spacing w:val="1"/>
          <w:szCs w:val="22"/>
          <w:u w:val="single"/>
        </w:rPr>
        <w:t>a</w:t>
      </w:r>
      <w:r w:rsidRPr="0041588A">
        <w:rPr>
          <w:rFonts w:eastAsia="Arial" w:cs="Arial"/>
          <w:bCs/>
          <w:spacing w:val="-2"/>
          <w:szCs w:val="22"/>
          <w:u w:val="single"/>
        </w:rPr>
        <w:t>ri</w:t>
      </w:r>
      <w:r w:rsidRPr="0041588A">
        <w:rPr>
          <w:rFonts w:eastAsia="Arial" w:cs="Arial"/>
          <w:bCs/>
          <w:szCs w:val="22"/>
          <w:u w:val="single"/>
        </w:rPr>
        <w:t>net</w:t>
      </w:r>
      <w:r w:rsidRPr="0041588A">
        <w:rPr>
          <w:rFonts w:eastAsia="Arial" w:cs="Arial"/>
          <w:bCs/>
          <w:spacing w:val="1"/>
          <w:szCs w:val="22"/>
          <w:u w:val="single"/>
        </w:rPr>
        <w:t>e</w:t>
      </w:r>
      <w:r w:rsidRPr="0041588A">
        <w:rPr>
          <w:rFonts w:eastAsia="Arial" w:cs="Arial"/>
          <w:bCs/>
          <w:szCs w:val="22"/>
          <w:u w:val="single"/>
        </w:rPr>
        <w:t>,</w:t>
      </w:r>
      <w:r w:rsidRPr="0041588A">
        <w:rPr>
          <w:rFonts w:eastAsia="Arial" w:cs="Arial"/>
          <w:bCs/>
          <w:spacing w:val="1"/>
          <w:szCs w:val="22"/>
          <w:u w:val="single"/>
        </w:rPr>
        <w:t xml:space="preserve"> </w:t>
      </w:r>
      <w:r w:rsidRPr="0041588A">
        <w:rPr>
          <w:rFonts w:eastAsia="Arial" w:cs="Arial"/>
          <w:bCs/>
          <w:szCs w:val="22"/>
          <w:u w:val="single"/>
        </w:rPr>
        <w:t>fago</w:t>
      </w:r>
      <w:r w:rsidRPr="0041588A">
        <w:rPr>
          <w:rFonts w:eastAsia="Arial" w:cs="Arial"/>
          <w:bCs/>
          <w:spacing w:val="-1"/>
          <w:szCs w:val="22"/>
          <w:u w:val="single"/>
        </w:rPr>
        <w:t>t</w:t>
      </w:r>
      <w:r w:rsidRPr="0041588A">
        <w:rPr>
          <w:rFonts w:eastAsia="Arial" w:cs="Arial"/>
          <w:bCs/>
          <w:spacing w:val="1"/>
          <w:szCs w:val="22"/>
          <w:u w:val="single"/>
        </w:rPr>
        <w:t>e</w:t>
      </w:r>
      <w:r w:rsidRPr="0041588A">
        <w:rPr>
          <w:rFonts w:eastAsia="Arial" w:cs="Arial"/>
          <w:bCs/>
          <w:szCs w:val="22"/>
          <w:u w:val="single"/>
        </w:rPr>
        <w:t>,</w:t>
      </w:r>
      <w:r w:rsidRPr="0041588A">
        <w:rPr>
          <w:rFonts w:eastAsia="Arial" w:cs="Arial"/>
          <w:bCs/>
          <w:spacing w:val="1"/>
          <w:szCs w:val="22"/>
          <w:u w:val="single"/>
        </w:rPr>
        <w:t xml:space="preserve"> </w:t>
      </w:r>
      <w:r w:rsidRPr="0041588A">
        <w:rPr>
          <w:rFonts w:eastAsia="Arial" w:cs="Arial"/>
          <w:bCs/>
          <w:szCs w:val="22"/>
          <w:u w:val="single"/>
        </w:rPr>
        <w:t>saxo</w:t>
      </w:r>
      <w:r w:rsidRPr="0041588A">
        <w:rPr>
          <w:rFonts w:eastAsia="Arial" w:cs="Arial"/>
          <w:bCs/>
          <w:spacing w:val="-1"/>
          <w:szCs w:val="22"/>
          <w:u w:val="single"/>
        </w:rPr>
        <w:t>f</w:t>
      </w:r>
      <w:r w:rsidRPr="0041588A">
        <w:rPr>
          <w:rFonts w:eastAsia="Arial" w:cs="Arial"/>
          <w:bCs/>
          <w:szCs w:val="22"/>
          <w:u w:val="single"/>
        </w:rPr>
        <w:t>ó</w:t>
      </w:r>
      <w:r w:rsidRPr="0041588A">
        <w:rPr>
          <w:rFonts w:eastAsia="Arial" w:cs="Arial"/>
          <w:bCs/>
          <w:spacing w:val="-3"/>
          <w:szCs w:val="22"/>
          <w:u w:val="single"/>
        </w:rPr>
        <w:t>n</w:t>
      </w:r>
      <w:r w:rsidRPr="0041588A">
        <w:rPr>
          <w:rFonts w:eastAsia="Arial" w:cs="Arial"/>
          <w:bCs/>
          <w:szCs w:val="22"/>
          <w:u w:val="single"/>
        </w:rPr>
        <w:t>e</w:t>
      </w:r>
      <w:r w:rsidRPr="0041588A">
        <w:rPr>
          <w:rFonts w:eastAsia="Arial" w:cs="Arial"/>
          <w:bCs/>
          <w:spacing w:val="1"/>
          <w:szCs w:val="22"/>
          <w:u w:val="single"/>
        </w:rPr>
        <w:t xml:space="preserve"> </w:t>
      </w:r>
      <w:r w:rsidRPr="0041588A">
        <w:rPr>
          <w:rFonts w:eastAsia="Arial" w:cs="Arial"/>
          <w:bCs/>
          <w:szCs w:val="22"/>
          <w:u w:val="single"/>
        </w:rPr>
        <w:t xml:space="preserve">, </w:t>
      </w:r>
      <w:r w:rsidRPr="0041588A">
        <w:rPr>
          <w:rFonts w:eastAsia="Arial" w:cs="Arial"/>
          <w:bCs/>
          <w:spacing w:val="2"/>
          <w:szCs w:val="22"/>
          <w:u w:val="single"/>
        </w:rPr>
        <w:t xml:space="preserve"> </w:t>
      </w:r>
      <w:r w:rsidRPr="0041588A">
        <w:rPr>
          <w:rFonts w:eastAsia="Arial" w:cs="Arial"/>
          <w:bCs/>
          <w:szCs w:val="22"/>
          <w:u w:val="single"/>
        </w:rPr>
        <w:t>trú</w:t>
      </w:r>
      <w:r w:rsidRPr="0041588A">
        <w:rPr>
          <w:rFonts w:eastAsia="Arial" w:cs="Arial"/>
          <w:bCs/>
          <w:spacing w:val="-1"/>
          <w:szCs w:val="22"/>
          <w:u w:val="single"/>
        </w:rPr>
        <w:t>b</w:t>
      </w:r>
      <w:r w:rsidRPr="0041588A">
        <w:rPr>
          <w:rFonts w:eastAsia="Arial" w:cs="Arial"/>
          <w:bCs/>
          <w:szCs w:val="22"/>
          <w:u w:val="single"/>
        </w:rPr>
        <w:t>ke</w:t>
      </w:r>
      <w:r w:rsidRPr="0041588A">
        <w:rPr>
          <w:rFonts w:eastAsia="Arial" w:cs="Arial"/>
          <w:bCs/>
          <w:spacing w:val="1"/>
          <w:szCs w:val="22"/>
          <w:u w:val="single"/>
        </w:rPr>
        <w:t xml:space="preserve"> </w:t>
      </w:r>
      <w:r w:rsidRPr="0041588A">
        <w:rPr>
          <w:rFonts w:eastAsia="Arial" w:cs="Arial"/>
          <w:bCs/>
          <w:spacing w:val="-2"/>
          <w:szCs w:val="22"/>
          <w:u w:val="single"/>
        </w:rPr>
        <w:t xml:space="preserve">, </w:t>
      </w:r>
    </w:p>
    <w:p w:rsidR="001C271A" w:rsidRPr="0041588A" w:rsidRDefault="001C271A" w:rsidP="00114095">
      <w:pPr>
        <w:spacing w:line="271" w:lineRule="exact"/>
        <w:ind w:left="142" w:right="-20"/>
        <w:rPr>
          <w:rFonts w:eastAsia="Arial" w:cs="Arial"/>
          <w:szCs w:val="22"/>
          <w:u w:val="single"/>
        </w:rPr>
      </w:pPr>
      <w:r w:rsidRPr="0041588A">
        <w:rPr>
          <w:rFonts w:eastAsia="Arial" w:cs="Arial"/>
          <w:bCs/>
          <w:position w:val="-1"/>
          <w:szCs w:val="22"/>
          <w:u w:val="single"/>
        </w:rPr>
        <w:t>l</w:t>
      </w:r>
      <w:r w:rsidRPr="0041588A">
        <w:rPr>
          <w:rFonts w:eastAsia="Arial" w:cs="Arial"/>
          <w:bCs/>
          <w:spacing w:val="1"/>
          <w:position w:val="-1"/>
          <w:szCs w:val="22"/>
          <w:u w:val="single"/>
        </w:rPr>
        <w:t>es</w:t>
      </w:r>
      <w:r w:rsidRPr="0041588A">
        <w:rPr>
          <w:rFonts w:eastAsia="Arial" w:cs="Arial"/>
          <w:bCs/>
          <w:position w:val="-1"/>
          <w:szCs w:val="22"/>
          <w:u w:val="single"/>
        </w:rPr>
        <w:t>nom rohu,</w:t>
      </w:r>
      <w:r w:rsidRPr="0041588A">
        <w:rPr>
          <w:rFonts w:eastAsia="Arial" w:cs="Arial"/>
          <w:bCs/>
          <w:spacing w:val="1"/>
          <w:position w:val="-1"/>
          <w:szCs w:val="22"/>
          <w:u w:val="single"/>
        </w:rPr>
        <w:t xml:space="preserve"> </w:t>
      </w:r>
      <w:r w:rsidRPr="0041588A">
        <w:rPr>
          <w:rFonts w:eastAsia="Arial" w:cs="Arial"/>
          <w:bCs/>
          <w:position w:val="-1"/>
          <w:szCs w:val="22"/>
          <w:u w:val="single"/>
        </w:rPr>
        <w:t>po</w:t>
      </w:r>
      <w:r w:rsidRPr="0041588A">
        <w:rPr>
          <w:rFonts w:eastAsia="Arial" w:cs="Arial"/>
          <w:bCs/>
          <w:spacing w:val="-3"/>
          <w:position w:val="-1"/>
          <w:szCs w:val="22"/>
          <w:u w:val="single"/>
        </w:rPr>
        <w:t>z</w:t>
      </w:r>
      <w:r w:rsidRPr="0041588A">
        <w:rPr>
          <w:rFonts w:eastAsia="Arial" w:cs="Arial"/>
          <w:bCs/>
          <w:spacing w:val="1"/>
          <w:position w:val="-1"/>
          <w:szCs w:val="22"/>
          <w:u w:val="single"/>
        </w:rPr>
        <w:t>a</w:t>
      </w:r>
      <w:r w:rsidRPr="0041588A">
        <w:rPr>
          <w:rFonts w:eastAsia="Arial" w:cs="Arial"/>
          <w:bCs/>
          <w:position w:val="-1"/>
          <w:szCs w:val="22"/>
          <w:u w:val="single"/>
        </w:rPr>
        <w:t>un</w:t>
      </w:r>
      <w:r w:rsidRPr="0041588A">
        <w:rPr>
          <w:rFonts w:eastAsia="Arial" w:cs="Arial"/>
          <w:bCs/>
          <w:spacing w:val="1"/>
          <w:position w:val="-1"/>
          <w:szCs w:val="22"/>
          <w:u w:val="single"/>
        </w:rPr>
        <w:t>e</w:t>
      </w:r>
      <w:r w:rsidRPr="0041588A">
        <w:rPr>
          <w:rFonts w:eastAsia="Arial" w:cs="Arial"/>
          <w:bCs/>
          <w:position w:val="-1"/>
          <w:szCs w:val="22"/>
          <w:u w:val="single"/>
        </w:rPr>
        <w:t>,</w:t>
      </w:r>
      <w:r w:rsidRPr="0041588A">
        <w:rPr>
          <w:rFonts w:eastAsia="Arial" w:cs="Arial"/>
          <w:bCs/>
          <w:spacing w:val="1"/>
          <w:position w:val="-1"/>
          <w:szCs w:val="22"/>
          <w:u w:val="single"/>
        </w:rPr>
        <w:t xml:space="preserve"> </w:t>
      </w:r>
      <w:r w:rsidRPr="0041588A">
        <w:rPr>
          <w:rFonts w:eastAsia="Arial" w:cs="Arial"/>
          <w:bCs/>
          <w:position w:val="-1"/>
          <w:szCs w:val="22"/>
          <w:u w:val="single"/>
        </w:rPr>
        <w:t>t</w:t>
      </w:r>
      <w:r w:rsidRPr="0041588A">
        <w:rPr>
          <w:rFonts w:eastAsia="Arial" w:cs="Arial"/>
          <w:bCs/>
          <w:spacing w:val="-1"/>
          <w:position w:val="-1"/>
          <w:szCs w:val="22"/>
          <w:u w:val="single"/>
        </w:rPr>
        <w:t>u</w:t>
      </w:r>
      <w:r w:rsidRPr="0041588A">
        <w:rPr>
          <w:rFonts w:eastAsia="Arial" w:cs="Arial"/>
          <w:bCs/>
          <w:position w:val="-1"/>
          <w:szCs w:val="22"/>
          <w:u w:val="single"/>
        </w:rPr>
        <w:t>be</w:t>
      </w:r>
    </w:p>
    <w:p w:rsidR="001C271A" w:rsidRPr="0041588A" w:rsidRDefault="001C271A" w:rsidP="00114095">
      <w:pPr>
        <w:spacing w:before="17" w:line="240" w:lineRule="exact"/>
        <w:ind w:left="142"/>
        <w:rPr>
          <w:sz w:val="24"/>
        </w:rPr>
      </w:pPr>
    </w:p>
    <w:p w:rsidR="001C271A" w:rsidRPr="0041588A" w:rsidRDefault="001C271A" w:rsidP="00114095">
      <w:pPr>
        <w:tabs>
          <w:tab w:val="left" w:pos="1320"/>
          <w:tab w:val="left" w:pos="2120"/>
          <w:tab w:val="left" w:pos="3140"/>
          <w:tab w:val="left" w:pos="3940"/>
          <w:tab w:val="left" w:pos="5000"/>
          <w:tab w:val="left" w:pos="5880"/>
          <w:tab w:val="left" w:pos="6220"/>
          <w:tab w:val="left" w:pos="7040"/>
        </w:tabs>
        <w:spacing w:before="29"/>
        <w:ind w:left="142" w:right="-20"/>
        <w:rPr>
          <w:rFonts w:eastAsia="Arial" w:cs="Arial"/>
          <w:szCs w:val="22"/>
        </w:rPr>
      </w:pPr>
      <w:r w:rsidRPr="0041588A">
        <w:rPr>
          <w:rFonts w:eastAsia="Arial" w:cs="Arial"/>
          <w:spacing w:val="1"/>
          <w:szCs w:val="22"/>
        </w:rPr>
        <w:t>S</w:t>
      </w:r>
      <w:r w:rsidRPr="0041588A">
        <w:rPr>
          <w:rFonts w:eastAsia="Arial" w:cs="Arial"/>
          <w:szCs w:val="22"/>
        </w:rPr>
        <w:t>t</w:t>
      </w:r>
      <w:r w:rsidRPr="0041588A">
        <w:rPr>
          <w:rFonts w:eastAsia="Arial" w:cs="Arial"/>
          <w:spacing w:val="1"/>
          <w:szCs w:val="22"/>
        </w:rPr>
        <w:t>u</w:t>
      </w:r>
      <w:r w:rsidRPr="0041588A">
        <w:rPr>
          <w:rFonts w:eastAsia="Arial" w:cs="Arial"/>
          <w:spacing w:val="-1"/>
          <w:szCs w:val="22"/>
        </w:rPr>
        <w:t>p</w:t>
      </w:r>
      <w:r w:rsidRPr="0041588A">
        <w:rPr>
          <w:rFonts w:eastAsia="Arial" w:cs="Arial"/>
          <w:spacing w:val="1"/>
          <w:szCs w:val="22"/>
        </w:rPr>
        <w:t>n</w:t>
      </w:r>
      <w:r w:rsidRPr="0041588A">
        <w:rPr>
          <w:rFonts w:eastAsia="Arial" w:cs="Arial"/>
          <w:szCs w:val="22"/>
        </w:rPr>
        <w:t>ice:</w:t>
      </w:r>
      <w:r w:rsidRPr="0041588A">
        <w:rPr>
          <w:rFonts w:eastAsia="Arial" w:cs="Arial"/>
          <w:szCs w:val="22"/>
        </w:rPr>
        <w:tab/>
        <w:t>je</w:t>
      </w:r>
      <w:r w:rsidRPr="0041588A">
        <w:rPr>
          <w:rFonts w:eastAsia="Arial" w:cs="Arial"/>
          <w:spacing w:val="-1"/>
          <w:szCs w:val="22"/>
        </w:rPr>
        <w:t>d</w:t>
      </w:r>
      <w:r w:rsidRPr="0041588A">
        <w:rPr>
          <w:rFonts w:eastAsia="Arial" w:cs="Arial"/>
          <w:spacing w:val="1"/>
          <w:szCs w:val="22"/>
        </w:rPr>
        <w:t>n</w:t>
      </w:r>
      <w:r w:rsidRPr="0041588A">
        <w:rPr>
          <w:rFonts w:eastAsia="Arial" w:cs="Arial"/>
          <w:szCs w:val="22"/>
        </w:rPr>
        <w:t>a</w:t>
      </w:r>
      <w:r w:rsidRPr="0041588A">
        <w:rPr>
          <w:rFonts w:eastAsia="Arial" w:cs="Arial"/>
          <w:szCs w:val="22"/>
        </w:rPr>
        <w:tab/>
      </w:r>
      <w:r w:rsidRPr="0041588A">
        <w:rPr>
          <w:rFonts w:eastAsia="Arial" w:cs="Arial"/>
          <w:spacing w:val="-1"/>
          <w:szCs w:val="22"/>
        </w:rPr>
        <w:t>d</w:t>
      </w:r>
      <w:r w:rsidRPr="0041588A">
        <w:rPr>
          <w:rFonts w:eastAsia="Arial" w:cs="Arial"/>
          <w:spacing w:val="1"/>
          <w:szCs w:val="22"/>
        </w:rPr>
        <w:t>u</w:t>
      </w:r>
      <w:r w:rsidRPr="0041588A">
        <w:rPr>
          <w:rFonts w:eastAsia="Arial" w:cs="Arial"/>
          <w:szCs w:val="22"/>
        </w:rPr>
        <w:t>ro</w:t>
      </w:r>
      <w:r w:rsidRPr="0041588A">
        <w:rPr>
          <w:rFonts w:eastAsia="Arial" w:cs="Arial"/>
          <w:spacing w:val="-2"/>
          <w:szCs w:val="22"/>
        </w:rPr>
        <w:t>v</w:t>
      </w:r>
      <w:r w:rsidRPr="0041588A">
        <w:rPr>
          <w:rFonts w:eastAsia="Arial" w:cs="Arial"/>
          <w:spacing w:val="1"/>
          <w:szCs w:val="22"/>
        </w:rPr>
        <w:t>á</w:t>
      </w:r>
      <w:r w:rsidRPr="0041588A">
        <w:rPr>
          <w:rFonts w:eastAsia="Arial" w:cs="Arial"/>
          <w:szCs w:val="22"/>
        </w:rPr>
        <w:t>,</w:t>
      </w:r>
      <w:r w:rsidRPr="0041588A">
        <w:rPr>
          <w:rFonts w:eastAsia="Arial" w:cs="Arial"/>
          <w:szCs w:val="22"/>
        </w:rPr>
        <w:tab/>
        <w:t>je</w:t>
      </w:r>
      <w:r w:rsidRPr="0041588A">
        <w:rPr>
          <w:rFonts w:eastAsia="Arial" w:cs="Arial"/>
          <w:spacing w:val="1"/>
          <w:szCs w:val="22"/>
        </w:rPr>
        <w:t>dn</w:t>
      </w:r>
      <w:r w:rsidRPr="0041588A">
        <w:rPr>
          <w:rFonts w:eastAsia="Arial" w:cs="Arial"/>
          <w:szCs w:val="22"/>
        </w:rPr>
        <w:t>a</w:t>
      </w:r>
      <w:r w:rsidRPr="0041588A">
        <w:rPr>
          <w:rFonts w:eastAsia="Arial" w:cs="Arial"/>
          <w:szCs w:val="22"/>
        </w:rPr>
        <w:tab/>
      </w:r>
      <w:r w:rsidRPr="0041588A">
        <w:rPr>
          <w:rFonts w:eastAsia="Arial" w:cs="Arial"/>
          <w:spacing w:val="-1"/>
          <w:szCs w:val="22"/>
        </w:rPr>
        <w:t>m</w:t>
      </w:r>
      <w:r w:rsidRPr="0041588A">
        <w:rPr>
          <w:rFonts w:eastAsia="Arial" w:cs="Arial"/>
          <w:spacing w:val="1"/>
          <w:szCs w:val="22"/>
        </w:rPr>
        <w:t>o</w:t>
      </w:r>
      <w:r w:rsidRPr="0041588A">
        <w:rPr>
          <w:rFonts w:eastAsia="Arial" w:cs="Arial"/>
          <w:szCs w:val="22"/>
        </w:rPr>
        <w:t>lo</w:t>
      </w:r>
      <w:r w:rsidRPr="0041588A">
        <w:rPr>
          <w:rFonts w:eastAsia="Arial" w:cs="Arial"/>
          <w:spacing w:val="-2"/>
          <w:szCs w:val="22"/>
        </w:rPr>
        <w:t>v</w:t>
      </w:r>
      <w:r w:rsidRPr="0041588A">
        <w:rPr>
          <w:rFonts w:eastAsia="Arial" w:cs="Arial"/>
          <w:spacing w:val="6"/>
          <w:szCs w:val="22"/>
        </w:rPr>
        <w:t>á</w:t>
      </w:r>
      <w:r w:rsidRPr="0041588A">
        <w:rPr>
          <w:rFonts w:eastAsia="Arial" w:cs="Arial"/>
          <w:szCs w:val="22"/>
        </w:rPr>
        <w:t>;</w:t>
      </w:r>
      <w:r w:rsidRPr="0041588A">
        <w:rPr>
          <w:rFonts w:eastAsia="Arial" w:cs="Arial"/>
          <w:szCs w:val="22"/>
        </w:rPr>
        <w:tab/>
      </w:r>
      <w:r w:rsidRPr="0041588A">
        <w:rPr>
          <w:rFonts w:eastAsia="Arial" w:cs="Arial"/>
          <w:spacing w:val="1"/>
          <w:szCs w:val="22"/>
        </w:rPr>
        <w:t>e</w:t>
      </w:r>
      <w:r w:rsidRPr="0041588A">
        <w:rPr>
          <w:rFonts w:eastAsia="Arial" w:cs="Arial"/>
          <w:szCs w:val="22"/>
        </w:rPr>
        <w:t>t</w:t>
      </w:r>
      <w:r w:rsidRPr="0041588A">
        <w:rPr>
          <w:rFonts w:eastAsia="Arial" w:cs="Arial"/>
          <w:spacing w:val="1"/>
          <w:szCs w:val="22"/>
        </w:rPr>
        <w:t>ud</w:t>
      </w:r>
      <w:r w:rsidRPr="0041588A">
        <w:rPr>
          <w:rFonts w:eastAsia="Arial" w:cs="Arial"/>
          <w:spacing w:val="-2"/>
          <w:szCs w:val="22"/>
        </w:rPr>
        <w:t>y</w:t>
      </w:r>
      <w:r w:rsidRPr="0041588A">
        <w:rPr>
          <w:rFonts w:eastAsia="Arial" w:cs="Arial"/>
          <w:szCs w:val="22"/>
        </w:rPr>
        <w:t>:</w:t>
      </w:r>
      <w:r w:rsidRPr="0041588A">
        <w:rPr>
          <w:rFonts w:eastAsia="Arial" w:cs="Arial"/>
          <w:szCs w:val="22"/>
        </w:rPr>
        <w:tab/>
        <w:t>2</w:t>
      </w:r>
      <w:r w:rsidRPr="0041588A">
        <w:rPr>
          <w:rFonts w:eastAsia="Arial" w:cs="Arial"/>
          <w:szCs w:val="22"/>
        </w:rPr>
        <w:tab/>
      </w:r>
      <w:r w:rsidRPr="0041588A">
        <w:rPr>
          <w:rFonts w:eastAsia="Arial" w:cs="Arial"/>
          <w:spacing w:val="1"/>
          <w:szCs w:val="22"/>
        </w:rPr>
        <w:t>e</w:t>
      </w:r>
      <w:r w:rsidRPr="0041588A">
        <w:rPr>
          <w:rFonts w:eastAsia="Arial" w:cs="Arial"/>
          <w:szCs w:val="22"/>
        </w:rPr>
        <w:t>t</w:t>
      </w:r>
      <w:r w:rsidRPr="0041588A">
        <w:rPr>
          <w:rFonts w:eastAsia="Arial" w:cs="Arial"/>
          <w:spacing w:val="1"/>
          <w:szCs w:val="22"/>
        </w:rPr>
        <w:t>ud</w:t>
      </w:r>
      <w:r w:rsidRPr="0041588A">
        <w:rPr>
          <w:rFonts w:eastAsia="Arial" w:cs="Arial"/>
          <w:szCs w:val="22"/>
        </w:rPr>
        <w:t>y</w:t>
      </w:r>
      <w:r w:rsidRPr="0041588A">
        <w:rPr>
          <w:rFonts w:eastAsia="Arial" w:cs="Arial"/>
          <w:szCs w:val="22"/>
        </w:rPr>
        <w:tab/>
        <w:t>k</w:t>
      </w:r>
      <w:r w:rsidRPr="0041588A">
        <w:rPr>
          <w:rFonts w:eastAsia="Arial" w:cs="Arial"/>
          <w:spacing w:val="1"/>
          <w:szCs w:val="22"/>
        </w:rPr>
        <w:t>on</w:t>
      </w:r>
      <w:r w:rsidRPr="0041588A">
        <w:rPr>
          <w:rFonts w:eastAsia="Arial" w:cs="Arial"/>
          <w:szCs w:val="22"/>
        </w:rPr>
        <w:t>tras</w:t>
      </w:r>
      <w:r w:rsidRPr="0041588A">
        <w:rPr>
          <w:rFonts w:eastAsia="Arial" w:cs="Arial"/>
          <w:spacing w:val="-1"/>
          <w:szCs w:val="22"/>
        </w:rPr>
        <w:t>t</w:t>
      </w:r>
      <w:r w:rsidRPr="0041588A">
        <w:rPr>
          <w:rFonts w:eastAsia="Arial" w:cs="Arial"/>
          <w:spacing w:val="1"/>
          <w:szCs w:val="22"/>
        </w:rPr>
        <w:t>né</w:t>
      </w:r>
      <w:r w:rsidRPr="0041588A">
        <w:rPr>
          <w:rFonts w:eastAsia="Arial" w:cs="Arial"/>
          <w:spacing w:val="-1"/>
          <w:szCs w:val="22"/>
        </w:rPr>
        <w:t>h</w:t>
      </w:r>
      <w:r w:rsidRPr="0041588A">
        <w:rPr>
          <w:rFonts w:eastAsia="Arial" w:cs="Arial"/>
          <w:szCs w:val="22"/>
        </w:rPr>
        <w:t>o</w:t>
      </w:r>
    </w:p>
    <w:p w:rsidR="001C271A" w:rsidRPr="0041588A" w:rsidRDefault="001C271A" w:rsidP="00114095">
      <w:pPr>
        <w:ind w:left="142" w:right="-20"/>
        <w:rPr>
          <w:rFonts w:eastAsia="Arial" w:cs="Arial"/>
          <w:szCs w:val="22"/>
        </w:rPr>
      </w:pPr>
      <w:r w:rsidRPr="0041588A">
        <w:rPr>
          <w:rFonts w:eastAsia="Arial" w:cs="Arial"/>
          <w:szCs w:val="22"/>
        </w:rPr>
        <w:t>c</w:t>
      </w:r>
      <w:r w:rsidRPr="0041588A">
        <w:rPr>
          <w:rFonts w:eastAsia="Arial" w:cs="Arial"/>
          <w:spacing w:val="1"/>
          <w:szCs w:val="22"/>
        </w:rPr>
        <w:t>ha</w:t>
      </w:r>
      <w:r w:rsidRPr="0041588A">
        <w:rPr>
          <w:rFonts w:eastAsia="Arial" w:cs="Arial"/>
          <w:szCs w:val="22"/>
        </w:rPr>
        <w:t>rakt</w:t>
      </w:r>
      <w:r w:rsidRPr="0041588A">
        <w:rPr>
          <w:rFonts w:eastAsia="Arial" w:cs="Arial"/>
          <w:spacing w:val="1"/>
          <w:szCs w:val="22"/>
        </w:rPr>
        <w:t>e</w:t>
      </w:r>
      <w:r w:rsidRPr="0041588A">
        <w:rPr>
          <w:rFonts w:eastAsia="Arial" w:cs="Arial"/>
          <w:spacing w:val="-3"/>
          <w:szCs w:val="22"/>
        </w:rPr>
        <w:t>r</w:t>
      </w:r>
      <w:r w:rsidRPr="0041588A">
        <w:rPr>
          <w:rFonts w:eastAsia="Arial" w:cs="Arial"/>
          <w:spacing w:val="2"/>
          <w:szCs w:val="22"/>
        </w:rPr>
        <w:t>u</w:t>
      </w:r>
      <w:r w:rsidRPr="0041588A">
        <w:rPr>
          <w:rFonts w:eastAsia="Arial" w:cs="Arial"/>
          <w:szCs w:val="22"/>
        </w:rPr>
        <w:t>;</w:t>
      </w:r>
      <w:r w:rsidRPr="0041588A">
        <w:rPr>
          <w:rFonts w:eastAsia="Arial" w:cs="Arial"/>
          <w:spacing w:val="1"/>
          <w:szCs w:val="22"/>
        </w:rPr>
        <w:t xml:space="preserve"> p</w:t>
      </w:r>
      <w:r w:rsidRPr="0041588A">
        <w:rPr>
          <w:rFonts w:eastAsia="Arial" w:cs="Arial"/>
          <w:szCs w:val="22"/>
        </w:rPr>
        <w:t>r</w:t>
      </w:r>
      <w:r w:rsidRPr="0041588A">
        <w:rPr>
          <w:rFonts w:eastAsia="Arial" w:cs="Arial"/>
          <w:spacing w:val="-2"/>
          <w:szCs w:val="22"/>
        </w:rPr>
        <w:t>e</w:t>
      </w:r>
      <w:r w:rsidRPr="0041588A">
        <w:rPr>
          <w:rFonts w:eastAsia="Arial" w:cs="Arial"/>
          <w:spacing w:val="1"/>
          <w:szCs w:val="22"/>
        </w:rPr>
        <w:t>d</w:t>
      </w:r>
      <w:r w:rsidRPr="0041588A">
        <w:rPr>
          <w:rFonts w:eastAsia="Arial" w:cs="Arial"/>
          <w:spacing w:val="-1"/>
          <w:szCs w:val="22"/>
        </w:rPr>
        <w:t>n</w:t>
      </w:r>
      <w:r w:rsidRPr="0041588A">
        <w:rPr>
          <w:rFonts w:eastAsia="Arial" w:cs="Arial"/>
          <w:spacing w:val="1"/>
          <w:szCs w:val="22"/>
        </w:rPr>
        <w:t>e</w:t>
      </w:r>
      <w:r w:rsidRPr="0041588A">
        <w:rPr>
          <w:rFonts w:eastAsia="Arial" w:cs="Arial"/>
          <w:szCs w:val="22"/>
        </w:rPr>
        <w:t>s:</w:t>
      </w:r>
      <w:r w:rsidRPr="0041588A">
        <w:rPr>
          <w:rFonts w:eastAsia="Arial" w:cs="Arial"/>
          <w:spacing w:val="1"/>
          <w:szCs w:val="22"/>
        </w:rPr>
        <w:t xml:space="preserve"> </w:t>
      </w:r>
      <w:r w:rsidRPr="0041588A">
        <w:rPr>
          <w:rFonts w:eastAsia="Arial" w:cs="Arial"/>
          <w:spacing w:val="-3"/>
          <w:szCs w:val="22"/>
        </w:rPr>
        <w:t>ľ</w:t>
      </w:r>
      <w:r w:rsidRPr="0041588A">
        <w:rPr>
          <w:rFonts w:eastAsia="Arial" w:cs="Arial"/>
          <w:spacing w:val="1"/>
          <w:szCs w:val="22"/>
        </w:rPr>
        <w:t>ubo</w:t>
      </w:r>
      <w:r w:rsidRPr="0041588A">
        <w:rPr>
          <w:rFonts w:eastAsia="Arial" w:cs="Arial"/>
          <w:spacing w:val="-2"/>
          <w:szCs w:val="22"/>
        </w:rPr>
        <w:t>v</w:t>
      </w:r>
      <w:r w:rsidRPr="0041588A">
        <w:rPr>
          <w:rFonts w:eastAsia="Arial" w:cs="Arial"/>
          <w:spacing w:val="1"/>
          <w:szCs w:val="22"/>
        </w:rPr>
        <w:t>o</w:t>
      </w:r>
      <w:r w:rsidRPr="0041588A">
        <w:rPr>
          <w:rFonts w:eastAsia="Arial" w:cs="Arial"/>
          <w:szCs w:val="22"/>
        </w:rPr>
        <w:t>ľný</w:t>
      </w:r>
      <w:r w:rsidRPr="0041588A">
        <w:rPr>
          <w:rFonts w:eastAsia="Arial" w:cs="Arial"/>
          <w:spacing w:val="-2"/>
          <w:szCs w:val="22"/>
        </w:rPr>
        <w:t xml:space="preserve"> </w:t>
      </w:r>
      <w:r w:rsidRPr="0041588A">
        <w:rPr>
          <w:rFonts w:eastAsia="Arial" w:cs="Arial"/>
          <w:szCs w:val="22"/>
        </w:rPr>
        <w:t>so</w:t>
      </w:r>
      <w:r w:rsidRPr="0041588A">
        <w:rPr>
          <w:rFonts w:eastAsia="Arial" w:cs="Arial"/>
          <w:spacing w:val="1"/>
          <w:szCs w:val="22"/>
        </w:rPr>
        <w:t xml:space="preserve"> </w:t>
      </w:r>
      <w:r w:rsidRPr="0041588A">
        <w:rPr>
          <w:rFonts w:eastAsia="Arial" w:cs="Arial"/>
          <w:szCs w:val="22"/>
        </w:rPr>
        <w:t>s</w:t>
      </w:r>
      <w:r w:rsidRPr="0041588A">
        <w:rPr>
          <w:rFonts w:eastAsia="Arial" w:cs="Arial"/>
          <w:spacing w:val="1"/>
          <w:szCs w:val="22"/>
        </w:rPr>
        <w:t>p</w:t>
      </w:r>
      <w:r w:rsidRPr="0041588A">
        <w:rPr>
          <w:rFonts w:eastAsia="Arial" w:cs="Arial"/>
          <w:szCs w:val="22"/>
        </w:rPr>
        <w:t>r</w:t>
      </w:r>
      <w:r w:rsidRPr="0041588A">
        <w:rPr>
          <w:rFonts w:eastAsia="Arial" w:cs="Arial"/>
          <w:spacing w:val="-1"/>
          <w:szCs w:val="22"/>
        </w:rPr>
        <w:t>i</w:t>
      </w:r>
      <w:r w:rsidRPr="0041588A">
        <w:rPr>
          <w:rFonts w:eastAsia="Arial" w:cs="Arial"/>
          <w:spacing w:val="1"/>
          <w:szCs w:val="22"/>
        </w:rPr>
        <w:t>e</w:t>
      </w:r>
      <w:r w:rsidRPr="0041588A">
        <w:rPr>
          <w:rFonts w:eastAsia="Arial" w:cs="Arial"/>
          <w:spacing w:val="-2"/>
          <w:szCs w:val="22"/>
        </w:rPr>
        <w:t>v</w:t>
      </w:r>
      <w:r w:rsidRPr="0041588A">
        <w:rPr>
          <w:rFonts w:eastAsia="Arial" w:cs="Arial"/>
          <w:spacing w:val="1"/>
          <w:szCs w:val="22"/>
        </w:rPr>
        <w:t>od</w:t>
      </w:r>
      <w:r w:rsidRPr="0041588A">
        <w:rPr>
          <w:rFonts w:eastAsia="Arial" w:cs="Arial"/>
          <w:spacing w:val="-1"/>
          <w:szCs w:val="22"/>
        </w:rPr>
        <w:t>o</w:t>
      </w:r>
      <w:r w:rsidRPr="0041588A">
        <w:rPr>
          <w:rFonts w:eastAsia="Arial" w:cs="Arial"/>
          <w:szCs w:val="22"/>
        </w:rPr>
        <w:t>m</w:t>
      </w:r>
      <w:r w:rsidRPr="0041588A">
        <w:rPr>
          <w:rFonts w:eastAsia="Arial" w:cs="Arial"/>
          <w:spacing w:val="1"/>
          <w:szCs w:val="22"/>
        </w:rPr>
        <w:t xml:space="preserve"> </w:t>
      </w:r>
      <w:r w:rsidRPr="0041588A">
        <w:rPr>
          <w:rFonts w:eastAsia="Arial" w:cs="Arial"/>
          <w:szCs w:val="22"/>
        </w:rPr>
        <w:t>kl</w:t>
      </w:r>
      <w:r w:rsidRPr="0041588A">
        <w:rPr>
          <w:rFonts w:eastAsia="Arial" w:cs="Arial"/>
          <w:spacing w:val="1"/>
          <w:szCs w:val="22"/>
        </w:rPr>
        <w:t>a</w:t>
      </w:r>
      <w:r w:rsidRPr="0041588A">
        <w:rPr>
          <w:rFonts w:eastAsia="Arial" w:cs="Arial"/>
          <w:spacing w:val="-2"/>
          <w:szCs w:val="22"/>
        </w:rPr>
        <w:t>ví</w:t>
      </w:r>
      <w:r w:rsidRPr="0041588A">
        <w:rPr>
          <w:rFonts w:eastAsia="Arial" w:cs="Arial"/>
          <w:szCs w:val="22"/>
        </w:rPr>
        <w:t>ra.</w:t>
      </w:r>
    </w:p>
    <w:p w:rsidR="001C271A" w:rsidRPr="0041588A" w:rsidRDefault="001C271A" w:rsidP="00114095">
      <w:pPr>
        <w:spacing w:before="1" w:line="280" w:lineRule="exact"/>
        <w:ind w:left="142"/>
        <w:rPr>
          <w:szCs w:val="22"/>
        </w:rPr>
      </w:pPr>
    </w:p>
    <w:p w:rsidR="001C271A" w:rsidRPr="0041588A" w:rsidRDefault="001C271A" w:rsidP="00114095">
      <w:pPr>
        <w:ind w:left="142" w:right="408"/>
        <w:rPr>
          <w:rFonts w:eastAsia="Arial" w:cs="Arial"/>
          <w:szCs w:val="22"/>
        </w:rPr>
      </w:pPr>
      <w:r w:rsidRPr="0041588A">
        <w:rPr>
          <w:rFonts w:eastAsia="Arial" w:cs="Arial"/>
          <w:b/>
          <w:bCs/>
          <w:szCs w:val="22"/>
        </w:rPr>
        <w:t>Na</w:t>
      </w:r>
      <w:r w:rsidRPr="0041588A">
        <w:rPr>
          <w:rFonts w:eastAsia="Arial" w:cs="Arial"/>
          <w:b/>
          <w:bCs/>
          <w:spacing w:val="1"/>
          <w:szCs w:val="22"/>
        </w:rPr>
        <w:t xml:space="preserve"> </w:t>
      </w:r>
      <w:r w:rsidRPr="0041588A">
        <w:rPr>
          <w:rFonts w:eastAsia="Arial" w:cs="Arial"/>
          <w:b/>
          <w:bCs/>
          <w:szCs w:val="22"/>
        </w:rPr>
        <w:t>hru na</w:t>
      </w:r>
      <w:r w:rsidRPr="0041588A">
        <w:rPr>
          <w:rFonts w:eastAsia="Arial" w:cs="Arial"/>
          <w:b/>
          <w:bCs/>
          <w:spacing w:val="1"/>
          <w:szCs w:val="22"/>
        </w:rPr>
        <w:t xml:space="preserve"> </w:t>
      </w:r>
      <w:r w:rsidRPr="0041588A">
        <w:rPr>
          <w:rFonts w:eastAsia="Arial" w:cs="Arial"/>
          <w:b/>
          <w:bCs/>
          <w:szCs w:val="22"/>
        </w:rPr>
        <w:t>hobo</w:t>
      </w:r>
      <w:r w:rsidRPr="0041588A">
        <w:rPr>
          <w:rFonts w:eastAsia="Arial" w:cs="Arial"/>
          <w:b/>
          <w:bCs/>
          <w:spacing w:val="-1"/>
          <w:szCs w:val="22"/>
        </w:rPr>
        <w:t>j</w:t>
      </w:r>
      <w:r w:rsidRPr="0041588A">
        <w:rPr>
          <w:rFonts w:eastAsia="Arial" w:cs="Arial"/>
          <w:b/>
          <w:bCs/>
          <w:szCs w:val="22"/>
        </w:rPr>
        <w:t>i,</w:t>
      </w:r>
      <w:r w:rsidRPr="0041588A">
        <w:rPr>
          <w:rFonts w:eastAsia="Arial" w:cs="Arial"/>
          <w:b/>
          <w:bCs/>
          <w:spacing w:val="1"/>
          <w:szCs w:val="22"/>
        </w:rPr>
        <w:t xml:space="preserve"> </w:t>
      </w:r>
      <w:r w:rsidRPr="0041588A">
        <w:rPr>
          <w:rFonts w:eastAsia="Arial" w:cs="Arial"/>
          <w:b/>
          <w:bCs/>
          <w:szCs w:val="22"/>
        </w:rPr>
        <w:t>fago</w:t>
      </w:r>
      <w:r w:rsidRPr="0041588A">
        <w:rPr>
          <w:rFonts w:eastAsia="Arial" w:cs="Arial"/>
          <w:b/>
          <w:bCs/>
          <w:spacing w:val="-1"/>
          <w:szCs w:val="22"/>
        </w:rPr>
        <w:t>t</w:t>
      </w:r>
      <w:r w:rsidRPr="0041588A">
        <w:rPr>
          <w:rFonts w:eastAsia="Arial" w:cs="Arial"/>
          <w:b/>
          <w:bCs/>
          <w:szCs w:val="22"/>
        </w:rPr>
        <w:t>e</w:t>
      </w:r>
      <w:r w:rsidRPr="0041588A">
        <w:rPr>
          <w:rFonts w:eastAsia="Arial" w:cs="Arial"/>
          <w:b/>
          <w:bCs/>
          <w:spacing w:val="1"/>
          <w:szCs w:val="22"/>
        </w:rPr>
        <w:t xml:space="preserve"> </w:t>
      </w:r>
      <w:r w:rsidRPr="0041588A">
        <w:rPr>
          <w:rFonts w:eastAsia="Arial" w:cs="Arial"/>
          <w:b/>
          <w:bCs/>
          <w:szCs w:val="22"/>
        </w:rPr>
        <w:t>a</w:t>
      </w:r>
      <w:r w:rsidRPr="0041588A">
        <w:rPr>
          <w:rFonts w:eastAsia="Arial" w:cs="Arial"/>
          <w:b/>
          <w:bCs/>
          <w:spacing w:val="1"/>
          <w:szCs w:val="22"/>
        </w:rPr>
        <w:t xml:space="preserve"> </w:t>
      </w:r>
      <w:r w:rsidRPr="0041588A">
        <w:rPr>
          <w:rFonts w:eastAsia="Arial" w:cs="Arial"/>
          <w:b/>
          <w:bCs/>
          <w:spacing w:val="-1"/>
          <w:szCs w:val="22"/>
        </w:rPr>
        <w:t>s</w:t>
      </w:r>
      <w:r w:rsidRPr="0041588A">
        <w:rPr>
          <w:rFonts w:eastAsia="Arial" w:cs="Arial"/>
          <w:b/>
          <w:bCs/>
          <w:spacing w:val="1"/>
          <w:szCs w:val="22"/>
        </w:rPr>
        <w:t>ax</w:t>
      </w:r>
      <w:r w:rsidRPr="0041588A">
        <w:rPr>
          <w:rFonts w:eastAsia="Arial" w:cs="Arial"/>
          <w:b/>
          <w:bCs/>
          <w:szCs w:val="22"/>
        </w:rPr>
        <w:t>o</w:t>
      </w:r>
      <w:r w:rsidRPr="0041588A">
        <w:rPr>
          <w:rFonts w:eastAsia="Arial" w:cs="Arial"/>
          <w:b/>
          <w:bCs/>
          <w:spacing w:val="-1"/>
          <w:szCs w:val="22"/>
        </w:rPr>
        <w:t>f</w:t>
      </w:r>
      <w:r w:rsidRPr="0041588A">
        <w:rPr>
          <w:rFonts w:eastAsia="Arial" w:cs="Arial"/>
          <w:b/>
          <w:bCs/>
          <w:szCs w:val="22"/>
        </w:rPr>
        <w:t>ó</w:t>
      </w:r>
      <w:r w:rsidRPr="0041588A">
        <w:rPr>
          <w:rFonts w:eastAsia="Arial" w:cs="Arial"/>
          <w:b/>
          <w:bCs/>
          <w:spacing w:val="1"/>
          <w:szCs w:val="22"/>
        </w:rPr>
        <w:t>n</w:t>
      </w:r>
      <w:r w:rsidRPr="0041588A">
        <w:rPr>
          <w:rFonts w:eastAsia="Arial" w:cs="Arial"/>
          <w:b/>
          <w:bCs/>
          <w:szCs w:val="22"/>
        </w:rPr>
        <w:t>e</w:t>
      </w:r>
      <w:r w:rsidRPr="0041588A">
        <w:rPr>
          <w:rFonts w:eastAsia="Arial" w:cs="Arial"/>
          <w:b/>
          <w:bCs/>
          <w:spacing w:val="1"/>
          <w:szCs w:val="22"/>
        </w:rPr>
        <w:t xml:space="preserve"> </w:t>
      </w:r>
      <w:r w:rsidRPr="0041588A">
        <w:rPr>
          <w:rFonts w:eastAsia="Arial" w:cs="Arial"/>
          <w:b/>
          <w:bCs/>
          <w:spacing w:val="-2"/>
          <w:szCs w:val="22"/>
        </w:rPr>
        <w:t>j</w:t>
      </w:r>
      <w:r w:rsidRPr="0041588A">
        <w:rPr>
          <w:rFonts w:eastAsia="Arial" w:cs="Arial"/>
          <w:b/>
          <w:bCs/>
          <w:szCs w:val="22"/>
        </w:rPr>
        <w:t>e</w:t>
      </w:r>
      <w:r w:rsidRPr="0041588A">
        <w:rPr>
          <w:rFonts w:eastAsia="Arial" w:cs="Arial"/>
          <w:b/>
          <w:bCs/>
          <w:spacing w:val="1"/>
          <w:szCs w:val="22"/>
        </w:rPr>
        <w:t xml:space="preserve"> </w:t>
      </w:r>
      <w:r w:rsidRPr="0041588A">
        <w:rPr>
          <w:rFonts w:eastAsia="Arial" w:cs="Arial"/>
          <w:b/>
          <w:bCs/>
          <w:szCs w:val="22"/>
        </w:rPr>
        <w:t>m</w:t>
      </w:r>
      <w:r w:rsidRPr="0041588A">
        <w:rPr>
          <w:rFonts w:eastAsia="Arial" w:cs="Arial"/>
          <w:b/>
          <w:bCs/>
          <w:spacing w:val="-3"/>
          <w:szCs w:val="22"/>
        </w:rPr>
        <w:t>o</w:t>
      </w:r>
      <w:r w:rsidRPr="0041588A">
        <w:rPr>
          <w:rFonts w:eastAsia="Arial" w:cs="Arial"/>
          <w:b/>
          <w:bCs/>
          <w:szCs w:val="22"/>
        </w:rPr>
        <w:t>žnosť</w:t>
      </w:r>
      <w:r w:rsidRPr="0041588A">
        <w:rPr>
          <w:rFonts w:eastAsia="Arial" w:cs="Arial"/>
          <w:b/>
          <w:bCs/>
          <w:spacing w:val="38"/>
          <w:szCs w:val="22"/>
        </w:rPr>
        <w:t xml:space="preserve"> </w:t>
      </w:r>
      <w:r w:rsidRPr="0041588A">
        <w:rPr>
          <w:rFonts w:eastAsia="Arial" w:cs="Arial"/>
          <w:b/>
          <w:bCs/>
          <w:szCs w:val="22"/>
        </w:rPr>
        <w:t>pr</w:t>
      </w:r>
      <w:r w:rsidRPr="0041588A">
        <w:rPr>
          <w:rFonts w:eastAsia="Arial" w:cs="Arial"/>
          <w:b/>
          <w:bCs/>
          <w:spacing w:val="1"/>
          <w:szCs w:val="22"/>
        </w:rPr>
        <w:t>e</w:t>
      </w:r>
      <w:r w:rsidRPr="0041588A">
        <w:rPr>
          <w:rFonts w:eastAsia="Arial" w:cs="Arial"/>
          <w:b/>
          <w:bCs/>
          <w:szCs w:val="22"/>
        </w:rPr>
        <w:t>r</w:t>
      </w:r>
      <w:r w:rsidRPr="0041588A">
        <w:rPr>
          <w:rFonts w:eastAsia="Arial" w:cs="Arial"/>
          <w:b/>
          <w:bCs/>
          <w:spacing w:val="1"/>
          <w:szCs w:val="22"/>
        </w:rPr>
        <w:t>a</w:t>
      </w:r>
      <w:r w:rsidRPr="0041588A">
        <w:rPr>
          <w:rFonts w:eastAsia="Arial" w:cs="Arial"/>
          <w:b/>
          <w:bCs/>
          <w:spacing w:val="-3"/>
          <w:szCs w:val="22"/>
        </w:rPr>
        <w:t>d</w:t>
      </w:r>
      <w:r w:rsidRPr="0041588A">
        <w:rPr>
          <w:rFonts w:eastAsia="Arial" w:cs="Arial"/>
          <w:b/>
          <w:bCs/>
          <w:spacing w:val="1"/>
          <w:szCs w:val="22"/>
        </w:rPr>
        <w:t>e</w:t>
      </w:r>
      <w:r w:rsidRPr="0041588A">
        <w:rPr>
          <w:rFonts w:eastAsia="Arial" w:cs="Arial"/>
          <w:b/>
          <w:bCs/>
          <w:szCs w:val="22"/>
        </w:rPr>
        <w:t>nia</w:t>
      </w:r>
      <w:r w:rsidRPr="0041588A">
        <w:rPr>
          <w:rFonts w:eastAsia="Arial" w:cs="Arial"/>
          <w:b/>
          <w:bCs/>
          <w:spacing w:val="-1"/>
          <w:szCs w:val="22"/>
        </w:rPr>
        <w:t xml:space="preserve"> </w:t>
      </w:r>
      <w:r w:rsidRPr="0041588A">
        <w:rPr>
          <w:rFonts w:eastAsia="Arial" w:cs="Arial"/>
          <w:b/>
          <w:bCs/>
          <w:spacing w:val="1"/>
          <w:szCs w:val="22"/>
        </w:rPr>
        <w:t>a</w:t>
      </w:r>
      <w:r w:rsidRPr="0041588A">
        <w:rPr>
          <w:rFonts w:eastAsia="Arial" w:cs="Arial"/>
          <w:b/>
          <w:bCs/>
          <w:szCs w:val="22"/>
        </w:rPr>
        <w:t>j</w:t>
      </w:r>
      <w:r w:rsidRPr="0041588A">
        <w:rPr>
          <w:rFonts w:eastAsia="Arial" w:cs="Arial"/>
          <w:b/>
          <w:bCs/>
          <w:spacing w:val="-2"/>
          <w:szCs w:val="22"/>
        </w:rPr>
        <w:t xml:space="preserve"> </w:t>
      </w:r>
      <w:r w:rsidRPr="0041588A">
        <w:rPr>
          <w:rFonts w:eastAsia="Arial" w:cs="Arial"/>
          <w:b/>
          <w:bCs/>
          <w:szCs w:val="22"/>
        </w:rPr>
        <w:t>z</w:t>
      </w:r>
      <w:r w:rsidRPr="0041588A">
        <w:rPr>
          <w:rFonts w:eastAsia="Arial" w:cs="Arial"/>
          <w:b/>
          <w:bCs/>
          <w:spacing w:val="3"/>
          <w:szCs w:val="22"/>
        </w:rPr>
        <w:t xml:space="preserve"> </w:t>
      </w:r>
      <w:r w:rsidRPr="0041588A">
        <w:rPr>
          <w:rFonts w:eastAsia="Arial" w:cs="Arial"/>
          <w:b/>
          <w:bCs/>
          <w:szCs w:val="22"/>
        </w:rPr>
        <w:t>h</w:t>
      </w:r>
      <w:r w:rsidRPr="0041588A">
        <w:rPr>
          <w:rFonts w:eastAsia="Arial" w:cs="Arial"/>
          <w:b/>
          <w:bCs/>
          <w:spacing w:val="2"/>
          <w:szCs w:val="22"/>
        </w:rPr>
        <w:t>r</w:t>
      </w:r>
      <w:r w:rsidRPr="0041588A">
        <w:rPr>
          <w:rFonts w:eastAsia="Arial" w:cs="Arial"/>
          <w:b/>
          <w:bCs/>
          <w:szCs w:val="22"/>
        </w:rPr>
        <w:t>y</w:t>
      </w:r>
      <w:r w:rsidRPr="0041588A">
        <w:rPr>
          <w:rFonts w:eastAsia="Arial" w:cs="Arial"/>
          <w:b/>
          <w:bCs/>
          <w:spacing w:val="-6"/>
          <w:szCs w:val="22"/>
        </w:rPr>
        <w:t xml:space="preserve"> </w:t>
      </w:r>
      <w:r w:rsidRPr="0041588A">
        <w:rPr>
          <w:rFonts w:eastAsia="Arial" w:cs="Arial"/>
          <w:b/>
          <w:bCs/>
          <w:szCs w:val="22"/>
        </w:rPr>
        <w:t>na i</w:t>
      </w:r>
      <w:r w:rsidRPr="0041588A">
        <w:rPr>
          <w:rFonts w:eastAsia="Arial" w:cs="Arial"/>
          <w:b/>
          <w:bCs/>
          <w:spacing w:val="2"/>
          <w:szCs w:val="22"/>
        </w:rPr>
        <w:t>n</w:t>
      </w:r>
      <w:r w:rsidRPr="0041588A">
        <w:rPr>
          <w:rFonts w:eastAsia="Arial" w:cs="Arial"/>
          <w:b/>
          <w:bCs/>
          <w:szCs w:val="22"/>
        </w:rPr>
        <w:t>ý</w:t>
      </w:r>
      <w:r w:rsidRPr="0041588A">
        <w:rPr>
          <w:rFonts w:eastAsia="Arial" w:cs="Arial"/>
          <w:b/>
          <w:bCs/>
          <w:spacing w:val="-6"/>
          <w:szCs w:val="22"/>
        </w:rPr>
        <w:t xml:space="preserve"> </w:t>
      </w:r>
      <w:r w:rsidRPr="0041588A">
        <w:rPr>
          <w:rFonts w:eastAsia="Arial" w:cs="Arial"/>
          <w:b/>
          <w:bCs/>
          <w:szCs w:val="22"/>
        </w:rPr>
        <w:t>ná</w:t>
      </w:r>
      <w:r w:rsidRPr="0041588A">
        <w:rPr>
          <w:rFonts w:eastAsia="Arial" w:cs="Arial"/>
          <w:b/>
          <w:bCs/>
          <w:spacing w:val="1"/>
          <w:szCs w:val="22"/>
        </w:rPr>
        <w:t>s</w:t>
      </w:r>
      <w:r w:rsidRPr="0041588A">
        <w:rPr>
          <w:rFonts w:eastAsia="Arial" w:cs="Arial"/>
          <w:b/>
          <w:bCs/>
          <w:szCs w:val="22"/>
        </w:rPr>
        <w:t>tr</w:t>
      </w:r>
      <w:r w:rsidRPr="0041588A">
        <w:rPr>
          <w:rFonts w:eastAsia="Arial" w:cs="Arial"/>
          <w:b/>
          <w:bCs/>
          <w:spacing w:val="1"/>
          <w:szCs w:val="22"/>
        </w:rPr>
        <w:t>o</w:t>
      </w:r>
      <w:r w:rsidRPr="0041588A">
        <w:rPr>
          <w:rFonts w:eastAsia="Arial" w:cs="Arial"/>
          <w:b/>
          <w:bCs/>
          <w:szCs w:val="22"/>
        </w:rPr>
        <w:t>j</w:t>
      </w:r>
      <w:r w:rsidRPr="0041588A">
        <w:rPr>
          <w:rFonts w:eastAsia="Arial" w:cs="Arial"/>
          <w:b/>
          <w:bCs/>
          <w:spacing w:val="-2"/>
          <w:szCs w:val="22"/>
        </w:rPr>
        <w:t xml:space="preserve"> </w:t>
      </w:r>
      <w:r w:rsidRPr="0041588A">
        <w:rPr>
          <w:rFonts w:eastAsia="Arial" w:cs="Arial"/>
          <w:b/>
          <w:bCs/>
          <w:szCs w:val="22"/>
        </w:rPr>
        <w:t>za</w:t>
      </w:r>
      <w:r w:rsidRPr="0041588A">
        <w:rPr>
          <w:rFonts w:eastAsia="Arial" w:cs="Arial"/>
          <w:b/>
          <w:bCs/>
          <w:spacing w:val="1"/>
          <w:szCs w:val="22"/>
        </w:rPr>
        <w:t xml:space="preserve"> </w:t>
      </w:r>
      <w:r w:rsidRPr="0041588A">
        <w:rPr>
          <w:rFonts w:eastAsia="Arial" w:cs="Arial"/>
          <w:b/>
          <w:bCs/>
          <w:szCs w:val="22"/>
        </w:rPr>
        <w:t>pr</w:t>
      </w:r>
      <w:r w:rsidRPr="0041588A">
        <w:rPr>
          <w:rFonts w:eastAsia="Arial" w:cs="Arial"/>
          <w:b/>
          <w:bCs/>
          <w:spacing w:val="1"/>
          <w:szCs w:val="22"/>
        </w:rPr>
        <w:t>e</w:t>
      </w:r>
      <w:r w:rsidRPr="0041588A">
        <w:rPr>
          <w:rFonts w:eastAsia="Arial" w:cs="Arial"/>
          <w:b/>
          <w:bCs/>
          <w:szCs w:val="22"/>
        </w:rPr>
        <w:t>dpokl</w:t>
      </w:r>
      <w:r w:rsidRPr="0041588A">
        <w:rPr>
          <w:rFonts w:eastAsia="Arial" w:cs="Arial"/>
          <w:b/>
          <w:bCs/>
          <w:spacing w:val="1"/>
          <w:szCs w:val="22"/>
        </w:rPr>
        <w:t>a</w:t>
      </w:r>
      <w:r w:rsidRPr="0041588A">
        <w:rPr>
          <w:rFonts w:eastAsia="Arial" w:cs="Arial"/>
          <w:b/>
          <w:bCs/>
          <w:szCs w:val="22"/>
        </w:rPr>
        <w:t>du ús</w:t>
      </w:r>
      <w:r w:rsidRPr="0041588A">
        <w:rPr>
          <w:rFonts w:eastAsia="Arial" w:cs="Arial"/>
          <w:b/>
          <w:bCs/>
          <w:spacing w:val="-3"/>
          <w:szCs w:val="22"/>
        </w:rPr>
        <w:t>p</w:t>
      </w:r>
      <w:r w:rsidRPr="0041588A">
        <w:rPr>
          <w:rFonts w:eastAsia="Arial" w:cs="Arial"/>
          <w:b/>
          <w:bCs/>
          <w:spacing w:val="1"/>
          <w:szCs w:val="22"/>
        </w:rPr>
        <w:t>eš</w:t>
      </w:r>
      <w:r w:rsidRPr="0041588A">
        <w:rPr>
          <w:rFonts w:eastAsia="Arial" w:cs="Arial"/>
          <w:b/>
          <w:bCs/>
          <w:szCs w:val="22"/>
        </w:rPr>
        <w:t xml:space="preserve">ného </w:t>
      </w:r>
      <w:r w:rsidRPr="0041588A">
        <w:rPr>
          <w:rFonts w:eastAsia="Arial" w:cs="Arial"/>
          <w:b/>
          <w:bCs/>
          <w:spacing w:val="-1"/>
          <w:szCs w:val="22"/>
        </w:rPr>
        <w:t>v</w:t>
      </w:r>
      <w:r w:rsidRPr="0041588A">
        <w:rPr>
          <w:rFonts w:eastAsia="Arial" w:cs="Arial"/>
          <w:b/>
          <w:bCs/>
          <w:spacing w:val="-4"/>
          <w:szCs w:val="22"/>
        </w:rPr>
        <w:t>y</w:t>
      </w:r>
      <w:r w:rsidRPr="0041588A">
        <w:rPr>
          <w:rFonts w:eastAsia="Arial" w:cs="Arial"/>
          <w:b/>
          <w:bCs/>
          <w:spacing w:val="3"/>
          <w:szCs w:val="22"/>
        </w:rPr>
        <w:t>k</w:t>
      </w:r>
      <w:r w:rsidRPr="0041588A">
        <w:rPr>
          <w:rFonts w:eastAsia="Arial" w:cs="Arial"/>
          <w:b/>
          <w:bCs/>
          <w:szCs w:val="22"/>
        </w:rPr>
        <w:t>onania</w:t>
      </w:r>
      <w:r w:rsidRPr="0041588A">
        <w:rPr>
          <w:rFonts w:eastAsia="Arial" w:cs="Arial"/>
          <w:b/>
          <w:bCs/>
          <w:spacing w:val="1"/>
          <w:szCs w:val="22"/>
        </w:rPr>
        <w:t xml:space="preserve"> </w:t>
      </w:r>
      <w:r w:rsidRPr="0041588A">
        <w:rPr>
          <w:rFonts w:eastAsia="Arial" w:cs="Arial"/>
          <w:b/>
          <w:bCs/>
          <w:szCs w:val="22"/>
        </w:rPr>
        <w:t>ta</w:t>
      </w:r>
      <w:r w:rsidRPr="0041588A">
        <w:rPr>
          <w:rFonts w:eastAsia="Arial" w:cs="Arial"/>
          <w:b/>
          <w:bCs/>
          <w:spacing w:val="-1"/>
          <w:szCs w:val="22"/>
        </w:rPr>
        <w:t>l</w:t>
      </w:r>
      <w:r w:rsidRPr="0041588A">
        <w:rPr>
          <w:rFonts w:eastAsia="Arial" w:cs="Arial"/>
          <w:b/>
          <w:bCs/>
          <w:spacing w:val="1"/>
          <w:szCs w:val="22"/>
        </w:rPr>
        <w:t>e</w:t>
      </w:r>
      <w:r w:rsidRPr="0041588A">
        <w:rPr>
          <w:rFonts w:eastAsia="Arial" w:cs="Arial"/>
          <w:b/>
          <w:bCs/>
          <w:szCs w:val="22"/>
        </w:rPr>
        <w:t>n</w:t>
      </w:r>
      <w:r w:rsidRPr="0041588A">
        <w:rPr>
          <w:rFonts w:eastAsia="Arial" w:cs="Arial"/>
          <w:b/>
          <w:bCs/>
          <w:spacing w:val="-1"/>
          <w:szCs w:val="22"/>
        </w:rPr>
        <w:t>t</w:t>
      </w:r>
      <w:r w:rsidRPr="0041588A">
        <w:rPr>
          <w:rFonts w:eastAsia="Arial" w:cs="Arial"/>
          <w:b/>
          <w:bCs/>
          <w:spacing w:val="2"/>
          <w:szCs w:val="22"/>
        </w:rPr>
        <w:t>o</w:t>
      </w:r>
      <w:r w:rsidRPr="0041588A">
        <w:rPr>
          <w:rFonts w:eastAsia="Arial" w:cs="Arial"/>
          <w:b/>
          <w:bCs/>
          <w:spacing w:val="-4"/>
          <w:szCs w:val="22"/>
        </w:rPr>
        <w:t>v</w:t>
      </w:r>
      <w:r w:rsidRPr="0041588A">
        <w:rPr>
          <w:rFonts w:eastAsia="Arial" w:cs="Arial"/>
          <w:b/>
          <w:bCs/>
          <w:spacing w:val="1"/>
          <w:szCs w:val="22"/>
        </w:rPr>
        <w:t>e</w:t>
      </w:r>
      <w:r w:rsidRPr="0041588A">
        <w:rPr>
          <w:rFonts w:eastAsia="Arial" w:cs="Arial"/>
          <w:b/>
          <w:bCs/>
          <w:szCs w:val="22"/>
        </w:rPr>
        <w:t>j</w:t>
      </w:r>
      <w:r w:rsidRPr="0041588A">
        <w:rPr>
          <w:rFonts w:eastAsia="Arial" w:cs="Arial"/>
          <w:b/>
          <w:bCs/>
          <w:spacing w:val="-2"/>
          <w:szCs w:val="22"/>
        </w:rPr>
        <w:t xml:space="preserve"> </w:t>
      </w:r>
      <w:r w:rsidRPr="0041588A">
        <w:rPr>
          <w:rFonts w:eastAsia="Arial" w:cs="Arial"/>
          <w:b/>
          <w:bCs/>
          <w:spacing w:val="1"/>
          <w:szCs w:val="22"/>
        </w:rPr>
        <w:t>sk</w:t>
      </w:r>
      <w:r w:rsidRPr="0041588A">
        <w:rPr>
          <w:rFonts w:eastAsia="Arial" w:cs="Arial"/>
          <w:b/>
          <w:bCs/>
          <w:szCs w:val="22"/>
        </w:rPr>
        <w:t>úš</w:t>
      </w:r>
      <w:r w:rsidRPr="0041588A">
        <w:rPr>
          <w:rFonts w:eastAsia="Arial" w:cs="Arial"/>
          <w:b/>
          <w:bCs/>
          <w:spacing w:val="4"/>
          <w:szCs w:val="22"/>
        </w:rPr>
        <w:t>k</w:t>
      </w:r>
      <w:r w:rsidRPr="0041588A">
        <w:rPr>
          <w:rFonts w:eastAsia="Arial" w:cs="Arial"/>
          <w:b/>
          <w:bCs/>
          <w:szCs w:val="22"/>
        </w:rPr>
        <w:t>y</w:t>
      </w:r>
      <w:r w:rsidRPr="0041588A">
        <w:rPr>
          <w:rFonts w:eastAsia="Arial" w:cs="Arial"/>
          <w:szCs w:val="22"/>
        </w:rPr>
        <w:t>.</w:t>
      </w:r>
    </w:p>
    <w:p w:rsidR="001C271A" w:rsidRPr="0041588A" w:rsidRDefault="001C271A" w:rsidP="00114095">
      <w:pPr>
        <w:spacing w:line="280" w:lineRule="exact"/>
        <w:ind w:left="142"/>
        <w:rPr>
          <w:szCs w:val="22"/>
        </w:rPr>
      </w:pPr>
    </w:p>
    <w:p w:rsidR="001C271A" w:rsidRPr="0041588A" w:rsidRDefault="001C271A" w:rsidP="00114095">
      <w:pPr>
        <w:ind w:left="142" w:right="-20"/>
        <w:rPr>
          <w:rFonts w:ascii="Times New Roman" w:hAnsi="Times New Roman"/>
          <w:szCs w:val="22"/>
        </w:rPr>
      </w:pPr>
      <w:r w:rsidRPr="0041588A">
        <w:rPr>
          <w:rFonts w:eastAsia="Arial" w:cs="Arial"/>
          <w:b/>
          <w:bCs/>
          <w:szCs w:val="22"/>
        </w:rPr>
        <w:t>Hra</w:t>
      </w:r>
      <w:r w:rsidRPr="0041588A">
        <w:rPr>
          <w:rFonts w:eastAsia="Arial" w:cs="Arial"/>
          <w:b/>
          <w:bCs/>
          <w:spacing w:val="1"/>
          <w:szCs w:val="22"/>
        </w:rPr>
        <w:t xml:space="preserve"> s</w:t>
      </w:r>
      <w:r w:rsidRPr="0041588A">
        <w:rPr>
          <w:rFonts w:eastAsia="Arial" w:cs="Arial"/>
          <w:b/>
          <w:bCs/>
          <w:szCs w:val="22"/>
        </w:rPr>
        <w:t>pa</w:t>
      </w:r>
      <w:r w:rsidRPr="0041588A">
        <w:rPr>
          <w:rFonts w:eastAsia="Arial" w:cs="Arial"/>
          <w:b/>
          <w:bCs/>
          <w:spacing w:val="-1"/>
          <w:szCs w:val="22"/>
        </w:rPr>
        <w:t>m</w:t>
      </w:r>
      <w:r w:rsidRPr="0041588A">
        <w:rPr>
          <w:rFonts w:eastAsia="Arial" w:cs="Arial"/>
          <w:b/>
          <w:bCs/>
          <w:spacing w:val="1"/>
          <w:szCs w:val="22"/>
        </w:rPr>
        <w:t>ä</w:t>
      </w:r>
      <w:r w:rsidRPr="0041588A">
        <w:rPr>
          <w:rFonts w:eastAsia="Arial" w:cs="Arial"/>
          <w:b/>
          <w:bCs/>
          <w:szCs w:val="22"/>
        </w:rPr>
        <w:t>ti nie</w:t>
      </w:r>
      <w:r w:rsidRPr="0041588A">
        <w:rPr>
          <w:rFonts w:eastAsia="Arial" w:cs="Arial"/>
          <w:b/>
          <w:bCs/>
          <w:spacing w:val="1"/>
          <w:szCs w:val="22"/>
        </w:rPr>
        <w:t xml:space="preserve"> </w:t>
      </w:r>
      <w:r w:rsidRPr="0041588A">
        <w:rPr>
          <w:rFonts w:eastAsia="Arial" w:cs="Arial"/>
          <w:b/>
          <w:bCs/>
          <w:spacing w:val="-1"/>
          <w:szCs w:val="22"/>
        </w:rPr>
        <w:t>j</w:t>
      </w:r>
      <w:r w:rsidRPr="0041588A">
        <w:rPr>
          <w:rFonts w:eastAsia="Arial" w:cs="Arial"/>
          <w:b/>
          <w:bCs/>
          <w:szCs w:val="22"/>
        </w:rPr>
        <w:t>e</w:t>
      </w:r>
      <w:r w:rsidRPr="0041588A">
        <w:rPr>
          <w:rFonts w:eastAsia="Arial" w:cs="Arial"/>
          <w:b/>
          <w:bCs/>
          <w:spacing w:val="1"/>
          <w:szCs w:val="22"/>
        </w:rPr>
        <w:t xml:space="preserve"> </w:t>
      </w:r>
      <w:r w:rsidRPr="0041588A">
        <w:rPr>
          <w:rFonts w:eastAsia="Arial" w:cs="Arial"/>
          <w:b/>
          <w:bCs/>
          <w:szCs w:val="22"/>
        </w:rPr>
        <w:t>p</w:t>
      </w:r>
      <w:r w:rsidRPr="0041588A">
        <w:rPr>
          <w:rFonts w:eastAsia="Arial" w:cs="Arial"/>
          <w:b/>
          <w:bCs/>
          <w:spacing w:val="-2"/>
          <w:szCs w:val="22"/>
        </w:rPr>
        <w:t>o</w:t>
      </w:r>
      <w:r w:rsidRPr="0041588A">
        <w:rPr>
          <w:rFonts w:eastAsia="Arial" w:cs="Arial"/>
          <w:b/>
          <w:bCs/>
          <w:szCs w:val="22"/>
        </w:rPr>
        <w:t>dmi</w:t>
      </w:r>
      <w:r w:rsidRPr="0041588A">
        <w:rPr>
          <w:rFonts w:eastAsia="Arial" w:cs="Arial"/>
          <w:b/>
          <w:bCs/>
          <w:spacing w:val="1"/>
          <w:szCs w:val="22"/>
        </w:rPr>
        <w:t>e</w:t>
      </w:r>
      <w:r w:rsidRPr="0041588A">
        <w:rPr>
          <w:rFonts w:eastAsia="Arial" w:cs="Arial"/>
          <w:b/>
          <w:bCs/>
          <w:szCs w:val="22"/>
        </w:rPr>
        <w:t>nko</w:t>
      </w:r>
      <w:r w:rsidRPr="0041588A">
        <w:rPr>
          <w:rFonts w:eastAsia="Arial" w:cs="Arial"/>
          <w:b/>
          <w:bCs/>
          <w:spacing w:val="2"/>
          <w:szCs w:val="22"/>
        </w:rPr>
        <w:t>u</w:t>
      </w:r>
      <w:r w:rsidRPr="0041588A">
        <w:rPr>
          <w:rFonts w:ascii="Times New Roman" w:hAnsi="Times New Roman"/>
          <w:b/>
          <w:bCs/>
          <w:szCs w:val="22"/>
        </w:rPr>
        <w:t>!</w:t>
      </w:r>
    </w:p>
    <w:p w:rsidR="001C271A" w:rsidRPr="0041588A" w:rsidRDefault="001C271A" w:rsidP="00114095">
      <w:pPr>
        <w:spacing w:before="17" w:line="260" w:lineRule="exact"/>
        <w:ind w:left="142"/>
        <w:rPr>
          <w:szCs w:val="22"/>
        </w:rPr>
      </w:pPr>
    </w:p>
    <w:p w:rsidR="001C271A" w:rsidRPr="0041588A" w:rsidRDefault="001C271A" w:rsidP="00114095">
      <w:pPr>
        <w:spacing w:line="271" w:lineRule="exact"/>
        <w:ind w:left="142" w:right="-20"/>
        <w:rPr>
          <w:rFonts w:eastAsia="Arial" w:cs="Arial"/>
          <w:szCs w:val="22"/>
          <w:u w:val="single"/>
        </w:rPr>
      </w:pPr>
      <w:r w:rsidRPr="0041588A">
        <w:rPr>
          <w:rFonts w:eastAsia="Arial" w:cs="Arial"/>
          <w:bCs/>
          <w:position w:val="-1"/>
          <w:szCs w:val="22"/>
          <w:u w:val="single"/>
        </w:rPr>
        <w:t xml:space="preserve"> Hra na bi</w:t>
      </w:r>
      <w:r w:rsidRPr="0041588A">
        <w:rPr>
          <w:rFonts w:eastAsia="Arial" w:cs="Arial"/>
          <w:bCs/>
          <w:spacing w:val="-1"/>
          <w:position w:val="-1"/>
          <w:szCs w:val="22"/>
          <w:u w:val="single"/>
        </w:rPr>
        <w:t>c</w:t>
      </w:r>
      <w:r w:rsidR="008F29C6" w:rsidRPr="0041588A">
        <w:rPr>
          <w:rFonts w:eastAsia="Arial" w:cs="Arial"/>
          <w:bCs/>
          <w:position w:val="-1"/>
          <w:szCs w:val="22"/>
          <w:u w:val="single"/>
        </w:rPr>
        <w:t xml:space="preserve">ích </w:t>
      </w:r>
      <w:r w:rsidRPr="0041588A">
        <w:rPr>
          <w:rFonts w:eastAsia="Arial" w:cs="Arial"/>
          <w:bCs/>
          <w:position w:val="-1"/>
          <w:szCs w:val="22"/>
          <w:u w:val="single"/>
        </w:rPr>
        <w:t>n</w:t>
      </w:r>
      <w:r w:rsidRPr="0041588A">
        <w:rPr>
          <w:rFonts w:eastAsia="Arial" w:cs="Arial"/>
          <w:bCs/>
          <w:spacing w:val="-1"/>
          <w:position w:val="-1"/>
          <w:szCs w:val="22"/>
          <w:u w:val="single"/>
        </w:rPr>
        <w:t>á</w:t>
      </w:r>
      <w:r w:rsidRPr="0041588A">
        <w:rPr>
          <w:rFonts w:eastAsia="Arial" w:cs="Arial"/>
          <w:bCs/>
          <w:position w:val="-1"/>
          <w:szCs w:val="22"/>
          <w:u w:val="single"/>
        </w:rPr>
        <w:t>stro</w:t>
      </w:r>
      <w:r w:rsidRPr="0041588A">
        <w:rPr>
          <w:rFonts w:eastAsia="Arial" w:cs="Arial"/>
          <w:bCs/>
          <w:spacing w:val="-3"/>
          <w:position w:val="-1"/>
          <w:szCs w:val="22"/>
          <w:u w:val="single"/>
        </w:rPr>
        <w:t>j</w:t>
      </w:r>
      <w:r w:rsidRPr="0041588A">
        <w:rPr>
          <w:rFonts w:eastAsia="Arial" w:cs="Arial"/>
          <w:bCs/>
          <w:position w:val="-1"/>
          <w:szCs w:val="22"/>
          <w:u w:val="single"/>
        </w:rPr>
        <w:t>och</w:t>
      </w:r>
      <w:r w:rsidRPr="0041588A">
        <w:rPr>
          <w:rFonts w:eastAsia="Arial" w:cs="Arial"/>
          <w:bCs/>
          <w:spacing w:val="2"/>
          <w:position w:val="-1"/>
          <w:szCs w:val="22"/>
          <w:u w:val="single"/>
        </w:rPr>
        <w:t xml:space="preserve"> </w:t>
      </w:r>
    </w:p>
    <w:p w:rsidR="001C271A" w:rsidRPr="0041588A" w:rsidRDefault="001C271A" w:rsidP="00114095">
      <w:pPr>
        <w:spacing w:before="12" w:line="240" w:lineRule="exact"/>
        <w:ind w:left="142"/>
        <w:rPr>
          <w:szCs w:val="22"/>
        </w:rPr>
      </w:pPr>
    </w:p>
    <w:p w:rsidR="001C271A" w:rsidRPr="0041588A" w:rsidRDefault="001C271A" w:rsidP="00114095">
      <w:pPr>
        <w:spacing w:before="29"/>
        <w:ind w:left="142" w:right="-20"/>
        <w:rPr>
          <w:rFonts w:eastAsia="Arial" w:cs="Arial"/>
          <w:szCs w:val="22"/>
        </w:rPr>
      </w:pPr>
      <w:r w:rsidRPr="0041588A">
        <w:rPr>
          <w:rFonts w:eastAsia="Arial" w:cs="Arial"/>
          <w:szCs w:val="22"/>
        </w:rPr>
        <w:t>Et</w:t>
      </w:r>
      <w:r w:rsidRPr="0041588A">
        <w:rPr>
          <w:rFonts w:eastAsia="Arial" w:cs="Arial"/>
          <w:spacing w:val="1"/>
          <w:szCs w:val="22"/>
        </w:rPr>
        <w:t>ud</w:t>
      </w:r>
      <w:r w:rsidRPr="0041588A">
        <w:rPr>
          <w:rFonts w:eastAsia="Arial" w:cs="Arial"/>
          <w:spacing w:val="-2"/>
          <w:szCs w:val="22"/>
        </w:rPr>
        <w:t>y</w:t>
      </w:r>
      <w:r w:rsidRPr="0041588A">
        <w:rPr>
          <w:rFonts w:eastAsia="Arial" w:cs="Arial"/>
          <w:szCs w:val="22"/>
        </w:rPr>
        <w:t>:</w:t>
      </w:r>
      <w:r w:rsidRPr="0041588A">
        <w:rPr>
          <w:rFonts w:eastAsia="Arial" w:cs="Arial"/>
          <w:spacing w:val="1"/>
          <w:szCs w:val="22"/>
        </w:rPr>
        <w:t xml:space="preserve"> </w:t>
      </w:r>
      <w:r w:rsidRPr="0041588A">
        <w:rPr>
          <w:rFonts w:eastAsia="Arial" w:cs="Arial"/>
          <w:szCs w:val="22"/>
        </w:rPr>
        <w:t>J.</w:t>
      </w:r>
      <w:r w:rsidRPr="0041588A">
        <w:rPr>
          <w:rFonts w:eastAsia="Arial" w:cs="Arial"/>
          <w:spacing w:val="-1"/>
          <w:szCs w:val="22"/>
        </w:rPr>
        <w:t xml:space="preserve"> </w:t>
      </w:r>
      <w:r w:rsidRPr="0041588A">
        <w:rPr>
          <w:rFonts w:eastAsia="Arial" w:cs="Arial"/>
          <w:spacing w:val="2"/>
          <w:szCs w:val="22"/>
        </w:rPr>
        <w:t>T</w:t>
      </w:r>
      <w:r w:rsidRPr="0041588A">
        <w:rPr>
          <w:rFonts w:eastAsia="Arial" w:cs="Arial"/>
          <w:spacing w:val="1"/>
          <w:szCs w:val="22"/>
        </w:rPr>
        <w:t>u</w:t>
      </w:r>
      <w:r w:rsidRPr="0041588A">
        <w:rPr>
          <w:rFonts w:eastAsia="Arial" w:cs="Arial"/>
          <w:spacing w:val="-2"/>
          <w:szCs w:val="22"/>
        </w:rPr>
        <w:t>z</w:t>
      </w:r>
      <w:r w:rsidRPr="0041588A">
        <w:rPr>
          <w:rFonts w:eastAsia="Arial" w:cs="Arial"/>
          <w:spacing w:val="1"/>
          <w:szCs w:val="22"/>
        </w:rPr>
        <w:t>a</w:t>
      </w:r>
      <w:r w:rsidRPr="0041588A">
        <w:rPr>
          <w:rFonts w:eastAsia="Arial" w:cs="Arial"/>
          <w:szCs w:val="22"/>
        </w:rPr>
        <w:t xml:space="preserve">r: </w:t>
      </w:r>
      <w:r w:rsidRPr="0041588A">
        <w:rPr>
          <w:rFonts w:eastAsia="Arial" w:cs="Arial"/>
          <w:spacing w:val="1"/>
          <w:szCs w:val="22"/>
        </w:rPr>
        <w:t>Š</w:t>
      </w:r>
      <w:r w:rsidRPr="0041588A">
        <w:rPr>
          <w:rFonts w:eastAsia="Arial" w:cs="Arial"/>
          <w:spacing w:val="-2"/>
          <w:szCs w:val="22"/>
        </w:rPr>
        <w:t>k</w:t>
      </w:r>
      <w:r w:rsidRPr="0041588A">
        <w:rPr>
          <w:rFonts w:eastAsia="Arial" w:cs="Arial"/>
          <w:spacing w:val="1"/>
          <w:szCs w:val="22"/>
        </w:rPr>
        <w:t>o</w:t>
      </w:r>
      <w:r w:rsidRPr="0041588A">
        <w:rPr>
          <w:rFonts w:eastAsia="Arial" w:cs="Arial"/>
          <w:szCs w:val="22"/>
        </w:rPr>
        <w:t>la</w:t>
      </w:r>
      <w:r w:rsidRPr="0041588A">
        <w:rPr>
          <w:rFonts w:eastAsia="Arial" w:cs="Arial"/>
          <w:spacing w:val="-1"/>
          <w:szCs w:val="22"/>
        </w:rPr>
        <w:t xml:space="preserve"> </w:t>
      </w:r>
      <w:r w:rsidRPr="0041588A">
        <w:rPr>
          <w:rFonts w:eastAsia="Arial" w:cs="Arial"/>
          <w:spacing w:val="1"/>
          <w:szCs w:val="22"/>
        </w:rPr>
        <w:t>h</w:t>
      </w:r>
      <w:r w:rsidRPr="0041588A">
        <w:rPr>
          <w:rFonts w:eastAsia="Arial" w:cs="Arial"/>
          <w:szCs w:val="22"/>
        </w:rPr>
        <w:t>ry</w:t>
      </w:r>
      <w:r w:rsidRPr="0041588A">
        <w:rPr>
          <w:rFonts w:eastAsia="Arial" w:cs="Arial"/>
          <w:spacing w:val="-3"/>
          <w:szCs w:val="22"/>
        </w:rPr>
        <w:t xml:space="preserve"> </w:t>
      </w:r>
      <w:r w:rsidRPr="0041588A">
        <w:rPr>
          <w:rFonts w:eastAsia="Arial" w:cs="Arial"/>
          <w:spacing w:val="1"/>
          <w:szCs w:val="22"/>
        </w:rPr>
        <w:t>n</w:t>
      </w:r>
      <w:r w:rsidRPr="0041588A">
        <w:rPr>
          <w:rFonts w:eastAsia="Arial" w:cs="Arial"/>
          <w:szCs w:val="22"/>
        </w:rPr>
        <w:t>a</w:t>
      </w:r>
      <w:r w:rsidRPr="0041588A">
        <w:rPr>
          <w:rFonts w:eastAsia="Arial" w:cs="Arial"/>
          <w:spacing w:val="1"/>
          <w:szCs w:val="22"/>
        </w:rPr>
        <w:t xml:space="preserve"> </w:t>
      </w:r>
      <w:r w:rsidRPr="0041588A">
        <w:rPr>
          <w:rFonts w:eastAsia="Arial" w:cs="Arial"/>
          <w:spacing w:val="2"/>
          <w:szCs w:val="22"/>
        </w:rPr>
        <w:t>m</w:t>
      </w:r>
      <w:r w:rsidRPr="0041588A">
        <w:rPr>
          <w:rFonts w:eastAsia="Arial" w:cs="Arial"/>
          <w:spacing w:val="1"/>
          <w:szCs w:val="22"/>
        </w:rPr>
        <w:t>a</w:t>
      </w:r>
      <w:r w:rsidRPr="0041588A">
        <w:rPr>
          <w:rFonts w:eastAsia="Arial" w:cs="Arial"/>
          <w:szCs w:val="22"/>
        </w:rPr>
        <w:t>lý</w:t>
      </w:r>
      <w:r w:rsidRPr="0041588A">
        <w:rPr>
          <w:rFonts w:eastAsia="Arial" w:cs="Arial"/>
          <w:spacing w:val="-3"/>
          <w:szCs w:val="22"/>
        </w:rPr>
        <w:t xml:space="preserve"> </w:t>
      </w:r>
      <w:r w:rsidRPr="0041588A">
        <w:rPr>
          <w:rFonts w:eastAsia="Arial" w:cs="Arial"/>
          <w:spacing w:val="1"/>
          <w:szCs w:val="22"/>
        </w:rPr>
        <w:t>bu</w:t>
      </w:r>
      <w:r w:rsidRPr="0041588A">
        <w:rPr>
          <w:rFonts w:eastAsia="Arial" w:cs="Arial"/>
          <w:spacing w:val="-1"/>
          <w:szCs w:val="22"/>
        </w:rPr>
        <w:t>b</w:t>
      </w:r>
      <w:r w:rsidRPr="0041588A">
        <w:rPr>
          <w:rFonts w:eastAsia="Arial" w:cs="Arial"/>
          <w:spacing w:val="1"/>
          <w:szCs w:val="22"/>
        </w:rPr>
        <w:t>o</w:t>
      </w:r>
      <w:r w:rsidRPr="0041588A">
        <w:rPr>
          <w:rFonts w:eastAsia="Arial" w:cs="Arial"/>
          <w:szCs w:val="22"/>
        </w:rPr>
        <w:t>n</w:t>
      </w:r>
      <w:r w:rsidRPr="0041588A">
        <w:rPr>
          <w:rFonts w:eastAsia="Arial" w:cs="Arial"/>
          <w:spacing w:val="1"/>
          <w:szCs w:val="22"/>
        </w:rPr>
        <w:t xml:space="preserve"> </w:t>
      </w:r>
      <w:r w:rsidRPr="0041588A">
        <w:rPr>
          <w:rFonts w:eastAsia="Arial" w:cs="Arial"/>
          <w:spacing w:val="-3"/>
          <w:szCs w:val="22"/>
        </w:rPr>
        <w:t>(</w:t>
      </w:r>
      <w:r w:rsidRPr="0041588A">
        <w:rPr>
          <w:rFonts w:eastAsia="Arial" w:cs="Arial"/>
          <w:szCs w:val="22"/>
        </w:rPr>
        <w:t>2</w:t>
      </w:r>
      <w:r w:rsidRPr="0041588A">
        <w:rPr>
          <w:rFonts w:eastAsia="Arial" w:cs="Arial"/>
          <w:spacing w:val="1"/>
          <w:szCs w:val="22"/>
        </w:rPr>
        <w:t xml:space="preserve"> </w:t>
      </w:r>
      <w:r w:rsidRPr="0041588A">
        <w:rPr>
          <w:rFonts w:eastAsia="Arial" w:cs="Arial"/>
          <w:spacing w:val="-1"/>
          <w:szCs w:val="22"/>
        </w:rPr>
        <w:t>e</w:t>
      </w:r>
      <w:r w:rsidRPr="0041588A">
        <w:rPr>
          <w:rFonts w:eastAsia="Arial" w:cs="Arial"/>
          <w:szCs w:val="22"/>
        </w:rPr>
        <w:t>t</w:t>
      </w:r>
      <w:r w:rsidRPr="0041588A">
        <w:rPr>
          <w:rFonts w:eastAsia="Arial" w:cs="Arial"/>
          <w:spacing w:val="1"/>
          <w:szCs w:val="22"/>
        </w:rPr>
        <w:t>ud</w:t>
      </w:r>
      <w:r w:rsidRPr="0041588A">
        <w:rPr>
          <w:rFonts w:eastAsia="Arial" w:cs="Arial"/>
          <w:szCs w:val="22"/>
        </w:rPr>
        <w:t>y</w:t>
      </w:r>
      <w:r w:rsidRPr="0041588A">
        <w:rPr>
          <w:rFonts w:eastAsia="Arial" w:cs="Arial"/>
          <w:spacing w:val="4"/>
          <w:szCs w:val="22"/>
        </w:rPr>
        <w:t xml:space="preserve"> </w:t>
      </w:r>
      <w:r w:rsidRPr="0041588A">
        <w:rPr>
          <w:rFonts w:eastAsia="Arial" w:cs="Arial"/>
          <w:szCs w:val="22"/>
        </w:rPr>
        <w:t xml:space="preserve">- </w:t>
      </w:r>
      <w:r w:rsidRPr="0041588A">
        <w:rPr>
          <w:rFonts w:eastAsia="Arial" w:cs="Arial"/>
          <w:spacing w:val="-2"/>
          <w:szCs w:val="22"/>
        </w:rPr>
        <w:t>v</w:t>
      </w:r>
      <w:r w:rsidRPr="0041588A">
        <w:rPr>
          <w:rFonts w:eastAsia="Arial" w:cs="Arial"/>
          <w:spacing w:val="1"/>
          <w:szCs w:val="22"/>
        </w:rPr>
        <w:t>o</w:t>
      </w:r>
      <w:r w:rsidRPr="0041588A">
        <w:rPr>
          <w:rFonts w:eastAsia="Arial" w:cs="Arial"/>
          <w:szCs w:val="22"/>
        </w:rPr>
        <w:t>ľný</w:t>
      </w:r>
      <w:r w:rsidRPr="0041588A">
        <w:rPr>
          <w:rFonts w:eastAsia="Arial" w:cs="Arial"/>
          <w:spacing w:val="1"/>
          <w:szCs w:val="22"/>
        </w:rPr>
        <w:t xml:space="preserve"> </w:t>
      </w:r>
      <w:r w:rsidRPr="0041588A">
        <w:rPr>
          <w:rFonts w:eastAsia="Arial" w:cs="Arial"/>
          <w:szCs w:val="22"/>
        </w:rPr>
        <w:t>v</w:t>
      </w:r>
      <w:r w:rsidRPr="0041588A">
        <w:rPr>
          <w:rFonts w:eastAsia="Arial" w:cs="Arial"/>
          <w:spacing w:val="-2"/>
          <w:szCs w:val="22"/>
        </w:rPr>
        <w:t>ý</w:t>
      </w:r>
      <w:r w:rsidRPr="0041588A">
        <w:rPr>
          <w:rFonts w:eastAsia="Arial" w:cs="Arial"/>
          <w:spacing w:val="1"/>
          <w:szCs w:val="22"/>
        </w:rPr>
        <w:t>be</w:t>
      </w:r>
      <w:r w:rsidRPr="0041588A">
        <w:rPr>
          <w:rFonts w:eastAsia="Arial" w:cs="Arial"/>
          <w:szCs w:val="22"/>
        </w:rPr>
        <w:t xml:space="preserve">r); </w:t>
      </w:r>
      <w:r w:rsidRPr="0041588A">
        <w:rPr>
          <w:rFonts w:eastAsia="Arial" w:cs="Arial"/>
          <w:spacing w:val="1"/>
          <w:szCs w:val="22"/>
        </w:rPr>
        <w:t>p</w:t>
      </w:r>
      <w:r w:rsidRPr="0041588A">
        <w:rPr>
          <w:rFonts w:eastAsia="Arial" w:cs="Arial"/>
          <w:szCs w:val="22"/>
        </w:rPr>
        <w:t>re</w:t>
      </w:r>
      <w:r w:rsidRPr="0041588A">
        <w:rPr>
          <w:rFonts w:eastAsia="Arial" w:cs="Arial"/>
          <w:spacing w:val="1"/>
          <w:szCs w:val="22"/>
        </w:rPr>
        <w:t>dne</w:t>
      </w:r>
      <w:r w:rsidRPr="0041588A">
        <w:rPr>
          <w:rFonts w:eastAsia="Arial" w:cs="Arial"/>
          <w:szCs w:val="22"/>
        </w:rPr>
        <w:t>s:</w:t>
      </w:r>
    </w:p>
    <w:p w:rsidR="001C271A" w:rsidRPr="0041588A" w:rsidRDefault="001C271A" w:rsidP="00114095">
      <w:pPr>
        <w:ind w:left="142" w:right="-20"/>
        <w:rPr>
          <w:rFonts w:eastAsia="Arial" w:cs="Arial"/>
          <w:szCs w:val="22"/>
        </w:rPr>
      </w:pPr>
      <w:r w:rsidRPr="0041588A">
        <w:rPr>
          <w:rFonts w:eastAsia="Arial" w:cs="Arial"/>
          <w:szCs w:val="22"/>
        </w:rPr>
        <w:t>ľa</w:t>
      </w:r>
      <w:r w:rsidRPr="0041588A">
        <w:rPr>
          <w:rFonts w:eastAsia="Arial" w:cs="Arial"/>
          <w:spacing w:val="1"/>
          <w:szCs w:val="22"/>
        </w:rPr>
        <w:t>h</w:t>
      </w:r>
      <w:r w:rsidRPr="0041588A">
        <w:rPr>
          <w:rFonts w:eastAsia="Arial" w:cs="Arial"/>
          <w:szCs w:val="22"/>
        </w:rPr>
        <w:t>šia</w:t>
      </w:r>
      <w:r w:rsidRPr="0041588A">
        <w:rPr>
          <w:rFonts w:eastAsia="Arial" w:cs="Arial"/>
          <w:spacing w:val="1"/>
          <w:szCs w:val="22"/>
        </w:rPr>
        <w:t xml:space="preserve"> p</w:t>
      </w:r>
      <w:r w:rsidRPr="0041588A">
        <w:rPr>
          <w:rFonts w:eastAsia="Arial" w:cs="Arial"/>
          <w:szCs w:val="22"/>
        </w:rPr>
        <w:t>r</w:t>
      </w:r>
      <w:r w:rsidRPr="0041588A">
        <w:rPr>
          <w:rFonts w:eastAsia="Arial" w:cs="Arial"/>
          <w:spacing w:val="-2"/>
          <w:szCs w:val="22"/>
        </w:rPr>
        <w:t>e</w:t>
      </w:r>
      <w:r w:rsidRPr="0041588A">
        <w:rPr>
          <w:rFonts w:eastAsia="Arial" w:cs="Arial"/>
          <w:spacing w:val="1"/>
          <w:szCs w:val="22"/>
        </w:rPr>
        <w:t>d</w:t>
      </w:r>
      <w:r w:rsidRPr="0041588A">
        <w:rPr>
          <w:rFonts w:eastAsia="Arial" w:cs="Arial"/>
          <w:spacing w:val="-1"/>
          <w:szCs w:val="22"/>
        </w:rPr>
        <w:t>n</w:t>
      </w:r>
      <w:r w:rsidRPr="0041588A">
        <w:rPr>
          <w:rFonts w:eastAsia="Arial" w:cs="Arial"/>
          <w:spacing w:val="1"/>
          <w:szCs w:val="22"/>
        </w:rPr>
        <w:t>e</w:t>
      </w:r>
      <w:r w:rsidRPr="0041588A">
        <w:rPr>
          <w:rFonts w:eastAsia="Arial" w:cs="Arial"/>
          <w:szCs w:val="22"/>
        </w:rPr>
        <w:t>s</w:t>
      </w:r>
      <w:r w:rsidRPr="0041588A">
        <w:rPr>
          <w:rFonts w:eastAsia="Arial" w:cs="Arial"/>
          <w:spacing w:val="1"/>
          <w:szCs w:val="22"/>
        </w:rPr>
        <w:t>o</w:t>
      </w:r>
      <w:r w:rsidRPr="0041588A">
        <w:rPr>
          <w:rFonts w:eastAsia="Arial" w:cs="Arial"/>
          <w:spacing w:val="-2"/>
          <w:szCs w:val="22"/>
        </w:rPr>
        <w:t>v</w:t>
      </w:r>
      <w:r w:rsidRPr="0041588A">
        <w:rPr>
          <w:rFonts w:eastAsia="Arial" w:cs="Arial"/>
          <w:szCs w:val="22"/>
        </w:rPr>
        <w:t>á</w:t>
      </w:r>
      <w:r w:rsidRPr="0041588A">
        <w:rPr>
          <w:rFonts w:eastAsia="Arial" w:cs="Arial"/>
          <w:spacing w:val="1"/>
          <w:szCs w:val="22"/>
        </w:rPr>
        <w:t xml:space="preserve"> </w:t>
      </w:r>
      <w:r w:rsidRPr="0041588A">
        <w:rPr>
          <w:rFonts w:eastAsia="Arial" w:cs="Arial"/>
          <w:szCs w:val="22"/>
        </w:rPr>
        <w:t>skl</w:t>
      </w:r>
      <w:r w:rsidRPr="0041588A">
        <w:rPr>
          <w:rFonts w:eastAsia="Arial" w:cs="Arial"/>
          <w:spacing w:val="1"/>
          <w:szCs w:val="22"/>
        </w:rPr>
        <w:t>ad</w:t>
      </w:r>
      <w:r w:rsidRPr="0041588A">
        <w:rPr>
          <w:rFonts w:eastAsia="Arial" w:cs="Arial"/>
          <w:spacing w:val="-1"/>
          <w:szCs w:val="22"/>
        </w:rPr>
        <w:t>b</w:t>
      </w:r>
      <w:r w:rsidRPr="0041588A">
        <w:rPr>
          <w:rFonts w:eastAsia="Arial" w:cs="Arial"/>
          <w:szCs w:val="22"/>
        </w:rPr>
        <w:t>a</w:t>
      </w:r>
      <w:r w:rsidRPr="0041588A">
        <w:rPr>
          <w:rFonts w:eastAsia="Arial" w:cs="Arial"/>
          <w:spacing w:val="1"/>
          <w:szCs w:val="22"/>
        </w:rPr>
        <w:t xml:space="preserve"> n</w:t>
      </w:r>
      <w:r w:rsidRPr="0041588A">
        <w:rPr>
          <w:rFonts w:eastAsia="Arial" w:cs="Arial"/>
          <w:szCs w:val="22"/>
        </w:rPr>
        <w:t>a</w:t>
      </w:r>
      <w:r w:rsidRPr="0041588A">
        <w:rPr>
          <w:rFonts w:eastAsia="Arial" w:cs="Arial"/>
          <w:spacing w:val="-1"/>
          <w:szCs w:val="22"/>
        </w:rPr>
        <w:t xml:space="preserve"> </w:t>
      </w:r>
      <w:r w:rsidRPr="0041588A">
        <w:rPr>
          <w:rFonts w:eastAsia="Arial" w:cs="Arial"/>
          <w:spacing w:val="-2"/>
          <w:szCs w:val="22"/>
        </w:rPr>
        <w:t>zv</w:t>
      </w:r>
      <w:r w:rsidRPr="0041588A">
        <w:rPr>
          <w:rFonts w:eastAsia="Arial" w:cs="Arial"/>
          <w:spacing w:val="1"/>
          <w:szCs w:val="22"/>
        </w:rPr>
        <w:t>on</w:t>
      </w:r>
      <w:r w:rsidRPr="0041588A">
        <w:rPr>
          <w:rFonts w:eastAsia="Arial" w:cs="Arial"/>
          <w:szCs w:val="22"/>
        </w:rPr>
        <w:t>k</w:t>
      </w:r>
      <w:r w:rsidRPr="0041588A">
        <w:rPr>
          <w:rFonts w:eastAsia="Arial" w:cs="Arial"/>
          <w:spacing w:val="1"/>
          <w:szCs w:val="22"/>
        </w:rPr>
        <w:t>oh</w:t>
      </w:r>
      <w:r w:rsidRPr="0041588A">
        <w:rPr>
          <w:rFonts w:eastAsia="Arial" w:cs="Arial"/>
          <w:szCs w:val="22"/>
        </w:rPr>
        <w:t>r</w:t>
      </w:r>
      <w:r w:rsidRPr="0041588A">
        <w:rPr>
          <w:rFonts w:eastAsia="Arial" w:cs="Arial"/>
          <w:spacing w:val="4"/>
          <w:szCs w:val="22"/>
        </w:rPr>
        <w:t>e</w:t>
      </w:r>
      <w:r w:rsidRPr="0041588A">
        <w:rPr>
          <w:rFonts w:eastAsia="Arial" w:cs="Arial"/>
          <w:b/>
          <w:bCs/>
          <w:szCs w:val="22"/>
        </w:rPr>
        <w:t>.</w:t>
      </w:r>
    </w:p>
    <w:p w:rsidR="001C271A" w:rsidRPr="0041588A" w:rsidRDefault="001C271A" w:rsidP="00114095">
      <w:pPr>
        <w:ind w:left="142" w:right="-20"/>
        <w:rPr>
          <w:rFonts w:eastAsia="Arial" w:cs="Arial"/>
          <w:szCs w:val="22"/>
        </w:rPr>
      </w:pPr>
      <w:r w:rsidRPr="0041588A">
        <w:rPr>
          <w:rFonts w:eastAsia="Arial" w:cs="Arial"/>
          <w:b/>
          <w:bCs/>
          <w:szCs w:val="22"/>
        </w:rPr>
        <w:t>Hra</w:t>
      </w:r>
      <w:r w:rsidRPr="0041588A">
        <w:rPr>
          <w:rFonts w:eastAsia="Arial" w:cs="Arial"/>
          <w:b/>
          <w:bCs/>
          <w:spacing w:val="1"/>
          <w:szCs w:val="22"/>
        </w:rPr>
        <w:t xml:space="preserve"> s</w:t>
      </w:r>
      <w:r w:rsidRPr="0041588A">
        <w:rPr>
          <w:rFonts w:eastAsia="Arial" w:cs="Arial"/>
          <w:b/>
          <w:bCs/>
          <w:szCs w:val="22"/>
        </w:rPr>
        <w:t>pa</w:t>
      </w:r>
      <w:r w:rsidRPr="0041588A">
        <w:rPr>
          <w:rFonts w:eastAsia="Arial" w:cs="Arial"/>
          <w:b/>
          <w:bCs/>
          <w:spacing w:val="-1"/>
          <w:szCs w:val="22"/>
        </w:rPr>
        <w:t>m</w:t>
      </w:r>
      <w:r w:rsidRPr="0041588A">
        <w:rPr>
          <w:rFonts w:eastAsia="Arial" w:cs="Arial"/>
          <w:b/>
          <w:bCs/>
          <w:spacing w:val="1"/>
          <w:szCs w:val="22"/>
        </w:rPr>
        <w:t>ä</w:t>
      </w:r>
      <w:r w:rsidRPr="0041588A">
        <w:rPr>
          <w:rFonts w:eastAsia="Arial" w:cs="Arial"/>
          <w:b/>
          <w:bCs/>
          <w:szCs w:val="22"/>
        </w:rPr>
        <w:t xml:space="preserve">ti </w:t>
      </w:r>
      <w:r w:rsidRPr="0041588A">
        <w:rPr>
          <w:rFonts w:eastAsia="Arial" w:cs="Arial"/>
          <w:b/>
          <w:bCs/>
          <w:spacing w:val="-2"/>
          <w:szCs w:val="22"/>
        </w:rPr>
        <w:t>j</w:t>
      </w:r>
      <w:r w:rsidRPr="0041588A">
        <w:rPr>
          <w:rFonts w:eastAsia="Arial" w:cs="Arial"/>
          <w:b/>
          <w:bCs/>
          <w:szCs w:val="22"/>
        </w:rPr>
        <w:t>e</w:t>
      </w:r>
      <w:r w:rsidRPr="0041588A">
        <w:rPr>
          <w:rFonts w:eastAsia="Arial" w:cs="Arial"/>
          <w:b/>
          <w:bCs/>
          <w:spacing w:val="1"/>
          <w:szCs w:val="22"/>
        </w:rPr>
        <w:t xml:space="preserve"> </w:t>
      </w:r>
      <w:r w:rsidRPr="0041588A">
        <w:rPr>
          <w:rFonts w:eastAsia="Arial" w:cs="Arial"/>
          <w:b/>
          <w:bCs/>
          <w:szCs w:val="22"/>
        </w:rPr>
        <w:t>podm</w:t>
      </w:r>
      <w:r w:rsidRPr="0041588A">
        <w:rPr>
          <w:rFonts w:eastAsia="Arial" w:cs="Arial"/>
          <w:b/>
          <w:bCs/>
          <w:spacing w:val="-2"/>
          <w:szCs w:val="22"/>
        </w:rPr>
        <w:t>i</w:t>
      </w:r>
      <w:r w:rsidRPr="0041588A">
        <w:rPr>
          <w:rFonts w:eastAsia="Arial" w:cs="Arial"/>
          <w:b/>
          <w:bCs/>
          <w:spacing w:val="1"/>
          <w:szCs w:val="22"/>
        </w:rPr>
        <w:t>e</w:t>
      </w:r>
      <w:r w:rsidRPr="0041588A">
        <w:rPr>
          <w:rFonts w:eastAsia="Arial" w:cs="Arial"/>
          <w:b/>
          <w:bCs/>
          <w:szCs w:val="22"/>
        </w:rPr>
        <w:t>nkou!</w:t>
      </w:r>
    </w:p>
    <w:p w:rsidR="001C271A" w:rsidRPr="0041588A" w:rsidRDefault="001C271A" w:rsidP="00114095">
      <w:pPr>
        <w:spacing w:line="200" w:lineRule="exact"/>
        <w:ind w:left="142"/>
        <w:rPr>
          <w:sz w:val="20"/>
          <w:szCs w:val="20"/>
        </w:rPr>
      </w:pPr>
    </w:p>
    <w:p w:rsidR="001C271A" w:rsidRPr="0041588A" w:rsidRDefault="001C271A" w:rsidP="00114095">
      <w:pPr>
        <w:ind w:left="142" w:right="-20"/>
        <w:rPr>
          <w:rFonts w:eastAsia="Arial" w:cs="Arial"/>
          <w:szCs w:val="22"/>
        </w:rPr>
      </w:pPr>
      <w:r w:rsidRPr="0041588A">
        <w:rPr>
          <w:rFonts w:eastAsia="Arial" w:cs="Arial"/>
          <w:b/>
          <w:bCs/>
          <w:szCs w:val="22"/>
        </w:rPr>
        <w:t>Ho</w:t>
      </w:r>
      <w:r w:rsidRPr="0041588A">
        <w:rPr>
          <w:rFonts w:eastAsia="Arial" w:cs="Arial"/>
          <w:b/>
          <w:bCs/>
          <w:spacing w:val="-1"/>
          <w:szCs w:val="22"/>
        </w:rPr>
        <w:t>d</w:t>
      </w:r>
      <w:r w:rsidRPr="0041588A">
        <w:rPr>
          <w:rFonts w:eastAsia="Arial" w:cs="Arial"/>
          <w:b/>
          <w:bCs/>
          <w:szCs w:val="22"/>
        </w:rPr>
        <w:t>no</w:t>
      </w:r>
      <w:r w:rsidRPr="0041588A">
        <w:rPr>
          <w:rFonts w:eastAsia="Arial" w:cs="Arial"/>
          <w:b/>
          <w:bCs/>
          <w:spacing w:val="-1"/>
          <w:szCs w:val="22"/>
        </w:rPr>
        <w:t>t</w:t>
      </w:r>
      <w:r w:rsidRPr="0041588A">
        <w:rPr>
          <w:rFonts w:eastAsia="Arial" w:cs="Arial"/>
          <w:b/>
          <w:bCs/>
          <w:spacing w:val="1"/>
          <w:szCs w:val="22"/>
        </w:rPr>
        <w:t>e</w:t>
      </w:r>
      <w:r w:rsidRPr="0041588A">
        <w:rPr>
          <w:rFonts w:eastAsia="Arial" w:cs="Arial"/>
          <w:b/>
          <w:bCs/>
          <w:szCs w:val="22"/>
        </w:rPr>
        <w:t>nie</w:t>
      </w:r>
      <w:r w:rsidRPr="0041588A">
        <w:rPr>
          <w:rFonts w:eastAsia="Arial" w:cs="Arial"/>
          <w:b/>
          <w:bCs/>
          <w:spacing w:val="1"/>
          <w:szCs w:val="22"/>
        </w:rPr>
        <w:t xml:space="preserve"> </w:t>
      </w:r>
      <w:r w:rsidRPr="0041588A">
        <w:rPr>
          <w:rFonts w:eastAsia="Arial" w:cs="Arial"/>
          <w:b/>
          <w:bCs/>
          <w:szCs w:val="22"/>
        </w:rPr>
        <w:t>v</w:t>
      </w:r>
      <w:r w:rsidRPr="0041588A">
        <w:rPr>
          <w:rFonts w:eastAsia="Arial" w:cs="Arial"/>
          <w:b/>
          <w:bCs/>
          <w:spacing w:val="-2"/>
          <w:szCs w:val="22"/>
        </w:rPr>
        <w:t xml:space="preserve"> </w:t>
      </w:r>
      <w:r w:rsidRPr="0041588A">
        <w:rPr>
          <w:rFonts w:eastAsia="Arial" w:cs="Arial"/>
          <w:b/>
          <w:bCs/>
          <w:spacing w:val="1"/>
          <w:szCs w:val="22"/>
        </w:rPr>
        <w:t>ka</w:t>
      </w:r>
      <w:r w:rsidRPr="0041588A">
        <w:rPr>
          <w:rFonts w:eastAsia="Arial" w:cs="Arial"/>
          <w:b/>
          <w:bCs/>
          <w:szCs w:val="22"/>
        </w:rPr>
        <w:t>žd</w:t>
      </w:r>
      <w:r w:rsidRPr="0041588A">
        <w:rPr>
          <w:rFonts w:eastAsia="Arial" w:cs="Arial"/>
          <w:b/>
          <w:bCs/>
          <w:spacing w:val="2"/>
          <w:szCs w:val="22"/>
        </w:rPr>
        <w:t>o</w:t>
      </w:r>
      <w:r w:rsidRPr="0041588A">
        <w:rPr>
          <w:rFonts w:eastAsia="Arial" w:cs="Arial"/>
          <w:b/>
          <w:bCs/>
          <w:szCs w:val="22"/>
        </w:rPr>
        <w:t>m</w:t>
      </w:r>
      <w:r w:rsidRPr="0041588A">
        <w:rPr>
          <w:rFonts w:eastAsia="Arial" w:cs="Arial"/>
          <w:b/>
          <w:bCs/>
          <w:spacing w:val="37"/>
          <w:szCs w:val="22"/>
        </w:rPr>
        <w:t xml:space="preserve"> </w:t>
      </w:r>
      <w:r w:rsidRPr="0041588A">
        <w:rPr>
          <w:rFonts w:eastAsia="Arial" w:cs="Arial"/>
          <w:b/>
          <w:bCs/>
          <w:szCs w:val="22"/>
        </w:rPr>
        <w:t>ná</w:t>
      </w:r>
      <w:r w:rsidRPr="0041588A">
        <w:rPr>
          <w:rFonts w:eastAsia="Arial" w:cs="Arial"/>
          <w:b/>
          <w:bCs/>
          <w:spacing w:val="1"/>
          <w:szCs w:val="22"/>
        </w:rPr>
        <w:t>s</w:t>
      </w:r>
      <w:r w:rsidRPr="0041588A">
        <w:rPr>
          <w:rFonts w:eastAsia="Arial" w:cs="Arial"/>
          <w:b/>
          <w:bCs/>
          <w:szCs w:val="22"/>
        </w:rPr>
        <w:t>tro</w:t>
      </w:r>
      <w:r w:rsidRPr="0041588A">
        <w:rPr>
          <w:rFonts w:eastAsia="Arial" w:cs="Arial"/>
          <w:b/>
          <w:bCs/>
          <w:spacing w:val="-3"/>
          <w:szCs w:val="22"/>
        </w:rPr>
        <w:t>j</w:t>
      </w:r>
      <w:r w:rsidRPr="0041588A">
        <w:rPr>
          <w:rFonts w:eastAsia="Arial" w:cs="Arial"/>
          <w:b/>
          <w:bCs/>
          <w:szCs w:val="22"/>
        </w:rPr>
        <w:t>i</w:t>
      </w:r>
      <w:r w:rsidRPr="0041588A">
        <w:rPr>
          <w:rFonts w:eastAsia="Arial" w:cs="Arial"/>
          <w:b/>
          <w:bCs/>
          <w:spacing w:val="1"/>
          <w:szCs w:val="22"/>
        </w:rPr>
        <w:t xml:space="preserve"> </w:t>
      </w:r>
      <w:r w:rsidRPr="0041588A">
        <w:rPr>
          <w:rFonts w:eastAsia="Arial" w:cs="Arial"/>
          <w:b/>
          <w:bCs/>
          <w:szCs w:val="22"/>
        </w:rPr>
        <w:t>a</w:t>
      </w:r>
      <w:r w:rsidRPr="0041588A">
        <w:rPr>
          <w:rFonts w:eastAsia="Arial" w:cs="Arial"/>
          <w:b/>
          <w:bCs/>
          <w:spacing w:val="1"/>
          <w:szCs w:val="22"/>
        </w:rPr>
        <w:t xml:space="preserve"> s</w:t>
      </w:r>
      <w:r w:rsidRPr="0041588A">
        <w:rPr>
          <w:rFonts w:eastAsia="Arial" w:cs="Arial"/>
          <w:b/>
          <w:bCs/>
          <w:spacing w:val="-3"/>
          <w:szCs w:val="22"/>
        </w:rPr>
        <w:t>p</w:t>
      </w:r>
      <w:r w:rsidRPr="0041588A">
        <w:rPr>
          <w:rFonts w:eastAsia="Arial" w:cs="Arial"/>
          <w:b/>
          <w:bCs/>
          <w:spacing w:val="1"/>
          <w:szCs w:val="22"/>
        </w:rPr>
        <w:t>e</w:t>
      </w:r>
      <w:r w:rsidRPr="0041588A">
        <w:rPr>
          <w:rFonts w:eastAsia="Arial" w:cs="Arial"/>
          <w:b/>
          <w:bCs/>
          <w:spacing w:val="-4"/>
          <w:szCs w:val="22"/>
        </w:rPr>
        <w:t>v</w:t>
      </w:r>
      <w:r w:rsidRPr="0041588A">
        <w:rPr>
          <w:rFonts w:eastAsia="Arial" w:cs="Arial"/>
          <w:b/>
          <w:bCs/>
          <w:spacing w:val="1"/>
          <w:szCs w:val="22"/>
        </w:rPr>
        <w:t>e</w:t>
      </w:r>
      <w:r w:rsidRPr="0041588A">
        <w:rPr>
          <w:rFonts w:eastAsia="Arial" w:cs="Arial"/>
          <w:b/>
          <w:bCs/>
          <w:szCs w:val="22"/>
        </w:rPr>
        <w:t>:</w:t>
      </w:r>
      <w:r w:rsidRPr="0041588A">
        <w:rPr>
          <w:rFonts w:eastAsia="Arial" w:cs="Arial"/>
          <w:b/>
          <w:bCs/>
          <w:spacing w:val="1"/>
          <w:szCs w:val="22"/>
        </w:rPr>
        <w:t xml:space="preserve"> </w:t>
      </w:r>
      <w:r w:rsidRPr="0041588A">
        <w:rPr>
          <w:rFonts w:eastAsia="Arial" w:cs="Arial"/>
          <w:b/>
          <w:bCs/>
          <w:spacing w:val="4"/>
          <w:szCs w:val="22"/>
        </w:rPr>
        <w:t>m</w:t>
      </w:r>
      <w:r w:rsidRPr="0041588A">
        <w:rPr>
          <w:rFonts w:eastAsia="Arial" w:cs="Arial"/>
          <w:b/>
          <w:bCs/>
          <w:spacing w:val="1"/>
          <w:szCs w:val="22"/>
        </w:rPr>
        <w:t>ax</w:t>
      </w:r>
      <w:r w:rsidRPr="0041588A">
        <w:rPr>
          <w:rFonts w:eastAsia="Arial" w:cs="Arial"/>
          <w:b/>
          <w:bCs/>
          <w:szCs w:val="22"/>
        </w:rPr>
        <w:t>/</w:t>
      </w:r>
      <w:r w:rsidRPr="0041588A">
        <w:rPr>
          <w:rFonts w:eastAsia="Arial" w:cs="Arial"/>
          <w:b/>
          <w:bCs/>
          <w:spacing w:val="1"/>
          <w:szCs w:val="22"/>
        </w:rPr>
        <w:t xml:space="preserve"> </w:t>
      </w:r>
      <w:r w:rsidRPr="0041588A">
        <w:rPr>
          <w:rFonts w:eastAsia="Arial" w:cs="Arial"/>
          <w:b/>
          <w:bCs/>
          <w:szCs w:val="22"/>
        </w:rPr>
        <w:t>po</w:t>
      </w:r>
      <w:r w:rsidRPr="0041588A">
        <w:rPr>
          <w:rFonts w:eastAsia="Arial" w:cs="Arial"/>
          <w:b/>
          <w:bCs/>
          <w:spacing w:val="-2"/>
          <w:szCs w:val="22"/>
        </w:rPr>
        <w:t>č</w:t>
      </w:r>
      <w:r w:rsidRPr="0041588A">
        <w:rPr>
          <w:rFonts w:eastAsia="Arial" w:cs="Arial"/>
          <w:b/>
          <w:bCs/>
          <w:spacing w:val="1"/>
          <w:szCs w:val="22"/>
        </w:rPr>
        <w:t>e</w:t>
      </w:r>
      <w:r w:rsidRPr="0041588A">
        <w:rPr>
          <w:rFonts w:eastAsia="Arial" w:cs="Arial"/>
          <w:b/>
          <w:bCs/>
          <w:szCs w:val="22"/>
        </w:rPr>
        <w:t xml:space="preserve">t: </w:t>
      </w:r>
      <w:r w:rsidRPr="0041588A">
        <w:rPr>
          <w:rFonts w:eastAsia="Arial" w:cs="Arial"/>
          <w:b/>
          <w:bCs/>
          <w:spacing w:val="1"/>
          <w:szCs w:val="22"/>
        </w:rPr>
        <w:t>2</w:t>
      </w:r>
      <w:r w:rsidRPr="0041588A">
        <w:rPr>
          <w:rFonts w:eastAsia="Arial" w:cs="Arial"/>
          <w:b/>
          <w:bCs/>
          <w:szCs w:val="22"/>
        </w:rPr>
        <w:t>5</w:t>
      </w:r>
      <w:r w:rsidRPr="0041588A">
        <w:rPr>
          <w:rFonts w:eastAsia="Arial" w:cs="Arial"/>
          <w:b/>
          <w:bCs/>
          <w:spacing w:val="2"/>
          <w:szCs w:val="22"/>
        </w:rPr>
        <w:t xml:space="preserve"> </w:t>
      </w:r>
      <w:r w:rsidRPr="0041588A">
        <w:rPr>
          <w:rFonts w:eastAsia="Arial" w:cs="Arial"/>
          <w:b/>
          <w:bCs/>
          <w:szCs w:val="22"/>
        </w:rPr>
        <w:t>bod</w:t>
      </w:r>
      <w:r w:rsidRPr="0041588A">
        <w:rPr>
          <w:rFonts w:eastAsia="Arial" w:cs="Arial"/>
          <w:b/>
          <w:bCs/>
          <w:spacing w:val="-1"/>
          <w:szCs w:val="22"/>
        </w:rPr>
        <w:t>o</w:t>
      </w:r>
      <w:r w:rsidRPr="0041588A">
        <w:rPr>
          <w:rFonts w:eastAsia="Arial" w:cs="Arial"/>
          <w:b/>
          <w:bCs/>
          <w:spacing w:val="-4"/>
          <w:szCs w:val="22"/>
        </w:rPr>
        <w:t>v</w:t>
      </w:r>
      <w:r w:rsidRPr="0041588A">
        <w:rPr>
          <w:rFonts w:eastAsia="Arial" w:cs="Arial"/>
          <w:b/>
          <w:bCs/>
          <w:szCs w:val="22"/>
        </w:rPr>
        <w:t>.</w:t>
      </w:r>
    </w:p>
    <w:p w:rsidR="001C271A" w:rsidRPr="0041588A" w:rsidRDefault="001C271A" w:rsidP="00114095">
      <w:pPr>
        <w:spacing w:before="1" w:line="280" w:lineRule="exact"/>
        <w:ind w:left="142"/>
        <w:rPr>
          <w:szCs w:val="22"/>
        </w:rPr>
      </w:pPr>
    </w:p>
    <w:p w:rsidR="001C271A" w:rsidRPr="0041588A" w:rsidRDefault="001C271A" w:rsidP="00114095">
      <w:pPr>
        <w:ind w:left="142" w:right="59"/>
        <w:rPr>
          <w:rFonts w:eastAsia="Arial" w:cs="Arial"/>
          <w:szCs w:val="22"/>
        </w:rPr>
      </w:pPr>
      <w:r w:rsidRPr="0041588A">
        <w:rPr>
          <w:rFonts w:eastAsia="Arial" w:cs="Arial"/>
          <w:b/>
          <w:bCs/>
          <w:spacing w:val="-1"/>
          <w:szCs w:val="22"/>
        </w:rPr>
        <w:t>M</w:t>
      </w:r>
      <w:r w:rsidRPr="0041588A">
        <w:rPr>
          <w:rFonts w:eastAsia="Arial" w:cs="Arial"/>
          <w:b/>
          <w:bCs/>
          <w:spacing w:val="1"/>
          <w:szCs w:val="22"/>
        </w:rPr>
        <w:t>ax</w:t>
      </w:r>
      <w:r w:rsidRPr="0041588A">
        <w:rPr>
          <w:rFonts w:eastAsia="Arial" w:cs="Arial"/>
          <w:b/>
          <w:bCs/>
          <w:szCs w:val="22"/>
        </w:rPr>
        <w:t>im</w:t>
      </w:r>
      <w:r w:rsidRPr="0041588A">
        <w:rPr>
          <w:rFonts w:eastAsia="Arial" w:cs="Arial"/>
          <w:b/>
          <w:bCs/>
          <w:spacing w:val="1"/>
          <w:szCs w:val="22"/>
        </w:rPr>
        <w:t>á</w:t>
      </w:r>
      <w:r w:rsidRPr="0041588A">
        <w:rPr>
          <w:rFonts w:eastAsia="Arial" w:cs="Arial"/>
          <w:b/>
          <w:bCs/>
          <w:szCs w:val="22"/>
        </w:rPr>
        <w:t xml:space="preserve">lny </w:t>
      </w:r>
      <w:r w:rsidRPr="0041588A">
        <w:rPr>
          <w:rFonts w:eastAsia="Arial" w:cs="Arial"/>
          <w:b/>
          <w:bCs/>
          <w:spacing w:val="31"/>
          <w:szCs w:val="22"/>
        </w:rPr>
        <w:t xml:space="preserve"> </w:t>
      </w:r>
      <w:r w:rsidRPr="0041588A">
        <w:rPr>
          <w:rFonts w:eastAsia="Arial" w:cs="Arial"/>
          <w:b/>
          <w:bCs/>
          <w:szCs w:val="22"/>
        </w:rPr>
        <w:t>poč</w:t>
      </w:r>
      <w:r w:rsidRPr="0041588A">
        <w:rPr>
          <w:rFonts w:eastAsia="Arial" w:cs="Arial"/>
          <w:b/>
          <w:bCs/>
          <w:spacing w:val="1"/>
          <w:szCs w:val="22"/>
        </w:rPr>
        <w:t>e</w:t>
      </w:r>
      <w:r w:rsidRPr="0041588A">
        <w:rPr>
          <w:rFonts w:eastAsia="Arial" w:cs="Arial"/>
          <w:b/>
          <w:bCs/>
          <w:szCs w:val="22"/>
        </w:rPr>
        <w:t xml:space="preserve">t </w:t>
      </w:r>
      <w:r w:rsidRPr="0041588A">
        <w:rPr>
          <w:rFonts w:eastAsia="Arial" w:cs="Arial"/>
          <w:b/>
          <w:bCs/>
          <w:spacing w:val="34"/>
          <w:szCs w:val="22"/>
        </w:rPr>
        <w:t xml:space="preserve"> </w:t>
      </w:r>
      <w:r w:rsidRPr="0041588A">
        <w:rPr>
          <w:rFonts w:eastAsia="Arial" w:cs="Arial"/>
          <w:b/>
          <w:bCs/>
          <w:spacing w:val="2"/>
          <w:szCs w:val="22"/>
        </w:rPr>
        <w:t>d</w:t>
      </w:r>
      <w:r w:rsidRPr="0041588A">
        <w:rPr>
          <w:rFonts w:eastAsia="Arial" w:cs="Arial"/>
          <w:b/>
          <w:bCs/>
          <w:szCs w:val="22"/>
        </w:rPr>
        <w:t>os</w:t>
      </w:r>
      <w:r w:rsidRPr="0041588A">
        <w:rPr>
          <w:rFonts w:eastAsia="Arial" w:cs="Arial"/>
          <w:b/>
          <w:bCs/>
          <w:spacing w:val="1"/>
          <w:szCs w:val="22"/>
        </w:rPr>
        <w:t>ia</w:t>
      </w:r>
      <w:r w:rsidRPr="0041588A">
        <w:rPr>
          <w:rFonts w:eastAsia="Arial" w:cs="Arial"/>
          <w:b/>
          <w:bCs/>
          <w:szCs w:val="22"/>
        </w:rPr>
        <w:t>hnu</w:t>
      </w:r>
      <w:r w:rsidRPr="0041588A">
        <w:rPr>
          <w:rFonts w:eastAsia="Arial" w:cs="Arial"/>
          <w:b/>
          <w:bCs/>
          <w:spacing w:val="1"/>
          <w:szCs w:val="22"/>
        </w:rPr>
        <w:t>t</w:t>
      </w:r>
      <w:r w:rsidRPr="0041588A">
        <w:rPr>
          <w:rFonts w:eastAsia="Arial" w:cs="Arial"/>
          <w:b/>
          <w:bCs/>
          <w:spacing w:val="-6"/>
          <w:szCs w:val="22"/>
        </w:rPr>
        <w:t>ý</w:t>
      </w:r>
      <w:r w:rsidRPr="0041588A">
        <w:rPr>
          <w:rFonts w:eastAsia="Arial" w:cs="Arial"/>
          <w:b/>
          <w:bCs/>
          <w:spacing w:val="1"/>
          <w:szCs w:val="22"/>
        </w:rPr>
        <w:t>c</w:t>
      </w:r>
      <w:r w:rsidRPr="0041588A">
        <w:rPr>
          <w:rFonts w:eastAsia="Arial" w:cs="Arial"/>
          <w:b/>
          <w:bCs/>
          <w:szCs w:val="22"/>
        </w:rPr>
        <w:t xml:space="preserve">h </w:t>
      </w:r>
      <w:r w:rsidRPr="0041588A">
        <w:rPr>
          <w:rFonts w:eastAsia="Arial" w:cs="Arial"/>
          <w:b/>
          <w:bCs/>
          <w:spacing w:val="34"/>
          <w:szCs w:val="22"/>
        </w:rPr>
        <w:t xml:space="preserve"> </w:t>
      </w:r>
      <w:r w:rsidRPr="0041588A">
        <w:rPr>
          <w:rFonts w:eastAsia="Arial" w:cs="Arial"/>
          <w:b/>
          <w:bCs/>
          <w:szCs w:val="22"/>
        </w:rPr>
        <w:t>b</w:t>
      </w:r>
      <w:r w:rsidRPr="0041588A">
        <w:rPr>
          <w:rFonts w:eastAsia="Arial" w:cs="Arial"/>
          <w:b/>
          <w:bCs/>
          <w:spacing w:val="2"/>
          <w:szCs w:val="22"/>
        </w:rPr>
        <w:t>o</w:t>
      </w:r>
      <w:r w:rsidRPr="0041588A">
        <w:rPr>
          <w:rFonts w:eastAsia="Arial" w:cs="Arial"/>
          <w:b/>
          <w:bCs/>
          <w:szCs w:val="22"/>
        </w:rPr>
        <w:t>d</w:t>
      </w:r>
      <w:r w:rsidRPr="0041588A">
        <w:rPr>
          <w:rFonts w:eastAsia="Arial" w:cs="Arial"/>
          <w:b/>
          <w:bCs/>
          <w:spacing w:val="2"/>
          <w:szCs w:val="22"/>
        </w:rPr>
        <w:t>o</w:t>
      </w:r>
      <w:r w:rsidRPr="0041588A">
        <w:rPr>
          <w:rFonts w:eastAsia="Arial" w:cs="Arial"/>
          <w:b/>
          <w:bCs/>
          <w:szCs w:val="22"/>
        </w:rPr>
        <w:t xml:space="preserve">v </w:t>
      </w:r>
      <w:r w:rsidRPr="0041588A">
        <w:rPr>
          <w:rFonts w:eastAsia="Arial" w:cs="Arial"/>
          <w:b/>
          <w:bCs/>
          <w:spacing w:val="33"/>
          <w:szCs w:val="22"/>
        </w:rPr>
        <w:t xml:space="preserve"> </w:t>
      </w:r>
      <w:r w:rsidRPr="0041588A">
        <w:rPr>
          <w:rFonts w:eastAsia="Arial" w:cs="Arial"/>
          <w:b/>
          <w:bCs/>
          <w:spacing w:val="-2"/>
          <w:szCs w:val="22"/>
        </w:rPr>
        <w:t>j</w:t>
      </w:r>
      <w:r w:rsidRPr="0041588A">
        <w:rPr>
          <w:rFonts w:eastAsia="Arial" w:cs="Arial"/>
          <w:b/>
          <w:bCs/>
          <w:szCs w:val="22"/>
        </w:rPr>
        <w:t xml:space="preserve">e </w:t>
      </w:r>
      <w:r w:rsidRPr="0041588A">
        <w:rPr>
          <w:rFonts w:eastAsia="Arial" w:cs="Arial"/>
          <w:b/>
          <w:bCs/>
          <w:spacing w:val="35"/>
          <w:szCs w:val="22"/>
        </w:rPr>
        <w:t xml:space="preserve"> </w:t>
      </w:r>
      <w:r w:rsidRPr="0041588A">
        <w:rPr>
          <w:rFonts w:eastAsia="Arial" w:cs="Arial"/>
          <w:b/>
          <w:bCs/>
          <w:spacing w:val="1"/>
          <w:szCs w:val="22"/>
        </w:rPr>
        <w:t>25</w:t>
      </w:r>
      <w:r w:rsidRPr="0041588A">
        <w:rPr>
          <w:rFonts w:eastAsia="Arial" w:cs="Arial"/>
          <w:b/>
          <w:bCs/>
          <w:szCs w:val="22"/>
        </w:rPr>
        <w:t xml:space="preserve">, </w:t>
      </w:r>
      <w:r w:rsidRPr="0041588A">
        <w:rPr>
          <w:rFonts w:eastAsia="Arial" w:cs="Arial"/>
          <w:b/>
          <w:bCs/>
          <w:spacing w:val="35"/>
          <w:szCs w:val="22"/>
        </w:rPr>
        <w:t xml:space="preserve"> </w:t>
      </w:r>
      <w:r w:rsidRPr="0041588A">
        <w:rPr>
          <w:rFonts w:eastAsia="Arial" w:cs="Arial"/>
          <w:b/>
          <w:bCs/>
          <w:spacing w:val="1"/>
          <w:szCs w:val="22"/>
        </w:rPr>
        <w:t>k</w:t>
      </w:r>
      <w:r w:rsidRPr="0041588A">
        <w:rPr>
          <w:rFonts w:eastAsia="Arial" w:cs="Arial"/>
          <w:b/>
          <w:bCs/>
          <w:szCs w:val="22"/>
        </w:rPr>
        <w:t>rit</w:t>
      </w:r>
      <w:r w:rsidRPr="0041588A">
        <w:rPr>
          <w:rFonts w:eastAsia="Arial" w:cs="Arial"/>
          <w:b/>
          <w:bCs/>
          <w:spacing w:val="1"/>
          <w:szCs w:val="22"/>
        </w:rPr>
        <w:t>é</w:t>
      </w:r>
      <w:r w:rsidRPr="0041588A">
        <w:rPr>
          <w:rFonts w:eastAsia="Arial" w:cs="Arial"/>
          <w:b/>
          <w:bCs/>
          <w:szCs w:val="22"/>
        </w:rPr>
        <w:t xml:space="preserve">rium </w:t>
      </w:r>
      <w:r w:rsidRPr="0041588A">
        <w:rPr>
          <w:rFonts w:eastAsia="Arial" w:cs="Arial"/>
          <w:b/>
          <w:bCs/>
          <w:spacing w:val="35"/>
          <w:szCs w:val="22"/>
        </w:rPr>
        <w:t xml:space="preserve"> </w:t>
      </w:r>
      <w:r w:rsidRPr="0041588A">
        <w:rPr>
          <w:rFonts w:eastAsia="Arial" w:cs="Arial"/>
          <w:b/>
          <w:bCs/>
          <w:szCs w:val="22"/>
        </w:rPr>
        <w:t xml:space="preserve">na </w:t>
      </w:r>
      <w:r w:rsidRPr="0041588A">
        <w:rPr>
          <w:rFonts w:eastAsia="Arial" w:cs="Arial"/>
          <w:b/>
          <w:bCs/>
          <w:spacing w:val="35"/>
          <w:szCs w:val="22"/>
        </w:rPr>
        <w:t xml:space="preserve"> </w:t>
      </w:r>
      <w:r w:rsidRPr="0041588A">
        <w:rPr>
          <w:rFonts w:eastAsia="Arial" w:cs="Arial"/>
          <w:b/>
          <w:bCs/>
          <w:szCs w:val="22"/>
        </w:rPr>
        <w:t>úsp</w:t>
      </w:r>
      <w:r w:rsidRPr="0041588A">
        <w:rPr>
          <w:rFonts w:eastAsia="Arial" w:cs="Arial"/>
          <w:b/>
          <w:bCs/>
          <w:spacing w:val="1"/>
          <w:szCs w:val="22"/>
        </w:rPr>
        <w:t>eš</w:t>
      </w:r>
      <w:r w:rsidRPr="0041588A">
        <w:rPr>
          <w:rFonts w:eastAsia="Arial" w:cs="Arial"/>
          <w:b/>
          <w:bCs/>
          <w:spacing w:val="-3"/>
          <w:szCs w:val="22"/>
        </w:rPr>
        <w:t>n</w:t>
      </w:r>
      <w:r w:rsidRPr="0041588A">
        <w:rPr>
          <w:rFonts w:eastAsia="Arial" w:cs="Arial"/>
          <w:b/>
          <w:bCs/>
          <w:szCs w:val="22"/>
        </w:rPr>
        <w:t xml:space="preserve">é </w:t>
      </w:r>
      <w:r w:rsidRPr="0041588A">
        <w:rPr>
          <w:rFonts w:eastAsia="Arial" w:cs="Arial"/>
          <w:b/>
          <w:bCs/>
          <w:spacing w:val="1"/>
          <w:szCs w:val="22"/>
        </w:rPr>
        <w:t>v</w:t>
      </w:r>
      <w:r w:rsidRPr="0041588A">
        <w:rPr>
          <w:rFonts w:eastAsia="Arial" w:cs="Arial"/>
          <w:b/>
          <w:bCs/>
          <w:spacing w:val="-4"/>
          <w:szCs w:val="22"/>
        </w:rPr>
        <w:t>y</w:t>
      </w:r>
      <w:r w:rsidRPr="0041588A">
        <w:rPr>
          <w:rFonts w:eastAsia="Arial" w:cs="Arial"/>
          <w:b/>
          <w:bCs/>
          <w:spacing w:val="1"/>
          <w:szCs w:val="22"/>
        </w:rPr>
        <w:t>k</w:t>
      </w:r>
      <w:r w:rsidRPr="0041588A">
        <w:rPr>
          <w:rFonts w:eastAsia="Arial" w:cs="Arial"/>
          <w:b/>
          <w:bCs/>
          <w:szCs w:val="22"/>
        </w:rPr>
        <w:t>onanie</w:t>
      </w:r>
      <w:r w:rsidRPr="0041588A">
        <w:rPr>
          <w:rFonts w:eastAsia="Arial" w:cs="Arial"/>
          <w:b/>
          <w:bCs/>
          <w:spacing w:val="1"/>
          <w:szCs w:val="22"/>
        </w:rPr>
        <w:t xml:space="preserve"> sk</w:t>
      </w:r>
      <w:r w:rsidRPr="0041588A">
        <w:rPr>
          <w:rFonts w:eastAsia="Arial" w:cs="Arial"/>
          <w:b/>
          <w:bCs/>
          <w:szCs w:val="22"/>
        </w:rPr>
        <w:t>úš</w:t>
      </w:r>
      <w:r w:rsidRPr="0041588A">
        <w:rPr>
          <w:rFonts w:eastAsia="Arial" w:cs="Arial"/>
          <w:b/>
          <w:bCs/>
          <w:spacing w:val="1"/>
          <w:szCs w:val="22"/>
        </w:rPr>
        <w:t>k</w:t>
      </w:r>
      <w:r w:rsidRPr="0041588A">
        <w:rPr>
          <w:rFonts w:eastAsia="Arial" w:cs="Arial"/>
          <w:b/>
          <w:bCs/>
          <w:szCs w:val="22"/>
        </w:rPr>
        <w:t>y</w:t>
      </w:r>
      <w:r w:rsidRPr="0041588A">
        <w:rPr>
          <w:rFonts w:eastAsia="Arial" w:cs="Arial"/>
          <w:b/>
          <w:bCs/>
          <w:spacing w:val="-4"/>
          <w:szCs w:val="22"/>
        </w:rPr>
        <w:t xml:space="preserve"> </w:t>
      </w:r>
      <w:r w:rsidRPr="0041588A">
        <w:rPr>
          <w:rFonts w:eastAsia="Arial" w:cs="Arial"/>
          <w:b/>
          <w:bCs/>
          <w:spacing w:val="-2"/>
          <w:szCs w:val="22"/>
        </w:rPr>
        <w:t>j</w:t>
      </w:r>
      <w:r w:rsidRPr="0041588A">
        <w:rPr>
          <w:rFonts w:eastAsia="Arial" w:cs="Arial"/>
          <w:b/>
          <w:bCs/>
          <w:szCs w:val="22"/>
        </w:rPr>
        <w:t>e</w:t>
      </w:r>
      <w:r w:rsidRPr="0041588A">
        <w:rPr>
          <w:rFonts w:eastAsia="Arial" w:cs="Arial"/>
          <w:b/>
          <w:bCs/>
          <w:spacing w:val="1"/>
          <w:szCs w:val="22"/>
        </w:rPr>
        <w:t xml:space="preserve"> 1</w:t>
      </w:r>
      <w:r w:rsidRPr="0041588A">
        <w:rPr>
          <w:rFonts w:eastAsia="Arial" w:cs="Arial"/>
          <w:b/>
          <w:bCs/>
          <w:szCs w:val="22"/>
        </w:rPr>
        <w:t>5</w:t>
      </w:r>
      <w:r w:rsidRPr="0041588A">
        <w:rPr>
          <w:rFonts w:eastAsia="Arial" w:cs="Arial"/>
          <w:b/>
          <w:bCs/>
          <w:spacing w:val="1"/>
          <w:szCs w:val="22"/>
        </w:rPr>
        <w:t xml:space="preserve"> </w:t>
      </w:r>
      <w:r w:rsidRPr="0041588A">
        <w:rPr>
          <w:rFonts w:eastAsia="Arial" w:cs="Arial"/>
          <w:b/>
          <w:bCs/>
          <w:szCs w:val="22"/>
        </w:rPr>
        <w:t>bodo</w:t>
      </w:r>
      <w:r w:rsidRPr="0041588A">
        <w:rPr>
          <w:rFonts w:eastAsia="Arial" w:cs="Arial"/>
          <w:b/>
          <w:bCs/>
          <w:spacing w:val="-4"/>
          <w:szCs w:val="22"/>
        </w:rPr>
        <w:t>v</w:t>
      </w:r>
      <w:r w:rsidRPr="0041588A">
        <w:rPr>
          <w:rFonts w:eastAsia="Arial" w:cs="Arial"/>
          <w:b/>
          <w:bCs/>
          <w:szCs w:val="22"/>
        </w:rPr>
        <w:t>.</w:t>
      </w:r>
    </w:p>
    <w:p w:rsidR="001C271A" w:rsidRPr="0041588A" w:rsidRDefault="001C271A" w:rsidP="00114095">
      <w:pPr>
        <w:spacing w:before="1" w:line="280" w:lineRule="exact"/>
        <w:ind w:left="142"/>
        <w:rPr>
          <w:szCs w:val="22"/>
        </w:rPr>
      </w:pPr>
    </w:p>
    <w:p w:rsidR="001C271A" w:rsidRPr="0041588A" w:rsidRDefault="001C271A" w:rsidP="00114095">
      <w:pPr>
        <w:ind w:left="142" w:right="-20"/>
        <w:rPr>
          <w:rFonts w:eastAsia="Arial" w:cs="Arial"/>
          <w:szCs w:val="22"/>
        </w:rPr>
      </w:pPr>
      <w:r w:rsidRPr="0041588A">
        <w:rPr>
          <w:rFonts w:eastAsia="Arial" w:cs="Arial"/>
          <w:szCs w:val="22"/>
        </w:rPr>
        <w:t>Do</w:t>
      </w:r>
      <w:r w:rsidRPr="0041588A">
        <w:rPr>
          <w:rFonts w:eastAsia="Arial" w:cs="Arial"/>
          <w:spacing w:val="44"/>
          <w:szCs w:val="22"/>
        </w:rPr>
        <w:t xml:space="preserve"> </w:t>
      </w:r>
      <w:r w:rsidRPr="0041588A">
        <w:rPr>
          <w:rFonts w:eastAsia="Arial" w:cs="Arial"/>
          <w:szCs w:val="22"/>
        </w:rPr>
        <w:t>trie</w:t>
      </w:r>
      <w:r w:rsidRPr="0041588A">
        <w:rPr>
          <w:rFonts w:eastAsia="Arial" w:cs="Arial"/>
          <w:spacing w:val="1"/>
          <w:szCs w:val="22"/>
        </w:rPr>
        <w:t>d</w:t>
      </w:r>
      <w:r w:rsidRPr="0041588A">
        <w:rPr>
          <w:rFonts w:eastAsia="Arial" w:cs="Arial"/>
          <w:szCs w:val="22"/>
        </w:rPr>
        <w:t>y</w:t>
      </w:r>
      <w:r w:rsidRPr="0041588A">
        <w:rPr>
          <w:rFonts w:eastAsia="Arial" w:cs="Arial"/>
          <w:spacing w:val="41"/>
          <w:szCs w:val="22"/>
        </w:rPr>
        <w:t xml:space="preserve"> </w:t>
      </w:r>
      <w:r w:rsidRPr="0041588A">
        <w:rPr>
          <w:rFonts w:eastAsia="Arial" w:cs="Arial"/>
          <w:szCs w:val="22"/>
        </w:rPr>
        <w:t>s</w:t>
      </w:r>
      <w:r w:rsidRPr="0041588A">
        <w:rPr>
          <w:rFonts w:eastAsia="Arial" w:cs="Arial"/>
          <w:spacing w:val="45"/>
          <w:szCs w:val="22"/>
        </w:rPr>
        <w:t xml:space="preserve"> </w:t>
      </w:r>
      <w:r w:rsidRPr="0041588A">
        <w:rPr>
          <w:rFonts w:eastAsia="Arial" w:cs="Arial"/>
          <w:spacing w:val="1"/>
          <w:szCs w:val="22"/>
        </w:rPr>
        <w:t>ume</w:t>
      </w:r>
      <w:r w:rsidRPr="0041588A">
        <w:rPr>
          <w:rFonts w:eastAsia="Arial" w:cs="Arial"/>
          <w:szCs w:val="22"/>
        </w:rPr>
        <w:t>leckým</w:t>
      </w:r>
      <w:r w:rsidRPr="0041588A">
        <w:rPr>
          <w:rFonts w:eastAsia="Arial" w:cs="Arial"/>
          <w:spacing w:val="47"/>
          <w:szCs w:val="22"/>
        </w:rPr>
        <w:t xml:space="preserve"> </w:t>
      </w:r>
      <w:r w:rsidRPr="0041588A">
        <w:rPr>
          <w:rFonts w:eastAsia="Arial" w:cs="Arial"/>
          <w:spacing w:val="-2"/>
          <w:szCs w:val="22"/>
        </w:rPr>
        <w:t>z</w:t>
      </w:r>
      <w:r w:rsidRPr="0041588A">
        <w:rPr>
          <w:rFonts w:eastAsia="Arial" w:cs="Arial"/>
          <w:spacing w:val="1"/>
          <w:szCs w:val="22"/>
        </w:rPr>
        <w:t>ame</w:t>
      </w:r>
      <w:r w:rsidRPr="0041588A">
        <w:rPr>
          <w:rFonts w:eastAsia="Arial" w:cs="Arial"/>
          <w:szCs w:val="22"/>
        </w:rPr>
        <w:t>ra</w:t>
      </w:r>
      <w:r w:rsidRPr="0041588A">
        <w:rPr>
          <w:rFonts w:eastAsia="Arial" w:cs="Arial"/>
          <w:spacing w:val="1"/>
          <w:szCs w:val="22"/>
        </w:rPr>
        <w:t>n</w:t>
      </w:r>
      <w:r w:rsidRPr="0041588A">
        <w:rPr>
          <w:rFonts w:eastAsia="Arial" w:cs="Arial"/>
          <w:spacing w:val="-2"/>
          <w:szCs w:val="22"/>
        </w:rPr>
        <w:t>í</w:t>
      </w:r>
      <w:r w:rsidRPr="0041588A">
        <w:rPr>
          <w:rFonts w:eastAsia="Arial" w:cs="Arial"/>
          <w:szCs w:val="22"/>
        </w:rPr>
        <w:t>m</w:t>
      </w:r>
      <w:r w:rsidRPr="0041588A">
        <w:rPr>
          <w:rFonts w:eastAsia="Arial" w:cs="Arial"/>
          <w:spacing w:val="47"/>
          <w:szCs w:val="22"/>
        </w:rPr>
        <w:t xml:space="preserve"> </w:t>
      </w:r>
      <w:r w:rsidRPr="0041588A">
        <w:rPr>
          <w:rFonts w:eastAsia="Arial" w:cs="Arial"/>
          <w:spacing w:val="1"/>
          <w:szCs w:val="22"/>
        </w:rPr>
        <w:t>p</w:t>
      </w:r>
      <w:r w:rsidRPr="0041588A">
        <w:rPr>
          <w:rFonts w:eastAsia="Arial" w:cs="Arial"/>
          <w:szCs w:val="22"/>
        </w:rPr>
        <w:t>r</w:t>
      </w:r>
      <w:r w:rsidRPr="0041588A">
        <w:rPr>
          <w:rFonts w:eastAsia="Arial" w:cs="Arial"/>
          <w:spacing w:val="-1"/>
          <w:szCs w:val="22"/>
        </w:rPr>
        <w:t>i</w:t>
      </w:r>
      <w:r w:rsidRPr="0041588A">
        <w:rPr>
          <w:rFonts w:eastAsia="Arial" w:cs="Arial"/>
          <w:szCs w:val="22"/>
        </w:rPr>
        <w:t>j</w:t>
      </w:r>
      <w:r w:rsidRPr="0041588A">
        <w:rPr>
          <w:rFonts w:eastAsia="Arial" w:cs="Arial"/>
          <w:spacing w:val="-1"/>
          <w:szCs w:val="22"/>
        </w:rPr>
        <w:t>me</w:t>
      </w:r>
      <w:r w:rsidRPr="0041588A">
        <w:rPr>
          <w:rFonts w:eastAsia="Arial" w:cs="Arial"/>
          <w:spacing w:val="1"/>
          <w:szCs w:val="22"/>
        </w:rPr>
        <w:t>m</w:t>
      </w:r>
      <w:r w:rsidRPr="0041588A">
        <w:rPr>
          <w:rFonts w:eastAsia="Arial" w:cs="Arial"/>
          <w:szCs w:val="22"/>
        </w:rPr>
        <w:t>e</w:t>
      </w:r>
      <w:r w:rsidRPr="0041588A">
        <w:rPr>
          <w:rFonts w:eastAsia="Arial" w:cs="Arial"/>
          <w:spacing w:val="44"/>
          <w:szCs w:val="22"/>
        </w:rPr>
        <w:t xml:space="preserve"> </w:t>
      </w:r>
      <w:r w:rsidRPr="0041588A">
        <w:rPr>
          <w:rFonts w:eastAsia="Arial" w:cs="Arial"/>
          <w:spacing w:val="1"/>
          <w:szCs w:val="22"/>
        </w:rPr>
        <w:t>1</w:t>
      </w:r>
      <w:r w:rsidRPr="0041588A">
        <w:rPr>
          <w:rFonts w:eastAsia="Arial" w:cs="Arial"/>
          <w:szCs w:val="22"/>
        </w:rPr>
        <w:t>5</w:t>
      </w:r>
      <w:r w:rsidRPr="0041588A">
        <w:rPr>
          <w:rFonts w:eastAsia="Arial" w:cs="Arial"/>
          <w:spacing w:val="44"/>
          <w:szCs w:val="22"/>
        </w:rPr>
        <w:t xml:space="preserve"> </w:t>
      </w:r>
      <w:r w:rsidRPr="0041588A">
        <w:rPr>
          <w:rFonts w:eastAsia="Arial" w:cs="Arial"/>
          <w:szCs w:val="22"/>
        </w:rPr>
        <w:t>š</w:t>
      </w:r>
      <w:r w:rsidRPr="0041588A">
        <w:rPr>
          <w:rFonts w:eastAsia="Arial" w:cs="Arial"/>
          <w:spacing w:val="-2"/>
          <w:szCs w:val="22"/>
        </w:rPr>
        <w:t>t</w:t>
      </w:r>
      <w:r w:rsidRPr="0041588A">
        <w:rPr>
          <w:rFonts w:eastAsia="Arial" w:cs="Arial"/>
          <w:spacing w:val="1"/>
          <w:szCs w:val="22"/>
        </w:rPr>
        <w:t>ud</w:t>
      </w:r>
      <w:r w:rsidRPr="0041588A">
        <w:rPr>
          <w:rFonts w:eastAsia="Arial" w:cs="Arial"/>
          <w:spacing w:val="-1"/>
          <w:szCs w:val="22"/>
        </w:rPr>
        <w:t>e</w:t>
      </w:r>
      <w:r w:rsidRPr="0041588A">
        <w:rPr>
          <w:rFonts w:eastAsia="Arial" w:cs="Arial"/>
          <w:spacing w:val="1"/>
          <w:szCs w:val="22"/>
        </w:rPr>
        <w:t>n</w:t>
      </w:r>
      <w:r w:rsidRPr="0041588A">
        <w:rPr>
          <w:rFonts w:eastAsia="Arial" w:cs="Arial"/>
          <w:szCs w:val="22"/>
        </w:rPr>
        <w:t>t</w:t>
      </w:r>
      <w:r w:rsidRPr="0041588A">
        <w:rPr>
          <w:rFonts w:eastAsia="Arial" w:cs="Arial"/>
          <w:spacing w:val="1"/>
          <w:szCs w:val="22"/>
        </w:rPr>
        <w:t>o</w:t>
      </w:r>
      <w:r w:rsidRPr="0041588A">
        <w:rPr>
          <w:rFonts w:eastAsia="Arial" w:cs="Arial"/>
          <w:spacing w:val="-2"/>
          <w:szCs w:val="22"/>
        </w:rPr>
        <w:t>v</w:t>
      </w:r>
      <w:r w:rsidRPr="0041588A">
        <w:rPr>
          <w:rFonts w:eastAsia="Arial" w:cs="Arial"/>
          <w:szCs w:val="22"/>
        </w:rPr>
        <w:t>.</w:t>
      </w:r>
      <w:r w:rsidRPr="0041588A">
        <w:rPr>
          <w:rFonts w:eastAsia="Arial" w:cs="Arial"/>
          <w:spacing w:val="48"/>
          <w:szCs w:val="22"/>
        </w:rPr>
        <w:t xml:space="preserve"> </w:t>
      </w:r>
      <w:r w:rsidRPr="0041588A">
        <w:rPr>
          <w:rFonts w:eastAsia="Arial" w:cs="Arial"/>
          <w:szCs w:val="22"/>
        </w:rPr>
        <w:t>P</w:t>
      </w:r>
      <w:r w:rsidRPr="0041588A">
        <w:rPr>
          <w:rFonts w:eastAsia="Arial" w:cs="Arial"/>
          <w:spacing w:val="-1"/>
          <w:szCs w:val="22"/>
        </w:rPr>
        <w:t>o</w:t>
      </w:r>
      <w:r w:rsidRPr="0041588A">
        <w:rPr>
          <w:rFonts w:eastAsia="Arial" w:cs="Arial"/>
          <w:spacing w:val="1"/>
          <w:szCs w:val="22"/>
        </w:rPr>
        <w:t>dm</w:t>
      </w:r>
      <w:r w:rsidRPr="0041588A">
        <w:rPr>
          <w:rFonts w:eastAsia="Arial" w:cs="Arial"/>
          <w:szCs w:val="22"/>
        </w:rPr>
        <w:t>i</w:t>
      </w:r>
      <w:r w:rsidRPr="0041588A">
        <w:rPr>
          <w:rFonts w:eastAsia="Arial" w:cs="Arial"/>
          <w:spacing w:val="-2"/>
          <w:szCs w:val="22"/>
        </w:rPr>
        <w:t>e</w:t>
      </w:r>
      <w:r w:rsidRPr="0041588A">
        <w:rPr>
          <w:rFonts w:eastAsia="Arial" w:cs="Arial"/>
          <w:spacing w:val="1"/>
          <w:szCs w:val="22"/>
        </w:rPr>
        <w:t>n</w:t>
      </w:r>
      <w:r w:rsidRPr="0041588A">
        <w:rPr>
          <w:rFonts w:eastAsia="Arial" w:cs="Arial"/>
          <w:szCs w:val="22"/>
        </w:rPr>
        <w:t>k</w:t>
      </w:r>
      <w:r w:rsidRPr="0041588A">
        <w:rPr>
          <w:rFonts w:eastAsia="Arial" w:cs="Arial"/>
          <w:spacing w:val="1"/>
          <w:szCs w:val="22"/>
        </w:rPr>
        <w:t>o</w:t>
      </w:r>
      <w:r w:rsidRPr="0041588A">
        <w:rPr>
          <w:rFonts w:eastAsia="Arial" w:cs="Arial"/>
          <w:szCs w:val="22"/>
        </w:rPr>
        <w:t>u</w:t>
      </w:r>
      <w:r w:rsidRPr="0041588A">
        <w:rPr>
          <w:rFonts w:eastAsia="Arial" w:cs="Arial"/>
          <w:spacing w:val="44"/>
          <w:szCs w:val="22"/>
        </w:rPr>
        <w:t xml:space="preserve"> </w:t>
      </w:r>
      <w:r w:rsidRPr="0041588A">
        <w:rPr>
          <w:rFonts w:eastAsia="Arial" w:cs="Arial"/>
          <w:szCs w:val="22"/>
        </w:rPr>
        <w:t>je</w:t>
      </w:r>
    </w:p>
    <w:p w:rsidR="001C271A" w:rsidRPr="0041588A" w:rsidRDefault="001C271A" w:rsidP="00114095">
      <w:pPr>
        <w:ind w:left="142" w:right="-20"/>
        <w:rPr>
          <w:rFonts w:eastAsia="Arial" w:cs="Arial"/>
          <w:szCs w:val="22"/>
        </w:rPr>
      </w:pPr>
      <w:r w:rsidRPr="0041588A">
        <w:rPr>
          <w:rFonts w:eastAsia="Arial" w:cs="Arial"/>
          <w:spacing w:val="1"/>
          <w:szCs w:val="22"/>
        </w:rPr>
        <w:t>ú</w:t>
      </w:r>
      <w:r w:rsidRPr="0041588A">
        <w:rPr>
          <w:rFonts w:eastAsia="Arial" w:cs="Arial"/>
          <w:szCs w:val="22"/>
        </w:rPr>
        <w:t>s</w:t>
      </w:r>
      <w:r w:rsidRPr="0041588A">
        <w:rPr>
          <w:rFonts w:eastAsia="Arial" w:cs="Arial"/>
          <w:spacing w:val="1"/>
          <w:szCs w:val="22"/>
        </w:rPr>
        <w:t>pe</w:t>
      </w:r>
      <w:r w:rsidRPr="0041588A">
        <w:rPr>
          <w:rFonts w:eastAsia="Arial" w:cs="Arial"/>
          <w:spacing w:val="-2"/>
          <w:szCs w:val="22"/>
        </w:rPr>
        <w:t>š</w:t>
      </w:r>
      <w:r w:rsidRPr="0041588A">
        <w:rPr>
          <w:rFonts w:eastAsia="Arial" w:cs="Arial"/>
          <w:spacing w:val="1"/>
          <w:szCs w:val="22"/>
        </w:rPr>
        <w:t>n</w:t>
      </w:r>
      <w:r w:rsidRPr="0041588A">
        <w:rPr>
          <w:rFonts w:eastAsia="Arial" w:cs="Arial"/>
          <w:szCs w:val="22"/>
        </w:rPr>
        <w:t>é</w:t>
      </w:r>
      <w:r w:rsidRPr="0041588A">
        <w:rPr>
          <w:rFonts w:eastAsia="Arial" w:cs="Arial"/>
          <w:spacing w:val="1"/>
          <w:szCs w:val="22"/>
        </w:rPr>
        <w:t xml:space="preserve"> </w:t>
      </w:r>
      <w:r w:rsidRPr="0041588A">
        <w:rPr>
          <w:rFonts w:eastAsia="Arial" w:cs="Arial"/>
          <w:spacing w:val="-2"/>
          <w:szCs w:val="22"/>
        </w:rPr>
        <w:t>vy</w:t>
      </w:r>
      <w:r w:rsidRPr="0041588A">
        <w:rPr>
          <w:rFonts w:eastAsia="Arial" w:cs="Arial"/>
          <w:szCs w:val="22"/>
        </w:rPr>
        <w:t>k</w:t>
      </w:r>
      <w:r w:rsidRPr="0041588A">
        <w:rPr>
          <w:rFonts w:eastAsia="Arial" w:cs="Arial"/>
          <w:spacing w:val="1"/>
          <w:szCs w:val="22"/>
        </w:rPr>
        <w:t>onan</w:t>
      </w:r>
      <w:r w:rsidRPr="0041588A">
        <w:rPr>
          <w:rFonts w:eastAsia="Arial" w:cs="Arial"/>
          <w:szCs w:val="22"/>
        </w:rPr>
        <w:t>ie</w:t>
      </w:r>
      <w:r w:rsidRPr="0041588A">
        <w:rPr>
          <w:rFonts w:eastAsia="Arial" w:cs="Arial"/>
          <w:spacing w:val="1"/>
          <w:szCs w:val="22"/>
        </w:rPr>
        <w:t xml:space="preserve"> </w:t>
      </w:r>
      <w:r w:rsidRPr="0041588A">
        <w:rPr>
          <w:rFonts w:eastAsia="Arial" w:cs="Arial"/>
          <w:spacing w:val="-2"/>
          <w:szCs w:val="22"/>
        </w:rPr>
        <w:t>t</w:t>
      </w:r>
      <w:r w:rsidRPr="0041588A">
        <w:rPr>
          <w:rFonts w:eastAsia="Arial" w:cs="Arial"/>
          <w:spacing w:val="1"/>
          <w:szCs w:val="22"/>
        </w:rPr>
        <w:t>a</w:t>
      </w:r>
      <w:r w:rsidRPr="0041588A">
        <w:rPr>
          <w:rFonts w:eastAsia="Arial" w:cs="Arial"/>
          <w:szCs w:val="22"/>
        </w:rPr>
        <w:t>le</w:t>
      </w:r>
      <w:r w:rsidRPr="0041588A">
        <w:rPr>
          <w:rFonts w:eastAsia="Arial" w:cs="Arial"/>
          <w:spacing w:val="1"/>
          <w:szCs w:val="22"/>
        </w:rPr>
        <w:t>n</w:t>
      </w:r>
      <w:r w:rsidRPr="0041588A">
        <w:rPr>
          <w:rFonts w:eastAsia="Arial" w:cs="Arial"/>
          <w:szCs w:val="22"/>
        </w:rPr>
        <w:t>t</w:t>
      </w:r>
      <w:r w:rsidRPr="0041588A">
        <w:rPr>
          <w:rFonts w:eastAsia="Arial" w:cs="Arial"/>
          <w:spacing w:val="1"/>
          <w:szCs w:val="22"/>
        </w:rPr>
        <w:t>o</w:t>
      </w:r>
      <w:r w:rsidRPr="0041588A">
        <w:rPr>
          <w:rFonts w:eastAsia="Arial" w:cs="Arial"/>
          <w:spacing w:val="-2"/>
          <w:szCs w:val="22"/>
        </w:rPr>
        <w:t>v</w:t>
      </w:r>
      <w:r w:rsidRPr="0041588A">
        <w:rPr>
          <w:rFonts w:eastAsia="Arial" w:cs="Arial"/>
          <w:spacing w:val="1"/>
          <w:szCs w:val="22"/>
        </w:rPr>
        <w:t>e</w:t>
      </w:r>
      <w:r w:rsidRPr="0041588A">
        <w:rPr>
          <w:rFonts w:eastAsia="Arial" w:cs="Arial"/>
          <w:szCs w:val="22"/>
        </w:rPr>
        <w:t>j sk</w:t>
      </w:r>
      <w:r w:rsidRPr="0041588A">
        <w:rPr>
          <w:rFonts w:eastAsia="Arial" w:cs="Arial"/>
          <w:spacing w:val="1"/>
          <w:szCs w:val="22"/>
        </w:rPr>
        <w:t>ú</w:t>
      </w:r>
      <w:r w:rsidRPr="0041588A">
        <w:rPr>
          <w:rFonts w:eastAsia="Arial" w:cs="Arial"/>
          <w:szCs w:val="22"/>
        </w:rPr>
        <w:t>šk</w:t>
      </w:r>
      <w:r w:rsidRPr="0041588A">
        <w:rPr>
          <w:rFonts w:eastAsia="Arial" w:cs="Arial"/>
          <w:spacing w:val="-2"/>
          <w:szCs w:val="22"/>
        </w:rPr>
        <w:t>y</w:t>
      </w:r>
      <w:r w:rsidRPr="0041588A">
        <w:rPr>
          <w:rFonts w:eastAsia="Arial" w:cs="Arial"/>
          <w:szCs w:val="22"/>
        </w:rPr>
        <w:t>.</w:t>
      </w:r>
    </w:p>
    <w:p w:rsidR="001C271A" w:rsidRPr="0041588A" w:rsidRDefault="001C271A" w:rsidP="001C271A">
      <w:pPr>
        <w:spacing w:before="10" w:line="140" w:lineRule="exact"/>
        <w:rPr>
          <w:szCs w:val="22"/>
        </w:rPr>
      </w:pPr>
    </w:p>
    <w:p w:rsidR="008F29C6" w:rsidRPr="0041588A" w:rsidRDefault="008F29C6" w:rsidP="005E5BB9">
      <w:pPr>
        <w:pStyle w:val="Nadpis5"/>
        <w:rPr>
          <w:color w:val="auto"/>
        </w:rPr>
      </w:pPr>
    </w:p>
    <w:p w:rsidR="006661A2" w:rsidRPr="0041588A" w:rsidRDefault="006661A2" w:rsidP="001755D1">
      <w:pPr>
        <w:pStyle w:val="Nadpis1"/>
        <w:numPr>
          <w:ilvl w:val="1"/>
          <w:numId w:val="79"/>
        </w:numPr>
        <w:ind w:left="142" w:hanging="7"/>
        <w:rPr>
          <w:sz w:val="24"/>
        </w:rPr>
      </w:pPr>
      <w:bookmarkStart w:id="15" w:name="_Toc339305909"/>
      <w:r w:rsidRPr="0041588A">
        <w:rPr>
          <w:sz w:val="24"/>
        </w:rPr>
        <w:t>Organizácia maturitnej skúšky</w:t>
      </w:r>
      <w:bookmarkEnd w:id="15"/>
    </w:p>
    <w:p w:rsidR="00FE7A59" w:rsidRPr="0041588A" w:rsidRDefault="00FE7A59" w:rsidP="00FE7A59">
      <w:pPr>
        <w:ind w:right="296"/>
        <w:jc w:val="both"/>
        <w:rPr>
          <w:rFonts w:eastAsia="Arial" w:cs="Arial"/>
          <w:spacing w:val="2"/>
          <w:szCs w:val="22"/>
        </w:rPr>
      </w:pPr>
    </w:p>
    <w:p w:rsidR="00FE7A59" w:rsidRPr="0041588A" w:rsidRDefault="003F4896" w:rsidP="00FE7A59">
      <w:pPr>
        <w:spacing w:line="252" w:lineRule="exact"/>
        <w:ind w:left="137" w:right="300"/>
        <w:jc w:val="both"/>
        <w:rPr>
          <w:rFonts w:eastAsia="Arial" w:cs="Arial"/>
        </w:rPr>
      </w:pPr>
      <w:r>
        <w:rPr>
          <w:rFonts w:eastAsia="Arial" w:cs="Arial"/>
          <w:spacing w:val="2"/>
          <w:szCs w:val="22"/>
        </w:rPr>
        <w:t>Viď.</w:t>
      </w:r>
      <w:r w:rsidR="00114095">
        <w:rPr>
          <w:rFonts w:eastAsia="Arial" w:cs="Arial"/>
          <w:spacing w:val="2"/>
          <w:szCs w:val="22"/>
        </w:rPr>
        <w:t xml:space="preserve"> Školský vzdelávací program Súkr</w:t>
      </w:r>
      <w:r>
        <w:rPr>
          <w:rFonts w:eastAsia="Arial" w:cs="Arial"/>
          <w:spacing w:val="2"/>
          <w:szCs w:val="22"/>
        </w:rPr>
        <w:t>omného športového gymnázia Pink</w:t>
      </w:r>
      <w:r w:rsidR="00114095">
        <w:rPr>
          <w:rFonts w:eastAsia="Arial" w:cs="Arial"/>
          <w:spacing w:val="2"/>
          <w:szCs w:val="22"/>
        </w:rPr>
        <w:t xml:space="preserve">Harmony Academy vo Zvolene. </w:t>
      </w:r>
    </w:p>
    <w:p w:rsidR="00FE7A59" w:rsidRPr="0041588A" w:rsidRDefault="00FE7A59" w:rsidP="00FE7A59">
      <w:pPr>
        <w:spacing w:before="20" w:line="220" w:lineRule="exact"/>
      </w:pPr>
    </w:p>
    <w:p w:rsidR="006661A2" w:rsidRPr="0041588A" w:rsidRDefault="006661A2" w:rsidP="006661A2">
      <w:pPr>
        <w:spacing w:line="360" w:lineRule="auto"/>
        <w:jc w:val="both"/>
        <w:rPr>
          <w:rFonts w:cs="Arial"/>
          <w:szCs w:val="22"/>
        </w:rPr>
      </w:pPr>
    </w:p>
    <w:p w:rsidR="006661A2" w:rsidRPr="0041588A" w:rsidRDefault="006661A2" w:rsidP="001755D1">
      <w:pPr>
        <w:pStyle w:val="Nadpis1"/>
        <w:numPr>
          <w:ilvl w:val="1"/>
          <w:numId w:val="79"/>
        </w:numPr>
        <w:ind w:left="142" w:firstLine="0"/>
        <w:rPr>
          <w:sz w:val="24"/>
        </w:rPr>
      </w:pPr>
      <w:r w:rsidRPr="0041588A">
        <w:t xml:space="preserve"> </w:t>
      </w:r>
      <w:bookmarkStart w:id="16" w:name="_Toc339305910"/>
      <w:r w:rsidRPr="0041588A">
        <w:rPr>
          <w:sz w:val="24"/>
        </w:rPr>
        <w:t>Podmienky pre vzdelávanie žiakov so špeciálnymi výchovno-vzdelávacími potrebami</w:t>
      </w:r>
      <w:bookmarkEnd w:id="16"/>
    </w:p>
    <w:p w:rsidR="00114095" w:rsidRDefault="00114095" w:rsidP="00114095">
      <w:pPr>
        <w:spacing w:line="252" w:lineRule="exact"/>
        <w:ind w:right="300"/>
        <w:jc w:val="both"/>
        <w:rPr>
          <w:rFonts w:eastAsia="Arial" w:cs="Arial"/>
          <w:spacing w:val="2"/>
          <w:szCs w:val="22"/>
        </w:rPr>
      </w:pPr>
    </w:p>
    <w:p w:rsidR="006661A2" w:rsidRDefault="003F4896" w:rsidP="00114095">
      <w:pPr>
        <w:spacing w:line="252" w:lineRule="exact"/>
        <w:ind w:left="142" w:right="300"/>
        <w:jc w:val="both"/>
        <w:rPr>
          <w:rFonts w:eastAsia="Arial" w:cs="Arial"/>
          <w:spacing w:val="2"/>
          <w:szCs w:val="22"/>
        </w:rPr>
      </w:pPr>
      <w:r>
        <w:rPr>
          <w:rFonts w:eastAsia="Arial" w:cs="Arial"/>
          <w:spacing w:val="2"/>
          <w:szCs w:val="22"/>
        </w:rPr>
        <w:t>Viď.</w:t>
      </w:r>
      <w:r w:rsidR="00114095" w:rsidRPr="00114095">
        <w:rPr>
          <w:rFonts w:eastAsia="Arial" w:cs="Arial"/>
          <w:spacing w:val="2"/>
          <w:szCs w:val="22"/>
        </w:rPr>
        <w:t xml:space="preserve"> Školský vzdelávací program Súkr</w:t>
      </w:r>
      <w:r>
        <w:rPr>
          <w:rFonts w:eastAsia="Arial" w:cs="Arial"/>
          <w:spacing w:val="2"/>
          <w:szCs w:val="22"/>
        </w:rPr>
        <w:t>omného športového gymnázia Pink</w:t>
      </w:r>
      <w:r w:rsidR="00114095" w:rsidRPr="00114095">
        <w:rPr>
          <w:rFonts w:eastAsia="Arial" w:cs="Arial"/>
          <w:spacing w:val="2"/>
          <w:szCs w:val="22"/>
        </w:rPr>
        <w:t xml:space="preserve">Harmony Academy vo Zvolene. </w:t>
      </w:r>
    </w:p>
    <w:p w:rsidR="00114095" w:rsidRPr="00114095" w:rsidRDefault="00114095" w:rsidP="00114095">
      <w:pPr>
        <w:spacing w:line="252" w:lineRule="exact"/>
        <w:ind w:right="300"/>
        <w:jc w:val="both"/>
        <w:rPr>
          <w:rFonts w:eastAsia="Arial" w:cs="Arial"/>
        </w:rPr>
      </w:pPr>
    </w:p>
    <w:p w:rsidR="006661A2" w:rsidRPr="0041588A" w:rsidRDefault="006661A2" w:rsidP="001755D1">
      <w:pPr>
        <w:pStyle w:val="Nadpis1"/>
        <w:numPr>
          <w:ilvl w:val="1"/>
          <w:numId w:val="79"/>
        </w:numPr>
        <w:ind w:left="142" w:firstLine="0"/>
        <w:rPr>
          <w:sz w:val="24"/>
        </w:rPr>
      </w:pPr>
      <w:bookmarkStart w:id="17" w:name="_Toc339305912"/>
      <w:r w:rsidRPr="0041588A">
        <w:rPr>
          <w:sz w:val="24"/>
        </w:rPr>
        <w:t>Spolupráca s rodičmi a inými subjektmi</w:t>
      </w:r>
      <w:bookmarkEnd w:id="17"/>
    </w:p>
    <w:p w:rsidR="006661A2" w:rsidRPr="0041588A" w:rsidRDefault="006661A2" w:rsidP="006661A2">
      <w:pPr>
        <w:pStyle w:val="Default"/>
        <w:spacing w:line="360" w:lineRule="auto"/>
        <w:ind w:firstLine="1118"/>
        <w:jc w:val="both"/>
        <w:rPr>
          <w:color w:val="auto"/>
          <w:sz w:val="22"/>
          <w:szCs w:val="22"/>
        </w:rPr>
      </w:pPr>
    </w:p>
    <w:p w:rsidR="00114095" w:rsidRDefault="003F4896" w:rsidP="00114095">
      <w:pPr>
        <w:spacing w:line="252" w:lineRule="exact"/>
        <w:ind w:left="142" w:right="300"/>
        <w:jc w:val="both"/>
        <w:rPr>
          <w:rFonts w:eastAsia="Arial" w:cs="Arial"/>
          <w:spacing w:val="2"/>
          <w:szCs w:val="22"/>
        </w:rPr>
      </w:pPr>
      <w:bookmarkStart w:id="18" w:name="_Toc339305913"/>
      <w:r>
        <w:rPr>
          <w:rFonts w:eastAsia="Arial" w:cs="Arial"/>
          <w:spacing w:val="2"/>
          <w:szCs w:val="22"/>
        </w:rPr>
        <w:t>Viď.</w:t>
      </w:r>
      <w:r w:rsidR="00114095" w:rsidRPr="00114095">
        <w:rPr>
          <w:rFonts w:eastAsia="Arial" w:cs="Arial"/>
          <w:spacing w:val="2"/>
          <w:szCs w:val="22"/>
        </w:rPr>
        <w:t xml:space="preserve"> Školský vzdelávací program Súkr</w:t>
      </w:r>
      <w:r>
        <w:rPr>
          <w:rFonts w:eastAsia="Arial" w:cs="Arial"/>
          <w:spacing w:val="2"/>
          <w:szCs w:val="22"/>
        </w:rPr>
        <w:t>omného športového gymnázia Pink</w:t>
      </w:r>
      <w:r w:rsidR="00114095" w:rsidRPr="00114095">
        <w:rPr>
          <w:rFonts w:eastAsia="Arial" w:cs="Arial"/>
          <w:spacing w:val="2"/>
          <w:szCs w:val="22"/>
        </w:rPr>
        <w:t xml:space="preserve">Harmony Academy vo Zvolene. </w:t>
      </w:r>
    </w:p>
    <w:p w:rsidR="00114095" w:rsidRPr="00114095" w:rsidRDefault="00114095" w:rsidP="00114095">
      <w:pPr>
        <w:spacing w:line="252" w:lineRule="exact"/>
        <w:ind w:right="300"/>
        <w:jc w:val="both"/>
        <w:rPr>
          <w:rFonts w:eastAsia="Arial" w:cs="Arial"/>
        </w:rPr>
      </w:pPr>
    </w:p>
    <w:p w:rsidR="006661A2" w:rsidRPr="0041588A" w:rsidRDefault="006661A2" w:rsidP="001755D1">
      <w:pPr>
        <w:pStyle w:val="Nadpis1"/>
        <w:numPr>
          <w:ilvl w:val="1"/>
          <w:numId w:val="79"/>
        </w:numPr>
        <w:ind w:left="142" w:firstLine="0"/>
        <w:rPr>
          <w:sz w:val="24"/>
        </w:rPr>
      </w:pPr>
      <w:r w:rsidRPr="0041588A">
        <w:rPr>
          <w:sz w:val="24"/>
        </w:rPr>
        <w:lastRenderedPageBreak/>
        <w:t>Priestorové a materiálno–technické podmienky školy</w:t>
      </w:r>
      <w:bookmarkEnd w:id="18"/>
    </w:p>
    <w:p w:rsidR="006661A2" w:rsidRPr="0041588A" w:rsidRDefault="006661A2" w:rsidP="006661A2">
      <w:pPr>
        <w:pStyle w:val="CM4"/>
        <w:rPr>
          <w:rFonts w:cs="Arial"/>
          <w:sz w:val="22"/>
          <w:szCs w:val="22"/>
        </w:rPr>
      </w:pPr>
    </w:p>
    <w:p w:rsidR="00114095" w:rsidRDefault="003F4896" w:rsidP="00114095">
      <w:pPr>
        <w:spacing w:line="252" w:lineRule="exact"/>
        <w:ind w:left="142" w:right="300"/>
        <w:jc w:val="both"/>
        <w:rPr>
          <w:rFonts w:eastAsia="Arial" w:cs="Arial"/>
          <w:spacing w:val="2"/>
          <w:szCs w:val="22"/>
        </w:rPr>
      </w:pPr>
      <w:r>
        <w:rPr>
          <w:rFonts w:eastAsia="Arial" w:cs="Arial"/>
          <w:spacing w:val="2"/>
          <w:szCs w:val="22"/>
        </w:rPr>
        <w:t>Viď.</w:t>
      </w:r>
      <w:r w:rsidR="00114095" w:rsidRPr="00114095">
        <w:rPr>
          <w:rFonts w:eastAsia="Arial" w:cs="Arial"/>
          <w:spacing w:val="2"/>
          <w:szCs w:val="22"/>
        </w:rPr>
        <w:t xml:space="preserve"> Školský vzdelávací program Súkr</w:t>
      </w:r>
      <w:r>
        <w:rPr>
          <w:rFonts w:eastAsia="Arial" w:cs="Arial"/>
          <w:spacing w:val="2"/>
          <w:szCs w:val="22"/>
        </w:rPr>
        <w:t>omného športového gymnázia Pink</w:t>
      </w:r>
      <w:r w:rsidR="00114095" w:rsidRPr="00114095">
        <w:rPr>
          <w:rFonts w:eastAsia="Arial" w:cs="Arial"/>
          <w:spacing w:val="2"/>
          <w:szCs w:val="22"/>
        </w:rPr>
        <w:t xml:space="preserve">Harmony Academy vo Zvolene. </w:t>
      </w:r>
    </w:p>
    <w:p w:rsidR="00C70CD0" w:rsidRPr="0041588A" w:rsidRDefault="00C70CD0" w:rsidP="00114095">
      <w:pPr>
        <w:spacing w:line="360" w:lineRule="auto"/>
        <w:ind w:left="142"/>
        <w:jc w:val="both"/>
        <w:rPr>
          <w:rFonts w:cs="Arial"/>
          <w:i/>
          <w:iCs/>
          <w:szCs w:val="22"/>
        </w:rPr>
      </w:pPr>
    </w:p>
    <w:p w:rsidR="006661A2" w:rsidRPr="0041588A" w:rsidRDefault="006661A2" w:rsidP="001755D1">
      <w:pPr>
        <w:pStyle w:val="Nadpis1"/>
        <w:numPr>
          <w:ilvl w:val="1"/>
          <w:numId w:val="79"/>
        </w:numPr>
        <w:ind w:left="142" w:firstLine="0"/>
        <w:rPr>
          <w:sz w:val="24"/>
        </w:rPr>
      </w:pPr>
      <w:bookmarkStart w:id="19" w:name="_Toc339305914"/>
      <w:r w:rsidRPr="0041588A">
        <w:rPr>
          <w:sz w:val="24"/>
        </w:rPr>
        <w:t>Škola ako životný priestor</w:t>
      </w:r>
      <w:bookmarkEnd w:id="19"/>
    </w:p>
    <w:p w:rsidR="006661A2" w:rsidRPr="0041588A" w:rsidRDefault="006661A2" w:rsidP="00114095">
      <w:pPr>
        <w:pStyle w:val="Zkladntext3"/>
        <w:spacing w:line="360" w:lineRule="auto"/>
        <w:ind w:left="142"/>
        <w:rPr>
          <w:color w:val="auto"/>
          <w:szCs w:val="22"/>
        </w:rPr>
      </w:pPr>
    </w:p>
    <w:p w:rsidR="00114095" w:rsidRDefault="003F4896" w:rsidP="00114095">
      <w:pPr>
        <w:spacing w:line="252" w:lineRule="exact"/>
        <w:ind w:left="142" w:right="300"/>
        <w:jc w:val="both"/>
        <w:rPr>
          <w:rFonts w:eastAsia="Arial" w:cs="Arial"/>
          <w:spacing w:val="2"/>
          <w:szCs w:val="22"/>
        </w:rPr>
      </w:pPr>
      <w:r>
        <w:rPr>
          <w:rFonts w:eastAsia="Arial" w:cs="Arial"/>
          <w:spacing w:val="2"/>
          <w:szCs w:val="22"/>
        </w:rPr>
        <w:t>Viď.</w:t>
      </w:r>
      <w:r w:rsidR="00114095" w:rsidRPr="00114095">
        <w:rPr>
          <w:rFonts w:eastAsia="Arial" w:cs="Arial"/>
          <w:spacing w:val="2"/>
          <w:szCs w:val="22"/>
        </w:rPr>
        <w:t xml:space="preserve"> Školský vzdelávací program Súkr</w:t>
      </w:r>
      <w:r>
        <w:rPr>
          <w:rFonts w:eastAsia="Arial" w:cs="Arial"/>
          <w:spacing w:val="2"/>
          <w:szCs w:val="22"/>
        </w:rPr>
        <w:t>omného športového gymnázia Pink</w:t>
      </w:r>
      <w:r w:rsidR="00114095" w:rsidRPr="00114095">
        <w:rPr>
          <w:rFonts w:eastAsia="Arial" w:cs="Arial"/>
          <w:spacing w:val="2"/>
          <w:szCs w:val="22"/>
        </w:rPr>
        <w:t xml:space="preserve">Harmony Academy vo Zvolene. </w:t>
      </w:r>
    </w:p>
    <w:p w:rsidR="006661A2" w:rsidRPr="0041588A" w:rsidRDefault="006661A2" w:rsidP="00114095">
      <w:pPr>
        <w:pStyle w:val="Zkladntext3"/>
        <w:spacing w:line="360" w:lineRule="auto"/>
        <w:ind w:left="142"/>
        <w:rPr>
          <w:color w:val="auto"/>
          <w:szCs w:val="22"/>
        </w:rPr>
      </w:pPr>
    </w:p>
    <w:p w:rsidR="006661A2" w:rsidRPr="0041588A" w:rsidRDefault="006661A2" w:rsidP="001755D1">
      <w:pPr>
        <w:pStyle w:val="Nadpis1"/>
        <w:numPr>
          <w:ilvl w:val="1"/>
          <w:numId w:val="79"/>
        </w:numPr>
        <w:ind w:left="142" w:firstLine="0"/>
        <w:rPr>
          <w:sz w:val="24"/>
        </w:rPr>
      </w:pPr>
      <w:bookmarkStart w:id="20" w:name="_Toc339305915"/>
      <w:r w:rsidRPr="0041588A">
        <w:rPr>
          <w:sz w:val="24"/>
        </w:rPr>
        <w:t>Podmienky na zaistenie bezpečnosti a ochrany zdravia pri výchove a</w:t>
      </w:r>
      <w:r w:rsidR="00992926" w:rsidRPr="0041588A">
        <w:rPr>
          <w:sz w:val="24"/>
        </w:rPr>
        <w:t xml:space="preserve"> </w:t>
      </w:r>
      <w:r w:rsidRPr="0041588A">
        <w:rPr>
          <w:sz w:val="24"/>
        </w:rPr>
        <w:t>vzdelávaní</w:t>
      </w:r>
      <w:bookmarkEnd w:id="20"/>
    </w:p>
    <w:p w:rsidR="006661A2" w:rsidRPr="0041588A" w:rsidRDefault="006661A2" w:rsidP="00114095">
      <w:pPr>
        <w:spacing w:line="360" w:lineRule="auto"/>
        <w:ind w:left="142"/>
        <w:jc w:val="both"/>
        <w:rPr>
          <w:rFonts w:cs="Arial"/>
          <w:szCs w:val="22"/>
        </w:rPr>
      </w:pPr>
    </w:p>
    <w:p w:rsidR="00114095" w:rsidRDefault="003F4896" w:rsidP="00114095">
      <w:pPr>
        <w:spacing w:line="252" w:lineRule="exact"/>
        <w:ind w:left="142" w:right="300"/>
        <w:jc w:val="both"/>
        <w:rPr>
          <w:rFonts w:eastAsia="Arial" w:cs="Arial"/>
          <w:spacing w:val="2"/>
          <w:szCs w:val="22"/>
        </w:rPr>
      </w:pPr>
      <w:r>
        <w:rPr>
          <w:rFonts w:eastAsia="Arial" w:cs="Arial"/>
          <w:spacing w:val="2"/>
          <w:szCs w:val="22"/>
        </w:rPr>
        <w:t>Viď.</w:t>
      </w:r>
      <w:r w:rsidR="00114095" w:rsidRPr="00114095">
        <w:rPr>
          <w:rFonts w:eastAsia="Arial" w:cs="Arial"/>
          <w:spacing w:val="2"/>
          <w:szCs w:val="22"/>
        </w:rPr>
        <w:t xml:space="preserve"> Školský vzdelávací program Súkr</w:t>
      </w:r>
      <w:r>
        <w:rPr>
          <w:rFonts w:eastAsia="Arial" w:cs="Arial"/>
          <w:spacing w:val="2"/>
          <w:szCs w:val="22"/>
        </w:rPr>
        <w:t>omného športového gymnázia Pink</w:t>
      </w:r>
      <w:r w:rsidR="00114095" w:rsidRPr="00114095">
        <w:rPr>
          <w:rFonts w:eastAsia="Arial" w:cs="Arial"/>
          <w:spacing w:val="2"/>
          <w:szCs w:val="22"/>
        </w:rPr>
        <w:t xml:space="preserve">Harmony Academy vo Zvolene. </w:t>
      </w:r>
    </w:p>
    <w:p w:rsidR="006661A2" w:rsidRPr="0041588A" w:rsidRDefault="006661A2" w:rsidP="00114095">
      <w:pPr>
        <w:spacing w:line="360" w:lineRule="auto"/>
        <w:ind w:left="142"/>
        <w:jc w:val="both"/>
        <w:rPr>
          <w:rFonts w:cs="Arial"/>
          <w:szCs w:val="22"/>
        </w:rPr>
      </w:pPr>
    </w:p>
    <w:p w:rsidR="006661A2" w:rsidRPr="0041588A" w:rsidRDefault="006661A2" w:rsidP="00114095">
      <w:pPr>
        <w:spacing w:line="360" w:lineRule="auto"/>
        <w:ind w:left="142"/>
        <w:jc w:val="both"/>
        <w:rPr>
          <w:rFonts w:cs="Arial"/>
          <w:szCs w:val="22"/>
        </w:rPr>
      </w:pPr>
    </w:p>
    <w:p w:rsidR="004D4421" w:rsidRPr="0041588A" w:rsidRDefault="004D4421" w:rsidP="00114095">
      <w:pPr>
        <w:spacing w:line="360" w:lineRule="auto"/>
        <w:ind w:left="142"/>
        <w:jc w:val="both"/>
        <w:rPr>
          <w:rFonts w:cs="Arial"/>
          <w:szCs w:val="22"/>
        </w:rPr>
      </w:pPr>
    </w:p>
    <w:p w:rsidR="002F0E6A" w:rsidRPr="0041588A" w:rsidRDefault="002F0E6A" w:rsidP="00114095">
      <w:pPr>
        <w:spacing w:after="200" w:line="276" w:lineRule="auto"/>
        <w:ind w:left="142"/>
        <w:rPr>
          <w:rFonts w:cs="Arial"/>
          <w:szCs w:val="22"/>
        </w:rPr>
      </w:pPr>
      <w:r w:rsidRPr="0041588A">
        <w:rPr>
          <w:rFonts w:cs="Arial"/>
          <w:szCs w:val="22"/>
        </w:rPr>
        <w:br w:type="page"/>
      </w:r>
    </w:p>
    <w:p w:rsidR="006661A2" w:rsidRPr="0041588A" w:rsidRDefault="00C70CD0" w:rsidP="001755D1">
      <w:pPr>
        <w:pStyle w:val="Nadpis1"/>
        <w:numPr>
          <w:ilvl w:val="0"/>
          <w:numId w:val="79"/>
        </w:numPr>
      </w:pPr>
      <w:bookmarkStart w:id="21" w:name="_Toc313728899"/>
      <w:bookmarkStart w:id="22" w:name="_Toc339305916"/>
      <w:r w:rsidRPr="0041588A">
        <w:lastRenderedPageBreak/>
        <w:t xml:space="preserve">CHARAKTERISTIKA </w:t>
      </w:r>
      <w:bookmarkEnd w:id="21"/>
      <w:r w:rsidR="008B1454" w:rsidRPr="0041588A">
        <w:t>VZDELÁVACIEHO PROCESU</w:t>
      </w:r>
      <w:bookmarkEnd w:id="22"/>
    </w:p>
    <w:p w:rsidR="006661A2" w:rsidRPr="0041588A" w:rsidRDefault="006661A2" w:rsidP="006661A2">
      <w:pPr>
        <w:pStyle w:val="Zkladntext"/>
        <w:rPr>
          <w:i/>
          <w:szCs w:val="22"/>
        </w:rPr>
      </w:pPr>
    </w:p>
    <w:p w:rsidR="006661A2" w:rsidRPr="0041588A" w:rsidRDefault="006661A2" w:rsidP="00A70A63">
      <w:pPr>
        <w:pStyle w:val="Default"/>
        <w:spacing w:line="360" w:lineRule="auto"/>
        <w:ind w:firstLine="708"/>
        <w:jc w:val="both"/>
        <w:rPr>
          <w:color w:val="auto"/>
          <w:sz w:val="22"/>
          <w:szCs w:val="22"/>
        </w:rPr>
      </w:pPr>
      <w:r w:rsidRPr="0041588A">
        <w:rPr>
          <w:color w:val="auto"/>
          <w:sz w:val="22"/>
          <w:szCs w:val="22"/>
        </w:rPr>
        <w:t xml:space="preserve"> Vzdelávanie so zameraním na umeleckú výchovu ponímame ako formovanie talentu žiakov prostredníctvom odborne zameraných vyučovacích oblastí. Súčasťou dnešného vyučovania na našej strednej škole je aj  predmet umenie a kultúra. Naša škola rozširuje možnosti </w:t>
      </w:r>
      <w:r w:rsidR="004D4421" w:rsidRPr="0041588A">
        <w:rPr>
          <w:color w:val="auto"/>
          <w:sz w:val="22"/>
          <w:szCs w:val="22"/>
        </w:rPr>
        <w:t xml:space="preserve">studia </w:t>
      </w:r>
      <w:r w:rsidRPr="0041588A">
        <w:rPr>
          <w:color w:val="auto"/>
          <w:sz w:val="22"/>
          <w:szCs w:val="22"/>
        </w:rPr>
        <w:t xml:space="preserve">žiakov v zameraní na výtvarné umenie o predmety odborné dejiny výtvarnej kultúry, výtvarná príprava, figurálne kreslenie, počítačová grafika a základy fotografovania. Umožňujeme žiakom </w:t>
      </w:r>
      <w:r w:rsidRPr="0041588A">
        <w:rPr>
          <w:iCs/>
          <w:color w:val="auto"/>
          <w:sz w:val="22"/>
          <w:szCs w:val="22"/>
        </w:rPr>
        <w:t xml:space="preserve">prostredníctvom autentických skúseností získaných výtvarnou činnosťou – intenzívnych zážitkov, dobrodružstva tvorby a sebavyjadrovania – rozvíjať  cítenie, vnímanie, intuíciu, fantáziu i analytické myslenie. Odhaľujeme nadanie a vytvárame priestor, aby každý žiak našiel svoju cestu </w:t>
      </w:r>
      <w:r w:rsidR="004D4421" w:rsidRPr="0041588A">
        <w:rPr>
          <w:iCs/>
          <w:color w:val="auto"/>
          <w:sz w:val="22"/>
          <w:szCs w:val="22"/>
        </w:rPr>
        <w:t>k formovaniu a zdokonaľovaniu s</w:t>
      </w:r>
      <w:r w:rsidRPr="0041588A">
        <w:rPr>
          <w:iCs/>
          <w:color w:val="auto"/>
          <w:sz w:val="22"/>
          <w:szCs w:val="22"/>
        </w:rPr>
        <w:t>vojského autentického prejavu. Našim cieľom je tak isto rozvíjať estetické cítenie a vkus žiakov. D</w:t>
      </w:r>
      <w:r w:rsidRPr="0041588A">
        <w:rPr>
          <w:color w:val="auto"/>
          <w:sz w:val="22"/>
          <w:szCs w:val="22"/>
        </w:rPr>
        <w:t>ôležitým je zážitok a vlastná skúsenosť z objavnej činnosti, akou vlastná samostatná výtvarná aktivita určite je.</w:t>
      </w:r>
    </w:p>
    <w:p w:rsidR="006661A2" w:rsidRPr="0041588A" w:rsidRDefault="006661A2" w:rsidP="006661A2">
      <w:pPr>
        <w:pStyle w:val="Default"/>
        <w:spacing w:line="360" w:lineRule="auto"/>
        <w:ind w:firstLine="708"/>
        <w:jc w:val="both"/>
        <w:rPr>
          <w:color w:val="auto"/>
          <w:sz w:val="22"/>
          <w:szCs w:val="22"/>
        </w:rPr>
      </w:pPr>
      <w:r w:rsidRPr="0041588A">
        <w:rPr>
          <w:color w:val="auto"/>
          <w:sz w:val="22"/>
          <w:szCs w:val="22"/>
        </w:rPr>
        <w:t xml:space="preserve"> Nadanie pre herecké umenie, spev a hru na nástroj môžu žiaci rozvíjať pod odborným vedením kvalifikovaných pedagógov. Žiaci majú priestor na získanie všeobecného vzdelania a zároveň rozšírenia o jednotlivé zamerania, ktoré im umožňujú širšie uplatnenie v ďalšom štúdiu i živote.  Ich </w:t>
      </w:r>
      <w:r w:rsidRPr="0041588A">
        <w:rPr>
          <w:color w:val="auto"/>
          <w:sz w:val="22"/>
          <w:szCs w:val="22"/>
          <w:lang w:val="sk-SK"/>
        </w:rPr>
        <w:t>umelecké</w:t>
      </w:r>
      <w:r w:rsidRPr="0041588A">
        <w:rPr>
          <w:color w:val="auto"/>
          <w:sz w:val="22"/>
          <w:szCs w:val="22"/>
        </w:rPr>
        <w:t xml:space="preserve"> nadanie formujeme tak, aby sa vedeli vyjadriť svojim umením, vedeli ním vyjadriť nielen svoje vlastné emócie, ale pôsobili aj na iných. Interpretačné umenie v herectve, hudbe alebo speve je prostriedkom formujúcim cit, emócie, sebavyjadrovanie a sebazdokonaľovanie. Zároveň sa pri jeho osvojovaní žiaci učia prezentovať svoje výstupy. </w:t>
      </w:r>
    </w:p>
    <w:p w:rsidR="00444AF3" w:rsidRPr="0041588A" w:rsidRDefault="00444AF3" w:rsidP="006661A2">
      <w:pPr>
        <w:pStyle w:val="Default"/>
        <w:spacing w:line="360" w:lineRule="auto"/>
        <w:ind w:firstLine="708"/>
        <w:jc w:val="both"/>
        <w:rPr>
          <w:color w:val="auto"/>
          <w:sz w:val="22"/>
          <w:szCs w:val="22"/>
        </w:rPr>
      </w:pPr>
      <w:r w:rsidRPr="0041588A">
        <w:rPr>
          <w:color w:val="auto"/>
          <w:sz w:val="22"/>
          <w:szCs w:val="22"/>
        </w:rPr>
        <w:t>Považujeme za dôležité a významné, že prostredníctvom umenia umožňujeme komplexne formovať osobnost každého žiaka, rozvíjať jeho najlepšie ja a upaltňovať sa úspešne v ďalšom studiu, praxi i osobnom živote.</w:t>
      </w:r>
    </w:p>
    <w:p w:rsidR="006661A2" w:rsidRPr="0041588A" w:rsidRDefault="006661A2" w:rsidP="006661A2">
      <w:pPr>
        <w:pStyle w:val="Zkladntext"/>
        <w:rPr>
          <w:szCs w:val="22"/>
        </w:rPr>
      </w:pPr>
    </w:p>
    <w:p w:rsidR="006661A2" w:rsidRPr="0041588A" w:rsidRDefault="006661A2" w:rsidP="001755D1">
      <w:pPr>
        <w:pStyle w:val="Nadpis1"/>
        <w:numPr>
          <w:ilvl w:val="1"/>
          <w:numId w:val="79"/>
        </w:numPr>
        <w:ind w:left="709" w:hanging="709"/>
        <w:rPr>
          <w:sz w:val="24"/>
        </w:rPr>
      </w:pPr>
      <w:bookmarkStart w:id="23" w:name="_Toc339305917"/>
      <w:r w:rsidRPr="0041588A">
        <w:rPr>
          <w:sz w:val="24"/>
        </w:rPr>
        <w:t>Ciele a stratégie</w:t>
      </w:r>
      <w:bookmarkEnd w:id="23"/>
    </w:p>
    <w:p w:rsidR="00992926" w:rsidRPr="0041588A" w:rsidRDefault="00992926" w:rsidP="006661A2">
      <w:pPr>
        <w:pStyle w:val="Zkladntext"/>
        <w:rPr>
          <w:szCs w:val="22"/>
        </w:rPr>
      </w:pPr>
    </w:p>
    <w:p w:rsidR="006661A2" w:rsidRPr="0041588A" w:rsidRDefault="006661A2" w:rsidP="006661A2">
      <w:pPr>
        <w:pStyle w:val="Zkladntext"/>
        <w:rPr>
          <w:szCs w:val="22"/>
        </w:rPr>
      </w:pPr>
      <w:r w:rsidRPr="0041588A">
        <w:rPr>
          <w:szCs w:val="22"/>
        </w:rPr>
        <w:t xml:space="preserve">Našou prioritou je:   </w:t>
      </w:r>
    </w:p>
    <w:p w:rsidR="006661A2" w:rsidRPr="0041588A" w:rsidRDefault="006661A2" w:rsidP="001755D1">
      <w:pPr>
        <w:pStyle w:val="Zkladntext"/>
        <w:numPr>
          <w:ilvl w:val="0"/>
          <w:numId w:val="70"/>
        </w:numPr>
        <w:rPr>
          <w:szCs w:val="22"/>
        </w:rPr>
      </w:pPr>
      <w:r w:rsidRPr="0041588A">
        <w:rPr>
          <w:szCs w:val="22"/>
        </w:rPr>
        <w:t>vytvárať pri výučbe všeobecnovzdelávacích i umeleckých predmetov motivačné prostredie pre harmonický rozvoj osobnosti žiaka;</w:t>
      </w:r>
    </w:p>
    <w:p w:rsidR="006661A2" w:rsidRPr="0041588A" w:rsidRDefault="006661A2" w:rsidP="001755D1">
      <w:pPr>
        <w:pStyle w:val="Zkladntext"/>
        <w:numPr>
          <w:ilvl w:val="0"/>
          <w:numId w:val="70"/>
        </w:numPr>
        <w:rPr>
          <w:bCs/>
          <w:iCs/>
          <w:szCs w:val="22"/>
        </w:rPr>
      </w:pPr>
      <w:r w:rsidRPr="0041588A">
        <w:rPr>
          <w:bCs/>
          <w:iCs/>
          <w:szCs w:val="22"/>
        </w:rPr>
        <w:t>vytvárať priestor v takej forme, aby sa v adekvátnych podmienkach mohli rozvíjať umelecké zručnosti a športové danosti študentov;</w:t>
      </w:r>
    </w:p>
    <w:p w:rsidR="006661A2" w:rsidRPr="0041588A" w:rsidRDefault="006661A2" w:rsidP="001755D1">
      <w:pPr>
        <w:pStyle w:val="Zkladntext"/>
        <w:numPr>
          <w:ilvl w:val="0"/>
          <w:numId w:val="70"/>
        </w:numPr>
        <w:rPr>
          <w:bCs/>
          <w:iCs/>
          <w:szCs w:val="22"/>
        </w:rPr>
      </w:pPr>
      <w:r w:rsidRPr="0041588A">
        <w:rPr>
          <w:bCs/>
          <w:iCs/>
          <w:szCs w:val="22"/>
        </w:rPr>
        <w:t>na širšej platforme postupne budovať prezentáciu  umeleckej práce (okrem interných a verejných koncertov, nahrávok, súťaží, a pod.,) smerom k verejnosti (napr. internet);</w:t>
      </w:r>
    </w:p>
    <w:p w:rsidR="006661A2" w:rsidRPr="0041588A" w:rsidRDefault="006661A2" w:rsidP="001755D1">
      <w:pPr>
        <w:pStyle w:val="Zkladntext"/>
        <w:numPr>
          <w:ilvl w:val="0"/>
          <w:numId w:val="70"/>
        </w:numPr>
        <w:rPr>
          <w:bCs/>
          <w:iCs/>
          <w:szCs w:val="22"/>
        </w:rPr>
      </w:pPr>
      <w:r w:rsidRPr="0041588A">
        <w:rPr>
          <w:bCs/>
          <w:iCs/>
          <w:szCs w:val="22"/>
        </w:rPr>
        <w:lastRenderedPageBreak/>
        <w:t xml:space="preserve">chceme rozšíriť možnosti spolupráce na pedagogickom poli - napr. porovnávacia umelecká pedagogika v spolupráci s ostatnými umeleckými školami na Slovensku, ale i v zahraničí, s čím je úzko prepojená aj možnosť spolupráce formou prehliadok, festivalov, seminárov, tvorivých dielní, otvorených hodín atď.; </w:t>
      </w:r>
    </w:p>
    <w:p w:rsidR="006661A2" w:rsidRPr="0041588A" w:rsidRDefault="006661A2" w:rsidP="001755D1">
      <w:pPr>
        <w:pStyle w:val="Zkladntext"/>
        <w:numPr>
          <w:ilvl w:val="0"/>
          <w:numId w:val="70"/>
        </w:numPr>
        <w:rPr>
          <w:bCs/>
          <w:iCs/>
          <w:szCs w:val="22"/>
        </w:rPr>
      </w:pPr>
      <w:r w:rsidRPr="0041588A">
        <w:rPr>
          <w:bCs/>
          <w:iCs/>
          <w:szCs w:val="22"/>
        </w:rPr>
        <w:t>našim cieľom je zlepšenie komunikácie s kultúrnymi inštitúciami, ktoré v regióne máme – DJGT vo Zvolene, SNG vo  Zvolene, Štátnou operou v Banskej Bystrici, Konzervatóriom a Akadémiou umení v Banskej Bystrici a nadviazanie vzájomnej aktívnej  spolupráce (semináre, prednášky, spoločné vystúpenia s mnohými zaujímavými osobnosťami kultúry, umenia z ich radov);</w:t>
      </w:r>
    </w:p>
    <w:p w:rsidR="006661A2" w:rsidRPr="0041588A" w:rsidRDefault="006661A2" w:rsidP="001755D1">
      <w:pPr>
        <w:pStyle w:val="Zkladntext"/>
        <w:numPr>
          <w:ilvl w:val="0"/>
          <w:numId w:val="70"/>
        </w:numPr>
        <w:rPr>
          <w:bCs/>
          <w:iCs/>
          <w:szCs w:val="22"/>
        </w:rPr>
      </w:pPr>
      <w:r w:rsidRPr="0041588A">
        <w:rPr>
          <w:bCs/>
          <w:iCs/>
          <w:szCs w:val="22"/>
        </w:rPr>
        <w:t xml:space="preserve">nakoľko je pre individuálnu </w:t>
      </w:r>
      <w:r w:rsidR="005B0453" w:rsidRPr="0041588A">
        <w:rPr>
          <w:bCs/>
          <w:iCs/>
          <w:szCs w:val="22"/>
        </w:rPr>
        <w:t xml:space="preserve">umeleckú </w:t>
      </w:r>
      <w:r w:rsidRPr="0041588A">
        <w:rPr>
          <w:bCs/>
          <w:iCs/>
          <w:szCs w:val="22"/>
        </w:rPr>
        <w:t>výchovu dôležité, aby sa spoločne s rodičmi riešili perspektívy napredovania a rozvoja študentov, v neposlednom rade je naším cieľom podporovanie aktívnej komunikácie a spolupráce medzi školou a rodinou.</w:t>
      </w:r>
    </w:p>
    <w:p w:rsidR="006661A2" w:rsidRPr="0041588A" w:rsidRDefault="006661A2" w:rsidP="006661A2">
      <w:pPr>
        <w:pStyle w:val="CM16"/>
        <w:spacing w:line="360" w:lineRule="auto"/>
        <w:ind w:firstLine="603"/>
        <w:jc w:val="both"/>
        <w:rPr>
          <w:sz w:val="22"/>
          <w:szCs w:val="22"/>
        </w:rPr>
      </w:pPr>
    </w:p>
    <w:p w:rsidR="006661A2" w:rsidRPr="0041588A" w:rsidRDefault="006661A2" w:rsidP="006661A2">
      <w:pPr>
        <w:pStyle w:val="CM11"/>
        <w:spacing w:line="360" w:lineRule="auto"/>
        <w:jc w:val="both"/>
        <w:rPr>
          <w:rFonts w:cs="Arial"/>
          <w:sz w:val="22"/>
          <w:szCs w:val="22"/>
        </w:rPr>
      </w:pPr>
      <w:r w:rsidRPr="0041588A">
        <w:rPr>
          <w:rFonts w:cs="Arial"/>
          <w:sz w:val="22"/>
          <w:szCs w:val="22"/>
        </w:rPr>
        <w:t xml:space="preserve">Pre realizáciu cieľov v programe školy je našou snahou: </w:t>
      </w:r>
    </w:p>
    <w:p w:rsidR="006661A2" w:rsidRPr="0041588A" w:rsidRDefault="006661A2" w:rsidP="001755D1">
      <w:pPr>
        <w:pStyle w:val="CM11"/>
        <w:numPr>
          <w:ilvl w:val="0"/>
          <w:numId w:val="71"/>
        </w:numPr>
        <w:spacing w:line="360" w:lineRule="auto"/>
        <w:jc w:val="both"/>
        <w:rPr>
          <w:rFonts w:cs="Arial"/>
          <w:sz w:val="22"/>
          <w:szCs w:val="22"/>
        </w:rPr>
      </w:pPr>
      <w:r w:rsidRPr="0041588A">
        <w:rPr>
          <w:rFonts w:cs="Arial"/>
          <w:sz w:val="22"/>
          <w:szCs w:val="22"/>
        </w:rPr>
        <w:t>trvalo zvyšovať kvalitu výchovno-vzdelávacieho procesu zavádzaním nových metód a stratégií vyučovania;</w:t>
      </w:r>
    </w:p>
    <w:p w:rsidR="006661A2" w:rsidRPr="0041588A" w:rsidRDefault="006661A2" w:rsidP="001755D1">
      <w:pPr>
        <w:pStyle w:val="CM11"/>
        <w:numPr>
          <w:ilvl w:val="0"/>
          <w:numId w:val="71"/>
        </w:numPr>
        <w:spacing w:line="360" w:lineRule="auto"/>
        <w:jc w:val="both"/>
        <w:rPr>
          <w:rFonts w:cs="Arial"/>
          <w:sz w:val="22"/>
          <w:szCs w:val="22"/>
        </w:rPr>
      </w:pPr>
      <w:r w:rsidRPr="0041588A">
        <w:rPr>
          <w:rFonts w:cs="Arial"/>
          <w:sz w:val="22"/>
          <w:szCs w:val="22"/>
        </w:rPr>
        <w:t>skvalitňovať systém vnútroškolskej kontroly;</w:t>
      </w:r>
    </w:p>
    <w:p w:rsidR="006661A2" w:rsidRPr="0041588A" w:rsidRDefault="006661A2" w:rsidP="001755D1">
      <w:pPr>
        <w:pStyle w:val="CM11"/>
        <w:numPr>
          <w:ilvl w:val="0"/>
          <w:numId w:val="71"/>
        </w:numPr>
        <w:spacing w:line="360" w:lineRule="auto"/>
        <w:jc w:val="both"/>
        <w:rPr>
          <w:rFonts w:cs="Arial"/>
          <w:sz w:val="22"/>
          <w:szCs w:val="22"/>
        </w:rPr>
      </w:pPr>
      <w:r w:rsidRPr="0041588A">
        <w:rPr>
          <w:rFonts w:cs="Arial"/>
          <w:sz w:val="22"/>
          <w:szCs w:val="22"/>
        </w:rPr>
        <w:t>udržiavať a zabezpečovať vysokú odbornosť pedagogického zboru;</w:t>
      </w:r>
    </w:p>
    <w:p w:rsidR="006661A2" w:rsidRPr="0041588A" w:rsidRDefault="006661A2" w:rsidP="001755D1">
      <w:pPr>
        <w:pStyle w:val="CM11"/>
        <w:numPr>
          <w:ilvl w:val="0"/>
          <w:numId w:val="71"/>
        </w:numPr>
        <w:spacing w:line="360" w:lineRule="auto"/>
        <w:jc w:val="both"/>
        <w:rPr>
          <w:rFonts w:cs="Arial"/>
          <w:sz w:val="22"/>
          <w:szCs w:val="22"/>
        </w:rPr>
      </w:pPr>
      <w:r w:rsidRPr="0041588A">
        <w:rPr>
          <w:rFonts w:cs="Arial"/>
          <w:sz w:val="22"/>
          <w:szCs w:val="22"/>
        </w:rPr>
        <w:t>prehlbovať právne vedomie pedagogických zamestnancov školy;</w:t>
      </w:r>
    </w:p>
    <w:p w:rsidR="006661A2" w:rsidRPr="0041588A" w:rsidRDefault="006661A2" w:rsidP="001755D1">
      <w:pPr>
        <w:pStyle w:val="CM11"/>
        <w:numPr>
          <w:ilvl w:val="0"/>
          <w:numId w:val="71"/>
        </w:numPr>
        <w:spacing w:line="360" w:lineRule="auto"/>
        <w:jc w:val="both"/>
        <w:rPr>
          <w:rFonts w:cs="Arial"/>
          <w:sz w:val="22"/>
          <w:szCs w:val="22"/>
        </w:rPr>
      </w:pPr>
      <w:r w:rsidRPr="0041588A">
        <w:rPr>
          <w:rFonts w:cs="Arial"/>
          <w:sz w:val="22"/>
          <w:szCs w:val="22"/>
        </w:rPr>
        <w:t>vytvárať efektívne pôsobiace motivačné prostredie;</w:t>
      </w:r>
    </w:p>
    <w:p w:rsidR="006661A2" w:rsidRPr="0041588A" w:rsidRDefault="006661A2" w:rsidP="001755D1">
      <w:pPr>
        <w:pStyle w:val="CM11"/>
        <w:numPr>
          <w:ilvl w:val="0"/>
          <w:numId w:val="71"/>
        </w:numPr>
        <w:spacing w:line="360" w:lineRule="auto"/>
        <w:jc w:val="both"/>
        <w:rPr>
          <w:rFonts w:cs="Arial"/>
          <w:sz w:val="22"/>
          <w:szCs w:val="22"/>
        </w:rPr>
      </w:pPr>
      <w:r w:rsidRPr="0041588A">
        <w:rPr>
          <w:rFonts w:cs="Arial"/>
          <w:sz w:val="22"/>
          <w:szCs w:val="22"/>
        </w:rPr>
        <w:t>modernizovať technické vybavenie školy modernými učebnými pomôckami (v závislosti na finančných zdrojoch);</w:t>
      </w:r>
    </w:p>
    <w:p w:rsidR="006661A2" w:rsidRPr="0041588A" w:rsidRDefault="006661A2" w:rsidP="001755D1">
      <w:pPr>
        <w:pStyle w:val="CM11"/>
        <w:numPr>
          <w:ilvl w:val="0"/>
          <w:numId w:val="71"/>
        </w:numPr>
        <w:spacing w:line="360" w:lineRule="auto"/>
        <w:jc w:val="both"/>
        <w:rPr>
          <w:rFonts w:cs="Arial"/>
          <w:sz w:val="22"/>
          <w:szCs w:val="22"/>
        </w:rPr>
      </w:pPr>
      <w:r w:rsidRPr="0041588A">
        <w:rPr>
          <w:rFonts w:cs="Arial"/>
          <w:sz w:val="22"/>
          <w:szCs w:val="22"/>
        </w:rPr>
        <w:t>zapájať žiakov a rodičov do organizačnej štruktúry školy;</w:t>
      </w:r>
    </w:p>
    <w:p w:rsidR="006661A2" w:rsidRPr="0041588A" w:rsidRDefault="006661A2" w:rsidP="001755D1">
      <w:pPr>
        <w:pStyle w:val="CM11"/>
        <w:numPr>
          <w:ilvl w:val="0"/>
          <w:numId w:val="71"/>
        </w:numPr>
        <w:spacing w:line="360" w:lineRule="auto"/>
        <w:jc w:val="both"/>
        <w:rPr>
          <w:rFonts w:cs="Arial"/>
          <w:sz w:val="22"/>
          <w:szCs w:val="22"/>
        </w:rPr>
      </w:pPr>
      <w:r w:rsidRPr="0041588A">
        <w:rPr>
          <w:rFonts w:cs="Arial"/>
          <w:sz w:val="22"/>
          <w:szCs w:val="22"/>
        </w:rPr>
        <w:t>podporovať profesijný a odborný rast pedagógov.</w:t>
      </w:r>
    </w:p>
    <w:p w:rsidR="006661A2" w:rsidRPr="0041588A" w:rsidRDefault="006661A2" w:rsidP="006661A2">
      <w:pPr>
        <w:pStyle w:val="Default"/>
        <w:spacing w:line="360" w:lineRule="auto"/>
        <w:jc w:val="both"/>
        <w:rPr>
          <w:color w:val="auto"/>
          <w:sz w:val="22"/>
          <w:szCs w:val="22"/>
          <w:lang w:val="sk-SK" w:eastAsia="sk-SK"/>
        </w:rPr>
      </w:pPr>
    </w:p>
    <w:p w:rsidR="006661A2" w:rsidRPr="0041588A" w:rsidRDefault="006661A2" w:rsidP="005B0453">
      <w:pPr>
        <w:pStyle w:val="CM53"/>
        <w:spacing w:after="0" w:line="360" w:lineRule="auto"/>
        <w:ind w:firstLine="360"/>
        <w:rPr>
          <w:b/>
          <w:bCs/>
          <w:sz w:val="22"/>
          <w:szCs w:val="22"/>
        </w:rPr>
      </w:pPr>
      <w:r w:rsidRPr="0041588A">
        <w:rPr>
          <w:sz w:val="22"/>
          <w:szCs w:val="22"/>
        </w:rPr>
        <w:t xml:space="preserve">Vo výchovno-vzdelávacom procese budeme pokračovať v tendencii motivovať čo najviac žiakov tak, aby ich úsilie bolo hodnotené celkovým prospechom - prospel s vyznamenaním a prospel veľmi dobre, a zároveň ich umenie (či už výtvarné, herecké alebo hudobné) bolo prezentované čo najširšej verejnosti. </w:t>
      </w:r>
      <w:r w:rsidRPr="0041588A">
        <w:rPr>
          <w:sz w:val="22"/>
          <w:szCs w:val="22"/>
        </w:rPr>
        <w:br/>
      </w:r>
    </w:p>
    <w:p w:rsidR="006661A2" w:rsidRPr="0041588A" w:rsidRDefault="006661A2" w:rsidP="001755D1">
      <w:pPr>
        <w:pStyle w:val="Nadpis1"/>
        <w:numPr>
          <w:ilvl w:val="1"/>
          <w:numId w:val="79"/>
        </w:numPr>
        <w:ind w:left="709" w:hanging="709"/>
        <w:rPr>
          <w:sz w:val="24"/>
        </w:rPr>
      </w:pPr>
      <w:bookmarkStart w:id="24" w:name="_Toc339305918"/>
      <w:r w:rsidRPr="0041588A">
        <w:rPr>
          <w:sz w:val="24"/>
        </w:rPr>
        <w:t>Strategický zámer</w:t>
      </w:r>
      <w:bookmarkEnd w:id="24"/>
    </w:p>
    <w:p w:rsidR="006661A2" w:rsidRPr="0041588A" w:rsidRDefault="006661A2" w:rsidP="006661A2">
      <w:pPr>
        <w:rPr>
          <w:lang w:eastAsia="en-US" w:bidi="en-US"/>
        </w:rPr>
      </w:pPr>
    </w:p>
    <w:p w:rsidR="000654BE" w:rsidRDefault="003F4896" w:rsidP="000654BE">
      <w:pPr>
        <w:spacing w:line="252" w:lineRule="exact"/>
        <w:ind w:right="300"/>
        <w:jc w:val="both"/>
        <w:rPr>
          <w:rFonts w:eastAsia="Arial" w:cs="Arial"/>
          <w:spacing w:val="2"/>
          <w:szCs w:val="22"/>
        </w:rPr>
      </w:pPr>
      <w:r>
        <w:rPr>
          <w:rFonts w:eastAsia="Arial" w:cs="Arial"/>
          <w:spacing w:val="2"/>
          <w:szCs w:val="22"/>
        </w:rPr>
        <w:t xml:space="preserve">Viď. </w:t>
      </w:r>
      <w:r w:rsidR="000654BE" w:rsidRPr="00114095">
        <w:rPr>
          <w:rFonts w:eastAsia="Arial" w:cs="Arial"/>
          <w:spacing w:val="2"/>
          <w:szCs w:val="22"/>
        </w:rPr>
        <w:t>Školský vzdelávací program Súkr</w:t>
      </w:r>
      <w:r>
        <w:rPr>
          <w:rFonts w:eastAsia="Arial" w:cs="Arial"/>
          <w:spacing w:val="2"/>
          <w:szCs w:val="22"/>
        </w:rPr>
        <w:t>omného športového gymnázia Pink</w:t>
      </w:r>
      <w:r w:rsidR="000654BE" w:rsidRPr="00114095">
        <w:rPr>
          <w:rFonts w:eastAsia="Arial" w:cs="Arial"/>
          <w:spacing w:val="2"/>
          <w:szCs w:val="22"/>
        </w:rPr>
        <w:t xml:space="preserve">Harmony Academy vo Zvolene. </w:t>
      </w:r>
    </w:p>
    <w:p w:rsidR="006661A2" w:rsidRPr="0041588A" w:rsidRDefault="006661A2" w:rsidP="006661A2">
      <w:pPr>
        <w:pStyle w:val="Zkladntext"/>
        <w:ind w:firstLine="851"/>
        <w:rPr>
          <w:bCs/>
          <w:iCs/>
          <w:szCs w:val="22"/>
        </w:rPr>
      </w:pPr>
    </w:p>
    <w:p w:rsidR="006661A2" w:rsidRPr="0041588A" w:rsidRDefault="006661A2" w:rsidP="001755D1">
      <w:pPr>
        <w:pStyle w:val="Nadpis1"/>
        <w:numPr>
          <w:ilvl w:val="1"/>
          <w:numId w:val="79"/>
        </w:numPr>
        <w:ind w:left="709" w:hanging="709"/>
        <w:rPr>
          <w:sz w:val="24"/>
        </w:rPr>
      </w:pPr>
      <w:bookmarkStart w:id="25" w:name="_Toc339305919"/>
      <w:r w:rsidRPr="0041588A">
        <w:rPr>
          <w:sz w:val="24"/>
        </w:rPr>
        <w:t>Pedagogický proces</w:t>
      </w:r>
      <w:bookmarkEnd w:id="25"/>
      <w:r w:rsidRPr="0041588A">
        <w:rPr>
          <w:sz w:val="24"/>
        </w:rPr>
        <w:t xml:space="preserve"> </w:t>
      </w:r>
    </w:p>
    <w:p w:rsidR="006661A2" w:rsidRPr="0041588A" w:rsidRDefault="006661A2" w:rsidP="006661A2">
      <w:pPr>
        <w:pStyle w:val="Zkladntext"/>
        <w:ind w:firstLine="851"/>
        <w:rPr>
          <w:i/>
          <w:szCs w:val="22"/>
        </w:rPr>
      </w:pPr>
    </w:p>
    <w:p w:rsidR="000654BE" w:rsidRDefault="003F4896" w:rsidP="000654BE">
      <w:pPr>
        <w:spacing w:line="252" w:lineRule="exact"/>
        <w:ind w:right="300"/>
        <w:jc w:val="both"/>
        <w:rPr>
          <w:rFonts w:eastAsia="Arial" w:cs="Arial"/>
          <w:spacing w:val="2"/>
          <w:szCs w:val="22"/>
        </w:rPr>
      </w:pPr>
      <w:r>
        <w:rPr>
          <w:rFonts w:eastAsia="Arial" w:cs="Arial"/>
          <w:spacing w:val="2"/>
          <w:szCs w:val="22"/>
        </w:rPr>
        <w:t xml:space="preserve">Viď. </w:t>
      </w:r>
      <w:r w:rsidR="000654BE" w:rsidRPr="00114095">
        <w:rPr>
          <w:rFonts w:eastAsia="Arial" w:cs="Arial"/>
          <w:spacing w:val="2"/>
          <w:szCs w:val="22"/>
        </w:rPr>
        <w:t>Školský vzdelávací program Súkr</w:t>
      </w:r>
      <w:r>
        <w:rPr>
          <w:rFonts w:eastAsia="Arial" w:cs="Arial"/>
          <w:spacing w:val="2"/>
          <w:szCs w:val="22"/>
        </w:rPr>
        <w:t>omného športového gymnázia Pink</w:t>
      </w:r>
      <w:r w:rsidR="000654BE" w:rsidRPr="00114095">
        <w:rPr>
          <w:rFonts w:eastAsia="Arial" w:cs="Arial"/>
          <w:spacing w:val="2"/>
          <w:szCs w:val="22"/>
        </w:rPr>
        <w:t xml:space="preserve">Harmony Academy vo Zvolene. </w:t>
      </w:r>
    </w:p>
    <w:p w:rsidR="006661A2" w:rsidRPr="0041588A" w:rsidRDefault="006661A2" w:rsidP="006661A2">
      <w:pPr>
        <w:pStyle w:val="Zkladntext"/>
        <w:rPr>
          <w:szCs w:val="22"/>
        </w:rPr>
      </w:pPr>
    </w:p>
    <w:p w:rsidR="006661A2" w:rsidRPr="0041588A" w:rsidRDefault="006661A2" w:rsidP="001755D1">
      <w:pPr>
        <w:pStyle w:val="Nadpis1"/>
        <w:numPr>
          <w:ilvl w:val="1"/>
          <w:numId w:val="79"/>
        </w:numPr>
        <w:ind w:left="709" w:hanging="709"/>
        <w:rPr>
          <w:sz w:val="24"/>
        </w:rPr>
      </w:pPr>
      <w:bookmarkStart w:id="26" w:name="_Toc339305920"/>
      <w:r w:rsidRPr="0041588A">
        <w:rPr>
          <w:sz w:val="24"/>
        </w:rPr>
        <w:t>Vnútorný život školy</w:t>
      </w:r>
      <w:bookmarkEnd w:id="26"/>
    </w:p>
    <w:p w:rsidR="0088671E" w:rsidRPr="0041588A" w:rsidRDefault="0088671E" w:rsidP="0088671E">
      <w:pPr>
        <w:rPr>
          <w:lang w:eastAsia="en-US" w:bidi="en-US"/>
        </w:rPr>
      </w:pPr>
    </w:p>
    <w:p w:rsidR="000654BE" w:rsidRDefault="003F4896" w:rsidP="000654BE">
      <w:pPr>
        <w:spacing w:line="252" w:lineRule="exact"/>
        <w:ind w:right="300"/>
        <w:jc w:val="both"/>
        <w:rPr>
          <w:rFonts w:eastAsia="Arial" w:cs="Arial"/>
          <w:spacing w:val="2"/>
          <w:szCs w:val="22"/>
        </w:rPr>
      </w:pPr>
      <w:r>
        <w:rPr>
          <w:rFonts w:eastAsia="Arial" w:cs="Arial"/>
          <w:spacing w:val="2"/>
          <w:szCs w:val="22"/>
        </w:rPr>
        <w:t xml:space="preserve">Viď. </w:t>
      </w:r>
      <w:r w:rsidR="000654BE" w:rsidRPr="00114095">
        <w:rPr>
          <w:rFonts w:eastAsia="Arial" w:cs="Arial"/>
          <w:spacing w:val="2"/>
          <w:szCs w:val="22"/>
        </w:rPr>
        <w:t>Školský vzdelávací program Súkr</w:t>
      </w:r>
      <w:r>
        <w:rPr>
          <w:rFonts w:eastAsia="Arial" w:cs="Arial"/>
          <w:spacing w:val="2"/>
          <w:szCs w:val="22"/>
        </w:rPr>
        <w:t>omného športového gymnázia Pink</w:t>
      </w:r>
      <w:r w:rsidR="000654BE" w:rsidRPr="00114095">
        <w:rPr>
          <w:rFonts w:eastAsia="Arial" w:cs="Arial"/>
          <w:spacing w:val="2"/>
          <w:szCs w:val="22"/>
        </w:rPr>
        <w:t xml:space="preserve">Harmony Academy vo Zvolene. </w:t>
      </w:r>
    </w:p>
    <w:p w:rsidR="006661A2" w:rsidRPr="0041588A" w:rsidRDefault="006661A2" w:rsidP="000654BE">
      <w:pPr>
        <w:pStyle w:val="Zkladntext"/>
        <w:rPr>
          <w:bCs/>
          <w:iCs/>
          <w:szCs w:val="22"/>
        </w:rPr>
      </w:pPr>
      <w:r w:rsidRPr="0041588A">
        <w:rPr>
          <w:bCs/>
          <w:iCs/>
          <w:szCs w:val="22"/>
        </w:rPr>
        <w:t xml:space="preserve">       </w:t>
      </w:r>
    </w:p>
    <w:p w:rsidR="006661A2" w:rsidRPr="0041588A" w:rsidRDefault="006661A2" w:rsidP="001755D1">
      <w:pPr>
        <w:pStyle w:val="Nadpis1"/>
        <w:numPr>
          <w:ilvl w:val="1"/>
          <w:numId w:val="79"/>
        </w:numPr>
        <w:ind w:left="709" w:hanging="709"/>
        <w:rPr>
          <w:sz w:val="24"/>
        </w:rPr>
      </w:pPr>
      <w:bookmarkStart w:id="27" w:name="_Toc339305921"/>
      <w:r w:rsidRPr="0041588A">
        <w:rPr>
          <w:sz w:val="24"/>
        </w:rPr>
        <w:t xml:space="preserve">Pôsobenie školy </w:t>
      </w:r>
      <w:r w:rsidR="00C01F0A" w:rsidRPr="0041588A">
        <w:rPr>
          <w:sz w:val="24"/>
        </w:rPr>
        <w:t>smerom k verejnosti</w:t>
      </w:r>
      <w:bookmarkEnd w:id="27"/>
    </w:p>
    <w:p w:rsidR="0088671E" w:rsidRPr="0041588A" w:rsidRDefault="0088671E" w:rsidP="0088671E"/>
    <w:p w:rsidR="000654BE" w:rsidRDefault="003F4896" w:rsidP="000654BE">
      <w:pPr>
        <w:spacing w:line="252" w:lineRule="exact"/>
        <w:ind w:right="300"/>
        <w:jc w:val="both"/>
        <w:rPr>
          <w:rFonts w:eastAsia="Arial" w:cs="Arial"/>
          <w:spacing w:val="2"/>
          <w:szCs w:val="22"/>
        </w:rPr>
      </w:pPr>
      <w:r>
        <w:rPr>
          <w:rFonts w:eastAsia="Arial" w:cs="Arial"/>
          <w:spacing w:val="2"/>
          <w:szCs w:val="22"/>
        </w:rPr>
        <w:t>Viď.</w:t>
      </w:r>
      <w:r w:rsidR="000654BE" w:rsidRPr="00114095">
        <w:rPr>
          <w:rFonts w:eastAsia="Arial" w:cs="Arial"/>
          <w:spacing w:val="2"/>
          <w:szCs w:val="22"/>
        </w:rPr>
        <w:t xml:space="preserve"> Školský vzdelávací program Súkr</w:t>
      </w:r>
      <w:r>
        <w:rPr>
          <w:rFonts w:eastAsia="Arial" w:cs="Arial"/>
          <w:spacing w:val="2"/>
          <w:szCs w:val="22"/>
        </w:rPr>
        <w:t>omného športového gymnázia Pink</w:t>
      </w:r>
      <w:r w:rsidR="000654BE" w:rsidRPr="00114095">
        <w:rPr>
          <w:rFonts w:eastAsia="Arial" w:cs="Arial"/>
          <w:spacing w:val="2"/>
          <w:szCs w:val="22"/>
        </w:rPr>
        <w:t xml:space="preserve">Harmony Academy vo Zvolene. </w:t>
      </w:r>
    </w:p>
    <w:p w:rsidR="006661A2" w:rsidRPr="0041588A" w:rsidRDefault="006661A2" w:rsidP="006661A2">
      <w:pPr>
        <w:autoSpaceDE w:val="0"/>
        <w:autoSpaceDN w:val="0"/>
        <w:adjustRightInd w:val="0"/>
        <w:spacing w:line="360" w:lineRule="auto"/>
        <w:jc w:val="both"/>
        <w:rPr>
          <w:rFonts w:cs="Arial"/>
          <w:b/>
          <w:bCs/>
          <w:szCs w:val="22"/>
        </w:rPr>
      </w:pPr>
    </w:p>
    <w:p w:rsidR="006661A2" w:rsidRPr="0041588A" w:rsidRDefault="006661A2" w:rsidP="001755D1">
      <w:pPr>
        <w:pStyle w:val="Nadpis1"/>
        <w:numPr>
          <w:ilvl w:val="1"/>
          <w:numId w:val="79"/>
        </w:numPr>
        <w:ind w:left="709" w:hanging="709"/>
        <w:rPr>
          <w:sz w:val="24"/>
        </w:rPr>
      </w:pPr>
      <w:bookmarkStart w:id="28" w:name="_Toc339305922"/>
      <w:r w:rsidRPr="0041588A">
        <w:rPr>
          <w:sz w:val="24"/>
        </w:rPr>
        <w:t>Zameranie školy a stupeň vzdelania</w:t>
      </w:r>
      <w:bookmarkEnd w:id="28"/>
    </w:p>
    <w:p w:rsidR="006661A2" w:rsidRPr="0041588A" w:rsidRDefault="006661A2" w:rsidP="006661A2">
      <w:pPr>
        <w:autoSpaceDE w:val="0"/>
        <w:autoSpaceDN w:val="0"/>
        <w:adjustRightInd w:val="0"/>
        <w:spacing w:line="360" w:lineRule="auto"/>
        <w:ind w:left="360"/>
        <w:jc w:val="both"/>
        <w:rPr>
          <w:rFonts w:cs="Arial"/>
          <w:b/>
          <w:bCs/>
          <w:szCs w:val="22"/>
        </w:rPr>
      </w:pPr>
    </w:p>
    <w:p w:rsidR="000654BE" w:rsidRPr="000654BE" w:rsidRDefault="003F4896" w:rsidP="000654BE">
      <w:pPr>
        <w:spacing w:line="252" w:lineRule="exact"/>
        <w:ind w:right="300"/>
        <w:jc w:val="both"/>
        <w:rPr>
          <w:rFonts w:eastAsia="Arial" w:cs="Arial"/>
          <w:spacing w:val="2"/>
          <w:szCs w:val="22"/>
        </w:rPr>
      </w:pPr>
      <w:bookmarkStart w:id="29" w:name="_Toc339305923"/>
      <w:r>
        <w:rPr>
          <w:rFonts w:eastAsia="Arial" w:cs="Arial"/>
          <w:spacing w:val="2"/>
          <w:szCs w:val="22"/>
        </w:rPr>
        <w:t xml:space="preserve">Viď. </w:t>
      </w:r>
      <w:r w:rsidR="000654BE" w:rsidRPr="000654BE">
        <w:rPr>
          <w:rFonts w:eastAsia="Arial" w:cs="Arial"/>
          <w:spacing w:val="2"/>
          <w:szCs w:val="22"/>
        </w:rPr>
        <w:t>Školský vzdelávací program Súkr</w:t>
      </w:r>
      <w:r>
        <w:rPr>
          <w:rFonts w:eastAsia="Arial" w:cs="Arial"/>
          <w:spacing w:val="2"/>
          <w:szCs w:val="22"/>
        </w:rPr>
        <w:t>omného športového gymnázia Pink</w:t>
      </w:r>
      <w:r w:rsidR="000654BE" w:rsidRPr="000654BE">
        <w:rPr>
          <w:rFonts w:eastAsia="Arial" w:cs="Arial"/>
          <w:spacing w:val="2"/>
          <w:szCs w:val="22"/>
        </w:rPr>
        <w:t xml:space="preserve">Harmony Academy vo Zvolene. </w:t>
      </w:r>
    </w:p>
    <w:p w:rsidR="006661A2" w:rsidRPr="0041588A" w:rsidRDefault="006661A2" w:rsidP="001755D1">
      <w:pPr>
        <w:pStyle w:val="Nadpis1"/>
        <w:numPr>
          <w:ilvl w:val="1"/>
          <w:numId w:val="79"/>
        </w:numPr>
        <w:ind w:left="709" w:hanging="709"/>
        <w:rPr>
          <w:sz w:val="24"/>
        </w:rPr>
      </w:pPr>
      <w:r w:rsidRPr="0041588A">
        <w:rPr>
          <w:sz w:val="24"/>
        </w:rPr>
        <w:t>Profil absolventa</w:t>
      </w:r>
      <w:bookmarkEnd w:id="29"/>
    </w:p>
    <w:p w:rsidR="00992926" w:rsidRPr="0041588A" w:rsidRDefault="00992926" w:rsidP="00992926"/>
    <w:p w:rsidR="000654BE" w:rsidRDefault="003F4896" w:rsidP="000654BE">
      <w:pPr>
        <w:spacing w:line="252" w:lineRule="exact"/>
        <w:ind w:right="300"/>
        <w:jc w:val="both"/>
        <w:rPr>
          <w:rFonts w:eastAsia="Arial" w:cs="Arial"/>
          <w:spacing w:val="2"/>
          <w:szCs w:val="22"/>
        </w:rPr>
      </w:pPr>
      <w:r>
        <w:rPr>
          <w:rFonts w:eastAsia="Arial" w:cs="Arial"/>
          <w:spacing w:val="2"/>
          <w:szCs w:val="22"/>
        </w:rPr>
        <w:t xml:space="preserve">Viď. </w:t>
      </w:r>
      <w:r w:rsidR="000654BE" w:rsidRPr="00114095">
        <w:rPr>
          <w:rFonts w:eastAsia="Arial" w:cs="Arial"/>
          <w:spacing w:val="2"/>
          <w:szCs w:val="22"/>
        </w:rPr>
        <w:t>Školský vzdelávací program Súkr</w:t>
      </w:r>
      <w:r>
        <w:rPr>
          <w:rFonts w:eastAsia="Arial" w:cs="Arial"/>
          <w:spacing w:val="2"/>
          <w:szCs w:val="22"/>
        </w:rPr>
        <w:t>omného športového gymnázia Pink</w:t>
      </w:r>
      <w:r w:rsidR="000654BE" w:rsidRPr="00114095">
        <w:rPr>
          <w:rFonts w:eastAsia="Arial" w:cs="Arial"/>
          <w:spacing w:val="2"/>
          <w:szCs w:val="22"/>
        </w:rPr>
        <w:t xml:space="preserve">Harmony Academy vo Zvolene. </w:t>
      </w:r>
    </w:p>
    <w:p w:rsidR="006661A2" w:rsidRPr="0041588A" w:rsidRDefault="006661A2" w:rsidP="006661A2">
      <w:pPr>
        <w:pStyle w:val="Default"/>
        <w:spacing w:line="360" w:lineRule="auto"/>
        <w:ind w:right="708" w:firstLine="183"/>
        <w:jc w:val="both"/>
        <w:rPr>
          <w:color w:val="auto"/>
          <w:sz w:val="22"/>
          <w:szCs w:val="22"/>
        </w:rPr>
      </w:pPr>
    </w:p>
    <w:p w:rsidR="006661A2" w:rsidRPr="0041588A" w:rsidRDefault="006661A2" w:rsidP="001755D1">
      <w:pPr>
        <w:pStyle w:val="Nadpis1"/>
        <w:numPr>
          <w:ilvl w:val="1"/>
          <w:numId w:val="79"/>
        </w:numPr>
        <w:ind w:left="709" w:hanging="709"/>
        <w:rPr>
          <w:sz w:val="24"/>
        </w:rPr>
      </w:pPr>
      <w:bookmarkStart w:id="30" w:name="_Toc339305924"/>
      <w:r w:rsidRPr="0041588A">
        <w:rPr>
          <w:sz w:val="24"/>
        </w:rPr>
        <w:t>Pedagogické stratégie</w:t>
      </w:r>
      <w:bookmarkEnd w:id="30"/>
    </w:p>
    <w:p w:rsidR="006661A2" w:rsidRPr="0041588A" w:rsidRDefault="006661A2" w:rsidP="006661A2">
      <w:pPr>
        <w:pStyle w:val="CM32"/>
        <w:spacing w:line="360" w:lineRule="auto"/>
        <w:ind w:firstLine="703"/>
        <w:jc w:val="both"/>
        <w:rPr>
          <w:rFonts w:cs="Arial"/>
          <w:sz w:val="22"/>
          <w:szCs w:val="22"/>
        </w:rPr>
      </w:pPr>
    </w:p>
    <w:p w:rsidR="000654BE" w:rsidRDefault="003F4896" w:rsidP="000654BE">
      <w:pPr>
        <w:spacing w:line="252" w:lineRule="exact"/>
        <w:ind w:right="300"/>
        <w:jc w:val="both"/>
        <w:rPr>
          <w:rFonts w:eastAsia="Arial" w:cs="Arial"/>
          <w:spacing w:val="2"/>
          <w:szCs w:val="22"/>
        </w:rPr>
      </w:pPr>
      <w:r>
        <w:rPr>
          <w:rFonts w:eastAsia="Arial" w:cs="Arial"/>
          <w:spacing w:val="2"/>
          <w:szCs w:val="22"/>
        </w:rPr>
        <w:t xml:space="preserve">Viď. </w:t>
      </w:r>
      <w:r w:rsidR="000654BE" w:rsidRPr="00114095">
        <w:rPr>
          <w:rFonts w:eastAsia="Arial" w:cs="Arial"/>
          <w:spacing w:val="2"/>
          <w:szCs w:val="22"/>
        </w:rPr>
        <w:t>Školský vzdelávací program Súkr</w:t>
      </w:r>
      <w:r>
        <w:rPr>
          <w:rFonts w:eastAsia="Arial" w:cs="Arial"/>
          <w:spacing w:val="2"/>
          <w:szCs w:val="22"/>
        </w:rPr>
        <w:t>omného športového gymnázia Pink</w:t>
      </w:r>
      <w:r w:rsidR="000654BE" w:rsidRPr="00114095">
        <w:rPr>
          <w:rFonts w:eastAsia="Arial" w:cs="Arial"/>
          <w:spacing w:val="2"/>
          <w:szCs w:val="22"/>
        </w:rPr>
        <w:t xml:space="preserve">Harmony Academy vo Zvolene. </w:t>
      </w:r>
    </w:p>
    <w:p w:rsidR="006661A2" w:rsidRPr="0041588A" w:rsidRDefault="006661A2" w:rsidP="006661A2">
      <w:pPr>
        <w:jc w:val="both"/>
        <w:rPr>
          <w:rFonts w:cs="Arial"/>
          <w:i/>
          <w:iCs/>
          <w:szCs w:val="22"/>
          <w:lang w:val="cs-CZ"/>
        </w:rPr>
      </w:pPr>
    </w:p>
    <w:p w:rsidR="006661A2" w:rsidRPr="0041588A" w:rsidRDefault="006661A2" w:rsidP="006661A2">
      <w:pPr>
        <w:jc w:val="both"/>
        <w:rPr>
          <w:rFonts w:cs="Arial"/>
          <w:i/>
          <w:iCs/>
          <w:szCs w:val="22"/>
          <w:lang w:val="cs-CZ"/>
        </w:rPr>
      </w:pPr>
    </w:p>
    <w:p w:rsidR="006661A2" w:rsidRPr="0041588A" w:rsidRDefault="006661A2" w:rsidP="006661A2">
      <w:pPr>
        <w:pStyle w:val="nadpisy"/>
        <w:rPr>
          <w:color w:val="auto"/>
          <w:lang w:val="cs-CZ"/>
        </w:rPr>
      </w:pPr>
    </w:p>
    <w:p w:rsidR="003511EF" w:rsidRPr="0041588A" w:rsidRDefault="003511EF">
      <w:pPr>
        <w:spacing w:after="200" w:line="276" w:lineRule="auto"/>
        <w:rPr>
          <w:rFonts w:eastAsiaTheme="minorHAnsi" w:cs="Arial"/>
          <w:b/>
          <w:sz w:val="28"/>
          <w:szCs w:val="28"/>
          <w:lang w:eastAsia="en-US"/>
        </w:rPr>
      </w:pPr>
      <w:bookmarkStart w:id="31" w:name="_Toc313728900"/>
      <w:r w:rsidRPr="0041588A">
        <w:br w:type="page"/>
      </w:r>
    </w:p>
    <w:p w:rsidR="006661A2" w:rsidRPr="0041588A" w:rsidRDefault="006661A2" w:rsidP="001755D1">
      <w:pPr>
        <w:pStyle w:val="Nadpis1"/>
        <w:numPr>
          <w:ilvl w:val="0"/>
          <w:numId w:val="79"/>
        </w:numPr>
      </w:pPr>
      <w:bookmarkStart w:id="32" w:name="_Toc339305925"/>
      <w:r w:rsidRPr="0041588A">
        <w:lastRenderedPageBreak/>
        <w:t>V</w:t>
      </w:r>
      <w:r w:rsidR="00451C72" w:rsidRPr="0041588A">
        <w:t>NÚTORNÝ SYSTÉM KONTROLY A HODNOTENIA</w:t>
      </w:r>
      <w:bookmarkEnd w:id="31"/>
      <w:bookmarkEnd w:id="32"/>
    </w:p>
    <w:p w:rsidR="006661A2" w:rsidRPr="0041588A" w:rsidRDefault="006661A2" w:rsidP="006661A2">
      <w:pPr>
        <w:jc w:val="both"/>
        <w:rPr>
          <w:rFonts w:cs="Arial"/>
          <w:szCs w:val="22"/>
        </w:rPr>
      </w:pPr>
    </w:p>
    <w:p w:rsidR="006661A2" w:rsidRPr="0041588A" w:rsidRDefault="006661A2" w:rsidP="006661A2">
      <w:pPr>
        <w:spacing w:line="360" w:lineRule="auto"/>
        <w:jc w:val="both"/>
        <w:rPr>
          <w:rFonts w:cs="Arial"/>
          <w:szCs w:val="22"/>
        </w:rPr>
      </w:pPr>
      <w:r w:rsidRPr="0041588A">
        <w:rPr>
          <w:rFonts w:cs="Arial"/>
          <w:szCs w:val="22"/>
        </w:rPr>
        <w:t>Vnútorný systém kontroly a hod</w:t>
      </w:r>
      <w:r w:rsidR="00451C72" w:rsidRPr="0041588A">
        <w:rPr>
          <w:rFonts w:cs="Arial"/>
          <w:szCs w:val="22"/>
        </w:rPr>
        <w:t xml:space="preserve">notenia kvality zameriavame na nasledovné </w:t>
      </w:r>
      <w:r w:rsidRPr="0041588A">
        <w:rPr>
          <w:rFonts w:cs="Arial"/>
          <w:szCs w:val="22"/>
        </w:rPr>
        <w:t xml:space="preserve"> oblasti:</w:t>
      </w:r>
    </w:p>
    <w:p w:rsidR="006661A2" w:rsidRPr="0041588A" w:rsidRDefault="006661A2" w:rsidP="006661A2">
      <w:pPr>
        <w:jc w:val="both"/>
        <w:rPr>
          <w:rFonts w:cs="Arial"/>
          <w:b/>
          <w:bCs/>
          <w:szCs w:val="22"/>
        </w:rPr>
      </w:pPr>
    </w:p>
    <w:p w:rsidR="00692BB2" w:rsidRPr="0041588A" w:rsidRDefault="00692BB2" w:rsidP="001755D1">
      <w:pPr>
        <w:pStyle w:val="Odsekzoznamu"/>
        <w:numPr>
          <w:ilvl w:val="0"/>
          <w:numId w:val="65"/>
        </w:numPr>
        <w:spacing w:line="360" w:lineRule="auto"/>
        <w:ind w:left="928"/>
        <w:jc w:val="both"/>
        <w:rPr>
          <w:rFonts w:cs="Arial"/>
          <w:szCs w:val="22"/>
        </w:rPr>
      </w:pPr>
      <w:r w:rsidRPr="0041588A">
        <w:rPr>
          <w:rFonts w:cs="Arial"/>
          <w:szCs w:val="22"/>
        </w:rPr>
        <w:t>hodnotenie žiakov,</w:t>
      </w:r>
    </w:p>
    <w:p w:rsidR="00692BB2" w:rsidRPr="0041588A" w:rsidRDefault="00692BB2" w:rsidP="001755D1">
      <w:pPr>
        <w:pStyle w:val="Odsekzoznamu"/>
        <w:numPr>
          <w:ilvl w:val="0"/>
          <w:numId w:val="65"/>
        </w:numPr>
        <w:spacing w:line="360" w:lineRule="auto"/>
        <w:ind w:left="928"/>
        <w:jc w:val="both"/>
        <w:rPr>
          <w:rFonts w:cs="Arial"/>
          <w:szCs w:val="22"/>
        </w:rPr>
      </w:pPr>
      <w:r w:rsidRPr="0041588A">
        <w:rPr>
          <w:rFonts w:cs="Arial"/>
          <w:szCs w:val="22"/>
        </w:rPr>
        <w:t>hodnotenie pedagogických zamestnancov,</w:t>
      </w:r>
    </w:p>
    <w:p w:rsidR="00692BB2" w:rsidRPr="0041588A" w:rsidRDefault="00692BB2" w:rsidP="001755D1">
      <w:pPr>
        <w:pStyle w:val="Odsekzoznamu"/>
        <w:numPr>
          <w:ilvl w:val="0"/>
          <w:numId w:val="65"/>
        </w:numPr>
        <w:spacing w:line="360" w:lineRule="auto"/>
        <w:ind w:left="928"/>
        <w:jc w:val="both"/>
        <w:rPr>
          <w:rFonts w:cs="Arial"/>
          <w:szCs w:val="22"/>
        </w:rPr>
      </w:pPr>
      <w:r w:rsidRPr="0041588A">
        <w:rPr>
          <w:rFonts w:cs="Arial"/>
          <w:szCs w:val="22"/>
        </w:rPr>
        <w:t>hodnotenie školy.</w:t>
      </w:r>
    </w:p>
    <w:p w:rsidR="00692BB2" w:rsidRPr="0041588A" w:rsidRDefault="00692BB2" w:rsidP="006661A2">
      <w:pPr>
        <w:jc w:val="both"/>
        <w:rPr>
          <w:rFonts w:cs="Arial"/>
          <w:b/>
          <w:bCs/>
          <w:szCs w:val="22"/>
        </w:rPr>
      </w:pPr>
    </w:p>
    <w:p w:rsidR="006661A2" w:rsidRPr="0041588A" w:rsidRDefault="006661A2" w:rsidP="001755D1">
      <w:pPr>
        <w:pStyle w:val="Nadpis1"/>
        <w:numPr>
          <w:ilvl w:val="1"/>
          <w:numId w:val="79"/>
        </w:numPr>
        <w:ind w:left="709" w:hanging="709"/>
        <w:rPr>
          <w:sz w:val="24"/>
        </w:rPr>
      </w:pPr>
      <w:bookmarkStart w:id="33" w:name="_Toc339305926"/>
      <w:r w:rsidRPr="0041588A">
        <w:rPr>
          <w:sz w:val="24"/>
        </w:rPr>
        <w:t>Hodnotenie žiakov</w:t>
      </w:r>
      <w:bookmarkEnd w:id="33"/>
    </w:p>
    <w:p w:rsidR="006661A2" w:rsidRPr="0041588A" w:rsidRDefault="006661A2" w:rsidP="006661A2">
      <w:pPr>
        <w:jc w:val="both"/>
        <w:rPr>
          <w:rFonts w:cs="Arial"/>
          <w:szCs w:val="22"/>
        </w:rPr>
      </w:pPr>
    </w:p>
    <w:p w:rsidR="000654BE" w:rsidRDefault="003F4896" w:rsidP="000654BE">
      <w:pPr>
        <w:spacing w:line="252" w:lineRule="exact"/>
        <w:ind w:right="300"/>
        <w:jc w:val="both"/>
        <w:rPr>
          <w:rFonts w:eastAsia="Arial" w:cs="Arial"/>
          <w:spacing w:val="2"/>
          <w:szCs w:val="22"/>
        </w:rPr>
      </w:pPr>
      <w:r>
        <w:rPr>
          <w:rFonts w:eastAsia="Arial" w:cs="Arial"/>
          <w:spacing w:val="2"/>
          <w:szCs w:val="22"/>
        </w:rPr>
        <w:t xml:space="preserve">Viď. </w:t>
      </w:r>
      <w:r w:rsidR="000654BE" w:rsidRPr="00114095">
        <w:rPr>
          <w:rFonts w:eastAsia="Arial" w:cs="Arial"/>
          <w:spacing w:val="2"/>
          <w:szCs w:val="22"/>
        </w:rPr>
        <w:t>Školský vzdelávací program Súkr</w:t>
      </w:r>
      <w:r>
        <w:rPr>
          <w:rFonts w:eastAsia="Arial" w:cs="Arial"/>
          <w:spacing w:val="2"/>
          <w:szCs w:val="22"/>
        </w:rPr>
        <w:t>omného športového gymnázia Pink</w:t>
      </w:r>
      <w:r w:rsidR="000654BE" w:rsidRPr="00114095">
        <w:rPr>
          <w:rFonts w:eastAsia="Arial" w:cs="Arial"/>
          <w:spacing w:val="2"/>
          <w:szCs w:val="22"/>
        </w:rPr>
        <w:t xml:space="preserve">Harmony Academy vo Zvolene. </w:t>
      </w:r>
    </w:p>
    <w:p w:rsidR="006661A2" w:rsidRPr="0041588A" w:rsidRDefault="006661A2" w:rsidP="006661A2">
      <w:pPr>
        <w:pStyle w:val="Default"/>
        <w:rPr>
          <w:color w:val="auto"/>
          <w:sz w:val="22"/>
          <w:szCs w:val="22"/>
        </w:rPr>
      </w:pPr>
    </w:p>
    <w:p w:rsidR="006661A2" w:rsidRPr="0041588A" w:rsidRDefault="006661A2" w:rsidP="001755D1">
      <w:pPr>
        <w:pStyle w:val="Nadpis1"/>
        <w:numPr>
          <w:ilvl w:val="1"/>
          <w:numId w:val="79"/>
        </w:numPr>
        <w:ind w:left="709" w:hanging="709"/>
        <w:rPr>
          <w:sz w:val="24"/>
        </w:rPr>
      </w:pPr>
      <w:bookmarkStart w:id="34" w:name="_Toc339305927"/>
      <w:r w:rsidRPr="0041588A">
        <w:rPr>
          <w:sz w:val="24"/>
        </w:rPr>
        <w:t>Hodnotenie pedagogických zamestnancov</w:t>
      </w:r>
      <w:bookmarkEnd w:id="34"/>
    </w:p>
    <w:p w:rsidR="006661A2" w:rsidRPr="0041588A" w:rsidRDefault="006661A2" w:rsidP="00451C72">
      <w:pPr>
        <w:pStyle w:val="CM48"/>
        <w:spacing w:line="360" w:lineRule="auto"/>
        <w:jc w:val="both"/>
        <w:rPr>
          <w:rFonts w:cs="Arial"/>
          <w:sz w:val="22"/>
          <w:szCs w:val="22"/>
        </w:rPr>
      </w:pPr>
    </w:p>
    <w:p w:rsidR="000654BE" w:rsidRDefault="003F4896" w:rsidP="000654BE">
      <w:pPr>
        <w:spacing w:line="252" w:lineRule="exact"/>
        <w:ind w:right="300"/>
        <w:jc w:val="both"/>
        <w:rPr>
          <w:rFonts w:eastAsia="Arial" w:cs="Arial"/>
          <w:spacing w:val="2"/>
          <w:szCs w:val="22"/>
        </w:rPr>
      </w:pPr>
      <w:bookmarkStart w:id="35" w:name="_Toc339305928"/>
      <w:r>
        <w:rPr>
          <w:rFonts w:eastAsia="Arial" w:cs="Arial"/>
          <w:spacing w:val="2"/>
          <w:szCs w:val="22"/>
        </w:rPr>
        <w:t xml:space="preserve">Viď. </w:t>
      </w:r>
      <w:r w:rsidR="000654BE" w:rsidRPr="000654BE">
        <w:rPr>
          <w:rFonts w:eastAsia="Arial" w:cs="Arial"/>
          <w:spacing w:val="2"/>
          <w:szCs w:val="22"/>
        </w:rPr>
        <w:t xml:space="preserve">Školský vzdelávací program Súkromného športového </w:t>
      </w:r>
      <w:r w:rsidR="00757699">
        <w:rPr>
          <w:rFonts w:eastAsia="Arial" w:cs="Arial"/>
          <w:spacing w:val="2"/>
          <w:szCs w:val="22"/>
        </w:rPr>
        <w:t>gymnázia Pink</w:t>
      </w:r>
      <w:r w:rsidR="000654BE" w:rsidRPr="000654BE">
        <w:rPr>
          <w:rFonts w:eastAsia="Arial" w:cs="Arial"/>
          <w:spacing w:val="2"/>
          <w:szCs w:val="22"/>
        </w:rPr>
        <w:t xml:space="preserve">Harmony Academy vo Zvolene. </w:t>
      </w:r>
    </w:p>
    <w:p w:rsidR="000654BE" w:rsidRPr="000654BE" w:rsidRDefault="000654BE" w:rsidP="000654BE">
      <w:pPr>
        <w:spacing w:line="252" w:lineRule="exact"/>
        <w:ind w:right="300"/>
        <w:jc w:val="both"/>
        <w:rPr>
          <w:rFonts w:eastAsia="Arial" w:cs="Arial"/>
          <w:spacing w:val="2"/>
          <w:szCs w:val="22"/>
        </w:rPr>
      </w:pPr>
    </w:p>
    <w:p w:rsidR="006661A2" w:rsidRDefault="006661A2" w:rsidP="001755D1">
      <w:pPr>
        <w:pStyle w:val="Nadpis1"/>
        <w:numPr>
          <w:ilvl w:val="1"/>
          <w:numId w:val="79"/>
        </w:numPr>
        <w:ind w:left="709" w:hanging="709"/>
        <w:rPr>
          <w:sz w:val="24"/>
        </w:rPr>
      </w:pPr>
      <w:r w:rsidRPr="0041588A">
        <w:rPr>
          <w:sz w:val="24"/>
        </w:rPr>
        <w:t>Hodnotenie školy</w:t>
      </w:r>
      <w:bookmarkEnd w:id="35"/>
    </w:p>
    <w:p w:rsidR="006661A2" w:rsidRPr="0041588A" w:rsidRDefault="006661A2" w:rsidP="006661A2">
      <w:pPr>
        <w:autoSpaceDE w:val="0"/>
        <w:autoSpaceDN w:val="0"/>
        <w:adjustRightInd w:val="0"/>
        <w:jc w:val="both"/>
        <w:rPr>
          <w:rFonts w:cs="Arial"/>
          <w:szCs w:val="22"/>
        </w:rPr>
      </w:pPr>
    </w:p>
    <w:p w:rsidR="000654BE" w:rsidRDefault="00757699" w:rsidP="000654BE">
      <w:pPr>
        <w:spacing w:line="252" w:lineRule="exact"/>
        <w:ind w:right="300"/>
        <w:jc w:val="both"/>
        <w:rPr>
          <w:rFonts w:eastAsia="Arial" w:cs="Arial"/>
          <w:spacing w:val="2"/>
          <w:szCs w:val="22"/>
        </w:rPr>
      </w:pPr>
      <w:bookmarkStart w:id="36" w:name="_Toc313728901"/>
      <w:bookmarkStart w:id="37" w:name="_Toc339305929"/>
      <w:r>
        <w:rPr>
          <w:rFonts w:eastAsia="Arial" w:cs="Arial"/>
          <w:spacing w:val="2"/>
          <w:szCs w:val="22"/>
        </w:rPr>
        <w:t xml:space="preserve">Viď. </w:t>
      </w:r>
      <w:r w:rsidR="000654BE" w:rsidRPr="000654BE">
        <w:rPr>
          <w:rFonts w:eastAsia="Arial" w:cs="Arial"/>
          <w:spacing w:val="2"/>
          <w:szCs w:val="22"/>
        </w:rPr>
        <w:t>Školský vzdelávací program Súkr</w:t>
      </w:r>
      <w:r>
        <w:rPr>
          <w:rFonts w:eastAsia="Arial" w:cs="Arial"/>
          <w:spacing w:val="2"/>
          <w:szCs w:val="22"/>
        </w:rPr>
        <w:t>omného športového gymnázia Pink</w:t>
      </w:r>
      <w:r w:rsidR="000654BE" w:rsidRPr="000654BE">
        <w:rPr>
          <w:rFonts w:eastAsia="Arial" w:cs="Arial"/>
          <w:spacing w:val="2"/>
          <w:szCs w:val="22"/>
        </w:rPr>
        <w:t xml:space="preserve">Harmony Academy vo Zvolene. </w:t>
      </w:r>
    </w:p>
    <w:p w:rsidR="000654BE" w:rsidRDefault="000654BE" w:rsidP="000654BE">
      <w:pPr>
        <w:spacing w:line="252" w:lineRule="exact"/>
        <w:ind w:right="300"/>
        <w:jc w:val="both"/>
        <w:rPr>
          <w:rFonts w:eastAsia="Arial" w:cs="Arial"/>
          <w:spacing w:val="2"/>
          <w:szCs w:val="22"/>
        </w:rPr>
      </w:pPr>
    </w:p>
    <w:p w:rsidR="000654BE" w:rsidRDefault="000654BE" w:rsidP="000654BE">
      <w:pPr>
        <w:spacing w:line="252" w:lineRule="exact"/>
        <w:ind w:right="300"/>
        <w:jc w:val="both"/>
        <w:rPr>
          <w:rFonts w:eastAsia="Arial" w:cs="Arial"/>
          <w:spacing w:val="2"/>
          <w:szCs w:val="22"/>
        </w:rPr>
      </w:pPr>
    </w:p>
    <w:p w:rsidR="000654BE" w:rsidRDefault="000654BE" w:rsidP="000654BE">
      <w:pPr>
        <w:spacing w:line="252" w:lineRule="exact"/>
        <w:ind w:right="300"/>
        <w:jc w:val="both"/>
        <w:rPr>
          <w:rFonts w:eastAsia="Arial" w:cs="Arial"/>
          <w:spacing w:val="2"/>
          <w:szCs w:val="22"/>
        </w:rPr>
      </w:pPr>
    </w:p>
    <w:p w:rsidR="000654BE" w:rsidRDefault="000654BE" w:rsidP="000654BE">
      <w:pPr>
        <w:spacing w:line="252" w:lineRule="exact"/>
        <w:ind w:right="300"/>
        <w:jc w:val="both"/>
        <w:rPr>
          <w:rFonts w:eastAsia="Arial" w:cs="Arial"/>
          <w:spacing w:val="2"/>
          <w:szCs w:val="22"/>
        </w:rPr>
      </w:pPr>
    </w:p>
    <w:p w:rsidR="000654BE" w:rsidRDefault="000654BE" w:rsidP="000654BE">
      <w:pPr>
        <w:spacing w:line="252" w:lineRule="exact"/>
        <w:ind w:right="300"/>
        <w:jc w:val="both"/>
        <w:rPr>
          <w:rFonts w:eastAsia="Arial" w:cs="Arial"/>
          <w:spacing w:val="2"/>
          <w:szCs w:val="22"/>
        </w:rPr>
      </w:pPr>
    </w:p>
    <w:p w:rsidR="000654BE" w:rsidRDefault="000654BE" w:rsidP="000654BE">
      <w:pPr>
        <w:spacing w:line="252" w:lineRule="exact"/>
        <w:ind w:right="300"/>
        <w:jc w:val="both"/>
        <w:rPr>
          <w:rFonts w:eastAsia="Arial" w:cs="Arial"/>
          <w:spacing w:val="2"/>
          <w:szCs w:val="22"/>
        </w:rPr>
      </w:pPr>
    </w:p>
    <w:p w:rsidR="000654BE" w:rsidRDefault="000654BE" w:rsidP="000654BE">
      <w:pPr>
        <w:spacing w:line="252" w:lineRule="exact"/>
        <w:ind w:right="300"/>
        <w:jc w:val="both"/>
        <w:rPr>
          <w:rFonts w:eastAsia="Arial" w:cs="Arial"/>
          <w:spacing w:val="2"/>
          <w:szCs w:val="22"/>
        </w:rPr>
      </w:pPr>
    </w:p>
    <w:p w:rsidR="000654BE" w:rsidRDefault="000654BE" w:rsidP="000654BE">
      <w:pPr>
        <w:spacing w:line="252" w:lineRule="exact"/>
        <w:ind w:right="300"/>
        <w:jc w:val="both"/>
        <w:rPr>
          <w:rFonts w:eastAsia="Arial" w:cs="Arial"/>
          <w:spacing w:val="2"/>
          <w:szCs w:val="22"/>
        </w:rPr>
      </w:pPr>
    </w:p>
    <w:p w:rsidR="000654BE" w:rsidRDefault="000654BE" w:rsidP="000654BE">
      <w:pPr>
        <w:spacing w:line="252" w:lineRule="exact"/>
        <w:ind w:right="300"/>
        <w:jc w:val="both"/>
        <w:rPr>
          <w:rFonts w:eastAsia="Arial" w:cs="Arial"/>
          <w:spacing w:val="2"/>
          <w:szCs w:val="22"/>
        </w:rPr>
      </w:pPr>
    </w:p>
    <w:p w:rsidR="000654BE" w:rsidRDefault="000654BE" w:rsidP="000654BE">
      <w:pPr>
        <w:spacing w:line="252" w:lineRule="exact"/>
        <w:ind w:right="300"/>
        <w:jc w:val="both"/>
        <w:rPr>
          <w:rFonts w:eastAsia="Arial" w:cs="Arial"/>
          <w:spacing w:val="2"/>
          <w:szCs w:val="22"/>
        </w:rPr>
      </w:pPr>
    </w:p>
    <w:p w:rsidR="000654BE" w:rsidRDefault="000654BE" w:rsidP="000654BE">
      <w:pPr>
        <w:spacing w:line="252" w:lineRule="exact"/>
        <w:ind w:right="300"/>
        <w:jc w:val="both"/>
        <w:rPr>
          <w:rFonts w:eastAsia="Arial" w:cs="Arial"/>
          <w:spacing w:val="2"/>
          <w:szCs w:val="22"/>
        </w:rPr>
      </w:pPr>
    </w:p>
    <w:p w:rsidR="000654BE" w:rsidRDefault="000654BE" w:rsidP="000654BE">
      <w:pPr>
        <w:spacing w:line="252" w:lineRule="exact"/>
        <w:ind w:right="300"/>
        <w:jc w:val="both"/>
        <w:rPr>
          <w:rFonts w:eastAsia="Arial" w:cs="Arial"/>
          <w:spacing w:val="2"/>
          <w:szCs w:val="22"/>
        </w:rPr>
      </w:pPr>
    </w:p>
    <w:p w:rsidR="000654BE" w:rsidRDefault="000654BE" w:rsidP="000654BE">
      <w:pPr>
        <w:spacing w:line="252" w:lineRule="exact"/>
        <w:ind w:right="300"/>
        <w:jc w:val="both"/>
        <w:rPr>
          <w:rFonts w:eastAsia="Arial" w:cs="Arial"/>
          <w:spacing w:val="2"/>
          <w:szCs w:val="22"/>
        </w:rPr>
      </w:pPr>
    </w:p>
    <w:p w:rsidR="000654BE" w:rsidRDefault="000654BE" w:rsidP="000654BE">
      <w:pPr>
        <w:spacing w:line="252" w:lineRule="exact"/>
        <w:ind w:right="300"/>
        <w:jc w:val="both"/>
        <w:rPr>
          <w:rFonts w:eastAsia="Arial" w:cs="Arial"/>
          <w:spacing w:val="2"/>
          <w:szCs w:val="22"/>
        </w:rPr>
      </w:pPr>
    </w:p>
    <w:p w:rsidR="000654BE" w:rsidRDefault="000654BE" w:rsidP="000654BE">
      <w:pPr>
        <w:spacing w:line="252" w:lineRule="exact"/>
        <w:ind w:right="300"/>
        <w:jc w:val="both"/>
        <w:rPr>
          <w:rFonts w:eastAsia="Arial" w:cs="Arial"/>
          <w:spacing w:val="2"/>
          <w:szCs w:val="22"/>
        </w:rPr>
      </w:pPr>
    </w:p>
    <w:p w:rsidR="000654BE" w:rsidRDefault="000654BE" w:rsidP="000654BE">
      <w:pPr>
        <w:spacing w:line="252" w:lineRule="exact"/>
        <w:ind w:right="300"/>
        <w:jc w:val="both"/>
        <w:rPr>
          <w:rFonts w:eastAsia="Arial" w:cs="Arial"/>
          <w:spacing w:val="2"/>
          <w:szCs w:val="22"/>
        </w:rPr>
      </w:pPr>
    </w:p>
    <w:p w:rsidR="000654BE" w:rsidRDefault="000654BE" w:rsidP="000654BE">
      <w:pPr>
        <w:spacing w:line="252" w:lineRule="exact"/>
        <w:ind w:right="300"/>
        <w:jc w:val="both"/>
        <w:rPr>
          <w:rFonts w:eastAsia="Arial" w:cs="Arial"/>
          <w:spacing w:val="2"/>
          <w:szCs w:val="22"/>
        </w:rPr>
      </w:pPr>
    </w:p>
    <w:p w:rsidR="000654BE" w:rsidRDefault="000654BE" w:rsidP="000654BE">
      <w:pPr>
        <w:spacing w:line="252" w:lineRule="exact"/>
        <w:ind w:right="300"/>
        <w:jc w:val="both"/>
        <w:rPr>
          <w:rFonts w:eastAsia="Arial" w:cs="Arial"/>
          <w:spacing w:val="2"/>
          <w:szCs w:val="22"/>
        </w:rPr>
      </w:pPr>
    </w:p>
    <w:p w:rsidR="000654BE" w:rsidRDefault="000654BE" w:rsidP="000654BE">
      <w:pPr>
        <w:spacing w:line="252" w:lineRule="exact"/>
        <w:ind w:right="300"/>
        <w:jc w:val="both"/>
        <w:rPr>
          <w:rFonts w:eastAsia="Arial" w:cs="Arial"/>
          <w:spacing w:val="2"/>
          <w:szCs w:val="22"/>
        </w:rPr>
      </w:pPr>
    </w:p>
    <w:p w:rsidR="000654BE" w:rsidRPr="000654BE" w:rsidRDefault="000654BE" w:rsidP="000654BE">
      <w:pPr>
        <w:spacing w:line="252" w:lineRule="exact"/>
        <w:ind w:right="300"/>
        <w:jc w:val="both"/>
        <w:rPr>
          <w:rFonts w:eastAsia="Arial" w:cs="Arial"/>
          <w:spacing w:val="2"/>
          <w:szCs w:val="22"/>
        </w:rPr>
      </w:pPr>
    </w:p>
    <w:p w:rsidR="006661A2" w:rsidRPr="0041588A" w:rsidRDefault="00451C72" w:rsidP="001755D1">
      <w:pPr>
        <w:pStyle w:val="Nadpis1"/>
        <w:numPr>
          <w:ilvl w:val="0"/>
          <w:numId w:val="79"/>
        </w:numPr>
        <w:rPr>
          <w:bCs w:val="0"/>
        </w:rPr>
      </w:pPr>
      <w:r w:rsidRPr="0041588A">
        <w:lastRenderedPageBreak/>
        <w:t>CHARAKTERISTIKA</w:t>
      </w:r>
      <w:r w:rsidRPr="0041588A">
        <w:rPr>
          <w:bCs w:val="0"/>
        </w:rPr>
        <w:t xml:space="preserve"> ŠKOLSKÉHO VZDELÁVACIEHO PROGRAMU</w:t>
      </w:r>
      <w:bookmarkEnd w:id="36"/>
      <w:bookmarkEnd w:id="37"/>
    </w:p>
    <w:p w:rsidR="006F3C17" w:rsidRPr="0041588A" w:rsidRDefault="006661A2" w:rsidP="006F3C17">
      <w:pPr>
        <w:pStyle w:val="Nadpis5"/>
        <w:rPr>
          <w:color w:val="auto"/>
        </w:rPr>
      </w:pPr>
      <w:r w:rsidRPr="0041588A">
        <w:rPr>
          <w:color w:val="auto"/>
        </w:rPr>
        <w:t xml:space="preserve"> </w:t>
      </w:r>
      <w:bookmarkStart w:id="38" w:name="_Toc291335536"/>
    </w:p>
    <w:p w:rsidR="006661A2" w:rsidRPr="0041588A" w:rsidRDefault="006661A2" w:rsidP="001755D1">
      <w:pPr>
        <w:pStyle w:val="Nadpis1"/>
        <w:numPr>
          <w:ilvl w:val="1"/>
          <w:numId w:val="79"/>
        </w:numPr>
        <w:ind w:left="709" w:hanging="709"/>
        <w:rPr>
          <w:sz w:val="24"/>
        </w:rPr>
      </w:pPr>
      <w:bookmarkStart w:id="39" w:name="_Toc339305930"/>
      <w:r w:rsidRPr="0041588A">
        <w:rPr>
          <w:sz w:val="24"/>
        </w:rPr>
        <w:t>Špecifikácia ŠkVP a porovnanie so ŠVP</w:t>
      </w:r>
      <w:bookmarkEnd w:id="38"/>
      <w:bookmarkEnd w:id="39"/>
    </w:p>
    <w:p w:rsidR="006661A2" w:rsidRPr="0041588A" w:rsidRDefault="006661A2" w:rsidP="006661A2">
      <w:pPr>
        <w:spacing w:before="240" w:after="240"/>
        <w:rPr>
          <w:rFonts w:cs="Arial"/>
          <w:b/>
          <w:szCs w:val="22"/>
        </w:rPr>
      </w:pPr>
      <w:r w:rsidRPr="0041588A">
        <w:rPr>
          <w:rFonts w:cs="Arial"/>
          <w:b/>
          <w:szCs w:val="22"/>
        </w:rPr>
        <w:t>Školský vzdelávací program SG PHA v porovnaní so ŠVP pre gymnáziá:</w:t>
      </w:r>
    </w:p>
    <w:p w:rsidR="006661A2" w:rsidRPr="0041588A" w:rsidRDefault="006661A2" w:rsidP="006661A2">
      <w:pPr>
        <w:spacing w:line="360" w:lineRule="auto"/>
        <w:jc w:val="both"/>
        <w:rPr>
          <w:rFonts w:cs="Arial"/>
          <w:szCs w:val="22"/>
        </w:rPr>
      </w:pPr>
      <w:r w:rsidRPr="0041588A">
        <w:rPr>
          <w:rFonts w:cs="Arial"/>
          <w:szCs w:val="22"/>
        </w:rPr>
        <w:t xml:space="preserve">Súkromné gymnázium PHA ponúka žiakom  </w:t>
      </w:r>
      <w:r w:rsidR="00B32EDD">
        <w:rPr>
          <w:rFonts w:cs="Arial"/>
          <w:szCs w:val="22"/>
        </w:rPr>
        <w:t>rozšírené vyučovanie o špecifické oblasti</w:t>
      </w:r>
      <w:r w:rsidRPr="0041588A">
        <w:rPr>
          <w:rFonts w:cs="Arial"/>
          <w:szCs w:val="22"/>
        </w:rPr>
        <w:t xml:space="preserve">: </w:t>
      </w:r>
    </w:p>
    <w:p w:rsidR="006661A2" w:rsidRPr="0041588A" w:rsidRDefault="006661A2" w:rsidP="006661A2">
      <w:pPr>
        <w:spacing w:line="360" w:lineRule="auto"/>
        <w:jc w:val="both"/>
        <w:rPr>
          <w:rFonts w:cs="Arial"/>
          <w:szCs w:val="22"/>
        </w:rPr>
      </w:pPr>
    </w:p>
    <w:p w:rsidR="006661A2" w:rsidRPr="0041588A" w:rsidRDefault="006661A2" w:rsidP="001755D1">
      <w:pPr>
        <w:pStyle w:val="Odsekzoznamu"/>
        <w:numPr>
          <w:ilvl w:val="0"/>
          <w:numId w:val="72"/>
        </w:numPr>
        <w:spacing w:line="360" w:lineRule="auto"/>
        <w:jc w:val="both"/>
        <w:rPr>
          <w:rFonts w:cs="Arial"/>
          <w:szCs w:val="22"/>
        </w:rPr>
      </w:pPr>
      <w:r w:rsidRPr="0041588A">
        <w:rPr>
          <w:rFonts w:cs="Arial"/>
          <w:szCs w:val="22"/>
        </w:rPr>
        <w:t>umelecká výchova: výtvarné umenie</w:t>
      </w:r>
    </w:p>
    <w:p w:rsidR="006661A2" w:rsidRPr="0041588A" w:rsidRDefault="006661A2" w:rsidP="001755D1">
      <w:pPr>
        <w:pStyle w:val="Odsekzoznamu"/>
        <w:numPr>
          <w:ilvl w:val="0"/>
          <w:numId w:val="72"/>
        </w:numPr>
        <w:spacing w:line="360" w:lineRule="auto"/>
        <w:jc w:val="both"/>
        <w:rPr>
          <w:rFonts w:cs="Arial"/>
          <w:szCs w:val="22"/>
        </w:rPr>
      </w:pPr>
      <w:r w:rsidRPr="0041588A">
        <w:rPr>
          <w:rFonts w:cs="Arial"/>
          <w:szCs w:val="22"/>
        </w:rPr>
        <w:t>umelecká výchova: hudobno–dramatické umenie</w:t>
      </w:r>
    </w:p>
    <w:p w:rsidR="006661A2" w:rsidRPr="0041588A" w:rsidRDefault="006661A2" w:rsidP="001755D1">
      <w:pPr>
        <w:pStyle w:val="Odsekzoznamu"/>
        <w:numPr>
          <w:ilvl w:val="0"/>
          <w:numId w:val="72"/>
        </w:numPr>
        <w:spacing w:line="360" w:lineRule="auto"/>
        <w:jc w:val="both"/>
        <w:rPr>
          <w:rFonts w:cs="Arial"/>
          <w:szCs w:val="22"/>
        </w:rPr>
      </w:pPr>
      <w:r w:rsidRPr="0041588A">
        <w:rPr>
          <w:rFonts w:cs="Arial"/>
          <w:szCs w:val="22"/>
        </w:rPr>
        <w:t>umelecká výchova: hudba -</w:t>
      </w:r>
      <w:r w:rsidR="00367E76" w:rsidRPr="0041588A">
        <w:rPr>
          <w:rFonts w:cs="Arial"/>
          <w:szCs w:val="22"/>
        </w:rPr>
        <w:t xml:space="preserve"> </w:t>
      </w:r>
      <w:r w:rsidRPr="0041588A">
        <w:rPr>
          <w:rFonts w:cs="Arial"/>
          <w:szCs w:val="22"/>
        </w:rPr>
        <w:t>hra na hudobnom nástroji/spev</w:t>
      </w:r>
    </w:p>
    <w:p w:rsidR="006661A2" w:rsidRPr="0041588A" w:rsidRDefault="006661A2" w:rsidP="006661A2">
      <w:pPr>
        <w:spacing w:line="360" w:lineRule="auto"/>
        <w:jc w:val="both"/>
        <w:rPr>
          <w:rFonts w:cs="Arial"/>
          <w:szCs w:val="22"/>
        </w:rPr>
      </w:pPr>
    </w:p>
    <w:p w:rsidR="006661A2" w:rsidRPr="0041588A" w:rsidRDefault="006661A2" w:rsidP="006661A2">
      <w:pPr>
        <w:spacing w:line="360" w:lineRule="auto"/>
        <w:jc w:val="both"/>
        <w:rPr>
          <w:rFonts w:cs="Arial"/>
          <w:szCs w:val="22"/>
        </w:rPr>
      </w:pPr>
      <w:r w:rsidRPr="0041588A">
        <w:rPr>
          <w:rFonts w:cs="Arial"/>
          <w:szCs w:val="22"/>
        </w:rPr>
        <w:t>V závislosti o</w:t>
      </w:r>
      <w:r w:rsidR="00A92893">
        <w:rPr>
          <w:rFonts w:cs="Arial"/>
          <w:szCs w:val="22"/>
        </w:rPr>
        <w:t>d špecifického zamerania žiakov</w:t>
      </w:r>
      <w:r w:rsidRPr="0041588A">
        <w:rPr>
          <w:rFonts w:cs="Arial"/>
          <w:szCs w:val="22"/>
        </w:rPr>
        <w:t xml:space="preserve"> škola doplnila ŠkVP o učebné predmety, ktoré poskytujú žiakom priestor pre rozvíjanie ich talentu a zvyšovanie vedomostí a zručností v jednotlivých odboroch.</w:t>
      </w:r>
    </w:p>
    <w:p w:rsidR="006661A2" w:rsidRPr="0041588A" w:rsidRDefault="006661A2" w:rsidP="006661A2">
      <w:pPr>
        <w:spacing w:line="360" w:lineRule="auto"/>
        <w:jc w:val="both"/>
        <w:rPr>
          <w:rFonts w:cs="Arial"/>
          <w:szCs w:val="22"/>
        </w:rPr>
      </w:pPr>
    </w:p>
    <w:p w:rsidR="006661A2" w:rsidRPr="0041588A" w:rsidRDefault="006F3C17" w:rsidP="001755D1">
      <w:pPr>
        <w:pStyle w:val="Nadpis1"/>
        <w:numPr>
          <w:ilvl w:val="1"/>
          <w:numId w:val="79"/>
        </w:numPr>
        <w:ind w:left="709" w:hanging="709"/>
        <w:rPr>
          <w:sz w:val="24"/>
        </w:rPr>
      </w:pPr>
      <w:bookmarkStart w:id="40" w:name="_Toc291423435"/>
      <w:bookmarkStart w:id="41" w:name="_Toc339305931"/>
      <w:r w:rsidRPr="0041588A">
        <w:rPr>
          <w:sz w:val="24"/>
        </w:rPr>
        <w:t>Š</w:t>
      </w:r>
      <w:r w:rsidR="006661A2" w:rsidRPr="0041588A">
        <w:rPr>
          <w:sz w:val="24"/>
        </w:rPr>
        <w:t>kolský učebný plán</w:t>
      </w:r>
      <w:r w:rsidR="006661A2" w:rsidRPr="0041588A">
        <w:rPr>
          <w:b w:val="0"/>
          <w:bCs w:val="0"/>
          <w:sz w:val="24"/>
        </w:rPr>
        <w:t xml:space="preserve"> </w:t>
      </w:r>
      <w:r w:rsidR="00A2347A">
        <w:rPr>
          <w:bCs w:val="0"/>
          <w:sz w:val="24"/>
        </w:rPr>
        <w:t>s rozšíreným vyučovaním</w:t>
      </w:r>
      <w:r w:rsidR="006661A2" w:rsidRPr="0041588A">
        <w:rPr>
          <w:bCs w:val="0"/>
          <w:sz w:val="24"/>
        </w:rPr>
        <w:t xml:space="preserve"> </w:t>
      </w:r>
      <w:r w:rsidR="00A2347A">
        <w:rPr>
          <w:bCs w:val="0"/>
          <w:sz w:val="24"/>
        </w:rPr>
        <w:t xml:space="preserve">predmetov </w:t>
      </w:r>
      <w:r w:rsidR="006661A2" w:rsidRPr="0041588A">
        <w:rPr>
          <w:bCs w:val="0"/>
          <w:sz w:val="24"/>
        </w:rPr>
        <w:t>výtvarné</w:t>
      </w:r>
      <w:r w:rsidR="00A2347A">
        <w:rPr>
          <w:bCs w:val="0"/>
          <w:sz w:val="24"/>
        </w:rPr>
        <w:t>ho</w:t>
      </w:r>
      <w:r w:rsidR="006661A2" w:rsidRPr="0041588A">
        <w:rPr>
          <w:bCs w:val="0"/>
          <w:sz w:val="24"/>
        </w:rPr>
        <w:t xml:space="preserve"> umeni</w:t>
      </w:r>
      <w:bookmarkEnd w:id="40"/>
      <w:bookmarkEnd w:id="41"/>
      <w:r w:rsidR="00A2347A">
        <w:rPr>
          <w:bCs w:val="0"/>
          <w:sz w:val="24"/>
        </w:rPr>
        <w:t>a</w:t>
      </w:r>
    </w:p>
    <w:p w:rsidR="006661A2" w:rsidRPr="0041588A" w:rsidRDefault="006661A2" w:rsidP="006661A2">
      <w:pPr>
        <w:spacing w:line="360" w:lineRule="auto"/>
        <w:jc w:val="both"/>
        <w:rPr>
          <w:rFonts w:cs="Arial"/>
          <w:szCs w:val="22"/>
        </w:rPr>
      </w:pPr>
    </w:p>
    <w:p w:rsidR="006661A2" w:rsidRPr="0041588A" w:rsidRDefault="006661A2" w:rsidP="006661A2">
      <w:pPr>
        <w:suppressAutoHyphens/>
        <w:spacing w:line="360" w:lineRule="auto"/>
        <w:jc w:val="both"/>
        <w:rPr>
          <w:rFonts w:cs="Arial"/>
          <w:szCs w:val="22"/>
        </w:rPr>
      </w:pPr>
      <w:r w:rsidRPr="0041588A">
        <w:rPr>
          <w:rFonts w:cs="Arial"/>
          <w:szCs w:val="22"/>
        </w:rPr>
        <w:t>V rámci vzdelávacej oblasti Umenie a kultúra sme zaviedli blok špecificky výtvarných predmetov, ktoré sa zameriavajú na rozvoj výtvarných schopností a talentu žiakov:</w:t>
      </w:r>
    </w:p>
    <w:p w:rsidR="00C221CD" w:rsidRPr="00B32EDD" w:rsidRDefault="00B32EDD" w:rsidP="001755D1">
      <w:pPr>
        <w:pStyle w:val="Odsekzoznamu"/>
        <w:numPr>
          <w:ilvl w:val="1"/>
          <w:numId w:val="66"/>
        </w:numPr>
        <w:suppressAutoHyphens/>
        <w:spacing w:line="360" w:lineRule="auto"/>
        <w:jc w:val="both"/>
        <w:rPr>
          <w:rFonts w:cs="Arial"/>
          <w:szCs w:val="22"/>
        </w:rPr>
      </w:pPr>
      <w:r w:rsidRPr="00B32EDD">
        <w:rPr>
          <w:rFonts w:cs="Arial"/>
          <w:b/>
          <w:szCs w:val="22"/>
        </w:rPr>
        <w:t xml:space="preserve"> Predmet O</w:t>
      </w:r>
      <w:r w:rsidR="00C221CD" w:rsidRPr="00B32EDD">
        <w:rPr>
          <w:rFonts w:cs="Arial"/>
          <w:b/>
          <w:szCs w:val="22"/>
        </w:rPr>
        <w:t>dborné dejiny výtvarnej kultúry</w:t>
      </w:r>
      <w:r w:rsidR="00C221CD" w:rsidRPr="00B32EDD">
        <w:rPr>
          <w:rFonts w:cs="Arial"/>
          <w:b/>
          <w:i/>
          <w:szCs w:val="22"/>
        </w:rPr>
        <w:t xml:space="preserve"> </w:t>
      </w:r>
      <w:r w:rsidR="00C221CD" w:rsidRPr="00B32EDD">
        <w:rPr>
          <w:rFonts w:cs="Arial"/>
          <w:szCs w:val="22"/>
        </w:rPr>
        <w:t xml:space="preserve">je </w:t>
      </w:r>
      <w:r w:rsidR="00D0312A">
        <w:rPr>
          <w:rFonts w:cs="Arial"/>
          <w:szCs w:val="22"/>
        </w:rPr>
        <w:t xml:space="preserve">pre žiakov od 2. ročníka </w:t>
      </w:r>
      <w:r w:rsidR="00C221CD" w:rsidRPr="00B32EDD">
        <w:rPr>
          <w:rFonts w:cs="Arial"/>
          <w:szCs w:val="22"/>
        </w:rPr>
        <w:t>p</w:t>
      </w:r>
      <w:r w:rsidR="00424975">
        <w:rPr>
          <w:rFonts w:cs="Arial"/>
          <w:szCs w:val="22"/>
        </w:rPr>
        <w:t xml:space="preserve">ovinným predmetom s </w:t>
      </w:r>
      <w:r w:rsidR="00424975">
        <w:rPr>
          <w:rStyle w:val="Siln"/>
          <w:b w:val="0"/>
          <w:szCs w:val="22"/>
        </w:rPr>
        <w:t xml:space="preserve">rozšíreným vyučovaním predmetov výtvarného umenia  </w:t>
      </w:r>
      <w:r w:rsidR="00A92893" w:rsidRPr="00B32EDD">
        <w:rPr>
          <w:rFonts w:cs="Arial"/>
          <w:szCs w:val="22"/>
        </w:rPr>
        <w:t>s  dvoj</w:t>
      </w:r>
      <w:r w:rsidR="00C221CD" w:rsidRPr="00B32EDD">
        <w:rPr>
          <w:rFonts w:cs="Arial"/>
          <w:szCs w:val="22"/>
        </w:rPr>
        <w:t xml:space="preserve">hodinovou týždennou dotáciou. Sústreďuje sa na historický vývoj vizuálnych umení a má teoretický charakter.  </w:t>
      </w:r>
    </w:p>
    <w:p w:rsidR="00C221CD" w:rsidRPr="0041588A" w:rsidRDefault="00B32EDD" w:rsidP="001755D1">
      <w:pPr>
        <w:pStyle w:val="Odsekzoznamu"/>
        <w:numPr>
          <w:ilvl w:val="1"/>
          <w:numId w:val="66"/>
        </w:numPr>
        <w:suppressAutoHyphens/>
        <w:spacing w:line="360" w:lineRule="auto"/>
        <w:jc w:val="both"/>
        <w:rPr>
          <w:rFonts w:cs="Arial"/>
          <w:b/>
          <w:i/>
          <w:szCs w:val="22"/>
        </w:rPr>
      </w:pPr>
      <w:r>
        <w:rPr>
          <w:rFonts w:cs="Arial"/>
          <w:b/>
          <w:szCs w:val="22"/>
        </w:rPr>
        <w:t>Predmet V</w:t>
      </w:r>
      <w:r w:rsidR="00C221CD" w:rsidRPr="0041588A">
        <w:rPr>
          <w:rFonts w:cs="Arial"/>
          <w:b/>
          <w:szCs w:val="22"/>
        </w:rPr>
        <w:t>ýtvarná príprava</w:t>
      </w:r>
      <w:r w:rsidR="00C221CD" w:rsidRPr="0041588A">
        <w:rPr>
          <w:rFonts w:cs="Arial"/>
          <w:szCs w:val="22"/>
        </w:rPr>
        <w:t xml:space="preserve"> je praktickým predmetom, ktorý sa zameriava na rôzne techniky výtvarnej práce. Je povinným predmetom pre žiakov gymnázia s </w:t>
      </w:r>
      <w:r w:rsidR="00424975">
        <w:rPr>
          <w:rStyle w:val="Siln"/>
          <w:b w:val="0"/>
          <w:szCs w:val="22"/>
        </w:rPr>
        <w:t>rozšíreným vyučovaním predmetov výtvarného umenia</w:t>
      </w:r>
      <w:r w:rsidR="00424975">
        <w:rPr>
          <w:rFonts w:cs="Arial"/>
          <w:szCs w:val="22"/>
        </w:rPr>
        <w:t xml:space="preserve">  s </w:t>
      </w:r>
      <w:r w:rsidR="00A92893">
        <w:rPr>
          <w:rFonts w:cs="Arial"/>
          <w:szCs w:val="22"/>
        </w:rPr>
        <w:t>troj</w:t>
      </w:r>
      <w:r w:rsidR="00C221CD" w:rsidRPr="0041588A">
        <w:rPr>
          <w:rFonts w:cs="Arial"/>
          <w:szCs w:val="22"/>
        </w:rPr>
        <w:t>hodinovou týždennou dotáciou.</w:t>
      </w:r>
    </w:p>
    <w:p w:rsidR="00C221CD" w:rsidRPr="0041588A" w:rsidRDefault="00B32EDD" w:rsidP="001755D1">
      <w:pPr>
        <w:pStyle w:val="Odsekzoznamu"/>
        <w:numPr>
          <w:ilvl w:val="1"/>
          <w:numId w:val="66"/>
        </w:numPr>
        <w:suppressAutoHyphens/>
        <w:spacing w:line="360" w:lineRule="auto"/>
        <w:jc w:val="both"/>
        <w:rPr>
          <w:rFonts w:cs="Arial"/>
          <w:b/>
          <w:i/>
          <w:szCs w:val="22"/>
        </w:rPr>
      </w:pPr>
      <w:r>
        <w:rPr>
          <w:rFonts w:cs="Arial"/>
          <w:b/>
          <w:szCs w:val="22"/>
        </w:rPr>
        <w:t>Predmet P</w:t>
      </w:r>
      <w:r w:rsidR="00C221CD" w:rsidRPr="0041588A">
        <w:rPr>
          <w:rFonts w:cs="Arial"/>
          <w:b/>
          <w:szCs w:val="22"/>
        </w:rPr>
        <w:t>očítačová grafika</w:t>
      </w:r>
      <w:r w:rsidR="00C221CD" w:rsidRPr="0041588A">
        <w:rPr>
          <w:rFonts w:cs="Arial"/>
          <w:szCs w:val="22"/>
        </w:rPr>
        <w:t xml:space="preserve"> je praktickým predmetom, ktorý sa zameriava na výučbu práce v rôznych počítačový</w:t>
      </w:r>
      <w:r w:rsidR="00A92893">
        <w:rPr>
          <w:rFonts w:cs="Arial"/>
          <w:szCs w:val="22"/>
        </w:rPr>
        <w:t>ch grafických programoch. Má dvoj</w:t>
      </w:r>
      <w:r w:rsidR="00C221CD" w:rsidRPr="0041588A">
        <w:rPr>
          <w:rFonts w:cs="Arial"/>
          <w:szCs w:val="22"/>
        </w:rPr>
        <w:t>hodinovú týždennú dotáciu a je povinným predmetom pre žiakov s </w:t>
      </w:r>
      <w:r w:rsidR="00424975">
        <w:rPr>
          <w:rStyle w:val="Siln"/>
          <w:b w:val="0"/>
          <w:szCs w:val="22"/>
        </w:rPr>
        <w:t>rozšíreným vyučovaním predmetov výtvarného umenia</w:t>
      </w:r>
    </w:p>
    <w:p w:rsidR="00C221CD" w:rsidRPr="005A6392" w:rsidRDefault="00B32EDD" w:rsidP="001755D1">
      <w:pPr>
        <w:pStyle w:val="Odsekzoznamu"/>
        <w:numPr>
          <w:ilvl w:val="1"/>
          <w:numId w:val="66"/>
        </w:numPr>
        <w:suppressAutoHyphens/>
        <w:spacing w:line="360" w:lineRule="auto"/>
        <w:jc w:val="both"/>
        <w:rPr>
          <w:rFonts w:cs="Arial"/>
          <w:b/>
          <w:i/>
          <w:szCs w:val="22"/>
        </w:rPr>
      </w:pPr>
      <w:r>
        <w:rPr>
          <w:rFonts w:cs="Arial"/>
          <w:b/>
          <w:szCs w:val="22"/>
        </w:rPr>
        <w:t>Predmet Z</w:t>
      </w:r>
      <w:r w:rsidR="00C221CD" w:rsidRPr="0041588A">
        <w:rPr>
          <w:rFonts w:cs="Arial"/>
          <w:b/>
          <w:szCs w:val="22"/>
        </w:rPr>
        <w:t>áklady fotografie</w:t>
      </w:r>
      <w:r w:rsidR="00C221CD" w:rsidRPr="0041588A">
        <w:rPr>
          <w:rFonts w:cs="Arial"/>
          <w:b/>
          <w:i/>
          <w:szCs w:val="22"/>
        </w:rPr>
        <w:t xml:space="preserve">  </w:t>
      </w:r>
      <w:r w:rsidR="00C221CD" w:rsidRPr="0041588A">
        <w:rPr>
          <w:rFonts w:cs="Arial"/>
          <w:szCs w:val="22"/>
        </w:rPr>
        <w:t xml:space="preserve">je praktickým predmetom, ktorý sa zameriava na prácu s fotoaparátom a rôzne techniky tvorby fotografie. Je povinným </w:t>
      </w:r>
      <w:r w:rsidR="00C221CD" w:rsidRPr="0041588A">
        <w:rPr>
          <w:rFonts w:cs="Arial"/>
          <w:szCs w:val="22"/>
        </w:rPr>
        <w:lastRenderedPageBreak/>
        <w:t>predmetom pre žiakov s </w:t>
      </w:r>
      <w:r w:rsidR="00424975">
        <w:rPr>
          <w:rStyle w:val="Siln"/>
          <w:b w:val="0"/>
          <w:szCs w:val="22"/>
        </w:rPr>
        <w:t>rozšíreným vyučovaním predmetov výtvarného umenia</w:t>
      </w:r>
      <w:r w:rsidR="00A92893">
        <w:rPr>
          <w:rFonts w:cs="Arial"/>
          <w:szCs w:val="22"/>
        </w:rPr>
        <w:t xml:space="preserve"> a má dvoj</w:t>
      </w:r>
      <w:r w:rsidR="00C221CD" w:rsidRPr="0041588A">
        <w:rPr>
          <w:rFonts w:cs="Arial"/>
          <w:szCs w:val="22"/>
        </w:rPr>
        <w:t xml:space="preserve">hodinovú týždennú dotáciu. </w:t>
      </w:r>
    </w:p>
    <w:p w:rsidR="006661A2" w:rsidRPr="0041588A" w:rsidRDefault="006661A2" w:rsidP="006661A2">
      <w:pPr>
        <w:autoSpaceDE w:val="0"/>
        <w:autoSpaceDN w:val="0"/>
        <w:adjustRightInd w:val="0"/>
        <w:jc w:val="both"/>
        <w:rPr>
          <w:rStyle w:val="Siln"/>
          <w:rFonts w:cs="Arial"/>
          <w:b w:val="0"/>
          <w:szCs w:val="22"/>
        </w:rPr>
      </w:pPr>
    </w:p>
    <w:p w:rsidR="00F854D0" w:rsidRDefault="006661A2" w:rsidP="00992926">
      <w:pPr>
        <w:pStyle w:val="Nadpis5"/>
        <w:rPr>
          <w:rStyle w:val="Siln"/>
          <w:b/>
          <w:color w:val="auto"/>
          <w:szCs w:val="22"/>
        </w:rPr>
      </w:pPr>
      <w:r w:rsidRPr="0041588A">
        <w:rPr>
          <w:rStyle w:val="Siln"/>
          <w:b/>
          <w:color w:val="auto"/>
          <w:szCs w:val="22"/>
        </w:rPr>
        <w:t>Uče</w:t>
      </w:r>
      <w:r w:rsidR="00F854D0">
        <w:rPr>
          <w:rStyle w:val="Siln"/>
          <w:b/>
          <w:color w:val="auto"/>
          <w:szCs w:val="22"/>
        </w:rPr>
        <w:t>bný plán pre študijný odbor :</w:t>
      </w:r>
    </w:p>
    <w:p w:rsidR="006661A2" w:rsidRDefault="00F854D0" w:rsidP="00992926">
      <w:pPr>
        <w:pStyle w:val="Nadpis5"/>
        <w:rPr>
          <w:rStyle w:val="Siln"/>
          <w:b/>
          <w:color w:val="auto"/>
          <w:szCs w:val="22"/>
        </w:rPr>
      </w:pPr>
      <w:r>
        <w:rPr>
          <w:rStyle w:val="Siln"/>
          <w:b/>
          <w:color w:val="auto"/>
          <w:szCs w:val="22"/>
        </w:rPr>
        <w:t xml:space="preserve"> 790</w:t>
      </w:r>
      <w:r w:rsidR="006661A2" w:rsidRPr="0041588A">
        <w:rPr>
          <w:rStyle w:val="Siln"/>
          <w:b/>
          <w:color w:val="auto"/>
          <w:szCs w:val="22"/>
        </w:rPr>
        <w:t>2</w:t>
      </w:r>
      <w:r>
        <w:rPr>
          <w:rStyle w:val="Siln"/>
          <w:b/>
          <w:color w:val="auto"/>
          <w:szCs w:val="22"/>
        </w:rPr>
        <w:t xml:space="preserve"> </w:t>
      </w:r>
      <w:r w:rsidR="00424975">
        <w:rPr>
          <w:rStyle w:val="Siln"/>
          <w:b/>
          <w:color w:val="auto"/>
          <w:szCs w:val="22"/>
        </w:rPr>
        <w:t xml:space="preserve">5 –  rozšírené vyučovanie predmetov výtvarného umenia </w:t>
      </w:r>
      <w:r>
        <w:rPr>
          <w:rStyle w:val="Siln"/>
          <w:b/>
          <w:color w:val="auto"/>
          <w:szCs w:val="22"/>
        </w:rPr>
        <w:t xml:space="preserve"> </w:t>
      </w:r>
      <w:r w:rsidR="00A92893">
        <w:rPr>
          <w:rStyle w:val="Siln"/>
          <w:b/>
          <w:color w:val="auto"/>
          <w:szCs w:val="22"/>
        </w:rPr>
        <w:t>3</w:t>
      </w:r>
      <w:r>
        <w:rPr>
          <w:rStyle w:val="Siln"/>
          <w:b/>
          <w:color w:val="auto"/>
          <w:szCs w:val="22"/>
        </w:rPr>
        <w:t>. – 4. roč.</w:t>
      </w:r>
    </w:p>
    <w:p w:rsidR="00F854D0" w:rsidRDefault="00F854D0" w:rsidP="00F854D0">
      <w:pPr>
        <w:pStyle w:val="Nadpis5"/>
        <w:rPr>
          <w:rStyle w:val="Siln"/>
          <w:b/>
          <w:color w:val="auto"/>
          <w:szCs w:val="22"/>
        </w:rPr>
      </w:pPr>
      <w:r>
        <w:t xml:space="preserve"> 7902 J -   </w:t>
      </w:r>
      <w:r w:rsidR="00424975">
        <w:rPr>
          <w:rStyle w:val="Siln"/>
          <w:b/>
          <w:color w:val="auto"/>
          <w:szCs w:val="22"/>
        </w:rPr>
        <w:t xml:space="preserve">rozšírené vyučovanie predmetov výtvarného umenia  </w:t>
      </w:r>
      <w:r w:rsidR="00716841">
        <w:rPr>
          <w:rStyle w:val="Siln"/>
          <w:b/>
          <w:color w:val="auto"/>
          <w:szCs w:val="22"/>
        </w:rPr>
        <w:t>1.</w:t>
      </w:r>
      <w:r w:rsidR="00A92893">
        <w:rPr>
          <w:rStyle w:val="Siln"/>
          <w:b/>
          <w:color w:val="auto"/>
          <w:szCs w:val="22"/>
        </w:rPr>
        <w:t xml:space="preserve"> – 2. </w:t>
      </w:r>
      <w:r>
        <w:rPr>
          <w:rStyle w:val="Siln"/>
          <w:b/>
          <w:color w:val="auto"/>
          <w:szCs w:val="22"/>
        </w:rPr>
        <w:t>roč.</w:t>
      </w:r>
    </w:p>
    <w:p w:rsidR="00F854D0" w:rsidRPr="00F854D0" w:rsidRDefault="00F854D0" w:rsidP="00F854D0"/>
    <w:p w:rsidR="006661A2" w:rsidRPr="0041588A" w:rsidRDefault="006661A2" w:rsidP="006661A2">
      <w:pPr>
        <w:pStyle w:val="Zkladntext3"/>
        <w:autoSpaceDE w:val="0"/>
        <w:autoSpaceDN w:val="0"/>
        <w:adjustRightInd w:val="0"/>
        <w:rPr>
          <w:b/>
          <w:bCs/>
          <w:color w:val="auto"/>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7"/>
        <w:gridCol w:w="2543"/>
        <w:gridCol w:w="638"/>
        <w:gridCol w:w="638"/>
        <w:gridCol w:w="638"/>
        <w:gridCol w:w="882"/>
        <w:gridCol w:w="1081"/>
        <w:gridCol w:w="1012"/>
      </w:tblGrid>
      <w:tr w:rsidR="006E3020" w:rsidRPr="0041588A" w:rsidTr="006E3020">
        <w:tc>
          <w:tcPr>
            <w:tcW w:w="0" w:type="auto"/>
            <w:tcBorders>
              <w:bottom w:val="single" w:sz="4" w:space="0" w:color="auto"/>
            </w:tcBorders>
            <w:shd w:val="clear" w:color="auto" w:fill="FFFF00"/>
          </w:tcPr>
          <w:p w:rsidR="006E3020" w:rsidRPr="0041588A" w:rsidRDefault="006E3020" w:rsidP="00490562">
            <w:pPr>
              <w:pStyle w:val="DecimalAligned"/>
              <w:rPr>
                <w:rFonts w:ascii="Arial" w:hAnsi="Arial"/>
              </w:rPr>
            </w:pPr>
            <w:bookmarkStart w:id="42" w:name="_Toc291335543"/>
            <w:bookmarkStart w:id="43" w:name="_Toc291420133"/>
            <w:bookmarkStart w:id="44" w:name="_Toc313728902"/>
            <w:r w:rsidRPr="0041588A">
              <w:rPr>
                <w:rFonts w:ascii="Arial" w:hAnsi="Arial"/>
              </w:rPr>
              <w:t>Vzdelávacia oblasť</w:t>
            </w:r>
            <w:bookmarkEnd w:id="42"/>
            <w:bookmarkEnd w:id="43"/>
            <w:bookmarkEnd w:id="44"/>
            <w:r w:rsidRPr="0041588A">
              <w:rPr>
                <w:rFonts w:ascii="Arial" w:hAnsi="Arial"/>
              </w:rPr>
              <w:t xml:space="preserve"> </w:t>
            </w:r>
          </w:p>
        </w:tc>
        <w:tc>
          <w:tcPr>
            <w:tcW w:w="0" w:type="auto"/>
            <w:shd w:val="clear" w:color="auto" w:fill="FFFF00"/>
          </w:tcPr>
          <w:p w:rsidR="006E3020" w:rsidRPr="0041588A" w:rsidRDefault="006E3020" w:rsidP="00490562">
            <w:pPr>
              <w:pStyle w:val="DecimalAligned"/>
              <w:rPr>
                <w:rFonts w:ascii="Arial" w:hAnsi="Arial"/>
              </w:rPr>
            </w:pPr>
            <w:bookmarkStart w:id="45" w:name="_Toc291335544"/>
            <w:bookmarkStart w:id="46" w:name="_Toc291420134"/>
            <w:bookmarkStart w:id="47" w:name="_Toc313728903"/>
            <w:r w:rsidRPr="0041588A">
              <w:rPr>
                <w:rFonts w:ascii="Arial" w:hAnsi="Arial"/>
              </w:rPr>
              <w:t>Predmet/ročník</w:t>
            </w:r>
            <w:bookmarkEnd w:id="45"/>
            <w:bookmarkEnd w:id="46"/>
            <w:bookmarkEnd w:id="47"/>
            <w:r w:rsidRPr="0041588A">
              <w:rPr>
                <w:rFonts w:ascii="Arial" w:hAnsi="Arial"/>
              </w:rPr>
              <w:t xml:space="preserve"> </w:t>
            </w:r>
          </w:p>
        </w:tc>
        <w:tc>
          <w:tcPr>
            <w:tcW w:w="0" w:type="auto"/>
            <w:shd w:val="clear" w:color="auto" w:fill="FFFF00"/>
          </w:tcPr>
          <w:p w:rsidR="006E3020" w:rsidRPr="0041588A" w:rsidRDefault="006E3020" w:rsidP="00490562">
            <w:pPr>
              <w:pStyle w:val="DecimalAligned"/>
              <w:rPr>
                <w:rFonts w:ascii="Arial" w:hAnsi="Arial"/>
                <w:b/>
              </w:rPr>
            </w:pPr>
            <w:r w:rsidRPr="0041588A">
              <w:rPr>
                <w:rFonts w:ascii="Arial" w:hAnsi="Arial"/>
                <w:b/>
              </w:rPr>
              <w:t>1.</w:t>
            </w:r>
          </w:p>
        </w:tc>
        <w:tc>
          <w:tcPr>
            <w:tcW w:w="0" w:type="auto"/>
            <w:shd w:val="clear" w:color="auto" w:fill="FFFF00"/>
          </w:tcPr>
          <w:p w:rsidR="006E3020" w:rsidRPr="0041588A" w:rsidRDefault="006E3020" w:rsidP="00490562">
            <w:pPr>
              <w:pStyle w:val="DecimalAligned"/>
              <w:rPr>
                <w:rFonts w:ascii="Arial" w:hAnsi="Arial"/>
                <w:b/>
              </w:rPr>
            </w:pPr>
            <w:r w:rsidRPr="0041588A">
              <w:rPr>
                <w:rFonts w:ascii="Arial" w:hAnsi="Arial"/>
                <w:b/>
              </w:rPr>
              <w:t>2.</w:t>
            </w:r>
          </w:p>
        </w:tc>
        <w:tc>
          <w:tcPr>
            <w:tcW w:w="0" w:type="auto"/>
            <w:shd w:val="clear" w:color="auto" w:fill="FFFF00"/>
          </w:tcPr>
          <w:p w:rsidR="006E3020" w:rsidRPr="0041588A" w:rsidRDefault="006E3020" w:rsidP="00490562">
            <w:pPr>
              <w:pStyle w:val="DecimalAligned"/>
              <w:rPr>
                <w:rFonts w:ascii="Arial" w:hAnsi="Arial"/>
                <w:b/>
              </w:rPr>
            </w:pPr>
            <w:r w:rsidRPr="0041588A">
              <w:rPr>
                <w:rFonts w:ascii="Arial" w:hAnsi="Arial"/>
                <w:b/>
              </w:rPr>
              <w:t>3.</w:t>
            </w:r>
          </w:p>
        </w:tc>
        <w:tc>
          <w:tcPr>
            <w:tcW w:w="0" w:type="auto"/>
            <w:shd w:val="clear" w:color="auto" w:fill="FFFF00"/>
          </w:tcPr>
          <w:p w:rsidR="006E3020" w:rsidRPr="0041588A" w:rsidRDefault="006E3020" w:rsidP="00490562">
            <w:pPr>
              <w:pStyle w:val="DecimalAligned"/>
              <w:rPr>
                <w:rFonts w:ascii="Arial" w:hAnsi="Arial"/>
                <w:b/>
              </w:rPr>
            </w:pPr>
            <w:r w:rsidRPr="0041588A">
              <w:rPr>
                <w:rFonts w:ascii="Arial" w:hAnsi="Arial"/>
                <w:b/>
              </w:rPr>
              <w:t>4.</w:t>
            </w:r>
          </w:p>
        </w:tc>
        <w:tc>
          <w:tcPr>
            <w:tcW w:w="0" w:type="auto"/>
            <w:shd w:val="clear" w:color="auto" w:fill="FFFF00"/>
          </w:tcPr>
          <w:p w:rsidR="006E3020" w:rsidRDefault="006E3020" w:rsidP="00490562">
            <w:pPr>
              <w:pStyle w:val="DecimalAligned"/>
              <w:rPr>
                <w:rFonts w:ascii="Arial" w:hAnsi="Arial"/>
                <w:b/>
              </w:rPr>
            </w:pPr>
            <w:r>
              <w:rPr>
                <w:rFonts w:ascii="Arial" w:hAnsi="Arial"/>
                <w:b/>
              </w:rPr>
              <w:t>RUP</w:t>
            </w:r>
          </w:p>
          <w:p w:rsidR="006E3020" w:rsidRPr="0041588A" w:rsidRDefault="006E3020" w:rsidP="00490562">
            <w:pPr>
              <w:pStyle w:val="DecimalAligned"/>
              <w:rPr>
                <w:rFonts w:ascii="Arial" w:hAnsi="Arial"/>
                <w:b/>
              </w:rPr>
            </w:pPr>
            <w:r>
              <w:rPr>
                <w:rFonts w:ascii="Arial" w:hAnsi="Arial"/>
                <w:b/>
              </w:rPr>
              <w:t>ŠVP (spolu)</w:t>
            </w:r>
          </w:p>
        </w:tc>
        <w:tc>
          <w:tcPr>
            <w:tcW w:w="825" w:type="dxa"/>
            <w:shd w:val="clear" w:color="auto" w:fill="FFFF00"/>
          </w:tcPr>
          <w:p w:rsidR="006E3020" w:rsidRDefault="006E3020" w:rsidP="00490562">
            <w:pPr>
              <w:pStyle w:val="DecimalAligned"/>
              <w:rPr>
                <w:rFonts w:ascii="Arial" w:hAnsi="Arial"/>
                <w:b/>
              </w:rPr>
            </w:pPr>
            <w:r>
              <w:rPr>
                <w:rFonts w:ascii="Arial" w:hAnsi="Arial"/>
                <w:b/>
              </w:rPr>
              <w:t>UP-ŠkVP</w:t>
            </w:r>
          </w:p>
          <w:p w:rsidR="006E3020" w:rsidRPr="0041588A" w:rsidRDefault="006E3020" w:rsidP="00490562">
            <w:pPr>
              <w:pStyle w:val="DecimalAligned"/>
              <w:rPr>
                <w:rFonts w:ascii="Arial" w:hAnsi="Arial"/>
                <w:b/>
              </w:rPr>
            </w:pPr>
            <w:r>
              <w:rPr>
                <w:rFonts w:ascii="Arial" w:hAnsi="Arial"/>
                <w:b/>
              </w:rPr>
              <w:t>(spolu)</w:t>
            </w:r>
          </w:p>
        </w:tc>
      </w:tr>
      <w:tr w:rsidR="006E3020" w:rsidRPr="0041588A" w:rsidTr="006E3020">
        <w:tc>
          <w:tcPr>
            <w:tcW w:w="0" w:type="auto"/>
            <w:vMerge w:val="restart"/>
          </w:tcPr>
          <w:p w:rsidR="006E3020" w:rsidRPr="0041588A" w:rsidRDefault="006E3020" w:rsidP="00490562">
            <w:pPr>
              <w:pStyle w:val="DecimalAligned"/>
              <w:rPr>
                <w:rFonts w:ascii="Arial" w:hAnsi="Arial"/>
                <w:b/>
              </w:rPr>
            </w:pPr>
            <w:r w:rsidRPr="0041588A">
              <w:rPr>
                <w:rFonts w:ascii="Arial" w:hAnsi="Arial"/>
                <w:b/>
              </w:rPr>
              <w:t xml:space="preserve">Jazyk a komunikácia </w:t>
            </w:r>
          </w:p>
        </w:tc>
        <w:tc>
          <w:tcPr>
            <w:tcW w:w="0" w:type="auto"/>
          </w:tcPr>
          <w:p w:rsidR="006E3020" w:rsidRPr="0041588A" w:rsidRDefault="006E3020" w:rsidP="00490562">
            <w:pPr>
              <w:pStyle w:val="DecimalAligned"/>
              <w:rPr>
                <w:rFonts w:ascii="Arial" w:hAnsi="Arial"/>
              </w:rPr>
            </w:pPr>
            <w:r>
              <w:rPr>
                <w:rFonts w:ascii="Arial" w:hAnsi="Arial"/>
              </w:rPr>
              <w:t>s</w:t>
            </w:r>
            <w:r w:rsidRPr="0041588A">
              <w:rPr>
                <w:rFonts w:ascii="Arial" w:hAnsi="Arial"/>
              </w:rPr>
              <w:t>lovenský jazyk a</w:t>
            </w:r>
            <w:r>
              <w:rPr>
                <w:rFonts w:ascii="Arial" w:hAnsi="Arial"/>
              </w:rPr>
              <w:t> </w:t>
            </w:r>
            <w:r w:rsidRPr="0041588A">
              <w:rPr>
                <w:rFonts w:ascii="Arial" w:hAnsi="Arial"/>
              </w:rPr>
              <w:t>literatúra</w:t>
            </w:r>
          </w:p>
        </w:tc>
        <w:tc>
          <w:tcPr>
            <w:tcW w:w="0" w:type="auto"/>
            <w:vAlign w:val="center"/>
          </w:tcPr>
          <w:p w:rsidR="006E3020" w:rsidRPr="0041588A" w:rsidRDefault="006E3020" w:rsidP="00490562">
            <w:pPr>
              <w:pStyle w:val="DecimalAligned"/>
              <w:rPr>
                <w:rFonts w:ascii="Arial" w:hAnsi="Arial"/>
              </w:rPr>
            </w:pPr>
            <w:r w:rsidRPr="0041588A">
              <w:rPr>
                <w:rFonts w:ascii="Arial" w:hAnsi="Arial"/>
              </w:rPr>
              <w:t>3</w:t>
            </w:r>
          </w:p>
        </w:tc>
        <w:tc>
          <w:tcPr>
            <w:tcW w:w="0" w:type="auto"/>
            <w:vAlign w:val="center"/>
          </w:tcPr>
          <w:p w:rsidR="006E3020" w:rsidRPr="0041588A" w:rsidRDefault="006E3020" w:rsidP="00490562">
            <w:pPr>
              <w:pStyle w:val="DecimalAligned"/>
              <w:rPr>
                <w:rFonts w:ascii="Arial" w:hAnsi="Arial"/>
              </w:rPr>
            </w:pPr>
            <w:r w:rsidRPr="0041588A">
              <w:rPr>
                <w:rFonts w:ascii="Arial" w:hAnsi="Arial"/>
              </w:rPr>
              <w:t>3</w:t>
            </w:r>
          </w:p>
        </w:tc>
        <w:tc>
          <w:tcPr>
            <w:tcW w:w="0" w:type="auto"/>
            <w:vAlign w:val="center"/>
          </w:tcPr>
          <w:p w:rsidR="006E3020" w:rsidRPr="0041588A" w:rsidRDefault="006E3020" w:rsidP="00490562">
            <w:pPr>
              <w:pStyle w:val="DecimalAligned"/>
              <w:rPr>
                <w:rFonts w:ascii="Arial" w:hAnsi="Arial"/>
              </w:rPr>
            </w:pPr>
            <w:r w:rsidRPr="0041588A">
              <w:rPr>
                <w:rFonts w:ascii="Arial" w:hAnsi="Arial"/>
              </w:rPr>
              <w:t>3</w:t>
            </w:r>
          </w:p>
        </w:tc>
        <w:tc>
          <w:tcPr>
            <w:tcW w:w="0" w:type="auto"/>
            <w:vAlign w:val="center"/>
          </w:tcPr>
          <w:p w:rsidR="006E3020" w:rsidRPr="0041588A" w:rsidRDefault="006E3020" w:rsidP="00490562">
            <w:pPr>
              <w:pStyle w:val="DecimalAligned"/>
              <w:rPr>
                <w:rFonts w:ascii="Arial" w:hAnsi="Arial"/>
              </w:rPr>
            </w:pPr>
            <w:r w:rsidRPr="0041588A">
              <w:rPr>
                <w:rFonts w:ascii="Arial" w:hAnsi="Arial"/>
              </w:rPr>
              <w:t>3</w:t>
            </w:r>
          </w:p>
        </w:tc>
        <w:tc>
          <w:tcPr>
            <w:tcW w:w="0" w:type="auto"/>
            <w:vAlign w:val="center"/>
          </w:tcPr>
          <w:p w:rsidR="006E3020" w:rsidRPr="0041588A" w:rsidRDefault="006E3020" w:rsidP="00490562">
            <w:pPr>
              <w:pStyle w:val="DecimalAligned"/>
              <w:rPr>
                <w:rFonts w:ascii="Arial" w:hAnsi="Arial"/>
              </w:rPr>
            </w:pPr>
            <w:r w:rsidRPr="0041588A">
              <w:rPr>
                <w:rFonts w:ascii="Arial" w:hAnsi="Arial"/>
              </w:rPr>
              <w:t>12</w:t>
            </w:r>
          </w:p>
        </w:tc>
        <w:tc>
          <w:tcPr>
            <w:tcW w:w="825" w:type="dxa"/>
          </w:tcPr>
          <w:p w:rsidR="006E3020" w:rsidRPr="0041588A" w:rsidRDefault="006E3020" w:rsidP="00490562">
            <w:pPr>
              <w:pStyle w:val="DecimalAligned"/>
              <w:rPr>
                <w:rFonts w:ascii="Arial" w:hAnsi="Arial"/>
              </w:rPr>
            </w:pPr>
            <w:r>
              <w:rPr>
                <w:rFonts w:ascii="Arial" w:hAnsi="Arial"/>
              </w:rPr>
              <w:t>12</w:t>
            </w:r>
          </w:p>
        </w:tc>
      </w:tr>
      <w:tr w:rsidR="006E3020" w:rsidRPr="0041588A" w:rsidTr="006E3020">
        <w:trPr>
          <w:trHeight w:val="380"/>
        </w:trPr>
        <w:tc>
          <w:tcPr>
            <w:tcW w:w="0" w:type="auto"/>
            <w:vMerge/>
          </w:tcPr>
          <w:p w:rsidR="006E3020" w:rsidRPr="0041588A" w:rsidRDefault="006E3020" w:rsidP="00490562">
            <w:pPr>
              <w:pStyle w:val="DecimalAligned"/>
              <w:rPr>
                <w:rFonts w:ascii="Arial" w:hAnsi="Arial"/>
              </w:rPr>
            </w:pPr>
          </w:p>
        </w:tc>
        <w:tc>
          <w:tcPr>
            <w:tcW w:w="0" w:type="auto"/>
            <w:vAlign w:val="center"/>
          </w:tcPr>
          <w:p w:rsidR="006E3020" w:rsidRPr="0041588A" w:rsidRDefault="006E3020" w:rsidP="00490562">
            <w:pPr>
              <w:pStyle w:val="DecimalAligned"/>
              <w:rPr>
                <w:rFonts w:ascii="Arial" w:hAnsi="Arial"/>
              </w:rPr>
            </w:pPr>
            <w:r w:rsidRPr="0041588A">
              <w:rPr>
                <w:rFonts w:ascii="Arial" w:hAnsi="Arial"/>
              </w:rPr>
              <w:t>prvý cudzí jazyk</w:t>
            </w:r>
            <w:r>
              <w:rPr>
                <w:rFonts w:ascii="Arial" w:hAnsi="Arial"/>
              </w:rPr>
              <w:t xml:space="preserve"> d) e) i)</w:t>
            </w:r>
          </w:p>
        </w:tc>
        <w:tc>
          <w:tcPr>
            <w:tcW w:w="0" w:type="auto"/>
            <w:vAlign w:val="center"/>
          </w:tcPr>
          <w:p w:rsidR="006E3020" w:rsidRPr="0041588A" w:rsidRDefault="006E3020" w:rsidP="00490562">
            <w:pPr>
              <w:pStyle w:val="DecimalAligned"/>
              <w:rPr>
                <w:rFonts w:ascii="Arial" w:hAnsi="Arial"/>
              </w:rPr>
            </w:pPr>
            <w:r w:rsidRPr="0041588A">
              <w:rPr>
                <w:rFonts w:ascii="Arial" w:hAnsi="Arial"/>
              </w:rPr>
              <w:t>4</w:t>
            </w:r>
          </w:p>
        </w:tc>
        <w:tc>
          <w:tcPr>
            <w:tcW w:w="0" w:type="auto"/>
            <w:vAlign w:val="center"/>
          </w:tcPr>
          <w:p w:rsidR="006E3020" w:rsidRPr="0041588A" w:rsidRDefault="006E3020" w:rsidP="00490562">
            <w:pPr>
              <w:pStyle w:val="DecimalAligned"/>
              <w:rPr>
                <w:rFonts w:ascii="Arial" w:hAnsi="Arial"/>
              </w:rPr>
            </w:pPr>
            <w:r w:rsidRPr="0041588A">
              <w:rPr>
                <w:rFonts w:ascii="Arial" w:hAnsi="Arial"/>
              </w:rPr>
              <w:t>4</w:t>
            </w:r>
          </w:p>
        </w:tc>
        <w:tc>
          <w:tcPr>
            <w:tcW w:w="0" w:type="auto"/>
            <w:vAlign w:val="center"/>
          </w:tcPr>
          <w:p w:rsidR="006E3020" w:rsidRPr="0041588A" w:rsidRDefault="006E3020" w:rsidP="00490562">
            <w:pPr>
              <w:pStyle w:val="DecimalAligned"/>
              <w:rPr>
                <w:rFonts w:ascii="Arial" w:hAnsi="Arial"/>
              </w:rPr>
            </w:pPr>
            <w:r w:rsidRPr="0041588A">
              <w:rPr>
                <w:rFonts w:ascii="Arial" w:hAnsi="Arial"/>
              </w:rPr>
              <w:t>4</w:t>
            </w:r>
          </w:p>
        </w:tc>
        <w:tc>
          <w:tcPr>
            <w:tcW w:w="0" w:type="auto"/>
            <w:vAlign w:val="center"/>
          </w:tcPr>
          <w:p w:rsidR="006E3020" w:rsidRPr="0041588A" w:rsidRDefault="006E3020" w:rsidP="00490562">
            <w:pPr>
              <w:pStyle w:val="DecimalAligned"/>
              <w:rPr>
                <w:rFonts w:ascii="Arial" w:hAnsi="Arial"/>
              </w:rPr>
            </w:pPr>
            <w:r w:rsidRPr="0041588A">
              <w:rPr>
                <w:rFonts w:ascii="Arial" w:hAnsi="Arial"/>
              </w:rPr>
              <w:t>4</w:t>
            </w:r>
          </w:p>
        </w:tc>
        <w:tc>
          <w:tcPr>
            <w:tcW w:w="0" w:type="auto"/>
            <w:vAlign w:val="center"/>
          </w:tcPr>
          <w:p w:rsidR="006E3020" w:rsidRPr="0041588A" w:rsidRDefault="006E3020" w:rsidP="00490562">
            <w:pPr>
              <w:pStyle w:val="DecimalAligned"/>
              <w:rPr>
                <w:rFonts w:ascii="Arial" w:hAnsi="Arial"/>
              </w:rPr>
            </w:pPr>
            <w:r w:rsidRPr="0041588A">
              <w:rPr>
                <w:rFonts w:ascii="Arial" w:hAnsi="Arial"/>
              </w:rPr>
              <w:t>16</w:t>
            </w:r>
          </w:p>
        </w:tc>
        <w:tc>
          <w:tcPr>
            <w:tcW w:w="825" w:type="dxa"/>
          </w:tcPr>
          <w:p w:rsidR="006E3020" w:rsidRPr="0041588A" w:rsidRDefault="006E3020" w:rsidP="00490562">
            <w:pPr>
              <w:pStyle w:val="DecimalAligned"/>
              <w:rPr>
                <w:rFonts w:ascii="Arial" w:hAnsi="Arial"/>
              </w:rPr>
            </w:pPr>
            <w:r>
              <w:rPr>
                <w:rFonts w:ascii="Arial" w:hAnsi="Arial"/>
              </w:rPr>
              <w:t>16</w:t>
            </w:r>
          </w:p>
        </w:tc>
      </w:tr>
      <w:tr w:rsidR="006E3020" w:rsidRPr="0041588A" w:rsidTr="006E3020">
        <w:trPr>
          <w:trHeight w:val="425"/>
        </w:trPr>
        <w:tc>
          <w:tcPr>
            <w:tcW w:w="0" w:type="auto"/>
            <w:vMerge/>
            <w:tcBorders>
              <w:bottom w:val="single" w:sz="4" w:space="0" w:color="auto"/>
            </w:tcBorders>
          </w:tcPr>
          <w:p w:rsidR="006E3020" w:rsidRPr="0041588A" w:rsidRDefault="006E3020" w:rsidP="00490562">
            <w:pPr>
              <w:pStyle w:val="DecimalAligned"/>
              <w:rPr>
                <w:rFonts w:ascii="Arial" w:hAnsi="Arial"/>
              </w:rPr>
            </w:pPr>
          </w:p>
        </w:tc>
        <w:tc>
          <w:tcPr>
            <w:tcW w:w="0" w:type="auto"/>
            <w:tcBorders>
              <w:bottom w:val="single" w:sz="4" w:space="0" w:color="auto"/>
            </w:tcBorders>
            <w:vAlign w:val="center"/>
          </w:tcPr>
          <w:p w:rsidR="006E3020" w:rsidRPr="0041588A" w:rsidRDefault="006E3020" w:rsidP="00490562">
            <w:pPr>
              <w:pStyle w:val="DecimalAligned"/>
              <w:rPr>
                <w:rFonts w:ascii="Arial" w:hAnsi="Arial"/>
              </w:rPr>
            </w:pPr>
            <w:r w:rsidRPr="0041588A">
              <w:rPr>
                <w:rFonts w:ascii="Arial" w:hAnsi="Arial"/>
              </w:rPr>
              <w:t>druhý cudzí jazyk</w:t>
            </w:r>
            <w:r>
              <w:rPr>
                <w:rFonts w:ascii="Arial" w:hAnsi="Arial"/>
              </w:rPr>
              <w:t xml:space="preserve"> d) e) i)</w:t>
            </w:r>
          </w:p>
        </w:tc>
        <w:tc>
          <w:tcPr>
            <w:tcW w:w="0" w:type="auto"/>
            <w:tcBorders>
              <w:bottom w:val="single" w:sz="4" w:space="0" w:color="auto"/>
            </w:tcBorders>
            <w:vAlign w:val="center"/>
          </w:tcPr>
          <w:p w:rsidR="006E3020" w:rsidRPr="0041588A" w:rsidRDefault="006E3020" w:rsidP="00490562">
            <w:pPr>
              <w:pStyle w:val="DecimalAligned"/>
              <w:rPr>
                <w:rFonts w:ascii="Arial" w:hAnsi="Arial"/>
              </w:rPr>
            </w:pPr>
            <w:r w:rsidRPr="0041588A">
              <w:rPr>
                <w:rFonts w:ascii="Arial" w:hAnsi="Arial"/>
              </w:rPr>
              <w:t>2</w:t>
            </w:r>
          </w:p>
        </w:tc>
        <w:tc>
          <w:tcPr>
            <w:tcW w:w="0" w:type="auto"/>
            <w:tcBorders>
              <w:bottom w:val="single" w:sz="4" w:space="0" w:color="auto"/>
            </w:tcBorders>
            <w:vAlign w:val="center"/>
          </w:tcPr>
          <w:p w:rsidR="006E3020" w:rsidRPr="0041588A" w:rsidRDefault="006E3020" w:rsidP="00490562">
            <w:pPr>
              <w:pStyle w:val="DecimalAligned"/>
              <w:rPr>
                <w:rFonts w:ascii="Arial" w:hAnsi="Arial"/>
              </w:rPr>
            </w:pPr>
            <w:r w:rsidRPr="0041588A">
              <w:rPr>
                <w:rFonts w:ascii="Arial" w:hAnsi="Arial"/>
              </w:rPr>
              <w:t>2</w:t>
            </w:r>
          </w:p>
        </w:tc>
        <w:tc>
          <w:tcPr>
            <w:tcW w:w="0" w:type="auto"/>
            <w:tcBorders>
              <w:bottom w:val="single" w:sz="4" w:space="0" w:color="auto"/>
            </w:tcBorders>
            <w:vAlign w:val="center"/>
          </w:tcPr>
          <w:p w:rsidR="006E3020" w:rsidRPr="0041588A" w:rsidRDefault="006E3020" w:rsidP="00490562">
            <w:pPr>
              <w:pStyle w:val="DecimalAligned"/>
              <w:rPr>
                <w:rFonts w:ascii="Arial" w:hAnsi="Arial"/>
              </w:rPr>
            </w:pPr>
            <w:r w:rsidRPr="0041588A">
              <w:rPr>
                <w:rFonts w:ascii="Arial" w:hAnsi="Arial"/>
              </w:rPr>
              <w:t>2</w:t>
            </w:r>
          </w:p>
        </w:tc>
        <w:tc>
          <w:tcPr>
            <w:tcW w:w="0" w:type="auto"/>
            <w:tcBorders>
              <w:bottom w:val="single" w:sz="4" w:space="0" w:color="auto"/>
            </w:tcBorders>
            <w:vAlign w:val="center"/>
          </w:tcPr>
          <w:p w:rsidR="006E3020" w:rsidRPr="0041588A" w:rsidRDefault="006E3020" w:rsidP="00490562">
            <w:pPr>
              <w:pStyle w:val="DecimalAligned"/>
              <w:rPr>
                <w:rFonts w:ascii="Arial" w:hAnsi="Arial"/>
              </w:rPr>
            </w:pPr>
            <w:r w:rsidRPr="0041588A">
              <w:rPr>
                <w:rFonts w:ascii="Arial" w:hAnsi="Arial"/>
              </w:rPr>
              <w:t>2</w:t>
            </w:r>
          </w:p>
        </w:tc>
        <w:tc>
          <w:tcPr>
            <w:tcW w:w="0" w:type="auto"/>
            <w:tcBorders>
              <w:bottom w:val="single" w:sz="4" w:space="0" w:color="auto"/>
            </w:tcBorders>
            <w:vAlign w:val="center"/>
          </w:tcPr>
          <w:p w:rsidR="006E3020" w:rsidRPr="0041588A" w:rsidRDefault="006E3020" w:rsidP="00490562">
            <w:pPr>
              <w:pStyle w:val="DecimalAligned"/>
              <w:rPr>
                <w:rFonts w:ascii="Arial" w:hAnsi="Arial"/>
              </w:rPr>
            </w:pPr>
            <w:r w:rsidRPr="0041588A">
              <w:rPr>
                <w:rFonts w:ascii="Arial" w:hAnsi="Arial"/>
              </w:rPr>
              <w:t>8</w:t>
            </w:r>
          </w:p>
        </w:tc>
        <w:tc>
          <w:tcPr>
            <w:tcW w:w="825" w:type="dxa"/>
            <w:tcBorders>
              <w:bottom w:val="single" w:sz="4" w:space="0" w:color="auto"/>
            </w:tcBorders>
          </w:tcPr>
          <w:p w:rsidR="006E3020" w:rsidRPr="0041588A" w:rsidRDefault="006E3020" w:rsidP="00490562">
            <w:pPr>
              <w:pStyle w:val="DecimalAligned"/>
              <w:rPr>
                <w:rFonts w:ascii="Arial" w:hAnsi="Arial"/>
              </w:rPr>
            </w:pPr>
            <w:r>
              <w:rPr>
                <w:rFonts w:ascii="Arial" w:hAnsi="Arial"/>
              </w:rPr>
              <w:t>8</w:t>
            </w:r>
          </w:p>
        </w:tc>
      </w:tr>
      <w:tr w:rsidR="006E3020" w:rsidRPr="0041588A" w:rsidTr="006E3020">
        <w:tc>
          <w:tcPr>
            <w:tcW w:w="0" w:type="auto"/>
            <w:gridSpan w:val="6"/>
            <w:tcBorders>
              <w:top w:val="nil"/>
            </w:tcBorders>
            <w:shd w:val="clear" w:color="auto" w:fill="E6E6E6"/>
          </w:tcPr>
          <w:p w:rsidR="006E3020" w:rsidRPr="0041588A" w:rsidRDefault="006E3020" w:rsidP="00490562">
            <w:pPr>
              <w:pStyle w:val="DecimalAligned"/>
              <w:rPr>
                <w:rFonts w:ascii="Arial" w:hAnsi="Arial"/>
                <w:b/>
              </w:rPr>
            </w:pPr>
          </w:p>
        </w:tc>
        <w:tc>
          <w:tcPr>
            <w:tcW w:w="0" w:type="auto"/>
            <w:shd w:val="clear" w:color="auto" w:fill="E6E6E6"/>
            <w:vAlign w:val="center"/>
          </w:tcPr>
          <w:p w:rsidR="006E3020" w:rsidRPr="0041588A" w:rsidRDefault="006E3020" w:rsidP="00490562">
            <w:pPr>
              <w:pStyle w:val="DecimalAligned"/>
              <w:rPr>
                <w:rFonts w:ascii="Arial" w:hAnsi="Arial"/>
                <w:b/>
              </w:rPr>
            </w:pPr>
            <w:r w:rsidRPr="0041588A">
              <w:rPr>
                <w:rFonts w:ascii="Arial" w:hAnsi="Arial"/>
                <w:b/>
              </w:rPr>
              <w:t>36</w:t>
            </w:r>
          </w:p>
        </w:tc>
        <w:tc>
          <w:tcPr>
            <w:tcW w:w="825" w:type="dxa"/>
            <w:shd w:val="clear" w:color="auto" w:fill="E6E6E6"/>
          </w:tcPr>
          <w:p w:rsidR="006E3020" w:rsidRPr="0041588A" w:rsidRDefault="006E3020" w:rsidP="00490562">
            <w:pPr>
              <w:pStyle w:val="DecimalAligned"/>
              <w:rPr>
                <w:rFonts w:ascii="Arial" w:hAnsi="Arial"/>
                <w:b/>
              </w:rPr>
            </w:pPr>
            <w:r>
              <w:rPr>
                <w:rFonts w:ascii="Arial" w:hAnsi="Arial"/>
                <w:b/>
              </w:rPr>
              <w:t>36</w:t>
            </w:r>
          </w:p>
        </w:tc>
      </w:tr>
      <w:tr w:rsidR="006E3020" w:rsidRPr="0041588A" w:rsidTr="006E3020">
        <w:tc>
          <w:tcPr>
            <w:tcW w:w="0" w:type="auto"/>
            <w:vMerge w:val="restart"/>
          </w:tcPr>
          <w:p w:rsidR="006E3020" w:rsidRPr="0041588A" w:rsidRDefault="006E3020" w:rsidP="00490562">
            <w:pPr>
              <w:pStyle w:val="DecimalAligned"/>
              <w:rPr>
                <w:rFonts w:ascii="Arial" w:hAnsi="Arial"/>
                <w:b/>
              </w:rPr>
            </w:pPr>
            <w:r w:rsidRPr="0041588A">
              <w:rPr>
                <w:rFonts w:ascii="Arial" w:hAnsi="Arial"/>
                <w:b/>
              </w:rPr>
              <w:t>Človek a príroda</w:t>
            </w:r>
          </w:p>
        </w:tc>
        <w:tc>
          <w:tcPr>
            <w:tcW w:w="0" w:type="auto"/>
          </w:tcPr>
          <w:p w:rsidR="006E3020" w:rsidRPr="0041588A" w:rsidRDefault="006E3020" w:rsidP="00490562">
            <w:pPr>
              <w:pStyle w:val="DecimalAligned"/>
              <w:rPr>
                <w:rFonts w:ascii="Arial" w:hAnsi="Arial"/>
              </w:rPr>
            </w:pPr>
            <w:r>
              <w:rPr>
                <w:rFonts w:ascii="Arial" w:hAnsi="Arial"/>
              </w:rPr>
              <w:t>f</w:t>
            </w:r>
            <w:r w:rsidRPr="0041588A">
              <w:rPr>
                <w:rFonts w:ascii="Arial" w:hAnsi="Arial"/>
              </w:rPr>
              <w:t xml:space="preserve">yzika </w:t>
            </w:r>
          </w:p>
        </w:tc>
        <w:tc>
          <w:tcPr>
            <w:tcW w:w="0" w:type="auto"/>
            <w:vAlign w:val="center"/>
          </w:tcPr>
          <w:p w:rsidR="006E3020" w:rsidRPr="0041588A" w:rsidRDefault="006E3020" w:rsidP="00490562">
            <w:pPr>
              <w:pStyle w:val="DecimalAligned"/>
              <w:rPr>
                <w:rFonts w:ascii="Arial" w:hAnsi="Arial"/>
              </w:rPr>
            </w:pPr>
            <w:r w:rsidRPr="0041588A">
              <w:rPr>
                <w:rFonts w:ascii="Arial" w:hAnsi="Arial"/>
              </w:rPr>
              <w:t>2</w:t>
            </w:r>
          </w:p>
        </w:tc>
        <w:tc>
          <w:tcPr>
            <w:tcW w:w="0" w:type="auto"/>
            <w:vAlign w:val="center"/>
          </w:tcPr>
          <w:p w:rsidR="006E3020" w:rsidRPr="0041588A" w:rsidRDefault="006E3020" w:rsidP="00490562">
            <w:pPr>
              <w:pStyle w:val="DecimalAligned"/>
              <w:rPr>
                <w:rFonts w:ascii="Arial" w:hAnsi="Arial"/>
              </w:rPr>
            </w:pPr>
            <w:r w:rsidRPr="0041588A">
              <w:rPr>
                <w:rFonts w:ascii="Arial" w:hAnsi="Arial"/>
              </w:rPr>
              <w:t>2</w:t>
            </w:r>
          </w:p>
        </w:tc>
        <w:tc>
          <w:tcPr>
            <w:tcW w:w="0" w:type="auto"/>
            <w:vAlign w:val="center"/>
          </w:tcPr>
          <w:p w:rsidR="006E3020" w:rsidRPr="0041588A" w:rsidRDefault="006E3020" w:rsidP="00490562">
            <w:pPr>
              <w:pStyle w:val="DecimalAligned"/>
              <w:rPr>
                <w:rFonts w:ascii="Arial" w:hAnsi="Arial"/>
              </w:rPr>
            </w:pPr>
            <w:r w:rsidRPr="0041588A">
              <w:rPr>
                <w:rFonts w:ascii="Arial" w:hAnsi="Arial"/>
              </w:rPr>
              <w:t>1</w:t>
            </w:r>
          </w:p>
        </w:tc>
        <w:tc>
          <w:tcPr>
            <w:tcW w:w="0" w:type="auto"/>
            <w:vAlign w:val="center"/>
          </w:tcPr>
          <w:p w:rsidR="006E3020" w:rsidRPr="0041588A" w:rsidRDefault="006E3020" w:rsidP="00490562">
            <w:pPr>
              <w:pStyle w:val="DecimalAligned"/>
              <w:rPr>
                <w:rFonts w:ascii="Arial" w:hAnsi="Arial"/>
              </w:rPr>
            </w:pPr>
          </w:p>
        </w:tc>
        <w:tc>
          <w:tcPr>
            <w:tcW w:w="0" w:type="auto"/>
            <w:vAlign w:val="center"/>
          </w:tcPr>
          <w:p w:rsidR="006E3020" w:rsidRPr="0041588A" w:rsidRDefault="006E3020" w:rsidP="00490562">
            <w:pPr>
              <w:pStyle w:val="DecimalAligned"/>
              <w:rPr>
                <w:rFonts w:ascii="Arial" w:hAnsi="Arial"/>
              </w:rPr>
            </w:pPr>
            <w:r w:rsidRPr="0041588A">
              <w:rPr>
                <w:rFonts w:ascii="Arial" w:hAnsi="Arial"/>
              </w:rPr>
              <w:t>5</w:t>
            </w:r>
          </w:p>
        </w:tc>
        <w:tc>
          <w:tcPr>
            <w:tcW w:w="825" w:type="dxa"/>
          </w:tcPr>
          <w:p w:rsidR="006E3020" w:rsidRPr="0041588A" w:rsidRDefault="006E3020" w:rsidP="00490562">
            <w:pPr>
              <w:pStyle w:val="DecimalAligned"/>
              <w:rPr>
                <w:rFonts w:ascii="Arial" w:hAnsi="Arial"/>
              </w:rPr>
            </w:pPr>
            <w:r>
              <w:rPr>
                <w:rFonts w:ascii="Arial" w:hAnsi="Arial"/>
              </w:rPr>
              <w:t>5</w:t>
            </w:r>
          </w:p>
        </w:tc>
      </w:tr>
      <w:tr w:rsidR="006E3020" w:rsidRPr="0041588A" w:rsidTr="006E3020">
        <w:tc>
          <w:tcPr>
            <w:tcW w:w="0" w:type="auto"/>
            <w:vMerge/>
          </w:tcPr>
          <w:p w:rsidR="006E3020" w:rsidRPr="0041588A" w:rsidRDefault="006E3020" w:rsidP="00490562">
            <w:pPr>
              <w:pStyle w:val="DecimalAligned"/>
              <w:rPr>
                <w:rFonts w:ascii="Arial" w:hAnsi="Arial"/>
              </w:rPr>
            </w:pPr>
          </w:p>
        </w:tc>
        <w:tc>
          <w:tcPr>
            <w:tcW w:w="0" w:type="auto"/>
          </w:tcPr>
          <w:p w:rsidR="006E3020" w:rsidRPr="0041588A" w:rsidRDefault="006E3020" w:rsidP="00490562">
            <w:pPr>
              <w:pStyle w:val="DecimalAligned"/>
              <w:rPr>
                <w:rFonts w:ascii="Arial" w:hAnsi="Arial"/>
              </w:rPr>
            </w:pPr>
            <w:r>
              <w:rPr>
                <w:rFonts w:ascii="Arial" w:hAnsi="Arial"/>
              </w:rPr>
              <w:t>c</w:t>
            </w:r>
            <w:r w:rsidRPr="0041588A">
              <w:rPr>
                <w:rFonts w:ascii="Arial" w:hAnsi="Arial"/>
              </w:rPr>
              <w:t xml:space="preserve">hémia </w:t>
            </w:r>
          </w:p>
        </w:tc>
        <w:tc>
          <w:tcPr>
            <w:tcW w:w="0" w:type="auto"/>
            <w:vAlign w:val="center"/>
          </w:tcPr>
          <w:p w:rsidR="006E3020" w:rsidRPr="0041588A" w:rsidRDefault="006E3020" w:rsidP="00490562">
            <w:pPr>
              <w:pStyle w:val="DecimalAligned"/>
              <w:rPr>
                <w:rFonts w:ascii="Arial" w:hAnsi="Arial"/>
              </w:rPr>
            </w:pPr>
          </w:p>
          <w:p w:rsidR="006E3020" w:rsidRPr="0041588A" w:rsidRDefault="006E3020" w:rsidP="00490562">
            <w:pPr>
              <w:pStyle w:val="DecimalAligned"/>
              <w:rPr>
                <w:rFonts w:ascii="Arial" w:hAnsi="Arial"/>
              </w:rPr>
            </w:pPr>
            <w:r w:rsidRPr="0041588A">
              <w:rPr>
                <w:rFonts w:ascii="Arial" w:hAnsi="Arial"/>
              </w:rPr>
              <w:t>2</w:t>
            </w:r>
          </w:p>
        </w:tc>
        <w:tc>
          <w:tcPr>
            <w:tcW w:w="0" w:type="auto"/>
            <w:vAlign w:val="center"/>
          </w:tcPr>
          <w:p w:rsidR="006E3020" w:rsidRPr="0041588A" w:rsidRDefault="006E3020" w:rsidP="00490562">
            <w:pPr>
              <w:pStyle w:val="DecimalAligned"/>
              <w:rPr>
                <w:rFonts w:ascii="Arial" w:hAnsi="Arial"/>
              </w:rPr>
            </w:pPr>
          </w:p>
          <w:p w:rsidR="006E3020" w:rsidRPr="0041588A" w:rsidRDefault="006E3020" w:rsidP="00490562">
            <w:pPr>
              <w:pStyle w:val="DecimalAligned"/>
              <w:rPr>
                <w:rFonts w:ascii="Arial" w:hAnsi="Arial"/>
              </w:rPr>
            </w:pPr>
            <w:r w:rsidRPr="0041588A">
              <w:rPr>
                <w:rFonts w:ascii="Arial" w:hAnsi="Arial"/>
              </w:rPr>
              <w:t>2</w:t>
            </w:r>
          </w:p>
        </w:tc>
        <w:tc>
          <w:tcPr>
            <w:tcW w:w="0" w:type="auto"/>
            <w:vAlign w:val="center"/>
          </w:tcPr>
          <w:p w:rsidR="006E3020" w:rsidRPr="0041588A" w:rsidRDefault="006E3020" w:rsidP="00490562">
            <w:pPr>
              <w:pStyle w:val="DecimalAligned"/>
              <w:rPr>
                <w:rFonts w:ascii="Arial" w:hAnsi="Arial"/>
              </w:rPr>
            </w:pPr>
          </w:p>
          <w:p w:rsidR="006E3020" w:rsidRPr="0041588A" w:rsidRDefault="006E3020" w:rsidP="00490562">
            <w:pPr>
              <w:pStyle w:val="DecimalAligned"/>
              <w:rPr>
                <w:rFonts w:ascii="Arial" w:hAnsi="Arial"/>
              </w:rPr>
            </w:pPr>
            <w:r w:rsidRPr="0041588A">
              <w:rPr>
                <w:rFonts w:ascii="Arial" w:hAnsi="Arial"/>
              </w:rPr>
              <w:t>1</w:t>
            </w:r>
          </w:p>
        </w:tc>
        <w:tc>
          <w:tcPr>
            <w:tcW w:w="0" w:type="auto"/>
            <w:vAlign w:val="center"/>
          </w:tcPr>
          <w:p w:rsidR="006E3020" w:rsidRPr="0041588A" w:rsidRDefault="006E3020" w:rsidP="00490562">
            <w:pPr>
              <w:pStyle w:val="DecimalAligned"/>
              <w:rPr>
                <w:rFonts w:ascii="Arial" w:hAnsi="Arial"/>
              </w:rPr>
            </w:pPr>
          </w:p>
        </w:tc>
        <w:tc>
          <w:tcPr>
            <w:tcW w:w="0" w:type="auto"/>
            <w:vAlign w:val="center"/>
          </w:tcPr>
          <w:p w:rsidR="006E3020" w:rsidRPr="0041588A" w:rsidRDefault="006E3020" w:rsidP="00490562">
            <w:pPr>
              <w:pStyle w:val="DecimalAligned"/>
              <w:rPr>
                <w:rFonts w:ascii="Arial" w:hAnsi="Arial"/>
              </w:rPr>
            </w:pPr>
          </w:p>
          <w:p w:rsidR="006E3020" w:rsidRPr="0041588A" w:rsidRDefault="006E3020" w:rsidP="00490562">
            <w:pPr>
              <w:pStyle w:val="DecimalAligned"/>
              <w:rPr>
                <w:rFonts w:ascii="Arial" w:hAnsi="Arial"/>
              </w:rPr>
            </w:pPr>
            <w:r w:rsidRPr="0041588A">
              <w:rPr>
                <w:rFonts w:ascii="Arial" w:hAnsi="Arial"/>
              </w:rPr>
              <w:t>5</w:t>
            </w:r>
          </w:p>
        </w:tc>
        <w:tc>
          <w:tcPr>
            <w:tcW w:w="825" w:type="dxa"/>
          </w:tcPr>
          <w:p w:rsidR="006E3020" w:rsidRDefault="006E3020" w:rsidP="00490562">
            <w:pPr>
              <w:pStyle w:val="DecimalAligned"/>
              <w:rPr>
                <w:rFonts w:ascii="Arial" w:hAnsi="Arial"/>
              </w:rPr>
            </w:pPr>
          </w:p>
          <w:p w:rsidR="006E3020" w:rsidRPr="0041588A" w:rsidRDefault="006E3020" w:rsidP="00490562">
            <w:pPr>
              <w:pStyle w:val="DecimalAligned"/>
              <w:rPr>
                <w:rFonts w:ascii="Arial" w:hAnsi="Arial"/>
              </w:rPr>
            </w:pPr>
            <w:r>
              <w:rPr>
                <w:rFonts w:ascii="Arial" w:hAnsi="Arial"/>
              </w:rPr>
              <w:t>5</w:t>
            </w:r>
          </w:p>
        </w:tc>
      </w:tr>
      <w:tr w:rsidR="006E3020" w:rsidRPr="0041588A" w:rsidTr="006E3020">
        <w:trPr>
          <w:trHeight w:val="529"/>
        </w:trPr>
        <w:tc>
          <w:tcPr>
            <w:tcW w:w="0" w:type="auto"/>
            <w:vMerge/>
            <w:tcBorders>
              <w:bottom w:val="single" w:sz="4" w:space="0" w:color="auto"/>
            </w:tcBorders>
          </w:tcPr>
          <w:p w:rsidR="006E3020" w:rsidRPr="0041588A" w:rsidRDefault="006E3020" w:rsidP="00490562">
            <w:pPr>
              <w:pStyle w:val="DecimalAligned"/>
              <w:rPr>
                <w:rFonts w:ascii="Arial" w:hAnsi="Arial"/>
              </w:rPr>
            </w:pPr>
          </w:p>
        </w:tc>
        <w:tc>
          <w:tcPr>
            <w:tcW w:w="0" w:type="auto"/>
            <w:tcBorders>
              <w:bottom w:val="single" w:sz="4" w:space="0" w:color="auto"/>
            </w:tcBorders>
          </w:tcPr>
          <w:p w:rsidR="006E3020" w:rsidRPr="0041588A" w:rsidRDefault="006E3020" w:rsidP="00490562">
            <w:pPr>
              <w:pStyle w:val="DecimalAligned"/>
              <w:rPr>
                <w:rFonts w:ascii="Arial" w:hAnsi="Arial"/>
              </w:rPr>
            </w:pPr>
            <w:r>
              <w:rPr>
                <w:rFonts w:ascii="Arial" w:hAnsi="Arial"/>
              </w:rPr>
              <w:t>b</w:t>
            </w:r>
            <w:r w:rsidRPr="0041588A">
              <w:rPr>
                <w:rFonts w:ascii="Arial" w:hAnsi="Arial"/>
              </w:rPr>
              <w:t xml:space="preserve">iológia </w:t>
            </w:r>
          </w:p>
        </w:tc>
        <w:tc>
          <w:tcPr>
            <w:tcW w:w="0" w:type="auto"/>
            <w:tcBorders>
              <w:bottom w:val="single" w:sz="4" w:space="0" w:color="auto"/>
            </w:tcBorders>
            <w:vAlign w:val="center"/>
          </w:tcPr>
          <w:p w:rsidR="006E3020" w:rsidRPr="0041588A" w:rsidRDefault="006E3020" w:rsidP="00490562">
            <w:pPr>
              <w:pStyle w:val="DecimalAligned"/>
              <w:rPr>
                <w:rFonts w:ascii="Arial" w:hAnsi="Arial"/>
              </w:rPr>
            </w:pPr>
            <w:r w:rsidRPr="0041588A">
              <w:rPr>
                <w:rFonts w:ascii="Arial" w:hAnsi="Arial"/>
              </w:rPr>
              <w:t>2</w:t>
            </w:r>
          </w:p>
          <w:p w:rsidR="006E3020" w:rsidRPr="0041588A" w:rsidRDefault="006E3020" w:rsidP="00490562">
            <w:pPr>
              <w:pStyle w:val="DecimalAligned"/>
              <w:rPr>
                <w:rFonts w:ascii="Arial" w:hAnsi="Arial"/>
              </w:rPr>
            </w:pPr>
          </w:p>
        </w:tc>
        <w:tc>
          <w:tcPr>
            <w:tcW w:w="0" w:type="auto"/>
            <w:tcBorders>
              <w:bottom w:val="single" w:sz="4" w:space="0" w:color="auto"/>
            </w:tcBorders>
            <w:vAlign w:val="center"/>
          </w:tcPr>
          <w:p w:rsidR="006E3020" w:rsidRPr="0041588A" w:rsidRDefault="006E3020" w:rsidP="00490562">
            <w:pPr>
              <w:pStyle w:val="DecimalAligned"/>
              <w:rPr>
                <w:rFonts w:ascii="Arial" w:hAnsi="Arial"/>
              </w:rPr>
            </w:pPr>
            <w:r w:rsidRPr="0041588A">
              <w:rPr>
                <w:rFonts w:ascii="Arial" w:hAnsi="Arial"/>
              </w:rPr>
              <w:t>3</w:t>
            </w:r>
          </w:p>
          <w:p w:rsidR="006E3020" w:rsidRPr="0041588A" w:rsidRDefault="006E3020" w:rsidP="00490562">
            <w:pPr>
              <w:pStyle w:val="DecimalAligned"/>
              <w:rPr>
                <w:rFonts w:ascii="Arial" w:hAnsi="Arial"/>
              </w:rPr>
            </w:pPr>
          </w:p>
        </w:tc>
        <w:tc>
          <w:tcPr>
            <w:tcW w:w="0" w:type="auto"/>
            <w:tcBorders>
              <w:bottom w:val="single" w:sz="4" w:space="0" w:color="auto"/>
            </w:tcBorders>
            <w:vAlign w:val="center"/>
          </w:tcPr>
          <w:p w:rsidR="006E3020" w:rsidRPr="0041588A" w:rsidRDefault="006E3020" w:rsidP="00490562">
            <w:pPr>
              <w:pStyle w:val="DecimalAligned"/>
              <w:rPr>
                <w:rFonts w:ascii="Arial" w:hAnsi="Arial"/>
              </w:rPr>
            </w:pPr>
            <w:r w:rsidRPr="0041588A">
              <w:rPr>
                <w:rFonts w:ascii="Arial" w:hAnsi="Arial"/>
              </w:rPr>
              <w:t>1</w:t>
            </w:r>
          </w:p>
          <w:p w:rsidR="006E3020" w:rsidRPr="0041588A" w:rsidRDefault="006E3020" w:rsidP="00490562">
            <w:pPr>
              <w:pStyle w:val="DecimalAligned"/>
              <w:rPr>
                <w:rFonts w:ascii="Arial" w:hAnsi="Arial"/>
              </w:rPr>
            </w:pPr>
          </w:p>
        </w:tc>
        <w:tc>
          <w:tcPr>
            <w:tcW w:w="0" w:type="auto"/>
            <w:tcBorders>
              <w:bottom w:val="single" w:sz="4" w:space="0" w:color="auto"/>
            </w:tcBorders>
            <w:vAlign w:val="center"/>
          </w:tcPr>
          <w:p w:rsidR="006E3020" w:rsidRPr="0041588A" w:rsidRDefault="006E3020" w:rsidP="00490562">
            <w:pPr>
              <w:pStyle w:val="DecimalAligned"/>
              <w:rPr>
                <w:rFonts w:ascii="Arial" w:hAnsi="Arial"/>
              </w:rPr>
            </w:pPr>
          </w:p>
        </w:tc>
        <w:tc>
          <w:tcPr>
            <w:tcW w:w="0" w:type="auto"/>
            <w:tcBorders>
              <w:bottom w:val="single" w:sz="4" w:space="0" w:color="auto"/>
            </w:tcBorders>
            <w:vAlign w:val="center"/>
          </w:tcPr>
          <w:p w:rsidR="006E3020" w:rsidRPr="0041588A" w:rsidRDefault="006E3020" w:rsidP="00490562">
            <w:pPr>
              <w:pStyle w:val="DecimalAligned"/>
              <w:rPr>
                <w:rFonts w:ascii="Arial" w:hAnsi="Arial"/>
              </w:rPr>
            </w:pPr>
            <w:r w:rsidRPr="0041588A">
              <w:rPr>
                <w:rFonts w:ascii="Arial" w:hAnsi="Arial"/>
              </w:rPr>
              <w:t>6</w:t>
            </w:r>
          </w:p>
        </w:tc>
        <w:tc>
          <w:tcPr>
            <w:tcW w:w="825" w:type="dxa"/>
            <w:tcBorders>
              <w:bottom w:val="single" w:sz="4" w:space="0" w:color="auto"/>
            </w:tcBorders>
          </w:tcPr>
          <w:p w:rsidR="006E3020" w:rsidRPr="0041588A" w:rsidRDefault="006E3020" w:rsidP="00490562">
            <w:pPr>
              <w:pStyle w:val="DecimalAligned"/>
              <w:rPr>
                <w:rFonts w:ascii="Arial" w:hAnsi="Arial"/>
              </w:rPr>
            </w:pPr>
            <w:r>
              <w:rPr>
                <w:rFonts w:ascii="Arial" w:hAnsi="Arial"/>
              </w:rPr>
              <w:t>6</w:t>
            </w:r>
          </w:p>
        </w:tc>
      </w:tr>
      <w:tr w:rsidR="006E3020" w:rsidRPr="0041588A" w:rsidTr="006E3020">
        <w:trPr>
          <w:trHeight w:val="566"/>
        </w:trPr>
        <w:tc>
          <w:tcPr>
            <w:tcW w:w="0" w:type="auto"/>
            <w:gridSpan w:val="6"/>
            <w:tcBorders>
              <w:top w:val="nil"/>
            </w:tcBorders>
            <w:shd w:val="clear" w:color="auto" w:fill="E6E6E6"/>
          </w:tcPr>
          <w:p w:rsidR="006E3020" w:rsidRPr="0041588A" w:rsidRDefault="006E3020" w:rsidP="00490562">
            <w:pPr>
              <w:pStyle w:val="DecimalAligned"/>
              <w:rPr>
                <w:rFonts w:ascii="Arial" w:hAnsi="Arial"/>
              </w:rPr>
            </w:pPr>
          </w:p>
        </w:tc>
        <w:tc>
          <w:tcPr>
            <w:tcW w:w="0" w:type="auto"/>
            <w:shd w:val="clear" w:color="auto" w:fill="E6E6E6"/>
            <w:vAlign w:val="center"/>
          </w:tcPr>
          <w:p w:rsidR="006E3020" w:rsidRPr="0041588A" w:rsidRDefault="006E3020" w:rsidP="00490562">
            <w:pPr>
              <w:pStyle w:val="DecimalAligned"/>
              <w:rPr>
                <w:rFonts w:ascii="Arial" w:hAnsi="Arial"/>
                <w:b/>
              </w:rPr>
            </w:pPr>
            <w:r w:rsidRPr="0041588A">
              <w:rPr>
                <w:rFonts w:ascii="Arial" w:hAnsi="Arial"/>
                <w:b/>
              </w:rPr>
              <w:t>16</w:t>
            </w:r>
          </w:p>
        </w:tc>
        <w:tc>
          <w:tcPr>
            <w:tcW w:w="825" w:type="dxa"/>
            <w:shd w:val="clear" w:color="auto" w:fill="E6E6E6"/>
          </w:tcPr>
          <w:p w:rsidR="006E3020" w:rsidRDefault="006E3020" w:rsidP="00490562">
            <w:pPr>
              <w:pStyle w:val="DecimalAligned"/>
              <w:rPr>
                <w:rFonts w:ascii="Arial" w:hAnsi="Arial"/>
                <w:b/>
              </w:rPr>
            </w:pPr>
          </w:p>
          <w:p w:rsidR="006E3020" w:rsidRDefault="006E3020" w:rsidP="00490562">
            <w:pPr>
              <w:pStyle w:val="DecimalAligned"/>
              <w:rPr>
                <w:rFonts w:ascii="Arial" w:hAnsi="Arial"/>
                <w:b/>
              </w:rPr>
            </w:pPr>
            <w:r>
              <w:rPr>
                <w:rFonts w:ascii="Arial" w:hAnsi="Arial"/>
                <w:b/>
              </w:rPr>
              <w:t>16</w:t>
            </w:r>
          </w:p>
          <w:p w:rsidR="006E3020" w:rsidRPr="0041588A" w:rsidRDefault="006E3020" w:rsidP="00490562">
            <w:pPr>
              <w:pStyle w:val="DecimalAligned"/>
              <w:rPr>
                <w:rFonts w:ascii="Arial" w:hAnsi="Arial"/>
                <w:b/>
              </w:rPr>
            </w:pPr>
          </w:p>
        </w:tc>
      </w:tr>
      <w:tr w:rsidR="006E3020" w:rsidRPr="0041588A" w:rsidTr="006E3020">
        <w:tc>
          <w:tcPr>
            <w:tcW w:w="0" w:type="auto"/>
            <w:vMerge w:val="restart"/>
          </w:tcPr>
          <w:p w:rsidR="006E3020" w:rsidRPr="0041588A" w:rsidRDefault="006E3020" w:rsidP="00490562">
            <w:pPr>
              <w:pStyle w:val="DecimalAligned"/>
              <w:rPr>
                <w:rFonts w:ascii="Arial" w:hAnsi="Arial"/>
                <w:b/>
              </w:rPr>
            </w:pPr>
            <w:r w:rsidRPr="0041588A">
              <w:rPr>
                <w:rFonts w:ascii="Arial" w:hAnsi="Arial"/>
                <w:b/>
              </w:rPr>
              <w:t xml:space="preserve">Človek a spoločnosť </w:t>
            </w:r>
          </w:p>
        </w:tc>
        <w:tc>
          <w:tcPr>
            <w:tcW w:w="0" w:type="auto"/>
          </w:tcPr>
          <w:p w:rsidR="006E3020" w:rsidRPr="0041588A" w:rsidRDefault="006E3020" w:rsidP="00490562">
            <w:pPr>
              <w:pStyle w:val="DecimalAligned"/>
              <w:rPr>
                <w:rFonts w:ascii="Arial" w:hAnsi="Arial"/>
              </w:rPr>
            </w:pPr>
            <w:r>
              <w:rPr>
                <w:rFonts w:ascii="Arial" w:hAnsi="Arial"/>
              </w:rPr>
              <w:t>d</w:t>
            </w:r>
            <w:r w:rsidRPr="0041588A">
              <w:rPr>
                <w:rFonts w:ascii="Arial" w:hAnsi="Arial"/>
              </w:rPr>
              <w:t xml:space="preserve">ejepis </w:t>
            </w:r>
          </w:p>
        </w:tc>
        <w:tc>
          <w:tcPr>
            <w:tcW w:w="0" w:type="auto"/>
            <w:vAlign w:val="center"/>
          </w:tcPr>
          <w:p w:rsidR="006E3020" w:rsidRPr="0041588A" w:rsidRDefault="006E3020" w:rsidP="00490562">
            <w:pPr>
              <w:pStyle w:val="DecimalAligned"/>
              <w:rPr>
                <w:rFonts w:ascii="Arial" w:hAnsi="Arial"/>
              </w:rPr>
            </w:pPr>
          </w:p>
          <w:p w:rsidR="006E3020" w:rsidRPr="0041588A" w:rsidRDefault="006E3020" w:rsidP="00490562">
            <w:pPr>
              <w:pStyle w:val="DecimalAligned"/>
              <w:rPr>
                <w:rFonts w:ascii="Arial" w:hAnsi="Arial"/>
              </w:rPr>
            </w:pPr>
            <w:r w:rsidRPr="0041588A">
              <w:rPr>
                <w:rFonts w:ascii="Arial" w:hAnsi="Arial"/>
              </w:rPr>
              <w:t>2</w:t>
            </w:r>
          </w:p>
        </w:tc>
        <w:tc>
          <w:tcPr>
            <w:tcW w:w="0" w:type="auto"/>
            <w:vAlign w:val="center"/>
          </w:tcPr>
          <w:p w:rsidR="006E3020" w:rsidRPr="0041588A" w:rsidRDefault="006E3020" w:rsidP="00490562">
            <w:pPr>
              <w:pStyle w:val="DecimalAligned"/>
              <w:rPr>
                <w:rFonts w:ascii="Arial" w:hAnsi="Arial"/>
              </w:rPr>
            </w:pPr>
          </w:p>
          <w:p w:rsidR="006E3020" w:rsidRPr="0041588A" w:rsidRDefault="006E3020" w:rsidP="00490562">
            <w:pPr>
              <w:pStyle w:val="DecimalAligned"/>
              <w:rPr>
                <w:rFonts w:ascii="Arial" w:hAnsi="Arial"/>
              </w:rPr>
            </w:pPr>
            <w:r w:rsidRPr="0041588A">
              <w:rPr>
                <w:rFonts w:ascii="Arial" w:hAnsi="Arial"/>
              </w:rPr>
              <w:t>2</w:t>
            </w:r>
          </w:p>
        </w:tc>
        <w:tc>
          <w:tcPr>
            <w:tcW w:w="0" w:type="auto"/>
            <w:vAlign w:val="center"/>
          </w:tcPr>
          <w:p w:rsidR="006E3020" w:rsidRPr="0041588A" w:rsidRDefault="006E3020" w:rsidP="00490562">
            <w:pPr>
              <w:pStyle w:val="DecimalAligned"/>
              <w:rPr>
                <w:rFonts w:ascii="Arial" w:hAnsi="Arial"/>
              </w:rPr>
            </w:pPr>
          </w:p>
          <w:p w:rsidR="006E3020" w:rsidRPr="0041588A" w:rsidRDefault="006E3020" w:rsidP="00490562">
            <w:pPr>
              <w:pStyle w:val="DecimalAligned"/>
              <w:rPr>
                <w:rFonts w:ascii="Arial" w:hAnsi="Arial"/>
              </w:rPr>
            </w:pPr>
            <w:r w:rsidRPr="0041588A">
              <w:rPr>
                <w:rFonts w:ascii="Arial" w:hAnsi="Arial"/>
              </w:rPr>
              <w:t>2</w:t>
            </w:r>
          </w:p>
        </w:tc>
        <w:tc>
          <w:tcPr>
            <w:tcW w:w="0" w:type="auto"/>
            <w:vAlign w:val="center"/>
          </w:tcPr>
          <w:p w:rsidR="006E3020" w:rsidRPr="0041588A" w:rsidRDefault="006E3020" w:rsidP="00490562">
            <w:pPr>
              <w:pStyle w:val="DecimalAligned"/>
              <w:rPr>
                <w:rFonts w:ascii="Arial" w:hAnsi="Arial"/>
              </w:rPr>
            </w:pPr>
          </w:p>
        </w:tc>
        <w:tc>
          <w:tcPr>
            <w:tcW w:w="0" w:type="auto"/>
            <w:vAlign w:val="center"/>
          </w:tcPr>
          <w:p w:rsidR="006E3020" w:rsidRPr="0041588A" w:rsidRDefault="006E3020" w:rsidP="00490562">
            <w:pPr>
              <w:pStyle w:val="DecimalAligned"/>
              <w:rPr>
                <w:rFonts w:ascii="Arial" w:hAnsi="Arial"/>
              </w:rPr>
            </w:pPr>
          </w:p>
          <w:p w:rsidR="006E3020" w:rsidRPr="0041588A" w:rsidRDefault="006E3020" w:rsidP="00490562">
            <w:pPr>
              <w:pStyle w:val="DecimalAligned"/>
              <w:rPr>
                <w:rFonts w:ascii="Arial" w:hAnsi="Arial"/>
              </w:rPr>
            </w:pPr>
            <w:r w:rsidRPr="0041588A">
              <w:rPr>
                <w:rFonts w:ascii="Arial" w:hAnsi="Arial"/>
              </w:rPr>
              <w:t>6</w:t>
            </w:r>
          </w:p>
        </w:tc>
        <w:tc>
          <w:tcPr>
            <w:tcW w:w="825" w:type="dxa"/>
          </w:tcPr>
          <w:p w:rsidR="006E3020" w:rsidRDefault="006E3020" w:rsidP="00490562">
            <w:pPr>
              <w:pStyle w:val="DecimalAligned"/>
              <w:rPr>
                <w:rFonts w:ascii="Arial" w:hAnsi="Arial"/>
              </w:rPr>
            </w:pPr>
          </w:p>
          <w:p w:rsidR="006E3020" w:rsidRPr="0041588A" w:rsidRDefault="006E3020" w:rsidP="00490562">
            <w:pPr>
              <w:pStyle w:val="DecimalAligned"/>
              <w:rPr>
                <w:rFonts w:ascii="Arial" w:hAnsi="Arial"/>
              </w:rPr>
            </w:pPr>
            <w:r>
              <w:rPr>
                <w:rFonts w:ascii="Arial" w:hAnsi="Arial"/>
              </w:rPr>
              <w:t>6</w:t>
            </w:r>
          </w:p>
        </w:tc>
      </w:tr>
      <w:tr w:rsidR="006E3020" w:rsidRPr="0041588A" w:rsidTr="006E3020">
        <w:trPr>
          <w:trHeight w:val="340"/>
        </w:trPr>
        <w:tc>
          <w:tcPr>
            <w:tcW w:w="0" w:type="auto"/>
            <w:vMerge/>
          </w:tcPr>
          <w:p w:rsidR="006E3020" w:rsidRPr="0041588A" w:rsidRDefault="006E3020" w:rsidP="00490562">
            <w:pPr>
              <w:pStyle w:val="DecimalAligned"/>
              <w:rPr>
                <w:rFonts w:ascii="Arial" w:hAnsi="Arial"/>
              </w:rPr>
            </w:pPr>
          </w:p>
        </w:tc>
        <w:tc>
          <w:tcPr>
            <w:tcW w:w="0" w:type="auto"/>
            <w:tcBorders>
              <w:bottom w:val="single" w:sz="4" w:space="0" w:color="auto"/>
            </w:tcBorders>
            <w:vAlign w:val="center"/>
          </w:tcPr>
          <w:p w:rsidR="006E3020" w:rsidRPr="0041588A" w:rsidRDefault="006E3020" w:rsidP="00490562">
            <w:pPr>
              <w:pStyle w:val="DecimalAligned"/>
              <w:rPr>
                <w:rFonts w:ascii="Arial" w:hAnsi="Arial"/>
              </w:rPr>
            </w:pPr>
            <w:r>
              <w:rPr>
                <w:rFonts w:ascii="Arial" w:hAnsi="Arial"/>
              </w:rPr>
              <w:t>g</w:t>
            </w:r>
            <w:r w:rsidRPr="0041588A">
              <w:rPr>
                <w:rFonts w:ascii="Arial" w:hAnsi="Arial"/>
              </w:rPr>
              <w:t>eografia</w:t>
            </w:r>
          </w:p>
        </w:tc>
        <w:tc>
          <w:tcPr>
            <w:tcW w:w="0" w:type="auto"/>
            <w:tcBorders>
              <w:bottom w:val="single" w:sz="4" w:space="0" w:color="auto"/>
            </w:tcBorders>
            <w:vAlign w:val="center"/>
          </w:tcPr>
          <w:p w:rsidR="006E3020" w:rsidRPr="0041588A" w:rsidRDefault="006E3020" w:rsidP="00490562">
            <w:pPr>
              <w:pStyle w:val="DecimalAligned"/>
              <w:rPr>
                <w:rFonts w:ascii="Arial" w:hAnsi="Arial"/>
              </w:rPr>
            </w:pPr>
            <w:r w:rsidRPr="0041588A">
              <w:rPr>
                <w:rFonts w:ascii="Arial" w:hAnsi="Arial"/>
              </w:rPr>
              <w:t>1</w:t>
            </w:r>
          </w:p>
        </w:tc>
        <w:tc>
          <w:tcPr>
            <w:tcW w:w="0" w:type="auto"/>
            <w:tcBorders>
              <w:bottom w:val="single" w:sz="4" w:space="0" w:color="auto"/>
            </w:tcBorders>
            <w:vAlign w:val="center"/>
          </w:tcPr>
          <w:p w:rsidR="006E3020" w:rsidRPr="0041588A" w:rsidRDefault="006E3020" w:rsidP="00490562">
            <w:pPr>
              <w:pStyle w:val="DecimalAligned"/>
              <w:rPr>
                <w:rFonts w:ascii="Arial" w:hAnsi="Arial"/>
              </w:rPr>
            </w:pPr>
            <w:r w:rsidRPr="0041588A">
              <w:rPr>
                <w:rFonts w:ascii="Arial" w:hAnsi="Arial"/>
              </w:rPr>
              <w:t>2</w:t>
            </w:r>
          </w:p>
        </w:tc>
        <w:tc>
          <w:tcPr>
            <w:tcW w:w="0" w:type="auto"/>
            <w:tcBorders>
              <w:bottom w:val="single" w:sz="4" w:space="0" w:color="auto"/>
            </w:tcBorders>
            <w:vAlign w:val="center"/>
          </w:tcPr>
          <w:p w:rsidR="006E3020" w:rsidRPr="0041588A" w:rsidRDefault="006E3020" w:rsidP="00490562">
            <w:pPr>
              <w:pStyle w:val="DecimalAligned"/>
              <w:rPr>
                <w:rFonts w:ascii="Arial" w:hAnsi="Arial"/>
              </w:rPr>
            </w:pPr>
            <w:r w:rsidRPr="0041588A">
              <w:rPr>
                <w:rFonts w:ascii="Arial" w:hAnsi="Arial"/>
              </w:rPr>
              <w:t>1</w:t>
            </w:r>
          </w:p>
        </w:tc>
        <w:tc>
          <w:tcPr>
            <w:tcW w:w="0" w:type="auto"/>
            <w:tcBorders>
              <w:bottom w:val="single" w:sz="4" w:space="0" w:color="auto"/>
            </w:tcBorders>
            <w:vAlign w:val="center"/>
          </w:tcPr>
          <w:p w:rsidR="006E3020" w:rsidRPr="0041588A" w:rsidRDefault="006E3020" w:rsidP="00490562">
            <w:pPr>
              <w:pStyle w:val="DecimalAligned"/>
              <w:rPr>
                <w:rFonts w:ascii="Arial" w:hAnsi="Arial"/>
              </w:rPr>
            </w:pPr>
          </w:p>
        </w:tc>
        <w:tc>
          <w:tcPr>
            <w:tcW w:w="0" w:type="auto"/>
            <w:tcBorders>
              <w:bottom w:val="single" w:sz="4" w:space="0" w:color="auto"/>
            </w:tcBorders>
            <w:vAlign w:val="center"/>
          </w:tcPr>
          <w:p w:rsidR="006E3020" w:rsidRDefault="006E3020" w:rsidP="00490562">
            <w:pPr>
              <w:pStyle w:val="DecimalAligned"/>
              <w:rPr>
                <w:rFonts w:ascii="Arial" w:hAnsi="Arial"/>
              </w:rPr>
            </w:pPr>
          </w:p>
          <w:p w:rsidR="006E3020" w:rsidRPr="0041588A" w:rsidRDefault="006E3020" w:rsidP="00490562">
            <w:pPr>
              <w:pStyle w:val="DecimalAligned"/>
              <w:rPr>
                <w:rFonts w:ascii="Arial" w:hAnsi="Arial"/>
              </w:rPr>
            </w:pPr>
            <w:r w:rsidRPr="0041588A">
              <w:rPr>
                <w:rFonts w:ascii="Arial" w:hAnsi="Arial"/>
              </w:rPr>
              <w:t>4</w:t>
            </w:r>
          </w:p>
          <w:p w:rsidR="006E3020" w:rsidRPr="0041588A" w:rsidRDefault="006E3020" w:rsidP="00490562">
            <w:pPr>
              <w:pStyle w:val="DecimalAligned"/>
              <w:rPr>
                <w:rFonts w:ascii="Arial" w:hAnsi="Arial"/>
              </w:rPr>
            </w:pPr>
          </w:p>
        </w:tc>
        <w:tc>
          <w:tcPr>
            <w:tcW w:w="825" w:type="dxa"/>
            <w:tcBorders>
              <w:bottom w:val="single" w:sz="4" w:space="0" w:color="auto"/>
            </w:tcBorders>
          </w:tcPr>
          <w:p w:rsidR="006E3020" w:rsidRDefault="006E3020" w:rsidP="00490562">
            <w:pPr>
              <w:pStyle w:val="DecimalAligned"/>
              <w:rPr>
                <w:rFonts w:ascii="Arial" w:hAnsi="Arial"/>
              </w:rPr>
            </w:pPr>
          </w:p>
          <w:p w:rsidR="006E3020" w:rsidRPr="0041588A" w:rsidRDefault="006E3020" w:rsidP="00490562">
            <w:pPr>
              <w:pStyle w:val="DecimalAligned"/>
              <w:rPr>
                <w:rFonts w:ascii="Arial" w:hAnsi="Arial"/>
              </w:rPr>
            </w:pPr>
            <w:r>
              <w:rPr>
                <w:rFonts w:ascii="Arial" w:hAnsi="Arial"/>
              </w:rPr>
              <w:t>4</w:t>
            </w:r>
          </w:p>
        </w:tc>
      </w:tr>
      <w:tr w:rsidR="006E3020" w:rsidRPr="0041588A" w:rsidTr="006E3020">
        <w:tc>
          <w:tcPr>
            <w:tcW w:w="0" w:type="auto"/>
            <w:vMerge/>
            <w:tcBorders>
              <w:bottom w:val="single" w:sz="4" w:space="0" w:color="auto"/>
            </w:tcBorders>
          </w:tcPr>
          <w:p w:rsidR="006E3020" w:rsidRPr="0041588A" w:rsidRDefault="006E3020" w:rsidP="00490562">
            <w:pPr>
              <w:pStyle w:val="DecimalAligned"/>
              <w:rPr>
                <w:rFonts w:ascii="Arial" w:hAnsi="Arial"/>
              </w:rPr>
            </w:pPr>
          </w:p>
        </w:tc>
        <w:tc>
          <w:tcPr>
            <w:tcW w:w="0" w:type="auto"/>
            <w:tcBorders>
              <w:bottom w:val="single" w:sz="4" w:space="0" w:color="auto"/>
            </w:tcBorders>
          </w:tcPr>
          <w:p w:rsidR="006E3020" w:rsidRPr="0041588A" w:rsidRDefault="006E3020" w:rsidP="00490562">
            <w:pPr>
              <w:pStyle w:val="DecimalAligned"/>
              <w:rPr>
                <w:rFonts w:ascii="Arial" w:hAnsi="Arial"/>
              </w:rPr>
            </w:pPr>
            <w:r>
              <w:rPr>
                <w:rFonts w:ascii="Arial" w:hAnsi="Arial"/>
              </w:rPr>
              <w:t>o</w:t>
            </w:r>
            <w:r w:rsidRPr="0041588A">
              <w:rPr>
                <w:rFonts w:ascii="Arial" w:hAnsi="Arial"/>
              </w:rPr>
              <w:t xml:space="preserve">bčianska náuka </w:t>
            </w:r>
          </w:p>
        </w:tc>
        <w:tc>
          <w:tcPr>
            <w:tcW w:w="0" w:type="auto"/>
            <w:tcBorders>
              <w:bottom w:val="single" w:sz="4" w:space="0" w:color="auto"/>
            </w:tcBorders>
            <w:vAlign w:val="center"/>
          </w:tcPr>
          <w:p w:rsidR="006E3020" w:rsidRPr="0041588A" w:rsidRDefault="006E3020" w:rsidP="00490562">
            <w:pPr>
              <w:pStyle w:val="DecimalAligned"/>
              <w:rPr>
                <w:rFonts w:ascii="Arial" w:hAnsi="Arial"/>
              </w:rPr>
            </w:pPr>
          </w:p>
        </w:tc>
        <w:tc>
          <w:tcPr>
            <w:tcW w:w="0" w:type="auto"/>
            <w:tcBorders>
              <w:bottom w:val="single" w:sz="4" w:space="0" w:color="auto"/>
            </w:tcBorders>
            <w:vAlign w:val="center"/>
          </w:tcPr>
          <w:p w:rsidR="006E3020" w:rsidRPr="0041588A" w:rsidRDefault="006E3020" w:rsidP="00490562">
            <w:pPr>
              <w:pStyle w:val="DecimalAligned"/>
              <w:rPr>
                <w:rFonts w:ascii="Arial" w:hAnsi="Arial"/>
              </w:rPr>
            </w:pPr>
          </w:p>
        </w:tc>
        <w:tc>
          <w:tcPr>
            <w:tcW w:w="0" w:type="auto"/>
            <w:tcBorders>
              <w:bottom w:val="single" w:sz="4" w:space="0" w:color="auto"/>
            </w:tcBorders>
            <w:vAlign w:val="center"/>
          </w:tcPr>
          <w:p w:rsidR="006E3020" w:rsidRPr="0041588A" w:rsidRDefault="006E3020" w:rsidP="00490562">
            <w:pPr>
              <w:pStyle w:val="DecimalAligned"/>
              <w:rPr>
                <w:rFonts w:ascii="Arial" w:hAnsi="Arial"/>
              </w:rPr>
            </w:pPr>
            <w:r w:rsidRPr="0041588A">
              <w:rPr>
                <w:rFonts w:ascii="Arial" w:hAnsi="Arial"/>
              </w:rPr>
              <w:t>2</w:t>
            </w:r>
          </w:p>
        </w:tc>
        <w:tc>
          <w:tcPr>
            <w:tcW w:w="0" w:type="auto"/>
            <w:tcBorders>
              <w:bottom w:val="single" w:sz="4" w:space="0" w:color="auto"/>
            </w:tcBorders>
            <w:vAlign w:val="center"/>
          </w:tcPr>
          <w:p w:rsidR="006E3020" w:rsidRPr="0041588A" w:rsidRDefault="006E3020" w:rsidP="00490562">
            <w:pPr>
              <w:pStyle w:val="DecimalAligned"/>
              <w:rPr>
                <w:rFonts w:ascii="Arial" w:hAnsi="Arial"/>
              </w:rPr>
            </w:pPr>
            <w:r w:rsidRPr="0041588A">
              <w:rPr>
                <w:rFonts w:ascii="Arial" w:hAnsi="Arial"/>
              </w:rPr>
              <w:t>1</w:t>
            </w:r>
          </w:p>
        </w:tc>
        <w:tc>
          <w:tcPr>
            <w:tcW w:w="0" w:type="auto"/>
            <w:tcBorders>
              <w:bottom w:val="single" w:sz="4" w:space="0" w:color="auto"/>
            </w:tcBorders>
            <w:vAlign w:val="center"/>
          </w:tcPr>
          <w:p w:rsidR="006E3020" w:rsidRPr="0041588A" w:rsidRDefault="006E3020" w:rsidP="00490562">
            <w:pPr>
              <w:pStyle w:val="DecimalAligned"/>
              <w:rPr>
                <w:rFonts w:ascii="Arial" w:hAnsi="Arial"/>
              </w:rPr>
            </w:pPr>
            <w:r w:rsidRPr="0041588A">
              <w:rPr>
                <w:rFonts w:ascii="Arial" w:hAnsi="Arial"/>
              </w:rPr>
              <w:t>3</w:t>
            </w:r>
          </w:p>
        </w:tc>
        <w:tc>
          <w:tcPr>
            <w:tcW w:w="825" w:type="dxa"/>
            <w:tcBorders>
              <w:bottom w:val="single" w:sz="4" w:space="0" w:color="auto"/>
            </w:tcBorders>
          </w:tcPr>
          <w:p w:rsidR="006E3020" w:rsidRPr="0041588A" w:rsidRDefault="006E3020" w:rsidP="00490562">
            <w:pPr>
              <w:pStyle w:val="DecimalAligned"/>
              <w:rPr>
                <w:rFonts w:ascii="Arial" w:hAnsi="Arial"/>
              </w:rPr>
            </w:pPr>
            <w:r>
              <w:rPr>
                <w:rFonts w:ascii="Arial" w:hAnsi="Arial"/>
              </w:rPr>
              <w:t>3</w:t>
            </w:r>
          </w:p>
        </w:tc>
      </w:tr>
      <w:tr w:rsidR="006E3020" w:rsidRPr="0041588A" w:rsidTr="006E3020">
        <w:tc>
          <w:tcPr>
            <w:tcW w:w="0" w:type="auto"/>
            <w:tcBorders>
              <w:bottom w:val="single" w:sz="4" w:space="0" w:color="auto"/>
            </w:tcBorders>
          </w:tcPr>
          <w:p w:rsidR="006E3020" w:rsidRPr="0041588A" w:rsidRDefault="006E3020" w:rsidP="00490562">
            <w:pPr>
              <w:pStyle w:val="DecimalAligned"/>
              <w:rPr>
                <w:rFonts w:ascii="Arial" w:hAnsi="Arial"/>
              </w:rPr>
            </w:pPr>
          </w:p>
        </w:tc>
        <w:tc>
          <w:tcPr>
            <w:tcW w:w="0" w:type="auto"/>
            <w:tcBorders>
              <w:bottom w:val="single" w:sz="4" w:space="0" w:color="auto"/>
            </w:tcBorders>
          </w:tcPr>
          <w:p w:rsidR="006E3020" w:rsidRDefault="006E3020" w:rsidP="00490562">
            <w:pPr>
              <w:pStyle w:val="DecimalAligned"/>
              <w:rPr>
                <w:rFonts w:ascii="Arial" w:hAnsi="Arial"/>
              </w:rPr>
            </w:pPr>
            <w:r>
              <w:rPr>
                <w:rFonts w:ascii="Arial" w:hAnsi="Arial"/>
              </w:rPr>
              <w:t>o</w:t>
            </w:r>
            <w:r w:rsidRPr="0041588A">
              <w:rPr>
                <w:rFonts w:ascii="Arial" w:hAnsi="Arial"/>
              </w:rPr>
              <w:t xml:space="preserve">dborné dejiny </w:t>
            </w:r>
            <w:r w:rsidRPr="0041588A">
              <w:rPr>
                <w:rFonts w:ascii="Arial" w:hAnsi="Arial"/>
              </w:rPr>
              <w:lastRenderedPageBreak/>
              <w:t>výtvarnej kultúry</w:t>
            </w:r>
          </w:p>
        </w:tc>
        <w:tc>
          <w:tcPr>
            <w:tcW w:w="0" w:type="auto"/>
            <w:tcBorders>
              <w:bottom w:val="single" w:sz="4" w:space="0" w:color="auto"/>
            </w:tcBorders>
            <w:vAlign w:val="center"/>
          </w:tcPr>
          <w:p w:rsidR="006E3020" w:rsidRPr="0041588A" w:rsidRDefault="006E3020" w:rsidP="00490562">
            <w:pPr>
              <w:pStyle w:val="DecimalAligned"/>
              <w:rPr>
                <w:rFonts w:ascii="Arial" w:hAnsi="Arial"/>
              </w:rPr>
            </w:pPr>
          </w:p>
        </w:tc>
        <w:tc>
          <w:tcPr>
            <w:tcW w:w="0" w:type="auto"/>
            <w:tcBorders>
              <w:bottom w:val="single" w:sz="4" w:space="0" w:color="auto"/>
            </w:tcBorders>
            <w:vAlign w:val="center"/>
          </w:tcPr>
          <w:p w:rsidR="006E3020" w:rsidRPr="006C19E4" w:rsidRDefault="006E3020" w:rsidP="00490562">
            <w:pPr>
              <w:pStyle w:val="DecimalAligned"/>
              <w:rPr>
                <w:rFonts w:ascii="Arial" w:hAnsi="Arial"/>
                <w:color w:val="FF0000"/>
              </w:rPr>
            </w:pPr>
            <w:r>
              <w:rPr>
                <w:rFonts w:ascii="Arial" w:hAnsi="Arial"/>
                <w:color w:val="FF0000"/>
              </w:rPr>
              <w:t>2</w:t>
            </w:r>
          </w:p>
        </w:tc>
        <w:tc>
          <w:tcPr>
            <w:tcW w:w="0" w:type="auto"/>
            <w:tcBorders>
              <w:bottom w:val="single" w:sz="4" w:space="0" w:color="auto"/>
            </w:tcBorders>
            <w:vAlign w:val="center"/>
          </w:tcPr>
          <w:p w:rsidR="006E3020" w:rsidRPr="006C19E4" w:rsidRDefault="006E3020" w:rsidP="00490562">
            <w:pPr>
              <w:pStyle w:val="DecimalAligned"/>
              <w:rPr>
                <w:rFonts w:ascii="Arial" w:hAnsi="Arial"/>
                <w:color w:val="FF0000"/>
              </w:rPr>
            </w:pPr>
            <w:r w:rsidRPr="006C19E4">
              <w:rPr>
                <w:rFonts w:ascii="Arial" w:hAnsi="Arial"/>
                <w:color w:val="FF0000"/>
              </w:rPr>
              <w:t>2</w:t>
            </w:r>
          </w:p>
        </w:tc>
        <w:tc>
          <w:tcPr>
            <w:tcW w:w="0" w:type="auto"/>
            <w:tcBorders>
              <w:bottom w:val="single" w:sz="4" w:space="0" w:color="auto"/>
            </w:tcBorders>
            <w:vAlign w:val="center"/>
          </w:tcPr>
          <w:p w:rsidR="006E3020" w:rsidRPr="006C19E4" w:rsidRDefault="006E3020" w:rsidP="00490562">
            <w:pPr>
              <w:pStyle w:val="DecimalAligned"/>
              <w:rPr>
                <w:rFonts w:ascii="Arial" w:hAnsi="Arial"/>
                <w:color w:val="FF0000"/>
              </w:rPr>
            </w:pPr>
            <w:r>
              <w:rPr>
                <w:rFonts w:ascii="Arial" w:hAnsi="Arial"/>
                <w:color w:val="FF0000"/>
              </w:rPr>
              <w:t>2</w:t>
            </w:r>
          </w:p>
        </w:tc>
        <w:tc>
          <w:tcPr>
            <w:tcW w:w="0" w:type="auto"/>
            <w:tcBorders>
              <w:bottom w:val="single" w:sz="4" w:space="0" w:color="auto"/>
            </w:tcBorders>
            <w:vAlign w:val="center"/>
          </w:tcPr>
          <w:p w:rsidR="006E3020" w:rsidRPr="006C19E4" w:rsidRDefault="006E3020" w:rsidP="00490562">
            <w:pPr>
              <w:pStyle w:val="DecimalAligned"/>
              <w:rPr>
                <w:rFonts w:ascii="Arial" w:hAnsi="Arial"/>
                <w:color w:val="FF0000"/>
              </w:rPr>
            </w:pPr>
            <w:r>
              <w:rPr>
                <w:rFonts w:ascii="Arial" w:hAnsi="Arial"/>
                <w:color w:val="FF0000"/>
              </w:rPr>
              <w:t>0</w:t>
            </w:r>
          </w:p>
        </w:tc>
        <w:tc>
          <w:tcPr>
            <w:tcW w:w="825" w:type="dxa"/>
            <w:tcBorders>
              <w:bottom w:val="single" w:sz="4" w:space="0" w:color="auto"/>
            </w:tcBorders>
          </w:tcPr>
          <w:p w:rsidR="006E3020" w:rsidRDefault="006E3020" w:rsidP="00490562">
            <w:pPr>
              <w:pStyle w:val="DecimalAligned"/>
              <w:rPr>
                <w:rFonts w:ascii="Arial" w:hAnsi="Arial"/>
                <w:color w:val="FF0000"/>
              </w:rPr>
            </w:pPr>
            <w:r>
              <w:rPr>
                <w:rFonts w:ascii="Arial" w:hAnsi="Arial"/>
                <w:color w:val="FF0000"/>
              </w:rPr>
              <w:t>6</w:t>
            </w:r>
          </w:p>
        </w:tc>
      </w:tr>
      <w:tr w:rsidR="006E3020" w:rsidRPr="0041588A" w:rsidTr="006E3020">
        <w:tc>
          <w:tcPr>
            <w:tcW w:w="0" w:type="auto"/>
            <w:gridSpan w:val="6"/>
            <w:tcBorders>
              <w:top w:val="nil"/>
            </w:tcBorders>
            <w:shd w:val="clear" w:color="auto" w:fill="E6E6E6"/>
          </w:tcPr>
          <w:p w:rsidR="006E3020" w:rsidRPr="0041588A" w:rsidRDefault="006E3020" w:rsidP="00490562">
            <w:pPr>
              <w:pStyle w:val="DecimalAligned"/>
              <w:rPr>
                <w:rFonts w:ascii="Arial" w:hAnsi="Arial"/>
                <w:b/>
              </w:rPr>
            </w:pPr>
          </w:p>
        </w:tc>
        <w:tc>
          <w:tcPr>
            <w:tcW w:w="0" w:type="auto"/>
            <w:shd w:val="clear" w:color="auto" w:fill="E6E6E6"/>
          </w:tcPr>
          <w:p w:rsidR="006E3020" w:rsidRPr="0041588A" w:rsidRDefault="006E3020" w:rsidP="00490562">
            <w:pPr>
              <w:pStyle w:val="DecimalAligned"/>
              <w:rPr>
                <w:rFonts w:ascii="Arial" w:hAnsi="Arial"/>
                <w:b/>
              </w:rPr>
            </w:pPr>
            <w:r>
              <w:rPr>
                <w:rFonts w:ascii="Arial" w:hAnsi="Arial"/>
                <w:b/>
              </w:rPr>
              <w:t>13</w:t>
            </w:r>
          </w:p>
        </w:tc>
        <w:tc>
          <w:tcPr>
            <w:tcW w:w="825" w:type="dxa"/>
            <w:shd w:val="clear" w:color="auto" w:fill="E6E6E6"/>
          </w:tcPr>
          <w:p w:rsidR="006E3020" w:rsidRDefault="006E3020" w:rsidP="00490562">
            <w:pPr>
              <w:pStyle w:val="DecimalAligned"/>
              <w:rPr>
                <w:rFonts w:ascii="Arial" w:hAnsi="Arial"/>
                <w:b/>
              </w:rPr>
            </w:pPr>
            <w:r>
              <w:rPr>
                <w:rFonts w:ascii="Arial" w:hAnsi="Arial"/>
                <w:b/>
              </w:rPr>
              <w:t>19</w:t>
            </w:r>
          </w:p>
        </w:tc>
      </w:tr>
      <w:tr w:rsidR="006E3020" w:rsidRPr="0041588A" w:rsidTr="006E3020">
        <w:tc>
          <w:tcPr>
            <w:tcW w:w="0" w:type="auto"/>
            <w:vMerge w:val="restart"/>
          </w:tcPr>
          <w:p w:rsidR="006E3020" w:rsidRPr="0041588A" w:rsidRDefault="006E3020" w:rsidP="00490562">
            <w:pPr>
              <w:pStyle w:val="DecimalAligned"/>
              <w:rPr>
                <w:rFonts w:ascii="Arial" w:hAnsi="Arial"/>
                <w:b/>
              </w:rPr>
            </w:pPr>
            <w:r w:rsidRPr="0041588A">
              <w:rPr>
                <w:rFonts w:ascii="Arial" w:hAnsi="Arial"/>
                <w:b/>
              </w:rPr>
              <w:t xml:space="preserve">Človek a hodnoty </w:t>
            </w:r>
          </w:p>
        </w:tc>
        <w:tc>
          <w:tcPr>
            <w:tcW w:w="0" w:type="auto"/>
            <w:tcBorders>
              <w:bottom w:val="single" w:sz="4" w:space="0" w:color="auto"/>
            </w:tcBorders>
          </w:tcPr>
          <w:p w:rsidR="006E3020" w:rsidRPr="0041588A" w:rsidRDefault="006E3020" w:rsidP="00490562">
            <w:pPr>
              <w:pStyle w:val="DecimalAligned"/>
              <w:rPr>
                <w:rFonts w:ascii="Arial" w:hAnsi="Arial"/>
              </w:rPr>
            </w:pPr>
            <w:r>
              <w:rPr>
                <w:rFonts w:ascii="Arial" w:hAnsi="Arial"/>
              </w:rPr>
              <w:t>e</w:t>
            </w:r>
            <w:r w:rsidRPr="0041588A">
              <w:rPr>
                <w:rFonts w:ascii="Arial" w:hAnsi="Arial"/>
              </w:rPr>
              <w:t xml:space="preserve">tická výchova/ náboženská výchova  </w:t>
            </w:r>
            <w:r>
              <w:rPr>
                <w:rFonts w:ascii="Arial" w:hAnsi="Arial"/>
              </w:rPr>
              <w:t>f) g) i)</w:t>
            </w:r>
          </w:p>
        </w:tc>
        <w:tc>
          <w:tcPr>
            <w:tcW w:w="0" w:type="auto"/>
            <w:tcBorders>
              <w:bottom w:val="single" w:sz="4" w:space="0" w:color="auto"/>
            </w:tcBorders>
          </w:tcPr>
          <w:p w:rsidR="006E3020" w:rsidRPr="0041588A" w:rsidRDefault="006E3020" w:rsidP="00490562">
            <w:pPr>
              <w:pStyle w:val="DecimalAligned"/>
              <w:rPr>
                <w:rFonts w:ascii="Arial" w:hAnsi="Arial"/>
              </w:rPr>
            </w:pPr>
            <w:r w:rsidRPr="0041588A">
              <w:rPr>
                <w:rFonts w:ascii="Arial" w:hAnsi="Arial"/>
              </w:rPr>
              <w:t>1</w:t>
            </w:r>
          </w:p>
        </w:tc>
        <w:tc>
          <w:tcPr>
            <w:tcW w:w="0" w:type="auto"/>
            <w:tcBorders>
              <w:bottom w:val="single" w:sz="4" w:space="0" w:color="auto"/>
            </w:tcBorders>
          </w:tcPr>
          <w:p w:rsidR="006E3020" w:rsidRPr="0041588A" w:rsidRDefault="006E3020" w:rsidP="00490562">
            <w:pPr>
              <w:pStyle w:val="DecimalAligned"/>
              <w:rPr>
                <w:rFonts w:ascii="Arial" w:hAnsi="Arial"/>
              </w:rPr>
            </w:pPr>
            <w:r w:rsidRPr="0041588A">
              <w:rPr>
                <w:rFonts w:ascii="Arial" w:hAnsi="Arial"/>
              </w:rPr>
              <w:t>1</w:t>
            </w:r>
          </w:p>
          <w:p w:rsidR="006E3020" w:rsidRPr="0041588A" w:rsidRDefault="006E3020" w:rsidP="00490562">
            <w:pPr>
              <w:pStyle w:val="DecimalAligned"/>
              <w:rPr>
                <w:rFonts w:ascii="Arial" w:hAnsi="Arial"/>
              </w:rPr>
            </w:pPr>
          </w:p>
        </w:tc>
        <w:tc>
          <w:tcPr>
            <w:tcW w:w="0" w:type="auto"/>
            <w:tcBorders>
              <w:bottom w:val="single" w:sz="4" w:space="0" w:color="auto"/>
            </w:tcBorders>
          </w:tcPr>
          <w:p w:rsidR="006E3020" w:rsidRPr="0041588A" w:rsidRDefault="006E3020" w:rsidP="00490562">
            <w:pPr>
              <w:pStyle w:val="DecimalAligned"/>
              <w:rPr>
                <w:rFonts w:ascii="Arial" w:hAnsi="Arial"/>
              </w:rPr>
            </w:pPr>
          </w:p>
          <w:p w:rsidR="006E3020" w:rsidRPr="0041588A" w:rsidRDefault="006E3020" w:rsidP="00490562">
            <w:pPr>
              <w:pStyle w:val="DecimalAligned"/>
              <w:rPr>
                <w:rFonts w:ascii="Arial" w:hAnsi="Arial"/>
              </w:rPr>
            </w:pPr>
          </w:p>
        </w:tc>
        <w:tc>
          <w:tcPr>
            <w:tcW w:w="0" w:type="auto"/>
            <w:tcBorders>
              <w:bottom w:val="single" w:sz="4" w:space="0" w:color="auto"/>
            </w:tcBorders>
          </w:tcPr>
          <w:p w:rsidR="006E3020" w:rsidRPr="0041588A" w:rsidRDefault="006E3020" w:rsidP="00490562">
            <w:pPr>
              <w:pStyle w:val="DecimalAligned"/>
              <w:rPr>
                <w:rFonts w:ascii="Arial" w:hAnsi="Arial"/>
              </w:rPr>
            </w:pPr>
          </w:p>
        </w:tc>
        <w:tc>
          <w:tcPr>
            <w:tcW w:w="0" w:type="auto"/>
            <w:tcBorders>
              <w:bottom w:val="single" w:sz="4" w:space="0" w:color="auto"/>
            </w:tcBorders>
          </w:tcPr>
          <w:p w:rsidR="006E3020" w:rsidRPr="0041588A" w:rsidRDefault="006E3020" w:rsidP="00490562">
            <w:pPr>
              <w:pStyle w:val="DecimalAligned"/>
              <w:rPr>
                <w:rFonts w:ascii="Arial" w:hAnsi="Arial"/>
              </w:rPr>
            </w:pPr>
            <w:r w:rsidRPr="0041588A">
              <w:rPr>
                <w:rFonts w:ascii="Arial" w:hAnsi="Arial"/>
              </w:rPr>
              <w:t>2</w:t>
            </w:r>
          </w:p>
        </w:tc>
        <w:tc>
          <w:tcPr>
            <w:tcW w:w="825" w:type="dxa"/>
            <w:tcBorders>
              <w:bottom w:val="single" w:sz="4" w:space="0" w:color="auto"/>
            </w:tcBorders>
          </w:tcPr>
          <w:p w:rsidR="006E3020" w:rsidRPr="0041588A" w:rsidRDefault="006E3020" w:rsidP="00490562">
            <w:pPr>
              <w:pStyle w:val="DecimalAligned"/>
              <w:rPr>
                <w:rFonts w:ascii="Arial" w:hAnsi="Arial"/>
              </w:rPr>
            </w:pPr>
            <w:r>
              <w:rPr>
                <w:rFonts w:ascii="Arial" w:hAnsi="Arial"/>
              </w:rPr>
              <w:t>2</w:t>
            </w:r>
          </w:p>
        </w:tc>
      </w:tr>
      <w:tr w:rsidR="006E3020" w:rsidRPr="0041588A" w:rsidTr="006E3020">
        <w:tc>
          <w:tcPr>
            <w:tcW w:w="0" w:type="auto"/>
            <w:vMerge/>
            <w:tcBorders>
              <w:bottom w:val="single" w:sz="4" w:space="0" w:color="auto"/>
            </w:tcBorders>
          </w:tcPr>
          <w:p w:rsidR="006E3020" w:rsidRPr="0041588A" w:rsidRDefault="006E3020" w:rsidP="00490562">
            <w:pPr>
              <w:pStyle w:val="DecimalAligned"/>
              <w:rPr>
                <w:rFonts w:ascii="Arial" w:hAnsi="Arial"/>
                <w:b/>
              </w:rPr>
            </w:pPr>
          </w:p>
        </w:tc>
        <w:tc>
          <w:tcPr>
            <w:tcW w:w="0" w:type="auto"/>
            <w:tcBorders>
              <w:bottom w:val="single" w:sz="4" w:space="0" w:color="auto"/>
            </w:tcBorders>
          </w:tcPr>
          <w:p w:rsidR="006E3020" w:rsidRPr="0041588A" w:rsidRDefault="006E3020" w:rsidP="00490562">
            <w:pPr>
              <w:pStyle w:val="DecimalAligned"/>
              <w:rPr>
                <w:rFonts w:ascii="Arial" w:hAnsi="Arial"/>
              </w:rPr>
            </w:pPr>
            <w:r>
              <w:rPr>
                <w:rFonts w:ascii="Arial" w:hAnsi="Arial"/>
              </w:rPr>
              <w:t>p</w:t>
            </w:r>
            <w:r w:rsidRPr="0041588A">
              <w:rPr>
                <w:rFonts w:ascii="Arial" w:hAnsi="Arial"/>
              </w:rPr>
              <w:t>sychosociálny tréning</w:t>
            </w:r>
          </w:p>
        </w:tc>
        <w:tc>
          <w:tcPr>
            <w:tcW w:w="0" w:type="auto"/>
            <w:tcBorders>
              <w:bottom w:val="single" w:sz="4" w:space="0" w:color="auto"/>
            </w:tcBorders>
          </w:tcPr>
          <w:p w:rsidR="006E3020" w:rsidRPr="0041588A" w:rsidRDefault="006E3020" w:rsidP="00490562">
            <w:pPr>
              <w:pStyle w:val="DecimalAligned"/>
              <w:rPr>
                <w:rFonts w:ascii="Arial" w:hAnsi="Arial"/>
              </w:rPr>
            </w:pPr>
          </w:p>
        </w:tc>
        <w:tc>
          <w:tcPr>
            <w:tcW w:w="0" w:type="auto"/>
            <w:tcBorders>
              <w:bottom w:val="single" w:sz="4" w:space="0" w:color="auto"/>
            </w:tcBorders>
          </w:tcPr>
          <w:p w:rsidR="006E3020" w:rsidRPr="0041588A" w:rsidRDefault="006E3020" w:rsidP="00490562">
            <w:pPr>
              <w:pStyle w:val="DecimalAligned"/>
              <w:rPr>
                <w:rFonts w:ascii="Arial" w:hAnsi="Arial"/>
              </w:rPr>
            </w:pPr>
          </w:p>
        </w:tc>
        <w:tc>
          <w:tcPr>
            <w:tcW w:w="0" w:type="auto"/>
            <w:tcBorders>
              <w:bottom w:val="single" w:sz="4" w:space="0" w:color="auto"/>
            </w:tcBorders>
          </w:tcPr>
          <w:p w:rsidR="006E3020" w:rsidRPr="0041588A" w:rsidRDefault="006E3020" w:rsidP="00490562">
            <w:pPr>
              <w:pStyle w:val="DecimalAligned"/>
              <w:rPr>
                <w:rFonts w:ascii="Arial" w:hAnsi="Arial"/>
              </w:rPr>
            </w:pPr>
          </w:p>
        </w:tc>
        <w:tc>
          <w:tcPr>
            <w:tcW w:w="0" w:type="auto"/>
            <w:tcBorders>
              <w:bottom w:val="single" w:sz="4" w:space="0" w:color="auto"/>
            </w:tcBorders>
          </w:tcPr>
          <w:p w:rsidR="006E3020" w:rsidRPr="001B0DAA" w:rsidRDefault="006E3020" w:rsidP="00490562">
            <w:pPr>
              <w:pStyle w:val="DecimalAligned"/>
              <w:rPr>
                <w:rFonts w:ascii="Arial" w:hAnsi="Arial"/>
                <w:color w:val="FF0000"/>
              </w:rPr>
            </w:pPr>
            <w:r w:rsidRPr="001B0DAA">
              <w:rPr>
                <w:rFonts w:ascii="Arial" w:hAnsi="Arial"/>
                <w:color w:val="FF0000"/>
              </w:rPr>
              <w:t>1</w:t>
            </w:r>
          </w:p>
        </w:tc>
        <w:tc>
          <w:tcPr>
            <w:tcW w:w="0" w:type="auto"/>
            <w:tcBorders>
              <w:bottom w:val="single" w:sz="4" w:space="0" w:color="auto"/>
            </w:tcBorders>
          </w:tcPr>
          <w:p w:rsidR="006E3020" w:rsidRPr="001B0DAA" w:rsidRDefault="006E3020" w:rsidP="006E3020">
            <w:pPr>
              <w:pStyle w:val="DecimalAligned"/>
              <w:rPr>
                <w:rFonts w:ascii="Arial" w:hAnsi="Arial"/>
                <w:color w:val="FF0000"/>
              </w:rPr>
            </w:pPr>
            <w:r w:rsidRPr="0041588A">
              <w:rPr>
                <w:rFonts w:ascii="Arial" w:hAnsi="Arial"/>
                <w:b/>
              </w:rPr>
              <w:t xml:space="preserve">    </w:t>
            </w:r>
          </w:p>
        </w:tc>
        <w:tc>
          <w:tcPr>
            <w:tcW w:w="825" w:type="dxa"/>
            <w:tcBorders>
              <w:bottom w:val="single" w:sz="4" w:space="0" w:color="auto"/>
            </w:tcBorders>
          </w:tcPr>
          <w:p w:rsidR="006E3020" w:rsidRPr="006E3020" w:rsidRDefault="006E3020" w:rsidP="00490562">
            <w:pPr>
              <w:pStyle w:val="DecimalAligned"/>
              <w:rPr>
                <w:rFonts w:ascii="Arial" w:hAnsi="Arial"/>
                <w:b/>
                <w:color w:val="FF0000"/>
              </w:rPr>
            </w:pPr>
            <w:r w:rsidRPr="006E3020">
              <w:rPr>
                <w:rFonts w:ascii="Arial" w:hAnsi="Arial"/>
                <w:b/>
                <w:color w:val="FF0000"/>
              </w:rPr>
              <w:t>1</w:t>
            </w:r>
          </w:p>
        </w:tc>
      </w:tr>
      <w:tr w:rsidR="006E3020" w:rsidRPr="0041588A" w:rsidTr="006E3020">
        <w:trPr>
          <w:trHeight w:val="570"/>
        </w:trPr>
        <w:tc>
          <w:tcPr>
            <w:tcW w:w="0" w:type="auto"/>
            <w:gridSpan w:val="6"/>
            <w:tcBorders>
              <w:top w:val="nil"/>
            </w:tcBorders>
            <w:shd w:val="clear" w:color="auto" w:fill="E6E6E6"/>
          </w:tcPr>
          <w:p w:rsidR="006E3020" w:rsidRPr="0041588A" w:rsidRDefault="006E3020" w:rsidP="00490562">
            <w:pPr>
              <w:pStyle w:val="DecimalAligned"/>
              <w:rPr>
                <w:rFonts w:ascii="Arial" w:hAnsi="Arial"/>
                <w:b/>
              </w:rPr>
            </w:pPr>
          </w:p>
        </w:tc>
        <w:tc>
          <w:tcPr>
            <w:tcW w:w="0" w:type="auto"/>
            <w:shd w:val="clear" w:color="auto" w:fill="E6E6E6"/>
            <w:vAlign w:val="center"/>
          </w:tcPr>
          <w:p w:rsidR="006E3020" w:rsidRPr="0041588A" w:rsidRDefault="00541DB6" w:rsidP="00490562">
            <w:pPr>
              <w:pStyle w:val="DecimalAligned"/>
              <w:rPr>
                <w:rFonts w:ascii="Arial" w:hAnsi="Arial"/>
                <w:b/>
              </w:rPr>
            </w:pPr>
            <w:r>
              <w:rPr>
                <w:rFonts w:ascii="Arial" w:hAnsi="Arial"/>
                <w:b/>
              </w:rPr>
              <w:t>2</w:t>
            </w:r>
          </w:p>
        </w:tc>
        <w:tc>
          <w:tcPr>
            <w:tcW w:w="825" w:type="dxa"/>
            <w:shd w:val="clear" w:color="auto" w:fill="E6E6E6"/>
          </w:tcPr>
          <w:p w:rsidR="006E3020" w:rsidRPr="0041588A" w:rsidRDefault="006E3020" w:rsidP="00490562">
            <w:pPr>
              <w:pStyle w:val="DecimalAligned"/>
              <w:rPr>
                <w:rFonts w:ascii="Arial" w:hAnsi="Arial"/>
                <w:b/>
              </w:rPr>
            </w:pPr>
            <w:r>
              <w:rPr>
                <w:rFonts w:ascii="Arial" w:hAnsi="Arial"/>
                <w:b/>
              </w:rPr>
              <w:t>3</w:t>
            </w:r>
          </w:p>
        </w:tc>
      </w:tr>
      <w:tr w:rsidR="006E3020" w:rsidRPr="0041588A" w:rsidTr="006E3020">
        <w:tc>
          <w:tcPr>
            <w:tcW w:w="0" w:type="auto"/>
            <w:vMerge w:val="restart"/>
          </w:tcPr>
          <w:p w:rsidR="006E3020" w:rsidRPr="0041588A" w:rsidRDefault="006E3020" w:rsidP="00490562">
            <w:pPr>
              <w:pStyle w:val="DecimalAligned"/>
              <w:rPr>
                <w:rFonts w:ascii="Arial" w:hAnsi="Arial"/>
                <w:b/>
              </w:rPr>
            </w:pPr>
            <w:r w:rsidRPr="0041588A">
              <w:rPr>
                <w:rFonts w:ascii="Arial" w:hAnsi="Arial"/>
                <w:b/>
              </w:rPr>
              <w:t xml:space="preserve">Matematika a práca s informáciami  </w:t>
            </w:r>
          </w:p>
        </w:tc>
        <w:tc>
          <w:tcPr>
            <w:tcW w:w="0" w:type="auto"/>
          </w:tcPr>
          <w:p w:rsidR="006E3020" w:rsidRPr="0041588A" w:rsidRDefault="006E3020" w:rsidP="00490562">
            <w:pPr>
              <w:pStyle w:val="DecimalAligned"/>
              <w:rPr>
                <w:rFonts w:ascii="Arial" w:hAnsi="Arial"/>
              </w:rPr>
            </w:pPr>
            <w:r>
              <w:rPr>
                <w:rFonts w:ascii="Arial" w:hAnsi="Arial"/>
              </w:rPr>
              <w:t>m</w:t>
            </w:r>
            <w:r w:rsidRPr="0041588A">
              <w:rPr>
                <w:rFonts w:ascii="Arial" w:hAnsi="Arial"/>
              </w:rPr>
              <w:t>atematika</w:t>
            </w:r>
          </w:p>
        </w:tc>
        <w:tc>
          <w:tcPr>
            <w:tcW w:w="0" w:type="auto"/>
            <w:vAlign w:val="center"/>
          </w:tcPr>
          <w:p w:rsidR="006E3020" w:rsidRPr="0041588A" w:rsidRDefault="006E3020" w:rsidP="00490562">
            <w:pPr>
              <w:pStyle w:val="DecimalAligned"/>
              <w:rPr>
                <w:rFonts w:ascii="Arial" w:hAnsi="Arial"/>
              </w:rPr>
            </w:pPr>
            <w:r w:rsidRPr="0041588A">
              <w:rPr>
                <w:rFonts w:ascii="Arial" w:hAnsi="Arial"/>
              </w:rPr>
              <w:t>4</w:t>
            </w:r>
          </w:p>
        </w:tc>
        <w:tc>
          <w:tcPr>
            <w:tcW w:w="0" w:type="auto"/>
            <w:vAlign w:val="center"/>
          </w:tcPr>
          <w:p w:rsidR="006E3020" w:rsidRPr="0041588A" w:rsidRDefault="006E3020" w:rsidP="00490562">
            <w:pPr>
              <w:pStyle w:val="DecimalAligned"/>
              <w:rPr>
                <w:rFonts w:ascii="Arial" w:hAnsi="Arial"/>
              </w:rPr>
            </w:pPr>
            <w:r w:rsidRPr="0041588A">
              <w:rPr>
                <w:rFonts w:ascii="Arial" w:hAnsi="Arial"/>
              </w:rPr>
              <w:t>3</w:t>
            </w:r>
          </w:p>
        </w:tc>
        <w:tc>
          <w:tcPr>
            <w:tcW w:w="0" w:type="auto"/>
            <w:vAlign w:val="center"/>
          </w:tcPr>
          <w:p w:rsidR="006E3020" w:rsidRPr="0041588A" w:rsidRDefault="006E3020" w:rsidP="00490562">
            <w:pPr>
              <w:pStyle w:val="DecimalAligned"/>
              <w:rPr>
                <w:rFonts w:ascii="Arial" w:hAnsi="Arial"/>
              </w:rPr>
            </w:pPr>
            <w:r w:rsidRPr="0041588A">
              <w:rPr>
                <w:rFonts w:ascii="Arial" w:hAnsi="Arial"/>
              </w:rPr>
              <w:t>3</w:t>
            </w:r>
          </w:p>
        </w:tc>
        <w:tc>
          <w:tcPr>
            <w:tcW w:w="0" w:type="auto"/>
            <w:vAlign w:val="center"/>
          </w:tcPr>
          <w:p w:rsidR="006E3020" w:rsidRPr="0041588A" w:rsidRDefault="006E3020" w:rsidP="00490562">
            <w:pPr>
              <w:pStyle w:val="DecimalAligned"/>
              <w:rPr>
                <w:rFonts w:ascii="Arial" w:hAnsi="Arial"/>
              </w:rPr>
            </w:pPr>
            <w:r w:rsidRPr="0041588A">
              <w:rPr>
                <w:rFonts w:ascii="Arial" w:hAnsi="Arial"/>
              </w:rPr>
              <w:t>1</w:t>
            </w:r>
          </w:p>
        </w:tc>
        <w:tc>
          <w:tcPr>
            <w:tcW w:w="0" w:type="auto"/>
            <w:vAlign w:val="center"/>
          </w:tcPr>
          <w:p w:rsidR="006E3020" w:rsidRPr="0041588A" w:rsidRDefault="006E3020" w:rsidP="00490562">
            <w:pPr>
              <w:pStyle w:val="DecimalAligned"/>
              <w:rPr>
                <w:rFonts w:ascii="Arial" w:hAnsi="Arial"/>
              </w:rPr>
            </w:pPr>
            <w:r w:rsidRPr="0041588A">
              <w:rPr>
                <w:rFonts w:ascii="Arial" w:hAnsi="Arial"/>
              </w:rPr>
              <w:t xml:space="preserve"> 11</w:t>
            </w:r>
          </w:p>
        </w:tc>
        <w:tc>
          <w:tcPr>
            <w:tcW w:w="825" w:type="dxa"/>
          </w:tcPr>
          <w:p w:rsidR="006E3020" w:rsidRPr="0041588A" w:rsidRDefault="006E3020" w:rsidP="00490562">
            <w:pPr>
              <w:pStyle w:val="DecimalAligned"/>
              <w:rPr>
                <w:rFonts w:ascii="Arial" w:hAnsi="Arial"/>
              </w:rPr>
            </w:pPr>
            <w:r>
              <w:rPr>
                <w:rFonts w:ascii="Arial" w:hAnsi="Arial"/>
              </w:rPr>
              <w:t>11</w:t>
            </w:r>
          </w:p>
        </w:tc>
      </w:tr>
      <w:tr w:rsidR="006E3020" w:rsidRPr="0041588A" w:rsidTr="006E3020">
        <w:tc>
          <w:tcPr>
            <w:tcW w:w="0" w:type="auto"/>
            <w:vMerge/>
          </w:tcPr>
          <w:p w:rsidR="006E3020" w:rsidRPr="0041588A" w:rsidRDefault="006E3020" w:rsidP="00490562">
            <w:pPr>
              <w:pStyle w:val="DecimalAligned"/>
              <w:rPr>
                <w:rFonts w:ascii="Arial" w:hAnsi="Arial"/>
              </w:rPr>
            </w:pPr>
          </w:p>
        </w:tc>
        <w:tc>
          <w:tcPr>
            <w:tcW w:w="0" w:type="auto"/>
            <w:tcBorders>
              <w:bottom w:val="single" w:sz="4" w:space="0" w:color="auto"/>
            </w:tcBorders>
          </w:tcPr>
          <w:p w:rsidR="006E3020" w:rsidRPr="0041588A" w:rsidRDefault="006E3020" w:rsidP="00490562">
            <w:pPr>
              <w:pStyle w:val="DecimalAligned"/>
              <w:rPr>
                <w:rFonts w:ascii="Arial" w:hAnsi="Arial"/>
              </w:rPr>
            </w:pPr>
            <w:r>
              <w:rPr>
                <w:rFonts w:ascii="Arial" w:hAnsi="Arial"/>
              </w:rPr>
              <w:t>i</w:t>
            </w:r>
            <w:r w:rsidRPr="0041588A">
              <w:rPr>
                <w:rFonts w:ascii="Arial" w:hAnsi="Arial"/>
              </w:rPr>
              <w:t>nformatika</w:t>
            </w:r>
          </w:p>
        </w:tc>
        <w:tc>
          <w:tcPr>
            <w:tcW w:w="0" w:type="auto"/>
            <w:tcBorders>
              <w:bottom w:val="single" w:sz="4" w:space="0" w:color="auto"/>
            </w:tcBorders>
            <w:vAlign w:val="center"/>
          </w:tcPr>
          <w:p w:rsidR="006E3020" w:rsidRPr="0041588A" w:rsidRDefault="006E3020" w:rsidP="00490562">
            <w:pPr>
              <w:pStyle w:val="DecimalAligned"/>
              <w:rPr>
                <w:rFonts w:ascii="Arial" w:hAnsi="Arial"/>
              </w:rPr>
            </w:pPr>
            <w:r w:rsidRPr="0041588A">
              <w:rPr>
                <w:rFonts w:ascii="Arial" w:hAnsi="Arial"/>
              </w:rPr>
              <w:t>1</w:t>
            </w:r>
          </w:p>
        </w:tc>
        <w:tc>
          <w:tcPr>
            <w:tcW w:w="0" w:type="auto"/>
            <w:tcBorders>
              <w:bottom w:val="single" w:sz="4" w:space="0" w:color="auto"/>
            </w:tcBorders>
            <w:vAlign w:val="center"/>
          </w:tcPr>
          <w:p w:rsidR="006E3020" w:rsidRPr="0041588A" w:rsidRDefault="006E3020" w:rsidP="00490562">
            <w:pPr>
              <w:pStyle w:val="DecimalAligned"/>
              <w:rPr>
                <w:rFonts w:ascii="Arial" w:hAnsi="Arial"/>
              </w:rPr>
            </w:pPr>
            <w:r w:rsidRPr="0041588A">
              <w:rPr>
                <w:rFonts w:ascii="Arial" w:hAnsi="Arial"/>
              </w:rPr>
              <w:t>1</w:t>
            </w:r>
          </w:p>
        </w:tc>
        <w:tc>
          <w:tcPr>
            <w:tcW w:w="0" w:type="auto"/>
            <w:tcBorders>
              <w:bottom w:val="single" w:sz="4" w:space="0" w:color="auto"/>
            </w:tcBorders>
            <w:vAlign w:val="center"/>
          </w:tcPr>
          <w:p w:rsidR="006E3020" w:rsidRPr="0041588A" w:rsidRDefault="006E3020" w:rsidP="00490562">
            <w:pPr>
              <w:pStyle w:val="DecimalAligned"/>
              <w:rPr>
                <w:rFonts w:ascii="Arial" w:hAnsi="Arial"/>
              </w:rPr>
            </w:pPr>
            <w:r w:rsidRPr="0041588A">
              <w:rPr>
                <w:rFonts w:ascii="Arial" w:hAnsi="Arial"/>
              </w:rPr>
              <w:t>1</w:t>
            </w:r>
          </w:p>
        </w:tc>
        <w:tc>
          <w:tcPr>
            <w:tcW w:w="0" w:type="auto"/>
            <w:tcBorders>
              <w:bottom w:val="single" w:sz="4" w:space="0" w:color="auto"/>
            </w:tcBorders>
            <w:vAlign w:val="center"/>
          </w:tcPr>
          <w:p w:rsidR="006E3020" w:rsidRPr="0041588A" w:rsidRDefault="006E3020" w:rsidP="00490562">
            <w:pPr>
              <w:pStyle w:val="DecimalAligned"/>
              <w:rPr>
                <w:rFonts w:ascii="Arial" w:hAnsi="Arial"/>
              </w:rPr>
            </w:pPr>
          </w:p>
        </w:tc>
        <w:tc>
          <w:tcPr>
            <w:tcW w:w="0" w:type="auto"/>
            <w:tcBorders>
              <w:bottom w:val="single" w:sz="4" w:space="0" w:color="auto"/>
            </w:tcBorders>
            <w:vAlign w:val="center"/>
          </w:tcPr>
          <w:p w:rsidR="006E3020" w:rsidRPr="0041588A" w:rsidRDefault="006E3020" w:rsidP="00490562">
            <w:pPr>
              <w:pStyle w:val="DecimalAligned"/>
              <w:rPr>
                <w:rFonts w:ascii="Arial" w:hAnsi="Arial"/>
              </w:rPr>
            </w:pPr>
            <w:r w:rsidRPr="0041588A">
              <w:rPr>
                <w:rFonts w:ascii="Arial" w:hAnsi="Arial"/>
              </w:rPr>
              <w:t>3</w:t>
            </w:r>
          </w:p>
        </w:tc>
        <w:tc>
          <w:tcPr>
            <w:tcW w:w="825" w:type="dxa"/>
            <w:tcBorders>
              <w:bottom w:val="single" w:sz="4" w:space="0" w:color="auto"/>
            </w:tcBorders>
          </w:tcPr>
          <w:p w:rsidR="006E3020" w:rsidRPr="0041588A" w:rsidRDefault="006E3020" w:rsidP="00490562">
            <w:pPr>
              <w:pStyle w:val="DecimalAligned"/>
              <w:rPr>
                <w:rFonts w:ascii="Arial" w:hAnsi="Arial"/>
              </w:rPr>
            </w:pPr>
            <w:r>
              <w:rPr>
                <w:rFonts w:ascii="Arial" w:hAnsi="Arial"/>
              </w:rPr>
              <w:t>3</w:t>
            </w:r>
          </w:p>
        </w:tc>
      </w:tr>
      <w:tr w:rsidR="006E3020" w:rsidRPr="0041588A" w:rsidTr="006E3020">
        <w:trPr>
          <w:trHeight w:val="458"/>
        </w:trPr>
        <w:tc>
          <w:tcPr>
            <w:tcW w:w="0" w:type="auto"/>
            <w:shd w:val="clear" w:color="auto" w:fill="D9D9D9"/>
          </w:tcPr>
          <w:p w:rsidR="006E3020" w:rsidRPr="0041588A" w:rsidRDefault="006E3020" w:rsidP="00490562">
            <w:pPr>
              <w:pStyle w:val="DecimalAligned"/>
              <w:rPr>
                <w:rFonts w:ascii="Arial" w:hAnsi="Arial"/>
                <w:b/>
              </w:rPr>
            </w:pPr>
          </w:p>
        </w:tc>
        <w:tc>
          <w:tcPr>
            <w:tcW w:w="0" w:type="auto"/>
            <w:shd w:val="clear" w:color="auto" w:fill="D9D9D9"/>
          </w:tcPr>
          <w:p w:rsidR="006E3020" w:rsidRPr="0041588A" w:rsidRDefault="006E3020" w:rsidP="00490562">
            <w:pPr>
              <w:pStyle w:val="DecimalAligned"/>
              <w:rPr>
                <w:rFonts w:ascii="Arial" w:hAnsi="Arial"/>
              </w:rPr>
            </w:pPr>
          </w:p>
        </w:tc>
        <w:tc>
          <w:tcPr>
            <w:tcW w:w="0" w:type="auto"/>
            <w:shd w:val="clear" w:color="auto" w:fill="D9D9D9"/>
            <w:vAlign w:val="center"/>
          </w:tcPr>
          <w:p w:rsidR="006E3020" w:rsidRPr="0041588A" w:rsidRDefault="006E3020" w:rsidP="00490562">
            <w:pPr>
              <w:pStyle w:val="DecimalAligned"/>
              <w:rPr>
                <w:rFonts w:ascii="Arial" w:hAnsi="Arial"/>
              </w:rPr>
            </w:pPr>
          </w:p>
        </w:tc>
        <w:tc>
          <w:tcPr>
            <w:tcW w:w="0" w:type="auto"/>
            <w:shd w:val="clear" w:color="auto" w:fill="D9D9D9"/>
            <w:vAlign w:val="center"/>
          </w:tcPr>
          <w:p w:rsidR="006E3020" w:rsidRPr="0041588A" w:rsidRDefault="006E3020" w:rsidP="00490562">
            <w:pPr>
              <w:pStyle w:val="DecimalAligned"/>
              <w:rPr>
                <w:rFonts w:ascii="Arial" w:hAnsi="Arial"/>
              </w:rPr>
            </w:pPr>
          </w:p>
        </w:tc>
        <w:tc>
          <w:tcPr>
            <w:tcW w:w="0" w:type="auto"/>
            <w:shd w:val="clear" w:color="auto" w:fill="D9D9D9"/>
            <w:vAlign w:val="center"/>
          </w:tcPr>
          <w:p w:rsidR="006E3020" w:rsidRPr="0041588A" w:rsidRDefault="006E3020" w:rsidP="00490562">
            <w:pPr>
              <w:pStyle w:val="DecimalAligned"/>
              <w:rPr>
                <w:rFonts w:ascii="Arial" w:hAnsi="Arial"/>
              </w:rPr>
            </w:pPr>
          </w:p>
        </w:tc>
        <w:tc>
          <w:tcPr>
            <w:tcW w:w="0" w:type="auto"/>
            <w:shd w:val="clear" w:color="auto" w:fill="D9D9D9"/>
            <w:vAlign w:val="center"/>
          </w:tcPr>
          <w:p w:rsidR="006E3020" w:rsidRPr="0041588A" w:rsidRDefault="006E3020" w:rsidP="00490562">
            <w:pPr>
              <w:pStyle w:val="DecimalAligned"/>
              <w:rPr>
                <w:rFonts w:ascii="Arial" w:hAnsi="Arial"/>
              </w:rPr>
            </w:pPr>
          </w:p>
        </w:tc>
        <w:tc>
          <w:tcPr>
            <w:tcW w:w="0" w:type="auto"/>
            <w:shd w:val="clear" w:color="auto" w:fill="D9D9D9"/>
            <w:vAlign w:val="center"/>
          </w:tcPr>
          <w:p w:rsidR="006E3020" w:rsidRPr="0041588A" w:rsidRDefault="006E3020" w:rsidP="00490562">
            <w:pPr>
              <w:pStyle w:val="DecimalAligned"/>
              <w:rPr>
                <w:rFonts w:ascii="Arial" w:hAnsi="Arial"/>
              </w:rPr>
            </w:pPr>
            <w:r w:rsidRPr="0041588A">
              <w:rPr>
                <w:rFonts w:ascii="Arial" w:hAnsi="Arial"/>
                <w:b/>
              </w:rPr>
              <w:t xml:space="preserve">    14</w:t>
            </w:r>
          </w:p>
        </w:tc>
        <w:tc>
          <w:tcPr>
            <w:tcW w:w="825" w:type="dxa"/>
            <w:shd w:val="clear" w:color="auto" w:fill="D9D9D9"/>
          </w:tcPr>
          <w:p w:rsidR="006E3020" w:rsidRPr="0041588A" w:rsidRDefault="006E3020" w:rsidP="00490562">
            <w:pPr>
              <w:pStyle w:val="DecimalAligned"/>
              <w:rPr>
                <w:rFonts w:ascii="Arial" w:hAnsi="Arial"/>
                <w:b/>
              </w:rPr>
            </w:pPr>
            <w:r>
              <w:rPr>
                <w:rFonts w:ascii="Arial" w:hAnsi="Arial"/>
                <w:b/>
              </w:rPr>
              <w:t>14</w:t>
            </w:r>
          </w:p>
        </w:tc>
      </w:tr>
      <w:tr w:rsidR="006E3020" w:rsidRPr="0041588A" w:rsidTr="006E3020">
        <w:trPr>
          <w:trHeight w:val="458"/>
        </w:trPr>
        <w:tc>
          <w:tcPr>
            <w:tcW w:w="0" w:type="auto"/>
            <w:vMerge w:val="restart"/>
          </w:tcPr>
          <w:p w:rsidR="006E3020" w:rsidRDefault="006E3020" w:rsidP="00490562">
            <w:pPr>
              <w:pStyle w:val="DecimalAligned"/>
              <w:rPr>
                <w:rFonts w:ascii="Arial" w:hAnsi="Arial"/>
                <w:b/>
              </w:rPr>
            </w:pPr>
            <w:r w:rsidRPr="0041588A">
              <w:rPr>
                <w:rFonts w:ascii="Arial" w:hAnsi="Arial"/>
                <w:b/>
              </w:rPr>
              <w:t>Umenie a</w:t>
            </w:r>
            <w:r>
              <w:rPr>
                <w:rFonts w:ascii="Arial" w:hAnsi="Arial"/>
                <w:b/>
              </w:rPr>
              <w:t> </w:t>
            </w:r>
            <w:r w:rsidRPr="0041588A">
              <w:rPr>
                <w:rFonts w:ascii="Arial" w:hAnsi="Arial"/>
                <w:b/>
              </w:rPr>
              <w:t>kultúra</w:t>
            </w:r>
          </w:p>
          <w:p w:rsidR="006E3020" w:rsidRDefault="006E3020" w:rsidP="00490562">
            <w:pPr>
              <w:pStyle w:val="DecimalAligned"/>
              <w:rPr>
                <w:rFonts w:ascii="Arial" w:hAnsi="Arial"/>
                <w:b/>
              </w:rPr>
            </w:pPr>
            <w:r>
              <w:rPr>
                <w:rFonts w:ascii="Arial" w:hAnsi="Arial"/>
                <w:b/>
              </w:rPr>
              <w:t>Teoretické predmety</w:t>
            </w:r>
          </w:p>
          <w:p w:rsidR="006E3020" w:rsidRDefault="006E3020" w:rsidP="00490562">
            <w:pPr>
              <w:pStyle w:val="DecimalAligned"/>
              <w:rPr>
                <w:rFonts w:ascii="Arial" w:hAnsi="Arial"/>
                <w:b/>
              </w:rPr>
            </w:pPr>
          </w:p>
          <w:p w:rsidR="006E3020" w:rsidRDefault="006E3020" w:rsidP="00490562">
            <w:pPr>
              <w:pStyle w:val="DecimalAligned"/>
              <w:rPr>
                <w:rFonts w:ascii="Arial" w:hAnsi="Arial"/>
                <w:b/>
              </w:rPr>
            </w:pPr>
          </w:p>
          <w:p w:rsidR="006E3020" w:rsidRPr="0041588A" w:rsidRDefault="006E3020" w:rsidP="00490562">
            <w:pPr>
              <w:pStyle w:val="DecimalAligned"/>
              <w:rPr>
                <w:rFonts w:ascii="Arial" w:hAnsi="Arial"/>
                <w:b/>
              </w:rPr>
            </w:pPr>
            <w:r>
              <w:rPr>
                <w:rFonts w:ascii="Arial" w:hAnsi="Arial"/>
                <w:b/>
              </w:rPr>
              <w:t>Praktické predmety</w:t>
            </w:r>
          </w:p>
        </w:tc>
        <w:tc>
          <w:tcPr>
            <w:tcW w:w="0" w:type="auto"/>
          </w:tcPr>
          <w:p w:rsidR="006E3020" w:rsidRDefault="006E3020" w:rsidP="0096702F">
            <w:pPr>
              <w:pStyle w:val="DecimalAligned"/>
              <w:rPr>
                <w:rFonts w:ascii="Arial" w:hAnsi="Arial"/>
              </w:rPr>
            </w:pPr>
            <w:r>
              <w:rPr>
                <w:rFonts w:ascii="Arial" w:hAnsi="Arial"/>
              </w:rPr>
              <w:t>umenie a kultúra</w:t>
            </w:r>
          </w:p>
          <w:p w:rsidR="006E3020" w:rsidRPr="0041588A" w:rsidRDefault="006E3020" w:rsidP="0096702F">
            <w:pPr>
              <w:pStyle w:val="DecimalAligned"/>
              <w:rPr>
                <w:rFonts w:ascii="Arial" w:hAnsi="Arial"/>
              </w:rPr>
            </w:pPr>
          </w:p>
        </w:tc>
        <w:tc>
          <w:tcPr>
            <w:tcW w:w="0" w:type="auto"/>
            <w:vAlign w:val="center"/>
          </w:tcPr>
          <w:p w:rsidR="006E3020" w:rsidRPr="0041588A" w:rsidRDefault="006E3020" w:rsidP="00490562">
            <w:pPr>
              <w:pStyle w:val="DecimalAligned"/>
              <w:rPr>
                <w:rFonts w:ascii="Arial" w:hAnsi="Arial"/>
              </w:rPr>
            </w:pPr>
            <w:r w:rsidRPr="0041588A">
              <w:rPr>
                <w:rFonts w:ascii="Arial" w:hAnsi="Arial"/>
              </w:rPr>
              <w:t>1</w:t>
            </w:r>
          </w:p>
          <w:p w:rsidR="006E3020" w:rsidRPr="0041588A" w:rsidRDefault="006E3020" w:rsidP="00490562">
            <w:pPr>
              <w:pStyle w:val="DecimalAligned"/>
              <w:rPr>
                <w:rFonts w:ascii="Arial" w:hAnsi="Arial"/>
              </w:rPr>
            </w:pPr>
          </w:p>
          <w:p w:rsidR="006E3020" w:rsidRPr="0041588A" w:rsidRDefault="006E3020" w:rsidP="00490562">
            <w:pPr>
              <w:pStyle w:val="DecimalAligned"/>
              <w:rPr>
                <w:rFonts w:ascii="Arial" w:hAnsi="Arial"/>
              </w:rPr>
            </w:pPr>
          </w:p>
        </w:tc>
        <w:tc>
          <w:tcPr>
            <w:tcW w:w="0" w:type="auto"/>
            <w:vAlign w:val="center"/>
          </w:tcPr>
          <w:p w:rsidR="006E3020" w:rsidRPr="0041588A" w:rsidRDefault="006E3020" w:rsidP="00490562">
            <w:pPr>
              <w:pStyle w:val="DecimalAligned"/>
              <w:rPr>
                <w:rFonts w:ascii="Arial" w:hAnsi="Arial"/>
              </w:rPr>
            </w:pPr>
            <w:r w:rsidRPr="0041588A">
              <w:rPr>
                <w:rFonts w:ascii="Arial" w:hAnsi="Arial"/>
              </w:rPr>
              <w:t>1</w:t>
            </w:r>
          </w:p>
          <w:p w:rsidR="006E3020" w:rsidRPr="0041588A" w:rsidRDefault="006E3020" w:rsidP="00490562">
            <w:pPr>
              <w:pStyle w:val="DecimalAligned"/>
              <w:rPr>
                <w:rFonts w:ascii="Arial" w:hAnsi="Arial"/>
              </w:rPr>
            </w:pPr>
          </w:p>
          <w:p w:rsidR="006E3020" w:rsidRPr="0041588A" w:rsidRDefault="006E3020" w:rsidP="00490562">
            <w:pPr>
              <w:pStyle w:val="DecimalAligned"/>
              <w:rPr>
                <w:rFonts w:ascii="Arial" w:hAnsi="Arial"/>
              </w:rPr>
            </w:pPr>
          </w:p>
        </w:tc>
        <w:tc>
          <w:tcPr>
            <w:tcW w:w="0" w:type="auto"/>
            <w:vAlign w:val="center"/>
          </w:tcPr>
          <w:p w:rsidR="006E3020" w:rsidRPr="0041588A" w:rsidRDefault="006E3020" w:rsidP="00490562">
            <w:pPr>
              <w:pStyle w:val="DecimalAligned"/>
              <w:rPr>
                <w:rFonts w:ascii="Arial" w:hAnsi="Arial"/>
              </w:rPr>
            </w:pPr>
            <w:r w:rsidRPr="0041588A">
              <w:rPr>
                <w:rFonts w:ascii="Arial" w:hAnsi="Arial"/>
              </w:rPr>
              <w:t>1</w:t>
            </w:r>
          </w:p>
          <w:p w:rsidR="006E3020" w:rsidRPr="0041588A" w:rsidRDefault="006E3020" w:rsidP="00490562">
            <w:pPr>
              <w:pStyle w:val="DecimalAligned"/>
              <w:rPr>
                <w:rFonts w:ascii="Arial" w:hAnsi="Arial"/>
              </w:rPr>
            </w:pPr>
          </w:p>
          <w:p w:rsidR="006E3020" w:rsidRPr="0041588A" w:rsidRDefault="006E3020" w:rsidP="00490562">
            <w:pPr>
              <w:pStyle w:val="DecimalAligned"/>
              <w:rPr>
                <w:rFonts w:ascii="Arial" w:hAnsi="Arial"/>
              </w:rPr>
            </w:pPr>
          </w:p>
        </w:tc>
        <w:tc>
          <w:tcPr>
            <w:tcW w:w="0" w:type="auto"/>
            <w:vAlign w:val="center"/>
          </w:tcPr>
          <w:p w:rsidR="006E3020" w:rsidRPr="0041588A" w:rsidRDefault="006E3020" w:rsidP="00490562">
            <w:pPr>
              <w:pStyle w:val="DecimalAligned"/>
              <w:rPr>
                <w:rFonts w:ascii="Arial" w:hAnsi="Arial"/>
              </w:rPr>
            </w:pPr>
            <w:r w:rsidRPr="0041588A">
              <w:rPr>
                <w:rFonts w:ascii="Arial" w:hAnsi="Arial"/>
              </w:rPr>
              <w:t>1</w:t>
            </w:r>
          </w:p>
          <w:p w:rsidR="006E3020" w:rsidRPr="0041588A" w:rsidRDefault="006E3020" w:rsidP="00490562">
            <w:pPr>
              <w:pStyle w:val="DecimalAligned"/>
              <w:rPr>
                <w:rFonts w:ascii="Arial" w:hAnsi="Arial"/>
              </w:rPr>
            </w:pPr>
          </w:p>
          <w:p w:rsidR="006E3020" w:rsidRPr="0041588A" w:rsidRDefault="006E3020" w:rsidP="00490562">
            <w:pPr>
              <w:pStyle w:val="DecimalAligned"/>
              <w:rPr>
                <w:rFonts w:ascii="Arial" w:hAnsi="Arial"/>
              </w:rPr>
            </w:pPr>
          </w:p>
        </w:tc>
        <w:tc>
          <w:tcPr>
            <w:tcW w:w="0" w:type="auto"/>
            <w:vAlign w:val="center"/>
          </w:tcPr>
          <w:p w:rsidR="006E3020" w:rsidRPr="0041588A" w:rsidRDefault="006E3020" w:rsidP="00490562">
            <w:pPr>
              <w:pStyle w:val="DecimalAligned"/>
              <w:rPr>
                <w:rFonts w:ascii="Arial" w:hAnsi="Arial"/>
              </w:rPr>
            </w:pPr>
            <w:r w:rsidRPr="0041588A">
              <w:rPr>
                <w:rFonts w:ascii="Arial" w:hAnsi="Arial"/>
              </w:rPr>
              <w:t xml:space="preserve">    4</w:t>
            </w:r>
          </w:p>
          <w:p w:rsidR="006E3020" w:rsidRPr="0041588A" w:rsidRDefault="006E3020" w:rsidP="00490562">
            <w:pPr>
              <w:pStyle w:val="DecimalAligned"/>
              <w:rPr>
                <w:rFonts w:ascii="Arial" w:hAnsi="Arial"/>
              </w:rPr>
            </w:pPr>
            <w:r w:rsidRPr="0041588A">
              <w:rPr>
                <w:rFonts w:ascii="Arial" w:hAnsi="Arial"/>
              </w:rPr>
              <w:t xml:space="preserve">  </w:t>
            </w:r>
          </w:p>
        </w:tc>
        <w:tc>
          <w:tcPr>
            <w:tcW w:w="825" w:type="dxa"/>
          </w:tcPr>
          <w:p w:rsidR="006E3020" w:rsidRPr="0041588A" w:rsidRDefault="006E3020" w:rsidP="00490562">
            <w:pPr>
              <w:pStyle w:val="DecimalAligned"/>
              <w:rPr>
                <w:rFonts w:ascii="Arial" w:hAnsi="Arial"/>
              </w:rPr>
            </w:pPr>
            <w:r>
              <w:rPr>
                <w:rFonts w:ascii="Arial" w:hAnsi="Arial"/>
              </w:rPr>
              <w:t>4</w:t>
            </w:r>
          </w:p>
        </w:tc>
      </w:tr>
      <w:tr w:rsidR="006E3020" w:rsidRPr="0041588A" w:rsidTr="006E3020">
        <w:trPr>
          <w:trHeight w:val="458"/>
        </w:trPr>
        <w:tc>
          <w:tcPr>
            <w:tcW w:w="0" w:type="auto"/>
            <w:vMerge/>
            <w:tcBorders>
              <w:right w:val="single" w:sz="4" w:space="0" w:color="auto"/>
            </w:tcBorders>
          </w:tcPr>
          <w:p w:rsidR="006E3020" w:rsidRPr="0041588A" w:rsidRDefault="006E3020" w:rsidP="00490562">
            <w:pPr>
              <w:pStyle w:val="DecimalAligned"/>
              <w:rPr>
                <w:rFonts w:ascii="Arial" w:hAnsi="Arial"/>
                <w:b/>
              </w:rPr>
            </w:pPr>
          </w:p>
        </w:tc>
        <w:tc>
          <w:tcPr>
            <w:tcW w:w="0" w:type="auto"/>
            <w:tcBorders>
              <w:top w:val="single" w:sz="4" w:space="0" w:color="auto"/>
              <w:left w:val="single" w:sz="4" w:space="0" w:color="auto"/>
              <w:bottom w:val="single" w:sz="4" w:space="0" w:color="auto"/>
            </w:tcBorders>
            <w:shd w:val="clear" w:color="auto" w:fill="E5DFEC" w:themeFill="accent4" w:themeFillTint="33"/>
          </w:tcPr>
          <w:p w:rsidR="006E3020" w:rsidRPr="00424975" w:rsidRDefault="006E3020" w:rsidP="0096702F">
            <w:pPr>
              <w:pStyle w:val="DecimalAligned"/>
              <w:rPr>
                <w:rFonts w:ascii="Arial" w:hAnsi="Arial"/>
                <w:b/>
              </w:rPr>
            </w:pPr>
            <w:r w:rsidRPr="00424975">
              <w:rPr>
                <w:rFonts w:ascii="Arial" w:hAnsi="Arial"/>
                <w:b/>
              </w:rPr>
              <w:t>spolu</w:t>
            </w:r>
          </w:p>
        </w:tc>
        <w:tc>
          <w:tcPr>
            <w:tcW w:w="0" w:type="auto"/>
            <w:tcBorders>
              <w:top w:val="single" w:sz="4" w:space="0" w:color="auto"/>
              <w:bottom w:val="single" w:sz="4" w:space="0" w:color="auto"/>
            </w:tcBorders>
            <w:shd w:val="clear" w:color="auto" w:fill="E5DFEC" w:themeFill="accent4" w:themeFillTint="33"/>
            <w:vAlign w:val="center"/>
          </w:tcPr>
          <w:p w:rsidR="006E3020" w:rsidRPr="00424975" w:rsidRDefault="006E3020" w:rsidP="00490562">
            <w:pPr>
              <w:pStyle w:val="DecimalAligned"/>
              <w:rPr>
                <w:rFonts w:ascii="Arial" w:hAnsi="Arial"/>
                <w:b/>
              </w:rPr>
            </w:pPr>
            <w:r w:rsidRPr="00424975">
              <w:rPr>
                <w:rFonts w:ascii="Arial" w:hAnsi="Arial"/>
                <w:b/>
              </w:rPr>
              <w:t>1</w:t>
            </w:r>
          </w:p>
        </w:tc>
        <w:tc>
          <w:tcPr>
            <w:tcW w:w="0" w:type="auto"/>
            <w:tcBorders>
              <w:top w:val="single" w:sz="4" w:space="0" w:color="auto"/>
              <w:bottom w:val="single" w:sz="4" w:space="0" w:color="auto"/>
            </w:tcBorders>
            <w:shd w:val="clear" w:color="auto" w:fill="E5DFEC" w:themeFill="accent4" w:themeFillTint="33"/>
            <w:vAlign w:val="center"/>
          </w:tcPr>
          <w:p w:rsidR="006E3020" w:rsidRPr="00424975" w:rsidRDefault="006E3020" w:rsidP="00490562">
            <w:pPr>
              <w:pStyle w:val="DecimalAligned"/>
              <w:rPr>
                <w:rFonts w:ascii="Arial" w:hAnsi="Arial"/>
                <w:b/>
              </w:rPr>
            </w:pPr>
            <w:r>
              <w:rPr>
                <w:rFonts w:ascii="Arial" w:hAnsi="Arial"/>
                <w:b/>
              </w:rPr>
              <w:t>1</w:t>
            </w:r>
          </w:p>
        </w:tc>
        <w:tc>
          <w:tcPr>
            <w:tcW w:w="0" w:type="auto"/>
            <w:tcBorders>
              <w:top w:val="single" w:sz="4" w:space="0" w:color="auto"/>
              <w:bottom w:val="single" w:sz="4" w:space="0" w:color="auto"/>
            </w:tcBorders>
            <w:shd w:val="clear" w:color="auto" w:fill="E5DFEC" w:themeFill="accent4" w:themeFillTint="33"/>
            <w:vAlign w:val="center"/>
          </w:tcPr>
          <w:p w:rsidR="006E3020" w:rsidRPr="00424975" w:rsidRDefault="006E3020" w:rsidP="00490562">
            <w:pPr>
              <w:pStyle w:val="DecimalAligned"/>
              <w:rPr>
                <w:rFonts w:ascii="Arial" w:hAnsi="Arial"/>
                <w:b/>
              </w:rPr>
            </w:pPr>
            <w:r>
              <w:rPr>
                <w:rFonts w:ascii="Arial" w:hAnsi="Arial"/>
                <w:b/>
              </w:rPr>
              <w:t>1</w:t>
            </w:r>
          </w:p>
        </w:tc>
        <w:tc>
          <w:tcPr>
            <w:tcW w:w="0" w:type="auto"/>
            <w:tcBorders>
              <w:top w:val="single" w:sz="4" w:space="0" w:color="auto"/>
              <w:bottom w:val="single" w:sz="4" w:space="0" w:color="auto"/>
            </w:tcBorders>
            <w:shd w:val="clear" w:color="auto" w:fill="E5DFEC" w:themeFill="accent4" w:themeFillTint="33"/>
            <w:vAlign w:val="center"/>
          </w:tcPr>
          <w:p w:rsidR="006E3020" w:rsidRPr="00A55118" w:rsidRDefault="006E3020" w:rsidP="00490562">
            <w:pPr>
              <w:pStyle w:val="DecimalAligned"/>
              <w:rPr>
                <w:rFonts w:ascii="Arial" w:hAnsi="Arial"/>
                <w:b/>
              </w:rPr>
            </w:pPr>
            <w:r>
              <w:rPr>
                <w:rFonts w:ascii="Arial" w:hAnsi="Arial"/>
                <w:b/>
              </w:rPr>
              <w:t>1</w:t>
            </w:r>
          </w:p>
        </w:tc>
        <w:tc>
          <w:tcPr>
            <w:tcW w:w="0" w:type="auto"/>
            <w:tcBorders>
              <w:top w:val="single" w:sz="4" w:space="0" w:color="auto"/>
              <w:bottom w:val="single" w:sz="4" w:space="0" w:color="auto"/>
              <w:right w:val="single" w:sz="4" w:space="0" w:color="auto"/>
            </w:tcBorders>
            <w:shd w:val="clear" w:color="auto" w:fill="E5DFEC" w:themeFill="accent4" w:themeFillTint="33"/>
            <w:vAlign w:val="center"/>
          </w:tcPr>
          <w:p w:rsidR="006E3020" w:rsidRPr="00424975" w:rsidRDefault="006E3020" w:rsidP="00490562">
            <w:pPr>
              <w:pStyle w:val="DecimalAligned"/>
              <w:rPr>
                <w:rFonts w:ascii="Arial" w:hAnsi="Arial"/>
                <w:b/>
              </w:rPr>
            </w:pPr>
            <w:r>
              <w:rPr>
                <w:rFonts w:ascii="Arial" w:hAnsi="Arial"/>
                <w:b/>
              </w:rPr>
              <w:t>4</w:t>
            </w:r>
          </w:p>
        </w:tc>
        <w:tc>
          <w:tcPr>
            <w:tcW w:w="825" w:type="dxa"/>
            <w:tcBorders>
              <w:top w:val="single" w:sz="4" w:space="0" w:color="auto"/>
              <w:bottom w:val="single" w:sz="4" w:space="0" w:color="auto"/>
              <w:right w:val="single" w:sz="4" w:space="0" w:color="auto"/>
            </w:tcBorders>
            <w:shd w:val="clear" w:color="auto" w:fill="E5DFEC" w:themeFill="accent4" w:themeFillTint="33"/>
          </w:tcPr>
          <w:p w:rsidR="006E3020" w:rsidRPr="006E3020" w:rsidRDefault="006E3020" w:rsidP="00490562">
            <w:pPr>
              <w:pStyle w:val="DecimalAligned"/>
              <w:rPr>
                <w:rFonts w:ascii="Arial" w:hAnsi="Arial"/>
                <w:b/>
                <w:color w:val="FF0000"/>
              </w:rPr>
            </w:pPr>
            <w:r>
              <w:rPr>
                <w:rFonts w:ascii="Arial" w:hAnsi="Arial"/>
                <w:b/>
              </w:rPr>
              <w:t>4</w:t>
            </w:r>
          </w:p>
        </w:tc>
      </w:tr>
      <w:tr w:rsidR="006E3020" w:rsidRPr="0041588A" w:rsidTr="006E3020">
        <w:trPr>
          <w:trHeight w:val="458"/>
        </w:trPr>
        <w:tc>
          <w:tcPr>
            <w:tcW w:w="0" w:type="auto"/>
            <w:vMerge/>
          </w:tcPr>
          <w:p w:rsidR="006E3020" w:rsidRPr="0041588A" w:rsidRDefault="006E3020" w:rsidP="00490562">
            <w:pPr>
              <w:pStyle w:val="DecimalAligned"/>
              <w:rPr>
                <w:rFonts w:ascii="Arial" w:hAnsi="Arial"/>
                <w:b/>
              </w:rPr>
            </w:pPr>
          </w:p>
        </w:tc>
        <w:tc>
          <w:tcPr>
            <w:tcW w:w="0" w:type="auto"/>
            <w:tcBorders>
              <w:top w:val="single" w:sz="4" w:space="0" w:color="auto"/>
            </w:tcBorders>
          </w:tcPr>
          <w:p w:rsidR="006E3020" w:rsidRDefault="006E3020" w:rsidP="0096702F">
            <w:pPr>
              <w:pStyle w:val="DecimalAligned"/>
              <w:rPr>
                <w:rFonts w:ascii="Arial" w:hAnsi="Arial"/>
              </w:rPr>
            </w:pPr>
            <w:r>
              <w:rPr>
                <w:rFonts w:ascii="Arial" w:hAnsi="Arial"/>
              </w:rPr>
              <w:t>umelecká prax interná</w:t>
            </w:r>
          </w:p>
        </w:tc>
        <w:tc>
          <w:tcPr>
            <w:tcW w:w="0" w:type="auto"/>
            <w:tcBorders>
              <w:top w:val="single" w:sz="4" w:space="0" w:color="auto"/>
            </w:tcBorders>
            <w:vAlign w:val="center"/>
          </w:tcPr>
          <w:p w:rsidR="006E3020" w:rsidRPr="0090565A" w:rsidRDefault="006E3020" w:rsidP="00490562">
            <w:pPr>
              <w:pStyle w:val="DecimalAligned"/>
              <w:rPr>
                <w:rFonts w:ascii="Arial" w:hAnsi="Arial"/>
                <w:color w:val="FF0000"/>
              </w:rPr>
            </w:pPr>
            <w:r w:rsidRPr="0090565A">
              <w:rPr>
                <w:rFonts w:ascii="Arial" w:hAnsi="Arial"/>
                <w:color w:val="FF0000"/>
              </w:rPr>
              <w:t>1</w:t>
            </w:r>
          </w:p>
        </w:tc>
        <w:tc>
          <w:tcPr>
            <w:tcW w:w="0" w:type="auto"/>
            <w:tcBorders>
              <w:top w:val="single" w:sz="4" w:space="0" w:color="auto"/>
            </w:tcBorders>
            <w:vAlign w:val="center"/>
          </w:tcPr>
          <w:p w:rsidR="006E3020" w:rsidRPr="0090565A" w:rsidRDefault="006E3020" w:rsidP="00490562">
            <w:pPr>
              <w:pStyle w:val="DecimalAligned"/>
              <w:rPr>
                <w:rFonts w:ascii="Arial" w:hAnsi="Arial"/>
                <w:color w:val="FF0000"/>
              </w:rPr>
            </w:pPr>
            <w:r w:rsidRPr="0090565A">
              <w:rPr>
                <w:rFonts w:ascii="Arial" w:hAnsi="Arial"/>
                <w:color w:val="FF0000"/>
              </w:rPr>
              <w:t>1</w:t>
            </w:r>
          </w:p>
        </w:tc>
        <w:tc>
          <w:tcPr>
            <w:tcW w:w="0" w:type="auto"/>
            <w:tcBorders>
              <w:top w:val="single" w:sz="4" w:space="0" w:color="auto"/>
            </w:tcBorders>
            <w:vAlign w:val="center"/>
          </w:tcPr>
          <w:p w:rsidR="006E3020" w:rsidRPr="0090565A" w:rsidRDefault="006E3020" w:rsidP="00490562">
            <w:pPr>
              <w:pStyle w:val="DecimalAligned"/>
              <w:rPr>
                <w:rFonts w:ascii="Arial" w:hAnsi="Arial"/>
                <w:color w:val="FF0000"/>
              </w:rPr>
            </w:pPr>
            <w:r w:rsidRPr="0090565A">
              <w:rPr>
                <w:rFonts w:ascii="Arial" w:hAnsi="Arial"/>
                <w:color w:val="FF0000"/>
              </w:rPr>
              <w:t>1</w:t>
            </w:r>
          </w:p>
        </w:tc>
        <w:tc>
          <w:tcPr>
            <w:tcW w:w="0" w:type="auto"/>
            <w:tcBorders>
              <w:top w:val="single" w:sz="4" w:space="0" w:color="auto"/>
            </w:tcBorders>
            <w:vAlign w:val="center"/>
          </w:tcPr>
          <w:p w:rsidR="006E3020" w:rsidRPr="0090565A" w:rsidRDefault="006E3020" w:rsidP="00490562">
            <w:pPr>
              <w:pStyle w:val="DecimalAligned"/>
              <w:rPr>
                <w:rFonts w:ascii="Arial" w:hAnsi="Arial"/>
                <w:color w:val="FF0000"/>
              </w:rPr>
            </w:pPr>
            <w:r w:rsidRPr="0090565A">
              <w:rPr>
                <w:rFonts w:ascii="Arial" w:hAnsi="Arial"/>
                <w:color w:val="FF0000"/>
              </w:rPr>
              <w:t>1</w:t>
            </w:r>
          </w:p>
        </w:tc>
        <w:tc>
          <w:tcPr>
            <w:tcW w:w="0" w:type="auto"/>
            <w:tcBorders>
              <w:top w:val="single" w:sz="4" w:space="0" w:color="auto"/>
            </w:tcBorders>
            <w:vAlign w:val="center"/>
          </w:tcPr>
          <w:p w:rsidR="006E3020" w:rsidRPr="0090565A" w:rsidRDefault="006E3020" w:rsidP="00490562">
            <w:pPr>
              <w:pStyle w:val="DecimalAligned"/>
              <w:rPr>
                <w:rFonts w:ascii="Arial" w:hAnsi="Arial"/>
                <w:color w:val="FF0000"/>
              </w:rPr>
            </w:pPr>
          </w:p>
        </w:tc>
        <w:tc>
          <w:tcPr>
            <w:tcW w:w="825" w:type="dxa"/>
            <w:tcBorders>
              <w:top w:val="single" w:sz="4" w:space="0" w:color="auto"/>
            </w:tcBorders>
          </w:tcPr>
          <w:p w:rsidR="006E3020" w:rsidRPr="0090565A" w:rsidRDefault="006E3020" w:rsidP="00490562">
            <w:pPr>
              <w:pStyle w:val="DecimalAligned"/>
              <w:rPr>
                <w:rFonts w:ascii="Arial" w:hAnsi="Arial"/>
                <w:color w:val="FF0000"/>
              </w:rPr>
            </w:pPr>
            <w:r>
              <w:rPr>
                <w:rFonts w:ascii="Arial" w:hAnsi="Arial"/>
                <w:color w:val="FF0000"/>
              </w:rPr>
              <w:t>4</w:t>
            </w:r>
          </w:p>
        </w:tc>
      </w:tr>
      <w:tr w:rsidR="006E3020" w:rsidRPr="0041588A" w:rsidTr="006E3020">
        <w:trPr>
          <w:trHeight w:val="458"/>
        </w:trPr>
        <w:tc>
          <w:tcPr>
            <w:tcW w:w="0" w:type="auto"/>
            <w:vMerge/>
          </w:tcPr>
          <w:p w:rsidR="006E3020" w:rsidRPr="0041588A" w:rsidRDefault="006E3020" w:rsidP="00490562">
            <w:pPr>
              <w:pStyle w:val="DecimalAligned"/>
              <w:rPr>
                <w:rFonts w:ascii="Arial" w:hAnsi="Arial"/>
                <w:b/>
              </w:rPr>
            </w:pPr>
          </w:p>
        </w:tc>
        <w:tc>
          <w:tcPr>
            <w:tcW w:w="0" w:type="auto"/>
          </w:tcPr>
          <w:p w:rsidR="006E3020" w:rsidRPr="0041588A" w:rsidRDefault="006E3020" w:rsidP="00490562">
            <w:pPr>
              <w:pStyle w:val="DecimalAligned"/>
              <w:rPr>
                <w:rFonts w:ascii="Arial" w:hAnsi="Arial"/>
              </w:rPr>
            </w:pPr>
            <w:r>
              <w:rPr>
                <w:rFonts w:ascii="Arial" w:hAnsi="Arial"/>
              </w:rPr>
              <w:t>v</w:t>
            </w:r>
            <w:r w:rsidRPr="0041588A">
              <w:rPr>
                <w:rFonts w:ascii="Arial" w:hAnsi="Arial"/>
              </w:rPr>
              <w:t>ýtvarná príprava</w:t>
            </w:r>
          </w:p>
        </w:tc>
        <w:tc>
          <w:tcPr>
            <w:tcW w:w="0" w:type="auto"/>
            <w:vAlign w:val="center"/>
          </w:tcPr>
          <w:p w:rsidR="006E3020" w:rsidRPr="001B0DAA" w:rsidRDefault="006E3020" w:rsidP="00490562">
            <w:pPr>
              <w:pStyle w:val="DecimalAligned"/>
              <w:rPr>
                <w:rFonts w:ascii="Arial" w:hAnsi="Arial"/>
                <w:color w:val="FF0000"/>
              </w:rPr>
            </w:pPr>
            <w:r w:rsidRPr="001B0DAA">
              <w:rPr>
                <w:rFonts w:ascii="Arial" w:hAnsi="Arial"/>
                <w:color w:val="FF0000"/>
              </w:rPr>
              <w:t>3</w:t>
            </w:r>
          </w:p>
        </w:tc>
        <w:tc>
          <w:tcPr>
            <w:tcW w:w="0" w:type="auto"/>
            <w:vAlign w:val="center"/>
          </w:tcPr>
          <w:p w:rsidR="006E3020" w:rsidRPr="001B0DAA" w:rsidRDefault="006E3020" w:rsidP="00490562">
            <w:pPr>
              <w:pStyle w:val="DecimalAligned"/>
              <w:rPr>
                <w:rFonts w:ascii="Arial" w:hAnsi="Arial"/>
                <w:color w:val="FF0000"/>
              </w:rPr>
            </w:pPr>
            <w:r w:rsidRPr="001B0DAA">
              <w:rPr>
                <w:rFonts w:ascii="Arial" w:hAnsi="Arial"/>
                <w:color w:val="FF0000"/>
              </w:rPr>
              <w:t>3</w:t>
            </w:r>
          </w:p>
        </w:tc>
        <w:tc>
          <w:tcPr>
            <w:tcW w:w="0" w:type="auto"/>
            <w:vAlign w:val="center"/>
          </w:tcPr>
          <w:p w:rsidR="006E3020" w:rsidRPr="001B0DAA" w:rsidRDefault="006E3020" w:rsidP="00490562">
            <w:pPr>
              <w:pStyle w:val="DecimalAligned"/>
              <w:rPr>
                <w:rFonts w:ascii="Arial" w:hAnsi="Arial"/>
                <w:color w:val="FF0000"/>
              </w:rPr>
            </w:pPr>
            <w:r w:rsidRPr="001B0DAA">
              <w:rPr>
                <w:rFonts w:ascii="Arial" w:hAnsi="Arial"/>
                <w:color w:val="FF0000"/>
              </w:rPr>
              <w:t>3</w:t>
            </w:r>
          </w:p>
        </w:tc>
        <w:tc>
          <w:tcPr>
            <w:tcW w:w="0" w:type="auto"/>
            <w:vAlign w:val="center"/>
          </w:tcPr>
          <w:p w:rsidR="006E3020" w:rsidRPr="001B0DAA" w:rsidRDefault="006E3020" w:rsidP="00490562">
            <w:pPr>
              <w:pStyle w:val="DecimalAligned"/>
              <w:rPr>
                <w:rFonts w:ascii="Arial" w:hAnsi="Arial"/>
                <w:color w:val="FF0000"/>
              </w:rPr>
            </w:pPr>
            <w:r w:rsidRPr="001B0DAA">
              <w:rPr>
                <w:rFonts w:ascii="Arial" w:hAnsi="Arial"/>
                <w:color w:val="FF0000"/>
              </w:rPr>
              <w:t>3</w:t>
            </w:r>
          </w:p>
        </w:tc>
        <w:tc>
          <w:tcPr>
            <w:tcW w:w="0" w:type="auto"/>
            <w:vAlign w:val="center"/>
          </w:tcPr>
          <w:p w:rsidR="006E3020" w:rsidRPr="001B0DAA" w:rsidRDefault="006E3020" w:rsidP="00490562">
            <w:pPr>
              <w:pStyle w:val="DecimalAligned"/>
              <w:rPr>
                <w:rFonts w:ascii="Arial" w:hAnsi="Arial"/>
                <w:color w:val="FF0000"/>
              </w:rPr>
            </w:pPr>
          </w:p>
        </w:tc>
        <w:tc>
          <w:tcPr>
            <w:tcW w:w="825" w:type="dxa"/>
          </w:tcPr>
          <w:p w:rsidR="006E3020" w:rsidRPr="001B0DAA" w:rsidRDefault="006E3020" w:rsidP="00490562">
            <w:pPr>
              <w:pStyle w:val="DecimalAligned"/>
              <w:rPr>
                <w:rFonts w:ascii="Arial" w:hAnsi="Arial"/>
                <w:color w:val="FF0000"/>
              </w:rPr>
            </w:pPr>
            <w:r>
              <w:rPr>
                <w:rFonts w:ascii="Arial" w:hAnsi="Arial"/>
                <w:color w:val="FF0000"/>
              </w:rPr>
              <w:t>12</w:t>
            </w:r>
          </w:p>
        </w:tc>
      </w:tr>
      <w:tr w:rsidR="006E3020" w:rsidRPr="0041588A" w:rsidTr="006E3020">
        <w:trPr>
          <w:trHeight w:val="458"/>
        </w:trPr>
        <w:tc>
          <w:tcPr>
            <w:tcW w:w="0" w:type="auto"/>
            <w:vMerge/>
          </w:tcPr>
          <w:p w:rsidR="006E3020" w:rsidRPr="0041588A" w:rsidRDefault="006E3020" w:rsidP="00490562">
            <w:pPr>
              <w:pStyle w:val="DecimalAligned"/>
              <w:rPr>
                <w:rFonts w:ascii="Arial" w:hAnsi="Arial"/>
                <w:b/>
              </w:rPr>
            </w:pPr>
          </w:p>
        </w:tc>
        <w:tc>
          <w:tcPr>
            <w:tcW w:w="0" w:type="auto"/>
          </w:tcPr>
          <w:p w:rsidR="006E3020" w:rsidRPr="0041588A" w:rsidRDefault="006E3020" w:rsidP="00490562">
            <w:pPr>
              <w:pStyle w:val="DecimalAligned"/>
              <w:rPr>
                <w:rFonts w:ascii="Arial" w:hAnsi="Arial"/>
              </w:rPr>
            </w:pPr>
            <w:r>
              <w:rPr>
                <w:rFonts w:ascii="Arial" w:hAnsi="Arial"/>
              </w:rPr>
              <w:t>f</w:t>
            </w:r>
            <w:r w:rsidRPr="0041588A">
              <w:rPr>
                <w:rFonts w:ascii="Arial" w:hAnsi="Arial"/>
              </w:rPr>
              <w:t>igurálne kreslenie</w:t>
            </w:r>
          </w:p>
        </w:tc>
        <w:tc>
          <w:tcPr>
            <w:tcW w:w="0" w:type="auto"/>
            <w:vAlign w:val="center"/>
          </w:tcPr>
          <w:p w:rsidR="006E3020" w:rsidRPr="001B0DAA" w:rsidRDefault="006E3020" w:rsidP="00490562">
            <w:pPr>
              <w:pStyle w:val="DecimalAligned"/>
              <w:rPr>
                <w:rFonts w:ascii="Arial" w:hAnsi="Arial"/>
                <w:color w:val="FF0000"/>
              </w:rPr>
            </w:pPr>
            <w:r w:rsidRPr="001B0DAA">
              <w:rPr>
                <w:rFonts w:ascii="Arial" w:hAnsi="Arial"/>
                <w:color w:val="FF0000"/>
              </w:rPr>
              <w:t>2</w:t>
            </w:r>
          </w:p>
        </w:tc>
        <w:tc>
          <w:tcPr>
            <w:tcW w:w="0" w:type="auto"/>
            <w:vAlign w:val="center"/>
          </w:tcPr>
          <w:p w:rsidR="006E3020" w:rsidRPr="001B0DAA" w:rsidRDefault="006E3020" w:rsidP="00490562">
            <w:pPr>
              <w:pStyle w:val="DecimalAligned"/>
              <w:rPr>
                <w:rFonts w:ascii="Arial" w:hAnsi="Arial"/>
                <w:color w:val="FF0000"/>
              </w:rPr>
            </w:pPr>
            <w:r w:rsidRPr="001B0DAA">
              <w:rPr>
                <w:rFonts w:ascii="Arial" w:hAnsi="Arial"/>
                <w:color w:val="FF0000"/>
              </w:rPr>
              <w:t>2</w:t>
            </w:r>
          </w:p>
        </w:tc>
        <w:tc>
          <w:tcPr>
            <w:tcW w:w="0" w:type="auto"/>
            <w:vAlign w:val="center"/>
          </w:tcPr>
          <w:p w:rsidR="006E3020" w:rsidRPr="001B0DAA" w:rsidRDefault="006E3020" w:rsidP="00490562">
            <w:pPr>
              <w:pStyle w:val="DecimalAligned"/>
              <w:rPr>
                <w:rFonts w:ascii="Arial" w:hAnsi="Arial"/>
                <w:color w:val="FF0000"/>
              </w:rPr>
            </w:pPr>
            <w:r w:rsidRPr="001B0DAA">
              <w:rPr>
                <w:rFonts w:ascii="Arial" w:hAnsi="Arial"/>
                <w:color w:val="FF0000"/>
              </w:rPr>
              <w:t>2</w:t>
            </w:r>
          </w:p>
        </w:tc>
        <w:tc>
          <w:tcPr>
            <w:tcW w:w="0" w:type="auto"/>
            <w:vAlign w:val="center"/>
          </w:tcPr>
          <w:p w:rsidR="006E3020" w:rsidRPr="001B0DAA" w:rsidRDefault="006E3020" w:rsidP="00490562">
            <w:pPr>
              <w:pStyle w:val="DecimalAligned"/>
              <w:rPr>
                <w:rFonts w:ascii="Arial" w:hAnsi="Arial"/>
                <w:color w:val="FF0000"/>
              </w:rPr>
            </w:pPr>
            <w:r w:rsidRPr="001B0DAA">
              <w:rPr>
                <w:rFonts w:ascii="Arial" w:hAnsi="Arial"/>
                <w:color w:val="FF0000"/>
              </w:rPr>
              <w:t>2</w:t>
            </w:r>
          </w:p>
        </w:tc>
        <w:tc>
          <w:tcPr>
            <w:tcW w:w="0" w:type="auto"/>
            <w:vAlign w:val="center"/>
          </w:tcPr>
          <w:p w:rsidR="006E3020" w:rsidRPr="001B0DAA" w:rsidRDefault="006E3020" w:rsidP="00490562">
            <w:pPr>
              <w:pStyle w:val="DecimalAligned"/>
              <w:rPr>
                <w:rFonts w:ascii="Arial" w:hAnsi="Arial"/>
                <w:color w:val="FF0000"/>
              </w:rPr>
            </w:pPr>
          </w:p>
        </w:tc>
        <w:tc>
          <w:tcPr>
            <w:tcW w:w="825" w:type="dxa"/>
          </w:tcPr>
          <w:p w:rsidR="006E3020" w:rsidRPr="001B0DAA" w:rsidRDefault="006E3020" w:rsidP="00490562">
            <w:pPr>
              <w:pStyle w:val="DecimalAligned"/>
              <w:rPr>
                <w:rFonts w:ascii="Arial" w:hAnsi="Arial"/>
                <w:color w:val="FF0000"/>
              </w:rPr>
            </w:pPr>
            <w:r>
              <w:rPr>
                <w:rFonts w:ascii="Arial" w:hAnsi="Arial"/>
                <w:color w:val="FF0000"/>
              </w:rPr>
              <w:t>8</w:t>
            </w:r>
          </w:p>
        </w:tc>
      </w:tr>
      <w:tr w:rsidR="006E3020" w:rsidRPr="0041588A" w:rsidTr="006E3020">
        <w:trPr>
          <w:trHeight w:val="458"/>
        </w:trPr>
        <w:tc>
          <w:tcPr>
            <w:tcW w:w="0" w:type="auto"/>
            <w:vMerge/>
          </w:tcPr>
          <w:p w:rsidR="006E3020" w:rsidRPr="0041588A" w:rsidRDefault="006E3020" w:rsidP="00490562">
            <w:pPr>
              <w:pStyle w:val="DecimalAligned"/>
              <w:rPr>
                <w:rFonts w:ascii="Arial" w:hAnsi="Arial"/>
                <w:b/>
              </w:rPr>
            </w:pPr>
          </w:p>
        </w:tc>
        <w:tc>
          <w:tcPr>
            <w:tcW w:w="0" w:type="auto"/>
          </w:tcPr>
          <w:p w:rsidR="006E3020" w:rsidRPr="0041588A" w:rsidRDefault="006E3020" w:rsidP="00490562">
            <w:pPr>
              <w:pStyle w:val="DecimalAligned"/>
              <w:rPr>
                <w:rFonts w:ascii="Arial" w:hAnsi="Arial"/>
              </w:rPr>
            </w:pPr>
            <w:r>
              <w:rPr>
                <w:rFonts w:ascii="Arial" w:hAnsi="Arial"/>
              </w:rPr>
              <w:t>p</w:t>
            </w:r>
            <w:r w:rsidRPr="0041588A">
              <w:rPr>
                <w:rFonts w:ascii="Arial" w:hAnsi="Arial"/>
              </w:rPr>
              <w:t>očítačová grafika</w:t>
            </w:r>
          </w:p>
        </w:tc>
        <w:tc>
          <w:tcPr>
            <w:tcW w:w="0" w:type="auto"/>
            <w:vAlign w:val="center"/>
          </w:tcPr>
          <w:p w:rsidR="006E3020" w:rsidRPr="001B0DAA" w:rsidRDefault="006E3020" w:rsidP="00490562">
            <w:pPr>
              <w:pStyle w:val="DecimalAligned"/>
              <w:rPr>
                <w:rFonts w:ascii="Arial" w:hAnsi="Arial"/>
                <w:color w:val="FF0000"/>
              </w:rPr>
            </w:pPr>
            <w:r>
              <w:rPr>
                <w:rFonts w:ascii="Arial" w:hAnsi="Arial"/>
                <w:color w:val="FF0000"/>
              </w:rPr>
              <w:t>1</w:t>
            </w:r>
          </w:p>
        </w:tc>
        <w:tc>
          <w:tcPr>
            <w:tcW w:w="0" w:type="auto"/>
            <w:vAlign w:val="center"/>
          </w:tcPr>
          <w:p w:rsidR="006E3020" w:rsidRPr="001B0DAA" w:rsidRDefault="006E3020" w:rsidP="00490562">
            <w:pPr>
              <w:pStyle w:val="DecimalAligned"/>
              <w:rPr>
                <w:rFonts w:ascii="Arial" w:hAnsi="Arial"/>
                <w:color w:val="FF0000"/>
              </w:rPr>
            </w:pPr>
            <w:r>
              <w:rPr>
                <w:rFonts w:ascii="Arial" w:hAnsi="Arial"/>
                <w:color w:val="FF0000"/>
              </w:rPr>
              <w:t>1</w:t>
            </w:r>
          </w:p>
        </w:tc>
        <w:tc>
          <w:tcPr>
            <w:tcW w:w="0" w:type="auto"/>
            <w:vAlign w:val="center"/>
          </w:tcPr>
          <w:p w:rsidR="006E3020" w:rsidRPr="001B0DAA" w:rsidRDefault="006E3020" w:rsidP="00490562">
            <w:pPr>
              <w:pStyle w:val="DecimalAligned"/>
              <w:rPr>
                <w:rFonts w:ascii="Arial" w:hAnsi="Arial"/>
                <w:color w:val="FF0000"/>
              </w:rPr>
            </w:pPr>
            <w:r>
              <w:rPr>
                <w:rFonts w:ascii="Arial" w:hAnsi="Arial"/>
                <w:color w:val="FF0000"/>
              </w:rPr>
              <w:t>1</w:t>
            </w:r>
          </w:p>
        </w:tc>
        <w:tc>
          <w:tcPr>
            <w:tcW w:w="0" w:type="auto"/>
            <w:vAlign w:val="center"/>
          </w:tcPr>
          <w:p w:rsidR="006E3020" w:rsidRPr="001B0DAA" w:rsidRDefault="006E3020" w:rsidP="00490562">
            <w:pPr>
              <w:pStyle w:val="DecimalAligned"/>
              <w:rPr>
                <w:rFonts w:ascii="Arial" w:hAnsi="Arial"/>
                <w:color w:val="FF0000"/>
              </w:rPr>
            </w:pPr>
            <w:r>
              <w:rPr>
                <w:rFonts w:ascii="Arial" w:hAnsi="Arial"/>
                <w:color w:val="FF0000"/>
              </w:rPr>
              <w:t>1</w:t>
            </w:r>
          </w:p>
        </w:tc>
        <w:tc>
          <w:tcPr>
            <w:tcW w:w="0" w:type="auto"/>
            <w:vAlign w:val="center"/>
          </w:tcPr>
          <w:p w:rsidR="006E3020" w:rsidRPr="0090565A" w:rsidRDefault="006E3020" w:rsidP="00490562">
            <w:pPr>
              <w:pStyle w:val="DecimalAligned"/>
              <w:rPr>
                <w:rFonts w:ascii="Arial" w:hAnsi="Arial"/>
                <w:color w:val="FF0000"/>
              </w:rPr>
            </w:pPr>
          </w:p>
        </w:tc>
        <w:tc>
          <w:tcPr>
            <w:tcW w:w="825" w:type="dxa"/>
          </w:tcPr>
          <w:p w:rsidR="006E3020" w:rsidRPr="0090565A" w:rsidRDefault="006E3020" w:rsidP="00490562">
            <w:pPr>
              <w:pStyle w:val="DecimalAligned"/>
              <w:rPr>
                <w:rFonts w:ascii="Arial" w:hAnsi="Arial"/>
                <w:color w:val="FF0000"/>
              </w:rPr>
            </w:pPr>
            <w:r>
              <w:rPr>
                <w:rFonts w:ascii="Arial" w:hAnsi="Arial"/>
                <w:color w:val="FF0000"/>
              </w:rPr>
              <w:t>4</w:t>
            </w:r>
          </w:p>
        </w:tc>
      </w:tr>
      <w:tr w:rsidR="006E3020" w:rsidRPr="0041588A" w:rsidTr="006E3020">
        <w:trPr>
          <w:trHeight w:val="458"/>
        </w:trPr>
        <w:tc>
          <w:tcPr>
            <w:tcW w:w="0" w:type="auto"/>
            <w:vMerge/>
          </w:tcPr>
          <w:p w:rsidR="006E3020" w:rsidRPr="0041588A" w:rsidRDefault="006E3020" w:rsidP="00490562">
            <w:pPr>
              <w:pStyle w:val="DecimalAligned"/>
              <w:rPr>
                <w:rFonts w:ascii="Arial" w:hAnsi="Arial"/>
                <w:b/>
              </w:rPr>
            </w:pPr>
          </w:p>
        </w:tc>
        <w:tc>
          <w:tcPr>
            <w:tcW w:w="0" w:type="auto"/>
          </w:tcPr>
          <w:p w:rsidR="006E3020" w:rsidRPr="0041588A" w:rsidRDefault="006E3020" w:rsidP="00490562">
            <w:pPr>
              <w:pStyle w:val="DecimalAligned"/>
              <w:rPr>
                <w:rFonts w:ascii="Arial" w:hAnsi="Arial"/>
              </w:rPr>
            </w:pPr>
            <w:r>
              <w:rPr>
                <w:rFonts w:ascii="Arial" w:hAnsi="Arial"/>
              </w:rPr>
              <w:t>z</w:t>
            </w:r>
            <w:r w:rsidRPr="0041588A">
              <w:rPr>
                <w:rFonts w:ascii="Arial" w:hAnsi="Arial"/>
              </w:rPr>
              <w:t>áklady fotografie</w:t>
            </w:r>
          </w:p>
        </w:tc>
        <w:tc>
          <w:tcPr>
            <w:tcW w:w="0" w:type="auto"/>
            <w:vAlign w:val="center"/>
          </w:tcPr>
          <w:p w:rsidR="006E3020" w:rsidRPr="001B0DAA" w:rsidRDefault="006E3020" w:rsidP="00490562">
            <w:pPr>
              <w:pStyle w:val="DecimalAligned"/>
              <w:rPr>
                <w:rFonts w:ascii="Arial" w:hAnsi="Arial"/>
                <w:color w:val="FF0000"/>
              </w:rPr>
            </w:pPr>
            <w:r>
              <w:rPr>
                <w:rFonts w:ascii="Arial" w:hAnsi="Arial"/>
                <w:color w:val="FF0000"/>
              </w:rPr>
              <w:t>1</w:t>
            </w:r>
          </w:p>
        </w:tc>
        <w:tc>
          <w:tcPr>
            <w:tcW w:w="0" w:type="auto"/>
            <w:vAlign w:val="center"/>
          </w:tcPr>
          <w:p w:rsidR="006E3020" w:rsidRPr="001B0DAA" w:rsidRDefault="006E3020" w:rsidP="00490562">
            <w:pPr>
              <w:pStyle w:val="DecimalAligned"/>
              <w:rPr>
                <w:rFonts w:ascii="Arial" w:hAnsi="Arial"/>
                <w:color w:val="FF0000"/>
              </w:rPr>
            </w:pPr>
            <w:r>
              <w:rPr>
                <w:rFonts w:ascii="Arial" w:hAnsi="Arial"/>
                <w:color w:val="FF0000"/>
              </w:rPr>
              <w:t>1</w:t>
            </w:r>
          </w:p>
        </w:tc>
        <w:tc>
          <w:tcPr>
            <w:tcW w:w="0" w:type="auto"/>
            <w:vAlign w:val="center"/>
          </w:tcPr>
          <w:p w:rsidR="006E3020" w:rsidRPr="001B0DAA" w:rsidRDefault="006E3020" w:rsidP="00490562">
            <w:pPr>
              <w:pStyle w:val="DecimalAligned"/>
              <w:rPr>
                <w:rFonts w:ascii="Arial" w:hAnsi="Arial"/>
                <w:color w:val="FF0000"/>
              </w:rPr>
            </w:pPr>
            <w:r>
              <w:rPr>
                <w:rFonts w:ascii="Arial" w:hAnsi="Arial"/>
                <w:color w:val="FF0000"/>
              </w:rPr>
              <w:t>1</w:t>
            </w:r>
          </w:p>
        </w:tc>
        <w:tc>
          <w:tcPr>
            <w:tcW w:w="0" w:type="auto"/>
            <w:vAlign w:val="center"/>
          </w:tcPr>
          <w:p w:rsidR="006E3020" w:rsidRPr="001B0DAA" w:rsidRDefault="006E3020" w:rsidP="00490562">
            <w:pPr>
              <w:pStyle w:val="DecimalAligned"/>
              <w:rPr>
                <w:rFonts w:ascii="Arial" w:hAnsi="Arial"/>
                <w:color w:val="FF0000"/>
              </w:rPr>
            </w:pPr>
            <w:r>
              <w:rPr>
                <w:rFonts w:ascii="Arial" w:hAnsi="Arial"/>
                <w:color w:val="FF0000"/>
              </w:rPr>
              <w:t>1</w:t>
            </w:r>
          </w:p>
        </w:tc>
        <w:tc>
          <w:tcPr>
            <w:tcW w:w="0" w:type="auto"/>
            <w:vAlign w:val="center"/>
          </w:tcPr>
          <w:p w:rsidR="006E3020" w:rsidRPr="0090565A" w:rsidRDefault="006E3020" w:rsidP="00490562">
            <w:pPr>
              <w:pStyle w:val="DecimalAligned"/>
              <w:rPr>
                <w:rFonts w:ascii="Arial" w:hAnsi="Arial"/>
                <w:color w:val="FF0000"/>
              </w:rPr>
            </w:pPr>
          </w:p>
        </w:tc>
        <w:tc>
          <w:tcPr>
            <w:tcW w:w="825" w:type="dxa"/>
          </w:tcPr>
          <w:p w:rsidR="006E3020" w:rsidRPr="0090565A" w:rsidRDefault="006E3020" w:rsidP="00490562">
            <w:pPr>
              <w:pStyle w:val="DecimalAligned"/>
              <w:rPr>
                <w:rFonts w:ascii="Arial" w:hAnsi="Arial"/>
                <w:color w:val="FF0000"/>
              </w:rPr>
            </w:pPr>
            <w:r>
              <w:rPr>
                <w:rFonts w:ascii="Arial" w:hAnsi="Arial"/>
                <w:color w:val="FF0000"/>
              </w:rPr>
              <w:t>4</w:t>
            </w:r>
          </w:p>
        </w:tc>
      </w:tr>
      <w:tr w:rsidR="006E3020" w:rsidRPr="0041588A" w:rsidTr="006E3020">
        <w:trPr>
          <w:trHeight w:val="458"/>
        </w:trPr>
        <w:tc>
          <w:tcPr>
            <w:tcW w:w="0" w:type="auto"/>
          </w:tcPr>
          <w:p w:rsidR="006E3020" w:rsidRPr="0041588A" w:rsidRDefault="006E3020" w:rsidP="00490562">
            <w:pPr>
              <w:pStyle w:val="DecimalAligned"/>
              <w:rPr>
                <w:rFonts w:ascii="Arial" w:hAnsi="Arial"/>
                <w:b/>
              </w:rPr>
            </w:pPr>
          </w:p>
        </w:tc>
        <w:tc>
          <w:tcPr>
            <w:tcW w:w="0" w:type="auto"/>
            <w:shd w:val="clear" w:color="auto" w:fill="E5DFEC" w:themeFill="accent4" w:themeFillTint="33"/>
          </w:tcPr>
          <w:p w:rsidR="006E3020" w:rsidRPr="00424975" w:rsidRDefault="006E3020" w:rsidP="00490562">
            <w:pPr>
              <w:pStyle w:val="DecimalAligned"/>
              <w:rPr>
                <w:rFonts w:ascii="Arial" w:hAnsi="Arial"/>
                <w:b/>
              </w:rPr>
            </w:pPr>
            <w:r>
              <w:rPr>
                <w:rFonts w:ascii="Arial" w:hAnsi="Arial"/>
                <w:b/>
              </w:rPr>
              <w:t>spolu</w:t>
            </w:r>
          </w:p>
        </w:tc>
        <w:tc>
          <w:tcPr>
            <w:tcW w:w="0" w:type="auto"/>
            <w:shd w:val="clear" w:color="auto" w:fill="E5DFEC" w:themeFill="accent4" w:themeFillTint="33"/>
            <w:vAlign w:val="center"/>
          </w:tcPr>
          <w:p w:rsidR="006E3020" w:rsidRPr="00424975" w:rsidRDefault="006E3020" w:rsidP="00490562">
            <w:pPr>
              <w:pStyle w:val="DecimalAligned"/>
              <w:rPr>
                <w:rFonts w:ascii="Arial" w:hAnsi="Arial"/>
                <w:b/>
              </w:rPr>
            </w:pPr>
            <w:r>
              <w:rPr>
                <w:rFonts w:ascii="Arial" w:hAnsi="Arial"/>
                <w:b/>
              </w:rPr>
              <w:t>8</w:t>
            </w:r>
          </w:p>
        </w:tc>
        <w:tc>
          <w:tcPr>
            <w:tcW w:w="0" w:type="auto"/>
            <w:shd w:val="clear" w:color="auto" w:fill="E5DFEC" w:themeFill="accent4" w:themeFillTint="33"/>
            <w:vAlign w:val="center"/>
          </w:tcPr>
          <w:p w:rsidR="006E3020" w:rsidRPr="00424975" w:rsidRDefault="006E3020" w:rsidP="00490562">
            <w:pPr>
              <w:pStyle w:val="DecimalAligned"/>
              <w:rPr>
                <w:rFonts w:ascii="Arial" w:hAnsi="Arial"/>
                <w:b/>
              </w:rPr>
            </w:pPr>
            <w:r>
              <w:rPr>
                <w:rFonts w:ascii="Arial" w:hAnsi="Arial"/>
                <w:b/>
              </w:rPr>
              <w:t>8</w:t>
            </w:r>
          </w:p>
        </w:tc>
        <w:tc>
          <w:tcPr>
            <w:tcW w:w="0" w:type="auto"/>
            <w:shd w:val="clear" w:color="auto" w:fill="E5DFEC" w:themeFill="accent4" w:themeFillTint="33"/>
            <w:vAlign w:val="center"/>
          </w:tcPr>
          <w:p w:rsidR="006E3020" w:rsidRPr="00424975" w:rsidRDefault="006E3020" w:rsidP="00490562">
            <w:pPr>
              <w:pStyle w:val="DecimalAligned"/>
              <w:rPr>
                <w:rFonts w:ascii="Arial" w:hAnsi="Arial"/>
              </w:rPr>
            </w:pPr>
            <w:r>
              <w:rPr>
                <w:rFonts w:ascii="Arial" w:hAnsi="Arial"/>
              </w:rPr>
              <w:t>8</w:t>
            </w:r>
          </w:p>
        </w:tc>
        <w:tc>
          <w:tcPr>
            <w:tcW w:w="0" w:type="auto"/>
            <w:shd w:val="clear" w:color="auto" w:fill="E5DFEC" w:themeFill="accent4" w:themeFillTint="33"/>
            <w:vAlign w:val="center"/>
          </w:tcPr>
          <w:p w:rsidR="006E3020" w:rsidRPr="00424975" w:rsidRDefault="006E3020" w:rsidP="00490562">
            <w:pPr>
              <w:pStyle w:val="DecimalAligned"/>
              <w:rPr>
                <w:rFonts w:ascii="Arial" w:hAnsi="Arial"/>
                <w:b/>
              </w:rPr>
            </w:pPr>
            <w:r>
              <w:rPr>
                <w:rFonts w:ascii="Arial" w:hAnsi="Arial"/>
                <w:b/>
              </w:rPr>
              <w:t>8</w:t>
            </w:r>
          </w:p>
        </w:tc>
        <w:tc>
          <w:tcPr>
            <w:tcW w:w="0" w:type="auto"/>
            <w:shd w:val="clear" w:color="auto" w:fill="E5DFEC" w:themeFill="accent4" w:themeFillTint="33"/>
            <w:vAlign w:val="center"/>
          </w:tcPr>
          <w:p w:rsidR="006E3020" w:rsidRPr="00424975" w:rsidRDefault="006E3020" w:rsidP="00490562">
            <w:pPr>
              <w:pStyle w:val="DecimalAligned"/>
              <w:rPr>
                <w:rFonts w:ascii="Arial" w:hAnsi="Arial"/>
                <w:b/>
              </w:rPr>
            </w:pPr>
          </w:p>
        </w:tc>
        <w:tc>
          <w:tcPr>
            <w:tcW w:w="825" w:type="dxa"/>
            <w:shd w:val="clear" w:color="auto" w:fill="E5DFEC" w:themeFill="accent4" w:themeFillTint="33"/>
          </w:tcPr>
          <w:p w:rsidR="006E3020" w:rsidRDefault="006E3020" w:rsidP="00490562">
            <w:pPr>
              <w:pStyle w:val="DecimalAligned"/>
              <w:rPr>
                <w:rFonts w:ascii="Arial" w:hAnsi="Arial"/>
                <w:b/>
              </w:rPr>
            </w:pPr>
            <w:r>
              <w:rPr>
                <w:rFonts w:ascii="Arial" w:hAnsi="Arial"/>
                <w:b/>
              </w:rPr>
              <w:t>32</w:t>
            </w:r>
          </w:p>
        </w:tc>
      </w:tr>
      <w:tr w:rsidR="006E3020" w:rsidRPr="0041588A" w:rsidTr="006E3020">
        <w:tc>
          <w:tcPr>
            <w:tcW w:w="0" w:type="auto"/>
            <w:tcBorders>
              <w:bottom w:val="single" w:sz="4" w:space="0" w:color="auto"/>
            </w:tcBorders>
          </w:tcPr>
          <w:p w:rsidR="006E3020" w:rsidRPr="0041588A" w:rsidRDefault="006E3020" w:rsidP="00490562">
            <w:pPr>
              <w:pStyle w:val="DecimalAligned"/>
              <w:rPr>
                <w:rFonts w:ascii="Arial" w:hAnsi="Arial"/>
                <w:b/>
              </w:rPr>
            </w:pPr>
            <w:r w:rsidRPr="0041588A">
              <w:rPr>
                <w:rFonts w:ascii="Arial" w:hAnsi="Arial"/>
                <w:b/>
              </w:rPr>
              <w:t xml:space="preserve">Zdravie a pohyb </w:t>
            </w:r>
          </w:p>
        </w:tc>
        <w:tc>
          <w:tcPr>
            <w:tcW w:w="0" w:type="auto"/>
          </w:tcPr>
          <w:p w:rsidR="006E3020" w:rsidRPr="0041588A" w:rsidRDefault="006E3020" w:rsidP="00490562">
            <w:pPr>
              <w:pStyle w:val="DecimalAligned"/>
              <w:rPr>
                <w:rFonts w:ascii="Arial" w:hAnsi="Arial"/>
              </w:rPr>
            </w:pPr>
            <w:r>
              <w:rPr>
                <w:rFonts w:ascii="Arial" w:hAnsi="Arial"/>
              </w:rPr>
              <w:t>t</w:t>
            </w:r>
            <w:r w:rsidRPr="0041588A">
              <w:rPr>
                <w:rFonts w:ascii="Arial" w:hAnsi="Arial"/>
              </w:rPr>
              <w:t xml:space="preserve">elesná a športová výchova </w:t>
            </w:r>
          </w:p>
        </w:tc>
        <w:tc>
          <w:tcPr>
            <w:tcW w:w="0" w:type="auto"/>
            <w:vAlign w:val="center"/>
          </w:tcPr>
          <w:p w:rsidR="006E3020" w:rsidRPr="0041588A" w:rsidRDefault="006E3020" w:rsidP="00490562">
            <w:pPr>
              <w:pStyle w:val="DecimalAligned"/>
              <w:rPr>
                <w:rFonts w:ascii="Arial" w:hAnsi="Arial"/>
              </w:rPr>
            </w:pPr>
          </w:p>
          <w:p w:rsidR="006E3020" w:rsidRPr="0041588A" w:rsidRDefault="006E3020" w:rsidP="00490562">
            <w:pPr>
              <w:pStyle w:val="DecimalAligned"/>
              <w:rPr>
                <w:rFonts w:ascii="Arial" w:hAnsi="Arial"/>
              </w:rPr>
            </w:pPr>
            <w:r w:rsidRPr="0041588A">
              <w:rPr>
                <w:rFonts w:ascii="Arial" w:hAnsi="Arial"/>
              </w:rPr>
              <w:t>2</w:t>
            </w:r>
          </w:p>
        </w:tc>
        <w:tc>
          <w:tcPr>
            <w:tcW w:w="0" w:type="auto"/>
            <w:vAlign w:val="center"/>
          </w:tcPr>
          <w:p w:rsidR="006E3020" w:rsidRPr="0041588A" w:rsidRDefault="006E3020" w:rsidP="00490562">
            <w:pPr>
              <w:pStyle w:val="DecimalAligned"/>
              <w:rPr>
                <w:rFonts w:ascii="Arial" w:hAnsi="Arial"/>
              </w:rPr>
            </w:pPr>
          </w:p>
          <w:p w:rsidR="006E3020" w:rsidRPr="0041588A" w:rsidRDefault="006E3020" w:rsidP="00490562">
            <w:pPr>
              <w:pStyle w:val="DecimalAligned"/>
              <w:rPr>
                <w:rFonts w:ascii="Arial" w:hAnsi="Arial"/>
              </w:rPr>
            </w:pPr>
            <w:r w:rsidRPr="0041588A">
              <w:rPr>
                <w:rFonts w:ascii="Arial" w:hAnsi="Arial"/>
              </w:rPr>
              <w:t>2</w:t>
            </w:r>
          </w:p>
        </w:tc>
        <w:tc>
          <w:tcPr>
            <w:tcW w:w="0" w:type="auto"/>
            <w:vAlign w:val="center"/>
          </w:tcPr>
          <w:p w:rsidR="006E3020" w:rsidRPr="0041588A" w:rsidRDefault="006E3020" w:rsidP="00490562">
            <w:pPr>
              <w:pStyle w:val="DecimalAligned"/>
              <w:rPr>
                <w:rFonts w:ascii="Arial" w:hAnsi="Arial"/>
              </w:rPr>
            </w:pPr>
          </w:p>
          <w:p w:rsidR="006E3020" w:rsidRPr="0041588A" w:rsidRDefault="006E3020" w:rsidP="00490562">
            <w:pPr>
              <w:pStyle w:val="DecimalAligned"/>
              <w:rPr>
                <w:rFonts w:ascii="Arial" w:hAnsi="Arial"/>
              </w:rPr>
            </w:pPr>
            <w:r w:rsidRPr="0041588A">
              <w:rPr>
                <w:rFonts w:ascii="Arial" w:hAnsi="Arial"/>
              </w:rPr>
              <w:t>2</w:t>
            </w:r>
          </w:p>
        </w:tc>
        <w:tc>
          <w:tcPr>
            <w:tcW w:w="0" w:type="auto"/>
            <w:vAlign w:val="center"/>
          </w:tcPr>
          <w:p w:rsidR="006E3020" w:rsidRPr="0041588A" w:rsidRDefault="006E3020" w:rsidP="00490562">
            <w:pPr>
              <w:pStyle w:val="DecimalAligned"/>
              <w:rPr>
                <w:rFonts w:ascii="Arial" w:hAnsi="Arial"/>
              </w:rPr>
            </w:pPr>
          </w:p>
          <w:p w:rsidR="006E3020" w:rsidRPr="0041588A" w:rsidRDefault="006E3020" w:rsidP="00490562">
            <w:pPr>
              <w:pStyle w:val="DecimalAligned"/>
              <w:rPr>
                <w:rFonts w:ascii="Arial" w:hAnsi="Arial"/>
              </w:rPr>
            </w:pPr>
            <w:r w:rsidRPr="0041588A">
              <w:rPr>
                <w:rFonts w:ascii="Arial" w:hAnsi="Arial"/>
              </w:rPr>
              <w:t>2</w:t>
            </w:r>
          </w:p>
        </w:tc>
        <w:tc>
          <w:tcPr>
            <w:tcW w:w="0" w:type="auto"/>
            <w:vAlign w:val="center"/>
          </w:tcPr>
          <w:p w:rsidR="006E3020" w:rsidRPr="0041588A" w:rsidRDefault="006E3020" w:rsidP="00490562">
            <w:pPr>
              <w:pStyle w:val="DecimalAligned"/>
              <w:rPr>
                <w:rFonts w:ascii="Arial" w:hAnsi="Arial"/>
              </w:rPr>
            </w:pPr>
          </w:p>
          <w:p w:rsidR="006E3020" w:rsidRPr="0041588A" w:rsidRDefault="006E3020" w:rsidP="00490562">
            <w:pPr>
              <w:pStyle w:val="DecimalAligned"/>
              <w:rPr>
                <w:rFonts w:ascii="Arial" w:hAnsi="Arial"/>
              </w:rPr>
            </w:pPr>
            <w:r w:rsidRPr="0041588A">
              <w:rPr>
                <w:rFonts w:ascii="Arial" w:hAnsi="Arial"/>
              </w:rPr>
              <w:t>8</w:t>
            </w:r>
          </w:p>
        </w:tc>
        <w:tc>
          <w:tcPr>
            <w:tcW w:w="825" w:type="dxa"/>
          </w:tcPr>
          <w:p w:rsidR="006E3020" w:rsidRDefault="006E3020" w:rsidP="00490562">
            <w:pPr>
              <w:pStyle w:val="DecimalAligned"/>
              <w:rPr>
                <w:rFonts w:ascii="Arial" w:hAnsi="Arial"/>
              </w:rPr>
            </w:pPr>
          </w:p>
          <w:p w:rsidR="006E3020" w:rsidRPr="0041588A" w:rsidRDefault="006E3020" w:rsidP="00490562">
            <w:pPr>
              <w:pStyle w:val="DecimalAligned"/>
              <w:rPr>
                <w:rFonts w:ascii="Arial" w:hAnsi="Arial"/>
              </w:rPr>
            </w:pPr>
            <w:r>
              <w:rPr>
                <w:rFonts w:ascii="Arial" w:hAnsi="Arial"/>
              </w:rPr>
              <w:t>8</w:t>
            </w:r>
          </w:p>
        </w:tc>
      </w:tr>
      <w:tr w:rsidR="006E3020" w:rsidRPr="0041588A" w:rsidTr="006E3020">
        <w:tc>
          <w:tcPr>
            <w:tcW w:w="0" w:type="auto"/>
            <w:gridSpan w:val="6"/>
            <w:tcBorders>
              <w:top w:val="nil"/>
            </w:tcBorders>
            <w:shd w:val="clear" w:color="auto" w:fill="E6E6E6"/>
          </w:tcPr>
          <w:p w:rsidR="006E3020" w:rsidRPr="0041588A" w:rsidRDefault="006E3020" w:rsidP="00490562">
            <w:pPr>
              <w:pStyle w:val="DecimalAligned"/>
              <w:rPr>
                <w:rFonts w:ascii="Arial" w:hAnsi="Arial"/>
              </w:rPr>
            </w:pPr>
          </w:p>
        </w:tc>
        <w:tc>
          <w:tcPr>
            <w:tcW w:w="0" w:type="auto"/>
            <w:shd w:val="clear" w:color="auto" w:fill="E6E6E6"/>
          </w:tcPr>
          <w:p w:rsidR="006E3020" w:rsidRPr="0041588A" w:rsidRDefault="006E3020" w:rsidP="00490562">
            <w:pPr>
              <w:pStyle w:val="DecimalAligned"/>
              <w:rPr>
                <w:rFonts w:ascii="Arial" w:hAnsi="Arial"/>
                <w:b/>
              </w:rPr>
            </w:pPr>
            <w:r w:rsidRPr="0041588A">
              <w:rPr>
                <w:rFonts w:ascii="Arial" w:hAnsi="Arial"/>
                <w:b/>
              </w:rPr>
              <w:t xml:space="preserve">    8 </w:t>
            </w:r>
          </w:p>
        </w:tc>
        <w:tc>
          <w:tcPr>
            <w:tcW w:w="825" w:type="dxa"/>
            <w:shd w:val="clear" w:color="auto" w:fill="E6E6E6"/>
          </w:tcPr>
          <w:p w:rsidR="006E3020" w:rsidRPr="0041588A" w:rsidRDefault="006E3020" w:rsidP="00490562">
            <w:pPr>
              <w:pStyle w:val="DecimalAligned"/>
              <w:rPr>
                <w:rFonts w:ascii="Arial" w:hAnsi="Arial"/>
                <w:b/>
              </w:rPr>
            </w:pPr>
            <w:r>
              <w:rPr>
                <w:rFonts w:ascii="Arial" w:hAnsi="Arial"/>
                <w:b/>
              </w:rPr>
              <w:t>8</w:t>
            </w:r>
          </w:p>
        </w:tc>
      </w:tr>
      <w:tr w:rsidR="006E3020" w:rsidRPr="0041588A" w:rsidTr="006E3020">
        <w:tc>
          <w:tcPr>
            <w:tcW w:w="0" w:type="auto"/>
            <w:shd w:val="clear" w:color="auto" w:fill="E6E6E6"/>
            <w:vAlign w:val="center"/>
          </w:tcPr>
          <w:p w:rsidR="006E3020" w:rsidRPr="0041588A" w:rsidRDefault="006E3020" w:rsidP="00490562">
            <w:pPr>
              <w:pStyle w:val="DecimalAligned"/>
              <w:rPr>
                <w:rFonts w:ascii="Arial" w:hAnsi="Arial"/>
              </w:rPr>
            </w:pPr>
            <w:bookmarkStart w:id="48" w:name="_Toc291335545"/>
            <w:bookmarkStart w:id="49" w:name="_Toc291420135"/>
            <w:bookmarkStart w:id="50" w:name="_Toc313728904"/>
            <w:r w:rsidRPr="0041588A">
              <w:rPr>
                <w:rFonts w:ascii="Arial" w:hAnsi="Arial"/>
              </w:rPr>
              <w:t>Spolu – povinná časť</w:t>
            </w:r>
            <w:bookmarkEnd w:id="48"/>
            <w:bookmarkEnd w:id="49"/>
            <w:bookmarkEnd w:id="50"/>
          </w:p>
        </w:tc>
        <w:tc>
          <w:tcPr>
            <w:tcW w:w="0" w:type="auto"/>
            <w:shd w:val="clear" w:color="auto" w:fill="E6E6E6"/>
            <w:vAlign w:val="center"/>
          </w:tcPr>
          <w:p w:rsidR="006E3020" w:rsidRPr="0041588A" w:rsidRDefault="006E3020" w:rsidP="00490562">
            <w:pPr>
              <w:pStyle w:val="DecimalAligned"/>
              <w:rPr>
                <w:rFonts w:ascii="Arial" w:hAnsi="Arial"/>
                <w:b/>
              </w:rPr>
            </w:pPr>
          </w:p>
        </w:tc>
        <w:tc>
          <w:tcPr>
            <w:tcW w:w="0" w:type="auto"/>
            <w:shd w:val="clear" w:color="auto" w:fill="E6E6E6"/>
            <w:vAlign w:val="center"/>
          </w:tcPr>
          <w:p w:rsidR="006E3020" w:rsidRPr="0041588A" w:rsidRDefault="006E3020" w:rsidP="00490562">
            <w:pPr>
              <w:pStyle w:val="DecimalAligned"/>
              <w:rPr>
                <w:rFonts w:ascii="Arial" w:hAnsi="Arial"/>
                <w:b/>
              </w:rPr>
            </w:pPr>
            <w:r>
              <w:rPr>
                <w:rFonts w:ascii="Arial" w:hAnsi="Arial"/>
                <w:b/>
              </w:rPr>
              <w:t>35</w:t>
            </w:r>
          </w:p>
        </w:tc>
        <w:tc>
          <w:tcPr>
            <w:tcW w:w="0" w:type="auto"/>
            <w:shd w:val="clear" w:color="auto" w:fill="E6E6E6"/>
            <w:vAlign w:val="center"/>
          </w:tcPr>
          <w:p w:rsidR="006E3020" w:rsidRPr="0041588A" w:rsidRDefault="00D0312A" w:rsidP="00490562">
            <w:pPr>
              <w:pStyle w:val="DecimalAligned"/>
              <w:rPr>
                <w:rFonts w:ascii="Arial" w:hAnsi="Arial"/>
                <w:b/>
              </w:rPr>
            </w:pPr>
            <w:r>
              <w:rPr>
                <w:rFonts w:ascii="Arial" w:hAnsi="Arial"/>
                <w:b/>
              </w:rPr>
              <w:t>38</w:t>
            </w:r>
          </w:p>
        </w:tc>
        <w:tc>
          <w:tcPr>
            <w:tcW w:w="0" w:type="auto"/>
            <w:shd w:val="clear" w:color="auto" w:fill="E6E6E6"/>
            <w:vAlign w:val="center"/>
          </w:tcPr>
          <w:p w:rsidR="006E3020" w:rsidRPr="0041588A" w:rsidRDefault="006E3020" w:rsidP="00490562">
            <w:pPr>
              <w:pStyle w:val="DecimalAligned"/>
              <w:rPr>
                <w:rFonts w:ascii="Arial" w:hAnsi="Arial"/>
                <w:b/>
              </w:rPr>
            </w:pPr>
            <w:r>
              <w:rPr>
                <w:rFonts w:ascii="Arial" w:hAnsi="Arial"/>
                <w:b/>
              </w:rPr>
              <w:t>34</w:t>
            </w:r>
          </w:p>
        </w:tc>
        <w:tc>
          <w:tcPr>
            <w:tcW w:w="0" w:type="auto"/>
            <w:shd w:val="clear" w:color="auto" w:fill="E6E6E6"/>
            <w:vAlign w:val="center"/>
          </w:tcPr>
          <w:p w:rsidR="006E3020" w:rsidRPr="0041588A" w:rsidRDefault="006E3020" w:rsidP="00490562">
            <w:pPr>
              <w:pStyle w:val="DecimalAligned"/>
              <w:rPr>
                <w:rFonts w:ascii="Arial" w:hAnsi="Arial"/>
                <w:b/>
              </w:rPr>
            </w:pPr>
            <w:r>
              <w:rPr>
                <w:rFonts w:ascii="Arial" w:hAnsi="Arial"/>
                <w:b/>
              </w:rPr>
              <w:t>25</w:t>
            </w:r>
          </w:p>
        </w:tc>
        <w:tc>
          <w:tcPr>
            <w:tcW w:w="0" w:type="auto"/>
            <w:shd w:val="clear" w:color="auto" w:fill="E6E6E6"/>
            <w:vAlign w:val="center"/>
          </w:tcPr>
          <w:p w:rsidR="006E3020" w:rsidRPr="0041588A" w:rsidRDefault="00541DB6" w:rsidP="00490562">
            <w:pPr>
              <w:pStyle w:val="DecimalAligned"/>
              <w:rPr>
                <w:rFonts w:ascii="Arial" w:hAnsi="Arial"/>
                <w:b/>
              </w:rPr>
            </w:pPr>
            <w:r>
              <w:rPr>
                <w:rFonts w:ascii="Arial" w:hAnsi="Arial"/>
                <w:b/>
              </w:rPr>
              <w:t>93</w:t>
            </w:r>
          </w:p>
        </w:tc>
        <w:tc>
          <w:tcPr>
            <w:tcW w:w="825" w:type="dxa"/>
            <w:shd w:val="clear" w:color="auto" w:fill="E6E6E6"/>
          </w:tcPr>
          <w:p w:rsidR="006E3020" w:rsidRPr="0041588A" w:rsidRDefault="006E3020" w:rsidP="00490562">
            <w:pPr>
              <w:pStyle w:val="DecimalAligned"/>
              <w:rPr>
                <w:rFonts w:ascii="Arial" w:hAnsi="Arial"/>
                <w:b/>
              </w:rPr>
            </w:pPr>
            <w:r>
              <w:rPr>
                <w:rFonts w:ascii="Arial" w:hAnsi="Arial"/>
                <w:b/>
              </w:rPr>
              <w:t>132</w:t>
            </w:r>
          </w:p>
        </w:tc>
      </w:tr>
      <w:tr w:rsidR="006E3020" w:rsidRPr="0041588A" w:rsidTr="006E3020">
        <w:tc>
          <w:tcPr>
            <w:tcW w:w="0" w:type="auto"/>
            <w:gridSpan w:val="7"/>
          </w:tcPr>
          <w:p w:rsidR="006E3020" w:rsidRPr="0041588A" w:rsidRDefault="006E3020" w:rsidP="00490562">
            <w:pPr>
              <w:pStyle w:val="DecimalAligned"/>
              <w:rPr>
                <w:rFonts w:ascii="Arial" w:hAnsi="Arial"/>
                <w:b/>
              </w:rPr>
            </w:pPr>
            <w:r w:rsidRPr="0041588A">
              <w:rPr>
                <w:rFonts w:ascii="Arial" w:hAnsi="Arial"/>
                <w:b/>
              </w:rPr>
              <w:t xml:space="preserve">Školský vzdelávací program </w:t>
            </w:r>
          </w:p>
        </w:tc>
        <w:tc>
          <w:tcPr>
            <w:tcW w:w="825" w:type="dxa"/>
          </w:tcPr>
          <w:p w:rsidR="006E3020" w:rsidRPr="0041588A" w:rsidRDefault="006E3020" w:rsidP="00490562">
            <w:pPr>
              <w:pStyle w:val="DecimalAligned"/>
              <w:rPr>
                <w:rFonts w:ascii="Arial" w:hAnsi="Arial"/>
                <w:b/>
              </w:rPr>
            </w:pPr>
          </w:p>
        </w:tc>
      </w:tr>
      <w:tr w:rsidR="006E3020" w:rsidRPr="0041588A" w:rsidTr="006E3020">
        <w:tc>
          <w:tcPr>
            <w:tcW w:w="0" w:type="auto"/>
            <w:tcBorders>
              <w:bottom w:val="single" w:sz="4" w:space="0" w:color="auto"/>
            </w:tcBorders>
          </w:tcPr>
          <w:p w:rsidR="006E3020" w:rsidRPr="0041588A" w:rsidRDefault="006E3020" w:rsidP="00490562">
            <w:pPr>
              <w:pStyle w:val="DecimalAligned"/>
              <w:rPr>
                <w:rFonts w:ascii="Arial" w:hAnsi="Arial"/>
                <w:b/>
              </w:rPr>
            </w:pPr>
            <w:r w:rsidRPr="0041588A">
              <w:rPr>
                <w:rFonts w:ascii="Arial" w:hAnsi="Arial"/>
                <w:b/>
              </w:rPr>
              <w:t>Voliteľné hodiny</w:t>
            </w:r>
          </w:p>
        </w:tc>
        <w:tc>
          <w:tcPr>
            <w:tcW w:w="0" w:type="auto"/>
            <w:tcBorders>
              <w:bottom w:val="single" w:sz="4" w:space="0" w:color="auto"/>
            </w:tcBorders>
          </w:tcPr>
          <w:p w:rsidR="006E3020" w:rsidRPr="00342213" w:rsidRDefault="006E3020" w:rsidP="00490562">
            <w:pPr>
              <w:pStyle w:val="DecimalAligned"/>
              <w:rPr>
                <w:rFonts w:ascii="Arial" w:hAnsi="Arial"/>
              </w:rPr>
            </w:pPr>
            <w:r w:rsidRPr="00342213">
              <w:rPr>
                <w:rFonts w:ascii="Arial" w:hAnsi="Arial"/>
              </w:rPr>
              <w:t>seminár z matematiky, h), i)</w:t>
            </w:r>
          </w:p>
        </w:tc>
        <w:tc>
          <w:tcPr>
            <w:tcW w:w="0" w:type="auto"/>
            <w:tcBorders>
              <w:bottom w:val="single" w:sz="4" w:space="0" w:color="auto"/>
            </w:tcBorders>
          </w:tcPr>
          <w:p w:rsidR="006E3020" w:rsidRPr="001B0DAA" w:rsidRDefault="006E3020" w:rsidP="00490562">
            <w:pPr>
              <w:pStyle w:val="DecimalAligned"/>
              <w:rPr>
                <w:rFonts w:ascii="Arial" w:hAnsi="Arial"/>
                <w:color w:val="FF0000"/>
              </w:rPr>
            </w:pPr>
          </w:p>
        </w:tc>
        <w:tc>
          <w:tcPr>
            <w:tcW w:w="0" w:type="auto"/>
            <w:tcBorders>
              <w:bottom w:val="single" w:sz="4" w:space="0" w:color="auto"/>
            </w:tcBorders>
          </w:tcPr>
          <w:p w:rsidR="006E3020" w:rsidRPr="001B0DAA" w:rsidRDefault="006E3020" w:rsidP="00490562">
            <w:pPr>
              <w:pStyle w:val="DecimalAligned"/>
              <w:rPr>
                <w:rFonts w:ascii="Arial" w:hAnsi="Arial"/>
                <w:color w:val="FF0000"/>
              </w:rPr>
            </w:pPr>
          </w:p>
        </w:tc>
        <w:tc>
          <w:tcPr>
            <w:tcW w:w="0" w:type="auto"/>
            <w:tcBorders>
              <w:bottom w:val="single" w:sz="4" w:space="0" w:color="auto"/>
            </w:tcBorders>
          </w:tcPr>
          <w:p w:rsidR="006E3020" w:rsidRPr="001B0DAA" w:rsidRDefault="006E3020" w:rsidP="00490562">
            <w:pPr>
              <w:pStyle w:val="DecimalAligned"/>
              <w:rPr>
                <w:rFonts w:ascii="Arial" w:hAnsi="Arial"/>
                <w:color w:val="FF0000"/>
              </w:rPr>
            </w:pPr>
          </w:p>
        </w:tc>
        <w:tc>
          <w:tcPr>
            <w:tcW w:w="0" w:type="auto"/>
            <w:tcBorders>
              <w:bottom w:val="single" w:sz="4" w:space="0" w:color="auto"/>
            </w:tcBorders>
          </w:tcPr>
          <w:p w:rsidR="006E3020" w:rsidRPr="00A81558" w:rsidRDefault="006E3020" w:rsidP="00490562">
            <w:pPr>
              <w:pStyle w:val="DecimalAligned"/>
              <w:rPr>
                <w:rFonts w:ascii="Arial" w:hAnsi="Arial"/>
              </w:rPr>
            </w:pPr>
            <w:r w:rsidRPr="00A81558">
              <w:rPr>
                <w:rFonts w:ascii="Arial" w:hAnsi="Arial"/>
              </w:rPr>
              <w:t>2</w:t>
            </w:r>
          </w:p>
        </w:tc>
        <w:tc>
          <w:tcPr>
            <w:tcW w:w="0" w:type="auto"/>
            <w:tcBorders>
              <w:bottom w:val="single" w:sz="4" w:space="0" w:color="auto"/>
            </w:tcBorders>
          </w:tcPr>
          <w:p w:rsidR="006E3020" w:rsidRPr="00A81558" w:rsidRDefault="006E3020" w:rsidP="00490562">
            <w:pPr>
              <w:pStyle w:val="DecimalAligned"/>
              <w:rPr>
                <w:rFonts w:ascii="Arial" w:hAnsi="Arial"/>
              </w:rPr>
            </w:pPr>
          </w:p>
        </w:tc>
        <w:tc>
          <w:tcPr>
            <w:tcW w:w="825" w:type="dxa"/>
            <w:tcBorders>
              <w:bottom w:val="single" w:sz="4" w:space="0" w:color="auto"/>
            </w:tcBorders>
          </w:tcPr>
          <w:p w:rsidR="006E3020" w:rsidRPr="00A81558" w:rsidRDefault="00701A1E" w:rsidP="00490562">
            <w:pPr>
              <w:pStyle w:val="DecimalAligned"/>
              <w:rPr>
                <w:rFonts w:ascii="Arial" w:hAnsi="Arial"/>
              </w:rPr>
            </w:pPr>
            <w:r>
              <w:rPr>
                <w:rFonts w:ascii="Arial" w:hAnsi="Arial"/>
              </w:rPr>
              <w:t>2</w:t>
            </w:r>
          </w:p>
        </w:tc>
      </w:tr>
      <w:tr w:rsidR="006E3020" w:rsidRPr="0041588A" w:rsidTr="006E3020">
        <w:tc>
          <w:tcPr>
            <w:tcW w:w="0" w:type="auto"/>
            <w:tcBorders>
              <w:bottom w:val="single" w:sz="4" w:space="0" w:color="auto"/>
            </w:tcBorders>
          </w:tcPr>
          <w:p w:rsidR="006E3020" w:rsidRPr="0041588A" w:rsidRDefault="006E3020" w:rsidP="00490562">
            <w:pPr>
              <w:pStyle w:val="DecimalAligned"/>
              <w:rPr>
                <w:rFonts w:ascii="Arial" w:hAnsi="Arial"/>
                <w:b/>
              </w:rPr>
            </w:pPr>
          </w:p>
        </w:tc>
        <w:tc>
          <w:tcPr>
            <w:tcW w:w="0" w:type="auto"/>
            <w:tcBorders>
              <w:bottom w:val="single" w:sz="4" w:space="0" w:color="auto"/>
            </w:tcBorders>
          </w:tcPr>
          <w:p w:rsidR="006E3020" w:rsidRPr="00342213" w:rsidRDefault="006E3020" w:rsidP="00490562">
            <w:pPr>
              <w:pStyle w:val="DecimalAligned"/>
              <w:rPr>
                <w:rFonts w:ascii="Arial" w:hAnsi="Arial"/>
              </w:rPr>
            </w:pPr>
            <w:r w:rsidRPr="00342213">
              <w:rPr>
                <w:rFonts w:ascii="Arial" w:hAnsi="Arial"/>
              </w:rPr>
              <w:t>seminár z biológie, h), i)</w:t>
            </w:r>
          </w:p>
        </w:tc>
        <w:tc>
          <w:tcPr>
            <w:tcW w:w="0" w:type="auto"/>
            <w:tcBorders>
              <w:bottom w:val="single" w:sz="4" w:space="0" w:color="auto"/>
            </w:tcBorders>
          </w:tcPr>
          <w:p w:rsidR="006E3020" w:rsidRPr="0041588A" w:rsidRDefault="006E3020" w:rsidP="00490562">
            <w:pPr>
              <w:pStyle w:val="DecimalAligned"/>
              <w:rPr>
                <w:rFonts w:ascii="Arial" w:hAnsi="Arial"/>
                <w:b/>
              </w:rPr>
            </w:pPr>
          </w:p>
        </w:tc>
        <w:tc>
          <w:tcPr>
            <w:tcW w:w="0" w:type="auto"/>
            <w:tcBorders>
              <w:bottom w:val="single" w:sz="4" w:space="0" w:color="auto"/>
            </w:tcBorders>
          </w:tcPr>
          <w:p w:rsidR="006E3020" w:rsidRPr="0041588A" w:rsidRDefault="006E3020" w:rsidP="00490562">
            <w:pPr>
              <w:pStyle w:val="DecimalAligned"/>
              <w:rPr>
                <w:rFonts w:ascii="Arial" w:hAnsi="Arial"/>
                <w:b/>
              </w:rPr>
            </w:pPr>
          </w:p>
        </w:tc>
        <w:tc>
          <w:tcPr>
            <w:tcW w:w="0" w:type="auto"/>
            <w:tcBorders>
              <w:bottom w:val="single" w:sz="4" w:space="0" w:color="auto"/>
            </w:tcBorders>
          </w:tcPr>
          <w:p w:rsidR="006E3020" w:rsidRPr="0041588A" w:rsidRDefault="006E3020" w:rsidP="00490562">
            <w:pPr>
              <w:pStyle w:val="DecimalAligned"/>
              <w:rPr>
                <w:rFonts w:ascii="Arial" w:hAnsi="Arial"/>
                <w:b/>
              </w:rPr>
            </w:pPr>
          </w:p>
        </w:tc>
        <w:tc>
          <w:tcPr>
            <w:tcW w:w="0" w:type="auto"/>
            <w:tcBorders>
              <w:bottom w:val="single" w:sz="4" w:space="0" w:color="auto"/>
            </w:tcBorders>
          </w:tcPr>
          <w:p w:rsidR="006E3020" w:rsidRPr="00A81558" w:rsidRDefault="006E3020" w:rsidP="00490562">
            <w:pPr>
              <w:pStyle w:val="DecimalAligned"/>
              <w:rPr>
                <w:rFonts w:ascii="Arial" w:hAnsi="Arial"/>
              </w:rPr>
            </w:pPr>
            <w:r w:rsidRPr="00A81558">
              <w:rPr>
                <w:rFonts w:ascii="Arial" w:hAnsi="Arial"/>
              </w:rPr>
              <w:t>2</w:t>
            </w:r>
          </w:p>
        </w:tc>
        <w:tc>
          <w:tcPr>
            <w:tcW w:w="0" w:type="auto"/>
            <w:tcBorders>
              <w:bottom w:val="single" w:sz="4" w:space="0" w:color="auto"/>
            </w:tcBorders>
          </w:tcPr>
          <w:p w:rsidR="006E3020" w:rsidRPr="00A81558" w:rsidRDefault="006E3020" w:rsidP="00490562">
            <w:pPr>
              <w:pStyle w:val="DecimalAligned"/>
              <w:rPr>
                <w:rFonts w:ascii="Arial" w:hAnsi="Arial"/>
              </w:rPr>
            </w:pPr>
          </w:p>
        </w:tc>
        <w:tc>
          <w:tcPr>
            <w:tcW w:w="825" w:type="dxa"/>
            <w:tcBorders>
              <w:bottom w:val="single" w:sz="4" w:space="0" w:color="auto"/>
            </w:tcBorders>
          </w:tcPr>
          <w:p w:rsidR="006E3020" w:rsidRPr="00A81558" w:rsidRDefault="00701A1E" w:rsidP="00490562">
            <w:pPr>
              <w:pStyle w:val="DecimalAligned"/>
              <w:rPr>
                <w:rFonts w:ascii="Arial" w:hAnsi="Arial"/>
              </w:rPr>
            </w:pPr>
            <w:r>
              <w:rPr>
                <w:rFonts w:ascii="Arial" w:hAnsi="Arial"/>
              </w:rPr>
              <w:t>2</w:t>
            </w:r>
          </w:p>
        </w:tc>
      </w:tr>
      <w:tr w:rsidR="006E3020" w:rsidRPr="0041588A" w:rsidTr="006E3020">
        <w:tc>
          <w:tcPr>
            <w:tcW w:w="0" w:type="auto"/>
            <w:tcBorders>
              <w:bottom w:val="single" w:sz="4" w:space="0" w:color="auto"/>
            </w:tcBorders>
          </w:tcPr>
          <w:p w:rsidR="006E3020" w:rsidRPr="0041588A" w:rsidRDefault="006E3020" w:rsidP="00490562">
            <w:pPr>
              <w:pStyle w:val="DecimalAligned"/>
              <w:rPr>
                <w:rFonts w:ascii="Arial" w:hAnsi="Arial"/>
                <w:b/>
              </w:rPr>
            </w:pPr>
          </w:p>
        </w:tc>
        <w:tc>
          <w:tcPr>
            <w:tcW w:w="0" w:type="auto"/>
            <w:tcBorders>
              <w:bottom w:val="single" w:sz="4" w:space="0" w:color="auto"/>
            </w:tcBorders>
          </w:tcPr>
          <w:p w:rsidR="006E3020" w:rsidRPr="00342213" w:rsidRDefault="006E3020" w:rsidP="00490562">
            <w:pPr>
              <w:pStyle w:val="DecimalAligned"/>
              <w:rPr>
                <w:rFonts w:ascii="Arial" w:hAnsi="Arial"/>
              </w:rPr>
            </w:pPr>
            <w:r w:rsidRPr="00342213">
              <w:rPr>
                <w:rFonts w:ascii="Arial" w:hAnsi="Arial"/>
              </w:rPr>
              <w:t>seminár z geografie, h), i)</w:t>
            </w:r>
          </w:p>
        </w:tc>
        <w:tc>
          <w:tcPr>
            <w:tcW w:w="0" w:type="auto"/>
            <w:tcBorders>
              <w:bottom w:val="single" w:sz="4" w:space="0" w:color="auto"/>
            </w:tcBorders>
          </w:tcPr>
          <w:p w:rsidR="006E3020" w:rsidRPr="0041588A" w:rsidRDefault="006E3020" w:rsidP="00490562">
            <w:pPr>
              <w:pStyle w:val="DecimalAligned"/>
              <w:rPr>
                <w:rFonts w:ascii="Arial" w:hAnsi="Arial"/>
                <w:b/>
              </w:rPr>
            </w:pPr>
          </w:p>
        </w:tc>
        <w:tc>
          <w:tcPr>
            <w:tcW w:w="0" w:type="auto"/>
            <w:tcBorders>
              <w:bottom w:val="single" w:sz="4" w:space="0" w:color="auto"/>
            </w:tcBorders>
          </w:tcPr>
          <w:p w:rsidR="006E3020" w:rsidRPr="0041588A" w:rsidRDefault="006E3020" w:rsidP="00490562">
            <w:pPr>
              <w:pStyle w:val="DecimalAligned"/>
              <w:rPr>
                <w:rFonts w:ascii="Arial" w:hAnsi="Arial"/>
                <w:b/>
              </w:rPr>
            </w:pPr>
          </w:p>
        </w:tc>
        <w:tc>
          <w:tcPr>
            <w:tcW w:w="0" w:type="auto"/>
            <w:tcBorders>
              <w:bottom w:val="single" w:sz="4" w:space="0" w:color="auto"/>
            </w:tcBorders>
          </w:tcPr>
          <w:p w:rsidR="006E3020" w:rsidRPr="0041588A" w:rsidRDefault="006E3020" w:rsidP="00490562">
            <w:pPr>
              <w:pStyle w:val="DecimalAligned"/>
              <w:rPr>
                <w:rFonts w:ascii="Arial" w:hAnsi="Arial"/>
                <w:b/>
              </w:rPr>
            </w:pPr>
          </w:p>
        </w:tc>
        <w:tc>
          <w:tcPr>
            <w:tcW w:w="0" w:type="auto"/>
            <w:tcBorders>
              <w:bottom w:val="single" w:sz="4" w:space="0" w:color="auto"/>
            </w:tcBorders>
          </w:tcPr>
          <w:p w:rsidR="006E3020" w:rsidRPr="00A81558" w:rsidRDefault="006E3020" w:rsidP="00490562">
            <w:pPr>
              <w:pStyle w:val="DecimalAligned"/>
              <w:rPr>
                <w:rFonts w:ascii="Arial" w:hAnsi="Arial"/>
              </w:rPr>
            </w:pPr>
            <w:r w:rsidRPr="00A81558">
              <w:rPr>
                <w:rFonts w:ascii="Arial" w:hAnsi="Arial"/>
              </w:rPr>
              <w:t>2</w:t>
            </w:r>
          </w:p>
        </w:tc>
        <w:tc>
          <w:tcPr>
            <w:tcW w:w="0" w:type="auto"/>
            <w:tcBorders>
              <w:bottom w:val="single" w:sz="4" w:space="0" w:color="auto"/>
            </w:tcBorders>
          </w:tcPr>
          <w:p w:rsidR="006E3020" w:rsidRPr="00A81558" w:rsidRDefault="006E3020" w:rsidP="00490562">
            <w:pPr>
              <w:pStyle w:val="DecimalAligned"/>
              <w:rPr>
                <w:rFonts w:ascii="Arial" w:hAnsi="Arial"/>
              </w:rPr>
            </w:pPr>
          </w:p>
        </w:tc>
        <w:tc>
          <w:tcPr>
            <w:tcW w:w="825" w:type="dxa"/>
            <w:tcBorders>
              <w:bottom w:val="single" w:sz="4" w:space="0" w:color="auto"/>
            </w:tcBorders>
          </w:tcPr>
          <w:p w:rsidR="006E3020" w:rsidRDefault="00701A1E" w:rsidP="00490562">
            <w:pPr>
              <w:pStyle w:val="DecimalAligned"/>
              <w:rPr>
                <w:rFonts w:ascii="Arial" w:hAnsi="Arial"/>
              </w:rPr>
            </w:pPr>
            <w:r>
              <w:rPr>
                <w:rFonts w:ascii="Arial" w:hAnsi="Arial"/>
              </w:rPr>
              <w:t>2</w:t>
            </w:r>
          </w:p>
        </w:tc>
      </w:tr>
      <w:tr w:rsidR="006E3020" w:rsidRPr="0041588A" w:rsidTr="006E3020">
        <w:tc>
          <w:tcPr>
            <w:tcW w:w="0" w:type="auto"/>
            <w:tcBorders>
              <w:bottom w:val="single" w:sz="4" w:space="0" w:color="auto"/>
            </w:tcBorders>
          </w:tcPr>
          <w:p w:rsidR="006E3020" w:rsidRPr="0041588A" w:rsidRDefault="006E3020" w:rsidP="00490562">
            <w:pPr>
              <w:pStyle w:val="DecimalAligned"/>
              <w:rPr>
                <w:rFonts w:ascii="Arial" w:hAnsi="Arial"/>
                <w:b/>
              </w:rPr>
            </w:pPr>
          </w:p>
        </w:tc>
        <w:tc>
          <w:tcPr>
            <w:tcW w:w="0" w:type="auto"/>
            <w:tcBorders>
              <w:bottom w:val="single" w:sz="4" w:space="0" w:color="auto"/>
            </w:tcBorders>
          </w:tcPr>
          <w:p w:rsidR="006E3020" w:rsidRPr="00342213" w:rsidRDefault="006E3020" w:rsidP="00490562">
            <w:pPr>
              <w:pStyle w:val="DecimalAligned"/>
              <w:rPr>
                <w:rFonts w:ascii="Arial" w:hAnsi="Arial"/>
              </w:rPr>
            </w:pPr>
            <w:r w:rsidRPr="00342213">
              <w:rPr>
                <w:rFonts w:ascii="Arial" w:hAnsi="Arial"/>
              </w:rPr>
              <w:t>seminár z občianskej náuky, h), i)</w:t>
            </w:r>
          </w:p>
        </w:tc>
        <w:tc>
          <w:tcPr>
            <w:tcW w:w="0" w:type="auto"/>
            <w:tcBorders>
              <w:bottom w:val="single" w:sz="4" w:space="0" w:color="auto"/>
            </w:tcBorders>
          </w:tcPr>
          <w:p w:rsidR="006E3020" w:rsidRPr="0041588A" w:rsidRDefault="006E3020" w:rsidP="00490562">
            <w:pPr>
              <w:pStyle w:val="DecimalAligned"/>
              <w:rPr>
                <w:rFonts w:ascii="Arial" w:hAnsi="Arial"/>
                <w:b/>
              </w:rPr>
            </w:pPr>
          </w:p>
        </w:tc>
        <w:tc>
          <w:tcPr>
            <w:tcW w:w="0" w:type="auto"/>
            <w:tcBorders>
              <w:bottom w:val="single" w:sz="4" w:space="0" w:color="auto"/>
            </w:tcBorders>
          </w:tcPr>
          <w:p w:rsidR="006E3020" w:rsidRPr="0041588A" w:rsidRDefault="006E3020" w:rsidP="00490562">
            <w:pPr>
              <w:pStyle w:val="DecimalAligned"/>
              <w:rPr>
                <w:rFonts w:ascii="Arial" w:hAnsi="Arial"/>
                <w:b/>
              </w:rPr>
            </w:pPr>
          </w:p>
        </w:tc>
        <w:tc>
          <w:tcPr>
            <w:tcW w:w="0" w:type="auto"/>
            <w:tcBorders>
              <w:bottom w:val="single" w:sz="4" w:space="0" w:color="auto"/>
            </w:tcBorders>
          </w:tcPr>
          <w:p w:rsidR="006E3020" w:rsidRPr="0041588A" w:rsidRDefault="006E3020" w:rsidP="00490562">
            <w:pPr>
              <w:pStyle w:val="DecimalAligned"/>
              <w:rPr>
                <w:rFonts w:ascii="Arial" w:hAnsi="Arial"/>
                <w:b/>
              </w:rPr>
            </w:pPr>
          </w:p>
        </w:tc>
        <w:tc>
          <w:tcPr>
            <w:tcW w:w="0" w:type="auto"/>
            <w:tcBorders>
              <w:bottom w:val="single" w:sz="4" w:space="0" w:color="auto"/>
            </w:tcBorders>
          </w:tcPr>
          <w:p w:rsidR="006E3020" w:rsidRPr="00A81558" w:rsidRDefault="006E3020" w:rsidP="00490562">
            <w:pPr>
              <w:pStyle w:val="DecimalAligned"/>
              <w:rPr>
                <w:rFonts w:ascii="Arial" w:hAnsi="Arial"/>
              </w:rPr>
            </w:pPr>
            <w:r>
              <w:rPr>
                <w:rFonts w:ascii="Arial" w:hAnsi="Arial"/>
              </w:rPr>
              <w:t>2</w:t>
            </w:r>
          </w:p>
        </w:tc>
        <w:tc>
          <w:tcPr>
            <w:tcW w:w="0" w:type="auto"/>
            <w:tcBorders>
              <w:bottom w:val="single" w:sz="4" w:space="0" w:color="auto"/>
            </w:tcBorders>
          </w:tcPr>
          <w:p w:rsidR="006E3020" w:rsidRPr="00A81558" w:rsidRDefault="006E3020" w:rsidP="00490562">
            <w:pPr>
              <w:pStyle w:val="DecimalAligned"/>
              <w:rPr>
                <w:rFonts w:ascii="Arial" w:hAnsi="Arial"/>
              </w:rPr>
            </w:pPr>
          </w:p>
        </w:tc>
        <w:tc>
          <w:tcPr>
            <w:tcW w:w="825" w:type="dxa"/>
            <w:tcBorders>
              <w:bottom w:val="single" w:sz="4" w:space="0" w:color="auto"/>
            </w:tcBorders>
          </w:tcPr>
          <w:p w:rsidR="006E3020" w:rsidRDefault="00701A1E" w:rsidP="00490562">
            <w:pPr>
              <w:pStyle w:val="DecimalAligned"/>
              <w:rPr>
                <w:rFonts w:ascii="Arial" w:hAnsi="Arial"/>
              </w:rPr>
            </w:pPr>
            <w:r>
              <w:rPr>
                <w:rFonts w:ascii="Arial" w:hAnsi="Arial"/>
              </w:rPr>
              <w:t>2</w:t>
            </w:r>
          </w:p>
        </w:tc>
      </w:tr>
      <w:tr w:rsidR="006E3020" w:rsidRPr="0041588A" w:rsidTr="006E3020">
        <w:tc>
          <w:tcPr>
            <w:tcW w:w="0" w:type="auto"/>
            <w:tcBorders>
              <w:bottom w:val="single" w:sz="4" w:space="0" w:color="auto"/>
            </w:tcBorders>
          </w:tcPr>
          <w:p w:rsidR="006E3020" w:rsidRPr="0041588A" w:rsidRDefault="006E3020" w:rsidP="00490562">
            <w:pPr>
              <w:pStyle w:val="DecimalAligned"/>
              <w:rPr>
                <w:rFonts w:ascii="Arial" w:hAnsi="Arial"/>
                <w:b/>
              </w:rPr>
            </w:pPr>
          </w:p>
        </w:tc>
        <w:tc>
          <w:tcPr>
            <w:tcW w:w="0" w:type="auto"/>
            <w:tcBorders>
              <w:bottom w:val="single" w:sz="4" w:space="0" w:color="auto"/>
            </w:tcBorders>
          </w:tcPr>
          <w:p w:rsidR="006E3020" w:rsidRPr="00342213" w:rsidRDefault="006E3020" w:rsidP="00490562">
            <w:pPr>
              <w:pStyle w:val="DecimalAligned"/>
              <w:rPr>
                <w:rFonts w:ascii="Arial" w:hAnsi="Arial"/>
              </w:rPr>
            </w:pPr>
            <w:r w:rsidRPr="00342213">
              <w:rPr>
                <w:rFonts w:ascii="Arial" w:hAnsi="Arial"/>
              </w:rPr>
              <w:t>seminár zo slovenského jazyka a literatúry, h), i)</w:t>
            </w:r>
          </w:p>
        </w:tc>
        <w:tc>
          <w:tcPr>
            <w:tcW w:w="0" w:type="auto"/>
            <w:tcBorders>
              <w:bottom w:val="single" w:sz="4" w:space="0" w:color="auto"/>
            </w:tcBorders>
          </w:tcPr>
          <w:p w:rsidR="006E3020" w:rsidRPr="0041588A" w:rsidRDefault="006E3020" w:rsidP="00490562">
            <w:pPr>
              <w:pStyle w:val="DecimalAligned"/>
              <w:rPr>
                <w:rFonts w:ascii="Arial" w:hAnsi="Arial"/>
                <w:b/>
              </w:rPr>
            </w:pPr>
          </w:p>
        </w:tc>
        <w:tc>
          <w:tcPr>
            <w:tcW w:w="0" w:type="auto"/>
            <w:tcBorders>
              <w:bottom w:val="single" w:sz="4" w:space="0" w:color="auto"/>
            </w:tcBorders>
          </w:tcPr>
          <w:p w:rsidR="006E3020" w:rsidRPr="0041588A" w:rsidRDefault="006E3020" w:rsidP="00490562">
            <w:pPr>
              <w:pStyle w:val="DecimalAligned"/>
              <w:rPr>
                <w:rFonts w:ascii="Arial" w:hAnsi="Arial"/>
                <w:b/>
              </w:rPr>
            </w:pPr>
          </w:p>
        </w:tc>
        <w:tc>
          <w:tcPr>
            <w:tcW w:w="0" w:type="auto"/>
            <w:tcBorders>
              <w:bottom w:val="single" w:sz="4" w:space="0" w:color="auto"/>
            </w:tcBorders>
          </w:tcPr>
          <w:p w:rsidR="006E3020" w:rsidRPr="0041588A" w:rsidRDefault="006E3020" w:rsidP="00490562">
            <w:pPr>
              <w:pStyle w:val="DecimalAligned"/>
              <w:rPr>
                <w:rFonts w:ascii="Arial" w:hAnsi="Arial"/>
                <w:b/>
              </w:rPr>
            </w:pPr>
          </w:p>
        </w:tc>
        <w:tc>
          <w:tcPr>
            <w:tcW w:w="0" w:type="auto"/>
            <w:tcBorders>
              <w:bottom w:val="single" w:sz="4" w:space="0" w:color="auto"/>
            </w:tcBorders>
          </w:tcPr>
          <w:p w:rsidR="006E3020" w:rsidRPr="00A81558" w:rsidRDefault="006E3020" w:rsidP="00490562">
            <w:pPr>
              <w:pStyle w:val="DecimalAligned"/>
              <w:rPr>
                <w:rFonts w:ascii="Arial" w:hAnsi="Arial"/>
              </w:rPr>
            </w:pPr>
            <w:r>
              <w:rPr>
                <w:rFonts w:ascii="Arial" w:hAnsi="Arial"/>
              </w:rPr>
              <w:t>1</w:t>
            </w:r>
          </w:p>
        </w:tc>
        <w:tc>
          <w:tcPr>
            <w:tcW w:w="0" w:type="auto"/>
            <w:tcBorders>
              <w:bottom w:val="single" w:sz="4" w:space="0" w:color="auto"/>
            </w:tcBorders>
          </w:tcPr>
          <w:p w:rsidR="006E3020" w:rsidRPr="00A81558" w:rsidRDefault="006E3020" w:rsidP="00490562">
            <w:pPr>
              <w:pStyle w:val="DecimalAligned"/>
              <w:rPr>
                <w:rFonts w:ascii="Arial" w:hAnsi="Arial"/>
              </w:rPr>
            </w:pPr>
          </w:p>
        </w:tc>
        <w:tc>
          <w:tcPr>
            <w:tcW w:w="825" w:type="dxa"/>
            <w:tcBorders>
              <w:bottom w:val="single" w:sz="4" w:space="0" w:color="auto"/>
            </w:tcBorders>
          </w:tcPr>
          <w:p w:rsidR="006E3020" w:rsidRDefault="00701A1E" w:rsidP="00490562">
            <w:pPr>
              <w:pStyle w:val="DecimalAligned"/>
              <w:rPr>
                <w:rFonts w:ascii="Arial" w:hAnsi="Arial"/>
              </w:rPr>
            </w:pPr>
            <w:r>
              <w:rPr>
                <w:rFonts w:ascii="Arial" w:hAnsi="Arial"/>
              </w:rPr>
              <w:t>1</w:t>
            </w:r>
          </w:p>
        </w:tc>
      </w:tr>
      <w:tr w:rsidR="006E3020" w:rsidRPr="0041588A" w:rsidTr="006E3020">
        <w:tc>
          <w:tcPr>
            <w:tcW w:w="0" w:type="auto"/>
            <w:tcBorders>
              <w:bottom w:val="single" w:sz="4" w:space="0" w:color="auto"/>
            </w:tcBorders>
          </w:tcPr>
          <w:p w:rsidR="006E3020" w:rsidRPr="0041588A" w:rsidRDefault="006E3020" w:rsidP="00490562">
            <w:pPr>
              <w:pStyle w:val="DecimalAligned"/>
              <w:rPr>
                <w:rFonts w:ascii="Arial" w:hAnsi="Arial"/>
                <w:b/>
              </w:rPr>
            </w:pPr>
          </w:p>
        </w:tc>
        <w:tc>
          <w:tcPr>
            <w:tcW w:w="0" w:type="auto"/>
            <w:tcBorders>
              <w:bottom w:val="single" w:sz="4" w:space="0" w:color="auto"/>
            </w:tcBorders>
          </w:tcPr>
          <w:p w:rsidR="006E3020" w:rsidRPr="00342213" w:rsidRDefault="006E3020" w:rsidP="00490562">
            <w:pPr>
              <w:pStyle w:val="DecimalAligned"/>
              <w:rPr>
                <w:rFonts w:ascii="Arial" w:hAnsi="Arial"/>
              </w:rPr>
            </w:pPr>
            <w:r w:rsidRPr="00342213">
              <w:rPr>
                <w:rFonts w:ascii="Arial" w:hAnsi="Arial"/>
              </w:rPr>
              <w:t>seminár z anglického jazyka, h), i)</w:t>
            </w:r>
          </w:p>
        </w:tc>
        <w:tc>
          <w:tcPr>
            <w:tcW w:w="0" w:type="auto"/>
            <w:tcBorders>
              <w:bottom w:val="single" w:sz="4" w:space="0" w:color="auto"/>
            </w:tcBorders>
          </w:tcPr>
          <w:p w:rsidR="006E3020" w:rsidRPr="0041588A" w:rsidRDefault="006E3020" w:rsidP="00490562">
            <w:pPr>
              <w:pStyle w:val="DecimalAligned"/>
              <w:rPr>
                <w:rFonts w:ascii="Arial" w:hAnsi="Arial"/>
                <w:b/>
              </w:rPr>
            </w:pPr>
          </w:p>
        </w:tc>
        <w:tc>
          <w:tcPr>
            <w:tcW w:w="0" w:type="auto"/>
            <w:tcBorders>
              <w:bottom w:val="single" w:sz="4" w:space="0" w:color="auto"/>
            </w:tcBorders>
          </w:tcPr>
          <w:p w:rsidR="006E3020" w:rsidRPr="0041588A" w:rsidRDefault="006E3020" w:rsidP="00490562">
            <w:pPr>
              <w:pStyle w:val="DecimalAligned"/>
              <w:rPr>
                <w:rFonts w:ascii="Arial" w:hAnsi="Arial"/>
                <w:b/>
              </w:rPr>
            </w:pPr>
          </w:p>
        </w:tc>
        <w:tc>
          <w:tcPr>
            <w:tcW w:w="0" w:type="auto"/>
            <w:tcBorders>
              <w:bottom w:val="single" w:sz="4" w:space="0" w:color="auto"/>
            </w:tcBorders>
          </w:tcPr>
          <w:p w:rsidR="006E3020" w:rsidRPr="0041588A" w:rsidRDefault="006E3020" w:rsidP="00490562">
            <w:pPr>
              <w:pStyle w:val="DecimalAligned"/>
              <w:rPr>
                <w:rFonts w:ascii="Arial" w:hAnsi="Arial"/>
                <w:b/>
              </w:rPr>
            </w:pPr>
          </w:p>
        </w:tc>
        <w:tc>
          <w:tcPr>
            <w:tcW w:w="0" w:type="auto"/>
            <w:tcBorders>
              <w:bottom w:val="single" w:sz="4" w:space="0" w:color="auto"/>
            </w:tcBorders>
          </w:tcPr>
          <w:p w:rsidR="006E3020" w:rsidRPr="00A81558" w:rsidRDefault="006E3020" w:rsidP="00490562">
            <w:pPr>
              <w:pStyle w:val="DecimalAligned"/>
              <w:rPr>
                <w:rFonts w:ascii="Arial" w:hAnsi="Arial"/>
              </w:rPr>
            </w:pPr>
            <w:r>
              <w:rPr>
                <w:rFonts w:ascii="Arial" w:hAnsi="Arial"/>
              </w:rPr>
              <w:t>1</w:t>
            </w:r>
          </w:p>
        </w:tc>
        <w:tc>
          <w:tcPr>
            <w:tcW w:w="0" w:type="auto"/>
            <w:tcBorders>
              <w:bottom w:val="single" w:sz="4" w:space="0" w:color="auto"/>
            </w:tcBorders>
          </w:tcPr>
          <w:p w:rsidR="006E3020" w:rsidRPr="00A81558" w:rsidRDefault="006E3020" w:rsidP="00490562">
            <w:pPr>
              <w:pStyle w:val="DecimalAligned"/>
              <w:rPr>
                <w:rFonts w:ascii="Arial" w:hAnsi="Arial"/>
              </w:rPr>
            </w:pPr>
          </w:p>
        </w:tc>
        <w:tc>
          <w:tcPr>
            <w:tcW w:w="825" w:type="dxa"/>
            <w:tcBorders>
              <w:bottom w:val="single" w:sz="4" w:space="0" w:color="auto"/>
            </w:tcBorders>
          </w:tcPr>
          <w:p w:rsidR="006E3020" w:rsidRDefault="00701A1E" w:rsidP="00490562">
            <w:pPr>
              <w:pStyle w:val="DecimalAligned"/>
              <w:rPr>
                <w:rFonts w:ascii="Arial" w:hAnsi="Arial"/>
              </w:rPr>
            </w:pPr>
            <w:r>
              <w:rPr>
                <w:rFonts w:ascii="Arial" w:hAnsi="Arial"/>
              </w:rPr>
              <w:t>1</w:t>
            </w:r>
          </w:p>
        </w:tc>
      </w:tr>
      <w:tr w:rsidR="006E3020" w:rsidRPr="0041588A" w:rsidTr="006E3020">
        <w:tc>
          <w:tcPr>
            <w:tcW w:w="0" w:type="auto"/>
            <w:tcBorders>
              <w:bottom w:val="single" w:sz="4" w:space="0" w:color="auto"/>
            </w:tcBorders>
          </w:tcPr>
          <w:p w:rsidR="006E3020" w:rsidRPr="0041588A" w:rsidRDefault="006E3020" w:rsidP="00490562">
            <w:pPr>
              <w:pStyle w:val="DecimalAligned"/>
              <w:rPr>
                <w:rFonts w:ascii="Arial" w:hAnsi="Arial"/>
                <w:b/>
              </w:rPr>
            </w:pPr>
          </w:p>
        </w:tc>
        <w:tc>
          <w:tcPr>
            <w:tcW w:w="0" w:type="auto"/>
            <w:tcBorders>
              <w:bottom w:val="single" w:sz="4" w:space="0" w:color="auto"/>
            </w:tcBorders>
          </w:tcPr>
          <w:p w:rsidR="006E3020" w:rsidRPr="00342213" w:rsidRDefault="006E3020" w:rsidP="00490562">
            <w:pPr>
              <w:pStyle w:val="DecimalAligned"/>
              <w:rPr>
                <w:rFonts w:ascii="Arial" w:hAnsi="Arial"/>
              </w:rPr>
            </w:pPr>
            <w:r w:rsidRPr="00342213">
              <w:rPr>
                <w:rFonts w:ascii="Arial" w:hAnsi="Arial"/>
              </w:rPr>
              <w:t>seminár z nemeckého jazyka, h), i)</w:t>
            </w:r>
          </w:p>
        </w:tc>
        <w:tc>
          <w:tcPr>
            <w:tcW w:w="0" w:type="auto"/>
            <w:tcBorders>
              <w:bottom w:val="single" w:sz="4" w:space="0" w:color="auto"/>
            </w:tcBorders>
          </w:tcPr>
          <w:p w:rsidR="006E3020" w:rsidRPr="0041588A" w:rsidRDefault="006E3020" w:rsidP="00490562">
            <w:pPr>
              <w:pStyle w:val="DecimalAligned"/>
              <w:rPr>
                <w:rFonts w:ascii="Arial" w:hAnsi="Arial"/>
                <w:b/>
              </w:rPr>
            </w:pPr>
          </w:p>
        </w:tc>
        <w:tc>
          <w:tcPr>
            <w:tcW w:w="0" w:type="auto"/>
            <w:tcBorders>
              <w:bottom w:val="single" w:sz="4" w:space="0" w:color="auto"/>
            </w:tcBorders>
          </w:tcPr>
          <w:p w:rsidR="006E3020" w:rsidRPr="0041588A" w:rsidRDefault="006E3020" w:rsidP="00490562">
            <w:pPr>
              <w:pStyle w:val="DecimalAligned"/>
              <w:rPr>
                <w:rFonts w:ascii="Arial" w:hAnsi="Arial"/>
                <w:b/>
              </w:rPr>
            </w:pPr>
          </w:p>
        </w:tc>
        <w:tc>
          <w:tcPr>
            <w:tcW w:w="0" w:type="auto"/>
            <w:tcBorders>
              <w:bottom w:val="single" w:sz="4" w:space="0" w:color="auto"/>
            </w:tcBorders>
          </w:tcPr>
          <w:p w:rsidR="006E3020" w:rsidRPr="0041588A" w:rsidRDefault="006E3020" w:rsidP="00490562">
            <w:pPr>
              <w:pStyle w:val="DecimalAligned"/>
              <w:rPr>
                <w:rFonts w:ascii="Arial" w:hAnsi="Arial"/>
                <w:b/>
              </w:rPr>
            </w:pPr>
          </w:p>
        </w:tc>
        <w:tc>
          <w:tcPr>
            <w:tcW w:w="0" w:type="auto"/>
            <w:tcBorders>
              <w:bottom w:val="single" w:sz="4" w:space="0" w:color="auto"/>
            </w:tcBorders>
          </w:tcPr>
          <w:p w:rsidR="006E3020" w:rsidRPr="00A81558" w:rsidRDefault="006E3020" w:rsidP="00490562">
            <w:pPr>
              <w:pStyle w:val="DecimalAligned"/>
              <w:rPr>
                <w:rFonts w:ascii="Arial" w:hAnsi="Arial"/>
              </w:rPr>
            </w:pPr>
            <w:r>
              <w:rPr>
                <w:rFonts w:ascii="Arial" w:hAnsi="Arial"/>
              </w:rPr>
              <w:t>1</w:t>
            </w:r>
          </w:p>
        </w:tc>
        <w:tc>
          <w:tcPr>
            <w:tcW w:w="0" w:type="auto"/>
            <w:tcBorders>
              <w:bottom w:val="single" w:sz="4" w:space="0" w:color="auto"/>
            </w:tcBorders>
          </w:tcPr>
          <w:p w:rsidR="006E3020" w:rsidRPr="00A81558" w:rsidRDefault="006E3020" w:rsidP="00490562">
            <w:pPr>
              <w:pStyle w:val="DecimalAligned"/>
              <w:rPr>
                <w:rFonts w:ascii="Arial" w:hAnsi="Arial"/>
              </w:rPr>
            </w:pPr>
          </w:p>
        </w:tc>
        <w:tc>
          <w:tcPr>
            <w:tcW w:w="825" w:type="dxa"/>
            <w:tcBorders>
              <w:bottom w:val="single" w:sz="4" w:space="0" w:color="auto"/>
            </w:tcBorders>
          </w:tcPr>
          <w:p w:rsidR="006E3020" w:rsidRDefault="00701A1E" w:rsidP="00490562">
            <w:pPr>
              <w:pStyle w:val="DecimalAligned"/>
              <w:rPr>
                <w:rFonts w:ascii="Arial" w:hAnsi="Arial"/>
              </w:rPr>
            </w:pPr>
            <w:r>
              <w:rPr>
                <w:rFonts w:ascii="Arial" w:hAnsi="Arial"/>
              </w:rPr>
              <w:t>1</w:t>
            </w:r>
          </w:p>
        </w:tc>
      </w:tr>
      <w:tr w:rsidR="006E3020" w:rsidRPr="0041588A" w:rsidTr="006E3020">
        <w:tc>
          <w:tcPr>
            <w:tcW w:w="0" w:type="auto"/>
            <w:tcBorders>
              <w:bottom w:val="single" w:sz="4" w:space="0" w:color="auto"/>
            </w:tcBorders>
          </w:tcPr>
          <w:p w:rsidR="006E3020" w:rsidRPr="00A81558" w:rsidRDefault="006E3020" w:rsidP="00490562">
            <w:pPr>
              <w:pStyle w:val="DecimalAligned"/>
              <w:rPr>
                <w:rFonts w:ascii="Arial" w:hAnsi="Arial"/>
                <w:b/>
              </w:rPr>
            </w:pPr>
          </w:p>
        </w:tc>
        <w:tc>
          <w:tcPr>
            <w:tcW w:w="0" w:type="auto"/>
            <w:tcBorders>
              <w:bottom w:val="single" w:sz="4" w:space="0" w:color="auto"/>
            </w:tcBorders>
          </w:tcPr>
          <w:p w:rsidR="006E3020" w:rsidRPr="00A81558" w:rsidRDefault="006E3020" w:rsidP="00490562">
            <w:pPr>
              <w:pStyle w:val="DecimalAligned"/>
              <w:rPr>
                <w:rFonts w:ascii="Arial" w:hAnsi="Arial"/>
              </w:rPr>
            </w:pPr>
            <w:r w:rsidRPr="00A81558">
              <w:rPr>
                <w:rFonts w:ascii="Arial" w:hAnsi="Arial"/>
              </w:rPr>
              <w:t>spolu</w:t>
            </w:r>
          </w:p>
        </w:tc>
        <w:tc>
          <w:tcPr>
            <w:tcW w:w="0" w:type="auto"/>
            <w:tcBorders>
              <w:bottom w:val="single" w:sz="4" w:space="0" w:color="auto"/>
            </w:tcBorders>
          </w:tcPr>
          <w:p w:rsidR="006E3020" w:rsidRPr="00A81558" w:rsidRDefault="006E3020" w:rsidP="00490562">
            <w:pPr>
              <w:pStyle w:val="DecimalAligned"/>
              <w:rPr>
                <w:rFonts w:ascii="Arial" w:hAnsi="Arial"/>
                <w:b/>
              </w:rPr>
            </w:pPr>
            <w:r w:rsidRPr="00A81558">
              <w:rPr>
                <w:rFonts w:ascii="Arial" w:hAnsi="Arial"/>
                <w:b/>
              </w:rPr>
              <w:t>0</w:t>
            </w:r>
          </w:p>
        </w:tc>
        <w:tc>
          <w:tcPr>
            <w:tcW w:w="0" w:type="auto"/>
            <w:tcBorders>
              <w:bottom w:val="single" w:sz="4" w:space="0" w:color="auto"/>
            </w:tcBorders>
          </w:tcPr>
          <w:p w:rsidR="006E3020" w:rsidRPr="00A81558" w:rsidRDefault="006E3020" w:rsidP="00490562">
            <w:pPr>
              <w:pStyle w:val="DecimalAligned"/>
              <w:rPr>
                <w:rFonts w:ascii="Arial" w:hAnsi="Arial"/>
                <w:b/>
              </w:rPr>
            </w:pPr>
            <w:r w:rsidRPr="00A81558">
              <w:rPr>
                <w:rFonts w:ascii="Arial" w:hAnsi="Arial"/>
                <w:b/>
              </w:rPr>
              <w:t>0</w:t>
            </w:r>
          </w:p>
        </w:tc>
        <w:tc>
          <w:tcPr>
            <w:tcW w:w="0" w:type="auto"/>
            <w:tcBorders>
              <w:bottom w:val="single" w:sz="4" w:space="0" w:color="auto"/>
            </w:tcBorders>
          </w:tcPr>
          <w:p w:rsidR="006E3020" w:rsidRPr="00A81558" w:rsidRDefault="006E3020" w:rsidP="00490562">
            <w:pPr>
              <w:pStyle w:val="DecimalAligned"/>
              <w:rPr>
                <w:rFonts w:ascii="Arial" w:hAnsi="Arial"/>
                <w:b/>
              </w:rPr>
            </w:pPr>
            <w:r w:rsidRPr="00A81558">
              <w:rPr>
                <w:rFonts w:ascii="Arial" w:hAnsi="Arial"/>
                <w:b/>
              </w:rPr>
              <w:t>0</w:t>
            </w:r>
          </w:p>
        </w:tc>
        <w:tc>
          <w:tcPr>
            <w:tcW w:w="0" w:type="auto"/>
            <w:tcBorders>
              <w:bottom w:val="single" w:sz="4" w:space="0" w:color="auto"/>
            </w:tcBorders>
          </w:tcPr>
          <w:p w:rsidR="006E3020" w:rsidRPr="00A81558" w:rsidRDefault="006E3020" w:rsidP="00490562">
            <w:pPr>
              <w:pStyle w:val="DecimalAligned"/>
              <w:rPr>
                <w:rFonts w:ascii="Arial" w:hAnsi="Arial"/>
                <w:b/>
              </w:rPr>
            </w:pPr>
            <w:r>
              <w:rPr>
                <w:rFonts w:ascii="Arial" w:hAnsi="Arial"/>
                <w:b/>
              </w:rPr>
              <w:t>6</w:t>
            </w:r>
            <w:r w:rsidR="00FC65D2">
              <w:rPr>
                <w:rFonts w:ascii="Arial" w:hAnsi="Arial"/>
                <w:b/>
              </w:rPr>
              <w:t>/5</w:t>
            </w:r>
          </w:p>
        </w:tc>
        <w:tc>
          <w:tcPr>
            <w:tcW w:w="0" w:type="auto"/>
            <w:tcBorders>
              <w:bottom w:val="single" w:sz="4" w:space="0" w:color="auto"/>
            </w:tcBorders>
          </w:tcPr>
          <w:p w:rsidR="006E3020" w:rsidRPr="00A81558" w:rsidRDefault="006E3020" w:rsidP="00490562">
            <w:pPr>
              <w:pStyle w:val="DecimalAligned"/>
              <w:rPr>
                <w:rFonts w:ascii="Arial" w:hAnsi="Arial"/>
                <w:b/>
              </w:rPr>
            </w:pPr>
          </w:p>
        </w:tc>
        <w:tc>
          <w:tcPr>
            <w:tcW w:w="825" w:type="dxa"/>
            <w:tcBorders>
              <w:bottom w:val="single" w:sz="4" w:space="0" w:color="auto"/>
            </w:tcBorders>
          </w:tcPr>
          <w:p w:rsidR="006E3020" w:rsidRDefault="00701A1E" w:rsidP="00490562">
            <w:pPr>
              <w:pStyle w:val="DecimalAligned"/>
              <w:rPr>
                <w:rFonts w:ascii="Arial" w:hAnsi="Arial"/>
                <w:b/>
              </w:rPr>
            </w:pPr>
            <w:r>
              <w:rPr>
                <w:rFonts w:ascii="Arial" w:hAnsi="Arial"/>
                <w:b/>
              </w:rPr>
              <w:t>11/6</w:t>
            </w:r>
          </w:p>
        </w:tc>
      </w:tr>
      <w:tr w:rsidR="006E3020" w:rsidRPr="0041588A" w:rsidTr="006E3020">
        <w:tc>
          <w:tcPr>
            <w:tcW w:w="0" w:type="auto"/>
            <w:shd w:val="clear" w:color="auto" w:fill="FFFF99"/>
            <w:vAlign w:val="center"/>
          </w:tcPr>
          <w:p w:rsidR="006E3020" w:rsidRPr="0041588A" w:rsidRDefault="006E3020" w:rsidP="00490562">
            <w:pPr>
              <w:pStyle w:val="DecimalAligned"/>
              <w:rPr>
                <w:rFonts w:ascii="Arial" w:hAnsi="Arial"/>
                <w:b/>
              </w:rPr>
            </w:pPr>
            <w:r w:rsidRPr="0041588A">
              <w:rPr>
                <w:rFonts w:ascii="Arial" w:hAnsi="Arial"/>
                <w:b/>
              </w:rPr>
              <w:t>Spolu : povinná  časť + voliteľné hodiny</w:t>
            </w:r>
          </w:p>
        </w:tc>
        <w:tc>
          <w:tcPr>
            <w:tcW w:w="0" w:type="auto"/>
            <w:shd w:val="clear" w:color="auto" w:fill="FFFF99"/>
            <w:vAlign w:val="center"/>
          </w:tcPr>
          <w:p w:rsidR="006E3020" w:rsidRPr="0041588A" w:rsidRDefault="006E3020" w:rsidP="00342213">
            <w:pPr>
              <w:pStyle w:val="DecimalAligned"/>
              <w:numPr>
                <w:ilvl w:val="0"/>
                <w:numId w:val="103"/>
              </w:numPr>
              <w:rPr>
                <w:rFonts w:ascii="Arial" w:hAnsi="Arial"/>
                <w:b/>
              </w:rPr>
            </w:pPr>
            <w:r>
              <w:rPr>
                <w:rFonts w:ascii="Arial" w:hAnsi="Arial"/>
                <w:b/>
              </w:rPr>
              <w:t>b) c)</w:t>
            </w:r>
          </w:p>
        </w:tc>
        <w:tc>
          <w:tcPr>
            <w:tcW w:w="0" w:type="auto"/>
            <w:shd w:val="clear" w:color="auto" w:fill="FFFF99"/>
            <w:vAlign w:val="center"/>
          </w:tcPr>
          <w:p w:rsidR="006E3020" w:rsidRPr="0041588A" w:rsidRDefault="006E3020" w:rsidP="00490562">
            <w:pPr>
              <w:pStyle w:val="DecimalAligned"/>
              <w:rPr>
                <w:rFonts w:ascii="Arial" w:hAnsi="Arial"/>
                <w:b/>
              </w:rPr>
            </w:pPr>
          </w:p>
          <w:p w:rsidR="006E3020" w:rsidRPr="0041588A" w:rsidRDefault="006E3020" w:rsidP="00636B7C">
            <w:pPr>
              <w:pStyle w:val="DecimalAligned"/>
              <w:rPr>
                <w:rFonts w:ascii="Arial" w:hAnsi="Arial"/>
                <w:b/>
              </w:rPr>
            </w:pPr>
            <w:r w:rsidRPr="0041588A">
              <w:rPr>
                <w:rFonts w:ascii="Arial" w:hAnsi="Arial"/>
                <w:b/>
              </w:rPr>
              <w:t>3</w:t>
            </w:r>
            <w:r>
              <w:rPr>
                <w:rFonts w:ascii="Arial" w:hAnsi="Arial"/>
                <w:b/>
              </w:rPr>
              <w:t>5</w:t>
            </w:r>
          </w:p>
        </w:tc>
        <w:tc>
          <w:tcPr>
            <w:tcW w:w="0" w:type="auto"/>
            <w:shd w:val="clear" w:color="auto" w:fill="FFFF99"/>
            <w:vAlign w:val="center"/>
          </w:tcPr>
          <w:p w:rsidR="006E3020" w:rsidRPr="0041588A" w:rsidRDefault="006E3020" w:rsidP="00490562">
            <w:pPr>
              <w:pStyle w:val="DecimalAligned"/>
              <w:rPr>
                <w:rFonts w:ascii="Arial" w:hAnsi="Arial"/>
                <w:b/>
              </w:rPr>
            </w:pPr>
          </w:p>
          <w:p w:rsidR="006E3020" w:rsidRPr="0041588A" w:rsidRDefault="00D0312A" w:rsidP="00490562">
            <w:pPr>
              <w:pStyle w:val="DecimalAligned"/>
              <w:rPr>
                <w:rFonts w:ascii="Arial" w:hAnsi="Arial"/>
                <w:b/>
              </w:rPr>
            </w:pPr>
            <w:r>
              <w:rPr>
                <w:rFonts w:ascii="Arial" w:hAnsi="Arial"/>
                <w:b/>
              </w:rPr>
              <w:t>38</w:t>
            </w:r>
          </w:p>
        </w:tc>
        <w:tc>
          <w:tcPr>
            <w:tcW w:w="0" w:type="auto"/>
            <w:shd w:val="clear" w:color="auto" w:fill="FFFF99"/>
            <w:vAlign w:val="center"/>
          </w:tcPr>
          <w:p w:rsidR="006E3020" w:rsidRPr="0041588A" w:rsidRDefault="006E3020" w:rsidP="00490562">
            <w:pPr>
              <w:pStyle w:val="DecimalAligned"/>
              <w:rPr>
                <w:rFonts w:ascii="Arial" w:hAnsi="Arial"/>
                <w:b/>
              </w:rPr>
            </w:pPr>
          </w:p>
          <w:p w:rsidR="006E3020" w:rsidRPr="0041588A" w:rsidRDefault="006E3020" w:rsidP="00636B7C">
            <w:pPr>
              <w:pStyle w:val="DecimalAligned"/>
              <w:rPr>
                <w:rFonts w:ascii="Arial" w:hAnsi="Arial"/>
                <w:b/>
              </w:rPr>
            </w:pPr>
            <w:r w:rsidRPr="0041588A">
              <w:rPr>
                <w:rFonts w:ascii="Arial" w:hAnsi="Arial"/>
                <w:b/>
              </w:rPr>
              <w:t>3</w:t>
            </w:r>
            <w:r>
              <w:rPr>
                <w:rFonts w:ascii="Arial" w:hAnsi="Arial"/>
                <w:b/>
              </w:rPr>
              <w:t>4</w:t>
            </w:r>
          </w:p>
        </w:tc>
        <w:tc>
          <w:tcPr>
            <w:tcW w:w="0" w:type="auto"/>
            <w:shd w:val="clear" w:color="auto" w:fill="FFFF99"/>
            <w:vAlign w:val="center"/>
          </w:tcPr>
          <w:p w:rsidR="006E3020" w:rsidRPr="0041588A" w:rsidRDefault="006E3020" w:rsidP="00490562">
            <w:pPr>
              <w:pStyle w:val="DecimalAligned"/>
              <w:rPr>
                <w:rFonts w:ascii="Arial" w:hAnsi="Arial"/>
                <w:b/>
              </w:rPr>
            </w:pPr>
          </w:p>
          <w:p w:rsidR="006E3020" w:rsidRPr="0041588A" w:rsidRDefault="006E3020" w:rsidP="00490562">
            <w:pPr>
              <w:pStyle w:val="DecimalAligned"/>
              <w:rPr>
                <w:rFonts w:ascii="Arial" w:hAnsi="Arial"/>
                <w:b/>
              </w:rPr>
            </w:pPr>
            <w:r>
              <w:rPr>
                <w:rFonts w:ascii="Arial" w:hAnsi="Arial"/>
                <w:b/>
              </w:rPr>
              <w:t>31</w:t>
            </w:r>
            <w:r w:rsidR="00FC65D2">
              <w:rPr>
                <w:rFonts w:ascii="Arial" w:hAnsi="Arial"/>
                <w:b/>
              </w:rPr>
              <w:t>/30</w:t>
            </w:r>
          </w:p>
        </w:tc>
        <w:tc>
          <w:tcPr>
            <w:tcW w:w="0" w:type="auto"/>
            <w:shd w:val="clear" w:color="auto" w:fill="FFFF99"/>
            <w:vAlign w:val="center"/>
          </w:tcPr>
          <w:p w:rsidR="006E3020" w:rsidRPr="0041588A" w:rsidRDefault="006E3020" w:rsidP="00490562">
            <w:pPr>
              <w:pStyle w:val="DecimalAligned"/>
              <w:rPr>
                <w:rFonts w:ascii="Arial" w:hAnsi="Arial"/>
                <w:b/>
              </w:rPr>
            </w:pPr>
          </w:p>
          <w:p w:rsidR="006E3020" w:rsidRPr="0041588A" w:rsidRDefault="00701A1E" w:rsidP="00490562">
            <w:pPr>
              <w:pStyle w:val="DecimalAligned"/>
              <w:rPr>
                <w:rFonts w:ascii="Arial" w:hAnsi="Arial"/>
                <w:b/>
              </w:rPr>
            </w:pPr>
            <w:r>
              <w:rPr>
                <w:rFonts w:ascii="Arial" w:hAnsi="Arial"/>
                <w:b/>
              </w:rPr>
              <w:t>93</w:t>
            </w:r>
          </w:p>
        </w:tc>
        <w:tc>
          <w:tcPr>
            <w:tcW w:w="825" w:type="dxa"/>
            <w:shd w:val="clear" w:color="auto" w:fill="FFFF99"/>
          </w:tcPr>
          <w:p w:rsidR="006E3020" w:rsidRDefault="006E3020" w:rsidP="00490562">
            <w:pPr>
              <w:pStyle w:val="DecimalAligned"/>
              <w:rPr>
                <w:rFonts w:ascii="Arial" w:hAnsi="Arial"/>
                <w:b/>
              </w:rPr>
            </w:pPr>
          </w:p>
          <w:p w:rsidR="00701A1E" w:rsidRPr="0041588A" w:rsidRDefault="00701A1E" w:rsidP="00490562">
            <w:pPr>
              <w:pStyle w:val="DecimalAligned"/>
              <w:rPr>
                <w:rFonts w:ascii="Arial" w:hAnsi="Arial"/>
                <w:b/>
              </w:rPr>
            </w:pPr>
            <w:r>
              <w:rPr>
                <w:rFonts w:ascii="Arial" w:hAnsi="Arial"/>
                <w:b/>
              </w:rPr>
              <w:t>13</w:t>
            </w:r>
            <w:r w:rsidR="00D0312A">
              <w:rPr>
                <w:rFonts w:ascii="Arial" w:hAnsi="Arial"/>
                <w:b/>
              </w:rPr>
              <w:t>8</w:t>
            </w:r>
            <w:r w:rsidR="00FC65D2">
              <w:rPr>
                <w:rFonts w:ascii="Arial" w:hAnsi="Arial"/>
                <w:b/>
              </w:rPr>
              <w:t>/137</w:t>
            </w:r>
          </w:p>
        </w:tc>
      </w:tr>
    </w:tbl>
    <w:p w:rsidR="006661A2" w:rsidRPr="0041588A" w:rsidRDefault="006661A2" w:rsidP="006661A2">
      <w:pPr>
        <w:pStyle w:val="Zkladntext3"/>
        <w:autoSpaceDE w:val="0"/>
        <w:autoSpaceDN w:val="0"/>
        <w:adjustRightInd w:val="0"/>
        <w:rPr>
          <w:b/>
          <w:bCs/>
          <w:color w:val="auto"/>
          <w:szCs w:val="22"/>
        </w:rPr>
      </w:pPr>
    </w:p>
    <w:tbl>
      <w:tblPr>
        <w:tblW w:w="9055" w:type="dxa"/>
        <w:tblInd w:w="55" w:type="dxa"/>
        <w:tblCellMar>
          <w:left w:w="70" w:type="dxa"/>
          <w:right w:w="70" w:type="dxa"/>
        </w:tblCellMar>
        <w:tblLook w:val="04A0"/>
      </w:tblPr>
      <w:tblGrid>
        <w:gridCol w:w="2000"/>
        <w:gridCol w:w="3260"/>
        <w:gridCol w:w="709"/>
        <w:gridCol w:w="709"/>
        <w:gridCol w:w="709"/>
        <w:gridCol w:w="708"/>
        <w:gridCol w:w="960"/>
      </w:tblGrid>
      <w:tr w:rsidR="00B32EDD" w:rsidRPr="00741CAD" w:rsidTr="001D0C9D">
        <w:trPr>
          <w:trHeight w:val="285"/>
        </w:trPr>
        <w:tc>
          <w:tcPr>
            <w:tcW w:w="2000" w:type="dxa"/>
            <w:tcBorders>
              <w:top w:val="nil"/>
              <w:left w:val="nil"/>
              <w:bottom w:val="nil"/>
              <w:right w:val="nil"/>
            </w:tcBorders>
            <w:shd w:val="clear" w:color="auto" w:fill="auto"/>
            <w:noWrap/>
            <w:vAlign w:val="bottom"/>
            <w:hideMark/>
          </w:tcPr>
          <w:p w:rsidR="00B32EDD" w:rsidRPr="00741CAD" w:rsidRDefault="00B32EDD" w:rsidP="001D0C9D">
            <w:pPr>
              <w:rPr>
                <w:rFonts w:cs="Arial"/>
                <w:sz w:val="20"/>
                <w:szCs w:val="20"/>
              </w:rPr>
            </w:pPr>
          </w:p>
        </w:tc>
        <w:tc>
          <w:tcPr>
            <w:tcW w:w="3260" w:type="dxa"/>
            <w:tcBorders>
              <w:top w:val="nil"/>
              <w:left w:val="nil"/>
              <w:bottom w:val="nil"/>
              <w:right w:val="nil"/>
            </w:tcBorders>
            <w:shd w:val="clear" w:color="auto" w:fill="auto"/>
            <w:hideMark/>
          </w:tcPr>
          <w:p w:rsidR="00B32EDD" w:rsidRPr="00741CAD" w:rsidRDefault="00B32EDD" w:rsidP="001D0C9D">
            <w:pPr>
              <w:rPr>
                <w:rFonts w:cs="Arial"/>
              </w:rPr>
            </w:pPr>
          </w:p>
        </w:tc>
        <w:tc>
          <w:tcPr>
            <w:tcW w:w="709" w:type="dxa"/>
            <w:tcBorders>
              <w:top w:val="nil"/>
              <w:left w:val="nil"/>
              <w:bottom w:val="nil"/>
              <w:right w:val="nil"/>
            </w:tcBorders>
            <w:shd w:val="clear" w:color="auto" w:fill="auto"/>
            <w:hideMark/>
          </w:tcPr>
          <w:p w:rsidR="00B32EDD" w:rsidRPr="00741CAD" w:rsidRDefault="00B32EDD" w:rsidP="001D0C9D">
            <w:pPr>
              <w:jc w:val="center"/>
              <w:rPr>
                <w:rFonts w:cs="Arial"/>
              </w:rPr>
            </w:pPr>
          </w:p>
        </w:tc>
        <w:tc>
          <w:tcPr>
            <w:tcW w:w="709" w:type="dxa"/>
            <w:tcBorders>
              <w:top w:val="nil"/>
              <w:left w:val="nil"/>
              <w:bottom w:val="nil"/>
              <w:right w:val="nil"/>
            </w:tcBorders>
            <w:shd w:val="clear" w:color="auto" w:fill="auto"/>
            <w:hideMark/>
          </w:tcPr>
          <w:p w:rsidR="00B32EDD" w:rsidRPr="00741CAD" w:rsidRDefault="00B32EDD" w:rsidP="001D0C9D">
            <w:pPr>
              <w:jc w:val="center"/>
              <w:rPr>
                <w:rFonts w:cs="Arial"/>
              </w:rPr>
            </w:pPr>
          </w:p>
        </w:tc>
        <w:tc>
          <w:tcPr>
            <w:tcW w:w="709" w:type="dxa"/>
            <w:tcBorders>
              <w:top w:val="nil"/>
              <w:left w:val="nil"/>
              <w:bottom w:val="nil"/>
              <w:right w:val="nil"/>
            </w:tcBorders>
            <w:shd w:val="clear" w:color="auto" w:fill="auto"/>
            <w:hideMark/>
          </w:tcPr>
          <w:p w:rsidR="00B32EDD" w:rsidRPr="00741CAD" w:rsidRDefault="00B32EDD" w:rsidP="001D0C9D">
            <w:pPr>
              <w:jc w:val="center"/>
              <w:rPr>
                <w:rFonts w:cs="Arial"/>
              </w:rPr>
            </w:pPr>
          </w:p>
        </w:tc>
        <w:tc>
          <w:tcPr>
            <w:tcW w:w="708" w:type="dxa"/>
            <w:tcBorders>
              <w:top w:val="nil"/>
              <w:left w:val="nil"/>
              <w:bottom w:val="nil"/>
              <w:right w:val="nil"/>
            </w:tcBorders>
            <w:shd w:val="clear" w:color="auto" w:fill="auto"/>
            <w:hideMark/>
          </w:tcPr>
          <w:p w:rsidR="00B32EDD" w:rsidRPr="00741CAD" w:rsidRDefault="00B32EDD" w:rsidP="001D0C9D">
            <w:pPr>
              <w:jc w:val="center"/>
              <w:rPr>
                <w:rFonts w:cs="Arial"/>
              </w:rPr>
            </w:pPr>
          </w:p>
        </w:tc>
        <w:tc>
          <w:tcPr>
            <w:tcW w:w="960" w:type="dxa"/>
            <w:tcBorders>
              <w:top w:val="nil"/>
              <w:left w:val="nil"/>
              <w:bottom w:val="nil"/>
              <w:right w:val="nil"/>
            </w:tcBorders>
            <w:shd w:val="clear" w:color="auto" w:fill="auto"/>
            <w:hideMark/>
          </w:tcPr>
          <w:p w:rsidR="00B32EDD" w:rsidRPr="00741CAD" w:rsidRDefault="00B32EDD" w:rsidP="001D0C9D">
            <w:pPr>
              <w:jc w:val="center"/>
              <w:rPr>
                <w:rFonts w:cs="Arial"/>
              </w:rPr>
            </w:pPr>
          </w:p>
        </w:tc>
      </w:tr>
      <w:tr w:rsidR="00B32EDD" w:rsidRPr="00741CAD" w:rsidTr="001D0C9D">
        <w:trPr>
          <w:trHeight w:val="300"/>
        </w:trPr>
        <w:tc>
          <w:tcPr>
            <w:tcW w:w="2000" w:type="dxa"/>
            <w:tcBorders>
              <w:top w:val="single" w:sz="4" w:space="0" w:color="auto"/>
              <w:left w:val="single" w:sz="4" w:space="0" w:color="auto"/>
              <w:bottom w:val="single" w:sz="4" w:space="0" w:color="auto"/>
              <w:right w:val="single" w:sz="4" w:space="0" w:color="auto"/>
            </w:tcBorders>
            <w:shd w:val="clear" w:color="000000" w:fill="C0C0C0"/>
            <w:hideMark/>
          </w:tcPr>
          <w:p w:rsidR="00B32EDD" w:rsidRPr="00741CAD" w:rsidRDefault="00B32EDD" w:rsidP="001D0C9D">
            <w:pPr>
              <w:jc w:val="center"/>
              <w:rPr>
                <w:rFonts w:cs="Arial"/>
                <w:b/>
                <w:bCs/>
              </w:rPr>
            </w:pPr>
            <w:r w:rsidRPr="00741CAD">
              <w:rPr>
                <w:rFonts w:cs="Arial"/>
                <w:b/>
                <w:bCs/>
                <w:szCs w:val="22"/>
              </w:rPr>
              <w:t xml:space="preserve">Vzdelávacia oblasť </w:t>
            </w:r>
          </w:p>
        </w:tc>
        <w:tc>
          <w:tcPr>
            <w:tcW w:w="3260" w:type="dxa"/>
            <w:tcBorders>
              <w:top w:val="single" w:sz="4" w:space="0" w:color="auto"/>
              <w:left w:val="nil"/>
              <w:bottom w:val="single" w:sz="4" w:space="0" w:color="auto"/>
              <w:right w:val="single" w:sz="4" w:space="0" w:color="auto"/>
            </w:tcBorders>
            <w:shd w:val="clear" w:color="000000" w:fill="C0C0C0"/>
            <w:hideMark/>
          </w:tcPr>
          <w:p w:rsidR="00B32EDD" w:rsidRPr="00741CAD" w:rsidRDefault="00B32EDD" w:rsidP="001D0C9D">
            <w:pPr>
              <w:rPr>
                <w:rFonts w:cs="Arial"/>
              </w:rPr>
            </w:pPr>
            <w:r w:rsidRPr="00741CAD">
              <w:rPr>
                <w:rFonts w:cs="Arial"/>
                <w:szCs w:val="22"/>
              </w:rPr>
              <w:t xml:space="preserve">Predmet/ročník </w:t>
            </w:r>
          </w:p>
        </w:tc>
        <w:tc>
          <w:tcPr>
            <w:tcW w:w="709" w:type="dxa"/>
            <w:tcBorders>
              <w:top w:val="single" w:sz="4" w:space="0" w:color="auto"/>
              <w:left w:val="nil"/>
              <w:bottom w:val="single" w:sz="4" w:space="0" w:color="auto"/>
              <w:right w:val="single" w:sz="4" w:space="0" w:color="auto"/>
            </w:tcBorders>
            <w:shd w:val="clear" w:color="000000" w:fill="C0C0C0"/>
            <w:hideMark/>
          </w:tcPr>
          <w:p w:rsidR="00B32EDD" w:rsidRPr="00741CAD" w:rsidRDefault="00B32EDD" w:rsidP="001D0C9D">
            <w:pPr>
              <w:jc w:val="center"/>
              <w:rPr>
                <w:rFonts w:cs="Arial"/>
              </w:rPr>
            </w:pPr>
            <w:r w:rsidRPr="00741CAD">
              <w:rPr>
                <w:rFonts w:cs="Arial"/>
                <w:szCs w:val="22"/>
              </w:rPr>
              <w:t>1.</w:t>
            </w:r>
          </w:p>
        </w:tc>
        <w:tc>
          <w:tcPr>
            <w:tcW w:w="709" w:type="dxa"/>
            <w:tcBorders>
              <w:top w:val="single" w:sz="4" w:space="0" w:color="auto"/>
              <w:left w:val="nil"/>
              <w:bottom w:val="single" w:sz="4" w:space="0" w:color="auto"/>
              <w:right w:val="single" w:sz="4" w:space="0" w:color="auto"/>
            </w:tcBorders>
            <w:shd w:val="clear" w:color="000000" w:fill="C0C0C0"/>
            <w:hideMark/>
          </w:tcPr>
          <w:p w:rsidR="00B32EDD" w:rsidRPr="00741CAD" w:rsidRDefault="00B32EDD" w:rsidP="001D0C9D">
            <w:pPr>
              <w:jc w:val="center"/>
              <w:rPr>
                <w:rFonts w:cs="Arial"/>
              </w:rPr>
            </w:pPr>
            <w:r w:rsidRPr="00741CAD">
              <w:rPr>
                <w:rFonts w:cs="Arial"/>
                <w:szCs w:val="22"/>
              </w:rPr>
              <w:t>2.</w:t>
            </w:r>
          </w:p>
        </w:tc>
        <w:tc>
          <w:tcPr>
            <w:tcW w:w="709" w:type="dxa"/>
            <w:tcBorders>
              <w:top w:val="single" w:sz="4" w:space="0" w:color="auto"/>
              <w:left w:val="nil"/>
              <w:bottom w:val="single" w:sz="4" w:space="0" w:color="auto"/>
              <w:right w:val="single" w:sz="4" w:space="0" w:color="auto"/>
            </w:tcBorders>
            <w:shd w:val="clear" w:color="000000" w:fill="C0C0C0"/>
            <w:hideMark/>
          </w:tcPr>
          <w:p w:rsidR="00B32EDD" w:rsidRPr="00741CAD" w:rsidRDefault="00B32EDD" w:rsidP="001D0C9D">
            <w:pPr>
              <w:jc w:val="center"/>
              <w:rPr>
                <w:rFonts w:cs="Arial"/>
              </w:rPr>
            </w:pPr>
            <w:r w:rsidRPr="00741CAD">
              <w:rPr>
                <w:rFonts w:cs="Arial"/>
                <w:szCs w:val="22"/>
              </w:rPr>
              <w:t>3.</w:t>
            </w:r>
          </w:p>
        </w:tc>
        <w:tc>
          <w:tcPr>
            <w:tcW w:w="708" w:type="dxa"/>
            <w:tcBorders>
              <w:top w:val="single" w:sz="4" w:space="0" w:color="auto"/>
              <w:left w:val="nil"/>
              <w:bottom w:val="single" w:sz="4" w:space="0" w:color="auto"/>
              <w:right w:val="single" w:sz="4" w:space="0" w:color="auto"/>
            </w:tcBorders>
            <w:shd w:val="clear" w:color="000000" w:fill="C0C0C0"/>
            <w:hideMark/>
          </w:tcPr>
          <w:p w:rsidR="00B32EDD" w:rsidRPr="00741CAD" w:rsidRDefault="00B32EDD" w:rsidP="001D0C9D">
            <w:pPr>
              <w:jc w:val="center"/>
              <w:rPr>
                <w:rFonts w:cs="Arial"/>
              </w:rPr>
            </w:pPr>
            <w:r w:rsidRPr="00741CAD">
              <w:rPr>
                <w:rFonts w:cs="Arial"/>
                <w:szCs w:val="22"/>
              </w:rPr>
              <w:t>4.</w:t>
            </w:r>
          </w:p>
        </w:tc>
        <w:tc>
          <w:tcPr>
            <w:tcW w:w="960" w:type="dxa"/>
            <w:tcBorders>
              <w:top w:val="single" w:sz="4" w:space="0" w:color="auto"/>
              <w:left w:val="nil"/>
              <w:bottom w:val="single" w:sz="4" w:space="0" w:color="auto"/>
              <w:right w:val="single" w:sz="4" w:space="0" w:color="auto"/>
            </w:tcBorders>
            <w:shd w:val="clear" w:color="000000" w:fill="C0C0C0"/>
            <w:hideMark/>
          </w:tcPr>
          <w:p w:rsidR="00B32EDD" w:rsidRPr="00741CAD" w:rsidRDefault="00B32EDD" w:rsidP="001D0C9D">
            <w:pPr>
              <w:jc w:val="center"/>
              <w:rPr>
                <w:rFonts w:cs="Arial"/>
              </w:rPr>
            </w:pPr>
            <w:r w:rsidRPr="00741CAD">
              <w:rPr>
                <w:rFonts w:cs="Arial"/>
                <w:szCs w:val="22"/>
              </w:rPr>
              <w:t xml:space="preserve">Spolu </w:t>
            </w:r>
          </w:p>
        </w:tc>
      </w:tr>
      <w:tr w:rsidR="00B32EDD" w:rsidRPr="00741CAD" w:rsidTr="001D0C9D">
        <w:trPr>
          <w:trHeight w:val="345"/>
        </w:trPr>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B32EDD" w:rsidRPr="00741CAD" w:rsidRDefault="00B32EDD" w:rsidP="001D0C9D">
            <w:pPr>
              <w:jc w:val="center"/>
              <w:rPr>
                <w:rFonts w:cs="Arial"/>
                <w:b/>
                <w:bCs/>
              </w:rPr>
            </w:pPr>
            <w:r w:rsidRPr="00741CAD">
              <w:rPr>
                <w:rFonts w:cs="Arial"/>
                <w:b/>
                <w:bCs/>
                <w:szCs w:val="22"/>
              </w:rPr>
              <w:t>kurzová forma výučby</w:t>
            </w:r>
          </w:p>
        </w:tc>
        <w:tc>
          <w:tcPr>
            <w:tcW w:w="3260" w:type="dxa"/>
            <w:tcBorders>
              <w:top w:val="nil"/>
              <w:left w:val="nil"/>
              <w:bottom w:val="single" w:sz="4" w:space="0" w:color="auto"/>
              <w:right w:val="single" w:sz="4" w:space="0" w:color="auto"/>
            </w:tcBorders>
            <w:shd w:val="clear" w:color="auto" w:fill="auto"/>
            <w:hideMark/>
          </w:tcPr>
          <w:p w:rsidR="00B32EDD" w:rsidRPr="00741CAD" w:rsidRDefault="00B32EDD" w:rsidP="001D0C9D">
            <w:pPr>
              <w:rPr>
                <w:rFonts w:cs="Arial"/>
              </w:rPr>
            </w:pPr>
            <w:r>
              <w:rPr>
                <w:rFonts w:cs="Arial"/>
                <w:szCs w:val="22"/>
              </w:rPr>
              <w:t>k</w:t>
            </w:r>
            <w:r w:rsidRPr="00741CAD">
              <w:rPr>
                <w:rFonts w:cs="Arial"/>
                <w:szCs w:val="22"/>
              </w:rPr>
              <w:t>urz pohybových aktivít v</w:t>
            </w:r>
            <w:r>
              <w:rPr>
                <w:rFonts w:cs="Arial"/>
                <w:szCs w:val="22"/>
              </w:rPr>
              <w:t> </w:t>
            </w:r>
            <w:r w:rsidRPr="00741CAD">
              <w:rPr>
                <w:rFonts w:cs="Arial"/>
                <w:szCs w:val="22"/>
              </w:rPr>
              <w:t>prírode</w:t>
            </w:r>
            <w:r w:rsidR="00342213">
              <w:rPr>
                <w:rFonts w:cs="Arial"/>
                <w:szCs w:val="22"/>
              </w:rPr>
              <w:t>, l</w:t>
            </w:r>
            <w:r>
              <w:rPr>
                <w:rFonts w:cs="Arial"/>
                <w:szCs w:val="22"/>
              </w:rPr>
              <w:t>)</w:t>
            </w:r>
          </w:p>
        </w:tc>
        <w:tc>
          <w:tcPr>
            <w:tcW w:w="709" w:type="dxa"/>
            <w:tcBorders>
              <w:top w:val="nil"/>
              <w:left w:val="nil"/>
              <w:bottom w:val="single" w:sz="4" w:space="0" w:color="auto"/>
              <w:right w:val="single" w:sz="4" w:space="0" w:color="auto"/>
            </w:tcBorders>
            <w:shd w:val="clear" w:color="auto" w:fill="auto"/>
            <w:hideMark/>
          </w:tcPr>
          <w:p w:rsidR="00B32EDD" w:rsidRPr="00741CAD" w:rsidRDefault="00B32EDD" w:rsidP="001D0C9D">
            <w:pPr>
              <w:jc w:val="center"/>
              <w:rPr>
                <w:rFonts w:cs="Arial"/>
              </w:rPr>
            </w:pPr>
            <w:r w:rsidRPr="00741CAD">
              <w:rPr>
                <w:rFonts w:cs="Arial"/>
                <w:szCs w:val="22"/>
              </w:rPr>
              <w:t>25</w:t>
            </w:r>
            <w:r>
              <w:rPr>
                <w:rFonts w:cs="Arial"/>
                <w:szCs w:val="22"/>
              </w:rPr>
              <w:t xml:space="preserve"> h/r</w:t>
            </w:r>
          </w:p>
        </w:tc>
        <w:tc>
          <w:tcPr>
            <w:tcW w:w="709" w:type="dxa"/>
            <w:tcBorders>
              <w:top w:val="nil"/>
              <w:left w:val="nil"/>
              <w:bottom w:val="single" w:sz="4" w:space="0" w:color="auto"/>
              <w:right w:val="single" w:sz="4" w:space="0" w:color="auto"/>
            </w:tcBorders>
            <w:shd w:val="clear" w:color="auto" w:fill="auto"/>
            <w:hideMark/>
          </w:tcPr>
          <w:p w:rsidR="00B32EDD" w:rsidRPr="00741CAD" w:rsidRDefault="00B32EDD" w:rsidP="001D0C9D">
            <w:pPr>
              <w:jc w:val="center"/>
              <w:rPr>
                <w:rFonts w:cs="Arial"/>
              </w:rPr>
            </w:pPr>
            <w:r w:rsidRPr="00741CAD">
              <w:rPr>
                <w:rFonts w:cs="Arial"/>
                <w:szCs w:val="22"/>
              </w:rPr>
              <w:t>25</w:t>
            </w:r>
            <w:r>
              <w:rPr>
                <w:rFonts w:cs="Arial"/>
                <w:szCs w:val="22"/>
              </w:rPr>
              <w:t xml:space="preserve"> h/r</w:t>
            </w:r>
          </w:p>
        </w:tc>
        <w:tc>
          <w:tcPr>
            <w:tcW w:w="709" w:type="dxa"/>
            <w:tcBorders>
              <w:top w:val="nil"/>
              <w:left w:val="nil"/>
              <w:bottom w:val="single" w:sz="4" w:space="0" w:color="auto"/>
              <w:right w:val="single" w:sz="4" w:space="0" w:color="auto"/>
            </w:tcBorders>
            <w:shd w:val="clear" w:color="auto" w:fill="auto"/>
            <w:hideMark/>
          </w:tcPr>
          <w:p w:rsidR="00B32EDD" w:rsidRPr="00741CAD" w:rsidRDefault="00B32EDD" w:rsidP="001D0C9D">
            <w:pPr>
              <w:jc w:val="center"/>
              <w:rPr>
                <w:rFonts w:cs="Arial"/>
              </w:rPr>
            </w:pPr>
            <w:r w:rsidRPr="00741CAD">
              <w:rPr>
                <w:rFonts w:cs="Arial"/>
                <w:szCs w:val="22"/>
              </w:rPr>
              <w:t> </w:t>
            </w:r>
          </w:p>
        </w:tc>
        <w:tc>
          <w:tcPr>
            <w:tcW w:w="708" w:type="dxa"/>
            <w:tcBorders>
              <w:top w:val="nil"/>
              <w:left w:val="nil"/>
              <w:bottom w:val="single" w:sz="4" w:space="0" w:color="auto"/>
              <w:right w:val="single" w:sz="4" w:space="0" w:color="auto"/>
            </w:tcBorders>
            <w:shd w:val="clear" w:color="auto" w:fill="auto"/>
            <w:hideMark/>
          </w:tcPr>
          <w:p w:rsidR="00B32EDD" w:rsidRPr="00741CAD" w:rsidRDefault="00B32EDD" w:rsidP="001D0C9D">
            <w:pPr>
              <w:jc w:val="center"/>
              <w:rPr>
                <w:rFonts w:cs="Arial"/>
              </w:rPr>
            </w:pPr>
            <w:r w:rsidRPr="00741CAD">
              <w:rPr>
                <w:rFonts w:cs="Arial"/>
                <w:szCs w:val="22"/>
              </w:rPr>
              <w:t> </w:t>
            </w:r>
          </w:p>
        </w:tc>
        <w:tc>
          <w:tcPr>
            <w:tcW w:w="960" w:type="dxa"/>
            <w:tcBorders>
              <w:top w:val="nil"/>
              <w:left w:val="nil"/>
              <w:bottom w:val="single" w:sz="4" w:space="0" w:color="auto"/>
              <w:right w:val="single" w:sz="4" w:space="0" w:color="auto"/>
            </w:tcBorders>
            <w:shd w:val="clear" w:color="auto" w:fill="auto"/>
            <w:hideMark/>
          </w:tcPr>
          <w:p w:rsidR="00B32EDD" w:rsidRPr="00741CAD" w:rsidRDefault="00B32EDD" w:rsidP="001D0C9D">
            <w:pPr>
              <w:jc w:val="center"/>
              <w:rPr>
                <w:rFonts w:cs="Arial"/>
              </w:rPr>
            </w:pPr>
            <w:r w:rsidRPr="00741CAD">
              <w:rPr>
                <w:rFonts w:cs="Arial"/>
                <w:szCs w:val="22"/>
              </w:rPr>
              <w:t> </w:t>
            </w:r>
          </w:p>
        </w:tc>
      </w:tr>
      <w:tr w:rsidR="00B32EDD" w:rsidRPr="00741CAD" w:rsidTr="001D0C9D">
        <w:trPr>
          <w:trHeight w:val="300"/>
        </w:trPr>
        <w:tc>
          <w:tcPr>
            <w:tcW w:w="2000" w:type="dxa"/>
            <w:vMerge/>
            <w:tcBorders>
              <w:top w:val="nil"/>
              <w:left w:val="single" w:sz="4" w:space="0" w:color="auto"/>
              <w:bottom w:val="single" w:sz="4" w:space="0" w:color="auto"/>
              <w:right w:val="single" w:sz="4" w:space="0" w:color="auto"/>
            </w:tcBorders>
            <w:vAlign w:val="center"/>
            <w:hideMark/>
          </w:tcPr>
          <w:p w:rsidR="00B32EDD" w:rsidRPr="00741CAD" w:rsidRDefault="00B32EDD" w:rsidP="001D0C9D">
            <w:pPr>
              <w:rPr>
                <w:rFonts w:cs="Arial"/>
                <w:b/>
                <w:bCs/>
              </w:rPr>
            </w:pPr>
          </w:p>
        </w:tc>
        <w:tc>
          <w:tcPr>
            <w:tcW w:w="3260" w:type="dxa"/>
            <w:tcBorders>
              <w:top w:val="nil"/>
              <w:left w:val="nil"/>
              <w:bottom w:val="single" w:sz="4" w:space="0" w:color="auto"/>
              <w:right w:val="single" w:sz="4" w:space="0" w:color="auto"/>
            </w:tcBorders>
            <w:shd w:val="clear" w:color="auto" w:fill="auto"/>
            <w:hideMark/>
          </w:tcPr>
          <w:p w:rsidR="00B32EDD" w:rsidRPr="00342213" w:rsidRDefault="00B32EDD" w:rsidP="001D0C9D">
            <w:pPr>
              <w:rPr>
                <w:rFonts w:cs="Arial"/>
                <w:lang w:val="cs-CZ"/>
              </w:rPr>
            </w:pPr>
            <w:r>
              <w:rPr>
                <w:rFonts w:cs="Arial"/>
                <w:szCs w:val="22"/>
              </w:rPr>
              <w:t>ú</w:t>
            </w:r>
            <w:r w:rsidRPr="00741CAD">
              <w:rPr>
                <w:rFonts w:cs="Arial"/>
                <w:szCs w:val="22"/>
              </w:rPr>
              <w:t>čelové cvičenia</w:t>
            </w:r>
            <w:r w:rsidR="00342213">
              <w:rPr>
                <w:rFonts w:cs="Arial"/>
                <w:szCs w:val="22"/>
              </w:rPr>
              <w:t>, j</w:t>
            </w:r>
            <w:r w:rsidR="00342213">
              <w:rPr>
                <w:rFonts w:cs="Arial"/>
                <w:szCs w:val="22"/>
                <w:lang w:val="cs-CZ"/>
              </w:rPr>
              <w:t>)</w:t>
            </w:r>
          </w:p>
        </w:tc>
        <w:tc>
          <w:tcPr>
            <w:tcW w:w="709" w:type="dxa"/>
            <w:tcBorders>
              <w:top w:val="nil"/>
              <w:left w:val="nil"/>
              <w:bottom w:val="single" w:sz="4" w:space="0" w:color="auto"/>
              <w:right w:val="single" w:sz="4" w:space="0" w:color="auto"/>
            </w:tcBorders>
            <w:shd w:val="clear" w:color="auto" w:fill="auto"/>
            <w:hideMark/>
          </w:tcPr>
          <w:p w:rsidR="00B32EDD" w:rsidRPr="00741CAD" w:rsidRDefault="00B32EDD" w:rsidP="001D0C9D">
            <w:pPr>
              <w:jc w:val="center"/>
              <w:rPr>
                <w:rFonts w:cs="Arial"/>
              </w:rPr>
            </w:pPr>
            <w:r w:rsidRPr="00741CAD">
              <w:rPr>
                <w:rFonts w:cs="Arial"/>
                <w:szCs w:val="22"/>
              </w:rPr>
              <w:t>12</w:t>
            </w:r>
            <w:r>
              <w:rPr>
                <w:rFonts w:cs="Arial"/>
                <w:szCs w:val="22"/>
              </w:rPr>
              <w:t xml:space="preserve"> h/r</w:t>
            </w:r>
          </w:p>
        </w:tc>
        <w:tc>
          <w:tcPr>
            <w:tcW w:w="709" w:type="dxa"/>
            <w:tcBorders>
              <w:top w:val="nil"/>
              <w:left w:val="nil"/>
              <w:bottom w:val="single" w:sz="4" w:space="0" w:color="auto"/>
              <w:right w:val="single" w:sz="4" w:space="0" w:color="auto"/>
            </w:tcBorders>
            <w:shd w:val="clear" w:color="auto" w:fill="auto"/>
            <w:hideMark/>
          </w:tcPr>
          <w:p w:rsidR="00B32EDD" w:rsidRPr="00741CAD" w:rsidRDefault="00B32EDD" w:rsidP="001D0C9D">
            <w:pPr>
              <w:jc w:val="center"/>
              <w:rPr>
                <w:rFonts w:cs="Arial"/>
              </w:rPr>
            </w:pPr>
            <w:r w:rsidRPr="00741CAD">
              <w:rPr>
                <w:rFonts w:cs="Arial"/>
                <w:szCs w:val="22"/>
              </w:rPr>
              <w:t>12</w:t>
            </w:r>
            <w:r>
              <w:rPr>
                <w:rFonts w:cs="Arial"/>
                <w:szCs w:val="22"/>
              </w:rPr>
              <w:t xml:space="preserve"> h/r</w:t>
            </w:r>
          </w:p>
        </w:tc>
        <w:tc>
          <w:tcPr>
            <w:tcW w:w="709" w:type="dxa"/>
            <w:tcBorders>
              <w:top w:val="nil"/>
              <w:left w:val="nil"/>
              <w:bottom w:val="single" w:sz="4" w:space="0" w:color="auto"/>
              <w:right w:val="single" w:sz="4" w:space="0" w:color="auto"/>
            </w:tcBorders>
            <w:shd w:val="clear" w:color="auto" w:fill="auto"/>
            <w:hideMark/>
          </w:tcPr>
          <w:p w:rsidR="00B32EDD" w:rsidRPr="00741CAD" w:rsidRDefault="00B32EDD" w:rsidP="001D0C9D">
            <w:pPr>
              <w:jc w:val="center"/>
              <w:rPr>
                <w:rFonts w:cs="Arial"/>
              </w:rPr>
            </w:pPr>
            <w:r w:rsidRPr="00741CAD">
              <w:rPr>
                <w:rFonts w:cs="Arial"/>
                <w:szCs w:val="22"/>
              </w:rPr>
              <w:t> </w:t>
            </w:r>
          </w:p>
        </w:tc>
        <w:tc>
          <w:tcPr>
            <w:tcW w:w="708" w:type="dxa"/>
            <w:tcBorders>
              <w:top w:val="nil"/>
              <w:left w:val="nil"/>
              <w:bottom w:val="single" w:sz="4" w:space="0" w:color="auto"/>
              <w:right w:val="single" w:sz="4" w:space="0" w:color="auto"/>
            </w:tcBorders>
            <w:shd w:val="clear" w:color="auto" w:fill="auto"/>
            <w:hideMark/>
          </w:tcPr>
          <w:p w:rsidR="00B32EDD" w:rsidRPr="00741CAD" w:rsidRDefault="00B32EDD" w:rsidP="001D0C9D">
            <w:pPr>
              <w:jc w:val="center"/>
              <w:rPr>
                <w:rFonts w:cs="Arial"/>
              </w:rPr>
            </w:pPr>
            <w:r w:rsidRPr="00741CAD">
              <w:rPr>
                <w:rFonts w:cs="Arial"/>
                <w:szCs w:val="22"/>
              </w:rPr>
              <w:t> </w:t>
            </w:r>
          </w:p>
        </w:tc>
        <w:tc>
          <w:tcPr>
            <w:tcW w:w="960" w:type="dxa"/>
            <w:tcBorders>
              <w:top w:val="nil"/>
              <w:left w:val="nil"/>
              <w:bottom w:val="single" w:sz="4" w:space="0" w:color="auto"/>
              <w:right w:val="single" w:sz="4" w:space="0" w:color="auto"/>
            </w:tcBorders>
            <w:shd w:val="clear" w:color="auto" w:fill="auto"/>
            <w:hideMark/>
          </w:tcPr>
          <w:p w:rsidR="00B32EDD" w:rsidRPr="00741CAD" w:rsidRDefault="00B32EDD" w:rsidP="001D0C9D">
            <w:pPr>
              <w:jc w:val="center"/>
              <w:rPr>
                <w:rFonts w:cs="Arial"/>
              </w:rPr>
            </w:pPr>
            <w:r w:rsidRPr="00741CAD">
              <w:rPr>
                <w:rFonts w:cs="Arial"/>
                <w:szCs w:val="22"/>
              </w:rPr>
              <w:t> </w:t>
            </w:r>
          </w:p>
        </w:tc>
      </w:tr>
      <w:tr w:rsidR="00B32EDD" w:rsidRPr="00741CAD" w:rsidTr="001D0C9D">
        <w:trPr>
          <w:trHeight w:val="300"/>
        </w:trPr>
        <w:tc>
          <w:tcPr>
            <w:tcW w:w="2000" w:type="dxa"/>
            <w:vMerge/>
            <w:tcBorders>
              <w:top w:val="nil"/>
              <w:left w:val="single" w:sz="4" w:space="0" w:color="auto"/>
              <w:bottom w:val="single" w:sz="4" w:space="0" w:color="auto"/>
              <w:right w:val="single" w:sz="4" w:space="0" w:color="auto"/>
            </w:tcBorders>
            <w:vAlign w:val="center"/>
            <w:hideMark/>
          </w:tcPr>
          <w:p w:rsidR="00B32EDD" w:rsidRPr="00741CAD" w:rsidRDefault="00B32EDD" w:rsidP="001D0C9D">
            <w:pPr>
              <w:rPr>
                <w:rFonts w:cs="Arial"/>
                <w:b/>
                <w:bCs/>
              </w:rPr>
            </w:pPr>
          </w:p>
        </w:tc>
        <w:tc>
          <w:tcPr>
            <w:tcW w:w="3260" w:type="dxa"/>
            <w:tcBorders>
              <w:top w:val="nil"/>
              <w:left w:val="nil"/>
              <w:bottom w:val="single" w:sz="4" w:space="0" w:color="auto"/>
              <w:right w:val="single" w:sz="4" w:space="0" w:color="auto"/>
            </w:tcBorders>
            <w:shd w:val="clear" w:color="auto" w:fill="auto"/>
            <w:hideMark/>
          </w:tcPr>
          <w:p w:rsidR="00B32EDD" w:rsidRPr="00741CAD" w:rsidRDefault="00B32EDD" w:rsidP="001D0C9D">
            <w:pPr>
              <w:rPr>
                <w:rFonts w:cs="Arial"/>
              </w:rPr>
            </w:pPr>
            <w:r>
              <w:rPr>
                <w:rFonts w:cs="Arial"/>
                <w:szCs w:val="22"/>
              </w:rPr>
              <w:t>k</w:t>
            </w:r>
            <w:r w:rsidRPr="00741CAD">
              <w:rPr>
                <w:rFonts w:cs="Arial"/>
                <w:szCs w:val="22"/>
              </w:rPr>
              <w:t>urz na ochranu života a</w:t>
            </w:r>
            <w:r>
              <w:rPr>
                <w:rFonts w:cs="Arial"/>
                <w:szCs w:val="22"/>
              </w:rPr>
              <w:t> </w:t>
            </w:r>
            <w:r w:rsidRPr="00741CAD">
              <w:rPr>
                <w:rFonts w:cs="Arial"/>
                <w:szCs w:val="22"/>
              </w:rPr>
              <w:t>zdravia</w:t>
            </w:r>
            <w:r w:rsidR="00342213">
              <w:rPr>
                <w:rFonts w:cs="Arial"/>
                <w:szCs w:val="22"/>
              </w:rPr>
              <w:t>, k</w:t>
            </w:r>
            <w:r>
              <w:rPr>
                <w:rFonts w:cs="Arial"/>
                <w:szCs w:val="22"/>
              </w:rPr>
              <w:t>)</w:t>
            </w:r>
          </w:p>
        </w:tc>
        <w:tc>
          <w:tcPr>
            <w:tcW w:w="709" w:type="dxa"/>
            <w:tcBorders>
              <w:top w:val="nil"/>
              <w:left w:val="nil"/>
              <w:bottom w:val="single" w:sz="4" w:space="0" w:color="auto"/>
              <w:right w:val="single" w:sz="4" w:space="0" w:color="auto"/>
            </w:tcBorders>
            <w:shd w:val="clear" w:color="auto" w:fill="auto"/>
            <w:hideMark/>
          </w:tcPr>
          <w:p w:rsidR="00B32EDD" w:rsidRPr="00741CAD" w:rsidRDefault="00B32EDD" w:rsidP="001D0C9D">
            <w:pPr>
              <w:jc w:val="center"/>
              <w:rPr>
                <w:rFonts w:cs="Arial"/>
              </w:rPr>
            </w:pPr>
            <w:r w:rsidRPr="00741CAD">
              <w:rPr>
                <w:rFonts w:cs="Arial"/>
                <w:szCs w:val="22"/>
              </w:rPr>
              <w:t> </w:t>
            </w:r>
          </w:p>
        </w:tc>
        <w:tc>
          <w:tcPr>
            <w:tcW w:w="709" w:type="dxa"/>
            <w:tcBorders>
              <w:top w:val="nil"/>
              <w:left w:val="nil"/>
              <w:bottom w:val="single" w:sz="4" w:space="0" w:color="auto"/>
              <w:right w:val="single" w:sz="4" w:space="0" w:color="auto"/>
            </w:tcBorders>
            <w:shd w:val="clear" w:color="auto" w:fill="auto"/>
            <w:hideMark/>
          </w:tcPr>
          <w:p w:rsidR="00B32EDD" w:rsidRPr="00741CAD" w:rsidRDefault="00B32EDD" w:rsidP="001D0C9D">
            <w:pPr>
              <w:jc w:val="center"/>
              <w:rPr>
                <w:rFonts w:cs="Arial"/>
              </w:rPr>
            </w:pPr>
            <w:r w:rsidRPr="00741CAD">
              <w:rPr>
                <w:rFonts w:cs="Arial"/>
                <w:szCs w:val="22"/>
              </w:rPr>
              <w:t> </w:t>
            </w:r>
          </w:p>
        </w:tc>
        <w:tc>
          <w:tcPr>
            <w:tcW w:w="709" w:type="dxa"/>
            <w:tcBorders>
              <w:top w:val="nil"/>
              <w:left w:val="nil"/>
              <w:bottom w:val="single" w:sz="4" w:space="0" w:color="auto"/>
              <w:right w:val="single" w:sz="4" w:space="0" w:color="auto"/>
            </w:tcBorders>
            <w:shd w:val="clear" w:color="auto" w:fill="auto"/>
            <w:hideMark/>
          </w:tcPr>
          <w:p w:rsidR="00B32EDD" w:rsidRPr="00741CAD" w:rsidRDefault="00B32EDD" w:rsidP="001D0C9D">
            <w:pPr>
              <w:jc w:val="center"/>
              <w:rPr>
                <w:rFonts w:cs="Arial"/>
              </w:rPr>
            </w:pPr>
            <w:r w:rsidRPr="00741CAD">
              <w:rPr>
                <w:rFonts w:cs="Arial"/>
                <w:szCs w:val="22"/>
              </w:rPr>
              <w:t>21</w:t>
            </w:r>
            <w:r>
              <w:rPr>
                <w:rFonts w:cs="Arial"/>
                <w:szCs w:val="22"/>
              </w:rPr>
              <w:t xml:space="preserve"> h/r</w:t>
            </w:r>
          </w:p>
        </w:tc>
        <w:tc>
          <w:tcPr>
            <w:tcW w:w="708" w:type="dxa"/>
            <w:tcBorders>
              <w:top w:val="nil"/>
              <w:left w:val="nil"/>
              <w:bottom w:val="single" w:sz="4" w:space="0" w:color="auto"/>
              <w:right w:val="single" w:sz="4" w:space="0" w:color="auto"/>
            </w:tcBorders>
            <w:shd w:val="clear" w:color="auto" w:fill="auto"/>
            <w:hideMark/>
          </w:tcPr>
          <w:p w:rsidR="00B32EDD" w:rsidRPr="00741CAD" w:rsidRDefault="00B32EDD" w:rsidP="001D0C9D">
            <w:pPr>
              <w:jc w:val="center"/>
              <w:rPr>
                <w:rFonts w:cs="Arial"/>
              </w:rPr>
            </w:pPr>
            <w:r w:rsidRPr="00741CAD">
              <w:rPr>
                <w:rFonts w:cs="Arial"/>
                <w:szCs w:val="22"/>
              </w:rPr>
              <w:t> </w:t>
            </w:r>
          </w:p>
        </w:tc>
        <w:tc>
          <w:tcPr>
            <w:tcW w:w="960" w:type="dxa"/>
            <w:tcBorders>
              <w:top w:val="nil"/>
              <w:left w:val="nil"/>
              <w:bottom w:val="single" w:sz="4" w:space="0" w:color="auto"/>
              <w:right w:val="single" w:sz="4" w:space="0" w:color="auto"/>
            </w:tcBorders>
            <w:shd w:val="clear" w:color="auto" w:fill="auto"/>
            <w:hideMark/>
          </w:tcPr>
          <w:p w:rsidR="00B32EDD" w:rsidRPr="00741CAD" w:rsidRDefault="00B32EDD" w:rsidP="001D0C9D">
            <w:pPr>
              <w:jc w:val="center"/>
              <w:rPr>
                <w:rFonts w:cs="Arial"/>
              </w:rPr>
            </w:pPr>
            <w:r w:rsidRPr="00741CAD">
              <w:rPr>
                <w:rFonts w:cs="Arial"/>
                <w:szCs w:val="22"/>
              </w:rPr>
              <w:t> </w:t>
            </w:r>
          </w:p>
        </w:tc>
      </w:tr>
      <w:tr w:rsidR="00B32EDD" w:rsidRPr="00741CAD" w:rsidTr="001D0C9D">
        <w:trPr>
          <w:trHeight w:val="300"/>
        </w:trPr>
        <w:tc>
          <w:tcPr>
            <w:tcW w:w="5260" w:type="dxa"/>
            <w:gridSpan w:val="2"/>
            <w:tcBorders>
              <w:top w:val="nil"/>
              <w:left w:val="single" w:sz="4" w:space="0" w:color="auto"/>
              <w:bottom w:val="single" w:sz="4" w:space="0" w:color="auto"/>
              <w:right w:val="single" w:sz="4" w:space="0" w:color="000000"/>
            </w:tcBorders>
            <w:shd w:val="clear" w:color="000000" w:fill="C0C0C0"/>
            <w:vAlign w:val="center"/>
            <w:hideMark/>
          </w:tcPr>
          <w:p w:rsidR="00B32EDD" w:rsidRPr="00741CAD" w:rsidRDefault="00B32EDD" w:rsidP="001D0C9D">
            <w:pPr>
              <w:rPr>
                <w:rFonts w:cs="Arial"/>
                <w:b/>
                <w:bCs/>
              </w:rPr>
            </w:pPr>
            <w:r w:rsidRPr="00741CAD">
              <w:rPr>
                <w:rFonts w:cs="Arial"/>
                <w:b/>
                <w:bCs/>
                <w:szCs w:val="22"/>
              </w:rPr>
              <w:t>Spolu -  kurzov</w:t>
            </w:r>
          </w:p>
        </w:tc>
        <w:tc>
          <w:tcPr>
            <w:tcW w:w="709" w:type="dxa"/>
            <w:tcBorders>
              <w:top w:val="nil"/>
              <w:left w:val="nil"/>
              <w:bottom w:val="single" w:sz="4" w:space="0" w:color="auto"/>
              <w:right w:val="single" w:sz="4" w:space="0" w:color="auto"/>
            </w:tcBorders>
            <w:shd w:val="clear" w:color="000000" w:fill="C0C0C0"/>
            <w:vAlign w:val="center"/>
            <w:hideMark/>
          </w:tcPr>
          <w:p w:rsidR="00B32EDD" w:rsidRPr="00741CAD" w:rsidRDefault="00B32EDD" w:rsidP="001D0C9D">
            <w:pPr>
              <w:jc w:val="center"/>
              <w:rPr>
                <w:rFonts w:cs="Arial"/>
              </w:rPr>
            </w:pPr>
            <w:r w:rsidRPr="00741CAD">
              <w:rPr>
                <w:rFonts w:cs="Arial"/>
                <w:szCs w:val="22"/>
              </w:rPr>
              <w:t>37</w:t>
            </w:r>
            <w:r>
              <w:rPr>
                <w:rFonts w:cs="Arial"/>
                <w:szCs w:val="22"/>
              </w:rPr>
              <w:t xml:space="preserve"> h/r</w:t>
            </w:r>
          </w:p>
        </w:tc>
        <w:tc>
          <w:tcPr>
            <w:tcW w:w="709" w:type="dxa"/>
            <w:tcBorders>
              <w:top w:val="nil"/>
              <w:left w:val="nil"/>
              <w:bottom w:val="single" w:sz="4" w:space="0" w:color="auto"/>
              <w:right w:val="single" w:sz="4" w:space="0" w:color="auto"/>
            </w:tcBorders>
            <w:shd w:val="clear" w:color="000000" w:fill="C0C0C0"/>
            <w:vAlign w:val="center"/>
            <w:hideMark/>
          </w:tcPr>
          <w:p w:rsidR="00B32EDD" w:rsidRPr="00741CAD" w:rsidRDefault="00B32EDD" w:rsidP="001D0C9D">
            <w:pPr>
              <w:jc w:val="center"/>
              <w:rPr>
                <w:rFonts w:cs="Arial"/>
              </w:rPr>
            </w:pPr>
            <w:r w:rsidRPr="00741CAD">
              <w:rPr>
                <w:rFonts w:cs="Arial"/>
                <w:szCs w:val="22"/>
              </w:rPr>
              <w:t>37</w:t>
            </w:r>
            <w:r>
              <w:rPr>
                <w:rFonts w:cs="Arial"/>
                <w:szCs w:val="22"/>
              </w:rPr>
              <w:t xml:space="preserve"> h/r</w:t>
            </w:r>
          </w:p>
        </w:tc>
        <w:tc>
          <w:tcPr>
            <w:tcW w:w="709" w:type="dxa"/>
            <w:tcBorders>
              <w:top w:val="nil"/>
              <w:left w:val="nil"/>
              <w:bottom w:val="single" w:sz="4" w:space="0" w:color="auto"/>
              <w:right w:val="single" w:sz="4" w:space="0" w:color="auto"/>
            </w:tcBorders>
            <w:shd w:val="clear" w:color="000000" w:fill="C0C0C0"/>
            <w:vAlign w:val="center"/>
            <w:hideMark/>
          </w:tcPr>
          <w:p w:rsidR="00B32EDD" w:rsidRPr="00741CAD" w:rsidRDefault="00B32EDD" w:rsidP="001D0C9D">
            <w:pPr>
              <w:jc w:val="center"/>
              <w:rPr>
                <w:rFonts w:cs="Arial"/>
              </w:rPr>
            </w:pPr>
            <w:r w:rsidRPr="00741CAD">
              <w:rPr>
                <w:rFonts w:cs="Arial"/>
                <w:szCs w:val="22"/>
              </w:rPr>
              <w:t>21</w:t>
            </w:r>
            <w:r>
              <w:rPr>
                <w:rFonts w:cs="Arial"/>
                <w:szCs w:val="22"/>
              </w:rPr>
              <w:t xml:space="preserve"> h/r</w:t>
            </w:r>
          </w:p>
        </w:tc>
        <w:tc>
          <w:tcPr>
            <w:tcW w:w="708" w:type="dxa"/>
            <w:tcBorders>
              <w:top w:val="nil"/>
              <w:left w:val="nil"/>
              <w:bottom w:val="single" w:sz="4" w:space="0" w:color="auto"/>
              <w:right w:val="single" w:sz="4" w:space="0" w:color="auto"/>
            </w:tcBorders>
            <w:shd w:val="clear" w:color="000000" w:fill="C0C0C0"/>
            <w:vAlign w:val="center"/>
            <w:hideMark/>
          </w:tcPr>
          <w:p w:rsidR="00B32EDD" w:rsidRPr="00741CAD" w:rsidRDefault="00B32EDD" w:rsidP="001D0C9D">
            <w:pPr>
              <w:jc w:val="center"/>
              <w:rPr>
                <w:rFonts w:cs="Arial"/>
              </w:rPr>
            </w:pPr>
            <w:r w:rsidRPr="00741CAD">
              <w:rPr>
                <w:rFonts w:cs="Arial"/>
                <w:szCs w:val="22"/>
              </w:rPr>
              <w:t>0</w:t>
            </w:r>
          </w:p>
        </w:tc>
        <w:tc>
          <w:tcPr>
            <w:tcW w:w="960" w:type="dxa"/>
            <w:tcBorders>
              <w:top w:val="nil"/>
              <w:left w:val="nil"/>
              <w:bottom w:val="single" w:sz="4" w:space="0" w:color="auto"/>
              <w:right w:val="single" w:sz="4" w:space="0" w:color="auto"/>
            </w:tcBorders>
            <w:shd w:val="clear" w:color="000000" w:fill="C0C0C0"/>
            <w:vAlign w:val="center"/>
            <w:hideMark/>
          </w:tcPr>
          <w:p w:rsidR="00B32EDD" w:rsidRPr="00741CAD" w:rsidRDefault="00B32EDD" w:rsidP="001D0C9D">
            <w:pPr>
              <w:jc w:val="center"/>
              <w:rPr>
                <w:rFonts w:cs="Arial"/>
              </w:rPr>
            </w:pPr>
            <w:r w:rsidRPr="00741CAD">
              <w:rPr>
                <w:rFonts w:cs="Arial"/>
                <w:szCs w:val="22"/>
              </w:rPr>
              <w:t>95</w:t>
            </w:r>
            <w:r>
              <w:rPr>
                <w:rFonts w:cs="Arial"/>
                <w:szCs w:val="22"/>
              </w:rPr>
              <w:t xml:space="preserve"> h/r</w:t>
            </w:r>
          </w:p>
        </w:tc>
      </w:tr>
    </w:tbl>
    <w:p w:rsidR="00B32EDD" w:rsidRPr="00741CAD" w:rsidRDefault="00B32EDD" w:rsidP="00B32EDD">
      <w:pPr>
        <w:autoSpaceDE w:val="0"/>
        <w:autoSpaceDN w:val="0"/>
        <w:adjustRightInd w:val="0"/>
        <w:spacing w:line="360" w:lineRule="auto"/>
        <w:rPr>
          <w:rFonts w:cs="Arial"/>
          <w:b/>
          <w:bCs/>
          <w:szCs w:val="22"/>
        </w:rPr>
      </w:pPr>
    </w:p>
    <w:p w:rsidR="00342213" w:rsidRPr="00741CAD" w:rsidRDefault="00342213" w:rsidP="00342213">
      <w:pPr>
        <w:autoSpaceDE w:val="0"/>
        <w:autoSpaceDN w:val="0"/>
        <w:adjustRightInd w:val="0"/>
        <w:spacing w:line="360" w:lineRule="auto"/>
        <w:rPr>
          <w:rFonts w:cs="Arial"/>
          <w:b/>
          <w:bCs/>
        </w:rPr>
      </w:pPr>
      <w:r w:rsidRPr="00741CAD">
        <w:rPr>
          <w:rFonts w:cs="Arial"/>
          <w:b/>
          <w:bCs/>
        </w:rPr>
        <w:t>Poznámky</w:t>
      </w:r>
    </w:p>
    <w:p w:rsidR="00342213" w:rsidRPr="00741CAD" w:rsidRDefault="00342213" w:rsidP="00342213">
      <w:pPr>
        <w:numPr>
          <w:ilvl w:val="0"/>
          <w:numId w:val="101"/>
        </w:numPr>
        <w:autoSpaceDE w:val="0"/>
        <w:autoSpaceDN w:val="0"/>
        <w:adjustRightInd w:val="0"/>
        <w:spacing w:line="360" w:lineRule="auto"/>
        <w:jc w:val="both"/>
        <w:rPr>
          <w:rFonts w:cs="Arial"/>
        </w:rPr>
      </w:pPr>
      <w:r w:rsidRPr="00741CAD">
        <w:rPr>
          <w:rFonts w:cs="Arial"/>
        </w:rPr>
        <w:t>Počet týždenných vyučovacích hodín v jednotlivých ročníkoch je presne určený.</w:t>
      </w:r>
    </w:p>
    <w:p w:rsidR="00342213" w:rsidRPr="00741CAD" w:rsidRDefault="00342213" w:rsidP="00342213">
      <w:pPr>
        <w:numPr>
          <w:ilvl w:val="0"/>
          <w:numId w:val="101"/>
        </w:numPr>
        <w:autoSpaceDE w:val="0"/>
        <w:autoSpaceDN w:val="0"/>
        <w:adjustRightInd w:val="0"/>
        <w:spacing w:line="360" w:lineRule="auto"/>
        <w:jc w:val="both"/>
        <w:rPr>
          <w:rFonts w:cs="Arial"/>
        </w:rPr>
      </w:pPr>
      <w:r w:rsidRPr="00741CAD">
        <w:rPr>
          <w:rFonts w:cs="Arial"/>
        </w:rPr>
        <w:t>Maximálny počet vyučovacích hodín v týždni v ka</w:t>
      </w:r>
      <w:r>
        <w:rPr>
          <w:rFonts w:cs="Arial"/>
        </w:rPr>
        <w:t>ždo</w:t>
      </w:r>
      <w:r w:rsidR="00B4137E">
        <w:rPr>
          <w:rFonts w:cs="Arial"/>
        </w:rPr>
        <w:t>m ročníku nie je vyšší ako 3</w:t>
      </w:r>
      <w:r w:rsidR="00D0312A">
        <w:rPr>
          <w:rFonts w:cs="Arial"/>
        </w:rPr>
        <w:t>8</w:t>
      </w:r>
      <w:r w:rsidR="00B4137E">
        <w:rPr>
          <w:rFonts w:cs="Arial"/>
        </w:rPr>
        <w:t xml:space="preserve"> </w:t>
      </w:r>
      <w:r>
        <w:rPr>
          <w:rFonts w:cs="Arial"/>
        </w:rPr>
        <w:t>hod.</w:t>
      </w:r>
    </w:p>
    <w:p w:rsidR="00342213" w:rsidRPr="00741CAD" w:rsidRDefault="00342213" w:rsidP="00342213">
      <w:pPr>
        <w:numPr>
          <w:ilvl w:val="0"/>
          <w:numId w:val="101"/>
        </w:numPr>
        <w:autoSpaceDE w:val="0"/>
        <w:autoSpaceDN w:val="0"/>
        <w:adjustRightInd w:val="0"/>
        <w:spacing w:line="360" w:lineRule="auto"/>
        <w:jc w:val="both"/>
        <w:rPr>
          <w:rFonts w:cs="Arial"/>
        </w:rPr>
      </w:pPr>
      <w:r w:rsidRPr="00741CAD">
        <w:rPr>
          <w:rFonts w:cs="Arial"/>
        </w:rPr>
        <w:t>Škola si po vyjadrení rady školy v školskom vzdelávacom programe stanovila vyšší ce</w:t>
      </w:r>
      <w:r>
        <w:rPr>
          <w:rFonts w:cs="Arial"/>
        </w:rPr>
        <w:t>l</w:t>
      </w:r>
      <w:r w:rsidR="00B4137E">
        <w:rPr>
          <w:rFonts w:cs="Arial"/>
        </w:rPr>
        <w:t>kový počet hodín, a to spolu 132</w:t>
      </w:r>
      <w:r>
        <w:rPr>
          <w:rFonts w:cs="Arial"/>
        </w:rPr>
        <w:t xml:space="preserve"> +</w:t>
      </w:r>
      <w:r w:rsidR="00FC65D2">
        <w:rPr>
          <w:rFonts w:cs="Arial"/>
        </w:rPr>
        <w:t xml:space="preserve"> </w:t>
      </w:r>
      <w:r w:rsidR="00D0312A">
        <w:rPr>
          <w:rFonts w:cs="Arial"/>
        </w:rPr>
        <w:t>6</w:t>
      </w:r>
      <w:r w:rsidR="00FC65D2">
        <w:rPr>
          <w:rFonts w:cs="Arial"/>
        </w:rPr>
        <w:t>/5</w:t>
      </w:r>
      <w:r w:rsidRPr="00741CAD">
        <w:rPr>
          <w:rFonts w:cs="Arial"/>
        </w:rPr>
        <w:t xml:space="preserve"> h</w:t>
      </w:r>
      <w:r>
        <w:rPr>
          <w:rFonts w:cs="Arial"/>
        </w:rPr>
        <w:t>od.</w:t>
      </w:r>
      <w:r w:rsidRPr="00741CAD">
        <w:rPr>
          <w:rFonts w:cs="Arial"/>
        </w:rPr>
        <w:t xml:space="preserve"> vo voliteľných predmetoch</w:t>
      </w:r>
    </w:p>
    <w:p w:rsidR="00342213" w:rsidRPr="00741CAD" w:rsidRDefault="00342213" w:rsidP="00342213">
      <w:pPr>
        <w:numPr>
          <w:ilvl w:val="0"/>
          <w:numId w:val="101"/>
        </w:numPr>
        <w:autoSpaceDE w:val="0"/>
        <w:autoSpaceDN w:val="0"/>
        <w:adjustRightInd w:val="0"/>
        <w:spacing w:line="360" w:lineRule="auto"/>
        <w:jc w:val="both"/>
        <w:rPr>
          <w:rFonts w:cs="Arial"/>
        </w:rPr>
      </w:pPr>
      <w:r w:rsidRPr="00741CAD">
        <w:rPr>
          <w:rFonts w:cs="Arial"/>
        </w:rPr>
        <w:t>Trieda sa môže deliť na skupiny podľa platnej legislatívy.</w:t>
      </w:r>
    </w:p>
    <w:p w:rsidR="00342213" w:rsidRPr="00741CAD" w:rsidRDefault="00342213" w:rsidP="00342213">
      <w:pPr>
        <w:numPr>
          <w:ilvl w:val="0"/>
          <w:numId w:val="101"/>
        </w:numPr>
        <w:autoSpaceDE w:val="0"/>
        <w:autoSpaceDN w:val="0"/>
        <w:adjustRightInd w:val="0"/>
        <w:spacing w:line="360" w:lineRule="auto"/>
        <w:jc w:val="both"/>
        <w:rPr>
          <w:rFonts w:cs="Arial"/>
        </w:rPr>
      </w:pPr>
      <w:r>
        <w:rPr>
          <w:rFonts w:cs="Arial"/>
        </w:rPr>
        <w:t xml:space="preserve">Na našom </w:t>
      </w:r>
      <w:r w:rsidRPr="00741CAD">
        <w:rPr>
          <w:rFonts w:cs="Arial"/>
        </w:rPr>
        <w:t>gymnáziu sa vyučujú  cudzie jazyky – anglický,  nemecký, francúzsky</w:t>
      </w:r>
      <w:r>
        <w:rPr>
          <w:rFonts w:cs="Arial"/>
        </w:rPr>
        <w:t>, ruský</w:t>
      </w:r>
      <w:r w:rsidRPr="00741CAD">
        <w:rPr>
          <w:rFonts w:cs="Arial"/>
        </w:rPr>
        <w:t xml:space="preserve">. </w:t>
      </w:r>
    </w:p>
    <w:p w:rsidR="00342213" w:rsidRPr="00741CAD" w:rsidRDefault="00342213" w:rsidP="00342213">
      <w:pPr>
        <w:numPr>
          <w:ilvl w:val="0"/>
          <w:numId w:val="101"/>
        </w:numPr>
        <w:autoSpaceDE w:val="0"/>
        <w:autoSpaceDN w:val="0"/>
        <w:adjustRightInd w:val="0"/>
        <w:spacing w:line="360" w:lineRule="auto"/>
        <w:jc w:val="both"/>
        <w:rPr>
          <w:rFonts w:cs="Arial"/>
        </w:rPr>
      </w:pPr>
      <w:r w:rsidRPr="00741CAD">
        <w:rPr>
          <w:rFonts w:cs="Arial"/>
        </w:rPr>
        <w:t>Predmety etická výchova a náboženská výchova sa vyučujú podľa záujmu žiakov v skupinách najviac 15 žiakov.</w:t>
      </w:r>
    </w:p>
    <w:p w:rsidR="00342213" w:rsidRPr="00741CAD" w:rsidRDefault="00342213" w:rsidP="00342213">
      <w:pPr>
        <w:numPr>
          <w:ilvl w:val="0"/>
          <w:numId w:val="101"/>
        </w:numPr>
        <w:autoSpaceDE w:val="0"/>
        <w:autoSpaceDN w:val="0"/>
        <w:adjustRightInd w:val="0"/>
        <w:spacing w:line="360" w:lineRule="auto"/>
        <w:jc w:val="both"/>
        <w:rPr>
          <w:rFonts w:cs="Arial"/>
        </w:rPr>
      </w:pPr>
      <w:r w:rsidRPr="00741CAD">
        <w:rPr>
          <w:rFonts w:cs="Arial"/>
        </w:rPr>
        <w:t>Predmety sa neklasifikujú na vysvedčení žiaka a v katalógu sa uvedie „absolvoval – a“.</w:t>
      </w:r>
    </w:p>
    <w:p w:rsidR="00342213" w:rsidRPr="00741CAD" w:rsidRDefault="00342213" w:rsidP="00342213">
      <w:pPr>
        <w:numPr>
          <w:ilvl w:val="0"/>
          <w:numId w:val="101"/>
        </w:numPr>
        <w:autoSpaceDE w:val="0"/>
        <w:autoSpaceDN w:val="0"/>
        <w:adjustRightInd w:val="0"/>
        <w:spacing w:line="360" w:lineRule="auto"/>
        <w:jc w:val="both"/>
        <w:rPr>
          <w:rFonts w:cs="Arial"/>
        </w:rPr>
      </w:pPr>
      <w:r w:rsidRPr="00741CAD">
        <w:rPr>
          <w:rFonts w:cs="Arial"/>
        </w:rPr>
        <w:lastRenderedPageBreak/>
        <w:t>Š</w:t>
      </w:r>
      <w:r w:rsidR="00D3024B">
        <w:rPr>
          <w:rFonts w:cs="Arial"/>
        </w:rPr>
        <w:t>kola poskytuje žiakom vo štvrtom</w:t>
      </w:r>
      <w:r w:rsidRPr="00741CAD">
        <w:rPr>
          <w:rFonts w:cs="Arial"/>
        </w:rPr>
        <w:t xml:space="preserve"> ročníku možnosť zvoliť si ako voliteľný predmet seminár z m</w:t>
      </w:r>
      <w:r w:rsidR="00D0312A">
        <w:rPr>
          <w:rFonts w:cs="Arial"/>
        </w:rPr>
        <w:t>at</w:t>
      </w:r>
      <w:r w:rsidR="00D3024B">
        <w:rPr>
          <w:rFonts w:cs="Arial"/>
        </w:rPr>
        <w:t xml:space="preserve">uritných predmetov v rozsahu </w:t>
      </w:r>
      <w:r w:rsidR="00D0312A">
        <w:rPr>
          <w:rFonts w:cs="Arial"/>
        </w:rPr>
        <w:t>6</w:t>
      </w:r>
      <w:r w:rsidR="00D3024B">
        <w:rPr>
          <w:rFonts w:cs="Arial"/>
        </w:rPr>
        <w:t>/5</w:t>
      </w:r>
      <w:r w:rsidRPr="00741CAD">
        <w:rPr>
          <w:rFonts w:cs="Arial"/>
        </w:rPr>
        <w:t xml:space="preserve"> vyučovacích hodín. </w:t>
      </w:r>
    </w:p>
    <w:p w:rsidR="00342213" w:rsidRPr="00741CAD" w:rsidRDefault="00342213" w:rsidP="00342213">
      <w:pPr>
        <w:numPr>
          <w:ilvl w:val="0"/>
          <w:numId w:val="101"/>
        </w:numPr>
        <w:autoSpaceDE w:val="0"/>
        <w:autoSpaceDN w:val="0"/>
        <w:adjustRightInd w:val="0"/>
        <w:spacing w:line="360" w:lineRule="auto"/>
        <w:jc w:val="both"/>
        <w:rPr>
          <w:rFonts w:cs="Arial"/>
        </w:rPr>
      </w:pPr>
      <w:r w:rsidRPr="00741CAD">
        <w:rPr>
          <w:rFonts w:cs="Arial"/>
        </w:rPr>
        <w:t xml:space="preserve">Triedy sa delia na skupiny v predmetoch etická výchova, náboženská výchova, seminár, cudzie jazyky   </w:t>
      </w:r>
    </w:p>
    <w:p w:rsidR="00342213" w:rsidRPr="00741CAD" w:rsidRDefault="00342213" w:rsidP="00342213">
      <w:pPr>
        <w:numPr>
          <w:ilvl w:val="0"/>
          <w:numId w:val="101"/>
        </w:numPr>
        <w:autoSpaceDE w:val="0"/>
        <w:autoSpaceDN w:val="0"/>
        <w:adjustRightInd w:val="0"/>
        <w:spacing w:line="360" w:lineRule="auto"/>
        <w:jc w:val="both"/>
        <w:rPr>
          <w:rFonts w:cs="Arial"/>
        </w:rPr>
      </w:pPr>
      <w:r w:rsidRPr="00741CAD">
        <w:rPr>
          <w:rFonts w:cs="Arial"/>
          <w:b/>
          <w:bCs/>
          <w:szCs w:val="23"/>
        </w:rPr>
        <w:t xml:space="preserve">Účelové cvičenia </w:t>
      </w:r>
      <w:r w:rsidRPr="00741CAD">
        <w:rPr>
          <w:rFonts w:cs="Arial"/>
          <w:szCs w:val="23"/>
        </w:rPr>
        <w:t>sa uskutočňujú v 1. a 2. ročníku vo vyučovacom čase v rozsahu 6 hodín v každom polroku školského roka raz. Účasť žiakov je povinná.</w:t>
      </w:r>
    </w:p>
    <w:p w:rsidR="00342213" w:rsidRPr="00741CAD" w:rsidRDefault="00342213" w:rsidP="00342213">
      <w:pPr>
        <w:numPr>
          <w:ilvl w:val="0"/>
          <w:numId w:val="101"/>
        </w:numPr>
        <w:autoSpaceDE w:val="0"/>
        <w:autoSpaceDN w:val="0"/>
        <w:adjustRightInd w:val="0"/>
        <w:spacing w:line="360" w:lineRule="auto"/>
        <w:jc w:val="both"/>
        <w:rPr>
          <w:rFonts w:cs="Arial"/>
        </w:rPr>
      </w:pPr>
      <w:r w:rsidRPr="00741CAD">
        <w:rPr>
          <w:rFonts w:cs="Arial"/>
          <w:b/>
          <w:bCs/>
          <w:szCs w:val="23"/>
        </w:rPr>
        <w:t xml:space="preserve">Kurz na ochranu zdravia a života </w:t>
      </w:r>
      <w:r w:rsidRPr="00741CAD">
        <w:rPr>
          <w:rFonts w:cs="Arial"/>
          <w:bCs/>
          <w:szCs w:val="23"/>
        </w:rPr>
        <w:t>sa organizuje v 3. ročníku v trvaní 3 dní po 7 hodín výcviku. Účasť žiakov je povinná.</w:t>
      </w:r>
    </w:p>
    <w:p w:rsidR="00342213" w:rsidRPr="00741CAD" w:rsidRDefault="00342213" w:rsidP="00342213">
      <w:pPr>
        <w:numPr>
          <w:ilvl w:val="0"/>
          <w:numId w:val="101"/>
        </w:numPr>
        <w:autoSpaceDE w:val="0"/>
        <w:autoSpaceDN w:val="0"/>
        <w:adjustRightInd w:val="0"/>
        <w:spacing w:line="360" w:lineRule="auto"/>
        <w:jc w:val="both"/>
        <w:rPr>
          <w:rFonts w:cs="Arial"/>
        </w:rPr>
      </w:pPr>
      <w:r w:rsidRPr="00741CAD">
        <w:rPr>
          <w:rFonts w:cs="Arial"/>
          <w:b/>
          <w:bCs/>
          <w:szCs w:val="23"/>
        </w:rPr>
        <w:t xml:space="preserve">Kurz pohybových aktivít v prírode </w:t>
      </w:r>
      <w:r w:rsidRPr="00741CAD">
        <w:rPr>
          <w:rFonts w:cs="Arial"/>
          <w:bCs/>
          <w:szCs w:val="23"/>
        </w:rPr>
        <w:t>sa realizuje v 1. ročníku so zameraním na zimné športy (lyžiarsky kurz, snowbordový kurz) a v 2. ročníku so zameraním na letné športy (plávanie, turistika).</w:t>
      </w:r>
    </w:p>
    <w:p w:rsidR="006661A2" w:rsidRPr="0041588A" w:rsidRDefault="006661A2" w:rsidP="006661A2">
      <w:pPr>
        <w:spacing w:line="360" w:lineRule="auto"/>
        <w:jc w:val="both"/>
        <w:rPr>
          <w:rFonts w:cs="Arial"/>
          <w:szCs w:val="22"/>
        </w:rPr>
      </w:pPr>
    </w:p>
    <w:p w:rsidR="006661A2" w:rsidRPr="0041588A" w:rsidRDefault="006661A2" w:rsidP="001755D1">
      <w:pPr>
        <w:pStyle w:val="Nadpis1"/>
        <w:numPr>
          <w:ilvl w:val="1"/>
          <w:numId w:val="79"/>
        </w:numPr>
        <w:ind w:left="709" w:hanging="709"/>
        <w:rPr>
          <w:sz w:val="24"/>
        </w:rPr>
      </w:pPr>
      <w:bookmarkStart w:id="51" w:name="_Toc291423436"/>
      <w:bookmarkStart w:id="52" w:name="_Toc339305932"/>
      <w:r w:rsidRPr="0041588A">
        <w:rPr>
          <w:sz w:val="24"/>
        </w:rPr>
        <w:t xml:space="preserve">Školský učebný plán </w:t>
      </w:r>
      <w:r w:rsidR="00A2347A">
        <w:rPr>
          <w:sz w:val="24"/>
        </w:rPr>
        <w:t>s rošíreným vyučovaním predmetov</w:t>
      </w:r>
      <w:r w:rsidRPr="0041588A">
        <w:rPr>
          <w:sz w:val="24"/>
        </w:rPr>
        <w:t xml:space="preserve"> hudobno-dramatické</w:t>
      </w:r>
      <w:r w:rsidR="00A2347A">
        <w:rPr>
          <w:sz w:val="24"/>
        </w:rPr>
        <w:t>ho</w:t>
      </w:r>
      <w:r w:rsidRPr="0041588A">
        <w:rPr>
          <w:sz w:val="24"/>
        </w:rPr>
        <w:t xml:space="preserve"> umeni</w:t>
      </w:r>
      <w:bookmarkEnd w:id="51"/>
      <w:bookmarkEnd w:id="52"/>
      <w:r w:rsidR="00A2347A">
        <w:rPr>
          <w:sz w:val="24"/>
        </w:rPr>
        <w:t>a</w:t>
      </w:r>
    </w:p>
    <w:p w:rsidR="006661A2" w:rsidRPr="0041588A" w:rsidRDefault="006661A2" w:rsidP="006661A2">
      <w:pPr>
        <w:rPr>
          <w:lang w:eastAsia="en-US" w:bidi="en-US"/>
        </w:rPr>
      </w:pPr>
    </w:p>
    <w:p w:rsidR="006661A2" w:rsidRPr="0041588A" w:rsidRDefault="006661A2" w:rsidP="006661A2">
      <w:pPr>
        <w:spacing w:line="360" w:lineRule="auto"/>
        <w:jc w:val="both"/>
        <w:rPr>
          <w:rFonts w:cs="Arial"/>
          <w:szCs w:val="22"/>
        </w:rPr>
      </w:pPr>
      <w:r w:rsidRPr="0041588A">
        <w:rPr>
          <w:rFonts w:cs="Arial"/>
          <w:szCs w:val="22"/>
        </w:rPr>
        <w:t xml:space="preserve">Štúdium  s umeleckým zameraním na </w:t>
      </w:r>
      <w:r w:rsidR="0096702F">
        <w:rPr>
          <w:rFonts w:cs="Arial"/>
          <w:szCs w:val="22"/>
        </w:rPr>
        <w:t>h</w:t>
      </w:r>
      <w:r w:rsidRPr="0041588A">
        <w:rPr>
          <w:rFonts w:cs="Arial"/>
          <w:szCs w:val="22"/>
        </w:rPr>
        <w:t>udobno-dramatické umenie (HDU):</w:t>
      </w:r>
    </w:p>
    <w:p w:rsidR="006661A2" w:rsidRPr="0041588A" w:rsidRDefault="006661A2" w:rsidP="006661A2">
      <w:pPr>
        <w:spacing w:line="360" w:lineRule="auto"/>
        <w:jc w:val="both"/>
        <w:rPr>
          <w:rFonts w:cs="Arial"/>
          <w:szCs w:val="22"/>
        </w:rPr>
      </w:pPr>
    </w:p>
    <w:p w:rsidR="006661A2" w:rsidRPr="00D0312A" w:rsidRDefault="00B32EDD" w:rsidP="001755D1">
      <w:pPr>
        <w:numPr>
          <w:ilvl w:val="1"/>
          <w:numId w:val="17"/>
        </w:numPr>
        <w:suppressAutoHyphens/>
        <w:spacing w:line="360" w:lineRule="auto"/>
        <w:jc w:val="both"/>
        <w:rPr>
          <w:rFonts w:cs="Arial"/>
          <w:szCs w:val="22"/>
        </w:rPr>
      </w:pPr>
      <w:r w:rsidRPr="00D0312A">
        <w:rPr>
          <w:rFonts w:cs="Arial"/>
          <w:b/>
          <w:szCs w:val="22"/>
        </w:rPr>
        <w:t xml:space="preserve"> </w:t>
      </w:r>
      <w:r w:rsidR="006661A2" w:rsidRPr="00D0312A">
        <w:rPr>
          <w:rFonts w:cs="Arial"/>
          <w:szCs w:val="22"/>
        </w:rPr>
        <w:t xml:space="preserve">Do vzdelávacej oblasti Umenie a kultúra sme zaviedli odborný predmet </w:t>
      </w:r>
      <w:r w:rsidRPr="00D0312A">
        <w:rPr>
          <w:rFonts w:cs="Arial"/>
          <w:b/>
          <w:szCs w:val="22"/>
        </w:rPr>
        <w:t>H</w:t>
      </w:r>
      <w:r w:rsidR="006661A2" w:rsidRPr="00D0312A">
        <w:rPr>
          <w:rFonts w:cs="Arial"/>
          <w:b/>
          <w:szCs w:val="22"/>
        </w:rPr>
        <w:t>erectvo</w:t>
      </w:r>
      <w:r w:rsidR="006661A2" w:rsidRPr="00D0312A">
        <w:rPr>
          <w:rFonts w:cs="Arial"/>
          <w:b/>
          <w:i/>
          <w:szCs w:val="22"/>
        </w:rPr>
        <w:t xml:space="preserve"> </w:t>
      </w:r>
      <w:r w:rsidR="00A2347A" w:rsidRPr="00D0312A">
        <w:rPr>
          <w:rFonts w:cs="Arial"/>
          <w:szCs w:val="22"/>
        </w:rPr>
        <w:t>s dvoj</w:t>
      </w:r>
      <w:r w:rsidR="006661A2" w:rsidRPr="00D0312A">
        <w:rPr>
          <w:rFonts w:cs="Arial"/>
          <w:szCs w:val="22"/>
        </w:rPr>
        <w:t>hodinovou dotáciou týždenne pre žiakov 1. až  4 . ročníka.</w:t>
      </w:r>
    </w:p>
    <w:p w:rsidR="006661A2" w:rsidRPr="0041588A" w:rsidRDefault="006661A2" w:rsidP="001755D1">
      <w:pPr>
        <w:numPr>
          <w:ilvl w:val="1"/>
          <w:numId w:val="17"/>
        </w:numPr>
        <w:suppressAutoHyphens/>
        <w:spacing w:line="360" w:lineRule="auto"/>
        <w:jc w:val="both"/>
        <w:rPr>
          <w:rFonts w:cs="Arial"/>
          <w:szCs w:val="22"/>
        </w:rPr>
      </w:pPr>
      <w:r w:rsidRPr="0041588A">
        <w:rPr>
          <w:rFonts w:cs="Arial"/>
          <w:szCs w:val="22"/>
        </w:rPr>
        <w:t>Do vzdelávacej oblasti Umeni</w:t>
      </w:r>
      <w:r w:rsidR="005A6392">
        <w:rPr>
          <w:rFonts w:cs="Arial"/>
          <w:szCs w:val="22"/>
        </w:rPr>
        <w:t xml:space="preserve">e a kultúra sme zaviedli </w:t>
      </w:r>
      <w:r w:rsidRPr="0041588A">
        <w:rPr>
          <w:rFonts w:cs="Arial"/>
          <w:szCs w:val="22"/>
        </w:rPr>
        <w:t xml:space="preserve">predmet </w:t>
      </w:r>
      <w:r w:rsidR="00B32EDD">
        <w:rPr>
          <w:rFonts w:cs="Arial"/>
          <w:b/>
          <w:szCs w:val="22"/>
        </w:rPr>
        <w:t>S</w:t>
      </w:r>
      <w:r w:rsidRPr="0041588A">
        <w:rPr>
          <w:rFonts w:cs="Arial"/>
          <w:b/>
          <w:szCs w:val="22"/>
        </w:rPr>
        <w:t xml:space="preserve">pev </w:t>
      </w:r>
      <w:r w:rsidRPr="0041588A">
        <w:rPr>
          <w:rFonts w:cs="Arial"/>
          <w:szCs w:val="22"/>
        </w:rPr>
        <w:t>s</w:t>
      </w:r>
      <w:r w:rsidR="00C221CD" w:rsidRPr="0041588A">
        <w:rPr>
          <w:rFonts w:cs="Arial"/>
          <w:szCs w:val="22"/>
        </w:rPr>
        <w:t> </w:t>
      </w:r>
      <w:r w:rsidRPr="0041588A">
        <w:rPr>
          <w:rFonts w:cs="Arial"/>
          <w:szCs w:val="22"/>
        </w:rPr>
        <w:t>hodinovou dotáciou týždenne pre žiakov 1. až  4 . ročníka.</w:t>
      </w:r>
    </w:p>
    <w:p w:rsidR="006661A2" w:rsidRDefault="006661A2" w:rsidP="001755D1">
      <w:pPr>
        <w:numPr>
          <w:ilvl w:val="1"/>
          <w:numId w:val="17"/>
        </w:numPr>
        <w:suppressAutoHyphens/>
        <w:spacing w:line="360" w:lineRule="auto"/>
        <w:jc w:val="both"/>
        <w:rPr>
          <w:rFonts w:cs="Arial"/>
          <w:szCs w:val="22"/>
        </w:rPr>
      </w:pPr>
      <w:r w:rsidRPr="0041588A">
        <w:rPr>
          <w:rFonts w:cs="Arial"/>
          <w:szCs w:val="22"/>
        </w:rPr>
        <w:t>Do vzdelávacej oblast</w:t>
      </w:r>
      <w:r w:rsidR="005A6392">
        <w:rPr>
          <w:rFonts w:cs="Arial"/>
          <w:szCs w:val="22"/>
        </w:rPr>
        <w:t xml:space="preserve">i Umenie a kultúra sme zaviedli </w:t>
      </w:r>
      <w:r w:rsidRPr="0041588A">
        <w:rPr>
          <w:rFonts w:cs="Arial"/>
          <w:szCs w:val="22"/>
        </w:rPr>
        <w:t xml:space="preserve">predmet </w:t>
      </w:r>
      <w:r w:rsidR="00B32EDD">
        <w:rPr>
          <w:rFonts w:cs="Arial"/>
          <w:b/>
          <w:szCs w:val="22"/>
        </w:rPr>
        <w:t>T</w:t>
      </w:r>
      <w:r w:rsidRPr="0041588A">
        <w:rPr>
          <w:rFonts w:cs="Arial"/>
          <w:b/>
          <w:szCs w:val="22"/>
        </w:rPr>
        <w:t xml:space="preserve">anec </w:t>
      </w:r>
      <w:r w:rsidR="00A2347A">
        <w:rPr>
          <w:rFonts w:cs="Arial"/>
          <w:szCs w:val="22"/>
        </w:rPr>
        <w:t>s dvoj</w:t>
      </w:r>
      <w:r w:rsidRPr="0041588A">
        <w:rPr>
          <w:rFonts w:cs="Arial"/>
          <w:szCs w:val="22"/>
        </w:rPr>
        <w:t>hodinovou dotáciou týždenne pre žiakov 1. až  4 . ročníka.</w:t>
      </w:r>
    </w:p>
    <w:p w:rsidR="00D0312A" w:rsidRPr="00D0312A" w:rsidRDefault="00D0312A" w:rsidP="00D0312A">
      <w:pPr>
        <w:pStyle w:val="Odsekzoznamu"/>
        <w:numPr>
          <w:ilvl w:val="0"/>
          <w:numId w:val="17"/>
        </w:numPr>
        <w:suppressAutoHyphens/>
        <w:spacing w:line="360" w:lineRule="auto"/>
        <w:jc w:val="both"/>
        <w:rPr>
          <w:rFonts w:cs="Arial"/>
          <w:szCs w:val="22"/>
        </w:rPr>
      </w:pPr>
      <w:r>
        <w:rPr>
          <w:rFonts w:cs="Arial"/>
          <w:szCs w:val="22"/>
        </w:rPr>
        <w:t xml:space="preserve">   </w:t>
      </w:r>
      <w:r w:rsidRPr="005A6392">
        <w:rPr>
          <w:rFonts w:cs="Arial"/>
          <w:szCs w:val="22"/>
        </w:rPr>
        <w:t xml:space="preserve">Predmety sa vyučujú individuálnou, prípadne skupinovou formou a zabezpečujú </w:t>
      </w:r>
      <w:r w:rsidR="00D3024B">
        <w:rPr>
          <w:rFonts w:cs="Arial"/>
          <w:szCs w:val="22"/>
        </w:rPr>
        <w:t xml:space="preserve"> </w:t>
      </w:r>
      <w:r w:rsidRPr="005A6392">
        <w:rPr>
          <w:rFonts w:cs="Arial"/>
          <w:szCs w:val="22"/>
        </w:rPr>
        <w:t>ich učitelia s odbornou kvalifikáciou</w:t>
      </w:r>
      <w:r>
        <w:rPr>
          <w:rFonts w:cs="Arial"/>
          <w:szCs w:val="22"/>
        </w:rPr>
        <w:t xml:space="preserve"> na vyučovanie herectva, spevu a tanca.</w:t>
      </w:r>
    </w:p>
    <w:p w:rsidR="006661A2" w:rsidRPr="0041588A" w:rsidRDefault="005A1D24" w:rsidP="001755D1">
      <w:pPr>
        <w:numPr>
          <w:ilvl w:val="1"/>
          <w:numId w:val="17"/>
        </w:numPr>
        <w:suppressAutoHyphens/>
        <w:spacing w:line="360" w:lineRule="auto"/>
        <w:jc w:val="both"/>
        <w:rPr>
          <w:rFonts w:cs="Arial"/>
          <w:szCs w:val="22"/>
        </w:rPr>
      </w:pPr>
      <w:r w:rsidRPr="0041588A">
        <w:rPr>
          <w:rFonts w:cs="Arial"/>
          <w:b/>
          <w:szCs w:val="22"/>
        </w:rPr>
        <w:t>Z</w:t>
      </w:r>
      <w:r w:rsidR="006661A2" w:rsidRPr="0041588A">
        <w:rPr>
          <w:rFonts w:cs="Arial"/>
          <w:b/>
          <w:szCs w:val="22"/>
        </w:rPr>
        <w:t>borový spev</w:t>
      </w:r>
      <w:r w:rsidR="006661A2" w:rsidRPr="0041588A">
        <w:rPr>
          <w:rFonts w:cs="Arial"/>
          <w:szCs w:val="22"/>
        </w:rPr>
        <w:t xml:space="preserve">  </w:t>
      </w:r>
      <w:r w:rsidR="006661A2" w:rsidRPr="00A2347A">
        <w:rPr>
          <w:rFonts w:cs="Arial"/>
          <w:szCs w:val="22"/>
        </w:rPr>
        <w:t xml:space="preserve">s </w:t>
      </w:r>
      <w:r w:rsidR="00A2347A" w:rsidRPr="00A2347A">
        <w:rPr>
          <w:rFonts w:cs="Arial"/>
          <w:szCs w:val="22"/>
        </w:rPr>
        <w:t>dvoj</w:t>
      </w:r>
      <w:r w:rsidR="006661A2" w:rsidRPr="00A2347A">
        <w:rPr>
          <w:rFonts w:cs="Arial"/>
          <w:szCs w:val="22"/>
        </w:rPr>
        <w:t>hod</w:t>
      </w:r>
      <w:r w:rsidR="00A2347A" w:rsidRPr="00A2347A">
        <w:rPr>
          <w:rFonts w:cs="Arial"/>
          <w:szCs w:val="22"/>
        </w:rPr>
        <w:t>inovou</w:t>
      </w:r>
      <w:r w:rsidR="006661A2" w:rsidRPr="00A2347A">
        <w:rPr>
          <w:rFonts w:cs="Arial"/>
          <w:szCs w:val="22"/>
        </w:rPr>
        <w:t xml:space="preserve"> dotáciou</w:t>
      </w:r>
      <w:r w:rsidR="003546E2">
        <w:rPr>
          <w:rFonts w:cs="Arial"/>
          <w:szCs w:val="22"/>
        </w:rPr>
        <w:t xml:space="preserve"> pre žiakov   1. až  4 . ročníka. </w:t>
      </w:r>
      <w:r w:rsidR="006661A2" w:rsidRPr="0041588A">
        <w:rPr>
          <w:rFonts w:cs="Arial"/>
          <w:szCs w:val="22"/>
        </w:rPr>
        <w:t xml:space="preserve"> sa </w:t>
      </w:r>
      <w:r w:rsidR="0079692A" w:rsidRPr="0041588A">
        <w:rPr>
          <w:rFonts w:cs="Arial"/>
          <w:szCs w:val="22"/>
        </w:rPr>
        <w:t xml:space="preserve"> vyučuje ako</w:t>
      </w:r>
      <w:r w:rsidR="003546E2">
        <w:rPr>
          <w:rFonts w:cs="Arial"/>
          <w:szCs w:val="22"/>
        </w:rPr>
        <w:t xml:space="preserve"> povinne</w:t>
      </w:r>
      <w:r w:rsidR="0079692A" w:rsidRPr="0041588A">
        <w:rPr>
          <w:rFonts w:cs="Arial"/>
          <w:szCs w:val="22"/>
        </w:rPr>
        <w:t xml:space="preserve"> voliteľný. </w:t>
      </w:r>
      <w:r w:rsidR="006661A2" w:rsidRPr="0041588A">
        <w:rPr>
          <w:rFonts w:cs="Arial"/>
          <w:szCs w:val="22"/>
        </w:rPr>
        <w:t>Cieľom predmetu je poskytnúť dostatočný priestor na pestovanie  zborového spevu na škole, pretože prostredníctvom zborového spevu ž</w:t>
      </w:r>
      <w:r w:rsidR="00A2347A">
        <w:rPr>
          <w:rFonts w:cs="Arial"/>
          <w:szCs w:val="22"/>
        </w:rPr>
        <w:t xml:space="preserve">iaci </w:t>
      </w:r>
      <w:r w:rsidR="006661A2" w:rsidRPr="0041588A">
        <w:rPr>
          <w:rFonts w:cs="Arial"/>
          <w:szCs w:val="22"/>
        </w:rPr>
        <w:t xml:space="preserve">získajú nielen elementárnu hlasovú prípravu  a zručnosť pri intonovaní notového zápisu, ale i potrebné praktické zručnosti a skúsenosti z účinkovania v umeleckom kolektíve a osvojujú si </w:t>
      </w:r>
      <w:r w:rsidRPr="0041588A">
        <w:rPr>
          <w:rFonts w:cs="Arial"/>
          <w:szCs w:val="22"/>
        </w:rPr>
        <w:t>systém spolupráce  s dirigentom.</w:t>
      </w:r>
      <w:r w:rsidR="006661A2" w:rsidRPr="0041588A">
        <w:rPr>
          <w:rFonts w:cs="Arial"/>
          <w:szCs w:val="22"/>
        </w:rPr>
        <w:t xml:space="preserve">  </w:t>
      </w:r>
    </w:p>
    <w:p w:rsidR="00C5485D" w:rsidRDefault="00C5485D" w:rsidP="001755D1">
      <w:pPr>
        <w:pStyle w:val="Odsekzoznamu"/>
        <w:numPr>
          <w:ilvl w:val="0"/>
          <w:numId w:val="17"/>
        </w:numPr>
        <w:suppressAutoHyphens/>
        <w:spacing w:line="360" w:lineRule="auto"/>
        <w:jc w:val="both"/>
        <w:rPr>
          <w:rFonts w:cs="Arial"/>
          <w:szCs w:val="22"/>
        </w:rPr>
      </w:pPr>
      <w:r>
        <w:rPr>
          <w:rFonts w:cs="Arial"/>
          <w:szCs w:val="22"/>
        </w:rPr>
        <w:t xml:space="preserve"> Predmet </w:t>
      </w:r>
      <w:r>
        <w:rPr>
          <w:rFonts w:cs="Arial"/>
          <w:b/>
          <w:szCs w:val="22"/>
        </w:rPr>
        <w:t xml:space="preserve">Tanec v súbore </w:t>
      </w:r>
      <w:r>
        <w:rPr>
          <w:rFonts w:cs="Arial"/>
          <w:szCs w:val="22"/>
        </w:rPr>
        <w:t xml:space="preserve">s 2 hodinovou dotáciou týždenne pre žiakov 1. – 4. ročníka sa vyučuje ako </w:t>
      </w:r>
      <w:r w:rsidR="003546E2">
        <w:rPr>
          <w:rFonts w:cs="Arial"/>
          <w:szCs w:val="22"/>
        </w:rPr>
        <w:t xml:space="preserve">povinne </w:t>
      </w:r>
      <w:r>
        <w:rPr>
          <w:rFonts w:cs="Arial"/>
          <w:szCs w:val="22"/>
        </w:rPr>
        <w:t>voliteľný predmet</w:t>
      </w:r>
      <w:r w:rsidR="003546E2">
        <w:rPr>
          <w:rFonts w:cs="Arial"/>
          <w:szCs w:val="22"/>
        </w:rPr>
        <w:t>.</w:t>
      </w:r>
      <w:r>
        <w:rPr>
          <w:rFonts w:cs="Arial"/>
          <w:szCs w:val="22"/>
        </w:rPr>
        <w:t xml:space="preserve"> </w:t>
      </w:r>
    </w:p>
    <w:p w:rsidR="00D3024B" w:rsidRDefault="00D3024B" w:rsidP="00D3024B">
      <w:pPr>
        <w:numPr>
          <w:ilvl w:val="1"/>
          <w:numId w:val="17"/>
        </w:numPr>
        <w:suppressAutoHyphens/>
        <w:spacing w:line="360" w:lineRule="auto"/>
        <w:ind w:left="1440"/>
        <w:jc w:val="both"/>
        <w:rPr>
          <w:rFonts w:cs="Arial"/>
          <w:szCs w:val="22"/>
        </w:rPr>
      </w:pPr>
      <w:r w:rsidRPr="00D3024B">
        <w:rPr>
          <w:rFonts w:cs="Arial"/>
          <w:szCs w:val="22"/>
        </w:rPr>
        <w:t xml:space="preserve"> Predmet </w:t>
      </w:r>
      <w:r w:rsidRPr="00D3024B">
        <w:rPr>
          <w:rFonts w:cs="Arial"/>
          <w:b/>
          <w:szCs w:val="22"/>
        </w:rPr>
        <w:t xml:space="preserve">Umelecká prax interná </w:t>
      </w:r>
      <w:r w:rsidRPr="00D3024B">
        <w:rPr>
          <w:rFonts w:cs="Arial"/>
          <w:szCs w:val="22"/>
        </w:rPr>
        <w:t xml:space="preserve">je povinným predmetom pre žiakov gymnázia s rozšíreným vyučovaním predmetov </w:t>
      </w:r>
      <w:r>
        <w:rPr>
          <w:rFonts w:cs="Arial"/>
          <w:szCs w:val="22"/>
        </w:rPr>
        <w:t xml:space="preserve">herectvo, spev a tanec. </w:t>
      </w:r>
      <w:r w:rsidRPr="00D3024B">
        <w:rPr>
          <w:rFonts w:cs="Arial"/>
          <w:szCs w:val="22"/>
        </w:rPr>
        <w:t xml:space="preserve">Náplňou predmetu je účasť a účinkovanie na interných koncertoch, ktoré </w:t>
      </w:r>
      <w:r w:rsidRPr="00D3024B">
        <w:rPr>
          <w:rFonts w:cs="Arial"/>
          <w:szCs w:val="22"/>
        </w:rPr>
        <w:lastRenderedPageBreak/>
        <w:t>pravidelne organizuje Súkromné konzervatórium PHA. Pravidelné navštevovanie umeleckých a kultúrnych podujatí, ktorých súčasťou sú aj školské interné koncerty, považujeme za mimoriadne dôležitý spôsob výchovy a vzdelávania žiakov umením.</w:t>
      </w:r>
    </w:p>
    <w:p w:rsidR="007835B3" w:rsidRPr="00D3024B" w:rsidRDefault="007835B3" w:rsidP="00C946AD">
      <w:pPr>
        <w:numPr>
          <w:ilvl w:val="0"/>
          <w:numId w:val="17"/>
        </w:numPr>
        <w:suppressAutoHyphens/>
        <w:spacing w:line="360" w:lineRule="auto"/>
        <w:jc w:val="both"/>
        <w:rPr>
          <w:rFonts w:cs="Arial"/>
          <w:szCs w:val="22"/>
        </w:rPr>
      </w:pPr>
    </w:p>
    <w:p w:rsidR="006661A2" w:rsidRPr="005A6392" w:rsidRDefault="006661A2" w:rsidP="00C5485D">
      <w:pPr>
        <w:pStyle w:val="Odsekzoznamu"/>
        <w:suppressAutoHyphens/>
        <w:spacing w:line="360" w:lineRule="auto"/>
        <w:ind w:left="1070"/>
        <w:jc w:val="both"/>
        <w:rPr>
          <w:rStyle w:val="Siln"/>
          <w:rFonts w:cs="Arial"/>
          <w:b w:val="0"/>
          <w:bCs w:val="0"/>
          <w:szCs w:val="22"/>
        </w:rPr>
      </w:pPr>
    </w:p>
    <w:p w:rsidR="006661A2" w:rsidRPr="0041588A" w:rsidRDefault="006661A2" w:rsidP="006661A2">
      <w:pPr>
        <w:autoSpaceDE w:val="0"/>
        <w:autoSpaceDN w:val="0"/>
        <w:adjustRightInd w:val="0"/>
        <w:jc w:val="both"/>
        <w:rPr>
          <w:rStyle w:val="Siln"/>
          <w:rFonts w:cs="Arial"/>
          <w:b w:val="0"/>
          <w:szCs w:val="22"/>
        </w:rPr>
      </w:pPr>
    </w:p>
    <w:p w:rsidR="00716841" w:rsidRDefault="0079692A" w:rsidP="0079692A">
      <w:pPr>
        <w:autoSpaceDE w:val="0"/>
        <w:autoSpaceDN w:val="0"/>
        <w:adjustRightInd w:val="0"/>
        <w:spacing w:line="276" w:lineRule="auto"/>
        <w:jc w:val="both"/>
        <w:rPr>
          <w:rStyle w:val="Siln"/>
          <w:rFonts w:cs="Arial"/>
          <w:szCs w:val="22"/>
        </w:rPr>
      </w:pPr>
      <w:r w:rsidRPr="0041588A">
        <w:rPr>
          <w:rStyle w:val="Siln"/>
          <w:rFonts w:cs="Arial"/>
          <w:szCs w:val="22"/>
        </w:rPr>
        <w:t>U</w:t>
      </w:r>
      <w:r w:rsidR="006661A2" w:rsidRPr="0041588A">
        <w:rPr>
          <w:rStyle w:val="Siln"/>
          <w:rFonts w:cs="Arial"/>
          <w:szCs w:val="22"/>
        </w:rPr>
        <w:t>če</w:t>
      </w:r>
      <w:r w:rsidR="00716841">
        <w:rPr>
          <w:rStyle w:val="Siln"/>
          <w:rFonts w:cs="Arial"/>
          <w:szCs w:val="22"/>
        </w:rPr>
        <w:t>bný plán pre študijný odbor :</w:t>
      </w:r>
    </w:p>
    <w:p w:rsidR="00716841" w:rsidRDefault="00716841" w:rsidP="0079692A">
      <w:pPr>
        <w:autoSpaceDE w:val="0"/>
        <w:autoSpaceDN w:val="0"/>
        <w:adjustRightInd w:val="0"/>
        <w:spacing w:line="276" w:lineRule="auto"/>
        <w:jc w:val="both"/>
        <w:rPr>
          <w:rStyle w:val="Siln"/>
          <w:rFonts w:cs="Arial"/>
          <w:szCs w:val="22"/>
        </w:rPr>
      </w:pPr>
      <w:r>
        <w:rPr>
          <w:rStyle w:val="Siln"/>
          <w:rFonts w:cs="Arial"/>
          <w:szCs w:val="22"/>
        </w:rPr>
        <w:t xml:space="preserve"> 790</w:t>
      </w:r>
      <w:r w:rsidR="006661A2" w:rsidRPr="0041588A">
        <w:rPr>
          <w:rStyle w:val="Siln"/>
          <w:rFonts w:cs="Arial"/>
          <w:szCs w:val="22"/>
        </w:rPr>
        <w:t>2</w:t>
      </w:r>
      <w:r>
        <w:rPr>
          <w:rStyle w:val="Siln"/>
          <w:rFonts w:cs="Arial"/>
          <w:szCs w:val="22"/>
        </w:rPr>
        <w:t xml:space="preserve"> </w:t>
      </w:r>
      <w:r w:rsidR="006661A2" w:rsidRPr="0041588A">
        <w:rPr>
          <w:rStyle w:val="Siln"/>
          <w:rFonts w:cs="Arial"/>
          <w:szCs w:val="22"/>
        </w:rPr>
        <w:t xml:space="preserve">5 -  </w:t>
      </w:r>
      <w:r w:rsidR="005A6392" w:rsidRPr="005A6392">
        <w:rPr>
          <w:rFonts w:cs="Arial"/>
          <w:b/>
          <w:szCs w:val="22"/>
        </w:rPr>
        <w:t>s </w:t>
      </w:r>
      <w:r w:rsidR="005A6392" w:rsidRPr="005A6392">
        <w:rPr>
          <w:rStyle w:val="Siln"/>
          <w:szCs w:val="22"/>
        </w:rPr>
        <w:t>rozšíreným vyučovaním predmetov hudobno – dramatického umeni</w:t>
      </w:r>
      <w:r w:rsidR="005A6392" w:rsidRPr="005A6392">
        <w:rPr>
          <w:rStyle w:val="Siln"/>
          <w:b w:val="0"/>
          <w:szCs w:val="22"/>
        </w:rPr>
        <w:t>a</w:t>
      </w:r>
      <w:r w:rsidR="005A6392">
        <w:rPr>
          <w:rStyle w:val="Siln"/>
          <w:b w:val="0"/>
          <w:szCs w:val="22"/>
        </w:rPr>
        <w:t xml:space="preserve"> </w:t>
      </w:r>
      <w:r w:rsidR="00A2347A">
        <w:rPr>
          <w:rStyle w:val="Siln"/>
          <w:rFonts w:cs="Arial"/>
          <w:szCs w:val="22"/>
        </w:rPr>
        <w:t>3</w:t>
      </w:r>
      <w:r>
        <w:rPr>
          <w:rStyle w:val="Siln"/>
          <w:rFonts w:cs="Arial"/>
          <w:szCs w:val="22"/>
        </w:rPr>
        <w:t>. – 4. roč.</w:t>
      </w:r>
    </w:p>
    <w:p w:rsidR="00716841" w:rsidRPr="0041588A" w:rsidRDefault="00716841" w:rsidP="00716841">
      <w:pPr>
        <w:autoSpaceDE w:val="0"/>
        <w:autoSpaceDN w:val="0"/>
        <w:adjustRightInd w:val="0"/>
        <w:spacing w:line="276" w:lineRule="auto"/>
        <w:jc w:val="both"/>
        <w:rPr>
          <w:rStyle w:val="Siln"/>
          <w:rFonts w:cs="Arial"/>
          <w:b w:val="0"/>
          <w:szCs w:val="22"/>
        </w:rPr>
      </w:pPr>
      <w:r>
        <w:rPr>
          <w:rStyle w:val="Siln"/>
          <w:rFonts w:cs="Arial"/>
          <w:szCs w:val="22"/>
        </w:rPr>
        <w:t xml:space="preserve"> 790</w:t>
      </w:r>
      <w:r w:rsidRPr="0041588A">
        <w:rPr>
          <w:rStyle w:val="Siln"/>
          <w:rFonts w:cs="Arial"/>
          <w:szCs w:val="22"/>
        </w:rPr>
        <w:t>2</w:t>
      </w:r>
      <w:r>
        <w:rPr>
          <w:rStyle w:val="Siln"/>
          <w:rFonts w:cs="Arial"/>
          <w:szCs w:val="22"/>
        </w:rPr>
        <w:t xml:space="preserve"> J</w:t>
      </w:r>
      <w:r w:rsidRPr="0041588A">
        <w:rPr>
          <w:rStyle w:val="Siln"/>
          <w:rFonts w:cs="Arial"/>
          <w:szCs w:val="22"/>
        </w:rPr>
        <w:t xml:space="preserve"> -  </w:t>
      </w:r>
      <w:r w:rsidR="005A6392">
        <w:rPr>
          <w:rStyle w:val="Siln"/>
          <w:rFonts w:cs="Arial"/>
          <w:szCs w:val="22"/>
        </w:rPr>
        <w:t xml:space="preserve">s </w:t>
      </w:r>
      <w:r w:rsidR="005A6392" w:rsidRPr="005A6392">
        <w:rPr>
          <w:rStyle w:val="Siln"/>
          <w:szCs w:val="22"/>
        </w:rPr>
        <w:t>rozšíreným vyučovaním predmetov hudobno – dramatického umeni</w:t>
      </w:r>
      <w:r w:rsidR="005A6392" w:rsidRPr="005A6392">
        <w:rPr>
          <w:rStyle w:val="Siln"/>
          <w:b w:val="0"/>
          <w:szCs w:val="22"/>
        </w:rPr>
        <w:t>a</w:t>
      </w:r>
      <w:r w:rsidR="005A6392">
        <w:rPr>
          <w:rStyle w:val="Siln"/>
          <w:b w:val="0"/>
          <w:szCs w:val="22"/>
        </w:rPr>
        <w:t xml:space="preserve"> </w:t>
      </w:r>
      <w:r>
        <w:rPr>
          <w:rStyle w:val="Siln"/>
          <w:rFonts w:cs="Arial"/>
          <w:szCs w:val="22"/>
        </w:rPr>
        <w:t>1.</w:t>
      </w:r>
      <w:r w:rsidR="00A2347A">
        <w:rPr>
          <w:rStyle w:val="Siln"/>
          <w:rFonts w:cs="Arial"/>
          <w:szCs w:val="22"/>
        </w:rPr>
        <w:t xml:space="preserve"> – 2.</w:t>
      </w:r>
      <w:r>
        <w:rPr>
          <w:rStyle w:val="Siln"/>
          <w:rFonts w:cs="Arial"/>
          <w:szCs w:val="22"/>
        </w:rPr>
        <w:t xml:space="preserve"> roč.</w:t>
      </w:r>
    </w:p>
    <w:p w:rsidR="00716841" w:rsidRPr="00716841" w:rsidRDefault="00716841" w:rsidP="0079692A">
      <w:pPr>
        <w:autoSpaceDE w:val="0"/>
        <w:autoSpaceDN w:val="0"/>
        <w:adjustRightInd w:val="0"/>
        <w:spacing w:line="276" w:lineRule="auto"/>
        <w:jc w:val="both"/>
        <w:rPr>
          <w:rStyle w:val="Siln"/>
          <w:rFonts w:cs="Arial"/>
          <w:szCs w:val="22"/>
        </w:rPr>
      </w:pPr>
      <w:r>
        <w:rPr>
          <w:rStyle w:val="Siln"/>
          <w:rFonts w:cs="Arial"/>
          <w:szCs w:val="22"/>
        </w:rPr>
        <w:t xml:space="preserve">   </w:t>
      </w:r>
    </w:p>
    <w:p w:rsidR="006661A2" w:rsidRPr="0041588A" w:rsidRDefault="006661A2" w:rsidP="006661A2">
      <w:pPr>
        <w:autoSpaceDE w:val="0"/>
        <w:autoSpaceDN w:val="0"/>
        <w:adjustRightInd w:val="0"/>
        <w:jc w:val="both"/>
        <w:rPr>
          <w:rStyle w:val="Siln"/>
          <w:rFonts w:cs="Arial"/>
          <w:b w:val="0"/>
          <w:i/>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3"/>
        <w:gridCol w:w="2296"/>
        <w:gridCol w:w="638"/>
        <w:gridCol w:w="638"/>
        <w:gridCol w:w="638"/>
        <w:gridCol w:w="882"/>
        <w:gridCol w:w="1390"/>
        <w:gridCol w:w="1012"/>
      </w:tblGrid>
      <w:tr w:rsidR="00D0312A" w:rsidRPr="0041588A" w:rsidTr="00D0312A">
        <w:tc>
          <w:tcPr>
            <w:tcW w:w="0" w:type="auto"/>
            <w:tcBorders>
              <w:bottom w:val="single" w:sz="4" w:space="0" w:color="auto"/>
            </w:tcBorders>
            <w:shd w:val="clear" w:color="auto" w:fill="F2F2F2" w:themeFill="background1" w:themeFillShade="F2"/>
          </w:tcPr>
          <w:p w:rsidR="00D0312A" w:rsidRPr="0041588A" w:rsidRDefault="00D0312A" w:rsidP="00896740">
            <w:pPr>
              <w:pStyle w:val="DecimalAligned"/>
              <w:rPr>
                <w:rFonts w:ascii="Arial" w:hAnsi="Arial"/>
              </w:rPr>
            </w:pPr>
            <w:bookmarkStart w:id="53" w:name="_Toc291335540"/>
            <w:bookmarkStart w:id="54" w:name="_Toc291420129"/>
            <w:bookmarkStart w:id="55" w:name="_Toc313728905"/>
            <w:r w:rsidRPr="0041588A">
              <w:rPr>
                <w:rFonts w:ascii="Arial" w:hAnsi="Arial"/>
              </w:rPr>
              <w:t>Vzdelávacia oblasť</w:t>
            </w:r>
            <w:bookmarkEnd w:id="53"/>
            <w:bookmarkEnd w:id="54"/>
            <w:bookmarkEnd w:id="55"/>
            <w:r w:rsidRPr="0041588A">
              <w:rPr>
                <w:rFonts w:ascii="Arial" w:hAnsi="Arial"/>
              </w:rPr>
              <w:t xml:space="preserve"> </w:t>
            </w:r>
          </w:p>
        </w:tc>
        <w:tc>
          <w:tcPr>
            <w:tcW w:w="0" w:type="auto"/>
            <w:shd w:val="clear" w:color="auto" w:fill="F2F2F2" w:themeFill="background1" w:themeFillShade="F2"/>
          </w:tcPr>
          <w:p w:rsidR="00D0312A" w:rsidRPr="0041588A" w:rsidRDefault="00D0312A" w:rsidP="00896740">
            <w:pPr>
              <w:pStyle w:val="DecimalAligned"/>
              <w:rPr>
                <w:rFonts w:ascii="Arial" w:hAnsi="Arial"/>
              </w:rPr>
            </w:pPr>
            <w:bookmarkStart w:id="56" w:name="_Toc291335541"/>
            <w:bookmarkStart w:id="57" w:name="_Toc291420130"/>
            <w:bookmarkStart w:id="58" w:name="_Toc313728906"/>
            <w:r w:rsidRPr="0041588A">
              <w:rPr>
                <w:rFonts w:ascii="Arial" w:hAnsi="Arial"/>
              </w:rPr>
              <w:t>Predmet/ročník</w:t>
            </w:r>
            <w:bookmarkEnd w:id="56"/>
            <w:bookmarkEnd w:id="57"/>
            <w:bookmarkEnd w:id="58"/>
            <w:r w:rsidRPr="0041588A">
              <w:rPr>
                <w:rFonts w:ascii="Arial" w:hAnsi="Arial"/>
              </w:rPr>
              <w:t xml:space="preserve"> </w:t>
            </w:r>
          </w:p>
        </w:tc>
        <w:tc>
          <w:tcPr>
            <w:tcW w:w="0" w:type="auto"/>
            <w:shd w:val="clear" w:color="auto" w:fill="F2F2F2" w:themeFill="background1" w:themeFillShade="F2"/>
          </w:tcPr>
          <w:p w:rsidR="00D0312A" w:rsidRPr="0041588A" w:rsidRDefault="00D0312A" w:rsidP="00896740">
            <w:pPr>
              <w:pStyle w:val="DecimalAligned"/>
              <w:rPr>
                <w:rFonts w:ascii="Arial" w:hAnsi="Arial"/>
                <w:b/>
              </w:rPr>
            </w:pPr>
            <w:r w:rsidRPr="0041588A">
              <w:rPr>
                <w:rFonts w:ascii="Arial" w:hAnsi="Arial"/>
                <w:b/>
              </w:rPr>
              <w:t>1.</w:t>
            </w:r>
          </w:p>
        </w:tc>
        <w:tc>
          <w:tcPr>
            <w:tcW w:w="0" w:type="auto"/>
            <w:shd w:val="clear" w:color="auto" w:fill="F2F2F2" w:themeFill="background1" w:themeFillShade="F2"/>
          </w:tcPr>
          <w:p w:rsidR="00D0312A" w:rsidRPr="0041588A" w:rsidRDefault="00D0312A" w:rsidP="00896740">
            <w:pPr>
              <w:pStyle w:val="DecimalAligned"/>
              <w:rPr>
                <w:rFonts w:ascii="Arial" w:hAnsi="Arial"/>
                <w:b/>
              </w:rPr>
            </w:pPr>
            <w:r w:rsidRPr="0041588A">
              <w:rPr>
                <w:rFonts w:ascii="Arial" w:hAnsi="Arial"/>
                <w:b/>
              </w:rPr>
              <w:t>2.</w:t>
            </w:r>
          </w:p>
        </w:tc>
        <w:tc>
          <w:tcPr>
            <w:tcW w:w="0" w:type="auto"/>
            <w:shd w:val="clear" w:color="auto" w:fill="F2F2F2" w:themeFill="background1" w:themeFillShade="F2"/>
          </w:tcPr>
          <w:p w:rsidR="00D0312A" w:rsidRPr="0041588A" w:rsidRDefault="00D0312A" w:rsidP="00896740">
            <w:pPr>
              <w:pStyle w:val="DecimalAligned"/>
              <w:rPr>
                <w:rFonts w:ascii="Arial" w:hAnsi="Arial"/>
                <w:b/>
              </w:rPr>
            </w:pPr>
            <w:r w:rsidRPr="0041588A">
              <w:rPr>
                <w:rFonts w:ascii="Arial" w:hAnsi="Arial"/>
                <w:b/>
              </w:rPr>
              <w:t>3.</w:t>
            </w:r>
          </w:p>
        </w:tc>
        <w:tc>
          <w:tcPr>
            <w:tcW w:w="0" w:type="auto"/>
            <w:shd w:val="clear" w:color="auto" w:fill="F2F2F2" w:themeFill="background1" w:themeFillShade="F2"/>
          </w:tcPr>
          <w:p w:rsidR="00D0312A" w:rsidRPr="0041588A" w:rsidRDefault="00D0312A" w:rsidP="00896740">
            <w:pPr>
              <w:pStyle w:val="DecimalAligned"/>
              <w:rPr>
                <w:rFonts w:ascii="Arial" w:hAnsi="Arial"/>
                <w:b/>
              </w:rPr>
            </w:pPr>
            <w:r w:rsidRPr="0041588A">
              <w:rPr>
                <w:rFonts w:ascii="Arial" w:hAnsi="Arial"/>
                <w:b/>
              </w:rPr>
              <w:t>4.</w:t>
            </w:r>
          </w:p>
        </w:tc>
        <w:tc>
          <w:tcPr>
            <w:tcW w:w="0" w:type="auto"/>
            <w:shd w:val="clear" w:color="auto" w:fill="F2F2F2" w:themeFill="background1" w:themeFillShade="F2"/>
          </w:tcPr>
          <w:p w:rsidR="00D0312A" w:rsidRDefault="00D0312A" w:rsidP="00896740">
            <w:pPr>
              <w:pStyle w:val="DecimalAligned"/>
              <w:rPr>
                <w:rFonts w:ascii="Arial" w:hAnsi="Arial"/>
                <w:b/>
              </w:rPr>
            </w:pPr>
            <w:r>
              <w:rPr>
                <w:rFonts w:ascii="Arial" w:hAnsi="Arial"/>
                <w:b/>
              </w:rPr>
              <w:t>RUP</w:t>
            </w:r>
          </w:p>
          <w:p w:rsidR="00D0312A" w:rsidRPr="0041588A" w:rsidRDefault="00D0312A" w:rsidP="00896740">
            <w:pPr>
              <w:pStyle w:val="DecimalAligned"/>
              <w:rPr>
                <w:rFonts w:ascii="Arial" w:hAnsi="Arial"/>
                <w:b/>
              </w:rPr>
            </w:pPr>
            <w:r>
              <w:rPr>
                <w:rFonts w:ascii="Arial" w:hAnsi="Arial"/>
                <w:b/>
              </w:rPr>
              <w:t>ŠVP(spolu)</w:t>
            </w:r>
          </w:p>
        </w:tc>
        <w:tc>
          <w:tcPr>
            <w:tcW w:w="683" w:type="dxa"/>
            <w:shd w:val="clear" w:color="auto" w:fill="F2F2F2" w:themeFill="background1" w:themeFillShade="F2"/>
          </w:tcPr>
          <w:p w:rsidR="00D0312A" w:rsidRDefault="00D0312A" w:rsidP="00896740">
            <w:pPr>
              <w:pStyle w:val="DecimalAligned"/>
              <w:rPr>
                <w:rFonts w:ascii="Arial" w:hAnsi="Arial"/>
                <w:b/>
              </w:rPr>
            </w:pPr>
            <w:r>
              <w:rPr>
                <w:rFonts w:ascii="Arial" w:hAnsi="Arial"/>
                <w:b/>
              </w:rPr>
              <w:t>UP-ŠkVP</w:t>
            </w:r>
          </w:p>
          <w:p w:rsidR="00D0312A" w:rsidRPr="0041588A" w:rsidRDefault="00D0312A" w:rsidP="00896740">
            <w:pPr>
              <w:pStyle w:val="DecimalAligned"/>
              <w:rPr>
                <w:rFonts w:ascii="Arial" w:hAnsi="Arial"/>
                <w:b/>
              </w:rPr>
            </w:pPr>
            <w:r>
              <w:rPr>
                <w:rFonts w:ascii="Arial" w:hAnsi="Arial"/>
                <w:b/>
              </w:rPr>
              <w:t>(spolu)</w:t>
            </w:r>
          </w:p>
        </w:tc>
      </w:tr>
      <w:tr w:rsidR="00D0312A" w:rsidRPr="0041588A" w:rsidTr="00D0312A">
        <w:tc>
          <w:tcPr>
            <w:tcW w:w="0" w:type="auto"/>
            <w:vMerge w:val="restart"/>
          </w:tcPr>
          <w:p w:rsidR="00D0312A" w:rsidRPr="0041588A" w:rsidRDefault="00D0312A" w:rsidP="00896740">
            <w:pPr>
              <w:pStyle w:val="DecimalAligned"/>
              <w:rPr>
                <w:rFonts w:ascii="Arial" w:hAnsi="Arial"/>
                <w:b/>
              </w:rPr>
            </w:pPr>
            <w:r w:rsidRPr="0041588A">
              <w:rPr>
                <w:rFonts w:ascii="Arial" w:hAnsi="Arial"/>
                <w:b/>
              </w:rPr>
              <w:t xml:space="preserve">Jazyk a komunikácia </w:t>
            </w:r>
          </w:p>
        </w:tc>
        <w:tc>
          <w:tcPr>
            <w:tcW w:w="0" w:type="auto"/>
          </w:tcPr>
          <w:p w:rsidR="00D0312A" w:rsidRPr="0041588A" w:rsidRDefault="00D0312A" w:rsidP="00896740">
            <w:pPr>
              <w:pStyle w:val="DecimalAligned"/>
              <w:rPr>
                <w:rFonts w:ascii="Arial" w:hAnsi="Arial"/>
              </w:rPr>
            </w:pPr>
            <w:r>
              <w:rPr>
                <w:rFonts w:ascii="Arial" w:hAnsi="Arial"/>
              </w:rPr>
              <w:t>s</w:t>
            </w:r>
            <w:r w:rsidRPr="0041588A">
              <w:rPr>
                <w:rFonts w:ascii="Arial" w:hAnsi="Arial"/>
              </w:rPr>
              <w:t>lovenský jazyk a literatúra</w:t>
            </w:r>
          </w:p>
        </w:tc>
        <w:tc>
          <w:tcPr>
            <w:tcW w:w="0" w:type="auto"/>
            <w:vAlign w:val="center"/>
          </w:tcPr>
          <w:p w:rsidR="00D0312A" w:rsidRPr="0041588A" w:rsidRDefault="00D0312A" w:rsidP="00896740">
            <w:pPr>
              <w:pStyle w:val="DecimalAligned"/>
              <w:rPr>
                <w:rFonts w:ascii="Arial" w:hAnsi="Arial"/>
              </w:rPr>
            </w:pPr>
            <w:r w:rsidRPr="0041588A">
              <w:rPr>
                <w:rFonts w:ascii="Arial" w:hAnsi="Arial"/>
              </w:rPr>
              <w:t>3</w:t>
            </w:r>
          </w:p>
        </w:tc>
        <w:tc>
          <w:tcPr>
            <w:tcW w:w="0" w:type="auto"/>
            <w:vAlign w:val="center"/>
          </w:tcPr>
          <w:p w:rsidR="00D0312A" w:rsidRPr="0041588A" w:rsidRDefault="00D0312A" w:rsidP="00896740">
            <w:pPr>
              <w:pStyle w:val="DecimalAligned"/>
              <w:rPr>
                <w:rFonts w:ascii="Arial" w:hAnsi="Arial"/>
              </w:rPr>
            </w:pPr>
            <w:r w:rsidRPr="0041588A">
              <w:rPr>
                <w:rFonts w:ascii="Arial" w:hAnsi="Arial"/>
              </w:rPr>
              <w:t>3</w:t>
            </w:r>
          </w:p>
        </w:tc>
        <w:tc>
          <w:tcPr>
            <w:tcW w:w="0" w:type="auto"/>
            <w:vAlign w:val="center"/>
          </w:tcPr>
          <w:p w:rsidR="00D0312A" w:rsidRPr="0041588A" w:rsidRDefault="00D0312A" w:rsidP="00896740">
            <w:pPr>
              <w:pStyle w:val="DecimalAligned"/>
              <w:rPr>
                <w:rFonts w:ascii="Arial" w:hAnsi="Arial"/>
              </w:rPr>
            </w:pPr>
            <w:r w:rsidRPr="0041588A">
              <w:rPr>
                <w:rFonts w:ascii="Arial" w:hAnsi="Arial"/>
              </w:rPr>
              <w:t>3</w:t>
            </w:r>
          </w:p>
        </w:tc>
        <w:tc>
          <w:tcPr>
            <w:tcW w:w="0" w:type="auto"/>
            <w:vAlign w:val="center"/>
          </w:tcPr>
          <w:p w:rsidR="00D0312A" w:rsidRPr="0041588A" w:rsidRDefault="00D0312A" w:rsidP="00896740">
            <w:pPr>
              <w:pStyle w:val="DecimalAligned"/>
              <w:rPr>
                <w:rFonts w:ascii="Arial" w:hAnsi="Arial"/>
              </w:rPr>
            </w:pPr>
            <w:r w:rsidRPr="0041588A">
              <w:rPr>
                <w:rFonts w:ascii="Arial" w:hAnsi="Arial"/>
              </w:rPr>
              <w:t>3</w:t>
            </w:r>
          </w:p>
        </w:tc>
        <w:tc>
          <w:tcPr>
            <w:tcW w:w="0" w:type="auto"/>
            <w:vAlign w:val="center"/>
          </w:tcPr>
          <w:p w:rsidR="00D0312A" w:rsidRPr="0041588A" w:rsidRDefault="00D0312A" w:rsidP="00896740">
            <w:pPr>
              <w:pStyle w:val="DecimalAligned"/>
              <w:rPr>
                <w:rFonts w:ascii="Arial" w:hAnsi="Arial"/>
              </w:rPr>
            </w:pPr>
            <w:r w:rsidRPr="0041588A">
              <w:rPr>
                <w:rFonts w:ascii="Arial" w:hAnsi="Arial"/>
              </w:rPr>
              <w:t>12</w:t>
            </w:r>
          </w:p>
        </w:tc>
        <w:tc>
          <w:tcPr>
            <w:tcW w:w="683" w:type="dxa"/>
          </w:tcPr>
          <w:p w:rsidR="00D0312A" w:rsidRPr="0041588A" w:rsidRDefault="00D0312A" w:rsidP="00896740">
            <w:pPr>
              <w:pStyle w:val="DecimalAligned"/>
              <w:rPr>
                <w:rFonts w:ascii="Arial" w:hAnsi="Arial"/>
              </w:rPr>
            </w:pPr>
            <w:r>
              <w:rPr>
                <w:rFonts w:ascii="Arial" w:hAnsi="Arial"/>
              </w:rPr>
              <w:t>12</w:t>
            </w:r>
          </w:p>
        </w:tc>
      </w:tr>
      <w:tr w:rsidR="00D0312A" w:rsidRPr="0041588A" w:rsidTr="00D0312A">
        <w:trPr>
          <w:trHeight w:val="380"/>
        </w:trPr>
        <w:tc>
          <w:tcPr>
            <w:tcW w:w="0" w:type="auto"/>
            <w:vMerge/>
          </w:tcPr>
          <w:p w:rsidR="00D0312A" w:rsidRPr="0041588A" w:rsidRDefault="00D0312A" w:rsidP="00896740">
            <w:pPr>
              <w:pStyle w:val="DecimalAligned"/>
              <w:rPr>
                <w:rFonts w:ascii="Arial" w:hAnsi="Arial"/>
              </w:rPr>
            </w:pPr>
          </w:p>
        </w:tc>
        <w:tc>
          <w:tcPr>
            <w:tcW w:w="0" w:type="auto"/>
            <w:vAlign w:val="center"/>
          </w:tcPr>
          <w:p w:rsidR="00D0312A" w:rsidRPr="006C19E4" w:rsidRDefault="00D0312A" w:rsidP="00896740">
            <w:pPr>
              <w:pStyle w:val="DecimalAligned"/>
              <w:rPr>
                <w:rFonts w:ascii="Arial" w:hAnsi="Arial"/>
                <w:lang w:val="cs-CZ"/>
              </w:rPr>
            </w:pPr>
            <w:r w:rsidRPr="0041588A">
              <w:rPr>
                <w:rFonts w:ascii="Arial" w:hAnsi="Arial"/>
              </w:rPr>
              <w:t>prvý cudzí jazyk</w:t>
            </w:r>
            <w:r>
              <w:rPr>
                <w:rFonts w:ascii="Arial" w:hAnsi="Arial"/>
              </w:rPr>
              <w:t xml:space="preserve"> d</w:t>
            </w:r>
            <w:r>
              <w:rPr>
                <w:rFonts w:ascii="Arial" w:hAnsi="Arial"/>
                <w:lang w:val="cs-CZ"/>
              </w:rPr>
              <w:t>) e) i)</w:t>
            </w:r>
          </w:p>
        </w:tc>
        <w:tc>
          <w:tcPr>
            <w:tcW w:w="0" w:type="auto"/>
            <w:vAlign w:val="center"/>
          </w:tcPr>
          <w:p w:rsidR="00D0312A" w:rsidRPr="0041588A" w:rsidRDefault="00D0312A" w:rsidP="00896740">
            <w:pPr>
              <w:pStyle w:val="DecimalAligned"/>
              <w:rPr>
                <w:rFonts w:ascii="Arial" w:hAnsi="Arial"/>
              </w:rPr>
            </w:pPr>
            <w:r w:rsidRPr="0041588A">
              <w:rPr>
                <w:rFonts w:ascii="Arial" w:hAnsi="Arial"/>
              </w:rPr>
              <w:t>4</w:t>
            </w:r>
          </w:p>
        </w:tc>
        <w:tc>
          <w:tcPr>
            <w:tcW w:w="0" w:type="auto"/>
            <w:vAlign w:val="center"/>
          </w:tcPr>
          <w:p w:rsidR="00D0312A" w:rsidRPr="0041588A" w:rsidRDefault="00D0312A" w:rsidP="00896740">
            <w:pPr>
              <w:pStyle w:val="DecimalAligned"/>
              <w:rPr>
                <w:rFonts w:ascii="Arial" w:hAnsi="Arial"/>
              </w:rPr>
            </w:pPr>
            <w:r w:rsidRPr="0041588A">
              <w:rPr>
                <w:rFonts w:ascii="Arial" w:hAnsi="Arial"/>
              </w:rPr>
              <w:t>4</w:t>
            </w:r>
          </w:p>
        </w:tc>
        <w:tc>
          <w:tcPr>
            <w:tcW w:w="0" w:type="auto"/>
            <w:vAlign w:val="center"/>
          </w:tcPr>
          <w:p w:rsidR="00D0312A" w:rsidRPr="0041588A" w:rsidRDefault="00D0312A" w:rsidP="00896740">
            <w:pPr>
              <w:pStyle w:val="DecimalAligned"/>
              <w:rPr>
                <w:rFonts w:ascii="Arial" w:hAnsi="Arial"/>
              </w:rPr>
            </w:pPr>
            <w:r w:rsidRPr="0041588A">
              <w:rPr>
                <w:rFonts w:ascii="Arial" w:hAnsi="Arial"/>
              </w:rPr>
              <w:t>4</w:t>
            </w:r>
          </w:p>
        </w:tc>
        <w:tc>
          <w:tcPr>
            <w:tcW w:w="0" w:type="auto"/>
            <w:vAlign w:val="center"/>
          </w:tcPr>
          <w:p w:rsidR="00D0312A" w:rsidRPr="0041588A" w:rsidRDefault="00D0312A" w:rsidP="00896740">
            <w:pPr>
              <w:pStyle w:val="DecimalAligned"/>
              <w:rPr>
                <w:rFonts w:ascii="Arial" w:hAnsi="Arial"/>
              </w:rPr>
            </w:pPr>
            <w:r w:rsidRPr="0041588A">
              <w:rPr>
                <w:rFonts w:ascii="Arial" w:hAnsi="Arial"/>
              </w:rPr>
              <w:t>4</w:t>
            </w:r>
          </w:p>
        </w:tc>
        <w:tc>
          <w:tcPr>
            <w:tcW w:w="0" w:type="auto"/>
            <w:vAlign w:val="center"/>
          </w:tcPr>
          <w:p w:rsidR="00D0312A" w:rsidRPr="0041588A" w:rsidRDefault="00D0312A" w:rsidP="00896740">
            <w:pPr>
              <w:pStyle w:val="DecimalAligned"/>
              <w:rPr>
                <w:rFonts w:ascii="Arial" w:hAnsi="Arial"/>
              </w:rPr>
            </w:pPr>
            <w:r w:rsidRPr="0041588A">
              <w:rPr>
                <w:rFonts w:ascii="Arial" w:hAnsi="Arial"/>
              </w:rPr>
              <w:t>16</w:t>
            </w:r>
          </w:p>
        </w:tc>
        <w:tc>
          <w:tcPr>
            <w:tcW w:w="683" w:type="dxa"/>
          </w:tcPr>
          <w:p w:rsidR="00D0312A" w:rsidRPr="0041588A" w:rsidRDefault="00D0312A" w:rsidP="00896740">
            <w:pPr>
              <w:pStyle w:val="DecimalAligned"/>
              <w:rPr>
                <w:rFonts w:ascii="Arial" w:hAnsi="Arial"/>
              </w:rPr>
            </w:pPr>
            <w:r>
              <w:rPr>
                <w:rFonts w:ascii="Arial" w:hAnsi="Arial"/>
              </w:rPr>
              <w:t>16</w:t>
            </w:r>
          </w:p>
        </w:tc>
      </w:tr>
      <w:tr w:rsidR="00D0312A" w:rsidRPr="0041588A" w:rsidTr="00D0312A">
        <w:trPr>
          <w:trHeight w:val="425"/>
        </w:trPr>
        <w:tc>
          <w:tcPr>
            <w:tcW w:w="0" w:type="auto"/>
            <w:vMerge/>
            <w:tcBorders>
              <w:bottom w:val="single" w:sz="4" w:space="0" w:color="auto"/>
            </w:tcBorders>
          </w:tcPr>
          <w:p w:rsidR="00D0312A" w:rsidRPr="0041588A" w:rsidRDefault="00D0312A" w:rsidP="00896740">
            <w:pPr>
              <w:pStyle w:val="DecimalAligned"/>
              <w:rPr>
                <w:rFonts w:ascii="Arial" w:hAnsi="Arial"/>
              </w:rPr>
            </w:pPr>
          </w:p>
        </w:tc>
        <w:tc>
          <w:tcPr>
            <w:tcW w:w="0" w:type="auto"/>
            <w:tcBorders>
              <w:bottom w:val="single" w:sz="4" w:space="0" w:color="auto"/>
            </w:tcBorders>
            <w:vAlign w:val="center"/>
          </w:tcPr>
          <w:p w:rsidR="00D0312A" w:rsidRPr="0041588A" w:rsidRDefault="00D0312A" w:rsidP="00896740">
            <w:pPr>
              <w:pStyle w:val="DecimalAligned"/>
              <w:rPr>
                <w:rFonts w:ascii="Arial" w:hAnsi="Arial"/>
              </w:rPr>
            </w:pPr>
            <w:r w:rsidRPr="0041588A">
              <w:rPr>
                <w:rFonts w:ascii="Arial" w:hAnsi="Arial"/>
              </w:rPr>
              <w:t>druhý cudzí jazyk</w:t>
            </w:r>
            <w:r>
              <w:rPr>
                <w:rFonts w:ascii="Arial" w:hAnsi="Arial"/>
              </w:rPr>
              <w:t xml:space="preserve"> d) e) i)</w:t>
            </w:r>
          </w:p>
        </w:tc>
        <w:tc>
          <w:tcPr>
            <w:tcW w:w="0" w:type="auto"/>
            <w:tcBorders>
              <w:bottom w:val="single" w:sz="4" w:space="0" w:color="auto"/>
            </w:tcBorders>
            <w:vAlign w:val="center"/>
          </w:tcPr>
          <w:p w:rsidR="00D0312A" w:rsidRPr="0041588A" w:rsidRDefault="00D0312A" w:rsidP="00896740">
            <w:pPr>
              <w:pStyle w:val="DecimalAligned"/>
              <w:rPr>
                <w:rFonts w:ascii="Arial" w:hAnsi="Arial"/>
              </w:rPr>
            </w:pPr>
            <w:r w:rsidRPr="0041588A">
              <w:rPr>
                <w:rFonts w:ascii="Arial" w:hAnsi="Arial"/>
              </w:rPr>
              <w:t>2</w:t>
            </w:r>
          </w:p>
        </w:tc>
        <w:tc>
          <w:tcPr>
            <w:tcW w:w="0" w:type="auto"/>
            <w:tcBorders>
              <w:bottom w:val="single" w:sz="4" w:space="0" w:color="auto"/>
            </w:tcBorders>
            <w:vAlign w:val="center"/>
          </w:tcPr>
          <w:p w:rsidR="00D0312A" w:rsidRPr="0041588A" w:rsidRDefault="00D0312A" w:rsidP="00896740">
            <w:pPr>
              <w:pStyle w:val="DecimalAligned"/>
              <w:rPr>
                <w:rFonts w:ascii="Arial" w:hAnsi="Arial"/>
              </w:rPr>
            </w:pPr>
            <w:r w:rsidRPr="0041588A">
              <w:rPr>
                <w:rFonts w:ascii="Arial" w:hAnsi="Arial"/>
              </w:rPr>
              <w:t>2</w:t>
            </w:r>
          </w:p>
        </w:tc>
        <w:tc>
          <w:tcPr>
            <w:tcW w:w="0" w:type="auto"/>
            <w:tcBorders>
              <w:bottom w:val="single" w:sz="4" w:space="0" w:color="auto"/>
            </w:tcBorders>
            <w:vAlign w:val="center"/>
          </w:tcPr>
          <w:p w:rsidR="00D0312A" w:rsidRPr="0041588A" w:rsidRDefault="00D0312A" w:rsidP="00896740">
            <w:pPr>
              <w:pStyle w:val="DecimalAligned"/>
              <w:rPr>
                <w:rFonts w:ascii="Arial" w:hAnsi="Arial"/>
              </w:rPr>
            </w:pPr>
            <w:r w:rsidRPr="0041588A">
              <w:rPr>
                <w:rFonts w:ascii="Arial" w:hAnsi="Arial"/>
              </w:rPr>
              <w:t>2</w:t>
            </w:r>
          </w:p>
        </w:tc>
        <w:tc>
          <w:tcPr>
            <w:tcW w:w="0" w:type="auto"/>
            <w:tcBorders>
              <w:bottom w:val="single" w:sz="4" w:space="0" w:color="auto"/>
            </w:tcBorders>
            <w:vAlign w:val="center"/>
          </w:tcPr>
          <w:p w:rsidR="00D0312A" w:rsidRPr="0041588A" w:rsidRDefault="00D0312A" w:rsidP="00896740">
            <w:pPr>
              <w:pStyle w:val="DecimalAligned"/>
              <w:rPr>
                <w:rFonts w:ascii="Arial" w:hAnsi="Arial"/>
              </w:rPr>
            </w:pPr>
            <w:r w:rsidRPr="0041588A">
              <w:rPr>
                <w:rFonts w:ascii="Arial" w:hAnsi="Arial"/>
              </w:rPr>
              <w:t>2</w:t>
            </w:r>
          </w:p>
        </w:tc>
        <w:tc>
          <w:tcPr>
            <w:tcW w:w="0" w:type="auto"/>
            <w:tcBorders>
              <w:bottom w:val="single" w:sz="4" w:space="0" w:color="auto"/>
            </w:tcBorders>
            <w:vAlign w:val="center"/>
          </w:tcPr>
          <w:p w:rsidR="00D0312A" w:rsidRPr="0041588A" w:rsidRDefault="00D0312A" w:rsidP="00896740">
            <w:pPr>
              <w:pStyle w:val="DecimalAligned"/>
              <w:rPr>
                <w:rFonts w:ascii="Arial" w:hAnsi="Arial"/>
              </w:rPr>
            </w:pPr>
            <w:r w:rsidRPr="0041588A">
              <w:rPr>
                <w:rFonts w:ascii="Arial" w:hAnsi="Arial"/>
              </w:rPr>
              <w:t>8</w:t>
            </w:r>
          </w:p>
        </w:tc>
        <w:tc>
          <w:tcPr>
            <w:tcW w:w="683" w:type="dxa"/>
            <w:tcBorders>
              <w:bottom w:val="single" w:sz="4" w:space="0" w:color="auto"/>
            </w:tcBorders>
          </w:tcPr>
          <w:p w:rsidR="00D0312A" w:rsidRPr="0041588A" w:rsidRDefault="00D0312A" w:rsidP="00896740">
            <w:pPr>
              <w:pStyle w:val="DecimalAligned"/>
              <w:rPr>
                <w:rFonts w:ascii="Arial" w:hAnsi="Arial"/>
              </w:rPr>
            </w:pPr>
            <w:r>
              <w:rPr>
                <w:rFonts w:ascii="Arial" w:hAnsi="Arial"/>
              </w:rPr>
              <w:t>8</w:t>
            </w:r>
          </w:p>
        </w:tc>
      </w:tr>
      <w:tr w:rsidR="00D0312A" w:rsidRPr="0041588A" w:rsidTr="00D0312A">
        <w:tc>
          <w:tcPr>
            <w:tcW w:w="0" w:type="auto"/>
            <w:gridSpan w:val="6"/>
            <w:tcBorders>
              <w:top w:val="nil"/>
            </w:tcBorders>
            <w:shd w:val="clear" w:color="auto" w:fill="E6E6E6"/>
          </w:tcPr>
          <w:p w:rsidR="00D0312A" w:rsidRPr="0041588A" w:rsidRDefault="00D0312A" w:rsidP="00896740">
            <w:pPr>
              <w:pStyle w:val="DecimalAligned"/>
              <w:rPr>
                <w:rFonts w:ascii="Arial" w:hAnsi="Arial"/>
                <w:b/>
              </w:rPr>
            </w:pPr>
          </w:p>
        </w:tc>
        <w:tc>
          <w:tcPr>
            <w:tcW w:w="0" w:type="auto"/>
            <w:shd w:val="clear" w:color="auto" w:fill="E6E6E6"/>
            <w:vAlign w:val="center"/>
          </w:tcPr>
          <w:p w:rsidR="00D0312A" w:rsidRPr="0041588A" w:rsidRDefault="00D0312A" w:rsidP="00896740">
            <w:pPr>
              <w:pStyle w:val="DecimalAligned"/>
              <w:rPr>
                <w:rFonts w:ascii="Arial" w:hAnsi="Arial"/>
                <w:b/>
              </w:rPr>
            </w:pPr>
            <w:r w:rsidRPr="0041588A">
              <w:rPr>
                <w:rFonts w:ascii="Arial" w:hAnsi="Arial"/>
                <w:b/>
              </w:rPr>
              <w:t>36</w:t>
            </w:r>
          </w:p>
        </w:tc>
        <w:tc>
          <w:tcPr>
            <w:tcW w:w="683" w:type="dxa"/>
            <w:shd w:val="clear" w:color="auto" w:fill="E6E6E6"/>
          </w:tcPr>
          <w:p w:rsidR="00D0312A" w:rsidRPr="0041588A" w:rsidRDefault="00733487" w:rsidP="00896740">
            <w:pPr>
              <w:pStyle w:val="DecimalAligned"/>
              <w:rPr>
                <w:rFonts w:ascii="Arial" w:hAnsi="Arial"/>
                <w:b/>
              </w:rPr>
            </w:pPr>
            <w:r>
              <w:rPr>
                <w:rFonts w:ascii="Arial" w:hAnsi="Arial"/>
                <w:b/>
              </w:rPr>
              <w:t>36</w:t>
            </w:r>
          </w:p>
        </w:tc>
      </w:tr>
      <w:tr w:rsidR="00D0312A" w:rsidRPr="0041588A" w:rsidTr="00D0312A">
        <w:tc>
          <w:tcPr>
            <w:tcW w:w="0" w:type="auto"/>
            <w:vMerge w:val="restart"/>
          </w:tcPr>
          <w:p w:rsidR="00D0312A" w:rsidRPr="0041588A" w:rsidRDefault="00D0312A" w:rsidP="00896740">
            <w:pPr>
              <w:pStyle w:val="DecimalAligned"/>
              <w:rPr>
                <w:rFonts w:ascii="Arial" w:hAnsi="Arial"/>
                <w:b/>
              </w:rPr>
            </w:pPr>
            <w:r w:rsidRPr="0041588A">
              <w:rPr>
                <w:rFonts w:ascii="Arial" w:hAnsi="Arial"/>
                <w:b/>
              </w:rPr>
              <w:t>Človek a príroda</w:t>
            </w:r>
          </w:p>
        </w:tc>
        <w:tc>
          <w:tcPr>
            <w:tcW w:w="0" w:type="auto"/>
          </w:tcPr>
          <w:p w:rsidR="00D0312A" w:rsidRPr="0041588A" w:rsidRDefault="00D0312A" w:rsidP="00896740">
            <w:pPr>
              <w:pStyle w:val="DecimalAligned"/>
              <w:rPr>
                <w:rFonts w:ascii="Arial" w:hAnsi="Arial"/>
              </w:rPr>
            </w:pPr>
            <w:r>
              <w:rPr>
                <w:rFonts w:ascii="Arial" w:hAnsi="Arial"/>
              </w:rPr>
              <w:t>f</w:t>
            </w:r>
            <w:r w:rsidRPr="0041588A">
              <w:rPr>
                <w:rFonts w:ascii="Arial" w:hAnsi="Arial"/>
              </w:rPr>
              <w:t xml:space="preserve">yzika </w:t>
            </w:r>
          </w:p>
        </w:tc>
        <w:tc>
          <w:tcPr>
            <w:tcW w:w="0" w:type="auto"/>
            <w:vAlign w:val="center"/>
          </w:tcPr>
          <w:p w:rsidR="00D0312A" w:rsidRPr="0041588A" w:rsidRDefault="00D0312A" w:rsidP="00896740">
            <w:pPr>
              <w:pStyle w:val="DecimalAligned"/>
              <w:rPr>
                <w:rFonts w:ascii="Arial" w:hAnsi="Arial"/>
              </w:rPr>
            </w:pPr>
            <w:r w:rsidRPr="0041588A">
              <w:rPr>
                <w:rFonts w:ascii="Arial" w:hAnsi="Arial"/>
              </w:rPr>
              <w:t>2</w:t>
            </w:r>
          </w:p>
        </w:tc>
        <w:tc>
          <w:tcPr>
            <w:tcW w:w="0" w:type="auto"/>
            <w:vAlign w:val="center"/>
          </w:tcPr>
          <w:p w:rsidR="00D0312A" w:rsidRPr="0041588A" w:rsidRDefault="00D0312A" w:rsidP="00896740">
            <w:pPr>
              <w:pStyle w:val="DecimalAligned"/>
              <w:rPr>
                <w:rFonts w:ascii="Arial" w:hAnsi="Arial"/>
              </w:rPr>
            </w:pPr>
            <w:r w:rsidRPr="0041588A">
              <w:rPr>
                <w:rFonts w:ascii="Arial" w:hAnsi="Arial"/>
              </w:rPr>
              <w:t>2</w:t>
            </w:r>
          </w:p>
        </w:tc>
        <w:tc>
          <w:tcPr>
            <w:tcW w:w="0" w:type="auto"/>
            <w:vAlign w:val="center"/>
          </w:tcPr>
          <w:p w:rsidR="00D0312A" w:rsidRPr="0041588A" w:rsidRDefault="00D0312A" w:rsidP="00896740">
            <w:pPr>
              <w:pStyle w:val="DecimalAligned"/>
              <w:rPr>
                <w:rFonts w:ascii="Arial" w:hAnsi="Arial"/>
              </w:rPr>
            </w:pPr>
            <w:r w:rsidRPr="0041588A">
              <w:rPr>
                <w:rFonts w:ascii="Arial" w:hAnsi="Arial"/>
              </w:rPr>
              <w:t>1</w:t>
            </w:r>
          </w:p>
        </w:tc>
        <w:tc>
          <w:tcPr>
            <w:tcW w:w="0" w:type="auto"/>
            <w:vAlign w:val="center"/>
          </w:tcPr>
          <w:p w:rsidR="00D0312A" w:rsidRPr="0041588A" w:rsidRDefault="00D0312A" w:rsidP="00896740">
            <w:pPr>
              <w:pStyle w:val="DecimalAligned"/>
              <w:rPr>
                <w:rFonts w:ascii="Arial" w:hAnsi="Arial"/>
              </w:rPr>
            </w:pPr>
          </w:p>
        </w:tc>
        <w:tc>
          <w:tcPr>
            <w:tcW w:w="0" w:type="auto"/>
            <w:vAlign w:val="center"/>
          </w:tcPr>
          <w:p w:rsidR="00D0312A" w:rsidRPr="0041588A" w:rsidRDefault="00D0312A" w:rsidP="00896740">
            <w:pPr>
              <w:pStyle w:val="DecimalAligned"/>
              <w:rPr>
                <w:rFonts w:ascii="Arial" w:hAnsi="Arial"/>
              </w:rPr>
            </w:pPr>
            <w:r w:rsidRPr="0041588A">
              <w:rPr>
                <w:rFonts w:ascii="Arial" w:hAnsi="Arial"/>
              </w:rPr>
              <w:t>5</w:t>
            </w:r>
          </w:p>
        </w:tc>
        <w:tc>
          <w:tcPr>
            <w:tcW w:w="683" w:type="dxa"/>
          </w:tcPr>
          <w:p w:rsidR="00D0312A" w:rsidRPr="0041588A" w:rsidRDefault="00733487" w:rsidP="00896740">
            <w:pPr>
              <w:pStyle w:val="DecimalAligned"/>
              <w:rPr>
                <w:rFonts w:ascii="Arial" w:hAnsi="Arial"/>
              </w:rPr>
            </w:pPr>
            <w:r>
              <w:rPr>
                <w:rFonts w:ascii="Arial" w:hAnsi="Arial"/>
              </w:rPr>
              <w:t>5</w:t>
            </w:r>
          </w:p>
        </w:tc>
      </w:tr>
      <w:tr w:rsidR="00D0312A" w:rsidRPr="0041588A" w:rsidTr="00D0312A">
        <w:tc>
          <w:tcPr>
            <w:tcW w:w="0" w:type="auto"/>
            <w:vMerge/>
          </w:tcPr>
          <w:p w:rsidR="00D0312A" w:rsidRPr="0041588A" w:rsidRDefault="00D0312A" w:rsidP="00896740">
            <w:pPr>
              <w:pStyle w:val="DecimalAligned"/>
              <w:rPr>
                <w:rFonts w:ascii="Arial" w:hAnsi="Arial"/>
              </w:rPr>
            </w:pPr>
          </w:p>
        </w:tc>
        <w:tc>
          <w:tcPr>
            <w:tcW w:w="0" w:type="auto"/>
          </w:tcPr>
          <w:p w:rsidR="00D0312A" w:rsidRPr="0041588A" w:rsidRDefault="00D0312A" w:rsidP="00896740">
            <w:pPr>
              <w:pStyle w:val="DecimalAligned"/>
              <w:rPr>
                <w:rFonts w:ascii="Arial" w:hAnsi="Arial"/>
              </w:rPr>
            </w:pPr>
            <w:r>
              <w:rPr>
                <w:rFonts w:ascii="Arial" w:hAnsi="Arial"/>
              </w:rPr>
              <w:t>c</w:t>
            </w:r>
            <w:r w:rsidRPr="0041588A">
              <w:rPr>
                <w:rFonts w:ascii="Arial" w:hAnsi="Arial"/>
              </w:rPr>
              <w:t xml:space="preserve">hémia </w:t>
            </w:r>
          </w:p>
        </w:tc>
        <w:tc>
          <w:tcPr>
            <w:tcW w:w="0" w:type="auto"/>
            <w:vAlign w:val="center"/>
          </w:tcPr>
          <w:p w:rsidR="00D0312A" w:rsidRPr="0041588A" w:rsidRDefault="00D0312A" w:rsidP="00896740">
            <w:pPr>
              <w:pStyle w:val="DecimalAligned"/>
              <w:rPr>
                <w:rFonts w:ascii="Arial" w:hAnsi="Arial"/>
              </w:rPr>
            </w:pPr>
          </w:p>
          <w:p w:rsidR="00D0312A" w:rsidRPr="0041588A" w:rsidRDefault="00D0312A" w:rsidP="00896740">
            <w:pPr>
              <w:pStyle w:val="DecimalAligned"/>
              <w:rPr>
                <w:rFonts w:ascii="Arial" w:hAnsi="Arial"/>
              </w:rPr>
            </w:pPr>
            <w:r w:rsidRPr="0041588A">
              <w:rPr>
                <w:rFonts w:ascii="Arial" w:hAnsi="Arial"/>
              </w:rPr>
              <w:t>2</w:t>
            </w:r>
          </w:p>
        </w:tc>
        <w:tc>
          <w:tcPr>
            <w:tcW w:w="0" w:type="auto"/>
            <w:vAlign w:val="center"/>
          </w:tcPr>
          <w:p w:rsidR="00D0312A" w:rsidRPr="0041588A" w:rsidRDefault="00D0312A" w:rsidP="00896740">
            <w:pPr>
              <w:pStyle w:val="DecimalAligned"/>
              <w:rPr>
                <w:rFonts w:ascii="Arial" w:hAnsi="Arial"/>
              </w:rPr>
            </w:pPr>
          </w:p>
          <w:p w:rsidR="00D0312A" w:rsidRPr="0041588A" w:rsidRDefault="00D0312A" w:rsidP="00896740">
            <w:pPr>
              <w:pStyle w:val="DecimalAligned"/>
              <w:rPr>
                <w:rFonts w:ascii="Arial" w:hAnsi="Arial"/>
              </w:rPr>
            </w:pPr>
            <w:r w:rsidRPr="0041588A">
              <w:rPr>
                <w:rFonts w:ascii="Arial" w:hAnsi="Arial"/>
              </w:rPr>
              <w:t>2</w:t>
            </w:r>
          </w:p>
        </w:tc>
        <w:tc>
          <w:tcPr>
            <w:tcW w:w="0" w:type="auto"/>
            <w:vAlign w:val="center"/>
          </w:tcPr>
          <w:p w:rsidR="00D0312A" w:rsidRPr="0041588A" w:rsidRDefault="00D0312A" w:rsidP="00896740">
            <w:pPr>
              <w:pStyle w:val="DecimalAligned"/>
              <w:rPr>
                <w:rFonts w:ascii="Arial" w:hAnsi="Arial"/>
              </w:rPr>
            </w:pPr>
          </w:p>
          <w:p w:rsidR="00D0312A" w:rsidRPr="0041588A" w:rsidRDefault="00D0312A" w:rsidP="00896740">
            <w:pPr>
              <w:pStyle w:val="DecimalAligned"/>
              <w:rPr>
                <w:rFonts w:ascii="Arial" w:hAnsi="Arial"/>
              </w:rPr>
            </w:pPr>
            <w:r w:rsidRPr="0041588A">
              <w:rPr>
                <w:rFonts w:ascii="Arial" w:hAnsi="Arial"/>
              </w:rPr>
              <w:t>1</w:t>
            </w:r>
          </w:p>
        </w:tc>
        <w:tc>
          <w:tcPr>
            <w:tcW w:w="0" w:type="auto"/>
            <w:vAlign w:val="center"/>
          </w:tcPr>
          <w:p w:rsidR="00D0312A" w:rsidRPr="0041588A" w:rsidRDefault="00D0312A" w:rsidP="00896740">
            <w:pPr>
              <w:pStyle w:val="DecimalAligned"/>
              <w:rPr>
                <w:rFonts w:ascii="Arial" w:hAnsi="Arial"/>
              </w:rPr>
            </w:pPr>
          </w:p>
        </w:tc>
        <w:tc>
          <w:tcPr>
            <w:tcW w:w="0" w:type="auto"/>
            <w:vAlign w:val="center"/>
          </w:tcPr>
          <w:p w:rsidR="00D0312A" w:rsidRPr="0041588A" w:rsidRDefault="00D0312A" w:rsidP="00896740">
            <w:pPr>
              <w:pStyle w:val="DecimalAligned"/>
              <w:rPr>
                <w:rFonts w:ascii="Arial" w:hAnsi="Arial"/>
              </w:rPr>
            </w:pPr>
          </w:p>
          <w:p w:rsidR="00D0312A" w:rsidRPr="0041588A" w:rsidRDefault="00D0312A" w:rsidP="00896740">
            <w:pPr>
              <w:pStyle w:val="DecimalAligned"/>
              <w:rPr>
                <w:rFonts w:ascii="Arial" w:hAnsi="Arial"/>
              </w:rPr>
            </w:pPr>
            <w:r w:rsidRPr="0041588A">
              <w:rPr>
                <w:rFonts w:ascii="Arial" w:hAnsi="Arial"/>
              </w:rPr>
              <w:t>5</w:t>
            </w:r>
          </w:p>
        </w:tc>
        <w:tc>
          <w:tcPr>
            <w:tcW w:w="683" w:type="dxa"/>
          </w:tcPr>
          <w:p w:rsidR="00D0312A" w:rsidRDefault="00D0312A" w:rsidP="00896740">
            <w:pPr>
              <w:pStyle w:val="DecimalAligned"/>
              <w:rPr>
                <w:rFonts w:ascii="Arial" w:hAnsi="Arial"/>
              </w:rPr>
            </w:pPr>
          </w:p>
          <w:p w:rsidR="00733487" w:rsidRPr="0041588A" w:rsidRDefault="00733487" w:rsidP="00896740">
            <w:pPr>
              <w:pStyle w:val="DecimalAligned"/>
              <w:rPr>
                <w:rFonts w:ascii="Arial" w:hAnsi="Arial"/>
              </w:rPr>
            </w:pPr>
            <w:r>
              <w:rPr>
                <w:rFonts w:ascii="Arial" w:hAnsi="Arial"/>
              </w:rPr>
              <w:t>5</w:t>
            </w:r>
          </w:p>
        </w:tc>
      </w:tr>
      <w:tr w:rsidR="00D0312A" w:rsidRPr="0041588A" w:rsidTr="00D0312A">
        <w:trPr>
          <w:trHeight w:val="529"/>
        </w:trPr>
        <w:tc>
          <w:tcPr>
            <w:tcW w:w="0" w:type="auto"/>
            <w:vMerge/>
            <w:tcBorders>
              <w:bottom w:val="single" w:sz="4" w:space="0" w:color="auto"/>
            </w:tcBorders>
          </w:tcPr>
          <w:p w:rsidR="00D0312A" w:rsidRPr="0041588A" w:rsidRDefault="00D0312A" w:rsidP="00896740">
            <w:pPr>
              <w:pStyle w:val="DecimalAligned"/>
              <w:rPr>
                <w:rFonts w:ascii="Arial" w:hAnsi="Arial"/>
              </w:rPr>
            </w:pPr>
          </w:p>
        </w:tc>
        <w:tc>
          <w:tcPr>
            <w:tcW w:w="0" w:type="auto"/>
            <w:tcBorders>
              <w:bottom w:val="single" w:sz="4" w:space="0" w:color="auto"/>
            </w:tcBorders>
          </w:tcPr>
          <w:p w:rsidR="00D0312A" w:rsidRPr="0041588A" w:rsidRDefault="00D0312A" w:rsidP="00896740">
            <w:pPr>
              <w:pStyle w:val="DecimalAligned"/>
              <w:rPr>
                <w:rFonts w:ascii="Arial" w:hAnsi="Arial"/>
              </w:rPr>
            </w:pPr>
            <w:r>
              <w:rPr>
                <w:rFonts w:ascii="Arial" w:hAnsi="Arial"/>
              </w:rPr>
              <w:t>b</w:t>
            </w:r>
            <w:r w:rsidRPr="0041588A">
              <w:rPr>
                <w:rFonts w:ascii="Arial" w:hAnsi="Arial"/>
              </w:rPr>
              <w:t xml:space="preserve">iológia </w:t>
            </w:r>
          </w:p>
        </w:tc>
        <w:tc>
          <w:tcPr>
            <w:tcW w:w="0" w:type="auto"/>
            <w:tcBorders>
              <w:bottom w:val="single" w:sz="4" w:space="0" w:color="auto"/>
            </w:tcBorders>
            <w:vAlign w:val="center"/>
          </w:tcPr>
          <w:p w:rsidR="00D0312A" w:rsidRPr="0041588A" w:rsidRDefault="00D0312A" w:rsidP="00896740">
            <w:pPr>
              <w:pStyle w:val="DecimalAligned"/>
              <w:rPr>
                <w:rFonts w:ascii="Arial" w:hAnsi="Arial"/>
              </w:rPr>
            </w:pPr>
            <w:r w:rsidRPr="0041588A">
              <w:rPr>
                <w:rFonts w:ascii="Arial" w:hAnsi="Arial"/>
              </w:rPr>
              <w:t>2</w:t>
            </w:r>
          </w:p>
          <w:p w:rsidR="00D0312A" w:rsidRPr="0041588A" w:rsidRDefault="00D0312A" w:rsidP="00896740">
            <w:pPr>
              <w:pStyle w:val="DecimalAligned"/>
              <w:rPr>
                <w:rFonts w:ascii="Arial" w:hAnsi="Arial"/>
              </w:rPr>
            </w:pPr>
          </w:p>
        </w:tc>
        <w:tc>
          <w:tcPr>
            <w:tcW w:w="0" w:type="auto"/>
            <w:tcBorders>
              <w:bottom w:val="single" w:sz="4" w:space="0" w:color="auto"/>
            </w:tcBorders>
            <w:vAlign w:val="center"/>
          </w:tcPr>
          <w:p w:rsidR="00D0312A" w:rsidRPr="0041588A" w:rsidRDefault="00D0312A" w:rsidP="00896740">
            <w:pPr>
              <w:pStyle w:val="DecimalAligned"/>
              <w:rPr>
                <w:rFonts w:ascii="Arial" w:hAnsi="Arial"/>
              </w:rPr>
            </w:pPr>
            <w:r w:rsidRPr="0041588A">
              <w:rPr>
                <w:rFonts w:ascii="Arial" w:hAnsi="Arial"/>
              </w:rPr>
              <w:t>3</w:t>
            </w:r>
          </w:p>
          <w:p w:rsidR="00D0312A" w:rsidRPr="0041588A" w:rsidRDefault="00D0312A" w:rsidP="00896740">
            <w:pPr>
              <w:pStyle w:val="DecimalAligned"/>
              <w:rPr>
                <w:rFonts w:ascii="Arial" w:hAnsi="Arial"/>
              </w:rPr>
            </w:pPr>
          </w:p>
        </w:tc>
        <w:tc>
          <w:tcPr>
            <w:tcW w:w="0" w:type="auto"/>
            <w:tcBorders>
              <w:bottom w:val="single" w:sz="4" w:space="0" w:color="auto"/>
            </w:tcBorders>
            <w:vAlign w:val="center"/>
          </w:tcPr>
          <w:p w:rsidR="00D0312A" w:rsidRPr="0041588A" w:rsidRDefault="00D0312A" w:rsidP="00896740">
            <w:pPr>
              <w:pStyle w:val="DecimalAligned"/>
              <w:rPr>
                <w:rFonts w:ascii="Arial" w:hAnsi="Arial"/>
              </w:rPr>
            </w:pPr>
            <w:r w:rsidRPr="0041588A">
              <w:rPr>
                <w:rFonts w:ascii="Arial" w:hAnsi="Arial"/>
              </w:rPr>
              <w:t>1</w:t>
            </w:r>
          </w:p>
          <w:p w:rsidR="00D0312A" w:rsidRPr="0041588A" w:rsidRDefault="00D0312A" w:rsidP="00896740">
            <w:pPr>
              <w:pStyle w:val="DecimalAligned"/>
              <w:rPr>
                <w:rFonts w:ascii="Arial" w:hAnsi="Arial"/>
              </w:rPr>
            </w:pPr>
          </w:p>
        </w:tc>
        <w:tc>
          <w:tcPr>
            <w:tcW w:w="0" w:type="auto"/>
            <w:tcBorders>
              <w:bottom w:val="single" w:sz="4" w:space="0" w:color="auto"/>
            </w:tcBorders>
            <w:vAlign w:val="center"/>
          </w:tcPr>
          <w:p w:rsidR="00D0312A" w:rsidRPr="0041588A" w:rsidRDefault="00D0312A" w:rsidP="00896740">
            <w:pPr>
              <w:pStyle w:val="DecimalAligned"/>
              <w:rPr>
                <w:rFonts w:ascii="Arial" w:hAnsi="Arial"/>
              </w:rPr>
            </w:pPr>
          </w:p>
        </w:tc>
        <w:tc>
          <w:tcPr>
            <w:tcW w:w="0" w:type="auto"/>
            <w:tcBorders>
              <w:bottom w:val="single" w:sz="4" w:space="0" w:color="auto"/>
            </w:tcBorders>
            <w:vAlign w:val="center"/>
          </w:tcPr>
          <w:p w:rsidR="00D0312A" w:rsidRPr="0041588A" w:rsidRDefault="00D0312A" w:rsidP="00896740">
            <w:pPr>
              <w:pStyle w:val="DecimalAligned"/>
              <w:rPr>
                <w:rFonts w:ascii="Arial" w:hAnsi="Arial"/>
              </w:rPr>
            </w:pPr>
            <w:r w:rsidRPr="0041588A">
              <w:rPr>
                <w:rFonts w:ascii="Arial" w:hAnsi="Arial"/>
              </w:rPr>
              <w:t>6</w:t>
            </w:r>
          </w:p>
        </w:tc>
        <w:tc>
          <w:tcPr>
            <w:tcW w:w="683" w:type="dxa"/>
            <w:tcBorders>
              <w:bottom w:val="single" w:sz="4" w:space="0" w:color="auto"/>
            </w:tcBorders>
          </w:tcPr>
          <w:p w:rsidR="00AE01E8" w:rsidRDefault="00AE01E8" w:rsidP="00896740">
            <w:pPr>
              <w:pStyle w:val="DecimalAligned"/>
              <w:rPr>
                <w:rFonts w:ascii="Arial" w:hAnsi="Arial"/>
              </w:rPr>
            </w:pPr>
          </w:p>
          <w:p w:rsidR="00D0312A" w:rsidRDefault="00AE01E8" w:rsidP="00896740">
            <w:pPr>
              <w:pStyle w:val="DecimalAligned"/>
              <w:rPr>
                <w:rFonts w:ascii="Arial" w:hAnsi="Arial"/>
              </w:rPr>
            </w:pPr>
            <w:r>
              <w:rPr>
                <w:rFonts w:ascii="Arial" w:hAnsi="Arial"/>
              </w:rPr>
              <w:t>6</w:t>
            </w:r>
          </w:p>
          <w:p w:rsidR="00733487" w:rsidRPr="0041588A" w:rsidRDefault="00733487" w:rsidP="00896740">
            <w:pPr>
              <w:pStyle w:val="DecimalAligned"/>
              <w:rPr>
                <w:rFonts w:ascii="Arial" w:hAnsi="Arial"/>
              </w:rPr>
            </w:pPr>
          </w:p>
        </w:tc>
      </w:tr>
      <w:tr w:rsidR="00D0312A" w:rsidRPr="0041588A" w:rsidTr="00D0312A">
        <w:tc>
          <w:tcPr>
            <w:tcW w:w="0" w:type="auto"/>
            <w:gridSpan w:val="6"/>
            <w:tcBorders>
              <w:top w:val="nil"/>
            </w:tcBorders>
            <w:shd w:val="clear" w:color="auto" w:fill="E6E6E6"/>
          </w:tcPr>
          <w:p w:rsidR="00D0312A" w:rsidRPr="0041588A" w:rsidRDefault="00D0312A" w:rsidP="00896740">
            <w:pPr>
              <w:pStyle w:val="DecimalAligned"/>
              <w:rPr>
                <w:rFonts w:ascii="Arial" w:hAnsi="Arial"/>
              </w:rPr>
            </w:pPr>
          </w:p>
        </w:tc>
        <w:tc>
          <w:tcPr>
            <w:tcW w:w="0" w:type="auto"/>
            <w:shd w:val="clear" w:color="auto" w:fill="E6E6E6"/>
            <w:vAlign w:val="center"/>
          </w:tcPr>
          <w:p w:rsidR="00D0312A" w:rsidRPr="0041588A" w:rsidRDefault="00D0312A" w:rsidP="00896740">
            <w:pPr>
              <w:pStyle w:val="DecimalAligned"/>
              <w:rPr>
                <w:rFonts w:ascii="Arial" w:hAnsi="Arial"/>
                <w:b/>
              </w:rPr>
            </w:pPr>
          </w:p>
          <w:p w:rsidR="00D0312A" w:rsidRPr="0041588A" w:rsidRDefault="00D0312A" w:rsidP="00896740">
            <w:pPr>
              <w:pStyle w:val="DecimalAligned"/>
              <w:rPr>
                <w:rFonts w:ascii="Arial" w:hAnsi="Arial"/>
                <w:b/>
              </w:rPr>
            </w:pPr>
            <w:r w:rsidRPr="0041588A">
              <w:rPr>
                <w:rFonts w:ascii="Arial" w:hAnsi="Arial"/>
                <w:b/>
              </w:rPr>
              <w:t>16</w:t>
            </w:r>
          </w:p>
        </w:tc>
        <w:tc>
          <w:tcPr>
            <w:tcW w:w="683" w:type="dxa"/>
            <w:shd w:val="clear" w:color="auto" w:fill="E6E6E6"/>
          </w:tcPr>
          <w:p w:rsidR="00D0312A" w:rsidRDefault="00D0312A" w:rsidP="00896740">
            <w:pPr>
              <w:pStyle w:val="DecimalAligned"/>
              <w:rPr>
                <w:rFonts w:ascii="Arial" w:hAnsi="Arial"/>
                <w:b/>
              </w:rPr>
            </w:pPr>
          </w:p>
          <w:p w:rsidR="00AE01E8" w:rsidRPr="0041588A" w:rsidRDefault="00AE01E8" w:rsidP="00896740">
            <w:pPr>
              <w:pStyle w:val="DecimalAligned"/>
              <w:rPr>
                <w:rFonts w:ascii="Arial" w:hAnsi="Arial"/>
                <w:b/>
              </w:rPr>
            </w:pPr>
            <w:r>
              <w:rPr>
                <w:rFonts w:ascii="Arial" w:hAnsi="Arial"/>
                <w:b/>
              </w:rPr>
              <w:t>16</w:t>
            </w:r>
          </w:p>
        </w:tc>
      </w:tr>
      <w:tr w:rsidR="00D0312A" w:rsidRPr="0041588A" w:rsidTr="00D0312A">
        <w:tc>
          <w:tcPr>
            <w:tcW w:w="0" w:type="auto"/>
            <w:vMerge w:val="restart"/>
          </w:tcPr>
          <w:p w:rsidR="00D0312A" w:rsidRPr="0041588A" w:rsidRDefault="00D0312A" w:rsidP="00896740">
            <w:pPr>
              <w:pStyle w:val="DecimalAligned"/>
              <w:rPr>
                <w:rFonts w:ascii="Arial" w:hAnsi="Arial"/>
                <w:b/>
              </w:rPr>
            </w:pPr>
            <w:r w:rsidRPr="0041588A">
              <w:rPr>
                <w:rFonts w:ascii="Arial" w:hAnsi="Arial"/>
                <w:b/>
              </w:rPr>
              <w:t xml:space="preserve">Človek a spoločnosť </w:t>
            </w:r>
          </w:p>
        </w:tc>
        <w:tc>
          <w:tcPr>
            <w:tcW w:w="0" w:type="auto"/>
          </w:tcPr>
          <w:p w:rsidR="00D0312A" w:rsidRPr="0041588A" w:rsidRDefault="00D0312A" w:rsidP="00896740">
            <w:pPr>
              <w:pStyle w:val="DecimalAligned"/>
              <w:rPr>
                <w:rFonts w:ascii="Arial" w:hAnsi="Arial"/>
              </w:rPr>
            </w:pPr>
            <w:r>
              <w:rPr>
                <w:rFonts w:ascii="Arial" w:hAnsi="Arial"/>
              </w:rPr>
              <w:t>d</w:t>
            </w:r>
            <w:r w:rsidRPr="0041588A">
              <w:rPr>
                <w:rFonts w:ascii="Arial" w:hAnsi="Arial"/>
              </w:rPr>
              <w:t xml:space="preserve">ejepis </w:t>
            </w:r>
          </w:p>
        </w:tc>
        <w:tc>
          <w:tcPr>
            <w:tcW w:w="0" w:type="auto"/>
            <w:vAlign w:val="center"/>
          </w:tcPr>
          <w:p w:rsidR="00D0312A" w:rsidRPr="0041588A" w:rsidRDefault="00D0312A" w:rsidP="00896740">
            <w:pPr>
              <w:pStyle w:val="DecimalAligned"/>
              <w:rPr>
                <w:rFonts w:ascii="Arial" w:hAnsi="Arial"/>
              </w:rPr>
            </w:pPr>
          </w:p>
          <w:p w:rsidR="00D0312A" w:rsidRPr="0041588A" w:rsidRDefault="00D0312A" w:rsidP="00896740">
            <w:pPr>
              <w:pStyle w:val="DecimalAligned"/>
              <w:rPr>
                <w:rFonts w:ascii="Arial" w:hAnsi="Arial"/>
              </w:rPr>
            </w:pPr>
            <w:r w:rsidRPr="0041588A">
              <w:rPr>
                <w:rFonts w:ascii="Arial" w:hAnsi="Arial"/>
              </w:rPr>
              <w:t>2</w:t>
            </w:r>
          </w:p>
        </w:tc>
        <w:tc>
          <w:tcPr>
            <w:tcW w:w="0" w:type="auto"/>
            <w:vAlign w:val="center"/>
          </w:tcPr>
          <w:p w:rsidR="00D0312A" w:rsidRPr="0041588A" w:rsidRDefault="00D0312A" w:rsidP="00896740">
            <w:pPr>
              <w:pStyle w:val="DecimalAligned"/>
              <w:rPr>
                <w:rFonts w:ascii="Arial" w:hAnsi="Arial"/>
              </w:rPr>
            </w:pPr>
          </w:p>
          <w:p w:rsidR="00D0312A" w:rsidRPr="0041588A" w:rsidRDefault="00D0312A" w:rsidP="00896740">
            <w:pPr>
              <w:pStyle w:val="DecimalAligned"/>
              <w:rPr>
                <w:rFonts w:ascii="Arial" w:hAnsi="Arial"/>
              </w:rPr>
            </w:pPr>
            <w:r w:rsidRPr="0041588A">
              <w:rPr>
                <w:rFonts w:ascii="Arial" w:hAnsi="Arial"/>
              </w:rPr>
              <w:t>2</w:t>
            </w:r>
          </w:p>
        </w:tc>
        <w:tc>
          <w:tcPr>
            <w:tcW w:w="0" w:type="auto"/>
            <w:vAlign w:val="center"/>
          </w:tcPr>
          <w:p w:rsidR="00D0312A" w:rsidRPr="0041588A" w:rsidRDefault="00D0312A" w:rsidP="00896740">
            <w:pPr>
              <w:pStyle w:val="DecimalAligned"/>
              <w:rPr>
                <w:rFonts w:ascii="Arial" w:hAnsi="Arial"/>
              </w:rPr>
            </w:pPr>
          </w:p>
          <w:p w:rsidR="00D0312A" w:rsidRPr="0041588A" w:rsidRDefault="00D0312A" w:rsidP="00896740">
            <w:pPr>
              <w:pStyle w:val="DecimalAligned"/>
              <w:rPr>
                <w:rFonts w:ascii="Arial" w:hAnsi="Arial"/>
              </w:rPr>
            </w:pPr>
            <w:r w:rsidRPr="0041588A">
              <w:rPr>
                <w:rFonts w:ascii="Arial" w:hAnsi="Arial"/>
              </w:rPr>
              <w:t>2</w:t>
            </w:r>
          </w:p>
        </w:tc>
        <w:tc>
          <w:tcPr>
            <w:tcW w:w="0" w:type="auto"/>
            <w:vAlign w:val="center"/>
          </w:tcPr>
          <w:p w:rsidR="00D0312A" w:rsidRPr="0041588A" w:rsidRDefault="00D0312A" w:rsidP="00896740">
            <w:pPr>
              <w:pStyle w:val="DecimalAligned"/>
              <w:rPr>
                <w:rFonts w:ascii="Arial" w:hAnsi="Arial"/>
              </w:rPr>
            </w:pPr>
          </w:p>
        </w:tc>
        <w:tc>
          <w:tcPr>
            <w:tcW w:w="0" w:type="auto"/>
            <w:vAlign w:val="center"/>
          </w:tcPr>
          <w:p w:rsidR="00D0312A" w:rsidRPr="0041588A" w:rsidRDefault="00D0312A" w:rsidP="00896740">
            <w:pPr>
              <w:pStyle w:val="DecimalAligned"/>
              <w:rPr>
                <w:rFonts w:ascii="Arial" w:hAnsi="Arial"/>
              </w:rPr>
            </w:pPr>
          </w:p>
          <w:p w:rsidR="00D0312A" w:rsidRPr="0041588A" w:rsidRDefault="00D0312A" w:rsidP="00896740">
            <w:pPr>
              <w:pStyle w:val="DecimalAligned"/>
              <w:rPr>
                <w:rFonts w:ascii="Arial" w:hAnsi="Arial"/>
              </w:rPr>
            </w:pPr>
            <w:r w:rsidRPr="0041588A">
              <w:rPr>
                <w:rFonts w:ascii="Arial" w:hAnsi="Arial"/>
              </w:rPr>
              <w:t>6</w:t>
            </w:r>
          </w:p>
        </w:tc>
        <w:tc>
          <w:tcPr>
            <w:tcW w:w="683" w:type="dxa"/>
          </w:tcPr>
          <w:p w:rsidR="00D0312A" w:rsidRDefault="00D0312A" w:rsidP="00896740">
            <w:pPr>
              <w:pStyle w:val="DecimalAligned"/>
              <w:rPr>
                <w:rFonts w:ascii="Arial" w:hAnsi="Arial"/>
              </w:rPr>
            </w:pPr>
          </w:p>
          <w:p w:rsidR="00AE01E8" w:rsidRPr="0041588A" w:rsidRDefault="00AE01E8" w:rsidP="00896740">
            <w:pPr>
              <w:pStyle w:val="DecimalAligned"/>
              <w:rPr>
                <w:rFonts w:ascii="Arial" w:hAnsi="Arial"/>
              </w:rPr>
            </w:pPr>
            <w:r>
              <w:rPr>
                <w:rFonts w:ascii="Arial" w:hAnsi="Arial"/>
              </w:rPr>
              <w:t>6</w:t>
            </w:r>
          </w:p>
        </w:tc>
      </w:tr>
      <w:tr w:rsidR="00D0312A" w:rsidRPr="0041588A" w:rsidTr="00D0312A">
        <w:trPr>
          <w:trHeight w:val="340"/>
        </w:trPr>
        <w:tc>
          <w:tcPr>
            <w:tcW w:w="0" w:type="auto"/>
            <w:vMerge/>
          </w:tcPr>
          <w:p w:rsidR="00D0312A" w:rsidRPr="0041588A" w:rsidRDefault="00D0312A" w:rsidP="00896740">
            <w:pPr>
              <w:pStyle w:val="DecimalAligned"/>
              <w:rPr>
                <w:rFonts w:ascii="Arial" w:hAnsi="Arial"/>
              </w:rPr>
            </w:pPr>
          </w:p>
        </w:tc>
        <w:tc>
          <w:tcPr>
            <w:tcW w:w="0" w:type="auto"/>
            <w:tcBorders>
              <w:bottom w:val="single" w:sz="4" w:space="0" w:color="auto"/>
            </w:tcBorders>
            <w:vAlign w:val="center"/>
          </w:tcPr>
          <w:p w:rsidR="00D0312A" w:rsidRPr="0041588A" w:rsidRDefault="00D0312A" w:rsidP="00896740">
            <w:pPr>
              <w:pStyle w:val="DecimalAligned"/>
              <w:rPr>
                <w:rFonts w:ascii="Arial" w:hAnsi="Arial"/>
              </w:rPr>
            </w:pPr>
            <w:r>
              <w:rPr>
                <w:rFonts w:ascii="Arial" w:hAnsi="Arial"/>
              </w:rPr>
              <w:t>g</w:t>
            </w:r>
            <w:r w:rsidRPr="0041588A">
              <w:rPr>
                <w:rFonts w:ascii="Arial" w:hAnsi="Arial"/>
              </w:rPr>
              <w:t>eografia</w:t>
            </w:r>
          </w:p>
        </w:tc>
        <w:tc>
          <w:tcPr>
            <w:tcW w:w="0" w:type="auto"/>
            <w:tcBorders>
              <w:bottom w:val="single" w:sz="4" w:space="0" w:color="auto"/>
            </w:tcBorders>
            <w:vAlign w:val="center"/>
          </w:tcPr>
          <w:p w:rsidR="00D0312A" w:rsidRPr="0041588A" w:rsidRDefault="00D0312A" w:rsidP="00896740">
            <w:pPr>
              <w:pStyle w:val="DecimalAligned"/>
              <w:rPr>
                <w:rFonts w:ascii="Arial" w:hAnsi="Arial"/>
              </w:rPr>
            </w:pPr>
            <w:r w:rsidRPr="0041588A">
              <w:rPr>
                <w:rFonts w:ascii="Arial" w:hAnsi="Arial"/>
              </w:rPr>
              <w:t>1</w:t>
            </w:r>
          </w:p>
        </w:tc>
        <w:tc>
          <w:tcPr>
            <w:tcW w:w="0" w:type="auto"/>
            <w:tcBorders>
              <w:bottom w:val="single" w:sz="4" w:space="0" w:color="auto"/>
            </w:tcBorders>
            <w:vAlign w:val="center"/>
          </w:tcPr>
          <w:p w:rsidR="00D0312A" w:rsidRPr="0041588A" w:rsidRDefault="00D0312A" w:rsidP="00896740">
            <w:pPr>
              <w:pStyle w:val="DecimalAligned"/>
              <w:rPr>
                <w:rFonts w:ascii="Arial" w:hAnsi="Arial"/>
              </w:rPr>
            </w:pPr>
            <w:r w:rsidRPr="0041588A">
              <w:rPr>
                <w:rFonts w:ascii="Arial" w:hAnsi="Arial"/>
              </w:rPr>
              <w:t>2</w:t>
            </w:r>
          </w:p>
        </w:tc>
        <w:tc>
          <w:tcPr>
            <w:tcW w:w="0" w:type="auto"/>
            <w:tcBorders>
              <w:bottom w:val="single" w:sz="4" w:space="0" w:color="auto"/>
            </w:tcBorders>
            <w:vAlign w:val="center"/>
          </w:tcPr>
          <w:p w:rsidR="00D0312A" w:rsidRPr="0041588A" w:rsidRDefault="00D0312A" w:rsidP="00896740">
            <w:pPr>
              <w:pStyle w:val="DecimalAligned"/>
              <w:rPr>
                <w:rFonts w:ascii="Arial" w:hAnsi="Arial"/>
              </w:rPr>
            </w:pPr>
            <w:r w:rsidRPr="0041588A">
              <w:rPr>
                <w:rFonts w:ascii="Arial" w:hAnsi="Arial"/>
              </w:rPr>
              <w:t>1</w:t>
            </w:r>
          </w:p>
        </w:tc>
        <w:tc>
          <w:tcPr>
            <w:tcW w:w="0" w:type="auto"/>
            <w:tcBorders>
              <w:bottom w:val="single" w:sz="4" w:space="0" w:color="auto"/>
            </w:tcBorders>
            <w:vAlign w:val="center"/>
          </w:tcPr>
          <w:p w:rsidR="00D0312A" w:rsidRPr="0041588A" w:rsidRDefault="00D0312A" w:rsidP="00896740">
            <w:pPr>
              <w:pStyle w:val="DecimalAligned"/>
              <w:rPr>
                <w:rFonts w:ascii="Arial" w:hAnsi="Arial"/>
              </w:rPr>
            </w:pPr>
          </w:p>
        </w:tc>
        <w:tc>
          <w:tcPr>
            <w:tcW w:w="0" w:type="auto"/>
            <w:tcBorders>
              <w:bottom w:val="single" w:sz="4" w:space="0" w:color="auto"/>
            </w:tcBorders>
            <w:vAlign w:val="center"/>
          </w:tcPr>
          <w:p w:rsidR="00AE01E8" w:rsidRDefault="00AE01E8" w:rsidP="00896740">
            <w:pPr>
              <w:pStyle w:val="DecimalAligned"/>
              <w:rPr>
                <w:rFonts w:ascii="Arial" w:hAnsi="Arial"/>
              </w:rPr>
            </w:pPr>
          </w:p>
          <w:p w:rsidR="00D0312A" w:rsidRPr="0041588A" w:rsidRDefault="00D0312A" w:rsidP="00896740">
            <w:pPr>
              <w:pStyle w:val="DecimalAligned"/>
              <w:rPr>
                <w:rFonts w:ascii="Arial" w:hAnsi="Arial"/>
              </w:rPr>
            </w:pPr>
            <w:r w:rsidRPr="0041588A">
              <w:rPr>
                <w:rFonts w:ascii="Arial" w:hAnsi="Arial"/>
              </w:rPr>
              <w:t>4</w:t>
            </w:r>
          </w:p>
          <w:p w:rsidR="00D0312A" w:rsidRPr="0041588A" w:rsidRDefault="00D0312A" w:rsidP="00896740">
            <w:pPr>
              <w:pStyle w:val="DecimalAligned"/>
              <w:rPr>
                <w:rFonts w:ascii="Arial" w:hAnsi="Arial"/>
              </w:rPr>
            </w:pPr>
          </w:p>
        </w:tc>
        <w:tc>
          <w:tcPr>
            <w:tcW w:w="683" w:type="dxa"/>
            <w:tcBorders>
              <w:bottom w:val="single" w:sz="4" w:space="0" w:color="auto"/>
            </w:tcBorders>
          </w:tcPr>
          <w:p w:rsidR="00D0312A" w:rsidRDefault="00D0312A" w:rsidP="00896740">
            <w:pPr>
              <w:pStyle w:val="DecimalAligned"/>
              <w:rPr>
                <w:rFonts w:ascii="Arial" w:hAnsi="Arial"/>
              </w:rPr>
            </w:pPr>
          </w:p>
          <w:p w:rsidR="00AE01E8" w:rsidRPr="0041588A" w:rsidRDefault="00AE01E8" w:rsidP="00896740">
            <w:pPr>
              <w:pStyle w:val="DecimalAligned"/>
              <w:rPr>
                <w:rFonts w:ascii="Arial" w:hAnsi="Arial"/>
              </w:rPr>
            </w:pPr>
            <w:r>
              <w:rPr>
                <w:rFonts w:ascii="Arial" w:hAnsi="Arial"/>
              </w:rPr>
              <w:t>4</w:t>
            </w:r>
          </w:p>
        </w:tc>
      </w:tr>
      <w:tr w:rsidR="00D0312A" w:rsidRPr="0041588A" w:rsidTr="00D0312A">
        <w:tc>
          <w:tcPr>
            <w:tcW w:w="0" w:type="auto"/>
            <w:vMerge/>
            <w:tcBorders>
              <w:bottom w:val="single" w:sz="4" w:space="0" w:color="auto"/>
            </w:tcBorders>
          </w:tcPr>
          <w:p w:rsidR="00D0312A" w:rsidRPr="0041588A" w:rsidRDefault="00D0312A" w:rsidP="00896740">
            <w:pPr>
              <w:pStyle w:val="DecimalAligned"/>
              <w:rPr>
                <w:rFonts w:ascii="Arial" w:hAnsi="Arial"/>
              </w:rPr>
            </w:pPr>
          </w:p>
        </w:tc>
        <w:tc>
          <w:tcPr>
            <w:tcW w:w="0" w:type="auto"/>
            <w:tcBorders>
              <w:bottom w:val="single" w:sz="4" w:space="0" w:color="auto"/>
            </w:tcBorders>
          </w:tcPr>
          <w:p w:rsidR="00D0312A" w:rsidRPr="0041588A" w:rsidRDefault="00D0312A" w:rsidP="00896740">
            <w:pPr>
              <w:pStyle w:val="DecimalAligned"/>
              <w:rPr>
                <w:rFonts w:ascii="Arial" w:hAnsi="Arial"/>
              </w:rPr>
            </w:pPr>
            <w:r>
              <w:rPr>
                <w:rFonts w:ascii="Arial" w:hAnsi="Arial"/>
              </w:rPr>
              <w:t>o</w:t>
            </w:r>
            <w:r w:rsidRPr="0041588A">
              <w:rPr>
                <w:rFonts w:ascii="Arial" w:hAnsi="Arial"/>
              </w:rPr>
              <w:t xml:space="preserve">bčianska náuka </w:t>
            </w:r>
          </w:p>
        </w:tc>
        <w:tc>
          <w:tcPr>
            <w:tcW w:w="0" w:type="auto"/>
            <w:tcBorders>
              <w:bottom w:val="single" w:sz="4" w:space="0" w:color="auto"/>
            </w:tcBorders>
            <w:vAlign w:val="center"/>
          </w:tcPr>
          <w:p w:rsidR="00D0312A" w:rsidRPr="0041588A" w:rsidRDefault="00D0312A" w:rsidP="00896740">
            <w:pPr>
              <w:pStyle w:val="DecimalAligned"/>
              <w:rPr>
                <w:rFonts w:ascii="Arial" w:hAnsi="Arial"/>
              </w:rPr>
            </w:pPr>
          </w:p>
        </w:tc>
        <w:tc>
          <w:tcPr>
            <w:tcW w:w="0" w:type="auto"/>
            <w:tcBorders>
              <w:bottom w:val="single" w:sz="4" w:space="0" w:color="auto"/>
            </w:tcBorders>
            <w:vAlign w:val="center"/>
          </w:tcPr>
          <w:p w:rsidR="00D0312A" w:rsidRPr="0041588A" w:rsidRDefault="00D0312A" w:rsidP="00896740">
            <w:pPr>
              <w:pStyle w:val="DecimalAligned"/>
              <w:rPr>
                <w:rFonts w:ascii="Arial" w:hAnsi="Arial"/>
              </w:rPr>
            </w:pPr>
          </w:p>
        </w:tc>
        <w:tc>
          <w:tcPr>
            <w:tcW w:w="0" w:type="auto"/>
            <w:tcBorders>
              <w:bottom w:val="single" w:sz="4" w:space="0" w:color="auto"/>
            </w:tcBorders>
            <w:vAlign w:val="center"/>
          </w:tcPr>
          <w:p w:rsidR="00D0312A" w:rsidRPr="0041588A" w:rsidRDefault="00D0312A" w:rsidP="00896740">
            <w:pPr>
              <w:pStyle w:val="DecimalAligned"/>
              <w:rPr>
                <w:rFonts w:ascii="Arial" w:hAnsi="Arial"/>
              </w:rPr>
            </w:pPr>
            <w:r w:rsidRPr="0041588A">
              <w:rPr>
                <w:rFonts w:ascii="Arial" w:hAnsi="Arial"/>
              </w:rPr>
              <w:t>2</w:t>
            </w:r>
          </w:p>
        </w:tc>
        <w:tc>
          <w:tcPr>
            <w:tcW w:w="0" w:type="auto"/>
            <w:tcBorders>
              <w:bottom w:val="single" w:sz="4" w:space="0" w:color="auto"/>
            </w:tcBorders>
            <w:vAlign w:val="center"/>
          </w:tcPr>
          <w:p w:rsidR="00D0312A" w:rsidRPr="0041588A" w:rsidRDefault="00D0312A" w:rsidP="00896740">
            <w:pPr>
              <w:pStyle w:val="DecimalAligned"/>
              <w:rPr>
                <w:rFonts w:ascii="Arial" w:hAnsi="Arial"/>
              </w:rPr>
            </w:pPr>
            <w:r w:rsidRPr="0041588A">
              <w:rPr>
                <w:rFonts w:ascii="Arial" w:hAnsi="Arial"/>
              </w:rPr>
              <w:t>1</w:t>
            </w:r>
          </w:p>
        </w:tc>
        <w:tc>
          <w:tcPr>
            <w:tcW w:w="0" w:type="auto"/>
            <w:tcBorders>
              <w:bottom w:val="single" w:sz="4" w:space="0" w:color="auto"/>
            </w:tcBorders>
            <w:vAlign w:val="center"/>
          </w:tcPr>
          <w:p w:rsidR="00D0312A" w:rsidRPr="0041588A" w:rsidRDefault="00D0312A" w:rsidP="00896740">
            <w:pPr>
              <w:pStyle w:val="DecimalAligned"/>
              <w:rPr>
                <w:rFonts w:ascii="Arial" w:hAnsi="Arial"/>
              </w:rPr>
            </w:pPr>
            <w:r w:rsidRPr="0041588A">
              <w:rPr>
                <w:rFonts w:ascii="Arial" w:hAnsi="Arial"/>
              </w:rPr>
              <w:t>3</w:t>
            </w:r>
          </w:p>
        </w:tc>
        <w:tc>
          <w:tcPr>
            <w:tcW w:w="683" w:type="dxa"/>
            <w:tcBorders>
              <w:bottom w:val="single" w:sz="4" w:space="0" w:color="auto"/>
            </w:tcBorders>
          </w:tcPr>
          <w:p w:rsidR="00D0312A" w:rsidRPr="0041588A" w:rsidRDefault="00AE01E8" w:rsidP="00896740">
            <w:pPr>
              <w:pStyle w:val="DecimalAligned"/>
              <w:rPr>
                <w:rFonts w:ascii="Arial" w:hAnsi="Arial"/>
              </w:rPr>
            </w:pPr>
            <w:r>
              <w:rPr>
                <w:rFonts w:ascii="Arial" w:hAnsi="Arial"/>
              </w:rPr>
              <w:t>3</w:t>
            </w:r>
          </w:p>
        </w:tc>
      </w:tr>
      <w:tr w:rsidR="00D0312A" w:rsidRPr="0041588A" w:rsidTr="00D0312A">
        <w:tc>
          <w:tcPr>
            <w:tcW w:w="0" w:type="auto"/>
            <w:gridSpan w:val="6"/>
            <w:tcBorders>
              <w:top w:val="nil"/>
            </w:tcBorders>
            <w:shd w:val="clear" w:color="auto" w:fill="E6E6E6"/>
          </w:tcPr>
          <w:p w:rsidR="00D0312A" w:rsidRPr="0041588A" w:rsidRDefault="00D0312A" w:rsidP="00896740">
            <w:pPr>
              <w:pStyle w:val="DecimalAligned"/>
              <w:rPr>
                <w:rFonts w:ascii="Arial" w:hAnsi="Arial"/>
                <w:b/>
              </w:rPr>
            </w:pPr>
          </w:p>
        </w:tc>
        <w:tc>
          <w:tcPr>
            <w:tcW w:w="0" w:type="auto"/>
            <w:shd w:val="clear" w:color="auto" w:fill="E6E6E6"/>
          </w:tcPr>
          <w:p w:rsidR="00D0312A" w:rsidRPr="0041588A" w:rsidRDefault="00D0312A" w:rsidP="00896740">
            <w:pPr>
              <w:pStyle w:val="DecimalAligned"/>
              <w:rPr>
                <w:rFonts w:ascii="Arial" w:hAnsi="Arial"/>
                <w:b/>
              </w:rPr>
            </w:pPr>
            <w:r>
              <w:rPr>
                <w:rFonts w:ascii="Arial" w:hAnsi="Arial"/>
                <w:b/>
              </w:rPr>
              <w:t>13</w:t>
            </w:r>
          </w:p>
        </w:tc>
        <w:tc>
          <w:tcPr>
            <w:tcW w:w="683" w:type="dxa"/>
            <w:shd w:val="clear" w:color="auto" w:fill="E6E6E6"/>
          </w:tcPr>
          <w:p w:rsidR="00D0312A" w:rsidRDefault="00AE01E8" w:rsidP="00896740">
            <w:pPr>
              <w:pStyle w:val="DecimalAligned"/>
              <w:rPr>
                <w:rFonts w:ascii="Arial" w:hAnsi="Arial"/>
                <w:b/>
              </w:rPr>
            </w:pPr>
            <w:r>
              <w:rPr>
                <w:rFonts w:ascii="Arial" w:hAnsi="Arial"/>
                <w:b/>
              </w:rPr>
              <w:t>13</w:t>
            </w:r>
          </w:p>
        </w:tc>
      </w:tr>
      <w:tr w:rsidR="00D0312A" w:rsidRPr="0041588A" w:rsidTr="00D0312A">
        <w:tc>
          <w:tcPr>
            <w:tcW w:w="0" w:type="auto"/>
            <w:vMerge w:val="restart"/>
          </w:tcPr>
          <w:p w:rsidR="00D0312A" w:rsidRPr="0041588A" w:rsidRDefault="00D0312A" w:rsidP="00896740">
            <w:pPr>
              <w:pStyle w:val="DecimalAligned"/>
              <w:rPr>
                <w:rFonts w:ascii="Arial" w:hAnsi="Arial"/>
                <w:b/>
              </w:rPr>
            </w:pPr>
            <w:r w:rsidRPr="0041588A">
              <w:rPr>
                <w:rFonts w:ascii="Arial" w:hAnsi="Arial"/>
                <w:b/>
              </w:rPr>
              <w:t xml:space="preserve">Človek a hodnoty </w:t>
            </w:r>
          </w:p>
        </w:tc>
        <w:tc>
          <w:tcPr>
            <w:tcW w:w="0" w:type="auto"/>
            <w:tcBorders>
              <w:bottom w:val="single" w:sz="4" w:space="0" w:color="auto"/>
            </w:tcBorders>
          </w:tcPr>
          <w:p w:rsidR="00D0312A" w:rsidRPr="0041588A" w:rsidRDefault="00D0312A" w:rsidP="00A2347A">
            <w:pPr>
              <w:pStyle w:val="DecimalAligned"/>
              <w:rPr>
                <w:rFonts w:ascii="Arial" w:hAnsi="Arial"/>
              </w:rPr>
            </w:pPr>
            <w:r>
              <w:rPr>
                <w:rFonts w:ascii="Arial" w:hAnsi="Arial"/>
              </w:rPr>
              <w:t>e</w:t>
            </w:r>
            <w:r w:rsidRPr="0041588A">
              <w:rPr>
                <w:rFonts w:ascii="Arial" w:hAnsi="Arial"/>
              </w:rPr>
              <w:t xml:space="preserve">tická výchova/ </w:t>
            </w:r>
            <w:r>
              <w:rPr>
                <w:rFonts w:ascii="Arial" w:hAnsi="Arial"/>
              </w:rPr>
              <w:t>n</w:t>
            </w:r>
            <w:r w:rsidRPr="0041588A">
              <w:rPr>
                <w:rFonts w:ascii="Arial" w:hAnsi="Arial"/>
              </w:rPr>
              <w:t xml:space="preserve">áboženská výchova  </w:t>
            </w:r>
            <w:r>
              <w:rPr>
                <w:rFonts w:ascii="Arial" w:hAnsi="Arial"/>
              </w:rPr>
              <w:t>f) g) i)</w:t>
            </w:r>
          </w:p>
        </w:tc>
        <w:tc>
          <w:tcPr>
            <w:tcW w:w="0" w:type="auto"/>
            <w:tcBorders>
              <w:bottom w:val="single" w:sz="4" w:space="0" w:color="auto"/>
            </w:tcBorders>
          </w:tcPr>
          <w:p w:rsidR="00D0312A" w:rsidRPr="0041588A" w:rsidRDefault="00D0312A" w:rsidP="00896740">
            <w:pPr>
              <w:pStyle w:val="DecimalAligned"/>
              <w:rPr>
                <w:rFonts w:ascii="Arial" w:hAnsi="Arial"/>
              </w:rPr>
            </w:pPr>
            <w:r w:rsidRPr="0041588A">
              <w:rPr>
                <w:rFonts w:ascii="Arial" w:hAnsi="Arial"/>
              </w:rPr>
              <w:t>1</w:t>
            </w:r>
          </w:p>
        </w:tc>
        <w:tc>
          <w:tcPr>
            <w:tcW w:w="0" w:type="auto"/>
            <w:tcBorders>
              <w:bottom w:val="single" w:sz="4" w:space="0" w:color="auto"/>
            </w:tcBorders>
          </w:tcPr>
          <w:p w:rsidR="00D0312A" w:rsidRPr="0041588A" w:rsidRDefault="00D0312A" w:rsidP="00896740">
            <w:pPr>
              <w:pStyle w:val="DecimalAligned"/>
              <w:rPr>
                <w:rFonts w:ascii="Arial" w:hAnsi="Arial"/>
              </w:rPr>
            </w:pPr>
            <w:r w:rsidRPr="0041588A">
              <w:rPr>
                <w:rFonts w:ascii="Arial" w:hAnsi="Arial"/>
              </w:rPr>
              <w:t>1</w:t>
            </w:r>
          </w:p>
          <w:p w:rsidR="00D0312A" w:rsidRPr="0041588A" w:rsidRDefault="00D0312A" w:rsidP="00896740">
            <w:pPr>
              <w:pStyle w:val="DecimalAligned"/>
              <w:rPr>
                <w:rFonts w:ascii="Arial" w:hAnsi="Arial"/>
              </w:rPr>
            </w:pPr>
          </w:p>
        </w:tc>
        <w:tc>
          <w:tcPr>
            <w:tcW w:w="0" w:type="auto"/>
            <w:tcBorders>
              <w:bottom w:val="single" w:sz="4" w:space="0" w:color="auto"/>
            </w:tcBorders>
          </w:tcPr>
          <w:p w:rsidR="00D0312A" w:rsidRPr="0041588A" w:rsidRDefault="00D0312A" w:rsidP="00896740">
            <w:pPr>
              <w:pStyle w:val="DecimalAligned"/>
              <w:rPr>
                <w:rFonts w:ascii="Arial" w:hAnsi="Arial"/>
              </w:rPr>
            </w:pPr>
          </w:p>
          <w:p w:rsidR="00D0312A" w:rsidRPr="0041588A" w:rsidRDefault="00D0312A" w:rsidP="00896740">
            <w:pPr>
              <w:pStyle w:val="DecimalAligned"/>
              <w:rPr>
                <w:rFonts w:ascii="Arial" w:hAnsi="Arial"/>
              </w:rPr>
            </w:pPr>
          </w:p>
        </w:tc>
        <w:tc>
          <w:tcPr>
            <w:tcW w:w="0" w:type="auto"/>
            <w:tcBorders>
              <w:bottom w:val="single" w:sz="4" w:space="0" w:color="auto"/>
            </w:tcBorders>
          </w:tcPr>
          <w:p w:rsidR="00D0312A" w:rsidRPr="0041588A" w:rsidRDefault="00D0312A" w:rsidP="00896740">
            <w:pPr>
              <w:pStyle w:val="DecimalAligned"/>
              <w:rPr>
                <w:rFonts w:ascii="Arial" w:hAnsi="Arial"/>
              </w:rPr>
            </w:pPr>
          </w:p>
        </w:tc>
        <w:tc>
          <w:tcPr>
            <w:tcW w:w="0" w:type="auto"/>
            <w:tcBorders>
              <w:bottom w:val="single" w:sz="4" w:space="0" w:color="auto"/>
            </w:tcBorders>
          </w:tcPr>
          <w:p w:rsidR="00D0312A" w:rsidRPr="0041588A" w:rsidRDefault="00D0312A" w:rsidP="00896740">
            <w:pPr>
              <w:pStyle w:val="DecimalAligned"/>
              <w:rPr>
                <w:rFonts w:ascii="Arial" w:hAnsi="Arial"/>
              </w:rPr>
            </w:pPr>
            <w:r w:rsidRPr="0041588A">
              <w:rPr>
                <w:rFonts w:ascii="Arial" w:hAnsi="Arial"/>
              </w:rPr>
              <w:t>2</w:t>
            </w:r>
          </w:p>
        </w:tc>
        <w:tc>
          <w:tcPr>
            <w:tcW w:w="683" w:type="dxa"/>
            <w:tcBorders>
              <w:bottom w:val="single" w:sz="4" w:space="0" w:color="auto"/>
            </w:tcBorders>
          </w:tcPr>
          <w:p w:rsidR="00D0312A" w:rsidRPr="0041588A" w:rsidRDefault="00AE01E8" w:rsidP="00896740">
            <w:pPr>
              <w:pStyle w:val="DecimalAligned"/>
              <w:rPr>
                <w:rFonts w:ascii="Arial" w:hAnsi="Arial"/>
              </w:rPr>
            </w:pPr>
            <w:r>
              <w:rPr>
                <w:rFonts w:ascii="Arial" w:hAnsi="Arial"/>
              </w:rPr>
              <w:t>2</w:t>
            </w:r>
          </w:p>
        </w:tc>
      </w:tr>
      <w:tr w:rsidR="00D0312A" w:rsidRPr="0041588A" w:rsidTr="00D0312A">
        <w:tc>
          <w:tcPr>
            <w:tcW w:w="0" w:type="auto"/>
            <w:vMerge/>
            <w:tcBorders>
              <w:bottom w:val="single" w:sz="4" w:space="0" w:color="auto"/>
            </w:tcBorders>
          </w:tcPr>
          <w:p w:rsidR="00D0312A" w:rsidRPr="0041588A" w:rsidRDefault="00D0312A" w:rsidP="00896740">
            <w:pPr>
              <w:pStyle w:val="DecimalAligned"/>
              <w:rPr>
                <w:rFonts w:ascii="Arial" w:hAnsi="Arial"/>
                <w:b/>
              </w:rPr>
            </w:pPr>
          </w:p>
        </w:tc>
        <w:tc>
          <w:tcPr>
            <w:tcW w:w="0" w:type="auto"/>
            <w:tcBorders>
              <w:bottom w:val="single" w:sz="4" w:space="0" w:color="auto"/>
            </w:tcBorders>
          </w:tcPr>
          <w:p w:rsidR="00D0312A" w:rsidRPr="0041588A" w:rsidRDefault="00D0312A" w:rsidP="00896740">
            <w:pPr>
              <w:pStyle w:val="DecimalAligned"/>
              <w:rPr>
                <w:rFonts w:ascii="Arial" w:hAnsi="Arial"/>
              </w:rPr>
            </w:pPr>
            <w:r>
              <w:rPr>
                <w:rFonts w:ascii="Arial" w:hAnsi="Arial"/>
              </w:rPr>
              <w:t>p</w:t>
            </w:r>
            <w:r w:rsidRPr="0041588A">
              <w:rPr>
                <w:rFonts w:ascii="Arial" w:hAnsi="Arial"/>
              </w:rPr>
              <w:t>sychosociálny tréning</w:t>
            </w:r>
          </w:p>
        </w:tc>
        <w:tc>
          <w:tcPr>
            <w:tcW w:w="0" w:type="auto"/>
            <w:tcBorders>
              <w:bottom w:val="single" w:sz="4" w:space="0" w:color="auto"/>
            </w:tcBorders>
          </w:tcPr>
          <w:p w:rsidR="00D0312A" w:rsidRPr="0041588A" w:rsidRDefault="00D0312A" w:rsidP="00896740">
            <w:pPr>
              <w:pStyle w:val="DecimalAligned"/>
              <w:rPr>
                <w:rFonts w:ascii="Arial" w:hAnsi="Arial"/>
              </w:rPr>
            </w:pPr>
          </w:p>
        </w:tc>
        <w:tc>
          <w:tcPr>
            <w:tcW w:w="0" w:type="auto"/>
            <w:tcBorders>
              <w:bottom w:val="single" w:sz="4" w:space="0" w:color="auto"/>
            </w:tcBorders>
          </w:tcPr>
          <w:p w:rsidR="00D0312A" w:rsidRPr="0041588A" w:rsidRDefault="00D0312A" w:rsidP="00896740">
            <w:pPr>
              <w:pStyle w:val="DecimalAligned"/>
              <w:rPr>
                <w:rFonts w:ascii="Arial" w:hAnsi="Arial"/>
              </w:rPr>
            </w:pPr>
          </w:p>
        </w:tc>
        <w:tc>
          <w:tcPr>
            <w:tcW w:w="0" w:type="auto"/>
            <w:tcBorders>
              <w:bottom w:val="single" w:sz="4" w:space="0" w:color="auto"/>
            </w:tcBorders>
          </w:tcPr>
          <w:p w:rsidR="00D0312A" w:rsidRPr="0041588A" w:rsidRDefault="00D0312A" w:rsidP="00896740">
            <w:pPr>
              <w:pStyle w:val="DecimalAligned"/>
              <w:rPr>
                <w:rFonts w:ascii="Arial" w:hAnsi="Arial"/>
              </w:rPr>
            </w:pPr>
          </w:p>
        </w:tc>
        <w:tc>
          <w:tcPr>
            <w:tcW w:w="0" w:type="auto"/>
            <w:tcBorders>
              <w:bottom w:val="single" w:sz="4" w:space="0" w:color="auto"/>
            </w:tcBorders>
          </w:tcPr>
          <w:p w:rsidR="00D0312A" w:rsidRPr="001B0DAA" w:rsidRDefault="00D0312A" w:rsidP="00896740">
            <w:pPr>
              <w:pStyle w:val="DecimalAligned"/>
              <w:rPr>
                <w:rFonts w:ascii="Arial" w:hAnsi="Arial"/>
                <w:color w:val="FF0000"/>
              </w:rPr>
            </w:pPr>
            <w:r w:rsidRPr="001B0DAA">
              <w:rPr>
                <w:rFonts w:ascii="Arial" w:hAnsi="Arial"/>
                <w:color w:val="FF0000"/>
              </w:rPr>
              <w:t>1</w:t>
            </w:r>
          </w:p>
        </w:tc>
        <w:tc>
          <w:tcPr>
            <w:tcW w:w="0" w:type="auto"/>
            <w:tcBorders>
              <w:bottom w:val="single" w:sz="4" w:space="0" w:color="auto"/>
            </w:tcBorders>
          </w:tcPr>
          <w:p w:rsidR="00D0312A" w:rsidRPr="0090565A" w:rsidRDefault="00D0312A" w:rsidP="00896740">
            <w:pPr>
              <w:pStyle w:val="DecimalAligned"/>
              <w:rPr>
                <w:rFonts w:ascii="Arial" w:hAnsi="Arial"/>
                <w:color w:val="FF0000"/>
              </w:rPr>
            </w:pPr>
            <w:r w:rsidRPr="0041588A">
              <w:rPr>
                <w:rFonts w:ascii="Arial" w:hAnsi="Arial"/>
                <w:b/>
              </w:rPr>
              <w:t xml:space="preserve">    </w:t>
            </w:r>
          </w:p>
        </w:tc>
        <w:tc>
          <w:tcPr>
            <w:tcW w:w="683" w:type="dxa"/>
            <w:tcBorders>
              <w:bottom w:val="single" w:sz="4" w:space="0" w:color="auto"/>
            </w:tcBorders>
          </w:tcPr>
          <w:p w:rsidR="00D0312A" w:rsidRPr="00AE01E8" w:rsidRDefault="00AE01E8" w:rsidP="00896740">
            <w:pPr>
              <w:pStyle w:val="DecimalAligned"/>
              <w:rPr>
                <w:rFonts w:ascii="Arial" w:hAnsi="Arial"/>
                <w:b/>
                <w:color w:val="FF0000"/>
              </w:rPr>
            </w:pPr>
            <w:r>
              <w:rPr>
                <w:rFonts w:ascii="Arial" w:hAnsi="Arial"/>
                <w:b/>
                <w:color w:val="FF0000"/>
              </w:rPr>
              <w:t>1</w:t>
            </w:r>
          </w:p>
        </w:tc>
      </w:tr>
      <w:tr w:rsidR="00D0312A" w:rsidRPr="0041588A" w:rsidTr="00D0312A">
        <w:trPr>
          <w:trHeight w:val="570"/>
        </w:trPr>
        <w:tc>
          <w:tcPr>
            <w:tcW w:w="0" w:type="auto"/>
            <w:gridSpan w:val="6"/>
            <w:tcBorders>
              <w:top w:val="nil"/>
            </w:tcBorders>
            <w:shd w:val="clear" w:color="auto" w:fill="E6E6E6"/>
          </w:tcPr>
          <w:p w:rsidR="00D0312A" w:rsidRPr="0041588A" w:rsidRDefault="00D0312A" w:rsidP="00896740">
            <w:pPr>
              <w:pStyle w:val="DecimalAligned"/>
              <w:rPr>
                <w:rFonts w:ascii="Arial" w:hAnsi="Arial"/>
                <w:b/>
              </w:rPr>
            </w:pPr>
          </w:p>
        </w:tc>
        <w:tc>
          <w:tcPr>
            <w:tcW w:w="0" w:type="auto"/>
            <w:shd w:val="clear" w:color="auto" w:fill="E6E6E6"/>
            <w:vAlign w:val="center"/>
          </w:tcPr>
          <w:p w:rsidR="00D0312A" w:rsidRPr="0041588A" w:rsidRDefault="00AE01E8" w:rsidP="00896740">
            <w:pPr>
              <w:pStyle w:val="DecimalAligned"/>
              <w:rPr>
                <w:rFonts w:ascii="Arial" w:hAnsi="Arial"/>
                <w:b/>
              </w:rPr>
            </w:pPr>
            <w:r>
              <w:rPr>
                <w:rFonts w:ascii="Arial" w:hAnsi="Arial"/>
                <w:b/>
              </w:rPr>
              <w:t>2</w:t>
            </w:r>
          </w:p>
        </w:tc>
        <w:tc>
          <w:tcPr>
            <w:tcW w:w="683" w:type="dxa"/>
            <w:shd w:val="clear" w:color="auto" w:fill="E6E6E6"/>
          </w:tcPr>
          <w:p w:rsidR="00D0312A" w:rsidRPr="0041588A" w:rsidRDefault="00AE01E8" w:rsidP="00896740">
            <w:pPr>
              <w:pStyle w:val="DecimalAligned"/>
              <w:rPr>
                <w:rFonts w:ascii="Arial" w:hAnsi="Arial"/>
                <w:b/>
              </w:rPr>
            </w:pPr>
            <w:r>
              <w:rPr>
                <w:rFonts w:ascii="Arial" w:hAnsi="Arial"/>
                <w:b/>
              </w:rPr>
              <w:t>3</w:t>
            </w:r>
          </w:p>
        </w:tc>
      </w:tr>
      <w:tr w:rsidR="00D0312A" w:rsidRPr="0041588A" w:rsidTr="00D0312A">
        <w:tc>
          <w:tcPr>
            <w:tcW w:w="0" w:type="auto"/>
            <w:vMerge w:val="restart"/>
          </w:tcPr>
          <w:p w:rsidR="00D0312A" w:rsidRPr="0041588A" w:rsidRDefault="00D0312A" w:rsidP="00896740">
            <w:pPr>
              <w:pStyle w:val="DecimalAligned"/>
              <w:rPr>
                <w:rFonts w:ascii="Arial" w:hAnsi="Arial"/>
                <w:b/>
              </w:rPr>
            </w:pPr>
            <w:r w:rsidRPr="0041588A">
              <w:rPr>
                <w:rFonts w:ascii="Arial" w:hAnsi="Arial"/>
                <w:b/>
              </w:rPr>
              <w:t xml:space="preserve">Matematika a práca s informáciami  </w:t>
            </w:r>
          </w:p>
        </w:tc>
        <w:tc>
          <w:tcPr>
            <w:tcW w:w="0" w:type="auto"/>
          </w:tcPr>
          <w:p w:rsidR="00D0312A" w:rsidRPr="0041588A" w:rsidRDefault="00D0312A" w:rsidP="00896740">
            <w:pPr>
              <w:pStyle w:val="DecimalAligned"/>
              <w:rPr>
                <w:rFonts w:ascii="Arial" w:hAnsi="Arial"/>
              </w:rPr>
            </w:pPr>
            <w:r>
              <w:rPr>
                <w:rFonts w:ascii="Arial" w:hAnsi="Arial"/>
              </w:rPr>
              <w:t>m</w:t>
            </w:r>
            <w:r w:rsidRPr="0041588A">
              <w:rPr>
                <w:rFonts w:ascii="Arial" w:hAnsi="Arial"/>
              </w:rPr>
              <w:t>atematika</w:t>
            </w:r>
          </w:p>
        </w:tc>
        <w:tc>
          <w:tcPr>
            <w:tcW w:w="0" w:type="auto"/>
            <w:vAlign w:val="center"/>
          </w:tcPr>
          <w:p w:rsidR="00D0312A" w:rsidRPr="0041588A" w:rsidRDefault="00D0312A" w:rsidP="00896740">
            <w:pPr>
              <w:pStyle w:val="DecimalAligned"/>
              <w:rPr>
                <w:rFonts w:ascii="Arial" w:hAnsi="Arial"/>
              </w:rPr>
            </w:pPr>
            <w:r w:rsidRPr="0041588A">
              <w:rPr>
                <w:rFonts w:ascii="Arial" w:hAnsi="Arial"/>
              </w:rPr>
              <w:t>4</w:t>
            </w:r>
          </w:p>
        </w:tc>
        <w:tc>
          <w:tcPr>
            <w:tcW w:w="0" w:type="auto"/>
            <w:vAlign w:val="center"/>
          </w:tcPr>
          <w:p w:rsidR="00D0312A" w:rsidRPr="0041588A" w:rsidRDefault="00D0312A" w:rsidP="00896740">
            <w:pPr>
              <w:pStyle w:val="DecimalAligned"/>
              <w:rPr>
                <w:rFonts w:ascii="Arial" w:hAnsi="Arial"/>
              </w:rPr>
            </w:pPr>
            <w:r w:rsidRPr="0041588A">
              <w:rPr>
                <w:rFonts w:ascii="Arial" w:hAnsi="Arial"/>
              </w:rPr>
              <w:t>3</w:t>
            </w:r>
          </w:p>
        </w:tc>
        <w:tc>
          <w:tcPr>
            <w:tcW w:w="0" w:type="auto"/>
            <w:vAlign w:val="center"/>
          </w:tcPr>
          <w:p w:rsidR="00D0312A" w:rsidRPr="0041588A" w:rsidRDefault="00D0312A" w:rsidP="00896740">
            <w:pPr>
              <w:pStyle w:val="DecimalAligned"/>
              <w:rPr>
                <w:rFonts w:ascii="Arial" w:hAnsi="Arial"/>
              </w:rPr>
            </w:pPr>
            <w:r w:rsidRPr="0041588A">
              <w:rPr>
                <w:rFonts w:ascii="Arial" w:hAnsi="Arial"/>
              </w:rPr>
              <w:t>3</w:t>
            </w:r>
          </w:p>
        </w:tc>
        <w:tc>
          <w:tcPr>
            <w:tcW w:w="0" w:type="auto"/>
            <w:vAlign w:val="center"/>
          </w:tcPr>
          <w:p w:rsidR="00D0312A" w:rsidRPr="0041588A" w:rsidRDefault="00D0312A" w:rsidP="00896740">
            <w:pPr>
              <w:pStyle w:val="DecimalAligned"/>
              <w:rPr>
                <w:rFonts w:ascii="Arial" w:hAnsi="Arial"/>
              </w:rPr>
            </w:pPr>
            <w:r w:rsidRPr="0041588A">
              <w:rPr>
                <w:rFonts w:ascii="Arial" w:hAnsi="Arial"/>
              </w:rPr>
              <w:t>1</w:t>
            </w:r>
          </w:p>
        </w:tc>
        <w:tc>
          <w:tcPr>
            <w:tcW w:w="0" w:type="auto"/>
            <w:vAlign w:val="center"/>
          </w:tcPr>
          <w:p w:rsidR="00D0312A" w:rsidRPr="0041588A" w:rsidRDefault="00D0312A" w:rsidP="00896740">
            <w:pPr>
              <w:pStyle w:val="DecimalAligned"/>
              <w:rPr>
                <w:rFonts w:ascii="Arial" w:hAnsi="Arial"/>
              </w:rPr>
            </w:pPr>
            <w:r w:rsidRPr="0041588A">
              <w:rPr>
                <w:rFonts w:ascii="Arial" w:hAnsi="Arial"/>
              </w:rPr>
              <w:t xml:space="preserve"> 11</w:t>
            </w:r>
          </w:p>
        </w:tc>
        <w:tc>
          <w:tcPr>
            <w:tcW w:w="683" w:type="dxa"/>
          </w:tcPr>
          <w:p w:rsidR="00D0312A" w:rsidRPr="0041588A" w:rsidRDefault="00AE01E8" w:rsidP="00896740">
            <w:pPr>
              <w:pStyle w:val="DecimalAligned"/>
              <w:rPr>
                <w:rFonts w:ascii="Arial" w:hAnsi="Arial"/>
              </w:rPr>
            </w:pPr>
            <w:r>
              <w:rPr>
                <w:rFonts w:ascii="Arial" w:hAnsi="Arial"/>
              </w:rPr>
              <w:t>11</w:t>
            </w:r>
          </w:p>
        </w:tc>
      </w:tr>
      <w:tr w:rsidR="00D0312A" w:rsidRPr="0041588A" w:rsidTr="00D0312A">
        <w:tc>
          <w:tcPr>
            <w:tcW w:w="0" w:type="auto"/>
            <w:vMerge/>
          </w:tcPr>
          <w:p w:rsidR="00D0312A" w:rsidRPr="0041588A" w:rsidRDefault="00D0312A" w:rsidP="00896740">
            <w:pPr>
              <w:pStyle w:val="DecimalAligned"/>
              <w:rPr>
                <w:rFonts w:ascii="Arial" w:hAnsi="Arial"/>
              </w:rPr>
            </w:pPr>
          </w:p>
        </w:tc>
        <w:tc>
          <w:tcPr>
            <w:tcW w:w="0" w:type="auto"/>
            <w:tcBorders>
              <w:bottom w:val="single" w:sz="4" w:space="0" w:color="auto"/>
            </w:tcBorders>
          </w:tcPr>
          <w:p w:rsidR="00D0312A" w:rsidRPr="0041588A" w:rsidRDefault="00D0312A" w:rsidP="00896740">
            <w:pPr>
              <w:pStyle w:val="DecimalAligned"/>
              <w:rPr>
                <w:rFonts w:ascii="Arial" w:hAnsi="Arial"/>
              </w:rPr>
            </w:pPr>
            <w:r>
              <w:rPr>
                <w:rFonts w:ascii="Arial" w:hAnsi="Arial"/>
              </w:rPr>
              <w:t>i</w:t>
            </w:r>
            <w:r w:rsidRPr="0041588A">
              <w:rPr>
                <w:rFonts w:ascii="Arial" w:hAnsi="Arial"/>
              </w:rPr>
              <w:t>nformatika</w:t>
            </w:r>
          </w:p>
        </w:tc>
        <w:tc>
          <w:tcPr>
            <w:tcW w:w="0" w:type="auto"/>
            <w:tcBorders>
              <w:bottom w:val="single" w:sz="4" w:space="0" w:color="auto"/>
            </w:tcBorders>
            <w:vAlign w:val="center"/>
          </w:tcPr>
          <w:p w:rsidR="00D0312A" w:rsidRPr="0041588A" w:rsidRDefault="00D0312A" w:rsidP="00896740">
            <w:pPr>
              <w:pStyle w:val="DecimalAligned"/>
              <w:rPr>
                <w:rFonts w:ascii="Arial" w:hAnsi="Arial"/>
              </w:rPr>
            </w:pPr>
            <w:r w:rsidRPr="0041588A">
              <w:rPr>
                <w:rFonts w:ascii="Arial" w:hAnsi="Arial"/>
              </w:rPr>
              <w:t>1</w:t>
            </w:r>
          </w:p>
        </w:tc>
        <w:tc>
          <w:tcPr>
            <w:tcW w:w="0" w:type="auto"/>
            <w:tcBorders>
              <w:bottom w:val="single" w:sz="4" w:space="0" w:color="auto"/>
            </w:tcBorders>
            <w:vAlign w:val="center"/>
          </w:tcPr>
          <w:p w:rsidR="00D0312A" w:rsidRPr="0041588A" w:rsidRDefault="00D0312A" w:rsidP="00896740">
            <w:pPr>
              <w:pStyle w:val="DecimalAligned"/>
              <w:rPr>
                <w:rFonts w:ascii="Arial" w:hAnsi="Arial"/>
              </w:rPr>
            </w:pPr>
            <w:r w:rsidRPr="0041588A">
              <w:rPr>
                <w:rFonts w:ascii="Arial" w:hAnsi="Arial"/>
              </w:rPr>
              <w:t>1</w:t>
            </w:r>
          </w:p>
        </w:tc>
        <w:tc>
          <w:tcPr>
            <w:tcW w:w="0" w:type="auto"/>
            <w:tcBorders>
              <w:bottom w:val="single" w:sz="4" w:space="0" w:color="auto"/>
            </w:tcBorders>
            <w:vAlign w:val="center"/>
          </w:tcPr>
          <w:p w:rsidR="00D0312A" w:rsidRPr="0041588A" w:rsidRDefault="00D0312A" w:rsidP="00896740">
            <w:pPr>
              <w:pStyle w:val="DecimalAligned"/>
              <w:rPr>
                <w:rFonts w:ascii="Arial" w:hAnsi="Arial"/>
              </w:rPr>
            </w:pPr>
            <w:r w:rsidRPr="0041588A">
              <w:rPr>
                <w:rFonts w:ascii="Arial" w:hAnsi="Arial"/>
              </w:rPr>
              <w:t>1</w:t>
            </w:r>
          </w:p>
        </w:tc>
        <w:tc>
          <w:tcPr>
            <w:tcW w:w="0" w:type="auto"/>
            <w:tcBorders>
              <w:bottom w:val="single" w:sz="4" w:space="0" w:color="auto"/>
            </w:tcBorders>
            <w:vAlign w:val="center"/>
          </w:tcPr>
          <w:p w:rsidR="00D0312A" w:rsidRPr="0041588A" w:rsidRDefault="00D0312A" w:rsidP="00896740">
            <w:pPr>
              <w:pStyle w:val="DecimalAligned"/>
              <w:rPr>
                <w:rFonts w:ascii="Arial" w:hAnsi="Arial"/>
              </w:rPr>
            </w:pPr>
          </w:p>
        </w:tc>
        <w:tc>
          <w:tcPr>
            <w:tcW w:w="0" w:type="auto"/>
            <w:tcBorders>
              <w:bottom w:val="single" w:sz="4" w:space="0" w:color="auto"/>
            </w:tcBorders>
            <w:vAlign w:val="center"/>
          </w:tcPr>
          <w:p w:rsidR="00D0312A" w:rsidRPr="0041588A" w:rsidRDefault="00D0312A" w:rsidP="00896740">
            <w:pPr>
              <w:pStyle w:val="DecimalAligned"/>
              <w:rPr>
                <w:rFonts w:ascii="Arial" w:hAnsi="Arial"/>
              </w:rPr>
            </w:pPr>
            <w:r w:rsidRPr="0041588A">
              <w:rPr>
                <w:rFonts w:ascii="Arial" w:hAnsi="Arial"/>
              </w:rPr>
              <w:t>3</w:t>
            </w:r>
          </w:p>
        </w:tc>
        <w:tc>
          <w:tcPr>
            <w:tcW w:w="683" w:type="dxa"/>
            <w:tcBorders>
              <w:bottom w:val="single" w:sz="4" w:space="0" w:color="auto"/>
            </w:tcBorders>
          </w:tcPr>
          <w:p w:rsidR="00D0312A" w:rsidRPr="0041588A" w:rsidRDefault="00AE01E8" w:rsidP="00896740">
            <w:pPr>
              <w:pStyle w:val="DecimalAligned"/>
              <w:rPr>
                <w:rFonts w:ascii="Arial" w:hAnsi="Arial"/>
              </w:rPr>
            </w:pPr>
            <w:r>
              <w:rPr>
                <w:rFonts w:ascii="Arial" w:hAnsi="Arial"/>
              </w:rPr>
              <w:t>3</w:t>
            </w:r>
          </w:p>
        </w:tc>
      </w:tr>
      <w:tr w:rsidR="00D0312A" w:rsidRPr="0041588A" w:rsidTr="00D0312A">
        <w:trPr>
          <w:trHeight w:val="458"/>
        </w:trPr>
        <w:tc>
          <w:tcPr>
            <w:tcW w:w="0" w:type="auto"/>
            <w:shd w:val="clear" w:color="auto" w:fill="D9D9D9"/>
          </w:tcPr>
          <w:p w:rsidR="00D0312A" w:rsidRPr="0041588A" w:rsidRDefault="00D0312A" w:rsidP="00896740">
            <w:pPr>
              <w:pStyle w:val="DecimalAligned"/>
              <w:rPr>
                <w:rFonts w:ascii="Arial" w:hAnsi="Arial"/>
                <w:b/>
              </w:rPr>
            </w:pPr>
          </w:p>
        </w:tc>
        <w:tc>
          <w:tcPr>
            <w:tcW w:w="0" w:type="auto"/>
            <w:shd w:val="clear" w:color="auto" w:fill="D9D9D9"/>
          </w:tcPr>
          <w:p w:rsidR="00D0312A" w:rsidRPr="0041588A" w:rsidRDefault="00D0312A" w:rsidP="00896740">
            <w:pPr>
              <w:pStyle w:val="DecimalAligned"/>
              <w:rPr>
                <w:rFonts w:ascii="Arial" w:hAnsi="Arial"/>
              </w:rPr>
            </w:pPr>
          </w:p>
        </w:tc>
        <w:tc>
          <w:tcPr>
            <w:tcW w:w="0" w:type="auto"/>
            <w:shd w:val="clear" w:color="auto" w:fill="D9D9D9"/>
            <w:vAlign w:val="center"/>
          </w:tcPr>
          <w:p w:rsidR="00D0312A" w:rsidRPr="0041588A" w:rsidRDefault="00D0312A" w:rsidP="00896740">
            <w:pPr>
              <w:pStyle w:val="DecimalAligned"/>
              <w:rPr>
                <w:rFonts w:ascii="Arial" w:hAnsi="Arial"/>
              </w:rPr>
            </w:pPr>
          </w:p>
        </w:tc>
        <w:tc>
          <w:tcPr>
            <w:tcW w:w="0" w:type="auto"/>
            <w:shd w:val="clear" w:color="auto" w:fill="D9D9D9"/>
            <w:vAlign w:val="center"/>
          </w:tcPr>
          <w:p w:rsidR="00D0312A" w:rsidRPr="0041588A" w:rsidRDefault="00D0312A" w:rsidP="00896740">
            <w:pPr>
              <w:pStyle w:val="DecimalAligned"/>
              <w:rPr>
                <w:rFonts w:ascii="Arial" w:hAnsi="Arial"/>
              </w:rPr>
            </w:pPr>
          </w:p>
        </w:tc>
        <w:tc>
          <w:tcPr>
            <w:tcW w:w="0" w:type="auto"/>
            <w:shd w:val="clear" w:color="auto" w:fill="D9D9D9"/>
            <w:vAlign w:val="center"/>
          </w:tcPr>
          <w:p w:rsidR="00D0312A" w:rsidRPr="0041588A" w:rsidRDefault="00D0312A" w:rsidP="00896740">
            <w:pPr>
              <w:pStyle w:val="DecimalAligned"/>
              <w:rPr>
                <w:rFonts w:ascii="Arial" w:hAnsi="Arial"/>
              </w:rPr>
            </w:pPr>
          </w:p>
        </w:tc>
        <w:tc>
          <w:tcPr>
            <w:tcW w:w="0" w:type="auto"/>
            <w:shd w:val="clear" w:color="auto" w:fill="D9D9D9"/>
            <w:vAlign w:val="center"/>
          </w:tcPr>
          <w:p w:rsidR="00D0312A" w:rsidRPr="0041588A" w:rsidRDefault="00D0312A" w:rsidP="00896740">
            <w:pPr>
              <w:pStyle w:val="DecimalAligned"/>
              <w:rPr>
                <w:rFonts w:ascii="Arial" w:hAnsi="Arial"/>
              </w:rPr>
            </w:pPr>
          </w:p>
        </w:tc>
        <w:tc>
          <w:tcPr>
            <w:tcW w:w="0" w:type="auto"/>
            <w:shd w:val="clear" w:color="auto" w:fill="D9D9D9"/>
            <w:vAlign w:val="center"/>
          </w:tcPr>
          <w:p w:rsidR="00D0312A" w:rsidRPr="0041588A" w:rsidRDefault="00D0312A" w:rsidP="00896740">
            <w:pPr>
              <w:pStyle w:val="DecimalAligned"/>
              <w:rPr>
                <w:rFonts w:ascii="Arial" w:hAnsi="Arial"/>
              </w:rPr>
            </w:pPr>
            <w:r w:rsidRPr="0041588A">
              <w:rPr>
                <w:rFonts w:ascii="Arial" w:hAnsi="Arial"/>
                <w:b/>
              </w:rPr>
              <w:t xml:space="preserve">    14</w:t>
            </w:r>
          </w:p>
        </w:tc>
        <w:tc>
          <w:tcPr>
            <w:tcW w:w="683" w:type="dxa"/>
            <w:shd w:val="clear" w:color="auto" w:fill="D9D9D9"/>
          </w:tcPr>
          <w:p w:rsidR="00D0312A" w:rsidRPr="0041588A" w:rsidRDefault="00AE01E8" w:rsidP="00896740">
            <w:pPr>
              <w:pStyle w:val="DecimalAligned"/>
              <w:rPr>
                <w:rFonts w:ascii="Arial" w:hAnsi="Arial"/>
                <w:b/>
              </w:rPr>
            </w:pPr>
            <w:r>
              <w:rPr>
                <w:rFonts w:ascii="Arial" w:hAnsi="Arial"/>
                <w:b/>
              </w:rPr>
              <w:t>14</w:t>
            </w:r>
          </w:p>
        </w:tc>
      </w:tr>
      <w:tr w:rsidR="00D0312A" w:rsidRPr="0041588A" w:rsidTr="00D0312A">
        <w:trPr>
          <w:trHeight w:val="458"/>
        </w:trPr>
        <w:tc>
          <w:tcPr>
            <w:tcW w:w="0" w:type="auto"/>
            <w:vMerge w:val="restart"/>
          </w:tcPr>
          <w:p w:rsidR="00D0312A" w:rsidRPr="0041588A" w:rsidRDefault="00D0312A" w:rsidP="00896740">
            <w:pPr>
              <w:pStyle w:val="DecimalAligned"/>
              <w:rPr>
                <w:rFonts w:ascii="Arial" w:hAnsi="Arial"/>
                <w:b/>
              </w:rPr>
            </w:pPr>
            <w:r w:rsidRPr="0041588A">
              <w:rPr>
                <w:rFonts w:ascii="Arial" w:hAnsi="Arial"/>
                <w:b/>
              </w:rPr>
              <w:t xml:space="preserve">Umenie a kultúra </w:t>
            </w:r>
          </w:p>
        </w:tc>
        <w:tc>
          <w:tcPr>
            <w:tcW w:w="0" w:type="auto"/>
          </w:tcPr>
          <w:p w:rsidR="00D0312A" w:rsidRPr="0041588A" w:rsidRDefault="00D0312A" w:rsidP="00A2347A">
            <w:pPr>
              <w:pStyle w:val="DecimalAligned"/>
              <w:rPr>
                <w:rFonts w:ascii="Arial" w:hAnsi="Arial"/>
              </w:rPr>
            </w:pPr>
            <w:r>
              <w:rPr>
                <w:rFonts w:ascii="Arial" w:hAnsi="Arial"/>
              </w:rPr>
              <w:t>umenie a kultúra</w:t>
            </w:r>
          </w:p>
        </w:tc>
        <w:tc>
          <w:tcPr>
            <w:tcW w:w="0" w:type="auto"/>
            <w:vAlign w:val="center"/>
          </w:tcPr>
          <w:p w:rsidR="00D0312A" w:rsidRPr="0041588A" w:rsidRDefault="00D0312A" w:rsidP="00896740">
            <w:pPr>
              <w:pStyle w:val="DecimalAligned"/>
              <w:rPr>
                <w:rFonts w:ascii="Arial" w:hAnsi="Arial"/>
              </w:rPr>
            </w:pPr>
            <w:r w:rsidRPr="0041588A">
              <w:rPr>
                <w:rFonts w:ascii="Arial" w:hAnsi="Arial"/>
              </w:rPr>
              <w:t>1</w:t>
            </w:r>
          </w:p>
          <w:p w:rsidR="00D0312A" w:rsidRPr="0041588A" w:rsidRDefault="00D0312A" w:rsidP="00896740">
            <w:pPr>
              <w:pStyle w:val="DecimalAligned"/>
              <w:rPr>
                <w:rFonts w:ascii="Arial" w:hAnsi="Arial"/>
              </w:rPr>
            </w:pPr>
          </w:p>
          <w:p w:rsidR="00D0312A" w:rsidRPr="0041588A" w:rsidRDefault="00D0312A" w:rsidP="00896740">
            <w:pPr>
              <w:pStyle w:val="DecimalAligned"/>
              <w:rPr>
                <w:rFonts w:ascii="Arial" w:hAnsi="Arial"/>
              </w:rPr>
            </w:pPr>
          </w:p>
        </w:tc>
        <w:tc>
          <w:tcPr>
            <w:tcW w:w="0" w:type="auto"/>
            <w:vAlign w:val="center"/>
          </w:tcPr>
          <w:p w:rsidR="00D0312A" w:rsidRPr="0041588A" w:rsidRDefault="00D0312A" w:rsidP="00896740">
            <w:pPr>
              <w:pStyle w:val="DecimalAligned"/>
              <w:rPr>
                <w:rFonts w:ascii="Arial" w:hAnsi="Arial"/>
              </w:rPr>
            </w:pPr>
            <w:r w:rsidRPr="0041588A">
              <w:rPr>
                <w:rFonts w:ascii="Arial" w:hAnsi="Arial"/>
              </w:rPr>
              <w:t>1</w:t>
            </w:r>
          </w:p>
          <w:p w:rsidR="00D0312A" w:rsidRPr="0041588A" w:rsidRDefault="00D0312A" w:rsidP="00896740">
            <w:pPr>
              <w:pStyle w:val="DecimalAligned"/>
              <w:rPr>
                <w:rFonts w:ascii="Arial" w:hAnsi="Arial"/>
              </w:rPr>
            </w:pPr>
          </w:p>
          <w:p w:rsidR="00D0312A" w:rsidRPr="0041588A" w:rsidRDefault="00D0312A" w:rsidP="00896740">
            <w:pPr>
              <w:pStyle w:val="DecimalAligned"/>
              <w:rPr>
                <w:rFonts w:ascii="Arial" w:hAnsi="Arial"/>
              </w:rPr>
            </w:pPr>
          </w:p>
        </w:tc>
        <w:tc>
          <w:tcPr>
            <w:tcW w:w="0" w:type="auto"/>
            <w:vAlign w:val="center"/>
          </w:tcPr>
          <w:p w:rsidR="00D0312A" w:rsidRPr="0041588A" w:rsidRDefault="00D0312A" w:rsidP="00896740">
            <w:pPr>
              <w:pStyle w:val="DecimalAligned"/>
              <w:rPr>
                <w:rFonts w:ascii="Arial" w:hAnsi="Arial"/>
              </w:rPr>
            </w:pPr>
            <w:r w:rsidRPr="0041588A">
              <w:rPr>
                <w:rFonts w:ascii="Arial" w:hAnsi="Arial"/>
              </w:rPr>
              <w:t>1</w:t>
            </w:r>
          </w:p>
          <w:p w:rsidR="00D0312A" w:rsidRPr="0041588A" w:rsidRDefault="00D0312A" w:rsidP="00896740">
            <w:pPr>
              <w:pStyle w:val="DecimalAligned"/>
              <w:rPr>
                <w:rFonts w:ascii="Arial" w:hAnsi="Arial"/>
              </w:rPr>
            </w:pPr>
          </w:p>
          <w:p w:rsidR="00D0312A" w:rsidRPr="0041588A" w:rsidRDefault="00D0312A" w:rsidP="00896740">
            <w:pPr>
              <w:pStyle w:val="DecimalAligned"/>
              <w:rPr>
                <w:rFonts w:ascii="Arial" w:hAnsi="Arial"/>
              </w:rPr>
            </w:pPr>
          </w:p>
        </w:tc>
        <w:tc>
          <w:tcPr>
            <w:tcW w:w="0" w:type="auto"/>
            <w:vAlign w:val="center"/>
          </w:tcPr>
          <w:p w:rsidR="00D0312A" w:rsidRPr="0041588A" w:rsidRDefault="00D0312A" w:rsidP="00896740">
            <w:pPr>
              <w:pStyle w:val="DecimalAligned"/>
              <w:rPr>
                <w:rFonts w:ascii="Arial" w:hAnsi="Arial"/>
              </w:rPr>
            </w:pPr>
            <w:r w:rsidRPr="0041588A">
              <w:rPr>
                <w:rFonts w:ascii="Arial" w:hAnsi="Arial"/>
              </w:rPr>
              <w:t>1</w:t>
            </w:r>
          </w:p>
          <w:p w:rsidR="00D0312A" w:rsidRPr="0041588A" w:rsidRDefault="00D0312A" w:rsidP="00896740">
            <w:pPr>
              <w:pStyle w:val="DecimalAligned"/>
              <w:rPr>
                <w:rFonts w:ascii="Arial" w:hAnsi="Arial"/>
              </w:rPr>
            </w:pPr>
          </w:p>
          <w:p w:rsidR="00D0312A" w:rsidRPr="0041588A" w:rsidRDefault="00D0312A" w:rsidP="00896740">
            <w:pPr>
              <w:pStyle w:val="DecimalAligned"/>
              <w:rPr>
                <w:rFonts w:ascii="Arial" w:hAnsi="Arial"/>
              </w:rPr>
            </w:pPr>
          </w:p>
        </w:tc>
        <w:tc>
          <w:tcPr>
            <w:tcW w:w="0" w:type="auto"/>
            <w:vAlign w:val="center"/>
          </w:tcPr>
          <w:p w:rsidR="00D0312A" w:rsidRPr="0041588A" w:rsidRDefault="00AE01E8" w:rsidP="00896740">
            <w:pPr>
              <w:pStyle w:val="DecimalAligned"/>
              <w:rPr>
                <w:rFonts w:ascii="Arial" w:hAnsi="Arial"/>
              </w:rPr>
            </w:pPr>
            <w:r>
              <w:rPr>
                <w:rFonts w:ascii="Arial" w:hAnsi="Arial"/>
              </w:rPr>
              <w:t xml:space="preserve"> </w:t>
            </w:r>
            <w:r w:rsidR="00D0312A" w:rsidRPr="0041588A">
              <w:rPr>
                <w:rFonts w:ascii="Arial" w:hAnsi="Arial"/>
              </w:rPr>
              <w:t>4</w:t>
            </w:r>
          </w:p>
          <w:p w:rsidR="00D0312A" w:rsidRPr="0041588A" w:rsidRDefault="00D0312A" w:rsidP="00896740">
            <w:pPr>
              <w:pStyle w:val="DecimalAligned"/>
              <w:rPr>
                <w:rFonts w:ascii="Arial" w:hAnsi="Arial"/>
              </w:rPr>
            </w:pPr>
            <w:r w:rsidRPr="0041588A">
              <w:rPr>
                <w:rFonts w:ascii="Arial" w:hAnsi="Arial"/>
              </w:rPr>
              <w:t xml:space="preserve">    </w:t>
            </w:r>
          </w:p>
        </w:tc>
        <w:tc>
          <w:tcPr>
            <w:tcW w:w="683" w:type="dxa"/>
          </w:tcPr>
          <w:p w:rsidR="00AE01E8" w:rsidRPr="0041588A" w:rsidRDefault="00AE01E8" w:rsidP="00896740">
            <w:pPr>
              <w:pStyle w:val="DecimalAligned"/>
              <w:rPr>
                <w:rFonts w:ascii="Arial" w:hAnsi="Arial"/>
              </w:rPr>
            </w:pPr>
            <w:r>
              <w:rPr>
                <w:rFonts w:ascii="Arial" w:hAnsi="Arial"/>
              </w:rPr>
              <w:t>4</w:t>
            </w:r>
          </w:p>
        </w:tc>
      </w:tr>
      <w:tr w:rsidR="00D0312A" w:rsidRPr="0041588A" w:rsidTr="00D0312A">
        <w:trPr>
          <w:trHeight w:val="458"/>
        </w:trPr>
        <w:tc>
          <w:tcPr>
            <w:tcW w:w="0" w:type="auto"/>
            <w:vMerge/>
          </w:tcPr>
          <w:p w:rsidR="00D0312A" w:rsidRPr="0041588A" w:rsidRDefault="00D0312A" w:rsidP="00896740">
            <w:pPr>
              <w:pStyle w:val="DecimalAligned"/>
              <w:rPr>
                <w:rFonts w:ascii="Arial" w:hAnsi="Arial"/>
                <w:b/>
              </w:rPr>
            </w:pPr>
          </w:p>
        </w:tc>
        <w:tc>
          <w:tcPr>
            <w:tcW w:w="0" w:type="auto"/>
          </w:tcPr>
          <w:p w:rsidR="00D0312A" w:rsidRDefault="00D0312A" w:rsidP="00896740">
            <w:pPr>
              <w:pStyle w:val="DecimalAligned"/>
              <w:rPr>
                <w:rFonts w:ascii="Arial" w:hAnsi="Arial"/>
              </w:rPr>
            </w:pPr>
            <w:r>
              <w:rPr>
                <w:rFonts w:ascii="Arial" w:hAnsi="Arial"/>
              </w:rPr>
              <w:t>u</w:t>
            </w:r>
            <w:r w:rsidRPr="0041588A">
              <w:rPr>
                <w:rFonts w:ascii="Arial" w:hAnsi="Arial"/>
              </w:rPr>
              <w:t>melecká prax interná</w:t>
            </w:r>
          </w:p>
        </w:tc>
        <w:tc>
          <w:tcPr>
            <w:tcW w:w="0" w:type="auto"/>
            <w:vAlign w:val="center"/>
          </w:tcPr>
          <w:p w:rsidR="00D0312A" w:rsidRPr="0090565A" w:rsidRDefault="00D0312A" w:rsidP="00896740">
            <w:pPr>
              <w:pStyle w:val="DecimalAligned"/>
              <w:rPr>
                <w:rFonts w:ascii="Arial" w:hAnsi="Arial"/>
                <w:color w:val="FF0000"/>
              </w:rPr>
            </w:pPr>
            <w:r w:rsidRPr="0090565A">
              <w:rPr>
                <w:rFonts w:ascii="Arial" w:hAnsi="Arial"/>
                <w:color w:val="FF0000"/>
              </w:rPr>
              <w:t>1</w:t>
            </w:r>
          </w:p>
        </w:tc>
        <w:tc>
          <w:tcPr>
            <w:tcW w:w="0" w:type="auto"/>
            <w:vAlign w:val="center"/>
          </w:tcPr>
          <w:p w:rsidR="00D0312A" w:rsidRPr="0090565A" w:rsidRDefault="00D0312A" w:rsidP="00896740">
            <w:pPr>
              <w:pStyle w:val="DecimalAligned"/>
              <w:rPr>
                <w:rFonts w:ascii="Arial" w:hAnsi="Arial"/>
                <w:color w:val="FF0000"/>
              </w:rPr>
            </w:pPr>
            <w:r w:rsidRPr="0090565A">
              <w:rPr>
                <w:rFonts w:ascii="Arial" w:hAnsi="Arial"/>
                <w:color w:val="FF0000"/>
              </w:rPr>
              <w:t>1</w:t>
            </w:r>
          </w:p>
        </w:tc>
        <w:tc>
          <w:tcPr>
            <w:tcW w:w="0" w:type="auto"/>
            <w:vAlign w:val="center"/>
          </w:tcPr>
          <w:p w:rsidR="00D0312A" w:rsidRPr="0090565A" w:rsidRDefault="00D0312A" w:rsidP="00896740">
            <w:pPr>
              <w:pStyle w:val="DecimalAligned"/>
              <w:rPr>
                <w:rFonts w:ascii="Arial" w:hAnsi="Arial"/>
                <w:color w:val="FF0000"/>
              </w:rPr>
            </w:pPr>
            <w:r w:rsidRPr="0090565A">
              <w:rPr>
                <w:rFonts w:ascii="Arial" w:hAnsi="Arial"/>
                <w:color w:val="FF0000"/>
              </w:rPr>
              <w:t>1</w:t>
            </w:r>
          </w:p>
        </w:tc>
        <w:tc>
          <w:tcPr>
            <w:tcW w:w="0" w:type="auto"/>
            <w:vAlign w:val="center"/>
          </w:tcPr>
          <w:p w:rsidR="00D0312A" w:rsidRPr="0090565A" w:rsidRDefault="00D0312A" w:rsidP="00896740">
            <w:pPr>
              <w:pStyle w:val="DecimalAligned"/>
              <w:rPr>
                <w:rFonts w:ascii="Arial" w:hAnsi="Arial"/>
                <w:color w:val="FF0000"/>
              </w:rPr>
            </w:pPr>
            <w:r w:rsidRPr="0090565A">
              <w:rPr>
                <w:rFonts w:ascii="Arial" w:hAnsi="Arial"/>
                <w:color w:val="FF0000"/>
              </w:rPr>
              <w:t>1</w:t>
            </w:r>
          </w:p>
        </w:tc>
        <w:tc>
          <w:tcPr>
            <w:tcW w:w="0" w:type="auto"/>
            <w:vAlign w:val="center"/>
          </w:tcPr>
          <w:p w:rsidR="00D0312A" w:rsidRPr="00AE01E8" w:rsidRDefault="00D0312A" w:rsidP="00896740">
            <w:pPr>
              <w:pStyle w:val="DecimalAligned"/>
              <w:rPr>
                <w:rFonts w:ascii="Arial" w:hAnsi="Arial"/>
                <w:color w:val="FF0000"/>
              </w:rPr>
            </w:pPr>
          </w:p>
        </w:tc>
        <w:tc>
          <w:tcPr>
            <w:tcW w:w="683" w:type="dxa"/>
          </w:tcPr>
          <w:p w:rsidR="00D0312A" w:rsidRPr="0090565A" w:rsidRDefault="00AE01E8" w:rsidP="00896740">
            <w:pPr>
              <w:pStyle w:val="DecimalAligned"/>
              <w:rPr>
                <w:rFonts w:ascii="Arial" w:hAnsi="Arial"/>
                <w:color w:val="FF0000"/>
              </w:rPr>
            </w:pPr>
            <w:r>
              <w:rPr>
                <w:rFonts w:ascii="Arial" w:hAnsi="Arial"/>
                <w:color w:val="FF0000"/>
              </w:rPr>
              <w:t>4</w:t>
            </w:r>
          </w:p>
        </w:tc>
      </w:tr>
      <w:tr w:rsidR="00D0312A" w:rsidRPr="0041588A" w:rsidTr="00D0312A">
        <w:trPr>
          <w:trHeight w:val="458"/>
        </w:trPr>
        <w:tc>
          <w:tcPr>
            <w:tcW w:w="0" w:type="auto"/>
            <w:vMerge/>
          </w:tcPr>
          <w:p w:rsidR="00D0312A" w:rsidRPr="0041588A" w:rsidRDefault="00D0312A" w:rsidP="00896740">
            <w:pPr>
              <w:pStyle w:val="DecimalAligned"/>
              <w:rPr>
                <w:rFonts w:ascii="Arial" w:hAnsi="Arial"/>
                <w:b/>
              </w:rPr>
            </w:pPr>
          </w:p>
        </w:tc>
        <w:tc>
          <w:tcPr>
            <w:tcW w:w="0" w:type="auto"/>
          </w:tcPr>
          <w:p w:rsidR="00D0312A" w:rsidRPr="0041588A" w:rsidRDefault="00D0312A" w:rsidP="00896740">
            <w:pPr>
              <w:pStyle w:val="DecimalAligned"/>
              <w:rPr>
                <w:rFonts w:ascii="Arial" w:hAnsi="Arial"/>
              </w:rPr>
            </w:pPr>
            <w:r>
              <w:rPr>
                <w:rFonts w:ascii="Arial" w:hAnsi="Arial"/>
              </w:rPr>
              <w:t>h</w:t>
            </w:r>
            <w:r w:rsidRPr="0041588A">
              <w:rPr>
                <w:rFonts w:ascii="Arial" w:hAnsi="Arial"/>
              </w:rPr>
              <w:t>erectvo</w:t>
            </w:r>
          </w:p>
        </w:tc>
        <w:tc>
          <w:tcPr>
            <w:tcW w:w="0" w:type="auto"/>
            <w:vAlign w:val="center"/>
          </w:tcPr>
          <w:p w:rsidR="00D0312A" w:rsidRPr="001B0DAA" w:rsidRDefault="00D0312A" w:rsidP="00896740">
            <w:pPr>
              <w:pStyle w:val="DecimalAligned"/>
              <w:rPr>
                <w:rFonts w:ascii="Arial" w:hAnsi="Arial"/>
                <w:color w:val="FF0000"/>
              </w:rPr>
            </w:pPr>
            <w:r w:rsidRPr="001B0DAA">
              <w:rPr>
                <w:rFonts w:ascii="Arial" w:hAnsi="Arial"/>
                <w:color w:val="FF0000"/>
              </w:rPr>
              <w:t>2</w:t>
            </w:r>
          </w:p>
        </w:tc>
        <w:tc>
          <w:tcPr>
            <w:tcW w:w="0" w:type="auto"/>
            <w:vAlign w:val="center"/>
          </w:tcPr>
          <w:p w:rsidR="00D0312A" w:rsidRPr="001B0DAA" w:rsidRDefault="00D0312A" w:rsidP="00896740">
            <w:pPr>
              <w:pStyle w:val="DecimalAligned"/>
              <w:rPr>
                <w:rFonts w:ascii="Arial" w:hAnsi="Arial"/>
                <w:color w:val="FF0000"/>
              </w:rPr>
            </w:pPr>
            <w:r w:rsidRPr="001B0DAA">
              <w:rPr>
                <w:rFonts w:ascii="Arial" w:hAnsi="Arial"/>
                <w:color w:val="FF0000"/>
              </w:rPr>
              <w:t>2</w:t>
            </w:r>
          </w:p>
        </w:tc>
        <w:tc>
          <w:tcPr>
            <w:tcW w:w="0" w:type="auto"/>
            <w:vAlign w:val="center"/>
          </w:tcPr>
          <w:p w:rsidR="00D0312A" w:rsidRPr="001B0DAA" w:rsidRDefault="00D0312A" w:rsidP="00896740">
            <w:pPr>
              <w:pStyle w:val="DecimalAligned"/>
              <w:rPr>
                <w:rFonts w:ascii="Arial" w:hAnsi="Arial"/>
                <w:color w:val="FF0000"/>
              </w:rPr>
            </w:pPr>
            <w:r w:rsidRPr="001B0DAA">
              <w:rPr>
                <w:rFonts w:ascii="Arial" w:hAnsi="Arial"/>
                <w:color w:val="FF0000"/>
              </w:rPr>
              <w:t>2</w:t>
            </w:r>
          </w:p>
        </w:tc>
        <w:tc>
          <w:tcPr>
            <w:tcW w:w="0" w:type="auto"/>
            <w:vAlign w:val="center"/>
          </w:tcPr>
          <w:p w:rsidR="00D0312A" w:rsidRPr="001B0DAA" w:rsidRDefault="00D0312A" w:rsidP="00896740">
            <w:pPr>
              <w:pStyle w:val="DecimalAligned"/>
              <w:rPr>
                <w:rFonts w:ascii="Arial" w:hAnsi="Arial"/>
                <w:color w:val="FF0000"/>
              </w:rPr>
            </w:pPr>
            <w:r w:rsidRPr="001B0DAA">
              <w:rPr>
                <w:rFonts w:ascii="Arial" w:hAnsi="Arial"/>
                <w:color w:val="FF0000"/>
              </w:rPr>
              <w:t>2</w:t>
            </w:r>
          </w:p>
        </w:tc>
        <w:tc>
          <w:tcPr>
            <w:tcW w:w="0" w:type="auto"/>
            <w:vAlign w:val="center"/>
          </w:tcPr>
          <w:p w:rsidR="00D0312A" w:rsidRPr="0090565A" w:rsidRDefault="00D0312A" w:rsidP="00896740">
            <w:pPr>
              <w:pStyle w:val="DecimalAligned"/>
              <w:rPr>
                <w:rFonts w:ascii="Arial" w:hAnsi="Arial"/>
                <w:color w:val="FF0000"/>
              </w:rPr>
            </w:pPr>
          </w:p>
        </w:tc>
        <w:tc>
          <w:tcPr>
            <w:tcW w:w="683" w:type="dxa"/>
          </w:tcPr>
          <w:p w:rsidR="00D0312A" w:rsidRPr="00AE01E8" w:rsidRDefault="00AE01E8" w:rsidP="00896740">
            <w:pPr>
              <w:pStyle w:val="DecimalAligned"/>
              <w:rPr>
                <w:rFonts w:ascii="Arial" w:hAnsi="Arial"/>
                <w:color w:val="FF0000"/>
              </w:rPr>
            </w:pPr>
            <w:r>
              <w:rPr>
                <w:rFonts w:ascii="Arial" w:hAnsi="Arial"/>
                <w:color w:val="FF0000"/>
              </w:rPr>
              <w:t>8</w:t>
            </w:r>
          </w:p>
        </w:tc>
      </w:tr>
      <w:tr w:rsidR="00D0312A" w:rsidRPr="0041588A" w:rsidTr="00D0312A">
        <w:trPr>
          <w:trHeight w:val="458"/>
        </w:trPr>
        <w:tc>
          <w:tcPr>
            <w:tcW w:w="0" w:type="auto"/>
            <w:vMerge/>
          </w:tcPr>
          <w:p w:rsidR="00D0312A" w:rsidRPr="0041588A" w:rsidRDefault="00D0312A" w:rsidP="00896740">
            <w:pPr>
              <w:pStyle w:val="DecimalAligned"/>
              <w:rPr>
                <w:rFonts w:ascii="Arial" w:hAnsi="Arial"/>
                <w:b/>
              </w:rPr>
            </w:pPr>
          </w:p>
        </w:tc>
        <w:tc>
          <w:tcPr>
            <w:tcW w:w="0" w:type="auto"/>
          </w:tcPr>
          <w:p w:rsidR="00D0312A" w:rsidRPr="0041588A" w:rsidRDefault="00D0312A" w:rsidP="00896740">
            <w:pPr>
              <w:pStyle w:val="DecimalAligned"/>
              <w:rPr>
                <w:rFonts w:ascii="Arial" w:hAnsi="Arial"/>
              </w:rPr>
            </w:pPr>
            <w:r>
              <w:rPr>
                <w:rFonts w:ascii="Arial" w:hAnsi="Arial"/>
              </w:rPr>
              <w:t>s</w:t>
            </w:r>
            <w:r w:rsidRPr="0041588A">
              <w:rPr>
                <w:rFonts w:ascii="Arial" w:hAnsi="Arial"/>
              </w:rPr>
              <w:t>pev</w:t>
            </w:r>
          </w:p>
        </w:tc>
        <w:tc>
          <w:tcPr>
            <w:tcW w:w="0" w:type="auto"/>
            <w:vAlign w:val="center"/>
          </w:tcPr>
          <w:p w:rsidR="00D0312A" w:rsidRPr="001B0DAA" w:rsidRDefault="00D0312A" w:rsidP="00896740">
            <w:pPr>
              <w:pStyle w:val="DecimalAligned"/>
              <w:rPr>
                <w:rFonts w:ascii="Arial" w:hAnsi="Arial"/>
                <w:color w:val="FF0000"/>
              </w:rPr>
            </w:pPr>
            <w:r w:rsidRPr="001B0DAA">
              <w:rPr>
                <w:rFonts w:ascii="Arial" w:hAnsi="Arial"/>
                <w:color w:val="FF0000"/>
              </w:rPr>
              <w:t>1</w:t>
            </w:r>
          </w:p>
        </w:tc>
        <w:tc>
          <w:tcPr>
            <w:tcW w:w="0" w:type="auto"/>
            <w:vAlign w:val="center"/>
          </w:tcPr>
          <w:p w:rsidR="00D0312A" w:rsidRPr="001B0DAA" w:rsidRDefault="00D0312A" w:rsidP="00896740">
            <w:pPr>
              <w:pStyle w:val="DecimalAligned"/>
              <w:rPr>
                <w:rFonts w:ascii="Arial" w:hAnsi="Arial"/>
                <w:color w:val="FF0000"/>
              </w:rPr>
            </w:pPr>
            <w:r w:rsidRPr="001B0DAA">
              <w:rPr>
                <w:rFonts w:ascii="Arial" w:hAnsi="Arial"/>
                <w:color w:val="FF0000"/>
              </w:rPr>
              <w:t>1</w:t>
            </w:r>
          </w:p>
        </w:tc>
        <w:tc>
          <w:tcPr>
            <w:tcW w:w="0" w:type="auto"/>
            <w:vAlign w:val="center"/>
          </w:tcPr>
          <w:p w:rsidR="00D0312A" w:rsidRPr="001B0DAA" w:rsidRDefault="00D0312A" w:rsidP="00896740">
            <w:pPr>
              <w:pStyle w:val="DecimalAligned"/>
              <w:rPr>
                <w:rFonts w:ascii="Arial" w:hAnsi="Arial"/>
                <w:color w:val="FF0000"/>
              </w:rPr>
            </w:pPr>
            <w:r w:rsidRPr="001B0DAA">
              <w:rPr>
                <w:rFonts w:ascii="Arial" w:hAnsi="Arial"/>
                <w:color w:val="FF0000"/>
              </w:rPr>
              <w:t>1</w:t>
            </w:r>
          </w:p>
        </w:tc>
        <w:tc>
          <w:tcPr>
            <w:tcW w:w="0" w:type="auto"/>
            <w:vAlign w:val="center"/>
          </w:tcPr>
          <w:p w:rsidR="00D0312A" w:rsidRPr="001B0DAA" w:rsidRDefault="00D0312A" w:rsidP="00896740">
            <w:pPr>
              <w:pStyle w:val="DecimalAligned"/>
              <w:rPr>
                <w:rFonts w:ascii="Arial" w:hAnsi="Arial"/>
                <w:color w:val="FF0000"/>
              </w:rPr>
            </w:pPr>
            <w:r w:rsidRPr="001B0DAA">
              <w:rPr>
                <w:rFonts w:ascii="Arial" w:hAnsi="Arial"/>
                <w:color w:val="FF0000"/>
              </w:rPr>
              <w:t>1</w:t>
            </w:r>
          </w:p>
        </w:tc>
        <w:tc>
          <w:tcPr>
            <w:tcW w:w="0" w:type="auto"/>
            <w:vAlign w:val="center"/>
          </w:tcPr>
          <w:p w:rsidR="00D0312A" w:rsidRPr="0090565A" w:rsidRDefault="00D0312A" w:rsidP="00896740">
            <w:pPr>
              <w:pStyle w:val="DecimalAligned"/>
              <w:rPr>
                <w:rFonts w:ascii="Arial" w:hAnsi="Arial"/>
                <w:color w:val="FF0000"/>
              </w:rPr>
            </w:pPr>
          </w:p>
        </w:tc>
        <w:tc>
          <w:tcPr>
            <w:tcW w:w="683" w:type="dxa"/>
          </w:tcPr>
          <w:p w:rsidR="00D0312A" w:rsidRPr="00AE01E8" w:rsidRDefault="00AE01E8" w:rsidP="00896740">
            <w:pPr>
              <w:pStyle w:val="DecimalAligned"/>
              <w:rPr>
                <w:rFonts w:ascii="Arial" w:hAnsi="Arial"/>
                <w:color w:val="FF0000"/>
              </w:rPr>
            </w:pPr>
            <w:r>
              <w:rPr>
                <w:rFonts w:ascii="Arial" w:hAnsi="Arial"/>
                <w:color w:val="FF0000"/>
              </w:rPr>
              <w:t>4</w:t>
            </w:r>
          </w:p>
        </w:tc>
      </w:tr>
      <w:tr w:rsidR="00D0312A" w:rsidRPr="0041588A" w:rsidTr="00D0312A">
        <w:trPr>
          <w:trHeight w:val="635"/>
        </w:trPr>
        <w:tc>
          <w:tcPr>
            <w:tcW w:w="0" w:type="auto"/>
            <w:vMerge/>
          </w:tcPr>
          <w:p w:rsidR="00D0312A" w:rsidRPr="0041588A" w:rsidRDefault="00D0312A" w:rsidP="00896740">
            <w:pPr>
              <w:pStyle w:val="DecimalAligned"/>
              <w:rPr>
                <w:rFonts w:ascii="Arial" w:hAnsi="Arial"/>
                <w:b/>
              </w:rPr>
            </w:pPr>
          </w:p>
        </w:tc>
        <w:tc>
          <w:tcPr>
            <w:tcW w:w="0" w:type="auto"/>
          </w:tcPr>
          <w:p w:rsidR="00D0312A" w:rsidRPr="0041588A" w:rsidRDefault="00D0312A" w:rsidP="00896740">
            <w:pPr>
              <w:pStyle w:val="DecimalAligned"/>
              <w:rPr>
                <w:rFonts w:ascii="Arial" w:hAnsi="Arial"/>
              </w:rPr>
            </w:pPr>
            <w:r>
              <w:rPr>
                <w:rFonts w:ascii="Arial" w:hAnsi="Arial"/>
              </w:rPr>
              <w:t>t</w:t>
            </w:r>
            <w:r w:rsidRPr="0041588A">
              <w:rPr>
                <w:rFonts w:ascii="Arial" w:hAnsi="Arial"/>
              </w:rPr>
              <w:t>anec</w:t>
            </w:r>
          </w:p>
        </w:tc>
        <w:tc>
          <w:tcPr>
            <w:tcW w:w="0" w:type="auto"/>
            <w:vAlign w:val="center"/>
          </w:tcPr>
          <w:p w:rsidR="00D0312A" w:rsidRPr="001B0DAA" w:rsidRDefault="00D0312A" w:rsidP="00896740">
            <w:pPr>
              <w:pStyle w:val="DecimalAligned"/>
              <w:rPr>
                <w:rFonts w:ascii="Arial" w:hAnsi="Arial"/>
                <w:color w:val="FF0000"/>
              </w:rPr>
            </w:pPr>
            <w:r w:rsidRPr="001B0DAA">
              <w:rPr>
                <w:rFonts w:ascii="Arial" w:hAnsi="Arial"/>
                <w:color w:val="FF0000"/>
              </w:rPr>
              <w:t>2</w:t>
            </w:r>
          </w:p>
        </w:tc>
        <w:tc>
          <w:tcPr>
            <w:tcW w:w="0" w:type="auto"/>
            <w:vAlign w:val="center"/>
          </w:tcPr>
          <w:p w:rsidR="00D0312A" w:rsidRPr="001B0DAA" w:rsidRDefault="00D0312A" w:rsidP="00896740">
            <w:pPr>
              <w:pStyle w:val="DecimalAligned"/>
              <w:rPr>
                <w:rFonts w:ascii="Arial" w:hAnsi="Arial"/>
                <w:color w:val="FF0000"/>
              </w:rPr>
            </w:pPr>
            <w:r w:rsidRPr="001B0DAA">
              <w:rPr>
                <w:rFonts w:ascii="Arial" w:hAnsi="Arial"/>
                <w:color w:val="FF0000"/>
              </w:rPr>
              <w:t>2</w:t>
            </w:r>
          </w:p>
        </w:tc>
        <w:tc>
          <w:tcPr>
            <w:tcW w:w="0" w:type="auto"/>
            <w:vAlign w:val="center"/>
          </w:tcPr>
          <w:p w:rsidR="00D0312A" w:rsidRPr="001B0DAA" w:rsidRDefault="00D0312A" w:rsidP="00896740">
            <w:pPr>
              <w:pStyle w:val="DecimalAligned"/>
              <w:rPr>
                <w:rFonts w:ascii="Arial" w:hAnsi="Arial"/>
                <w:color w:val="FF0000"/>
              </w:rPr>
            </w:pPr>
            <w:r w:rsidRPr="001B0DAA">
              <w:rPr>
                <w:rFonts w:ascii="Arial" w:hAnsi="Arial"/>
                <w:color w:val="FF0000"/>
              </w:rPr>
              <w:t>2</w:t>
            </w:r>
          </w:p>
        </w:tc>
        <w:tc>
          <w:tcPr>
            <w:tcW w:w="0" w:type="auto"/>
            <w:vAlign w:val="center"/>
          </w:tcPr>
          <w:p w:rsidR="00D0312A" w:rsidRPr="001B0DAA" w:rsidRDefault="00D0312A" w:rsidP="00896740">
            <w:pPr>
              <w:pStyle w:val="DecimalAligned"/>
              <w:rPr>
                <w:rFonts w:ascii="Arial" w:hAnsi="Arial"/>
                <w:color w:val="FF0000"/>
              </w:rPr>
            </w:pPr>
            <w:r w:rsidRPr="001B0DAA">
              <w:rPr>
                <w:rFonts w:ascii="Arial" w:hAnsi="Arial"/>
                <w:color w:val="FF0000"/>
              </w:rPr>
              <w:t>2</w:t>
            </w:r>
          </w:p>
        </w:tc>
        <w:tc>
          <w:tcPr>
            <w:tcW w:w="0" w:type="auto"/>
            <w:vAlign w:val="center"/>
          </w:tcPr>
          <w:p w:rsidR="00D0312A" w:rsidRPr="0090565A" w:rsidRDefault="00D0312A" w:rsidP="00896740">
            <w:pPr>
              <w:pStyle w:val="DecimalAligned"/>
              <w:rPr>
                <w:rFonts w:ascii="Arial" w:hAnsi="Arial"/>
                <w:color w:val="FF0000"/>
              </w:rPr>
            </w:pPr>
          </w:p>
        </w:tc>
        <w:tc>
          <w:tcPr>
            <w:tcW w:w="683" w:type="dxa"/>
          </w:tcPr>
          <w:p w:rsidR="00D0312A" w:rsidRPr="00AE01E8" w:rsidRDefault="00AE01E8" w:rsidP="00896740">
            <w:pPr>
              <w:pStyle w:val="DecimalAligned"/>
              <w:rPr>
                <w:rFonts w:ascii="Arial" w:hAnsi="Arial"/>
                <w:color w:val="FF0000"/>
              </w:rPr>
            </w:pPr>
            <w:r>
              <w:rPr>
                <w:rFonts w:ascii="Arial" w:hAnsi="Arial"/>
                <w:color w:val="FF0000"/>
              </w:rPr>
              <w:t>8</w:t>
            </w:r>
          </w:p>
        </w:tc>
      </w:tr>
      <w:tr w:rsidR="00D0312A" w:rsidRPr="0041588A" w:rsidTr="00D0312A">
        <w:tc>
          <w:tcPr>
            <w:tcW w:w="0" w:type="auto"/>
            <w:gridSpan w:val="6"/>
            <w:tcBorders>
              <w:top w:val="nil"/>
            </w:tcBorders>
            <w:shd w:val="clear" w:color="auto" w:fill="E6E6E6"/>
          </w:tcPr>
          <w:p w:rsidR="00D0312A" w:rsidRPr="0041588A" w:rsidRDefault="00D0312A" w:rsidP="00896740">
            <w:pPr>
              <w:pStyle w:val="DecimalAligned"/>
              <w:rPr>
                <w:rFonts w:ascii="Arial" w:hAnsi="Arial"/>
              </w:rPr>
            </w:pPr>
          </w:p>
          <w:p w:rsidR="00D0312A" w:rsidRPr="0041588A" w:rsidRDefault="00D0312A" w:rsidP="00896740">
            <w:pPr>
              <w:pStyle w:val="DecimalAligned"/>
              <w:rPr>
                <w:rFonts w:ascii="Arial" w:hAnsi="Arial"/>
              </w:rPr>
            </w:pPr>
          </w:p>
        </w:tc>
        <w:tc>
          <w:tcPr>
            <w:tcW w:w="0" w:type="auto"/>
            <w:shd w:val="clear" w:color="auto" w:fill="E6E6E6"/>
            <w:vAlign w:val="center"/>
          </w:tcPr>
          <w:p w:rsidR="00D0312A" w:rsidRPr="0041588A" w:rsidRDefault="00D0312A" w:rsidP="00896740">
            <w:pPr>
              <w:pStyle w:val="DecimalAligned"/>
              <w:rPr>
                <w:rFonts w:ascii="Arial" w:hAnsi="Arial"/>
                <w:b/>
              </w:rPr>
            </w:pPr>
            <w:r>
              <w:rPr>
                <w:rFonts w:ascii="Arial" w:hAnsi="Arial"/>
                <w:b/>
              </w:rPr>
              <w:t xml:space="preserve">    </w:t>
            </w:r>
            <w:r w:rsidR="00AE01E8">
              <w:rPr>
                <w:rFonts w:ascii="Arial" w:hAnsi="Arial"/>
                <w:b/>
              </w:rPr>
              <w:t>4</w:t>
            </w:r>
          </w:p>
        </w:tc>
        <w:tc>
          <w:tcPr>
            <w:tcW w:w="683" w:type="dxa"/>
            <w:shd w:val="clear" w:color="auto" w:fill="E6E6E6"/>
          </w:tcPr>
          <w:p w:rsidR="00AE01E8" w:rsidRDefault="00AE01E8" w:rsidP="00896740">
            <w:pPr>
              <w:pStyle w:val="DecimalAligned"/>
              <w:rPr>
                <w:rFonts w:ascii="Arial" w:hAnsi="Arial"/>
                <w:b/>
              </w:rPr>
            </w:pPr>
            <w:r>
              <w:rPr>
                <w:rFonts w:ascii="Arial" w:hAnsi="Arial"/>
                <w:b/>
              </w:rPr>
              <w:t>28</w:t>
            </w:r>
          </w:p>
        </w:tc>
      </w:tr>
      <w:tr w:rsidR="00D0312A" w:rsidRPr="0041588A" w:rsidTr="00D0312A">
        <w:tc>
          <w:tcPr>
            <w:tcW w:w="0" w:type="auto"/>
            <w:tcBorders>
              <w:bottom w:val="single" w:sz="4" w:space="0" w:color="auto"/>
            </w:tcBorders>
          </w:tcPr>
          <w:p w:rsidR="00D0312A" w:rsidRPr="0041588A" w:rsidRDefault="00D0312A" w:rsidP="00896740">
            <w:pPr>
              <w:pStyle w:val="DecimalAligned"/>
              <w:rPr>
                <w:rFonts w:ascii="Arial" w:hAnsi="Arial"/>
                <w:b/>
              </w:rPr>
            </w:pPr>
            <w:r w:rsidRPr="0041588A">
              <w:rPr>
                <w:rFonts w:ascii="Arial" w:hAnsi="Arial"/>
                <w:b/>
              </w:rPr>
              <w:t xml:space="preserve">Zdravie a pohyb </w:t>
            </w:r>
          </w:p>
        </w:tc>
        <w:tc>
          <w:tcPr>
            <w:tcW w:w="0" w:type="auto"/>
          </w:tcPr>
          <w:p w:rsidR="00D0312A" w:rsidRPr="0041588A" w:rsidRDefault="00D0312A" w:rsidP="00896740">
            <w:pPr>
              <w:pStyle w:val="DecimalAligned"/>
              <w:rPr>
                <w:rFonts w:ascii="Arial" w:hAnsi="Arial"/>
              </w:rPr>
            </w:pPr>
            <w:r>
              <w:rPr>
                <w:rFonts w:ascii="Arial" w:hAnsi="Arial"/>
              </w:rPr>
              <w:t>t</w:t>
            </w:r>
            <w:r w:rsidRPr="0041588A">
              <w:rPr>
                <w:rFonts w:ascii="Arial" w:hAnsi="Arial"/>
              </w:rPr>
              <w:t xml:space="preserve">elesná a športová výchova </w:t>
            </w:r>
          </w:p>
        </w:tc>
        <w:tc>
          <w:tcPr>
            <w:tcW w:w="0" w:type="auto"/>
            <w:vAlign w:val="center"/>
          </w:tcPr>
          <w:p w:rsidR="00D0312A" w:rsidRPr="0041588A" w:rsidRDefault="00D0312A" w:rsidP="00896740">
            <w:pPr>
              <w:pStyle w:val="DecimalAligned"/>
              <w:rPr>
                <w:rFonts w:ascii="Arial" w:hAnsi="Arial"/>
              </w:rPr>
            </w:pPr>
          </w:p>
          <w:p w:rsidR="00D0312A" w:rsidRPr="0041588A" w:rsidRDefault="00D0312A" w:rsidP="00896740">
            <w:pPr>
              <w:pStyle w:val="DecimalAligned"/>
              <w:rPr>
                <w:rFonts w:ascii="Arial" w:hAnsi="Arial"/>
              </w:rPr>
            </w:pPr>
            <w:r w:rsidRPr="0041588A">
              <w:rPr>
                <w:rFonts w:ascii="Arial" w:hAnsi="Arial"/>
              </w:rPr>
              <w:t>2</w:t>
            </w:r>
          </w:p>
        </w:tc>
        <w:tc>
          <w:tcPr>
            <w:tcW w:w="0" w:type="auto"/>
            <w:vAlign w:val="center"/>
          </w:tcPr>
          <w:p w:rsidR="00D0312A" w:rsidRPr="0041588A" w:rsidRDefault="00D0312A" w:rsidP="00896740">
            <w:pPr>
              <w:pStyle w:val="DecimalAligned"/>
              <w:rPr>
                <w:rFonts w:ascii="Arial" w:hAnsi="Arial"/>
              </w:rPr>
            </w:pPr>
          </w:p>
          <w:p w:rsidR="00D0312A" w:rsidRPr="0041588A" w:rsidRDefault="00D0312A" w:rsidP="00896740">
            <w:pPr>
              <w:pStyle w:val="DecimalAligned"/>
              <w:rPr>
                <w:rFonts w:ascii="Arial" w:hAnsi="Arial"/>
              </w:rPr>
            </w:pPr>
            <w:r w:rsidRPr="0041588A">
              <w:rPr>
                <w:rFonts w:ascii="Arial" w:hAnsi="Arial"/>
              </w:rPr>
              <w:t>2</w:t>
            </w:r>
          </w:p>
        </w:tc>
        <w:tc>
          <w:tcPr>
            <w:tcW w:w="0" w:type="auto"/>
            <w:vAlign w:val="center"/>
          </w:tcPr>
          <w:p w:rsidR="00D0312A" w:rsidRPr="0041588A" w:rsidRDefault="00D0312A" w:rsidP="00896740">
            <w:pPr>
              <w:pStyle w:val="DecimalAligned"/>
              <w:rPr>
                <w:rFonts w:ascii="Arial" w:hAnsi="Arial"/>
              </w:rPr>
            </w:pPr>
          </w:p>
          <w:p w:rsidR="00D0312A" w:rsidRPr="0041588A" w:rsidRDefault="00D0312A" w:rsidP="00896740">
            <w:pPr>
              <w:pStyle w:val="DecimalAligned"/>
              <w:rPr>
                <w:rFonts w:ascii="Arial" w:hAnsi="Arial"/>
              </w:rPr>
            </w:pPr>
            <w:r w:rsidRPr="0041588A">
              <w:rPr>
                <w:rFonts w:ascii="Arial" w:hAnsi="Arial"/>
              </w:rPr>
              <w:t>2</w:t>
            </w:r>
          </w:p>
        </w:tc>
        <w:tc>
          <w:tcPr>
            <w:tcW w:w="0" w:type="auto"/>
            <w:vAlign w:val="center"/>
          </w:tcPr>
          <w:p w:rsidR="00D0312A" w:rsidRPr="0041588A" w:rsidRDefault="00D0312A" w:rsidP="00896740">
            <w:pPr>
              <w:pStyle w:val="DecimalAligned"/>
              <w:rPr>
                <w:rFonts w:ascii="Arial" w:hAnsi="Arial"/>
              </w:rPr>
            </w:pPr>
          </w:p>
          <w:p w:rsidR="00D0312A" w:rsidRPr="0041588A" w:rsidRDefault="00D0312A" w:rsidP="00896740">
            <w:pPr>
              <w:pStyle w:val="DecimalAligned"/>
              <w:rPr>
                <w:rFonts w:ascii="Arial" w:hAnsi="Arial"/>
              </w:rPr>
            </w:pPr>
            <w:r w:rsidRPr="0041588A">
              <w:rPr>
                <w:rFonts w:ascii="Arial" w:hAnsi="Arial"/>
              </w:rPr>
              <w:t>2</w:t>
            </w:r>
          </w:p>
        </w:tc>
        <w:tc>
          <w:tcPr>
            <w:tcW w:w="0" w:type="auto"/>
            <w:vAlign w:val="center"/>
          </w:tcPr>
          <w:p w:rsidR="00D0312A" w:rsidRPr="0041588A" w:rsidRDefault="00D0312A" w:rsidP="00896740">
            <w:pPr>
              <w:pStyle w:val="DecimalAligned"/>
              <w:rPr>
                <w:rFonts w:ascii="Arial" w:hAnsi="Arial"/>
              </w:rPr>
            </w:pPr>
          </w:p>
          <w:p w:rsidR="00D0312A" w:rsidRPr="0041588A" w:rsidRDefault="00D0312A" w:rsidP="00896740">
            <w:pPr>
              <w:pStyle w:val="DecimalAligned"/>
              <w:rPr>
                <w:rFonts w:ascii="Arial" w:hAnsi="Arial"/>
              </w:rPr>
            </w:pPr>
            <w:r w:rsidRPr="0041588A">
              <w:rPr>
                <w:rFonts w:ascii="Arial" w:hAnsi="Arial"/>
              </w:rPr>
              <w:t>8</w:t>
            </w:r>
          </w:p>
        </w:tc>
        <w:tc>
          <w:tcPr>
            <w:tcW w:w="683" w:type="dxa"/>
          </w:tcPr>
          <w:p w:rsidR="00D0312A" w:rsidRDefault="00D0312A" w:rsidP="00896740">
            <w:pPr>
              <w:pStyle w:val="DecimalAligned"/>
              <w:rPr>
                <w:rFonts w:ascii="Arial" w:hAnsi="Arial"/>
              </w:rPr>
            </w:pPr>
          </w:p>
          <w:p w:rsidR="00AE01E8" w:rsidRPr="0041588A" w:rsidRDefault="00AE01E8" w:rsidP="00896740">
            <w:pPr>
              <w:pStyle w:val="DecimalAligned"/>
              <w:rPr>
                <w:rFonts w:ascii="Arial" w:hAnsi="Arial"/>
              </w:rPr>
            </w:pPr>
            <w:r>
              <w:rPr>
                <w:rFonts w:ascii="Arial" w:hAnsi="Arial"/>
              </w:rPr>
              <w:t>8</w:t>
            </w:r>
          </w:p>
        </w:tc>
      </w:tr>
      <w:tr w:rsidR="00D0312A" w:rsidRPr="0041588A" w:rsidTr="00D0312A">
        <w:tc>
          <w:tcPr>
            <w:tcW w:w="0" w:type="auto"/>
            <w:gridSpan w:val="6"/>
            <w:tcBorders>
              <w:top w:val="nil"/>
            </w:tcBorders>
            <w:shd w:val="clear" w:color="auto" w:fill="E6E6E6"/>
          </w:tcPr>
          <w:p w:rsidR="00D0312A" w:rsidRPr="0041588A" w:rsidRDefault="00D0312A" w:rsidP="00896740">
            <w:pPr>
              <w:pStyle w:val="DecimalAligned"/>
              <w:rPr>
                <w:rFonts w:ascii="Arial" w:hAnsi="Arial"/>
              </w:rPr>
            </w:pPr>
          </w:p>
        </w:tc>
        <w:tc>
          <w:tcPr>
            <w:tcW w:w="0" w:type="auto"/>
            <w:shd w:val="clear" w:color="auto" w:fill="E6E6E6"/>
          </w:tcPr>
          <w:p w:rsidR="00D0312A" w:rsidRPr="0041588A" w:rsidRDefault="00D0312A" w:rsidP="00896740">
            <w:pPr>
              <w:pStyle w:val="DecimalAligned"/>
              <w:rPr>
                <w:rFonts w:ascii="Arial" w:hAnsi="Arial"/>
                <w:b/>
              </w:rPr>
            </w:pPr>
            <w:r w:rsidRPr="0041588A">
              <w:rPr>
                <w:rFonts w:ascii="Arial" w:hAnsi="Arial"/>
                <w:b/>
              </w:rPr>
              <w:t>8</w:t>
            </w:r>
          </w:p>
        </w:tc>
        <w:tc>
          <w:tcPr>
            <w:tcW w:w="683" w:type="dxa"/>
            <w:shd w:val="clear" w:color="auto" w:fill="E6E6E6"/>
          </w:tcPr>
          <w:p w:rsidR="00D0312A" w:rsidRPr="0041588A" w:rsidRDefault="00AE01E8" w:rsidP="00896740">
            <w:pPr>
              <w:pStyle w:val="DecimalAligned"/>
              <w:rPr>
                <w:rFonts w:ascii="Arial" w:hAnsi="Arial"/>
                <w:b/>
              </w:rPr>
            </w:pPr>
            <w:r>
              <w:rPr>
                <w:rFonts w:ascii="Arial" w:hAnsi="Arial"/>
                <w:b/>
              </w:rPr>
              <w:t>8</w:t>
            </w:r>
          </w:p>
        </w:tc>
      </w:tr>
      <w:tr w:rsidR="00D0312A" w:rsidRPr="0041588A" w:rsidTr="00D0312A">
        <w:tc>
          <w:tcPr>
            <w:tcW w:w="0" w:type="auto"/>
            <w:shd w:val="clear" w:color="auto" w:fill="E6E6E6"/>
          </w:tcPr>
          <w:p w:rsidR="00D0312A" w:rsidRPr="0041588A" w:rsidRDefault="00D0312A" w:rsidP="00896740">
            <w:pPr>
              <w:pStyle w:val="DecimalAligned"/>
              <w:rPr>
                <w:rFonts w:ascii="Arial" w:hAnsi="Arial"/>
              </w:rPr>
            </w:pPr>
            <w:bookmarkStart w:id="59" w:name="_Toc291335542"/>
            <w:bookmarkStart w:id="60" w:name="_Toc291420131"/>
            <w:bookmarkStart w:id="61" w:name="_Toc313728907"/>
            <w:r w:rsidRPr="0041588A">
              <w:rPr>
                <w:rFonts w:ascii="Arial" w:hAnsi="Arial"/>
              </w:rPr>
              <w:t>Spolu – povinná časť</w:t>
            </w:r>
            <w:bookmarkEnd w:id="59"/>
            <w:bookmarkEnd w:id="60"/>
            <w:bookmarkEnd w:id="61"/>
          </w:p>
        </w:tc>
        <w:tc>
          <w:tcPr>
            <w:tcW w:w="0" w:type="auto"/>
            <w:shd w:val="clear" w:color="auto" w:fill="E6E6E6"/>
          </w:tcPr>
          <w:p w:rsidR="00D0312A" w:rsidRPr="0041588A" w:rsidRDefault="00D0312A" w:rsidP="00896740">
            <w:pPr>
              <w:pStyle w:val="DecimalAligned"/>
              <w:rPr>
                <w:rFonts w:ascii="Arial" w:hAnsi="Arial"/>
                <w:b/>
              </w:rPr>
            </w:pPr>
          </w:p>
        </w:tc>
        <w:tc>
          <w:tcPr>
            <w:tcW w:w="0" w:type="auto"/>
            <w:shd w:val="clear" w:color="auto" w:fill="E6E6E6"/>
          </w:tcPr>
          <w:p w:rsidR="00D0312A" w:rsidRPr="0041588A" w:rsidRDefault="00D0312A" w:rsidP="00896740">
            <w:pPr>
              <w:pStyle w:val="DecimalAligned"/>
              <w:rPr>
                <w:rFonts w:ascii="Arial" w:hAnsi="Arial"/>
                <w:b/>
              </w:rPr>
            </w:pPr>
            <w:r w:rsidRPr="0041588A">
              <w:rPr>
                <w:rFonts w:ascii="Arial" w:hAnsi="Arial"/>
                <w:b/>
              </w:rPr>
              <w:t>3</w:t>
            </w:r>
            <w:r>
              <w:rPr>
                <w:rFonts w:ascii="Arial" w:hAnsi="Arial"/>
                <w:b/>
              </w:rPr>
              <w:t>3</w:t>
            </w:r>
          </w:p>
        </w:tc>
        <w:tc>
          <w:tcPr>
            <w:tcW w:w="0" w:type="auto"/>
            <w:shd w:val="clear" w:color="auto" w:fill="E6E6E6"/>
          </w:tcPr>
          <w:p w:rsidR="00D0312A" w:rsidRPr="0041588A" w:rsidRDefault="00D0312A" w:rsidP="00A2347A">
            <w:pPr>
              <w:pStyle w:val="DecimalAligned"/>
              <w:rPr>
                <w:rFonts w:ascii="Arial" w:hAnsi="Arial"/>
                <w:b/>
              </w:rPr>
            </w:pPr>
            <w:r w:rsidRPr="0041588A">
              <w:rPr>
                <w:rFonts w:ascii="Arial" w:hAnsi="Arial"/>
                <w:b/>
              </w:rPr>
              <w:t>3</w:t>
            </w:r>
            <w:r>
              <w:rPr>
                <w:rFonts w:ascii="Arial" w:hAnsi="Arial"/>
                <w:b/>
              </w:rPr>
              <w:t>4</w:t>
            </w:r>
          </w:p>
        </w:tc>
        <w:tc>
          <w:tcPr>
            <w:tcW w:w="0" w:type="auto"/>
            <w:shd w:val="clear" w:color="auto" w:fill="E6E6E6"/>
          </w:tcPr>
          <w:p w:rsidR="00D0312A" w:rsidRPr="0041588A" w:rsidRDefault="00D0312A" w:rsidP="00896740">
            <w:pPr>
              <w:pStyle w:val="DecimalAligned"/>
              <w:rPr>
                <w:rFonts w:ascii="Arial" w:hAnsi="Arial"/>
                <w:b/>
              </w:rPr>
            </w:pPr>
            <w:r>
              <w:rPr>
                <w:rFonts w:ascii="Arial" w:hAnsi="Arial"/>
                <w:b/>
              </w:rPr>
              <w:t>30</w:t>
            </w:r>
          </w:p>
        </w:tc>
        <w:tc>
          <w:tcPr>
            <w:tcW w:w="0" w:type="auto"/>
            <w:shd w:val="clear" w:color="auto" w:fill="E6E6E6"/>
          </w:tcPr>
          <w:p w:rsidR="00D0312A" w:rsidRPr="0041588A" w:rsidRDefault="00D0312A" w:rsidP="00A2347A">
            <w:pPr>
              <w:pStyle w:val="DecimalAligned"/>
              <w:rPr>
                <w:rFonts w:ascii="Arial" w:hAnsi="Arial"/>
                <w:b/>
              </w:rPr>
            </w:pPr>
            <w:r w:rsidRPr="0041588A">
              <w:rPr>
                <w:rFonts w:ascii="Arial" w:hAnsi="Arial"/>
                <w:b/>
              </w:rPr>
              <w:t>2</w:t>
            </w:r>
            <w:r>
              <w:rPr>
                <w:rFonts w:ascii="Arial" w:hAnsi="Arial"/>
                <w:b/>
              </w:rPr>
              <w:t>1</w:t>
            </w:r>
          </w:p>
        </w:tc>
        <w:tc>
          <w:tcPr>
            <w:tcW w:w="0" w:type="auto"/>
            <w:shd w:val="clear" w:color="auto" w:fill="E6E6E6"/>
          </w:tcPr>
          <w:p w:rsidR="00D0312A" w:rsidRPr="0041588A" w:rsidRDefault="00AE01E8" w:rsidP="00896740">
            <w:pPr>
              <w:pStyle w:val="DecimalAligned"/>
              <w:rPr>
                <w:rFonts w:ascii="Arial" w:hAnsi="Arial"/>
                <w:b/>
              </w:rPr>
            </w:pPr>
            <w:r>
              <w:rPr>
                <w:rFonts w:ascii="Arial" w:hAnsi="Arial"/>
                <w:b/>
              </w:rPr>
              <w:t>93</w:t>
            </w:r>
          </w:p>
        </w:tc>
        <w:tc>
          <w:tcPr>
            <w:tcW w:w="683" w:type="dxa"/>
            <w:shd w:val="clear" w:color="auto" w:fill="E6E6E6"/>
          </w:tcPr>
          <w:p w:rsidR="00D0312A" w:rsidRDefault="00AE01E8" w:rsidP="00896740">
            <w:pPr>
              <w:pStyle w:val="DecimalAligned"/>
              <w:rPr>
                <w:rFonts w:ascii="Arial" w:hAnsi="Arial"/>
                <w:b/>
              </w:rPr>
            </w:pPr>
            <w:r>
              <w:rPr>
                <w:rFonts w:ascii="Arial" w:hAnsi="Arial"/>
                <w:b/>
              </w:rPr>
              <w:t>118</w:t>
            </w:r>
          </w:p>
        </w:tc>
      </w:tr>
      <w:tr w:rsidR="00D0312A" w:rsidRPr="0041588A" w:rsidTr="00D0312A">
        <w:tc>
          <w:tcPr>
            <w:tcW w:w="0" w:type="auto"/>
            <w:gridSpan w:val="7"/>
          </w:tcPr>
          <w:p w:rsidR="00D0312A" w:rsidRPr="0041588A" w:rsidRDefault="00D0312A" w:rsidP="00896740">
            <w:pPr>
              <w:pStyle w:val="DecimalAligned"/>
              <w:rPr>
                <w:rFonts w:ascii="Arial" w:hAnsi="Arial"/>
                <w:b/>
              </w:rPr>
            </w:pPr>
            <w:r w:rsidRPr="0041588A">
              <w:rPr>
                <w:rFonts w:ascii="Arial" w:hAnsi="Arial"/>
                <w:b/>
              </w:rPr>
              <w:lastRenderedPageBreak/>
              <w:t xml:space="preserve">Školský vzdelávací program </w:t>
            </w:r>
          </w:p>
        </w:tc>
        <w:tc>
          <w:tcPr>
            <w:tcW w:w="683" w:type="dxa"/>
          </w:tcPr>
          <w:p w:rsidR="00D0312A" w:rsidRPr="0041588A" w:rsidRDefault="00D0312A" w:rsidP="00896740">
            <w:pPr>
              <w:pStyle w:val="DecimalAligned"/>
              <w:rPr>
                <w:rFonts w:ascii="Arial" w:hAnsi="Arial"/>
                <w:b/>
              </w:rPr>
            </w:pPr>
          </w:p>
        </w:tc>
      </w:tr>
      <w:tr w:rsidR="00D0312A" w:rsidRPr="0041588A" w:rsidTr="00D0312A">
        <w:tc>
          <w:tcPr>
            <w:tcW w:w="0" w:type="auto"/>
            <w:tcBorders>
              <w:bottom w:val="single" w:sz="4" w:space="0" w:color="auto"/>
            </w:tcBorders>
          </w:tcPr>
          <w:p w:rsidR="00D0312A" w:rsidRPr="0041588A" w:rsidRDefault="00D0312A" w:rsidP="00896740">
            <w:pPr>
              <w:pStyle w:val="DecimalAligned"/>
              <w:rPr>
                <w:rFonts w:ascii="Arial" w:hAnsi="Arial"/>
                <w:b/>
              </w:rPr>
            </w:pPr>
            <w:r w:rsidRPr="0041588A">
              <w:rPr>
                <w:rFonts w:ascii="Arial" w:hAnsi="Arial"/>
                <w:b/>
              </w:rPr>
              <w:t>Voliteľné hodiny</w:t>
            </w:r>
          </w:p>
        </w:tc>
        <w:tc>
          <w:tcPr>
            <w:tcW w:w="0" w:type="auto"/>
            <w:tcBorders>
              <w:bottom w:val="single" w:sz="4" w:space="0" w:color="auto"/>
            </w:tcBorders>
          </w:tcPr>
          <w:p w:rsidR="00D0312A" w:rsidRPr="0041588A" w:rsidRDefault="00D0312A" w:rsidP="00896740">
            <w:pPr>
              <w:pStyle w:val="DecimalAligned"/>
              <w:rPr>
                <w:rFonts w:ascii="Arial" w:hAnsi="Arial"/>
              </w:rPr>
            </w:pPr>
          </w:p>
        </w:tc>
        <w:tc>
          <w:tcPr>
            <w:tcW w:w="0" w:type="auto"/>
            <w:tcBorders>
              <w:bottom w:val="single" w:sz="4" w:space="0" w:color="auto"/>
            </w:tcBorders>
          </w:tcPr>
          <w:p w:rsidR="00D0312A" w:rsidRPr="001B0DAA" w:rsidRDefault="00D0312A" w:rsidP="00896740">
            <w:pPr>
              <w:pStyle w:val="DecimalAligned"/>
              <w:rPr>
                <w:rFonts w:ascii="Arial" w:hAnsi="Arial"/>
              </w:rPr>
            </w:pPr>
          </w:p>
        </w:tc>
        <w:tc>
          <w:tcPr>
            <w:tcW w:w="0" w:type="auto"/>
            <w:tcBorders>
              <w:bottom w:val="single" w:sz="4" w:space="0" w:color="auto"/>
            </w:tcBorders>
          </w:tcPr>
          <w:p w:rsidR="00D0312A" w:rsidRPr="001B0DAA" w:rsidRDefault="00D0312A" w:rsidP="00896740">
            <w:pPr>
              <w:pStyle w:val="DecimalAligned"/>
              <w:rPr>
                <w:rFonts w:ascii="Arial" w:hAnsi="Arial"/>
              </w:rPr>
            </w:pPr>
          </w:p>
        </w:tc>
        <w:tc>
          <w:tcPr>
            <w:tcW w:w="0" w:type="auto"/>
            <w:tcBorders>
              <w:bottom w:val="single" w:sz="4" w:space="0" w:color="auto"/>
            </w:tcBorders>
          </w:tcPr>
          <w:p w:rsidR="00D0312A" w:rsidRPr="001B0DAA" w:rsidRDefault="00D0312A" w:rsidP="00896740">
            <w:pPr>
              <w:pStyle w:val="DecimalAligned"/>
              <w:rPr>
                <w:rFonts w:ascii="Arial" w:hAnsi="Arial"/>
              </w:rPr>
            </w:pPr>
          </w:p>
        </w:tc>
        <w:tc>
          <w:tcPr>
            <w:tcW w:w="0" w:type="auto"/>
            <w:tcBorders>
              <w:bottom w:val="single" w:sz="4" w:space="0" w:color="auto"/>
            </w:tcBorders>
          </w:tcPr>
          <w:p w:rsidR="00D0312A" w:rsidRPr="001B0DAA" w:rsidRDefault="00D0312A" w:rsidP="00896740">
            <w:pPr>
              <w:pStyle w:val="DecimalAligned"/>
              <w:rPr>
                <w:rFonts w:ascii="Arial" w:hAnsi="Arial"/>
              </w:rPr>
            </w:pPr>
          </w:p>
        </w:tc>
        <w:tc>
          <w:tcPr>
            <w:tcW w:w="0" w:type="auto"/>
            <w:tcBorders>
              <w:bottom w:val="single" w:sz="4" w:space="0" w:color="auto"/>
            </w:tcBorders>
          </w:tcPr>
          <w:p w:rsidR="00D0312A" w:rsidRPr="00C5485D" w:rsidRDefault="00D0312A" w:rsidP="00896740">
            <w:pPr>
              <w:pStyle w:val="DecimalAligned"/>
              <w:rPr>
                <w:rFonts w:ascii="Arial" w:hAnsi="Arial"/>
              </w:rPr>
            </w:pPr>
          </w:p>
        </w:tc>
        <w:tc>
          <w:tcPr>
            <w:tcW w:w="683" w:type="dxa"/>
            <w:tcBorders>
              <w:bottom w:val="single" w:sz="4" w:space="0" w:color="auto"/>
            </w:tcBorders>
          </w:tcPr>
          <w:p w:rsidR="00D0312A" w:rsidRPr="00C5485D" w:rsidRDefault="00D0312A" w:rsidP="00896740">
            <w:pPr>
              <w:pStyle w:val="DecimalAligned"/>
              <w:rPr>
                <w:rFonts w:ascii="Arial" w:hAnsi="Arial"/>
              </w:rPr>
            </w:pPr>
          </w:p>
        </w:tc>
      </w:tr>
      <w:tr w:rsidR="00D0312A" w:rsidRPr="0041588A" w:rsidTr="00D0312A">
        <w:tc>
          <w:tcPr>
            <w:tcW w:w="0" w:type="auto"/>
            <w:tcBorders>
              <w:bottom w:val="single" w:sz="4" w:space="0" w:color="auto"/>
            </w:tcBorders>
          </w:tcPr>
          <w:p w:rsidR="00D0312A" w:rsidRPr="0041588A" w:rsidRDefault="00D0312A" w:rsidP="00896740">
            <w:pPr>
              <w:pStyle w:val="DecimalAligned"/>
              <w:rPr>
                <w:rFonts w:ascii="Arial" w:hAnsi="Arial"/>
                <w:b/>
              </w:rPr>
            </w:pPr>
          </w:p>
        </w:tc>
        <w:tc>
          <w:tcPr>
            <w:tcW w:w="0" w:type="auto"/>
            <w:tcBorders>
              <w:bottom w:val="single" w:sz="4" w:space="0" w:color="auto"/>
            </w:tcBorders>
          </w:tcPr>
          <w:p w:rsidR="00D0312A" w:rsidRPr="00342213" w:rsidRDefault="00D0312A" w:rsidP="006C19E4">
            <w:pPr>
              <w:pStyle w:val="DecimalAligned"/>
              <w:rPr>
                <w:rFonts w:ascii="Arial" w:hAnsi="Arial"/>
              </w:rPr>
            </w:pPr>
            <w:r w:rsidRPr="00342213">
              <w:rPr>
                <w:rFonts w:ascii="Arial" w:hAnsi="Arial"/>
              </w:rPr>
              <w:t>seminár z matematiky, h), i)</w:t>
            </w:r>
          </w:p>
        </w:tc>
        <w:tc>
          <w:tcPr>
            <w:tcW w:w="0" w:type="auto"/>
            <w:tcBorders>
              <w:bottom w:val="single" w:sz="4" w:space="0" w:color="auto"/>
            </w:tcBorders>
          </w:tcPr>
          <w:p w:rsidR="00D0312A" w:rsidRPr="0041588A" w:rsidRDefault="00D0312A" w:rsidP="00896740">
            <w:pPr>
              <w:pStyle w:val="DecimalAligned"/>
              <w:rPr>
                <w:rFonts w:ascii="Arial" w:hAnsi="Arial"/>
                <w:b/>
              </w:rPr>
            </w:pPr>
          </w:p>
        </w:tc>
        <w:tc>
          <w:tcPr>
            <w:tcW w:w="0" w:type="auto"/>
            <w:tcBorders>
              <w:bottom w:val="single" w:sz="4" w:space="0" w:color="auto"/>
            </w:tcBorders>
          </w:tcPr>
          <w:p w:rsidR="00D0312A" w:rsidRPr="0041588A" w:rsidRDefault="00D0312A" w:rsidP="00896740">
            <w:pPr>
              <w:pStyle w:val="DecimalAligned"/>
              <w:rPr>
                <w:rFonts w:ascii="Arial" w:hAnsi="Arial"/>
                <w:b/>
              </w:rPr>
            </w:pPr>
          </w:p>
        </w:tc>
        <w:tc>
          <w:tcPr>
            <w:tcW w:w="0" w:type="auto"/>
            <w:tcBorders>
              <w:bottom w:val="single" w:sz="4" w:space="0" w:color="auto"/>
            </w:tcBorders>
          </w:tcPr>
          <w:p w:rsidR="00D0312A" w:rsidRPr="0041588A" w:rsidRDefault="00D0312A" w:rsidP="00896740">
            <w:pPr>
              <w:pStyle w:val="DecimalAligned"/>
              <w:rPr>
                <w:rFonts w:ascii="Arial" w:hAnsi="Arial"/>
                <w:b/>
              </w:rPr>
            </w:pPr>
          </w:p>
        </w:tc>
        <w:tc>
          <w:tcPr>
            <w:tcW w:w="0" w:type="auto"/>
            <w:tcBorders>
              <w:bottom w:val="single" w:sz="4" w:space="0" w:color="auto"/>
            </w:tcBorders>
          </w:tcPr>
          <w:p w:rsidR="00D0312A" w:rsidRPr="00C5485D" w:rsidRDefault="00D0312A" w:rsidP="00896740">
            <w:pPr>
              <w:pStyle w:val="DecimalAligned"/>
              <w:rPr>
                <w:rFonts w:ascii="Arial" w:hAnsi="Arial"/>
              </w:rPr>
            </w:pPr>
            <w:r>
              <w:rPr>
                <w:rFonts w:ascii="Arial" w:hAnsi="Arial"/>
              </w:rPr>
              <w:t>2</w:t>
            </w:r>
          </w:p>
        </w:tc>
        <w:tc>
          <w:tcPr>
            <w:tcW w:w="0" w:type="auto"/>
            <w:tcBorders>
              <w:bottom w:val="single" w:sz="4" w:space="0" w:color="auto"/>
            </w:tcBorders>
          </w:tcPr>
          <w:p w:rsidR="00D0312A" w:rsidRPr="00C5485D" w:rsidRDefault="00D0312A" w:rsidP="00896740">
            <w:pPr>
              <w:pStyle w:val="DecimalAligned"/>
              <w:rPr>
                <w:rFonts w:ascii="Arial" w:hAnsi="Arial"/>
              </w:rPr>
            </w:pPr>
          </w:p>
        </w:tc>
        <w:tc>
          <w:tcPr>
            <w:tcW w:w="683" w:type="dxa"/>
            <w:tcBorders>
              <w:bottom w:val="single" w:sz="4" w:space="0" w:color="auto"/>
            </w:tcBorders>
          </w:tcPr>
          <w:p w:rsidR="00D0312A" w:rsidRDefault="00AE01E8" w:rsidP="00896740">
            <w:pPr>
              <w:pStyle w:val="DecimalAligned"/>
              <w:rPr>
                <w:rFonts w:ascii="Arial" w:hAnsi="Arial"/>
              </w:rPr>
            </w:pPr>
            <w:r>
              <w:rPr>
                <w:rFonts w:ascii="Arial" w:hAnsi="Arial"/>
              </w:rPr>
              <w:t>2</w:t>
            </w:r>
          </w:p>
        </w:tc>
      </w:tr>
      <w:tr w:rsidR="00D0312A" w:rsidRPr="0041588A" w:rsidTr="00D0312A">
        <w:tc>
          <w:tcPr>
            <w:tcW w:w="0" w:type="auto"/>
            <w:tcBorders>
              <w:bottom w:val="single" w:sz="4" w:space="0" w:color="auto"/>
            </w:tcBorders>
          </w:tcPr>
          <w:p w:rsidR="00D0312A" w:rsidRPr="0041588A" w:rsidRDefault="00D0312A" w:rsidP="00896740">
            <w:pPr>
              <w:pStyle w:val="DecimalAligned"/>
              <w:rPr>
                <w:rFonts w:ascii="Arial" w:hAnsi="Arial"/>
                <w:b/>
              </w:rPr>
            </w:pPr>
          </w:p>
        </w:tc>
        <w:tc>
          <w:tcPr>
            <w:tcW w:w="0" w:type="auto"/>
            <w:tcBorders>
              <w:bottom w:val="single" w:sz="4" w:space="0" w:color="auto"/>
            </w:tcBorders>
          </w:tcPr>
          <w:p w:rsidR="00D0312A" w:rsidRPr="00342213" w:rsidRDefault="00D0312A" w:rsidP="006C19E4">
            <w:pPr>
              <w:pStyle w:val="DecimalAligned"/>
              <w:rPr>
                <w:rFonts w:ascii="Arial" w:hAnsi="Arial"/>
              </w:rPr>
            </w:pPr>
            <w:r w:rsidRPr="00342213">
              <w:rPr>
                <w:rFonts w:ascii="Arial" w:hAnsi="Arial"/>
              </w:rPr>
              <w:t>seminár z biológie, h), i)</w:t>
            </w:r>
          </w:p>
        </w:tc>
        <w:tc>
          <w:tcPr>
            <w:tcW w:w="0" w:type="auto"/>
            <w:tcBorders>
              <w:bottom w:val="single" w:sz="4" w:space="0" w:color="auto"/>
            </w:tcBorders>
          </w:tcPr>
          <w:p w:rsidR="00D0312A" w:rsidRPr="0041588A" w:rsidRDefault="00D0312A" w:rsidP="00896740">
            <w:pPr>
              <w:pStyle w:val="DecimalAligned"/>
              <w:rPr>
                <w:rFonts w:ascii="Arial" w:hAnsi="Arial"/>
                <w:b/>
              </w:rPr>
            </w:pPr>
          </w:p>
        </w:tc>
        <w:tc>
          <w:tcPr>
            <w:tcW w:w="0" w:type="auto"/>
            <w:tcBorders>
              <w:bottom w:val="single" w:sz="4" w:space="0" w:color="auto"/>
            </w:tcBorders>
          </w:tcPr>
          <w:p w:rsidR="00D0312A" w:rsidRPr="0041588A" w:rsidRDefault="00D0312A" w:rsidP="00896740">
            <w:pPr>
              <w:pStyle w:val="DecimalAligned"/>
              <w:rPr>
                <w:rFonts w:ascii="Arial" w:hAnsi="Arial"/>
                <w:b/>
              </w:rPr>
            </w:pPr>
          </w:p>
        </w:tc>
        <w:tc>
          <w:tcPr>
            <w:tcW w:w="0" w:type="auto"/>
            <w:tcBorders>
              <w:bottom w:val="single" w:sz="4" w:space="0" w:color="auto"/>
            </w:tcBorders>
          </w:tcPr>
          <w:p w:rsidR="00D0312A" w:rsidRPr="0041588A" w:rsidRDefault="00D0312A" w:rsidP="00896740">
            <w:pPr>
              <w:pStyle w:val="DecimalAligned"/>
              <w:rPr>
                <w:rFonts w:ascii="Arial" w:hAnsi="Arial"/>
                <w:b/>
              </w:rPr>
            </w:pPr>
          </w:p>
        </w:tc>
        <w:tc>
          <w:tcPr>
            <w:tcW w:w="0" w:type="auto"/>
            <w:tcBorders>
              <w:bottom w:val="single" w:sz="4" w:space="0" w:color="auto"/>
            </w:tcBorders>
          </w:tcPr>
          <w:p w:rsidR="00D0312A" w:rsidRPr="00C5485D" w:rsidRDefault="00D0312A" w:rsidP="00896740">
            <w:pPr>
              <w:pStyle w:val="DecimalAligned"/>
              <w:rPr>
                <w:rFonts w:ascii="Arial" w:hAnsi="Arial"/>
              </w:rPr>
            </w:pPr>
            <w:r>
              <w:rPr>
                <w:rFonts w:ascii="Arial" w:hAnsi="Arial"/>
              </w:rPr>
              <w:t>2</w:t>
            </w:r>
          </w:p>
        </w:tc>
        <w:tc>
          <w:tcPr>
            <w:tcW w:w="0" w:type="auto"/>
            <w:tcBorders>
              <w:bottom w:val="single" w:sz="4" w:space="0" w:color="auto"/>
            </w:tcBorders>
          </w:tcPr>
          <w:p w:rsidR="00D0312A" w:rsidRPr="00C5485D" w:rsidRDefault="00D0312A" w:rsidP="00896740">
            <w:pPr>
              <w:pStyle w:val="DecimalAligned"/>
              <w:rPr>
                <w:rFonts w:ascii="Arial" w:hAnsi="Arial"/>
              </w:rPr>
            </w:pPr>
          </w:p>
        </w:tc>
        <w:tc>
          <w:tcPr>
            <w:tcW w:w="683" w:type="dxa"/>
            <w:tcBorders>
              <w:bottom w:val="single" w:sz="4" w:space="0" w:color="auto"/>
            </w:tcBorders>
          </w:tcPr>
          <w:p w:rsidR="00D0312A" w:rsidRDefault="00AE01E8" w:rsidP="00896740">
            <w:pPr>
              <w:pStyle w:val="DecimalAligned"/>
              <w:rPr>
                <w:rFonts w:ascii="Arial" w:hAnsi="Arial"/>
              </w:rPr>
            </w:pPr>
            <w:r>
              <w:rPr>
                <w:rFonts w:ascii="Arial" w:hAnsi="Arial"/>
              </w:rPr>
              <w:t>2</w:t>
            </w:r>
          </w:p>
        </w:tc>
      </w:tr>
      <w:tr w:rsidR="00D0312A" w:rsidRPr="0041588A" w:rsidTr="00D0312A">
        <w:tc>
          <w:tcPr>
            <w:tcW w:w="0" w:type="auto"/>
            <w:tcBorders>
              <w:bottom w:val="single" w:sz="4" w:space="0" w:color="auto"/>
            </w:tcBorders>
          </w:tcPr>
          <w:p w:rsidR="00D0312A" w:rsidRPr="0041588A" w:rsidRDefault="00D0312A" w:rsidP="00896740">
            <w:pPr>
              <w:pStyle w:val="DecimalAligned"/>
              <w:rPr>
                <w:rFonts w:ascii="Arial" w:hAnsi="Arial"/>
                <w:b/>
              </w:rPr>
            </w:pPr>
          </w:p>
        </w:tc>
        <w:tc>
          <w:tcPr>
            <w:tcW w:w="0" w:type="auto"/>
            <w:tcBorders>
              <w:bottom w:val="single" w:sz="4" w:space="0" w:color="auto"/>
            </w:tcBorders>
          </w:tcPr>
          <w:p w:rsidR="00D0312A" w:rsidRPr="00342213" w:rsidRDefault="00D0312A" w:rsidP="006C19E4">
            <w:pPr>
              <w:pStyle w:val="DecimalAligned"/>
              <w:rPr>
                <w:rFonts w:ascii="Arial" w:hAnsi="Arial"/>
              </w:rPr>
            </w:pPr>
            <w:r w:rsidRPr="00342213">
              <w:rPr>
                <w:rFonts w:ascii="Arial" w:hAnsi="Arial"/>
              </w:rPr>
              <w:t>seminár z geografie, h), i)</w:t>
            </w:r>
          </w:p>
        </w:tc>
        <w:tc>
          <w:tcPr>
            <w:tcW w:w="0" w:type="auto"/>
            <w:tcBorders>
              <w:bottom w:val="single" w:sz="4" w:space="0" w:color="auto"/>
            </w:tcBorders>
          </w:tcPr>
          <w:p w:rsidR="00D0312A" w:rsidRPr="0041588A" w:rsidRDefault="00D0312A" w:rsidP="00896740">
            <w:pPr>
              <w:pStyle w:val="DecimalAligned"/>
              <w:rPr>
                <w:rFonts w:ascii="Arial" w:hAnsi="Arial"/>
                <w:b/>
              </w:rPr>
            </w:pPr>
          </w:p>
        </w:tc>
        <w:tc>
          <w:tcPr>
            <w:tcW w:w="0" w:type="auto"/>
            <w:tcBorders>
              <w:bottom w:val="single" w:sz="4" w:space="0" w:color="auto"/>
            </w:tcBorders>
          </w:tcPr>
          <w:p w:rsidR="00D0312A" w:rsidRPr="0041588A" w:rsidRDefault="00D0312A" w:rsidP="00896740">
            <w:pPr>
              <w:pStyle w:val="DecimalAligned"/>
              <w:rPr>
                <w:rFonts w:ascii="Arial" w:hAnsi="Arial"/>
                <w:b/>
              </w:rPr>
            </w:pPr>
          </w:p>
        </w:tc>
        <w:tc>
          <w:tcPr>
            <w:tcW w:w="0" w:type="auto"/>
            <w:tcBorders>
              <w:bottom w:val="single" w:sz="4" w:space="0" w:color="auto"/>
            </w:tcBorders>
          </w:tcPr>
          <w:p w:rsidR="00D0312A" w:rsidRPr="0041588A" w:rsidRDefault="00D0312A" w:rsidP="00896740">
            <w:pPr>
              <w:pStyle w:val="DecimalAligned"/>
              <w:rPr>
                <w:rFonts w:ascii="Arial" w:hAnsi="Arial"/>
                <w:b/>
              </w:rPr>
            </w:pPr>
          </w:p>
        </w:tc>
        <w:tc>
          <w:tcPr>
            <w:tcW w:w="0" w:type="auto"/>
            <w:tcBorders>
              <w:bottom w:val="single" w:sz="4" w:space="0" w:color="auto"/>
            </w:tcBorders>
          </w:tcPr>
          <w:p w:rsidR="00D0312A" w:rsidRPr="00C5485D" w:rsidRDefault="00D0312A" w:rsidP="00896740">
            <w:pPr>
              <w:pStyle w:val="DecimalAligned"/>
              <w:rPr>
                <w:rFonts w:ascii="Arial" w:hAnsi="Arial"/>
              </w:rPr>
            </w:pPr>
            <w:r>
              <w:rPr>
                <w:rFonts w:ascii="Arial" w:hAnsi="Arial"/>
              </w:rPr>
              <w:t>2</w:t>
            </w:r>
          </w:p>
        </w:tc>
        <w:tc>
          <w:tcPr>
            <w:tcW w:w="0" w:type="auto"/>
            <w:tcBorders>
              <w:bottom w:val="single" w:sz="4" w:space="0" w:color="auto"/>
            </w:tcBorders>
          </w:tcPr>
          <w:p w:rsidR="00D0312A" w:rsidRPr="00C5485D" w:rsidRDefault="00D0312A" w:rsidP="00896740">
            <w:pPr>
              <w:pStyle w:val="DecimalAligned"/>
              <w:rPr>
                <w:rFonts w:ascii="Arial" w:hAnsi="Arial"/>
              </w:rPr>
            </w:pPr>
          </w:p>
        </w:tc>
        <w:tc>
          <w:tcPr>
            <w:tcW w:w="683" w:type="dxa"/>
            <w:tcBorders>
              <w:bottom w:val="single" w:sz="4" w:space="0" w:color="auto"/>
            </w:tcBorders>
          </w:tcPr>
          <w:p w:rsidR="00D0312A" w:rsidRDefault="00AE01E8" w:rsidP="00896740">
            <w:pPr>
              <w:pStyle w:val="DecimalAligned"/>
              <w:rPr>
                <w:rFonts w:ascii="Arial" w:hAnsi="Arial"/>
              </w:rPr>
            </w:pPr>
            <w:r>
              <w:rPr>
                <w:rFonts w:ascii="Arial" w:hAnsi="Arial"/>
              </w:rPr>
              <w:t>2</w:t>
            </w:r>
          </w:p>
        </w:tc>
      </w:tr>
      <w:tr w:rsidR="00D0312A" w:rsidRPr="0041588A" w:rsidTr="00D0312A">
        <w:tc>
          <w:tcPr>
            <w:tcW w:w="0" w:type="auto"/>
            <w:tcBorders>
              <w:bottom w:val="single" w:sz="4" w:space="0" w:color="auto"/>
            </w:tcBorders>
          </w:tcPr>
          <w:p w:rsidR="00D0312A" w:rsidRPr="0041588A" w:rsidRDefault="00D0312A" w:rsidP="00896740">
            <w:pPr>
              <w:pStyle w:val="DecimalAligned"/>
              <w:rPr>
                <w:rFonts w:ascii="Arial" w:hAnsi="Arial"/>
                <w:b/>
              </w:rPr>
            </w:pPr>
          </w:p>
        </w:tc>
        <w:tc>
          <w:tcPr>
            <w:tcW w:w="0" w:type="auto"/>
            <w:tcBorders>
              <w:bottom w:val="single" w:sz="4" w:space="0" w:color="auto"/>
            </w:tcBorders>
          </w:tcPr>
          <w:p w:rsidR="00D0312A" w:rsidRPr="00342213" w:rsidRDefault="00D0312A" w:rsidP="006C19E4">
            <w:pPr>
              <w:pStyle w:val="DecimalAligned"/>
              <w:rPr>
                <w:rFonts w:ascii="Arial" w:hAnsi="Arial"/>
              </w:rPr>
            </w:pPr>
            <w:r w:rsidRPr="00342213">
              <w:rPr>
                <w:rFonts w:ascii="Arial" w:hAnsi="Arial"/>
              </w:rPr>
              <w:t>seminár z občianskej náuky, h), i)</w:t>
            </w:r>
          </w:p>
        </w:tc>
        <w:tc>
          <w:tcPr>
            <w:tcW w:w="0" w:type="auto"/>
            <w:tcBorders>
              <w:bottom w:val="single" w:sz="4" w:space="0" w:color="auto"/>
            </w:tcBorders>
          </w:tcPr>
          <w:p w:rsidR="00D0312A" w:rsidRPr="0041588A" w:rsidRDefault="00D0312A" w:rsidP="00896740">
            <w:pPr>
              <w:pStyle w:val="DecimalAligned"/>
              <w:rPr>
                <w:rFonts w:ascii="Arial" w:hAnsi="Arial"/>
                <w:b/>
              </w:rPr>
            </w:pPr>
          </w:p>
        </w:tc>
        <w:tc>
          <w:tcPr>
            <w:tcW w:w="0" w:type="auto"/>
            <w:tcBorders>
              <w:bottom w:val="single" w:sz="4" w:space="0" w:color="auto"/>
            </w:tcBorders>
          </w:tcPr>
          <w:p w:rsidR="00D0312A" w:rsidRPr="0041588A" w:rsidRDefault="00D0312A" w:rsidP="00896740">
            <w:pPr>
              <w:pStyle w:val="DecimalAligned"/>
              <w:rPr>
                <w:rFonts w:ascii="Arial" w:hAnsi="Arial"/>
                <w:b/>
              </w:rPr>
            </w:pPr>
          </w:p>
        </w:tc>
        <w:tc>
          <w:tcPr>
            <w:tcW w:w="0" w:type="auto"/>
            <w:tcBorders>
              <w:bottom w:val="single" w:sz="4" w:space="0" w:color="auto"/>
            </w:tcBorders>
          </w:tcPr>
          <w:p w:rsidR="00D0312A" w:rsidRPr="0041588A" w:rsidRDefault="00D0312A" w:rsidP="00896740">
            <w:pPr>
              <w:pStyle w:val="DecimalAligned"/>
              <w:rPr>
                <w:rFonts w:ascii="Arial" w:hAnsi="Arial"/>
                <w:b/>
              </w:rPr>
            </w:pPr>
          </w:p>
        </w:tc>
        <w:tc>
          <w:tcPr>
            <w:tcW w:w="0" w:type="auto"/>
            <w:tcBorders>
              <w:bottom w:val="single" w:sz="4" w:space="0" w:color="auto"/>
            </w:tcBorders>
          </w:tcPr>
          <w:p w:rsidR="00D0312A" w:rsidRPr="00C5485D" w:rsidRDefault="00D0312A" w:rsidP="00896740">
            <w:pPr>
              <w:pStyle w:val="DecimalAligned"/>
              <w:rPr>
                <w:rFonts w:ascii="Arial" w:hAnsi="Arial"/>
              </w:rPr>
            </w:pPr>
            <w:r>
              <w:rPr>
                <w:rFonts w:ascii="Arial" w:hAnsi="Arial"/>
              </w:rPr>
              <w:t>2</w:t>
            </w:r>
          </w:p>
        </w:tc>
        <w:tc>
          <w:tcPr>
            <w:tcW w:w="0" w:type="auto"/>
            <w:tcBorders>
              <w:bottom w:val="single" w:sz="4" w:space="0" w:color="auto"/>
            </w:tcBorders>
          </w:tcPr>
          <w:p w:rsidR="00D0312A" w:rsidRPr="00C5485D" w:rsidRDefault="00D0312A" w:rsidP="00896740">
            <w:pPr>
              <w:pStyle w:val="DecimalAligned"/>
              <w:rPr>
                <w:rFonts w:ascii="Arial" w:hAnsi="Arial"/>
              </w:rPr>
            </w:pPr>
          </w:p>
        </w:tc>
        <w:tc>
          <w:tcPr>
            <w:tcW w:w="683" w:type="dxa"/>
            <w:tcBorders>
              <w:bottom w:val="single" w:sz="4" w:space="0" w:color="auto"/>
            </w:tcBorders>
          </w:tcPr>
          <w:p w:rsidR="00D0312A" w:rsidRDefault="00AE01E8" w:rsidP="00896740">
            <w:pPr>
              <w:pStyle w:val="DecimalAligned"/>
              <w:rPr>
                <w:rFonts w:ascii="Arial" w:hAnsi="Arial"/>
              </w:rPr>
            </w:pPr>
            <w:r>
              <w:rPr>
                <w:rFonts w:ascii="Arial" w:hAnsi="Arial"/>
              </w:rPr>
              <w:t>2</w:t>
            </w:r>
          </w:p>
        </w:tc>
      </w:tr>
      <w:tr w:rsidR="00D0312A" w:rsidRPr="0041588A" w:rsidTr="00D0312A">
        <w:tc>
          <w:tcPr>
            <w:tcW w:w="0" w:type="auto"/>
            <w:tcBorders>
              <w:bottom w:val="single" w:sz="4" w:space="0" w:color="auto"/>
            </w:tcBorders>
          </w:tcPr>
          <w:p w:rsidR="00D0312A" w:rsidRPr="0041588A" w:rsidRDefault="00D0312A" w:rsidP="00896740">
            <w:pPr>
              <w:pStyle w:val="DecimalAligned"/>
              <w:rPr>
                <w:rFonts w:ascii="Arial" w:hAnsi="Arial"/>
                <w:b/>
              </w:rPr>
            </w:pPr>
          </w:p>
        </w:tc>
        <w:tc>
          <w:tcPr>
            <w:tcW w:w="0" w:type="auto"/>
            <w:tcBorders>
              <w:bottom w:val="single" w:sz="4" w:space="0" w:color="auto"/>
            </w:tcBorders>
          </w:tcPr>
          <w:p w:rsidR="00D0312A" w:rsidRPr="00342213" w:rsidRDefault="00D0312A" w:rsidP="006C19E4">
            <w:pPr>
              <w:pStyle w:val="DecimalAligned"/>
              <w:rPr>
                <w:rFonts w:ascii="Arial" w:hAnsi="Arial"/>
              </w:rPr>
            </w:pPr>
            <w:r w:rsidRPr="00342213">
              <w:rPr>
                <w:rFonts w:ascii="Arial" w:hAnsi="Arial"/>
              </w:rPr>
              <w:t>seminár zo slovenského jazyka a literatúry, h), i)</w:t>
            </w:r>
          </w:p>
        </w:tc>
        <w:tc>
          <w:tcPr>
            <w:tcW w:w="0" w:type="auto"/>
            <w:tcBorders>
              <w:bottom w:val="single" w:sz="4" w:space="0" w:color="auto"/>
            </w:tcBorders>
          </w:tcPr>
          <w:p w:rsidR="00D0312A" w:rsidRPr="0041588A" w:rsidRDefault="00D0312A" w:rsidP="00896740">
            <w:pPr>
              <w:pStyle w:val="DecimalAligned"/>
              <w:rPr>
                <w:rFonts w:ascii="Arial" w:hAnsi="Arial"/>
                <w:b/>
              </w:rPr>
            </w:pPr>
          </w:p>
        </w:tc>
        <w:tc>
          <w:tcPr>
            <w:tcW w:w="0" w:type="auto"/>
            <w:tcBorders>
              <w:bottom w:val="single" w:sz="4" w:space="0" w:color="auto"/>
            </w:tcBorders>
          </w:tcPr>
          <w:p w:rsidR="00D0312A" w:rsidRPr="0041588A" w:rsidRDefault="00D0312A" w:rsidP="00896740">
            <w:pPr>
              <w:pStyle w:val="DecimalAligned"/>
              <w:rPr>
                <w:rFonts w:ascii="Arial" w:hAnsi="Arial"/>
                <w:b/>
              </w:rPr>
            </w:pPr>
          </w:p>
        </w:tc>
        <w:tc>
          <w:tcPr>
            <w:tcW w:w="0" w:type="auto"/>
            <w:tcBorders>
              <w:bottom w:val="single" w:sz="4" w:space="0" w:color="auto"/>
            </w:tcBorders>
          </w:tcPr>
          <w:p w:rsidR="00D0312A" w:rsidRPr="0041588A" w:rsidRDefault="00D0312A" w:rsidP="00896740">
            <w:pPr>
              <w:pStyle w:val="DecimalAligned"/>
              <w:rPr>
                <w:rFonts w:ascii="Arial" w:hAnsi="Arial"/>
                <w:b/>
              </w:rPr>
            </w:pPr>
          </w:p>
        </w:tc>
        <w:tc>
          <w:tcPr>
            <w:tcW w:w="0" w:type="auto"/>
            <w:tcBorders>
              <w:bottom w:val="single" w:sz="4" w:space="0" w:color="auto"/>
            </w:tcBorders>
          </w:tcPr>
          <w:p w:rsidR="00D0312A" w:rsidRPr="00C5485D" w:rsidRDefault="00D0312A" w:rsidP="00896740">
            <w:pPr>
              <w:pStyle w:val="DecimalAligned"/>
              <w:rPr>
                <w:rFonts w:ascii="Arial" w:hAnsi="Arial"/>
              </w:rPr>
            </w:pPr>
            <w:r>
              <w:rPr>
                <w:rFonts w:ascii="Arial" w:hAnsi="Arial"/>
              </w:rPr>
              <w:t>1</w:t>
            </w:r>
          </w:p>
        </w:tc>
        <w:tc>
          <w:tcPr>
            <w:tcW w:w="0" w:type="auto"/>
            <w:tcBorders>
              <w:bottom w:val="single" w:sz="4" w:space="0" w:color="auto"/>
            </w:tcBorders>
          </w:tcPr>
          <w:p w:rsidR="00D0312A" w:rsidRPr="00C5485D" w:rsidRDefault="00D0312A" w:rsidP="00896740">
            <w:pPr>
              <w:pStyle w:val="DecimalAligned"/>
              <w:rPr>
                <w:rFonts w:ascii="Arial" w:hAnsi="Arial"/>
              </w:rPr>
            </w:pPr>
          </w:p>
        </w:tc>
        <w:tc>
          <w:tcPr>
            <w:tcW w:w="683" w:type="dxa"/>
            <w:tcBorders>
              <w:bottom w:val="single" w:sz="4" w:space="0" w:color="auto"/>
            </w:tcBorders>
          </w:tcPr>
          <w:p w:rsidR="00D0312A" w:rsidRDefault="00AE01E8" w:rsidP="00896740">
            <w:pPr>
              <w:pStyle w:val="DecimalAligned"/>
              <w:rPr>
                <w:rFonts w:ascii="Arial" w:hAnsi="Arial"/>
              </w:rPr>
            </w:pPr>
            <w:r>
              <w:rPr>
                <w:rFonts w:ascii="Arial" w:hAnsi="Arial"/>
              </w:rPr>
              <w:t>1</w:t>
            </w:r>
          </w:p>
        </w:tc>
      </w:tr>
      <w:tr w:rsidR="00D0312A" w:rsidRPr="0041588A" w:rsidTr="00D0312A">
        <w:tc>
          <w:tcPr>
            <w:tcW w:w="0" w:type="auto"/>
            <w:tcBorders>
              <w:bottom w:val="single" w:sz="4" w:space="0" w:color="auto"/>
            </w:tcBorders>
          </w:tcPr>
          <w:p w:rsidR="00D0312A" w:rsidRPr="0041588A" w:rsidRDefault="00D0312A" w:rsidP="00896740">
            <w:pPr>
              <w:pStyle w:val="DecimalAligned"/>
              <w:rPr>
                <w:rFonts w:ascii="Arial" w:hAnsi="Arial"/>
                <w:b/>
              </w:rPr>
            </w:pPr>
          </w:p>
        </w:tc>
        <w:tc>
          <w:tcPr>
            <w:tcW w:w="0" w:type="auto"/>
            <w:tcBorders>
              <w:bottom w:val="single" w:sz="4" w:space="0" w:color="auto"/>
            </w:tcBorders>
          </w:tcPr>
          <w:p w:rsidR="00D0312A" w:rsidRPr="00342213" w:rsidRDefault="00D0312A" w:rsidP="006C19E4">
            <w:pPr>
              <w:pStyle w:val="DecimalAligned"/>
              <w:rPr>
                <w:rFonts w:ascii="Arial" w:hAnsi="Arial"/>
              </w:rPr>
            </w:pPr>
            <w:r w:rsidRPr="00342213">
              <w:rPr>
                <w:rFonts w:ascii="Arial" w:hAnsi="Arial"/>
              </w:rPr>
              <w:t>seminár z anglického jazyka, h), i)</w:t>
            </w:r>
          </w:p>
        </w:tc>
        <w:tc>
          <w:tcPr>
            <w:tcW w:w="0" w:type="auto"/>
            <w:tcBorders>
              <w:bottom w:val="single" w:sz="4" w:space="0" w:color="auto"/>
            </w:tcBorders>
          </w:tcPr>
          <w:p w:rsidR="00D0312A" w:rsidRPr="0041588A" w:rsidRDefault="00D0312A" w:rsidP="00896740">
            <w:pPr>
              <w:pStyle w:val="DecimalAligned"/>
              <w:rPr>
                <w:rFonts w:ascii="Arial" w:hAnsi="Arial"/>
                <w:b/>
              </w:rPr>
            </w:pPr>
          </w:p>
        </w:tc>
        <w:tc>
          <w:tcPr>
            <w:tcW w:w="0" w:type="auto"/>
            <w:tcBorders>
              <w:bottom w:val="single" w:sz="4" w:space="0" w:color="auto"/>
            </w:tcBorders>
          </w:tcPr>
          <w:p w:rsidR="00D0312A" w:rsidRPr="0041588A" w:rsidRDefault="00D0312A" w:rsidP="00896740">
            <w:pPr>
              <w:pStyle w:val="DecimalAligned"/>
              <w:rPr>
                <w:rFonts w:ascii="Arial" w:hAnsi="Arial"/>
                <w:b/>
              </w:rPr>
            </w:pPr>
          </w:p>
        </w:tc>
        <w:tc>
          <w:tcPr>
            <w:tcW w:w="0" w:type="auto"/>
            <w:tcBorders>
              <w:bottom w:val="single" w:sz="4" w:space="0" w:color="auto"/>
            </w:tcBorders>
          </w:tcPr>
          <w:p w:rsidR="00D0312A" w:rsidRPr="0041588A" w:rsidRDefault="00D0312A" w:rsidP="00896740">
            <w:pPr>
              <w:pStyle w:val="DecimalAligned"/>
              <w:rPr>
                <w:rFonts w:ascii="Arial" w:hAnsi="Arial"/>
                <w:b/>
              </w:rPr>
            </w:pPr>
          </w:p>
        </w:tc>
        <w:tc>
          <w:tcPr>
            <w:tcW w:w="0" w:type="auto"/>
            <w:tcBorders>
              <w:bottom w:val="single" w:sz="4" w:space="0" w:color="auto"/>
            </w:tcBorders>
          </w:tcPr>
          <w:p w:rsidR="00D0312A" w:rsidRPr="00C5485D" w:rsidRDefault="00D0312A" w:rsidP="00896740">
            <w:pPr>
              <w:pStyle w:val="DecimalAligned"/>
              <w:rPr>
                <w:rFonts w:ascii="Arial" w:hAnsi="Arial"/>
              </w:rPr>
            </w:pPr>
            <w:r>
              <w:rPr>
                <w:rFonts w:ascii="Arial" w:hAnsi="Arial"/>
              </w:rPr>
              <w:t>1</w:t>
            </w:r>
          </w:p>
        </w:tc>
        <w:tc>
          <w:tcPr>
            <w:tcW w:w="0" w:type="auto"/>
            <w:tcBorders>
              <w:bottom w:val="single" w:sz="4" w:space="0" w:color="auto"/>
            </w:tcBorders>
          </w:tcPr>
          <w:p w:rsidR="00D0312A" w:rsidRPr="00C5485D" w:rsidRDefault="00D0312A" w:rsidP="00896740">
            <w:pPr>
              <w:pStyle w:val="DecimalAligned"/>
              <w:rPr>
                <w:rFonts w:ascii="Arial" w:hAnsi="Arial"/>
              </w:rPr>
            </w:pPr>
          </w:p>
        </w:tc>
        <w:tc>
          <w:tcPr>
            <w:tcW w:w="683" w:type="dxa"/>
            <w:tcBorders>
              <w:bottom w:val="single" w:sz="4" w:space="0" w:color="auto"/>
            </w:tcBorders>
          </w:tcPr>
          <w:p w:rsidR="00D0312A" w:rsidRDefault="00AE01E8" w:rsidP="00896740">
            <w:pPr>
              <w:pStyle w:val="DecimalAligned"/>
              <w:rPr>
                <w:rFonts w:ascii="Arial" w:hAnsi="Arial"/>
              </w:rPr>
            </w:pPr>
            <w:r>
              <w:rPr>
                <w:rFonts w:ascii="Arial" w:hAnsi="Arial"/>
              </w:rPr>
              <w:t>1</w:t>
            </w:r>
          </w:p>
        </w:tc>
      </w:tr>
      <w:tr w:rsidR="00D0312A" w:rsidRPr="0041588A" w:rsidTr="00D0312A">
        <w:tc>
          <w:tcPr>
            <w:tcW w:w="0" w:type="auto"/>
            <w:tcBorders>
              <w:bottom w:val="single" w:sz="4" w:space="0" w:color="auto"/>
            </w:tcBorders>
          </w:tcPr>
          <w:p w:rsidR="00D0312A" w:rsidRPr="0041588A" w:rsidRDefault="00D0312A" w:rsidP="00896740">
            <w:pPr>
              <w:pStyle w:val="DecimalAligned"/>
              <w:rPr>
                <w:rFonts w:ascii="Arial" w:hAnsi="Arial"/>
                <w:b/>
              </w:rPr>
            </w:pPr>
          </w:p>
        </w:tc>
        <w:tc>
          <w:tcPr>
            <w:tcW w:w="0" w:type="auto"/>
            <w:tcBorders>
              <w:bottom w:val="single" w:sz="4" w:space="0" w:color="auto"/>
            </w:tcBorders>
          </w:tcPr>
          <w:p w:rsidR="00D0312A" w:rsidRPr="00342213" w:rsidRDefault="00D0312A" w:rsidP="006C19E4">
            <w:pPr>
              <w:pStyle w:val="DecimalAligned"/>
              <w:rPr>
                <w:rFonts w:ascii="Arial" w:hAnsi="Arial"/>
              </w:rPr>
            </w:pPr>
            <w:r w:rsidRPr="00342213">
              <w:rPr>
                <w:rFonts w:ascii="Arial" w:hAnsi="Arial"/>
              </w:rPr>
              <w:t>seminár z nemeckého jazyka, h), i)</w:t>
            </w:r>
          </w:p>
        </w:tc>
        <w:tc>
          <w:tcPr>
            <w:tcW w:w="0" w:type="auto"/>
            <w:tcBorders>
              <w:bottom w:val="single" w:sz="4" w:space="0" w:color="auto"/>
            </w:tcBorders>
          </w:tcPr>
          <w:p w:rsidR="00D0312A" w:rsidRPr="0041588A" w:rsidRDefault="00D0312A" w:rsidP="00896740">
            <w:pPr>
              <w:pStyle w:val="DecimalAligned"/>
              <w:rPr>
                <w:rFonts w:ascii="Arial" w:hAnsi="Arial"/>
                <w:b/>
              </w:rPr>
            </w:pPr>
          </w:p>
        </w:tc>
        <w:tc>
          <w:tcPr>
            <w:tcW w:w="0" w:type="auto"/>
            <w:tcBorders>
              <w:bottom w:val="single" w:sz="4" w:space="0" w:color="auto"/>
            </w:tcBorders>
          </w:tcPr>
          <w:p w:rsidR="00D0312A" w:rsidRPr="0041588A" w:rsidRDefault="00D0312A" w:rsidP="00896740">
            <w:pPr>
              <w:pStyle w:val="DecimalAligned"/>
              <w:rPr>
                <w:rFonts w:ascii="Arial" w:hAnsi="Arial"/>
                <w:b/>
              </w:rPr>
            </w:pPr>
          </w:p>
        </w:tc>
        <w:tc>
          <w:tcPr>
            <w:tcW w:w="0" w:type="auto"/>
            <w:tcBorders>
              <w:bottom w:val="single" w:sz="4" w:space="0" w:color="auto"/>
            </w:tcBorders>
          </w:tcPr>
          <w:p w:rsidR="00D0312A" w:rsidRPr="0041588A" w:rsidRDefault="00D0312A" w:rsidP="00896740">
            <w:pPr>
              <w:pStyle w:val="DecimalAligned"/>
              <w:rPr>
                <w:rFonts w:ascii="Arial" w:hAnsi="Arial"/>
                <w:b/>
              </w:rPr>
            </w:pPr>
          </w:p>
        </w:tc>
        <w:tc>
          <w:tcPr>
            <w:tcW w:w="0" w:type="auto"/>
            <w:tcBorders>
              <w:bottom w:val="single" w:sz="4" w:space="0" w:color="auto"/>
            </w:tcBorders>
          </w:tcPr>
          <w:p w:rsidR="00D0312A" w:rsidRPr="00C5485D" w:rsidRDefault="00D0312A" w:rsidP="00896740">
            <w:pPr>
              <w:pStyle w:val="DecimalAligned"/>
              <w:rPr>
                <w:rFonts w:ascii="Arial" w:hAnsi="Arial"/>
              </w:rPr>
            </w:pPr>
            <w:r>
              <w:rPr>
                <w:rFonts w:ascii="Arial" w:hAnsi="Arial"/>
              </w:rPr>
              <w:t>1</w:t>
            </w:r>
          </w:p>
        </w:tc>
        <w:tc>
          <w:tcPr>
            <w:tcW w:w="0" w:type="auto"/>
            <w:tcBorders>
              <w:bottom w:val="single" w:sz="4" w:space="0" w:color="auto"/>
            </w:tcBorders>
          </w:tcPr>
          <w:p w:rsidR="00D0312A" w:rsidRPr="00C5485D" w:rsidRDefault="00D0312A" w:rsidP="00896740">
            <w:pPr>
              <w:pStyle w:val="DecimalAligned"/>
              <w:rPr>
                <w:rFonts w:ascii="Arial" w:hAnsi="Arial"/>
              </w:rPr>
            </w:pPr>
          </w:p>
        </w:tc>
        <w:tc>
          <w:tcPr>
            <w:tcW w:w="683" w:type="dxa"/>
            <w:tcBorders>
              <w:bottom w:val="single" w:sz="4" w:space="0" w:color="auto"/>
            </w:tcBorders>
          </w:tcPr>
          <w:p w:rsidR="00D0312A" w:rsidRDefault="00AE01E8" w:rsidP="00896740">
            <w:pPr>
              <w:pStyle w:val="DecimalAligned"/>
              <w:rPr>
                <w:rFonts w:ascii="Arial" w:hAnsi="Arial"/>
              </w:rPr>
            </w:pPr>
            <w:r>
              <w:rPr>
                <w:rFonts w:ascii="Arial" w:hAnsi="Arial"/>
              </w:rPr>
              <w:t>1</w:t>
            </w:r>
          </w:p>
        </w:tc>
      </w:tr>
      <w:tr w:rsidR="00D0312A" w:rsidRPr="0041588A" w:rsidTr="00D0312A">
        <w:tc>
          <w:tcPr>
            <w:tcW w:w="0" w:type="auto"/>
            <w:tcBorders>
              <w:bottom w:val="single" w:sz="4" w:space="0" w:color="auto"/>
            </w:tcBorders>
            <w:shd w:val="clear" w:color="auto" w:fill="D9D9D9"/>
            <w:vAlign w:val="center"/>
          </w:tcPr>
          <w:p w:rsidR="00D0312A" w:rsidRPr="0041588A" w:rsidRDefault="00D0312A" w:rsidP="00896740">
            <w:pPr>
              <w:pStyle w:val="DecimalAligned"/>
              <w:rPr>
                <w:rFonts w:ascii="Arial" w:hAnsi="Arial"/>
                <w:b/>
              </w:rPr>
            </w:pPr>
            <w:r w:rsidRPr="0041588A">
              <w:rPr>
                <w:rFonts w:ascii="Arial" w:hAnsi="Arial"/>
                <w:b/>
              </w:rPr>
              <w:t>Spolu – voliteľné  hodiny</w:t>
            </w:r>
          </w:p>
          <w:p w:rsidR="00D0312A" w:rsidRPr="0041588A" w:rsidRDefault="00D0312A" w:rsidP="00896740">
            <w:pPr>
              <w:pStyle w:val="DecimalAligned"/>
              <w:rPr>
                <w:rFonts w:ascii="Arial" w:hAnsi="Arial"/>
                <w:b/>
              </w:rPr>
            </w:pPr>
          </w:p>
        </w:tc>
        <w:tc>
          <w:tcPr>
            <w:tcW w:w="0" w:type="auto"/>
            <w:tcBorders>
              <w:bottom w:val="single" w:sz="4" w:space="0" w:color="auto"/>
            </w:tcBorders>
            <w:shd w:val="clear" w:color="auto" w:fill="D9D9D9"/>
            <w:vAlign w:val="center"/>
          </w:tcPr>
          <w:p w:rsidR="00D0312A" w:rsidRPr="0041588A" w:rsidRDefault="00D0312A" w:rsidP="00896740">
            <w:pPr>
              <w:pStyle w:val="DecimalAligned"/>
              <w:rPr>
                <w:rFonts w:ascii="Arial" w:hAnsi="Arial"/>
              </w:rPr>
            </w:pPr>
          </w:p>
        </w:tc>
        <w:tc>
          <w:tcPr>
            <w:tcW w:w="0" w:type="auto"/>
            <w:tcBorders>
              <w:bottom w:val="single" w:sz="4" w:space="0" w:color="auto"/>
            </w:tcBorders>
            <w:shd w:val="clear" w:color="auto" w:fill="D9D9D9"/>
            <w:vAlign w:val="center"/>
          </w:tcPr>
          <w:p w:rsidR="00D0312A" w:rsidRPr="0041588A" w:rsidRDefault="00D0312A" w:rsidP="00896740">
            <w:pPr>
              <w:pStyle w:val="DecimalAligned"/>
              <w:rPr>
                <w:rFonts w:ascii="Arial" w:hAnsi="Arial"/>
                <w:b/>
              </w:rPr>
            </w:pPr>
            <w:r>
              <w:rPr>
                <w:rFonts w:ascii="Arial" w:hAnsi="Arial"/>
                <w:b/>
              </w:rPr>
              <w:t>0</w:t>
            </w:r>
          </w:p>
        </w:tc>
        <w:tc>
          <w:tcPr>
            <w:tcW w:w="0" w:type="auto"/>
            <w:tcBorders>
              <w:bottom w:val="single" w:sz="4" w:space="0" w:color="auto"/>
            </w:tcBorders>
            <w:shd w:val="clear" w:color="auto" w:fill="D9D9D9"/>
            <w:vAlign w:val="center"/>
          </w:tcPr>
          <w:p w:rsidR="00D0312A" w:rsidRPr="0041588A" w:rsidRDefault="00D0312A" w:rsidP="00896740">
            <w:pPr>
              <w:pStyle w:val="DecimalAligned"/>
              <w:rPr>
                <w:rFonts w:ascii="Arial" w:hAnsi="Arial"/>
                <w:b/>
              </w:rPr>
            </w:pPr>
            <w:r>
              <w:rPr>
                <w:rFonts w:ascii="Arial" w:hAnsi="Arial"/>
                <w:b/>
              </w:rPr>
              <w:t>0</w:t>
            </w:r>
          </w:p>
        </w:tc>
        <w:tc>
          <w:tcPr>
            <w:tcW w:w="0" w:type="auto"/>
            <w:tcBorders>
              <w:bottom w:val="single" w:sz="4" w:space="0" w:color="auto"/>
            </w:tcBorders>
            <w:shd w:val="clear" w:color="auto" w:fill="D9D9D9"/>
            <w:vAlign w:val="center"/>
          </w:tcPr>
          <w:p w:rsidR="00D0312A" w:rsidRPr="0041588A" w:rsidRDefault="00D0312A" w:rsidP="00896740">
            <w:pPr>
              <w:pStyle w:val="DecimalAligned"/>
              <w:rPr>
                <w:rFonts w:ascii="Arial" w:hAnsi="Arial"/>
                <w:b/>
              </w:rPr>
            </w:pPr>
            <w:r>
              <w:rPr>
                <w:rFonts w:ascii="Arial" w:hAnsi="Arial"/>
                <w:b/>
              </w:rPr>
              <w:t>0</w:t>
            </w:r>
          </w:p>
        </w:tc>
        <w:tc>
          <w:tcPr>
            <w:tcW w:w="0" w:type="auto"/>
            <w:tcBorders>
              <w:bottom w:val="single" w:sz="4" w:space="0" w:color="auto"/>
            </w:tcBorders>
            <w:shd w:val="clear" w:color="auto" w:fill="D9D9D9"/>
            <w:vAlign w:val="center"/>
          </w:tcPr>
          <w:p w:rsidR="00D0312A" w:rsidRPr="0041588A" w:rsidRDefault="00F22869" w:rsidP="00896740">
            <w:pPr>
              <w:pStyle w:val="DecimalAligned"/>
              <w:rPr>
                <w:rFonts w:ascii="Arial" w:hAnsi="Arial"/>
                <w:b/>
              </w:rPr>
            </w:pPr>
            <w:r>
              <w:rPr>
                <w:rFonts w:ascii="Arial" w:hAnsi="Arial"/>
                <w:b/>
              </w:rPr>
              <w:t>6</w:t>
            </w:r>
            <w:r w:rsidR="007373CB">
              <w:rPr>
                <w:rFonts w:ascii="Arial" w:hAnsi="Arial"/>
                <w:b/>
              </w:rPr>
              <w:t>/5</w:t>
            </w:r>
          </w:p>
        </w:tc>
        <w:tc>
          <w:tcPr>
            <w:tcW w:w="0" w:type="auto"/>
            <w:tcBorders>
              <w:bottom w:val="single" w:sz="4" w:space="0" w:color="auto"/>
            </w:tcBorders>
            <w:shd w:val="clear" w:color="auto" w:fill="D9D9D9"/>
            <w:vAlign w:val="center"/>
          </w:tcPr>
          <w:p w:rsidR="00D0312A" w:rsidRPr="0041588A" w:rsidRDefault="00D0312A" w:rsidP="00896740">
            <w:pPr>
              <w:pStyle w:val="DecimalAligned"/>
              <w:rPr>
                <w:rFonts w:ascii="Arial" w:hAnsi="Arial"/>
                <w:b/>
              </w:rPr>
            </w:pPr>
          </w:p>
        </w:tc>
        <w:tc>
          <w:tcPr>
            <w:tcW w:w="683" w:type="dxa"/>
            <w:tcBorders>
              <w:bottom w:val="single" w:sz="4" w:space="0" w:color="auto"/>
            </w:tcBorders>
            <w:shd w:val="clear" w:color="auto" w:fill="D9D9D9"/>
          </w:tcPr>
          <w:p w:rsidR="00D0312A" w:rsidRDefault="00D0312A" w:rsidP="00896740">
            <w:pPr>
              <w:pStyle w:val="DecimalAligned"/>
              <w:rPr>
                <w:rFonts w:ascii="Arial" w:hAnsi="Arial"/>
                <w:b/>
              </w:rPr>
            </w:pPr>
          </w:p>
          <w:p w:rsidR="00F5395C" w:rsidRDefault="00D017C3" w:rsidP="00896740">
            <w:pPr>
              <w:pStyle w:val="DecimalAligned"/>
              <w:rPr>
                <w:rFonts w:ascii="Arial" w:hAnsi="Arial"/>
                <w:b/>
              </w:rPr>
            </w:pPr>
            <w:r>
              <w:rPr>
                <w:rFonts w:ascii="Arial" w:hAnsi="Arial"/>
                <w:b/>
              </w:rPr>
              <w:t>6</w:t>
            </w:r>
            <w:r w:rsidR="007373CB">
              <w:rPr>
                <w:rFonts w:ascii="Arial" w:hAnsi="Arial"/>
                <w:b/>
              </w:rPr>
              <w:t>/5</w:t>
            </w:r>
          </w:p>
        </w:tc>
      </w:tr>
      <w:tr w:rsidR="00D0312A" w:rsidRPr="0041588A" w:rsidTr="00D0312A">
        <w:tc>
          <w:tcPr>
            <w:tcW w:w="0" w:type="auto"/>
            <w:tcBorders>
              <w:bottom w:val="single" w:sz="4" w:space="0" w:color="auto"/>
            </w:tcBorders>
          </w:tcPr>
          <w:p w:rsidR="00D0312A" w:rsidRPr="0041588A" w:rsidRDefault="00D0312A" w:rsidP="00896740">
            <w:pPr>
              <w:pStyle w:val="DecimalAligned"/>
              <w:rPr>
                <w:rFonts w:ascii="Arial" w:hAnsi="Arial"/>
                <w:b/>
              </w:rPr>
            </w:pPr>
            <w:r w:rsidRPr="0041588A">
              <w:rPr>
                <w:rFonts w:ascii="Arial" w:hAnsi="Arial"/>
                <w:b/>
              </w:rPr>
              <w:t>Povinne voliteľné hodiny</w:t>
            </w:r>
          </w:p>
        </w:tc>
        <w:tc>
          <w:tcPr>
            <w:tcW w:w="0" w:type="auto"/>
            <w:tcBorders>
              <w:bottom w:val="single" w:sz="4" w:space="0" w:color="auto"/>
            </w:tcBorders>
          </w:tcPr>
          <w:p w:rsidR="00D0312A" w:rsidRPr="0041588A" w:rsidRDefault="00D0312A" w:rsidP="00896740">
            <w:pPr>
              <w:pStyle w:val="DecimalAligned"/>
              <w:rPr>
                <w:rFonts w:ascii="Arial" w:hAnsi="Arial"/>
              </w:rPr>
            </w:pPr>
            <w:r>
              <w:rPr>
                <w:rFonts w:ascii="Arial" w:hAnsi="Arial"/>
              </w:rPr>
              <w:t>t</w:t>
            </w:r>
            <w:r w:rsidRPr="0041588A">
              <w:rPr>
                <w:rFonts w:ascii="Arial" w:hAnsi="Arial"/>
              </w:rPr>
              <w:t xml:space="preserve">anec v súbore </w:t>
            </w:r>
          </w:p>
        </w:tc>
        <w:tc>
          <w:tcPr>
            <w:tcW w:w="0" w:type="auto"/>
            <w:tcBorders>
              <w:bottom w:val="single" w:sz="4" w:space="0" w:color="auto"/>
            </w:tcBorders>
          </w:tcPr>
          <w:p w:rsidR="00D0312A" w:rsidRPr="000F5F82" w:rsidRDefault="00D0312A" w:rsidP="00896740">
            <w:pPr>
              <w:pStyle w:val="DecimalAligned"/>
              <w:rPr>
                <w:rFonts w:ascii="Arial" w:hAnsi="Arial"/>
                <w:color w:val="FF0000"/>
              </w:rPr>
            </w:pPr>
            <w:r w:rsidRPr="000F5F82">
              <w:rPr>
                <w:rFonts w:ascii="Arial" w:hAnsi="Arial"/>
                <w:color w:val="FF0000"/>
              </w:rPr>
              <w:t>2</w:t>
            </w:r>
          </w:p>
        </w:tc>
        <w:tc>
          <w:tcPr>
            <w:tcW w:w="0" w:type="auto"/>
            <w:tcBorders>
              <w:bottom w:val="single" w:sz="4" w:space="0" w:color="auto"/>
            </w:tcBorders>
          </w:tcPr>
          <w:p w:rsidR="00D0312A" w:rsidRPr="000F5F82" w:rsidRDefault="00D0312A" w:rsidP="00896740">
            <w:pPr>
              <w:pStyle w:val="DecimalAligned"/>
              <w:rPr>
                <w:rFonts w:ascii="Arial" w:hAnsi="Arial"/>
                <w:color w:val="FF0000"/>
              </w:rPr>
            </w:pPr>
            <w:r w:rsidRPr="000F5F82">
              <w:rPr>
                <w:rFonts w:ascii="Arial" w:hAnsi="Arial"/>
                <w:color w:val="FF0000"/>
              </w:rPr>
              <w:t>2</w:t>
            </w:r>
          </w:p>
        </w:tc>
        <w:tc>
          <w:tcPr>
            <w:tcW w:w="0" w:type="auto"/>
            <w:tcBorders>
              <w:bottom w:val="single" w:sz="4" w:space="0" w:color="auto"/>
            </w:tcBorders>
          </w:tcPr>
          <w:p w:rsidR="00D0312A" w:rsidRPr="000F5F82" w:rsidRDefault="00D0312A" w:rsidP="00896740">
            <w:pPr>
              <w:pStyle w:val="DecimalAligned"/>
              <w:rPr>
                <w:rFonts w:ascii="Arial" w:hAnsi="Arial"/>
                <w:color w:val="FF0000"/>
              </w:rPr>
            </w:pPr>
            <w:r w:rsidRPr="000F5F82">
              <w:rPr>
                <w:rFonts w:ascii="Arial" w:hAnsi="Arial"/>
                <w:color w:val="FF0000"/>
              </w:rPr>
              <w:t>2</w:t>
            </w:r>
          </w:p>
        </w:tc>
        <w:tc>
          <w:tcPr>
            <w:tcW w:w="0" w:type="auto"/>
            <w:tcBorders>
              <w:bottom w:val="single" w:sz="4" w:space="0" w:color="auto"/>
            </w:tcBorders>
          </w:tcPr>
          <w:p w:rsidR="00D0312A" w:rsidRPr="000F5F82" w:rsidRDefault="00D0312A" w:rsidP="00896740">
            <w:pPr>
              <w:pStyle w:val="DecimalAligned"/>
              <w:rPr>
                <w:rFonts w:ascii="Arial" w:hAnsi="Arial"/>
                <w:color w:val="FF0000"/>
              </w:rPr>
            </w:pPr>
            <w:r w:rsidRPr="000F5F82">
              <w:rPr>
                <w:rFonts w:ascii="Arial" w:hAnsi="Arial"/>
                <w:color w:val="FF0000"/>
              </w:rPr>
              <w:t>2</w:t>
            </w:r>
          </w:p>
        </w:tc>
        <w:tc>
          <w:tcPr>
            <w:tcW w:w="0" w:type="auto"/>
            <w:tcBorders>
              <w:bottom w:val="single" w:sz="4" w:space="0" w:color="auto"/>
            </w:tcBorders>
          </w:tcPr>
          <w:p w:rsidR="00D0312A" w:rsidRPr="000F5F82" w:rsidRDefault="00D0312A" w:rsidP="00896740">
            <w:pPr>
              <w:pStyle w:val="DecimalAligned"/>
              <w:rPr>
                <w:rFonts w:ascii="Arial" w:hAnsi="Arial"/>
                <w:color w:val="FF0000"/>
              </w:rPr>
            </w:pPr>
          </w:p>
        </w:tc>
        <w:tc>
          <w:tcPr>
            <w:tcW w:w="683" w:type="dxa"/>
            <w:tcBorders>
              <w:bottom w:val="single" w:sz="4" w:space="0" w:color="auto"/>
            </w:tcBorders>
          </w:tcPr>
          <w:p w:rsidR="00D0312A" w:rsidRPr="007373CB" w:rsidRDefault="007373CB" w:rsidP="00896740">
            <w:pPr>
              <w:pStyle w:val="DecimalAligned"/>
              <w:rPr>
                <w:rFonts w:ascii="Arial" w:hAnsi="Arial"/>
                <w:color w:val="FF0000"/>
              </w:rPr>
            </w:pPr>
            <w:r>
              <w:rPr>
                <w:rFonts w:ascii="Arial" w:hAnsi="Arial"/>
                <w:color w:val="FF0000"/>
              </w:rPr>
              <w:t>8</w:t>
            </w:r>
          </w:p>
        </w:tc>
      </w:tr>
      <w:tr w:rsidR="00D0312A" w:rsidRPr="0041588A" w:rsidTr="00D0312A">
        <w:tc>
          <w:tcPr>
            <w:tcW w:w="0" w:type="auto"/>
            <w:tcBorders>
              <w:bottom w:val="single" w:sz="4" w:space="0" w:color="auto"/>
            </w:tcBorders>
          </w:tcPr>
          <w:p w:rsidR="00D0312A" w:rsidRPr="0041588A" w:rsidRDefault="00D0312A" w:rsidP="00896740">
            <w:pPr>
              <w:pStyle w:val="DecimalAligned"/>
              <w:rPr>
                <w:rFonts w:ascii="Arial" w:hAnsi="Arial"/>
                <w:b/>
              </w:rPr>
            </w:pPr>
          </w:p>
        </w:tc>
        <w:tc>
          <w:tcPr>
            <w:tcW w:w="0" w:type="auto"/>
            <w:tcBorders>
              <w:bottom w:val="single" w:sz="4" w:space="0" w:color="auto"/>
            </w:tcBorders>
          </w:tcPr>
          <w:p w:rsidR="00D0312A" w:rsidRPr="0041588A" w:rsidRDefault="00D0312A" w:rsidP="00896740">
            <w:pPr>
              <w:pStyle w:val="DecimalAligned"/>
              <w:rPr>
                <w:rFonts w:ascii="Arial" w:hAnsi="Arial"/>
              </w:rPr>
            </w:pPr>
            <w:r>
              <w:rPr>
                <w:rFonts w:ascii="Arial" w:hAnsi="Arial"/>
              </w:rPr>
              <w:t>z</w:t>
            </w:r>
            <w:r w:rsidRPr="0041588A">
              <w:rPr>
                <w:rFonts w:ascii="Arial" w:hAnsi="Arial"/>
              </w:rPr>
              <w:t>borový spev</w:t>
            </w:r>
          </w:p>
        </w:tc>
        <w:tc>
          <w:tcPr>
            <w:tcW w:w="0" w:type="auto"/>
            <w:tcBorders>
              <w:bottom w:val="single" w:sz="4" w:space="0" w:color="auto"/>
            </w:tcBorders>
            <w:vAlign w:val="center"/>
          </w:tcPr>
          <w:p w:rsidR="00D0312A" w:rsidRPr="000F5F82" w:rsidRDefault="00D0312A" w:rsidP="00896740">
            <w:pPr>
              <w:pStyle w:val="DecimalAligned"/>
              <w:rPr>
                <w:rFonts w:ascii="Arial" w:hAnsi="Arial"/>
                <w:color w:val="FF0000"/>
              </w:rPr>
            </w:pPr>
            <w:r w:rsidRPr="000F5F82">
              <w:rPr>
                <w:rFonts w:ascii="Arial" w:hAnsi="Arial"/>
                <w:color w:val="FF0000"/>
              </w:rPr>
              <w:t>2</w:t>
            </w:r>
          </w:p>
        </w:tc>
        <w:tc>
          <w:tcPr>
            <w:tcW w:w="0" w:type="auto"/>
            <w:tcBorders>
              <w:bottom w:val="single" w:sz="4" w:space="0" w:color="auto"/>
            </w:tcBorders>
            <w:vAlign w:val="center"/>
          </w:tcPr>
          <w:p w:rsidR="00D0312A" w:rsidRPr="000F5F82" w:rsidRDefault="00D0312A" w:rsidP="00896740">
            <w:pPr>
              <w:pStyle w:val="DecimalAligned"/>
              <w:rPr>
                <w:rFonts w:ascii="Arial" w:hAnsi="Arial"/>
                <w:color w:val="FF0000"/>
              </w:rPr>
            </w:pPr>
            <w:r w:rsidRPr="000F5F82">
              <w:rPr>
                <w:rFonts w:ascii="Arial" w:hAnsi="Arial"/>
                <w:color w:val="FF0000"/>
              </w:rPr>
              <w:t>2</w:t>
            </w:r>
          </w:p>
        </w:tc>
        <w:tc>
          <w:tcPr>
            <w:tcW w:w="0" w:type="auto"/>
            <w:tcBorders>
              <w:bottom w:val="single" w:sz="4" w:space="0" w:color="auto"/>
            </w:tcBorders>
            <w:vAlign w:val="center"/>
          </w:tcPr>
          <w:p w:rsidR="00D0312A" w:rsidRPr="000F5F82" w:rsidRDefault="00D0312A" w:rsidP="00896740">
            <w:pPr>
              <w:pStyle w:val="DecimalAligned"/>
              <w:rPr>
                <w:rFonts w:ascii="Arial" w:hAnsi="Arial"/>
                <w:color w:val="FF0000"/>
              </w:rPr>
            </w:pPr>
            <w:r w:rsidRPr="000F5F82">
              <w:rPr>
                <w:rFonts w:ascii="Arial" w:hAnsi="Arial"/>
                <w:color w:val="FF0000"/>
              </w:rPr>
              <w:t>2</w:t>
            </w:r>
          </w:p>
        </w:tc>
        <w:tc>
          <w:tcPr>
            <w:tcW w:w="0" w:type="auto"/>
            <w:tcBorders>
              <w:bottom w:val="single" w:sz="4" w:space="0" w:color="auto"/>
            </w:tcBorders>
          </w:tcPr>
          <w:p w:rsidR="00D0312A" w:rsidRPr="000F5F82" w:rsidRDefault="00D0312A" w:rsidP="00896740">
            <w:pPr>
              <w:pStyle w:val="DecimalAligned"/>
              <w:rPr>
                <w:rFonts w:ascii="Arial" w:hAnsi="Arial"/>
                <w:color w:val="FF0000"/>
              </w:rPr>
            </w:pPr>
            <w:r w:rsidRPr="000F5F82">
              <w:rPr>
                <w:rFonts w:ascii="Arial" w:hAnsi="Arial"/>
                <w:color w:val="FF0000"/>
              </w:rPr>
              <w:t>2</w:t>
            </w:r>
          </w:p>
        </w:tc>
        <w:tc>
          <w:tcPr>
            <w:tcW w:w="0" w:type="auto"/>
            <w:tcBorders>
              <w:bottom w:val="single" w:sz="4" w:space="0" w:color="auto"/>
            </w:tcBorders>
          </w:tcPr>
          <w:p w:rsidR="00D0312A" w:rsidRPr="000F5F82" w:rsidRDefault="00D0312A" w:rsidP="00896740">
            <w:pPr>
              <w:pStyle w:val="DecimalAligned"/>
              <w:rPr>
                <w:rFonts w:ascii="Arial" w:hAnsi="Arial"/>
                <w:color w:val="FF0000"/>
              </w:rPr>
            </w:pPr>
          </w:p>
        </w:tc>
        <w:tc>
          <w:tcPr>
            <w:tcW w:w="683" w:type="dxa"/>
            <w:tcBorders>
              <w:bottom w:val="single" w:sz="4" w:space="0" w:color="auto"/>
            </w:tcBorders>
          </w:tcPr>
          <w:p w:rsidR="00D0312A" w:rsidRPr="000F5F82" w:rsidRDefault="007373CB" w:rsidP="00896740">
            <w:pPr>
              <w:pStyle w:val="DecimalAligned"/>
              <w:rPr>
                <w:rFonts w:ascii="Arial" w:hAnsi="Arial"/>
                <w:color w:val="FF0000"/>
              </w:rPr>
            </w:pPr>
            <w:r>
              <w:rPr>
                <w:rFonts w:ascii="Arial" w:hAnsi="Arial"/>
                <w:color w:val="FF0000"/>
              </w:rPr>
              <w:t>8</w:t>
            </w:r>
          </w:p>
        </w:tc>
      </w:tr>
      <w:tr w:rsidR="00D0312A" w:rsidRPr="0041588A" w:rsidTr="00D0312A">
        <w:tc>
          <w:tcPr>
            <w:tcW w:w="0" w:type="auto"/>
            <w:tcBorders>
              <w:bottom w:val="single" w:sz="4" w:space="0" w:color="auto"/>
            </w:tcBorders>
            <w:shd w:val="clear" w:color="auto" w:fill="D9D9D9"/>
          </w:tcPr>
          <w:p w:rsidR="00D0312A" w:rsidRPr="0041588A" w:rsidRDefault="00D0312A" w:rsidP="00896740">
            <w:pPr>
              <w:pStyle w:val="DecimalAligned"/>
              <w:rPr>
                <w:rFonts w:ascii="Arial" w:hAnsi="Arial"/>
                <w:b/>
              </w:rPr>
            </w:pPr>
            <w:r w:rsidRPr="0041588A">
              <w:rPr>
                <w:rFonts w:ascii="Arial" w:hAnsi="Arial"/>
                <w:b/>
              </w:rPr>
              <w:t>Spolu -  Povinne voliteľné hodiny</w:t>
            </w:r>
          </w:p>
        </w:tc>
        <w:tc>
          <w:tcPr>
            <w:tcW w:w="0" w:type="auto"/>
            <w:tcBorders>
              <w:bottom w:val="single" w:sz="4" w:space="0" w:color="auto"/>
            </w:tcBorders>
            <w:shd w:val="clear" w:color="auto" w:fill="D9D9D9"/>
            <w:vAlign w:val="center"/>
          </w:tcPr>
          <w:p w:rsidR="00D0312A" w:rsidRPr="0041588A" w:rsidRDefault="00D0312A" w:rsidP="00896740">
            <w:pPr>
              <w:pStyle w:val="DecimalAligned"/>
              <w:rPr>
                <w:rFonts w:ascii="Arial" w:hAnsi="Arial"/>
                <w:b/>
              </w:rPr>
            </w:pPr>
          </w:p>
        </w:tc>
        <w:tc>
          <w:tcPr>
            <w:tcW w:w="0" w:type="auto"/>
            <w:tcBorders>
              <w:bottom w:val="single" w:sz="4" w:space="0" w:color="auto"/>
            </w:tcBorders>
            <w:shd w:val="clear" w:color="auto" w:fill="D9D9D9"/>
            <w:vAlign w:val="center"/>
          </w:tcPr>
          <w:p w:rsidR="00D0312A" w:rsidRPr="0041588A" w:rsidRDefault="00D0312A" w:rsidP="00896740">
            <w:pPr>
              <w:pStyle w:val="DecimalAligned"/>
              <w:rPr>
                <w:rFonts w:ascii="Arial" w:hAnsi="Arial"/>
                <w:b/>
              </w:rPr>
            </w:pPr>
            <w:r>
              <w:rPr>
                <w:rFonts w:ascii="Arial" w:hAnsi="Arial"/>
                <w:b/>
              </w:rPr>
              <w:t>4</w:t>
            </w:r>
          </w:p>
        </w:tc>
        <w:tc>
          <w:tcPr>
            <w:tcW w:w="0" w:type="auto"/>
            <w:tcBorders>
              <w:bottom w:val="single" w:sz="4" w:space="0" w:color="auto"/>
            </w:tcBorders>
            <w:shd w:val="clear" w:color="auto" w:fill="D9D9D9"/>
            <w:vAlign w:val="center"/>
          </w:tcPr>
          <w:p w:rsidR="00D0312A" w:rsidRPr="0041588A" w:rsidRDefault="00D0312A" w:rsidP="00896740">
            <w:pPr>
              <w:pStyle w:val="DecimalAligned"/>
              <w:rPr>
                <w:rFonts w:ascii="Arial" w:hAnsi="Arial"/>
                <w:b/>
              </w:rPr>
            </w:pPr>
            <w:r>
              <w:rPr>
                <w:rFonts w:ascii="Arial" w:hAnsi="Arial"/>
                <w:b/>
              </w:rPr>
              <w:t>4</w:t>
            </w:r>
          </w:p>
        </w:tc>
        <w:tc>
          <w:tcPr>
            <w:tcW w:w="0" w:type="auto"/>
            <w:tcBorders>
              <w:bottom w:val="single" w:sz="4" w:space="0" w:color="auto"/>
            </w:tcBorders>
            <w:shd w:val="clear" w:color="auto" w:fill="D9D9D9"/>
            <w:vAlign w:val="center"/>
          </w:tcPr>
          <w:p w:rsidR="00D0312A" w:rsidRPr="0041588A" w:rsidRDefault="00D0312A" w:rsidP="00896740">
            <w:pPr>
              <w:pStyle w:val="DecimalAligned"/>
              <w:rPr>
                <w:rFonts w:ascii="Arial" w:hAnsi="Arial"/>
                <w:b/>
              </w:rPr>
            </w:pPr>
            <w:r>
              <w:rPr>
                <w:rFonts w:ascii="Arial" w:hAnsi="Arial"/>
                <w:b/>
              </w:rPr>
              <w:t>4</w:t>
            </w:r>
          </w:p>
        </w:tc>
        <w:tc>
          <w:tcPr>
            <w:tcW w:w="0" w:type="auto"/>
            <w:tcBorders>
              <w:bottom w:val="single" w:sz="4" w:space="0" w:color="auto"/>
            </w:tcBorders>
            <w:shd w:val="clear" w:color="auto" w:fill="D9D9D9"/>
            <w:vAlign w:val="center"/>
          </w:tcPr>
          <w:p w:rsidR="00D0312A" w:rsidRPr="0041588A" w:rsidRDefault="00D0312A" w:rsidP="00896740">
            <w:pPr>
              <w:pStyle w:val="DecimalAligned"/>
              <w:rPr>
                <w:rFonts w:ascii="Arial" w:hAnsi="Arial"/>
                <w:b/>
              </w:rPr>
            </w:pPr>
            <w:r>
              <w:rPr>
                <w:rFonts w:ascii="Arial" w:hAnsi="Arial"/>
                <w:b/>
              </w:rPr>
              <w:t>4</w:t>
            </w:r>
          </w:p>
        </w:tc>
        <w:tc>
          <w:tcPr>
            <w:tcW w:w="0" w:type="auto"/>
            <w:tcBorders>
              <w:bottom w:val="single" w:sz="4" w:space="0" w:color="auto"/>
            </w:tcBorders>
            <w:shd w:val="clear" w:color="auto" w:fill="D9D9D9"/>
            <w:vAlign w:val="center"/>
          </w:tcPr>
          <w:p w:rsidR="00D0312A" w:rsidRPr="0041588A" w:rsidRDefault="00D0312A" w:rsidP="00896740">
            <w:pPr>
              <w:pStyle w:val="DecimalAligned"/>
              <w:rPr>
                <w:rFonts w:ascii="Arial" w:hAnsi="Arial"/>
                <w:b/>
              </w:rPr>
            </w:pPr>
          </w:p>
        </w:tc>
        <w:tc>
          <w:tcPr>
            <w:tcW w:w="683" w:type="dxa"/>
            <w:tcBorders>
              <w:bottom w:val="single" w:sz="4" w:space="0" w:color="auto"/>
            </w:tcBorders>
            <w:shd w:val="clear" w:color="auto" w:fill="D9D9D9"/>
          </w:tcPr>
          <w:p w:rsidR="00D0312A" w:rsidRDefault="007373CB" w:rsidP="00896740">
            <w:pPr>
              <w:pStyle w:val="DecimalAligned"/>
              <w:rPr>
                <w:rFonts w:ascii="Arial" w:hAnsi="Arial"/>
                <w:b/>
              </w:rPr>
            </w:pPr>
            <w:r>
              <w:rPr>
                <w:rFonts w:ascii="Arial" w:hAnsi="Arial"/>
                <w:b/>
              </w:rPr>
              <w:t>16</w:t>
            </w:r>
          </w:p>
        </w:tc>
      </w:tr>
      <w:tr w:rsidR="00D0312A" w:rsidRPr="0041588A" w:rsidTr="00D0312A">
        <w:tc>
          <w:tcPr>
            <w:tcW w:w="0" w:type="auto"/>
            <w:shd w:val="clear" w:color="auto" w:fill="FFFF99"/>
          </w:tcPr>
          <w:p w:rsidR="00D0312A" w:rsidRPr="0041588A" w:rsidRDefault="00D0312A" w:rsidP="00896740">
            <w:pPr>
              <w:pStyle w:val="DecimalAligned"/>
              <w:rPr>
                <w:rFonts w:ascii="Arial" w:hAnsi="Arial"/>
                <w:b/>
              </w:rPr>
            </w:pPr>
            <w:r w:rsidRPr="0041588A">
              <w:rPr>
                <w:rFonts w:ascii="Arial" w:hAnsi="Arial"/>
                <w:b/>
              </w:rPr>
              <w:t>Spolu : povinná  časť + voliteľné hodiny</w:t>
            </w:r>
          </w:p>
        </w:tc>
        <w:tc>
          <w:tcPr>
            <w:tcW w:w="0" w:type="auto"/>
            <w:shd w:val="clear" w:color="auto" w:fill="FFFF99"/>
          </w:tcPr>
          <w:p w:rsidR="00D0312A" w:rsidRPr="0041588A" w:rsidRDefault="00D0312A" w:rsidP="00896740">
            <w:pPr>
              <w:pStyle w:val="DecimalAligned"/>
              <w:rPr>
                <w:rFonts w:ascii="Arial" w:hAnsi="Arial"/>
                <w:b/>
              </w:rPr>
            </w:pPr>
          </w:p>
        </w:tc>
        <w:tc>
          <w:tcPr>
            <w:tcW w:w="0" w:type="auto"/>
            <w:shd w:val="clear" w:color="auto" w:fill="FFFF99"/>
          </w:tcPr>
          <w:p w:rsidR="00D0312A" w:rsidRPr="0041588A" w:rsidRDefault="00D0312A" w:rsidP="00896740">
            <w:pPr>
              <w:pStyle w:val="DecimalAligned"/>
              <w:rPr>
                <w:rFonts w:ascii="Arial" w:hAnsi="Arial"/>
                <w:b/>
              </w:rPr>
            </w:pPr>
          </w:p>
          <w:p w:rsidR="00D0312A" w:rsidRPr="0041588A" w:rsidRDefault="00D0312A" w:rsidP="00896740">
            <w:pPr>
              <w:pStyle w:val="DecimalAligned"/>
              <w:rPr>
                <w:rFonts w:ascii="Arial" w:hAnsi="Arial"/>
                <w:b/>
              </w:rPr>
            </w:pPr>
            <w:r w:rsidRPr="0041588A">
              <w:rPr>
                <w:rFonts w:ascii="Arial" w:hAnsi="Arial"/>
                <w:b/>
              </w:rPr>
              <w:t>3</w:t>
            </w:r>
            <w:r>
              <w:rPr>
                <w:rFonts w:ascii="Arial" w:hAnsi="Arial"/>
                <w:b/>
              </w:rPr>
              <w:t>7</w:t>
            </w:r>
          </w:p>
        </w:tc>
        <w:tc>
          <w:tcPr>
            <w:tcW w:w="0" w:type="auto"/>
            <w:shd w:val="clear" w:color="auto" w:fill="FFFF99"/>
          </w:tcPr>
          <w:p w:rsidR="00D0312A" w:rsidRPr="0041588A" w:rsidRDefault="00D0312A" w:rsidP="00896740">
            <w:pPr>
              <w:pStyle w:val="DecimalAligned"/>
              <w:rPr>
                <w:rFonts w:ascii="Arial" w:hAnsi="Arial"/>
                <w:b/>
              </w:rPr>
            </w:pPr>
          </w:p>
          <w:p w:rsidR="00D0312A" w:rsidRPr="0041588A" w:rsidRDefault="00D0312A" w:rsidP="00896740">
            <w:pPr>
              <w:pStyle w:val="DecimalAligned"/>
              <w:rPr>
                <w:rFonts w:ascii="Arial" w:hAnsi="Arial"/>
                <w:b/>
              </w:rPr>
            </w:pPr>
            <w:r>
              <w:rPr>
                <w:rFonts w:ascii="Arial" w:hAnsi="Arial"/>
                <w:b/>
              </w:rPr>
              <w:t>38</w:t>
            </w:r>
          </w:p>
        </w:tc>
        <w:tc>
          <w:tcPr>
            <w:tcW w:w="0" w:type="auto"/>
            <w:shd w:val="clear" w:color="auto" w:fill="FFFF99"/>
          </w:tcPr>
          <w:p w:rsidR="00D0312A" w:rsidRPr="0041588A" w:rsidRDefault="00D0312A" w:rsidP="00896740">
            <w:pPr>
              <w:pStyle w:val="DecimalAligned"/>
              <w:rPr>
                <w:rFonts w:ascii="Arial" w:hAnsi="Arial"/>
                <w:b/>
              </w:rPr>
            </w:pPr>
          </w:p>
          <w:p w:rsidR="00D0312A" w:rsidRPr="0041588A" w:rsidRDefault="00D0312A" w:rsidP="00896740">
            <w:pPr>
              <w:pStyle w:val="DecimalAligned"/>
              <w:rPr>
                <w:rFonts w:ascii="Arial" w:hAnsi="Arial"/>
                <w:b/>
              </w:rPr>
            </w:pPr>
            <w:r>
              <w:rPr>
                <w:rFonts w:ascii="Arial" w:hAnsi="Arial"/>
                <w:b/>
              </w:rPr>
              <w:t>34</w:t>
            </w:r>
          </w:p>
        </w:tc>
        <w:tc>
          <w:tcPr>
            <w:tcW w:w="0" w:type="auto"/>
            <w:shd w:val="clear" w:color="auto" w:fill="FFFF99"/>
          </w:tcPr>
          <w:p w:rsidR="00D0312A" w:rsidRPr="0041588A" w:rsidRDefault="00D0312A" w:rsidP="00896740">
            <w:pPr>
              <w:pStyle w:val="DecimalAligned"/>
              <w:rPr>
                <w:rFonts w:ascii="Arial" w:hAnsi="Arial"/>
                <w:b/>
              </w:rPr>
            </w:pPr>
          </w:p>
          <w:p w:rsidR="00D0312A" w:rsidRPr="0041588A" w:rsidRDefault="007373CB" w:rsidP="00896740">
            <w:pPr>
              <w:pStyle w:val="DecimalAligned"/>
              <w:rPr>
                <w:rFonts w:ascii="Arial" w:hAnsi="Arial"/>
                <w:b/>
              </w:rPr>
            </w:pPr>
            <w:r>
              <w:rPr>
                <w:rFonts w:ascii="Arial" w:hAnsi="Arial"/>
                <w:b/>
              </w:rPr>
              <w:t>27/26</w:t>
            </w:r>
          </w:p>
        </w:tc>
        <w:tc>
          <w:tcPr>
            <w:tcW w:w="0" w:type="auto"/>
            <w:shd w:val="clear" w:color="auto" w:fill="FFFF99"/>
          </w:tcPr>
          <w:p w:rsidR="00D0312A" w:rsidRPr="0041588A" w:rsidRDefault="00D0312A" w:rsidP="00896740">
            <w:pPr>
              <w:pStyle w:val="DecimalAligned"/>
              <w:rPr>
                <w:rFonts w:ascii="Arial" w:hAnsi="Arial"/>
                <w:b/>
              </w:rPr>
            </w:pPr>
          </w:p>
          <w:p w:rsidR="00D0312A" w:rsidRPr="0041588A" w:rsidRDefault="00D0312A" w:rsidP="00896740">
            <w:pPr>
              <w:pStyle w:val="DecimalAligned"/>
              <w:rPr>
                <w:rFonts w:ascii="Arial" w:hAnsi="Arial"/>
                <w:b/>
              </w:rPr>
            </w:pPr>
          </w:p>
        </w:tc>
        <w:tc>
          <w:tcPr>
            <w:tcW w:w="683" w:type="dxa"/>
            <w:shd w:val="clear" w:color="auto" w:fill="FFFF99"/>
          </w:tcPr>
          <w:p w:rsidR="00D0312A" w:rsidRDefault="00D0312A" w:rsidP="00896740">
            <w:pPr>
              <w:pStyle w:val="DecimalAligned"/>
              <w:rPr>
                <w:rFonts w:ascii="Arial" w:hAnsi="Arial"/>
                <w:b/>
              </w:rPr>
            </w:pPr>
          </w:p>
          <w:p w:rsidR="007373CB" w:rsidRPr="0041588A" w:rsidRDefault="007373CB" w:rsidP="00896740">
            <w:pPr>
              <w:pStyle w:val="DecimalAligned"/>
              <w:rPr>
                <w:rFonts w:ascii="Arial" w:hAnsi="Arial"/>
                <w:b/>
              </w:rPr>
            </w:pPr>
            <w:r>
              <w:rPr>
                <w:rFonts w:ascii="Arial" w:hAnsi="Arial"/>
                <w:b/>
              </w:rPr>
              <w:t>136/135</w:t>
            </w:r>
          </w:p>
        </w:tc>
      </w:tr>
    </w:tbl>
    <w:p w:rsidR="006661A2" w:rsidRPr="0041588A" w:rsidRDefault="006661A2" w:rsidP="006661A2">
      <w:pPr>
        <w:rPr>
          <w:rFonts w:cs="Arial"/>
          <w:szCs w:val="22"/>
        </w:rPr>
      </w:pPr>
    </w:p>
    <w:tbl>
      <w:tblPr>
        <w:tblW w:w="9055" w:type="dxa"/>
        <w:tblInd w:w="55" w:type="dxa"/>
        <w:tblCellMar>
          <w:left w:w="70" w:type="dxa"/>
          <w:right w:w="70" w:type="dxa"/>
        </w:tblCellMar>
        <w:tblLook w:val="04A0"/>
      </w:tblPr>
      <w:tblGrid>
        <w:gridCol w:w="2000"/>
        <w:gridCol w:w="3260"/>
        <w:gridCol w:w="709"/>
        <w:gridCol w:w="709"/>
        <w:gridCol w:w="709"/>
        <w:gridCol w:w="708"/>
        <w:gridCol w:w="960"/>
      </w:tblGrid>
      <w:tr w:rsidR="00B32EDD" w:rsidRPr="00741CAD" w:rsidTr="001D0C9D">
        <w:trPr>
          <w:trHeight w:val="285"/>
        </w:trPr>
        <w:tc>
          <w:tcPr>
            <w:tcW w:w="2000" w:type="dxa"/>
            <w:tcBorders>
              <w:top w:val="nil"/>
              <w:left w:val="nil"/>
              <w:bottom w:val="nil"/>
              <w:right w:val="nil"/>
            </w:tcBorders>
            <w:shd w:val="clear" w:color="auto" w:fill="auto"/>
            <w:noWrap/>
            <w:vAlign w:val="bottom"/>
            <w:hideMark/>
          </w:tcPr>
          <w:p w:rsidR="00B32EDD" w:rsidRPr="00741CAD" w:rsidRDefault="00B32EDD" w:rsidP="001D0C9D">
            <w:pPr>
              <w:rPr>
                <w:rFonts w:cs="Arial"/>
                <w:sz w:val="20"/>
                <w:szCs w:val="20"/>
              </w:rPr>
            </w:pPr>
          </w:p>
        </w:tc>
        <w:tc>
          <w:tcPr>
            <w:tcW w:w="3260" w:type="dxa"/>
            <w:tcBorders>
              <w:top w:val="nil"/>
              <w:left w:val="nil"/>
              <w:bottom w:val="nil"/>
              <w:right w:val="nil"/>
            </w:tcBorders>
            <w:shd w:val="clear" w:color="auto" w:fill="auto"/>
            <w:hideMark/>
          </w:tcPr>
          <w:p w:rsidR="00B32EDD" w:rsidRPr="00741CAD" w:rsidRDefault="00B32EDD" w:rsidP="001D0C9D">
            <w:pPr>
              <w:rPr>
                <w:rFonts w:cs="Arial"/>
              </w:rPr>
            </w:pPr>
          </w:p>
        </w:tc>
        <w:tc>
          <w:tcPr>
            <w:tcW w:w="709" w:type="dxa"/>
            <w:tcBorders>
              <w:top w:val="nil"/>
              <w:left w:val="nil"/>
              <w:bottom w:val="nil"/>
              <w:right w:val="nil"/>
            </w:tcBorders>
            <w:shd w:val="clear" w:color="auto" w:fill="auto"/>
            <w:hideMark/>
          </w:tcPr>
          <w:p w:rsidR="00B32EDD" w:rsidRPr="00741CAD" w:rsidRDefault="00B32EDD" w:rsidP="001D0C9D">
            <w:pPr>
              <w:jc w:val="center"/>
              <w:rPr>
                <w:rFonts w:cs="Arial"/>
              </w:rPr>
            </w:pPr>
          </w:p>
        </w:tc>
        <w:tc>
          <w:tcPr>
            <w:tcW w:w="709" w:type="dxa"/>
            <w:tcBorders>
              <w:top w:val="nil"/>
              <w:left w:val="nil"/>
              <w:bottom w:val="nil"/>
              <w:right w:val="nil"/>
            </w:tcBorders>
            <w:shd w:val="clear" w:color="auto" w:fill="auto"/>
            <w:hideMark/>
          </w:tcPr>
          <w:p w:rsidR="00B32EDD" w:rsidRPr="00741CAD" w:rsidRDefault="00B32EDD" w:rsidP="001D0C9D">
            <w:pPr>
              <w:jc w:val="center"/>
              <w:rPr>
                <w:rFonts w:cs="Arial"/>
              </w:rPr>
            </w:pPr>
          </w:p>
        </w:tc>
        <w:tc>
          <w:tcPr>
            <w:tcW w:w="709" w:type="dxa"/>
            <w:tcBorders>
              <w:top w:val="nil"/>
              <w:left w:val="nil"/>
              <w:bottom w:val="nil"/>
              <w:right w:val="nil"/>
            </w:tcBorders>
            <w:shd w:val="clear" w:color="auto" w:fill="auto"/>
            <w:hideMark/>
          </w:tcPr>
          <w:p w:rsidR="00B32EDD" w:rsidRPr="00741CAD" w:rsidRDefault="00B32EDD" w:rsidP="001D0C9D">
            <w:pPr>
              <w:jc w:val="center"/>
              <w:rPr>
                <w:rFonts w:cs="Arial"/>
              </w:rPr>
            </w:pPr>
          </w:p>
        </w:tc>
        <w:tc>
          <w:tcPr>
            <w:tcW w:w="708" w:type="dxa"/>
            <w:tcBorders>
              <w:top w:val="nil"/>
              <w:left w:val="nil"/>
              <w:bottom w:val="nil"/>
              <w:right w:val="nil"/>
            </w:tcBorders>
            <w:shd w:val="clear" w:color="auto" w:fill="auto"/>
            <w:hideMark/>
          </w:tcPr>
          <w:p w:rsidR="00B32EDD" w:rsidRPr="00741CAD" w:rsidRDefault="00B32EDD" w:rsidP="001D0C9D">
            <w:pPr>
              <w:jc w:val="center"/>
              <w:rPr>
                <w:rFonts w:cs="Arial"/>
              </w:rPr>
            </w:pPr>
          </w:p>
        </w:tc>
        <w:tc>
          <w:tcPr>
            <w:tcW w:w="960" w:type="dxa"/>
            <w:tcBorders>
              <w:top w:val="nil"/>
              <w:left w:val="nil"/>
              <w:bottom w:val="nil"/>
              <w:right w:val="nil"/>
            </w:tcBorders>
            <w:shd w:val="clear" w:color="auto" w:fill="auto"/>
            <w:hideMark/>
          </w:tcPr>
          <w:p w:rsidR="00B32EDD" w:rsidRPr="00741CAD" w:rsidRDefault="00B32EDD" w:rsidP="001D0C9D">
            <w:pPr>
              <w:jc w:val="center"/>
              <w:rPr>
                <w:rFonts w:cs="Arial"/>
              </w:rPr>
            </w:pPr>
          </w:p>
        </w:tc>
      </w:tr>
      <w:tr w:rsidR="00B32EDD" w:rsidRPr="00741CAD" w:rsidTr="001D0C9D">
        <w:trPr>
          <w:trHeight w:val="300"/>
        </w:trPr>
        <w:tc>
          <w:tcPr>
            <w:tcW w:w="2000" w:type="dxa"/>
            <w:tcBorders>
              <w:top w:val="single" w:sz="4" w:space="0" w:color="auto"/>
              <w:left w:val="single" w:sz="4" w:space="0" w:color="auto"/>
              <w:bottom w:val="single" w:sz="4" w:space="0" w:color="auto"/>
              <w:right w:val="single" w:sz="4" w:space="0" w:color="auto"/>
            </w:tcBorders>
            <w:shd w:val="clear" w:color="000000" w:fill="C0C0C0"/>
            <w:hideMark/>
          </w:tcPr>
          <w:p w:rsidR="00B32EDD" w:rsidRPr="00741CAD" w:rsidRDefault="00B32EDD" w:rsidP="001D0C9D">
            <w:pPr>
              <w:jc w:val="center"/>
              <w:rPr>
                <w:rFonts w:cs="Arial"/>
                <w:b/>
                <w:bCs/>
              </w:rPr>
            </w:pPr>
            <w:r w:rsidRPr="00741CAD">
              <w:rPr>
                <w:rFonts w:cs="Arial"/>
                <w:b/>
                <w:bCs/>
                <w:szCs w:val="22"/>
              </w:rPr>
              <w:t xml:space="preserve">Vzdelávacia oblasť </w:t>
            </w:r>
          </w:p>
        </w:tc>
        <w:tc>
          <w:tcPr>
            <w:tcW w:w="3260" w:type="dxa"/>
            <w:tcBorders>
              <w:top w:val="single" w:sz="4" w:space="0" w:color="auto"/>
              <w:left w:val="nil"/>
              <w:bottom w:val="single" w:sz="4" w:space="0" w:color="auto"/>
              <w:right w:val="single" w:sz="4" w:space="0" w:color="auto"/>
            </w:tcBorders>
            <w:shd w:val="clear" w:color="000000" w:fill="C0C0C0"/>
            <w:hideMark/>
          </w:tcPr>
          <w:p w:rsidR="00B32EDD" w:rsidRPr="00741CAD" w:rsidRDefault="00B32EDD" w:rsidP="001D0C9D">
            <w:pPr>
              <w:rPr>
                <w:rFonts w:cs="Arial"/>
              </w:rPr>
            </w:pPr>
            <w:r w:rsidRPr="00741CAD">
              <w:rPr>
                <w:rFonts w:cs="Arial"/>
                <w:szCs w:val="22"/>
              </w:rPr>
              <w:t xml:space="preserve">Predmet/ročník </w:t>
            </w:r>
          </w:p>
        </w:tc>
        <w:tc>
          <w:tcPr>
            <w:tcW w:w="709" w:type="dxa"/>
            <w:tcBorders>
              <w:top w:val="single" w:sz="4" w:space="0" w:color="auto"/>
              <w:left w:val="nil"/>
              <w:bottom w:val="single" w:sz="4" w:space="0" w:color="auto"/>
              <w:right w:val="single" w:sz="4" w:space="0" w:color="auto"/>
            </w:tcBorders>
            <w:shd w:val="clear" w:color="000000" w:fill="C0C0C0"/>
            <w:hideMark/>
          </w:tcPr>
          <w:p w:rsidR="00B32EDD" w:rsidRPr="00741CAD" w:rsidRDefault="00B32EDD" w:rsidP="001D0C9D">
            <w:pPr>
              <w:jc w:val="center"/>
              <w:rPr>
                <w:rFonts w:cs="Arial"/>
              </w:rPr>
            </w:pPr>
            <w:r w:rsidRPr="00741CAD">
              <w:rPr>
                <w:rFonts w:cs="Arial"/>
                <w:szCs w:val="22"/>
              </w:rPr>
              <w:t>1.</w:t>
            </w:r>
          </w:p>
        </w:tc>
        <w:tc>
          <w:tcPr>
            <w:tcW w:w="709" w:type="dxa"/>
            <w:tcBorders>
              <w:top w:val="single" w:sz="4" w:space="0" w:color="auto"/>
              <w:left w:val="nil"/>
              <w:bottom w:val="single" w:sz="4" w:space="0" w:color="auto"/>
              <w:right w:val="single" w:sz="4" w:space="0" w:color="auto"/>
            </w:tcBorders>
            <w:shd w:val="clear" w:color="000000" w:fill="C0C0C0"/>
            <w:hideMark/>
          </w:tcPr>
          <w:p w:rsidR="00B32EDD" w:rsidRPr="00741CAD" w:rsidRDefault="00B32EDD" w:rsidP="001D0C9D">
            <w:pPr>
              <w:jc w:val="center"/>
              <w:rPr>
                <w:rFonts w:cs="Arial"/>
              </w:rPr>
            </w:pPr>
            <w:r w:rsidRPr="00741CAD">
              <w:rPr>
                <w:rFonts w:cs="Arial"/>
                <w:szCs w:val="22"/>
              </w:rPr>
              <w:t>2.</w:t>
            </w:r>
          </w:p>
        </w:tc>
        <w:tc>
          <w:tcPr>
            <w:tcW w:w="709" w:type="dxa"/>
            <w:tcBorders>
              <w:top w:val="single" w:sz="4" w:space="0" w:color="auto"/>
              <w:left w:val="nil"/>
              <w:bottom w:val="single" w:sz="4" w:space="0" w:color="auto"/>
              <w:right w:val="single" w:sz="4" w:space="0" w:color="auto"/>
            </w:tcBorders>
            <w:shd w:val="clear" w:color="000000" w:fill="C0C0C0"/>
            <w:hideMark/>
          </w:tcPr>
          <w:p w:rsidR="00B32EDD" w:rsidRPr="00741CAD" w:rsidRDefault="00B32EDD" w:rsidP="001D0C9D">
            <w:pPr>
              <w:jc w:val="center"/>
              <w:rPr>
                <w:rFonts w:cs="Arial"/>
              </w:rPr>
            </w:pPr>
            <w:r w:rsidRPr="00741CAD">
              <w:rPr>
                <w:rFonts w:cs="Arial"/>
                <w:szCs w:val="22"/>
              </w:rPr>
              <w:t>3.</w:t>
            </w:r>
          </w:p>
        </w:tc>
        <w:tc>
          <w:tcPr>
            <w:tcW w:w="708" w:type="dxa"/>
            <w:tcBorders>
              <w:top w:val="single" w:sz="4" w:space="0" w:color="auto"/>
              <w:left w:val="nil"/>
              <w:bottom w:val="single" w:sz="4" w:space="0" w:color="auto"/>
              <w:right w:val="single" w:sz="4" w:space="0" w:color="auto"/>
            </w:tcBorders>
            <w:shd w:val="clear" w:color="000000" w:fill="C0C0C0"/>
            <w:hideMark/>
          </w:tcPr>
          <w:p w:rsidR="00B32EDD" w:rsidRPr="00741CAD" w:rsidRDefault="00B32EDD" w:rsidP="001D0C9D">
            <w:pPr>
              <w:jc w:val="center"/>
              <w:rPr>
                <w:rFonts w:cs="Arial"/>
              </w:rPr>
            </w:pPr>
            <w:r w:rsidRPr="00741CAD">
              <w:rPr>
                <w:rFonts w:cs="Arial"/>
                <w:szCs w:val="22"/>
              </w:rPr>
              <w:t>4.</w:t>
            </w:r>
          </w:p>
        </w:tc>
        <w:tc>
          <w:tcPr>
            <w:tcW w:w="960" w:type="dxa"/>
            <w:tcBorders>
              <w:top w:val="single" w:sz="4" w:space="0" w:color="auto"/>
              <w:left w:val="nil"/>
              <w:bottom w:val="single" w:sz="4" w:space="0" w:color="auto"/>
              <w:right w:val="single" w:sz="4" w:space="0" w:color="auto"/>
            </w:tcBorders>
            <w:shd w:val="clear" w:color="000000" w:fill="C0C0C0"/>
            <w:hideMark/>
          </w:tcPr>
          <w:p w:rsidR="00B32EDD" w:rsidRPr="00741CAD" w:rsidRDefault="00B32EDD" w:rsidP="001D0C9D">
            <w:pPr>
              <w:jc w:val="center"/>
              <w:rPr>
                <w:rFonts w:cs="Arial"/>
              </w:rPr>
            </w:pPr>
            <w:r w:rsidRPr="00741CAD">
              <w:rPr>
                <w:rFonts w:cs="Arial"/>
                <w:szCs w:val="22"/>
              </w:rPr>
              <w:t xml:space="preserve">Spolu </w:t>
            </w:r>
          </w:p>
        </w:tc>
      </w:tr>
      <w:tr w:rsidR="00B32EDD" w:rsidRPr="00741CAD" w:rsidTr="001D0C9D">
        <w:trPr>
          <w:trHeight w:val="345"/>
        </w:trPr>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B32EDD" w:rsidRPr="00741CAD" w:rsidRDefault="00B32EDD" w:rsidP="001D0C9D">
            <w:pPr>
              <w:jc w:val="center"/>
              <w:rPr>
                <w:rFonts w:cs="Arial"/>
                <w:b/>
                <w:bCs/>
              </w:rPr>
            </w:pPr>
            <w:r w:rsidRPr="00741CAD">
              <w:rPr>
                <w:rFonts w:cs="Arial"/>
                <w:b/>
                <w:bCs/>
                <w:szCs w:val="22"/>
              </w:rPr>
              <w:t>kurzová forma výučby</w:t>
            </w:r>
          </w:p>
        </w:tc>
        <w:tc>
          <w:tcPr>
            <w:tcW w:w="3260" w:type="dxa"/>
            <w:tcBorders>
              <w:top w:val="nil"/>
              <w:left w:val="nil"/>
              <w:bottom w:val="single" w:sz="4" w:space="0" w:color="auto"/>
              <w:right w:val="single" w:sz="4" w:space="0" w:color="auto"/>
            </w:tcBorders>
            <w:shd w:val="clear" w:color="auto" w:fill="auto"/>
            <w:hideMark/>
          </w:tcPr>
          <w:p w:rsidR="00B32EDD" w:rsidRPr="00741CAD" w:rsidRDefault="00B32EDD" w:rsidP="001D0C9D">
            <w:pPr>
              <w:rPr>
                <w:rFonts w:cs="Arial"/>
              </w:rPr>
            </w:pPr>
            <w:r>
              <w:rPr>
                <w:rFonts w:cs="Arial"/>
                <w:szCs w:val="22"/>
              </w:rPr>
              <w:t>k</w:t>
            </w:r>
            <w:r w:rsidRPr="00741CAD">
              <w:rPr>
                <w:rFonts w:cs="Arial"/>
                <w:szCs w:val="22"/>
              </w:rPr>
              <w:t>urz pohybových aktivít v</w:t>
            </w:r>
            <w:r>
              <w:rPr>
                <w:rFonts w:cs="Arial"/>
                <w:szCs w:val="22"/>
              </w:rPr>
              <w:t> </w:t>
            </w:r>
            <w:r w:rsidRPr="00741CAD">
              <w:rPr>
                <w:rFonts w:cs="Arial"/>
                <w:szCs w:val="22"/>
              </w:rPr>
              <w:t>prírode</w:t>
            </w:r>
            <w:r>
              <w:rPr>
                <w:rFonts w:cs="Arial"/>
                <w:szCs w:val="22"/>
              </w:rPr>
              <w:t>, m)</w:t>
            </w:r>
          </w:p>
        </w:tc>
        <w:tc>
          <w:tcPr>
            <w:tcW w:w="709" w:type="dxa"/>
            <w:tcBorders>
              <w:top w:val="nil"/>
              <w:left w:val="nil"/>
              <w:bottom w:val="single" w:sz="4" w:space="0" w:color="auto"/>
              <w:right w:val="single" w:sz="4" w:space="0" w:color="auto"/>
            </w:tcBorders>
            <w:shd w:val="clear" w:color="auto" w:fill="auto"/>
            <w:hideMark/>
          </w:tcPr>
          <w:p w:rsidR="00B32EDD" w:rsidRPr="00741CAD" w:rsidRDefault="00B32EDD" w:rsidP="001D0C9D">
            <w:pPr>
              <w:jc w:val="center"/>
              <w:rPr>
                <w:rFonts w:cs="Arial"/>
              </w:rPr>
            </w:pPr>
            <w:r w:rsidRPr="00741CAD">
              <w:rPr>
                <w:rFonts w:cs="Arial"/>
                <w:szCs w:val="22"/>
              </w:rPr>
              <w:t>25</w:t>
            </w:r>
            <w:r>
              <w:rPr>
                <w:rFonts w:cs="Arial"/>
                <w:szCs w:val="22"/>
              </w:rPr>
              <w:t xml:space="preserve"> h/r</w:t>
            </w:r>
          </w:p>
        </w:tc>
        <w:tc>
          <w:tcPr>
            <w:tcW w:w="709" w:type="dxa"/>
            <w:tcBorders>
              <w:top w:val="nil"/>
              <w:left w:val="nil"/>
              <w:bottom w:val="single" w:sz="4" w:space="0" w:color="auto"/>
              <w:right w:val="single" w:sz="4" w:space="0" w:color="auto"/>
            </w:tcBorders>
            <w:shd w:val="clear" w:color="auto" w:fill="auto"/>
            <w:hideMark/>
          </w:tcPr>
          <w:p w:rsidR="00B32EDD" w:rsidRPr="00741CAD" w:rsidRDefault="00B32EDD" w:rsidP="001D0C9D">
            <w:pPr>
              <w:jc w:val="center"/>
              <w:rPr>
                <w:rFonts w:cs="Arial"/>
              </w:rPr>
            </w:pPr>
            <w:r w:rsidRPr="00741CAD">
              <w:rPr>
                <w:rFonts w:cs="Arial"/>
                <w:szCs w:val="22"/>
              </w:rPr>
              <w:t>25</w:t>
            </w:r>
            <w:r>
              <w:rPr>
                <w:rFonts w:cs="Arial"/>
                <w:szCs w:val="22"/>
              </w:rPr>
              <w:t xml:space="preserve"> h/r</w:t>
            </w:r>
          </w:p>
        </w:tc>
        <w:tc>
          <w:tcPr>
            <w:tcW w:w="709" w:type="dxa"/>
            <w:tcBorders>
              <w:top w:val="nil"/>
              <w:left w:val="nil"/>
              <w:bottom w:val="single" w:sz="4" w:space="0" w:color="auto"/>
              <w:right w:val="single" w:sz="4" w:space="0" w:color="auto"/>
            </w:tcBorders>
            <w:shd w:val="clear" w:color="auto" w:fill="auto"/>
            <w:hideMark/>
          </w:tcPr>
          <w:p w:rsidR="00B32EDD" w:rsidRPr="00741CAD" w:rsidRDefault="00B32EDD" w:rsidP="001D0C9D">
            <w:pPr>
              <w:jc w:val="center"/>
              <w:rPr>
                <w:rFonts w:cs="Arial"/>
              </w:rPr>
            </w:pPr>
            <w:r w:rsidRPr="00741CAD">
              <w:rPr>
                <w:rFonts w:cs="Arial"/>
                <w:szCs w:val="22"/>
              </w:rPr>
              <w:t> </w:t>
            </w:r>
          </w:p>
        </w:tc>
        <w:tc>
          <w:tcPr>
            <w:tcW w:w="708" w:type="dxa"/>
            <w:tcBorders>
              <w:top w:val="nil"/>
              <w:left w:val="nil"/>
              <w:bottom w:val="single" w:sz="4" w:space="0" w:color="auto"/>
              <w:right w:val="single" w:sz="4" w:space="0" w:color="auto"/>
            </w:tcBorders>
            <w:shd w:val="clear" w:color="auto" w:fill="auto"/>
            <w:hideMark/>
          </w:tcPr>
          <w:p w:rsidR="00B32EDD" w:rsidRPr="00741CAD" w:rsidRDefault="00B32EDD" w:rsidP="001D0C9D">
            <w:pPr>
              <w:jc w:val="center"/>
              <w:rPr>
                <w:rFonts w:cs="Arial"/>
              </w:rPr>
            </w:pPr>
            <w:r w:rsidRPr="00741CAD">
              <w:rPr>
                <w:rFonts w:cs="Arial"/>
                <w:szCs w:val="22"/>
              </w:rPr>
              <w:t> </w:t>
            </w:r>
          </w:p>
        </w:tc>
        <w:tc>
          <w:tcPr>
            <w:tcW w:w="960" w:type="dxa"/>
            <w:tcBorders>
              <w:top w:val="nil"/>
              <w:left w:val="nil"/>
              <w:bottom w:val="single" w:sz="4" w:space="0" w:color="auto"/>
              <w:right w:val="single" w:sz="4" w:space="0" w:color="auto"/>
            </w:tcBorders>
            <w:shd w:val="clear" w:color="auto" w:fill="auto"/>
            <w:hideMark/>
          </w:tcPr>
          <w:p w:rsidR="00B32EDD" w:rsidRPr="00741CAD" w:rsidRDefault="00B32EDD" w:rsidP="001D0C9D">
            <w:pPr>
              <w:jc w:val="center"/>
              <w:rPr>
                <w:rFonts w:cs="Arial"/>
              </w:rPr>
            </w:pPr>
            <w:r w:rsidRPr="00741CAD">
              <w:rPr>
                <w:rFonts w:cs="Arial"/>
                <w:szCs w:val="22"/>
              </w:rPr>
              <w:t> </w:t>
            </w:r>
          </w:p>
        </w:tc>
      </w:tr>
      <w:tr w:rsidR="00B32EDD" w:rsidRPr="00741CAD" w:rsidTr="001D0C9D">
        <w:trPr>
          <w:trHeight w:val="300"/>
        </w:trPr>
        <w:tc>
          <w:tcPr>
            <w:tcW w:w="2000" w:type="dxa"/>
            <w:vMerge/>
            <w:tcBorders>
              <w:top w:val="nil"/>
              <w:left w:val="single" w:sz="4" w:space="0" w:color="auto"/>
              <w:bottom w:val="single" w:sz="4" w:space="0" w:color="auto"/>
              <w:right w:val="single" w:sz="4" w:space="0" w:color="auto"/>
            </w:tcBorders>
            <w:vAlign w:val="center"/>
            <w:hideMark/>
          </w:tcPr>
          <w:p w:rsidR="00B32EDD" w:rsidRPr="00741CAD" w:rsidRDefault="00B32EDD" w:rsidP="001D0C9D">
            <w:pPr>
              <w:rPr>
                <w:rFonts w:cs="Arial"/>
                <w:b/>
                <w:bCs/>
              </w:rPr>
            </w:pPr>
          </w:p>
        </w:tc>
        <w:tc>
          <w:tcPr>
            <w:tcW w:w="3260" w:type="dxa"/>
            <w:tcBorders>
              <w:top w:val="nil"/>
              <w:left w:val="nil"/>
              <w:bottom w:val="single" w:sz="4" w:space="0" w:color="auto"/>
              <w:right w:val="single" w:sz="4" w:space="0" w:color="auto"/>
            </w:tcBorders>
            <w:shd w:val="clear" w:color="auto" w:fill="auto"/>
            <w:hideMark/>
          </w:tcPr>
          <w:p w:rsidR="00B32EDD" w:rsidRPr="00741CAD" w:rsidRDefault="00B32EDD" w:rsidP="001D0C9D">
            <w:pPr>
              <w:rPr>
                <w:rFonts w:cs="Arial"/>
              </w:rPr>
            </w:pPr>
            <w:r>
              <w:rPr>
                <w:rFonts w:cs="Arial"/>
                <w:szCs w:val="22"/>
              </w:rPr>
              <w:t>ú</w:t>
            </w:r>
            <w:r w:rsidRPr="00741CAD">
              <w:rPr>
                <w:rFonts w:cs="Arial"/>
                <w:szCs w:val="22"/>
              </w:rPr>
              <w:t>čelové cvičenia</w:t>
            </w:r>
            <w:r>
              <w:rPr>
                <w:rFonts w:cs="Arial"/>
                <w:szCs w:val="22"/>
              </w:rPr>
              <w:t>, k)</w:t>
            </w:r>
          </w:p>
        </w:tc>
        <w:tc>
          <w:tcPr>
            <w:tcW w:w="709" w:type="dxa"/>
            <w:tcBorders>
              <w:top w:val="nil"/>
              <w:left w:val="nil"/>
              <w:bottom w:val="single" w:sz="4" w:space="0" w:color="auto"/>
              <w:right w:val="single" w:sz="4" w:space="0" w:color="auto"/>
            </w:tcBorders>
            <w:shd w:val="clear" w:color="auto" w:fill="auto"/>
            <w:hideMark/>
          </w:tcPr>
          <w:p w:rsidR="00B32EDD" w:rsidRPr="00741CAD" w:rsidRDefault="00B32EDD" w:rsidP="001D0C9D">
            <w:pPr>
              <w:jc w:val="center"/>
              <w:rPr>
                <w:rFonts w:cs="Arial"/>
              </w:rPr>
            </w:pPr>
            <w:r w:rsidRPr="00741CAD">
              <w:rPr>
                <w:rFonts w:cs="Arial"/>
                <w:szCs w:val="22"/>
              </w:rPr>
              <w:t>12</w:t>
            </w:r>
            <w:r>
              <w:rPr>
                <w:rFonts w:cs="Arial"/>
                <w:szCs w:val="22"/>
              </w:rPr>
              <w:t xml:space="preserve"> h/r</w:t>
            </w:r>
          </w:p>
        </w:tc>
        <w:tc>
          <w:tcPr>
            <w:tcW w:w="709" w:type="dxa"/>
            <w:tcBorders>
              <w:top w:val="nil"/>
              <w:left w:val="nil"/>
              <w:bottom w:val="single" w:sz="4" w:space="0" w:color="auto"/>
              <w:right w:val="single" w:sz="4" w:space="0" w:color="auto"/>
            </w:tcBorders>
            <w:shd w:val="clear" w:color="auto" w:fill="auto"/>
            <w:hideMark/>
          </w:tcPr>
          <w:p w:rsidR="00B32EDD" w:rsidRPr="00741CAD" w:rsidRDefault="00B32EDD" w:rsidP="001D0C9D">
            <w:pPr>
              <w:jc w:val="center"/>
              <w:rPr>
                <w:rFonts w:cs="Arial"/>
              </w:rPr>
            </w:pPr>
            <w:r w:rsidRPr="00741CAD">
              <w:rPr>
                <w:rFonts w:cs="Arial"/>
                <w:szCs w:val="22"/>
              </w:rPr>
              <w:t>12</w:t>
            </w:r>
            <w:r>
              <w:rPr>
                <w:rFonts w:cs="Arial"/>
                <w:szCs w:val="22"/>
              </w:rPr>
              <w:t xml:space="preserve"> h/r</w:t>
            </w:r>
          </w:p>
        </w:tc>
        <w:tc>
          <w:tcPr>
            <w:tcW w:w="709" w:type="dxa"/>
            <w:tcBorders>
              <w:top w:val="nil"/>
              <w:left w:val="nil"/>
              <w:bottom w:val="single" w:sz="4" w:space="0" w:color="auto"/>
              <w:right w:val="single" w:sz="4" w:space="0" w:color="auto"/>
            </w:tcBorders>
            <w:shd w:val="clear" w:color="auto" w:fill="auto"/>
            <w:hideMark/>
          </w:tcPr>
          <w:p w:rsidR="00B32EDD" w:rsidRPr="00741CAD" w:rsidRDefault="00B32EDD" w:rsidP="001D0C9D">
            <w:pPr>
              <w:jc w:val="center"/>
              <w:rPr>
                <w:rFonts w:cs="Arial"/>
              </w:rPr>
            </w:pPr>
            <w:r w:rsidRPr="00741CAD">
              <w:rPr>
                <w:rFonts w:cs="Arial"/>
                <w:szCs w:val="22"/>
              </w:rPr>
              <w:t> </w:t>
            </w:r>
          </w:p>
        </w:tc>
        <w:tc>
          <w:tcPr>
            <w:tcW w:w="708" w:type="dxa"/>
            <w:tcBorders>
              <w:top w:val="nil"/>
              <w:left w:val="nil"/>
              <w:bottom w:val="single" w:sz="4" w:space="0" w:color="auto"/>
              <w:right w:val="single" w:sz="4" w:space="0" w:color="auto"/>
            </w:tcBorders>
            <w:shd w:val="clear" w:color="auto" w:fill="auto"/>
            <w:hideMark/>
          </w:tcPr>
          <w:p w:rsidR="00B32EDD" w:rsidRPr="00741CAD" w:rsidRDefault="00B32EDD" w:rsidP="001D0C9D">
            <w:pPr>
              <w:jc w:val="center"/>
              <w:rPr>
                <w:rFonts w:cs="Arial"/>
              </w:rPr>
            </w:pPr>
            <w:r w:rsidRPr="00741CAD">
              <w:rPr>
                <w:rFonts w:cs="Arial"/>
                <w:szCs w:val="22"/>
              </w:rPr>
              <w:t> </w:t>
            </w:r>
          </w:p>
        </w:tc>
        <w:tc>
          <w:tcPr>
            <w:tcW w:w="960" w:type="dxa"/>
            <w:tcBorders>
              <w:top w:val="nil"/>
              <w:left w:val="nil"/>
              <w:bottom w:val="single" w:sz="4" w:space="0" w:color="auto"/>
              <w:right w:val="single" w:sz="4" w:space="0" w:color="auto"/>
            </w:tcBorders>
            <w:shd w:val="clear" w:color="auto" w:fill="auto"/>
            <w:hideMark/>
          </w:tcPr>
          <w:p w:rsidR="00B32EDD" w:rsidRPr="00741CAD" w:rsidRDefault="00B32EDD" w:rsidP="001D0C9D">
            <w:pPr>
              <w:jc w:val="center"/>
              <w:rPr>
                <w:rFonts w:cs="Arial"/>
              </w:rPr>
            </w:pPr>
            <w:r w:rsidRPr="00741CAD">
              <w:rPr>
                <w:rFonts w:cs="Arial"/>
                <w:szCs w:val="22"/>
              </w:rPr>
              <w:t> </w:t>
            </w:r>
          </w:p>
        </w:tc>
      </w:tr>
      <w:tr w:rsidR="00B32EDD" w:rsidRPr="00741CAD" w:rsidTr="001D0C9D">
        <w:trPr>
          <w:trHeight w:val="300"/>
        </w:trPr>
        <w:tc>
          <w:tcPr>
            <w:tcW w:w="2000" w:type="dxa"/>
            <w:vMerge/>
            <w:tcBorders>
              <w:top w:val="nil"/>
              <w:left w:val="single" w:sz="4" w:space="0" w:color="auto"/>
              <w:bottom w:val="single" w:sz="4" w:space="0" w:color="auto"/>
              <w:right w:val="single" w:sz="4" w:space="0" w:color="auto"/>
            </w:tcBorders>
            <w:vAlign w:val="center"/>
            <w:hideMark/>
          </w:tcPr>
          <w:p w:rsidR="00B32EDD" w:rsidRPr="00741CAD" w:rsidRDefault="00B32EDD" w:rsidP="001D0C9D">
            <w:pPr>
              <w:rPr>
                <w:rFonts w:cs="Arial"/>
                <w:b/>
                <w:bCs/>
              </w:rPr>
            </w:pPr>
          </w:p>
        </w:tc>
        <w:tc>
          <w:tcPr>
            <w:tcW w:w="3260" w:type="dxa"/>
            <w:tcBorders>
              <w:top w:val="nil"/>
              <w:left w:val="nil"/>
              <w:bottom w:val="single" w:sz="4" w:space="0" w:color="auto"/>
              <w:right w:val="single" w:sz="4" w:space="0" w:color="auto"/>
            </w:tcBorders>
            <w:shd w:val="clear" w:color="auto" w:fill="auto"/>
            <w:hideMark/>
          </w:tcPr>
          <w:p w:rsidR="00B32EDD" w:rsidRPr="00741CAD" w:rsidRDefault="00B32EDD" w:rsidP="001D0C9D">
            <w:pPr>
              <w:rPr>
                <w:rFonts w:cs="Arial"/>
              </w:rPr>
            </w:pPr>
            <w:r>
              <w:rPr>
                <w:rFonts w:cs="Arial"/>
                <w:szCs w:val="22"/>
              </w:rPr>
              <w:t>k</w:t>
            </w:r>
            <w:r w:rsidRPr="00741CAD">
              <w:rPr>
                <w:rFonts w:cs="Arial"/>
                <w:szCs w:val="22"/>
              </w:rPr>
              <w:t>urz na ochranu života a</w:t>
            </w:r>
            <w:r>
              <w:rPr>
                <w:rFonts w:cs="Arial"/>
                <w:szCs w:val="22"/>
              </w:rPr>
              <w:t> </w:t>
            </w:r>
            <w:r w:rsidRPr="00741CAD">
              <w:rPr>
                <w:rFonts w:cs="Arial"/>
                <w:szCs w:val="22"/>
              </w:rPr>
              <w:t>zdravia</w:t>
            </w:r>
            <w:r>
              <w:rPr>
                <w:rFonts w:cs="Arial"/>
                <w:szCs w:val="22"/>
              </w:rPr>
              <w:t>, l)</w:t>
            </w:r>
          </w:p>
        </w:tc>
        <w:tc>
          <w:tcPr>
            <w:tcW w:w="709" w:type="dxa"/>
            <w:tcBorders>
              <w:top w:val="nil"/>
              <w:left w:val="nil"/>
              <w:bottom w:val="single" w:sz="4" w:space="0" w:color="auto"/>
              <w:right w:val="single" w:sz="4" w:space="0" w:color="auto"/>
            </w:tcBorders>
            <w:shd w:val="clear" w:color="auto" w:fill="auto"/>
            <w:hideMark/>
          </w:tcPr>
          <w:p w:rsidR="00B32EDD" w:rsidRPr="00741CAD" w:rsidRDefault="00B32EDD" w:rsidP="001D0C9D">
            <w:pPr>
              <w:jc w:val="center"/>
              <w:rPr>
                <w:rFonts w:cs="Arial"/>
              </w:rPr>
            </w:pPr>
            <w:r w:rsidRPr="00741CAD">
              <w:rPr>
                <w:rFonts w:cs="Arial"/>
                <w:szCs w:val="22"/>
              </w:rPr>
              <w:t> </w:t>
            </w:r>
          </w:p>
        </w:tc>
        <w:tc>
          <w:tcPr>
            <w:tcW w:w="709" w:type="dxa"/>
            <w:tcBorders>
              <w:top w:val="nil"/>
              <w:left w:val="nil"/>
              <w:bottom w:val="single" w:sz="4" w:space="0" w:color="auto"/>
              <w:right w:val="single" w:sz="4" w:space="0" w:color="auto"/>
            </w:tcBorders>
            <w:shd w:val="clear" w:color="auto" w:fill="auto"/>
            <w:hideMark/>
          </w:tcPr>
          <w:p w:rsidR="00B32EDD" w:rsidRPr="00741CAD" w:rsidRDefault="00B32EDD" w:rsidP="001D0C9D">
            <w:pPr>
              <w:jc w:val="center"/>
              <w:rPr>
                <w:rFonts w:cs="Arial"/>
              </w:rPr>
            </w:pPr>
            <w:r w:rsidRPr="00741CAD">
              <w:rPr>
                <w:rFonts w:cs="Arial"/>
                <w:szCs w:val="22"/>
              </w:rPr>
              <w:t> </w:t>
            </w:r>
          </w:p>
        </w:tc>
        <w:tc>
          <w:tcPr>
            <w:tcW w:w="709" w:type="dxa"/>
            <w:tcBorders>
              <w:top w:val="nil"/>
              <w:left w:val="nil"/>
              <w:bottom w:val="single" w:sz="4" w:space="0" w:color="auto"/>
              <w:right w:val="single" w:sz="4" w:space="0" w:color="auto"/>
            </w:tcBorders>
            <w:shd w:val="clear" w:color="auto" w:fill="auto"/>
            <w:hideMark/>
          </w:tcPr>
          <w:p w:rsidR="00B32EDD" w:rsidRPr="00741CAD" w:rsidRDefault="00B32EDD" w:rsidP="001D0C9D">
            <w:pPr>
              <w:jc w:val="center"/>
              <w:rPr>
                <w:rFonts w:cs="Arial"/>
              </w:rPr>
            </w:pPr>
            <w:r w:rsidRPr="00741CAD">
              <w:rPr>
                <w:rFonts w:cs="Arial"/>
                <w:szCs w:val="22"/>
              </w:rPr>
              <w:t>21</w:t>
            </w:r>
            <w:r>
              <w:rPr>
                <w:rFonts w:cs="Arial"/>
                <w:szCs w:val="22"/>
              </w:rPr>
              <w:t xml:space="preserve"> h/r</w:t>
            </w:r>
          </w:p>
        </w:tc>
        <w:tc>
          <w:tcPr>
            <w:tcW w:w="708" w:type="dxa"/>
            <w:tcBorders>
              <w:top w:val="nil"/>
              <w:left w:val="nil"/>
              <w:bottom w:val="single" w:sz="4" w:space="0" w:color="auto"/>
              <w:right w:val="single" w:sz="4" w:space="0" w:color="auto"/>
            </w:tcBorders>
            <w:shd w:val="clear" w:color="auto" w:fill="auto"/>
            <w:hideMark/>
          </w:tcPr>
          <w:p w:rsidR="00B32EDD" w:rsidRPr="00741CAD" w:rsidRDefault="00B32EDD" w:rsidP="001D0C9D">
            <w:pPr>
              <w:jc w:val="center"/>
              <w:rPr>
                <w:rFonts w:cs="Arial"/>
              </w:rPr>
            </w:pPr>
            <w:r w:rsidRPr="00741CAD">
              <w:rPr>
                <w:rFonts w:cs="Arial"/>
                <w:szCs w:val="22"/>
              </w:rPr>
              <w:t> </w:t>
            </w:r>
          </w:p>
        </w:tc>
        <w:tc>
          <w:tcPr>
            <w:tcW w:w="960" w:type="dxa"/>
            <w:tcBorders>
              <w:top w:val="nil"/>
              <w:left w:val="nil"/>
              <w:bottom w:val="single" w:sz="4" w:space="0" w:color="auto"/>
              <w:right w:val="single" w:sz="4" w:space="0" w:color="auto"/>
            </w:tcBorders>
            <w:shd w:val="clear" w:color="auto" w:fill="auto"/>
            <w:hideMark/>
          </w:tcPr>
          <w:p w:rsidR="00B32EDD" w:rsidRPr="00741CAD" w:rsidRDefault="00B32EDD" w:rsidP="001D0C9D">
            <w:pPr>
              <w:jc w:val="center"/>
              <w:rPr>
                <w:rFonts w:cs="Arial"/>
              </w:rPr>
            </w:pPr>
            <w:r w:rsidRPr="00741CAD">
              <w:rPr>
                <w:rFonts w:cs="Arial"/>
                <w:szCs w:val="22"/>
              </w:rPr>
              <w:t> </w:t>
            </w:r>
          </w:p>
        </w:tc>
      </w:tr>
      <w:tr w:rsidR="00B32EDD" w:rsidRPr="00741CAD" w:rsidTr="001D0C9D">
        <w:trPr>
          <w:trHeight w:val="300"/>
        </w:trPr>
        <w:tc>
          <w:tcPr>
            <w:tcW w:w="5260" w:type="dxa"/>
            <w:gridSpan w:val="2"/>
            <w:tcBorders>
              <w:top w:val="nil"/>
              <w:left w:val="single" w:sz="4" w:space="0" w:color="auto"/>
              <w:bottom w:val="single" w:sz="4" w:space="0" w:color="auto"/>
              <w:right w:val="single" w:sz="4" w:space="0" w:color="000000"/>
            </w:tcBorders>
            <w:shd w:val="clear" w:color="000000" w:fill="C0C0C0"/>
            <w:vAlign w:val="center"/>
            <w:hideMark/>
          </w:tcPr>
          <w:p w:rsidR="00B32EDD" w:rsidRPr="00741CAD" w:rsidRDefault="00B32EDD" w:rsidP="001D0C9D">
            <w:pPr>
              <w:rPr>
                <w:rFonts w:cs="Arial"/>
                <w:b/>
                <w:bCs/>
              </w:rPr>
            </w:pPr>
            <w:r w:rsidRPr="00741CAD">
              <w:rPr>
                <w:rFonts w:cs="Arial"/>
                <w:b/>
                <w:bCs/>
                <w:szCs w:val="22"/>
              </w:rPr>
              <w:lastRenderedPageBreak/>
              <w:t>Spolu -  kurzov</w:t>
            </w:r>
          </w:p>
        </w:tc>
        <w:tc>
          <w:tcPr>
            <w:tcW w:w="709" w:type="dxa"/>
            <w:tcBorders>
              <w:top w:val="nil"/>
              <w:left w:val="nil"/>
              <w:bottom w:val="single" w:sz="4" w:space="0" w:color="auto"/>
              <w:right w:val="single" w:sz="4" w:space="0" w:color="auto"/>
            </w:tcBorders>
            <w:shd w:val="clear" w:color="000000" w:fill="C0C0C0"/>
            <w:vAlign w:val="center"/>
            <w:hideMark/>
          </w:tcPr>
          <w:p w:rsidR="00B32EDD" w:rsidRPr="00741CAD" w:rsidRDefault="00B32EDD" w:rsidP="001D0C9D">
            <w:pPr>
              <w:jc w:val="center"/>
              <w:rPr>
                <w:rFonts w:cs="Arial"/>
              </w:rPr>
            </w:pPr>
            <w:r w:rsidRPr="00741CAD">
              <w:rPr>
                <w:rFonts w:cs="Arial"/>
                <w:szCs w:val="22"/>
              </w:rPr>
              <w:t>37</w:t>
            </w:r>
            <w:r>
              <w:rPr>
                <w:rFonts w:cs="Arial"/>
                <w:szCs w:val="22"/>
              </w:rPr>
              <w:t xml:space="preserve"> h/r</w:t>
            </w:r>
          </w:p>
        </w:tc>
        <w:tc>
          <w:tcPr>
            <w:tcW w:w="709" w:type="dxa"/>
            <w:tcBorders>
              <w:top w:val="nil"/>
              <w:left w:val="nil"/>
              <w:bottom w:val="single" w:sz="4" w:space="0" w:color="auto"/>
              <w:right w:val="single" w:sz="4" w:space="0" w:color="auto"/>
            </w:tcBorders>
            <w:shd w:val="clear" w:color="000000" w:fill="C0C0C0"/>
            <w:vAlign w:val="center"/>
            <w:hideMark/>
          </w:tcPr>
          <w:p w:rsidR="00B32EDD" w:rsidRPr="00741CAD" w:rsidRDefault="00B32EDD" w:rsidP="001D0C9D">
            <w:pPr>
              <w:jc w:val="center"/>
              <w:rPr>
                <w:rFonts w:cs="Arial"/>
              </w:rPr>
            </w:pPr>
            <w:r w:rsidRPr="00741CAD">
              <w:rPr>
                <w:rFonts w:cs="Arial"/>
                <w:szCs w:val="22"/>
              </w:rPr>
              <w:t>37</w:t>
            </w:r>
            <w:r>
              <w:rPr>
                <w:rFonts w:cs="Arial"/>
                <w:szCs w:val="22"/>
              </w:rPr>
              <w:t xml:space="preserve"> h/r</w:t>
            </w:r>
          </w:p>
        </w:tc>
        <w:tc>
          <w:tcPr>
            <w:tcW w:w="709" w:type="dxa"/>
            <w:tcBorders>
              <w:top w:val="nil"/>
              <w:left w:val="nil"/>
              <w:bottom w:val="single" w:sz="4" w:space="0" w:color="auto"/>
              <w:right w:val="single" w:sz="4" w:space="0" w:color="auto"/>
            </w:tcBorders>
            <w:shd w:val="clear" w:color="000000" w:fill="C0C0C0"/>
            <w:vAlign w:val="center"/>
            <w:hideMark/>
          </w:tcPr>
          <w:p w:rsidR="00B32EDD" w:rsidRPr="00741CAD" w:rsidRDefault="00B32EDD" w:rsidP="001D0C9D">
            <w:pPr>
              <w:jc w:val="center"/>
              <w:rPr>
                <w:rFonts w:cs="Arial"/>
              </w:rPr>
            </w:pPr>
            <w:r w:rsidRPr="00741CAD">
              <w:rPr>
                <w:rFonts w:cs="Arial"/>
                <w:szCs w:val="22"/>
              </w:rPr>
              <w:t>21</w:t>
            </w:r>
            <w:r>
              <w:rPr>
                <w:rFonts w:cs="Arial"/>
                <w:szCs w:val="22"/>
              </w:rPr>
              <w:t xml:space="preserve"> h/r</w:t>
            </w:r>
          </w:p>
        </w:tc>
        <w:tc>
          <w:tcPr>
            <w:tcW w:w="708" w:type="dxa"/>
            <w:tcBorders>
              <w:top w:val="nil"/>
              <w:left w:val="nil"/>
              <w:bottom w:val="single" w:sz="4" w:space="0" w:color="auto"/>
              <w:right w:val="single" w:sz="4" w:space="0" w:color="auto"/>
            </w:tcBorders>
            <w:shd w:val="clear" w:color="000000" w:fill="C0C0C0"/>
            <w:vAlign w:val="center"/>
            <w:hideMark/>
          </w:tcPr>
          <w:p w:rsidR="00B32EDD" w:rsidRPr="00741CAD" w:rsidRDefault="00B32EDD" w:rsidP="001D0C9D">
            <w:pPr>
              <w:jc w:val="center"/>
              <w:rPr>
                <w:rFonts w:cs="Arial"/>
              </w:rPr>
            </w:pPr>
            <w:r w:rsidRPr="00741CAD">
              <w:rPr>
                <w:rFonts w:cs="Arial"/>
                <w:szCs w:val="22"/>
              </w:rPr>
              <w:t>0</w:t>
            </w:r>
          </w:p>
        </w:tc>
        <w:tc>
          <w:tcPr>
            <w:tcW w:w="960" w:type="dxa"/>
            <w:tcBorders>
              <w:top w:val="nil"/>
              <w:left w:val="nil"/>
              <w:bottom w:val="single" w:sz="4" w:space="0" w:color="auto"/>
              <w:right w:val="single" w:sz="4" w:space="0" w:color="auto"/>
            </w:tcBorders>
            <w:shd w:val="clear" w:color="000000" w:fill="C0C0C0"/>
            <w:vAlign w:val="center"/>
            <w:hideMark/>
          </w:tcPr>
          <w:p w:rsidR="00B32EDD" w:rsidRPr="00741CAD" w:rsidRDefault="00B32EDD" w:rsidP="001D0C9D">
            <w:pPr>
              <w:jc w:val="center"/>
              <w:rPr>
                <w:rFonts w:cs="Arial"/>
              </w:rPr>
            </w:pPr>
            <w:r w:rsidRPr="00741CAD">
              <w:rPr>
                <w:rFonts w:cs="Arial"/>
                <w:szCs w:val="22"/>
              </w:rPr>
              <w:t>95</w:t>
            </w:r>
            <w:r>
              <w:rPr>
                <w:rFonts w:cs="Arial"/>
                <w:szCs w:val="22"/>
              </w:rPr>
              <w:t xml:space="preserve"> h/r</w:t>
            </w:r>
          </w:p>
        </w:tc>
      </w:tr>
    </w:tbl>
    <w:p w:rsidR="006661A2" w:rsidRDefault="006661A2" w:rsidP="006661A2">
      <w:pPr>
        <w:pStyle w:val="Zkladntext3"/>
        <w:autoSpaceDE w:val="0"/>
        <w:autoSpaceDN w:val="0"/>
        <w:adjustRightInd w:val="0"/>
        <w:rPr>
          <w:b/>
          <w:bCs/>
          <w:color w:val="auto"/>
          <w:szCs w:val="22"/>
        </w:rPr>
      </w:pPr>
    </w:p>
    <w:p w:rsidR="0031011C" w:rsidRPr="0041588A" w:rsidRDefault="0031011C" w:rsidP="0031011C">
      <w:pPr>
        <w:pStyle w:val="Nadpis1"/>
        <w:ind w:left="709"/>
        <w:rPr>
          <w:sz w:val="24"/>
        </w:rPr>
      </w:pPr>
      <w:r w:rsidRPr="0031011C">
        <w:rPr>
          <w:sz w:val="24"/>
          <w:szCs w:val="24"/>
        </w:rPr>
        <w:t xml:space="preserve">Poznámky : viď. </w:t>
      </w:r>
      <w:r w:rsidRPr="0041588A">
        <w:rPr>
          <w:sz w:val="24"/>
        </w:rPr>
        <w:t>Školský učebný plán</w:t>
      </w:r>
      <w:r w:rsidRPr="0041588A">
        <w:rPr>
          <w:b w:val="0"/>
          <w:bCs w:val="0"/>
          <w:sz w:val="24"/>
        </w:rPr>
        <w:t xml:space="preserve"> </w:t>
      </w:r>
      <w:r>
        <w:rPr>
          <w:bCs w:val="0"/>
          <w:sz w:val="24"/>
        </w:rPr>
        <w:t>s rozšíreným vyučovaním</w:t>
      </w:r>
      <w:r w:rsidRPr="0041588A">
        <w:rPr>
          <w:bCs w:val="0"/>
          <w:sz w:val="24"/>
        </w:rPr>
        <w:t xml:space="preserve"> </w:t>
      </w:r>
      <w:r>
        <w:rPr>
          <w:bCs w:val="0"/>
          <w:sz w:val="24"/>
        </w:rPr>
        <w:t xml:space="preserve">predmetov </w:t>
      </w:r>
      <w:r w:rsidRPr="0041588A">
        <w:rPr>
          <w:bCs w:val="0"/>
          <w:sz w:val="24"/>
        </w:rPr>
        <w:t>výtvarné</w:t>
      </w:r>
      <w:r>
        <w:rPr>
          <w:bCs w:val="0"/>
          <w:sz w:val="24"/>
        </w:rPr>
        <w:t>ho</w:t>
      </w:r>
      <w:r w:rsidRPr="0041588A">
        <w:rPr>
          <w:bCs w:val="0"/>
          <w:sz w:val="24"/>
        </w:rPr>
        <w:t xml:space="preserve"> umeni</w:t>
      </w:r>
      <w:r>
        <w:rPr>
          <w:bCs w:val="0"/>
          <w:sz w:val="24"/>
        </w:rPr>
        <w:t>a</w:t>
      </w:r>
    </w:p>
    <w:p w:rsidR="0031011C" w:rsidRPr="0041588A" w:rsidRDefault="0031011C" w:rsidP="006661A2">
      <w:pPr>
        <w:pStyle w:val="Zkladntext3"/>
        <w:autoSpaceDE w:val="0"/>
        <w:autoSpaceDN w:val="0"/>
        <w:adjustRightInd w:val="0"/>
        <w:rPr>
          <w:b/>
          <w:bCs/>
          <w:color w:val="auto"/>
          <w:szCs w:val="22"/>
        </w:rPr>
      </w:pPr>
    </w:p>
    <w:tbl>
      <w:tblPr>
        <w:tblW w:w="13463" w:type="dxa"/>
        <w:tblBorders>
          <w:top w:val="nil"/>
          <w:left w:val="nil"/>
          <w:bottom w:val="nil"/>
          <w:right w:val="nil"/>
        </w:tblBorders>
        <w:tblLook w:val="0000"/>
      </w:tblPr>
      <w:tblGrid>
        <w:gridCol w:w="9322"/>
        <w:gridCol w:w="483"/>
        <w:gridCol w:w="3658"/>
      </w:tblGrid>
      <w:tr w:rsidR="006661A2" w:rsidRPr="0041588A" w:rsidTr="00F96F4D">
        <w:trPr>
          <w:trHeight w:val="263"/>
        </w:trPr>
        <w:tc>
          <w:tcPr>
            <w:tcW w:w="9322" w:type="dxa"/>
            <w:vAlign w:val="center"/>
          </w:tcPr>
          <w:p w:rsidR="006661A2" w:rsidRPr="0041588A" w:rsidRDefault="006661A2" w:rsidP="00F96F4D">
            <w:pPr>
              <w:pStyle w:val="fifo1-nadpis"/>
            </w:pPr>
          </w:p>
          <w:p w:rsidR="006661A2" w:rsidRPr="0041588A" w:rsidRDefault="006661A2" w:rsidP="001755D1">
            <w:pPr>
              <w:pStyle w:val="Nadpis1"/>
              <w:numPr>
                <w:ilvl w:val="1"/>
                <w:numId w:val="79"/>
              </w:numPr>
              <w:ind w:left="709" w:hanging="709"/>
              <w:rPr>
                <w:bCs w:val="0"/>
                <w:sz w:val="24"/>
              </w:rPr>
            </w:pPr>
            <w:bookmarkStart w:id="62" w:name="_Toc291423437"/>
            <w:bookmarkStart w:id="63" w:name="_Toc339305933"/>
            <w:r w:rsidRPr="0041588A">
              <w:rPr>
                <w:sz w:val="24"/>
              </w:rPr>
              <w:t>Školský učebný plán</w:t>
            </w:r>
            <w:r w:rsidRPr="0041588A">
              <w:rPr>
                <w:b w:val="0"/>
                <w:bCs w:val="0"/>
                <w:sz w:val="24"/>
              </w:rPr>
              <w:t xml:space="preserve"> </w:t>
            </w:r>
            <w:r w:rsidR="00A2347A">
              <w:rPr>
                <w:bCs w:val="0"/>
                <w:sz w:val="24"/>
              </w:rPr>
              <w:t>s rozšíreným vyučovaním predmetov hry na hudobnom nástroji/</w:t>
            </w:r>
            <w:r w:rsidRPr="0041588A">
              <w:rPr>
                <w:bCs w:val="0"/>
                <w:sz w:val="24"/>
              </w:rPr>
              <w:t>spev</w:t>
            </w:r>
            <w:bookmarkEnd w:id="62"/>
            <w:bookmarkEnd w:id="63"/>
            <w:r w:rsidR="00A2347A">
              <w:rPr>
                <w:bCs w:val="0"/>
                <w:sz w:val="24"/>
              </w:rPr>
              <w:t>u</w:t>
            </w:r>
          </w:p>
          <w:p w:rsidR="00AD6203" w:rsidRPr="00F71CA2" w:rsidRDefault="00F71CA2" w:rsidP="00AD6203">
            <w:pPr>
              <w:pStyle w:val="Nadpis1"/>
              <w:rPr>
                <w:bCs w:val="0"/>
                <w:sz w:val="22"/>
                <w:szCs w:val="22"/>
              </w:rPr>
            </w:pPr>
            <w:r>
              <w:rPr>
                <w:b w:val="0"/>
                <w:sz w:val="22"/>
                <w:szCs w:val="22"/>
              </w:rPr>
              <w:t xml:space="preserve">           </w:t>
            </w:r>
            <w:r w:rsidR="00AD6203" w:rsidRPr="00F71CA2">
              <w:rPr>
                <w:b w:val="0"/>
                <w:sz w:val="22"/>
                <w:szCs w:val="22"/>
              </w:rPr>
              <w:t>Štúdium  s </w:t>
            </w:r>
            <w:r w:rsidR="00AD6203" w:rsidRPr="00F71CA2">
              <w:rPr>
                <w:b w:val="0"/>
                <w:bCs w:val="0"/>
                <w:sz w:val="22"/>
                <w:szCs w:val="22"/>
              </w:rPr>
              <w:t>rozšíreným vyučovaním predmetov hry na hudobnom nástroji/spevu</w:t>
            </w:r>
          </w:p>
          <w:p w:rsidR="006661A2" w:rsidRPr="0041588A" w:rsidRDefault="00AD6203" w:rsidP="00F96F4D">
            <w:pPr>
              <w:spacing w:line="360" w:lineRule="auto"/>
              <w:jc w:val="both"/>
              <w:rPr>
                <w:rFonts w:cs="Arial"/>
              </w:rPr>
            </w:pPr>
            <w:r w:rsidRPr="0041588A">
              <w:rPr>
                <w:rFonts w:cs="Arial"/>
                <w:szCs w:val="22"/>
              </w:rPr>
              <w:t xml:space="preserve"> </w:t>
            </w:r>
            <w:r w:rsidR="006661A2" w:rsidRPr="0041588A">
              <w:rPr>
                <w:rFonts w:cs="Arial"/>
                <w:szCs w:val="22"/>
              </w:rPr>
              <w:t>:</w:t>
            </w:r>
          </w:p>
          <w:p w:rsidR="006661A2" w:rsidRPr="0041588A" w:rsidRDefault="0079692A" w:rsidP="001755D1">
            <w:pPr>
              <w:numPr>
                <w:ilvl w:val="1"/>
                <w:numId w:val="73"/>
              </w:numPr>
              <w:suppressAutoHyphens/>
              <w:spacing w:line="360" w:lineRule="auto"/>
              <w:jc w:val="both"/>
              <w:rPr>
                <w:rFonts w:cs="Arial"/>
              </w:rPr>
            </w:pPr>
            <w:r w:rsidRPr="0041588A">
              <w:rPr>
                <w:rFonts w:cs="Arial"/>
                <w:szCs w:val="22"/>
              </w:rPr>
              <w:t>P</w:t>
            </w:r>
            <w:r w:rsidR="006661A2" w:rsidRPr="0041588A">
              <w:rPr>
                <w:rFonts w:cs="Arial"/>
                <w:szCs w:val="22"/>
              </w:rPr>
              <w:t xml:space="preserve">redmet </w:t>
            </w:r>
            <w:r w:rsidR="00B32EDD">
              <w:rPr>
                <w:rFonts w:cs="Arial"/>
                <w:b/>
                <w:szCs w:val="22"/>
              </w:rPr>
              <w:t>D</w:t>
            </w:r>
            <w:r w:rsidR="006661A2" w:rsidRPr="0041588A">
              <w:rPr>
                <w:rFonts w:cs="Arial"/>
                <w:b/>
                <w:szCs w:val="22"/>
              </w:rPr>
              <w:t>ejiny hudby</w:t>
            </w:r>
            <w:r w:rsidR="006661A2" w:rsidRPr="0041588A">
              <w:rPr>
                <w:rFonts w:cs="Arial"/>
                <w:szCs w:val="22"/>
              </w:rPr>
              <w:t>, ktorý je zaradený vo vzdelávacej oblasti Človek a spoločnosť je teoretickým predmetom z oblasti hi</w:t>
            </w:r>
            <w:r w:rsidR="00A2347A">
              <w:rPr>
                <w:rFonts w:cs="Arial"/>
                <w:szCs w:val="22"/>
              </w:rPr>
              <w:t xml:space="preserve">stórie hudby. V 1. ročníku má </w:t>
            </w:r>
            <w:r w:rsidR="006661A2" w:rsidRPr="0041588A">
              <w:rPr>
                <w:rFonts w:cs="Arial"/>
                <w:szCs w:val="22"/>
              </w:rPr>
              <w:t xml:space="preserve">hodinovú týždennú dotáciu a v 2. a 3. ročníku má </w:t>
            </w:r>
            <w:r w:rsidR="00A2347A">
              <w:rPr>
                <w:rFonts w:cs="Arial"/>
                <w:szCs w:val="22"/>
              </w:rPr>
              <w:t>dvoj</w:t>
            </w:r>
            <w:r w:rsidRPr="0041588A">
              <w:rPr>
                <w:rFonts w:cs="Arial"/>
                <w:szCs w:val="22"/>
              </w:rPr>
              <w:t>h</w:t>
            </w:r>
            <w:r w:rsidR="006661A2" w:rsidRPr="0041588A">
              <w:rPr>
                <w:rFonts w:cs="Arial"/>
                <w:szCs w:val="22"/>
              </w:rPr>
              <w:t>odinovú týždennú dotáciu. V 4. roč. je predmet stanovený ako voliteľný pre tých žiakov, ktorí by si predmet zvolili ako maturitný predmet. Cieľom predmetu je poskytnúť žiakom s umeleckým zameraním dostatočnú orientáciu v problematike a poskytnúť adekvátny vzd</w:t>
            </w:r>
            <w:r w:rsidR="005A1D24" w:rsidRPr="0041588A">
              <w:rPr>
                <w:rFonts w:cs="Arial"/>
                <w:szCs w:val="22"/>
              </w:rPr>
              <w:t>elanostný základ v oblasti histór</w:t>
            </w:r>
            <w:r w:rsidR="006661A2" w:rsidRPr="0041588A">
              <w:rPr>
                <w:rFonts w:cs="Arial"/>
                <w:szCs w:val="22"/>
              </w:rPr>
              <w:t>ie hudobného umenia.</w:t>
            </w:r>
          </w:p>
          <w:p w:rsidR="006661A2" w:rsidRPr="0041588A" w:rsidRDefault="0079692A" w:rsidP="001755D1">
            <w:pPr>
              <w:numPr>
                <w:ilvl w:val="1"/>
                <w:numId w:val="73"/>
              </w:numPr>
              <w:suppressAutoHyphens/>
              <w:spacing w:line="360" w:lineRule="auto"/>
              <w:jc w:val="both"/>
              <w:rPr>
                <w:rFonts w:cs="Arial"/>
              </w:rPr>
            </w:pPr>
            <w:r w:rsidRPr="0041588A">
              <w:rPr>
                <w:rFonts w:cs="Arial"/>
                <w:szCs w:val="22"/>
              </w:rPr>
              <w:t>P</w:t>
            </w:r>
            <w:r w:rsidR="006661A2" w:rsidRPr="0041588A">
              <w:rPr>
                <w:rFonts w:cs="Arial"/>
                <w:szCs w:val="22"/>
              </w:rPr>
              <w:t xml:space="preserve">redmet </w:t>
            </w:r>
            <w:r w:rsidR="00B32EDD">
              <w:rPr>
                <w:rFonts w:cs="Arial"/>
                <w:b/>
                <w:szCs w:val="22"/>
              </w:rPr>
              <w:t>N</w:t>
            </w:r>
            <w:r w:rsidR="006661A2" w:rsidRPr="0041588A">
              <w:rPr>
                <w:rFonts w:cs="Arial"/>
                <w:b/>
                <w:szCs w:val="22"/>
              </w:rPr>
              <w:t>áuka o hudbe</w:t>
            </w:r>
            <w:r w:rsidR="006661A2" w:rsidRPr="0041588A">
              <w:rPr>
                <w:rFonts w:cs="Arial"/>
                <w:szCs w:val="22"/>
              </w:rPr>
              <w:t xml:space="preserve"> patrí do vzdelávacej oblasti Matematika a práca s informáciami. Je povinným predmetom pre žiakov s umeleckým zameraním s hodinovou dotáciou: 1. roč. – 1 hod, 2. roč.</w:t>
            </w:r>
            <w:r w:rsidR="00A2347A">
              <w:rPr>
                <w:rFonts w:cs="Arial"/>
                <w:szCs w:val="22"/>
              </w:rPr>
              <w:t xml:space="preserve"> </w:t>
            </w:r>
            <w:r w:rsidR="006661A2" w:rsidRPr="0041588A">
              <w:rPr>
                <w:rFonts w:cs="Arial"/>
                <w:szCs w:val="22"/>
              </w:rPr>
              <w:t>- 2 hod., 3. roč.-</w:t>
            </w:r>
            <w:r w:rsidR="00A2347A">
              <w:rPr>
                <w:rFonts w:cs="Arial"/>
                <w:szCs w:val="22"/>
              </w:rPr>
              <w:t xml:space="preserve"> </w:t>
            </w:r>
            <w:r w:rsidR="006661A2" w:rsidRPr="0041588A">
              <w:rPr>
                <w:rFonts w:cs="Arial"/>
                <w:szCs w:val="22"/>
              </w:rPr>
              <w:t xml:space="preserve"> 1. hod. Predm</w:t>
            </w:r>
            <w:r w:rsidR="005A1D24" w:rsidRPr="0041588A">
              <w:rPr>
                <w:rFonts w:cs="Arial"/>
                <w:szCs w:val="22"/>
              </w:rPr>
              <w:t>et je zameraný na vedomosti z o</w:t>
            </w:r>
            <w:r w:rsidR="006661A2" w:rsidRPr="0041588A">
              <w:rPr>
                <w:rFonts w:cs="Arial"/>
                <w:szCs w:val="22"/>
              </w:rPr>
              <w:t>blasti hudobnej teórie – orientácia v notopise, intervaly, akordika.</w:t>
            </w:r>
          </w:p>
          <w:p w:rsidR="006661A2" w:rsidRPr="00AD6203" w:rsidRDefault="0079692A" w:rsidP="001755D1">
            <w:pPr>
              <w:numPr>
                <w:ilvl w:val="1"/>
                <w:numId w:val="73"/>
              </w:numPr>
              <w:suppressAutoHyphens/>
              <w:spacing w:line="360" w:lineRule="auto"/>
              <w:jc w:val="both"/>
              <w:rPr>
                <w:rFonts w:cs="Arial"/>
              </w:rPr>
            </w:pPr>
            <w:r w:rsidRPr="0041588A">
              <w:rPr>
                <w:rFonts w:cs="Arial"/>
                <w:szCs w:val="22"/>
              </w:rPr>
              <w:t>D</w:t>
            </w:r>
            <w:r w:rsidR="006661A2" w:rsidRPr="0041588A">
              <w:rPr>
                <w:rFonts w:cs="Arial"/>
                <w:szCs w:val="22"/>
              </w:rPr>
              <w:t xml:space="preserve">o vzdelávacej oblasti Umenie a kultúra sme zaviedli odborný predmet </w:t>
            </w:r>
            <w:r w:rsidR="00B32EDD">
              <w:rPr>
                <w:rFonts w:cs="Arial"/>
                <w:b/>
                <w:szCs w:val="22"/>
              </w:rPr>
              <w:t>H</w:t>
            </w:r>
            <w:r w:rsidR="005A1D24" w:rsidRPr="0041588A">
              <w:rPr>
                <w:rFonts w:cs="Arial"/>
                <w:b/>
                <w:szCs w:val="22"/>
              </w:rPr>
              <w:t>ra na nástroji/ s</w:t>
            </w:r>
            <w:r w:rsidR="006661A2" w:rsidRPr="0041588A">
              <w:rPr>
                <w:rFonts w:cs="Arial"/>
                <w:b/>
                <w:szCs w:val="22"/>
              </w:rPr>
              <w:t>pev</w:t>
            </w:r>
            <w:r w:rsidR="006661A2" w:rsidRPr="0041588A">
              <w:rPr>
                <w:rFonts w:cs="Arial"/>
                <w:b/>
                <w:i/>
                <w:szCs w:val="22"/>
              </w:rPr>
              <w:t xml:space="preserve"> </w:t>
            </w:r>
            <w:r w:rsidR="00A2347A">
              <w:rPr>
                <w:rFonts w:cs="Arial"/>
                <w:szCs w:val="22"/>
              </w:rPr>
              <w:t>s </w:t>
            </w:r>
            <w:r w:rsidR="006661A2" w:rsidRPr="0041588A">
              <w:rPr>
                <w:rFonts w:cs="Arial"/>
                <w:szCs w:val="22"/>
              </w:rPr>
              <w:t>hodinovou dotáciou týždenne pre žiakov 1. až  4 . ročníka. Predmet sa vyučuje individuálnou formou a zapezpečujú ho učitelia s odbornou kvalifikáciou na vyučova</w:t>
            </w:r>
            <w:r w:rsidR="00AD6203">
              <w:rPr>
                <w:rFonts w:cs="Arial"/>
                <w:szCs w:val="22"/>
              </w:rPr>
              <w:t xml:space="preserve">nie hudobných nástrojov, spevu. </w:t>
            </w:r>
          </w:p>
          <w:p w:rsidR="00AD6203" w:rsidRPr="00B32EDD" w:rsidRDefault="00AD6203" w:rsidP="001755D1">
            <w:pPr>
              <w:numPr>
                <w:ilvl w:val="1"/>
                <w:numId w:val="73"/>
              </w:numPr>
              <w:suppressAutoHyphens/>
              <w:spacing w:line="360" w:lineRule="auto"/>
              <w:jc w:val="both"/>
              <w:rPr>
                <w:rFonts w:cs="Arial"/>
              </w:rPr>
            </w:pPr>
            <w:r>
              <w:rPr>
                <w:rFonts w:cs="Arial"/>
                <w:szCs w:val="22"/>
              </w:rPr>
              <w:t xml:space="preserve"> Predmet </w:t>
            </w:r>
            <w:r>
              <w:rPr>
                <w:rFonts w:cs="Arial"/>
                <w:b/>
                <w:szCs w:val="22"/>
              </w:rPr>
              <w:t xml:space="preserve">Umelecká prax interná </w:t>
            </w:r>
            <w:r>
              <w:rPr>
                <w:rFonts w:cs="Arial"/>
                <w:szCs w:val="22"/>
              </w:rPr>
              <w:t>je povinným predmetom pre žiakov gymnázia s rozšíreným vyučovaním predmetov hry na hudobnom nástroji/spev</w:t>
            </w:r>
          </w:p>
          <w:p w:rsidR="006661A2" w:rsidRPr="00B32EDD" w:rsidRDefault="006661A2" w:rsidP="00AD6203">
            <w:pPr>
              <w:suppressAutoHyphens/>
              <w:spacing w:line="360" w:lineRule="auto"/>
              <w:ind w:left="1440"/>
              <w:jc w:val="both"/>
              <w:rPr>
                <w:rFonts w:cs="Arial"/>
              </w:rPr>
            </w:pPr>
            <w:r w:rsidRPr="00B32EDD">
              <w:rPr>
                <w:rFonts w:cs="Arial"/>
                <w:szCs w:val="22"/>
              </w:rPr>
              <w:t xml:space="preserve"> Náplňou predmetu je účasť a účinkovanie na interných koncertoch, ktoré pravidelne organizuje Súkromné konzervatórium PHA. Pravidelné navštevovanie umeleckých a kultúrnych podujatí, ktorých súčasťou sú aj školské interné koncerty, považujeme za mimoriadne dôležitý spôsob výchovy a vzdelávania žiakov umením. </w:t>
            </w:r>
          </w:p>
          <w:p w:rsidR="006661A2" w:rsidRPr="0041588A" w:rsidRDefault="006661A2" w:rsidP="0079692A">
            <w:pPr>
              <w:pStyle w:val="Odsekzoznamu"/>
              <w:suppressAutoHyphens/>
              <w:spacing w:line="360" w:lineRule="auto"/>
              <w:jc w:val="both"/>
              <w:rPr>
                <w:rFonts w:cs="Arial"/>
                <w:b/>
              </w:rPr>
            </w:pPr>
            <w:r w:rsidRPr="0041588A">
              <w:rPr>
                <w:rFonts w:cs="Arial"/>
                <w:b/>
                <w:szCs w:val="22"/>
              </w:rPr>
              <w:t xml:space="preserve">Povinne voliteľné predmety </w:t>
            </w:r>
          </w:p>
          <w:p w:rsidR="006661A2" w:rsidRPr="0041588A" w:rsidRDefault="006661A2" w:rsidP="0079692A">
            <w:pPr>
              <w:pStyle w:val="Odsekzoznamu"/>
              <w:suppressAutoHyphens/>
              <w:spacing w:line="360" w:lineRule="auto"/>
              <w:jc w:val="both"/>
              <w:rPr>
                <w:rFonts w:cs="Arial"/>
              </w:rPr>
            </w:pPr>
            <w:r w:rsidRPr="0041588A">
              <w:rPr>
                <w:rFonts w:cs="Arial"/>
                <w:szCs w:val="22"/>
              </w:rPr>
              <w:lastRenderedPageBreak/>
              <w:t>Žiaci si volia jeden z nasledovných predmetov:</w:t>
            </w:r>
          </w:p>
          <w:p w:rsidR="006661A2" w:rsidRPr="0041588A" w:rsidRDefault="006661A2" w:rsidP="001755D1">
            <w:pPr>
              <w:numPr>
                <w:ilvl w:val="1"/>
                <w:numId w:val="73"/>
              </w:numPr>
              <w:suppressAutoHyphens/>
              <w:spacing w:line="360" w:lineRule="auto"/>
              <w:jc w:val="both"/>
              <w:rPr>
                <w:rFonts w:cs="Arial"/>
              </w:rPr>
            </w:pPr>
            <w:r w:rsidRPr="0041588A">
              <w:rPr>
                <w:rFonts w:cs="Arial"/>
                <w:szCs w:val="22"/>
              </w:rPr>
              <w:t xml:space="preserve"> </w:t>
            </w:r>
            <w:r w:rsidR="00AD6203">
              <w:rPr>
                <w:rFonts w:cs="Arial"/>
                <w:szCs w:val="22"/>
              </w:rPr>
              <w:t>Pr</w:t>
            </w:r>
            <w:r w:rsidRPr="0041588A">
              <w:rPr>
                <w:rFonts w:cs="Arial"/>
                <w:szCs w:val="22"/>
              </w:rPr>
              <w:t xml:space="preserve">edmet </w:t>
            </w:r>
            <w:r w:rsidR="00B32EDD">
              <w:rPr>
                <w:rFonts w:cs="Arial"/>
                <w:b/>
                <w:szCs w:val="22"/>
              </w:rPr>
              <w:t>H</w:t>
            </w:r>
            <w:r w:rsidRPr="0041588A">
              <w:rPr>
                <w:rFonts w:cs="Arial"/>
                <w:b/>
                <w:szCs w:val="22"/>
              </w:rPr>
              <w:t>ra/</w:t>
            </w:r>
            <w:r w:rsidR="005A1D24" w:rsidRPr="0041588A">
              <w:rPr>
                <w:rFonts w:cs="Arial"/>
                <w:b/>
                <w:szCs w:val="22"/>
              </w:rPr>
              <w:t>s</w:t>
            </w:r>
            <w:r w:rsidRPr="0041588A">
              <w:rPr>
                <w:rFonts w:cs="Arial"/>
                <w:b/>
                <w:szCs w:val="22"/>
              </w:rPr>
              <w:t>pev v súbore</w:t>
            </w:r>
            <w:r w:rsidRPr="0041588A">
              <w:rPr>
                <w:rFonts w:cs="Arial"/>
                <w:szCs w:val="22"/>
              </w:rPr>
              <w:t xml:space="preserve"> s hodin</w:t>
            </w:r>
            <w:r w:rsidR="0079692A" w:rsidRPr="0041588A">
              <w:rPr>
                <w:rFonts w:cs="Arial"/>
                <w:szCs w:val="22"/>
              </w:rPr>
              <w:t>ovou dotáciou 2 hodiny týždenne</w:t>
            </w:r>
            <w:r w:rsidR="001B0DAA">
              <w:rPr>
                <w:rFonts w:cs="Arial"/>
                <w:szCs w:val="22"/>
              </w:rPr>
              <w:t xml:space="preserve"> </w:t>
            </w:r>
            <w:r w:rsidRPr="0041588A">
              <w:rPr>
                <w:rFonts w:cs="Arial"/>
                <w:szCs w:val="22"/>
              </w:rPr>
              <w:t xml:space="preserve">(podľa počtu žiakov prihlásených na predmet) pre žiakov 1. až  4 . ročníka. Vyučovací predmet umožňuje  zamerať umelecké štúdium predovšetkým na praktické využitie speváckych a hudobných zručností a talentu v rámci hry v súbore. Vyučovací predmet sa orientuje aj na menšinové hudobné žánre (ľudová hudba, populárna hudba a jazz), ktoré nie sú obvyklou náplňou vzdelávacích programov na gymnáziách. </w:t>
            </w:r>
          </w:p>
          <w:p w:rsidR="00AD6203" w:rsidRPr="00AD6203" w:rsidRDefault="006661A2" w:rsidP="001755D1">
            <w:pPr>
              <w:numPr>
                <w:ilvl w:val="1"/>
                <w:numId w:val="73"/>
              </w:numPr>
              <w:suppressAutoHyphens/>
              <w:spacing w:line="360" w:lineRule="auto"/>
              <w:jc w:val="both"/>
              <w:rPr>
                <w:rFonts w:cs="Arial"/>
              </w:rPr>
            </w:pPr>
            <w:r w:rsidRPr="00AD6203">
              <w:rPr>
                <w:rFonts w:cs="Arial"/>
                <w:szCs w:val="22"/>
              </w:rPr>
              <w:t xml:space="preserve"> </w:t>
            </w:r>
            <w:r w:rsidRPr="00AD6203">
              <w:rPr>
                <w:rFonts w:cs="Arial"/>
                <w:b/>
                <w:szCs w:val="22"/>
              </w:rPr>
              <w:t>Zborový spev</w:t>
            </w:r>
            <w:r w:rsidRPr="00AD6203">
              <w:rPr>
                <w:rFonts w:cs="Arial"/>
                <w:szCs w:val="22"/>
              </w:rPr>
              <w:t xml:space="preserve"> </w:t>
            </w:r>
            <w:r w:rsidR="00AD6203">
              <w:rPr>
                <w:rFonts w:cs="Arial"/>
                <w:szCs w:val="22"/>
              </w:rPr>
              <w:t>viď Školský učebný plá</w:t>
            </w:r>
            <w:r w:rsidR="00F71CA2">
              <w:rPr>
                <w:rFonts w:cs="Arial"/>
                <w:szCs w:val="22"/>
              </w:rPr>
              <w:t>n</w:t>
            </w:r>
            <w:r w:rsidR="00AD6203">
              <w:rPr>
                <w:rFonts w:cs="Arial"/>
                <w:szCs w:val="22"/>
              </w:rPr>
              <w:t xml:space="preserve"> s rozšíreným vyučovaním predmetov hudobno – dramatického umenia.</w:t>
            </w:r>
            <w:r w:rsidRPr="00AD6203">
              <w:rPr>
                <w:rFonts w:cs="Arial"/>
                <w:szCs w:val="22"/>
              </w:rPr>
              <w:t xml:space="preserve"> </w:t>
            </w:r>
          </w:p>
          <w:p w:rsidR="006661A2" w:rsidRPr="00AD6203" w:rsidRDefault="006661A2" w:rsidP="001755D1">
            <w:pPr>
              <w:numPr>
                <w:ilvl w:val="1"/>
                <w:numId w:val="73"/>
              </w:numPr>
              <w:suppressAutoHyphens/>
              <w:spacing w:line="360" w:lineRule="auto"/>
              <w:jc w:val="both"/>
              <w:rPr>
                <w:rFonts w:cs="Arial"/>
              </w:rPr>
            </w:pPr>
            <w:r w:rsidRPr="00AD6203">
              <w:rPr>
                <w:rFonts w:cs="Arial"/>
                <w:szCs w:val="22"/>
              </w:rPr>
              <w:t xml:space="preserve">Predmety </w:t>
            </w:r>
            <w:r w:rsidR="00B32EDD" w:rsidRPr="00AD6203">
              <w:rPr>
                <w:rFonts w:cs="Arial"/>
                <w:b/>
                <w:szCs w:val="22"/>
              </w:rPr>
              <w:t>Hudobné formy, N</w:t>
            </w:r>
            <w:r w:rsidR="00941AA2">
              <w:rPr>
                <w:rFonts w:cs="Arial"/>
                <w:b/>
                <w:szCs w:val="22"/>
              </w:rPr>
              <w:t>áuka o kontrapunkte a H</w:t>
            </w:r>
            <w:r w:rsidRPr="00AD6203">
              <w:rPr>
                <w:rFonts w:cs="Arial"/>
                <w:b/>
                <w:szCs w:val="22"/>
              </w:rPr>
              <w:t>udobno-teoretická analýza skladieb</w:t>
            </w:r>
            <w:r w:rsidR="00F71CA2">
              <w:rPr>
                <w:rFonts w:cs="Arial"/>
                <w:szCs w:val="22"/>
              </w:rPr>
              <w:t xml:space="preserve"> sú</w:t>
            </w:r>
            <w:r w:rsidRPr="00AD6203">
              <w:rPr>
                <w:rFonts w:cs="Arial"/>
                <w:szCs w:val="22"/>
              </w:rPr>
              <w:t xml:space="preserve"> hudobno-teoretické predmety </w:t>
            </w:r>
            <w:r w:rsidR="00A2347A" w:rsidRPr="00AD6203">
              <w:rPr>
                <w:rFonts w:cs="Arial"/>
                <w:szCs w:val="22"/>
              </w:rPr>
              <w:t>zaradené ako voliteľné predmety</w:t>
            </w:r>
            <w:r w:rsidRPr="00AD6203">
              <w:rPr>
                <w:rFonts w:cs="Arial"/>
                <w:szCs w:val="22"/>
              </w:rPr>
              <w:t xml:space="preserve"> určené pre žiakov, ktorí sa v budúcnosti chcú zamerať na ďalšie umelecké vzdelávanie a poskytujú priestor pre </w:t>
            </w:r>
            <w:r w:rsidR="0079692A" w:rsidRPr="00AD6203">
              <w:rPr>
                <w:rFonts w:cs="Arial"/>
                <w:szCs w:val="22"/>
              </w:rPr>
              <w:t>prehĺbenie vedomostí v oblasti h</w:t>
            </w:r>
            <w:r w:rsidRPr="00AD6203">
              <w:rPr>
                <w:rFonts w:cs="Arial"/>
                <w:szCs w:val="22"/>
              </w:rPr>
              <w:t xml:space="preserve">udobnej teórie. </w:t>
            </w:r>
          </w:p>
          <w:p w:rsidR="006661A2" w:rsidRPr="0041588A" w:rsidRDefault="006661A2" w:rsidP="00F96F4D">
            <w:pPr>
              <w:pStyle w:val="Default"/>
              <w:rPr>
                <w:color w:val="auto"/>
                <w:sz w:val="22"/>
                <w:szCs w:val="22"/>
              </w:rPr>
            </w:pPr>
          </w:p>
        </w:tc>
        <w:tc>
          <w:tcPr>
            <w:tcW w:w="483" w:type="dxa"/>
          </w:tcPr>
          <w:p w:rsidR="006661A2" w:rsidRPr="0041588A" w:rsidRDefault="006661A2" w:rsidP="00F96F4D">
            <w:pPr>
              <w:pStyle w:val="Default"/>
              <w:rPr>
                <w:color w:val="auto"/>
                <w:sz w:val="22"/>
                <w:szCs w:val="22"/>
              </w:rPr>
            </w:pPr>
          </w:p>
        </w:tc>
        <w:tc>
          <w:tcPr>
            <w:tcW w:w="3658" w:type="dxa"/>
          </w:tcPr>
          <w:p w:rsidR="006661A2" w:rsidRPr="0041588A" w:rsidRDefault="006661A2" w:rsidP="00F96F4D">
            <w:pPr>
              <w:pStyle w:val="Default"/>
              <w:rPr>
                <w:color w:val="auto"/>
                <w:sz w:val="22"/>
                <w:szCs w:val="22"/>
              </w:rPr>
            </w:pPr>
          </w:p>
        </w:tc>
      </w:tr>
    </w:tbl>
    <w:p w:rsidR="00716841" w:rsidRDefault="0079692A" w:rsidP="00F71CA2">
      <w:pPr>
        <w:spacing w:after="200" w:line="276" w:lineRule="auto"/>
        <w:rPr>
          <w:rStyle w:val="Siln"/>
          <w:rFonts w:cs="Arial"/>
          <w:szCs w:val="22"/>
        </w:rPr>
      </w:pPr>
      <w:r w:rsidRPr="0041588A">
        <w:rPr>
          <w:rStyle w:val="Siln"/>
          <w:rFonts w:cs="Arial"/>
          <w:szCs w:val="22"/>
        </w:rPr>
        <w:lastRenderedPageBreak/>
        <w:t>U</w:t>
      </w:r>
      <w:r w:rsidR="006661A2" w:rsidRPr="0041588A">
        <w:rPr>
          <w:rStyle w:val="Siln"/>
          <w:rFonts w:cs="Arial"/>
          <w:szCs w:val="22"/>
        </w:rPr>
        <w:t>čebný plán pre študijný odbor</w:t>
      </w:r>
      <w:r w:rsidR="00716841">
        <w:rPr>
          <w:rStyle w:val="Siln"/>
          <w:rFonts w:cs="Arial"/>
          <w:szCs w:val="22"/>
        </w:rPr>
        <w:t xml:space="preserve"> :</w:t>
      </w:r>
    </w:p>
    <w:p w:rsidR="006661A2" w:rsidRPr="00F71CA2" w:rsidRDefault="00716841" w:rsidP="00F71CA2">
      <w:pPr>
        <w:suppressAutoHyphens/>
        <w:spacing w:line="360" w:lineRule="auto"/>
        <w:jc w:val="both"/>
        <w:rPr>
          <w:rStyle w:val="Siln"/>
          <w:rFonts w:cs="Arial"/>
          <w:bCs w:val="0"/>
        </w:rPr>
      </w:pPr>
      <w:r>
        <w:rPr>
          <w:rStyle w:val="Siln"/>
          <w:rFonts w:cs="Arial"/>
          <w:szCs w:val="22"/>
        </w:rPr>
        <w:t xml:space="preserve"> 790</w:t>
      </w:r>
      <w:r w:rsidR="006661A2" w:rsidRPr="0041588A">
        <w:rPr>
          <w:rStyle w:val="Siln"/>
          <w:rFonts w:cs="Arial"/>
          <w:szCs w:val="22"/>
        </w:rPr>
        <w:t>2</w:t>
      </w:r>
      <w:r>
        <w:rPr>
          <w:rStyle w:val="Siln"/>
          <w:rFonts w:cs="Arial"/>
          <w:szCs w:val="22"/>
        </w:rPr>
        <w:t xml:space="preserve"> </w:t>
      </w:r>
      <w:r w:rsidR="00F71CA2">
        <w:rPr>
          <w:rStyle w:val="Siln"/>
          <w:rFonts w:cs="Arial"/>
          <w:szCs w:val="22"/>
        </w:rPr>
        <w:t xml:space="preserve">5 </w:t>
      </w:r>
      <w:r w:rsidR="00F71CA2" w:rsidRPr="00F71CA2">
        <w:rPr>
          <w:rFonts w:cs="Arial"/>
          <w:b/>
          <w:szCs w:val="22"/>
        </w:rPr>
        <w:t xml:space="preserve">s rozšíreným vyučovaním </w:t>
      </w:r>
      <w:r w:rsidR="00F71CA2">
        <w:rPr>
          <w:rFonts w:cs="Arial"/>
          <w:b/>
          <w:szCs w:val="22"/>
        </w:rPr>
        <w:t>predmetov hra na hudobnom nástroji/spev</w:t>
      </w:r>
      <w:r w:rsidR="00F71CA2" w:rsidRPr="00F71CA2">
        <w:rPr>
          <w:rFonts w:cs="Arial"/>
          <w:b/>
          <w:szCs w:val="22"/>
        </w:rPr>
        <w:t xml:space="preserve"> </w:t>
      </w:r>
      <w:r w:rsidR="00A2347A" w:rsidRPr="00F71CA2">
        <w:rPr>
          <w:rStyle w:val="Siln"/>
          <w:rFonts w:cs="Arial"/>
          <w:szCs w:val="22"/>
        </w:rPr>
        <w:t>3</w:t>
      </w:r>
      <w:r w:rsidRPr="00F71CA2">
        <w:rPr>
          <w:rStyle w:val="Siln"/>
          <w:rFonts w:cs="Arial"/>
          <w:szCs w:val="22"/>
        </w:rPr>
        <w:t xml:space="preserve">. – </w:t>
      </w:r>
      <w:r w:rsidR="00A2347A" w:rsidRPr="00F71CA2">
        <w:rPr>
          <w:rStyle w:val="Siln"/>
          <w:rFonts w:cs="Arial"/>
          <w:szCs w:val="22"/>
        </w:rPr>
        <w:t>4</w:t>
      </w:r>
      <w:r w:rsidRPr="00F71CA2">
        <w:rPr>
          <w:rStyle w:val="Siln"/>
          <w:rFonts w:cs="Arial"/>
          <w:szCs w:val="22"/>
        </w:rPr>
        <w:t>. roč.</w:t>
      </w:r>
    </w:p>
    <w:p w:rsidR="00716841" w:rsidRDefault="00716841" w:rsidP="00716841">
      <w:pPr>
        <w:autoSpaceDE w:val="0"/>
        <w:autoSpaceDN w:val="0"/>
        <w:adjustRightInd w:val="0"/>
        <w:jc w:val="both"/>
        <w:rPr>
          <w:rStyle w:val="Siln"/>
          <w:rFonts w:cs="Arial"/>
          <w:szCs w:val="22"/>
        </w:rPr>
      </w:pPr>
      <w:r>
        <w:rPr>
          <w:rStyle w:val="Siln"/>
          <w:rFonts w:cs="Arial"/>
          <w:szCs w:val="22"/>
        </w:rPr>
        <w:t xml:space="preserve"> 790</w:t>
      </w:r>
      <w:r w:rsidRPr="0041588A">
        <w:rPr>
          <w:rStyle w:val="Siln"/>
          <w:rFonts w:cs="Arial"/>
          <w:szCs w:val="22"/>
        </w:rPr>
        <w:t>2</w:t>
      </w:r>
      <w:r>
        <w:rPr>
          <w:rStyle w:val="Siln"/>
          <w:rFonts w:cs="Arial"/>
          <w:szCs w:val="22"/>
        </w:rPr>
        <w:t xml:space="preserve"> J</w:t>
      </w:r>
      <w:r w:rsidR="00F71CA2">
        <w:rPr>
          <w:rStyle w:val="Siln"/>
          <w:rFonts w:cs="Arial"/>
          <w:szCs w:val="22"/>
        </w:rPr>
        <w:t xml:space="preserve">  </w:t>
      </w:r>
      <w:r w:rsidR="00F71CA2" w:rsidRPr="00F71CA2">
        <w:rPr>
          <w:rFonts w:cs="Arial"/>
          <w:b/>
          <w:szCs w:val="22"/>
        </w:rPr>
        <w:t xml:space="preserve">s rozšíreným vyučovaním </w:t>
      </w:r>
      <w:r w:rsidR="00F71CA2">
        <w:rPr>
          <w:rFonts w:cs="Arial"/>
          <w:b/>
          <w:szCs w:val="22"/>
        </w:rPr>
        <w:t>predmetov hra na hudobnom nástroji/spe</w:t>
      </w:r>
      <w:r w:rsidRPr="0041588A">
        <w:rPr>
          <w:rStyle w:val="Siln"/>
          <w:rFonts w:cs="Arial"/>
          <w:szCs w:val="22"/>
        </w:rPr>
        <w:t xml:space="preserve"> </w:t>
      </w:r>
      <w:r>
        <w:rPr>
          <w:rStyle w:val="Siln"/>
          <w:rFonts w:cs="Arial"/>
          <w:szCs w:val="22"/>
        </w:rPr>
        <w:t xml:space="preserve">1. </w:t>
      </w:r>
      <w:r w:rsidR="00A2347A">
        <w:rPr>
          <w:rStyle w:val="Siln"/>
          <w:rFonts w:cs="Arial"/>
          <w:szCs w:val="22"/>
        </w:rPr>
        <w:t xml:space="preserve">– 2. </w:t>
      </w:r>
      <w:r>
        <w:rPr>
          <w:rStyle w:val="Siln"/>
          <w:rFonts w:cs="Arial"/>
          <w:szCs w:val="22"/>
        </w:rPr>
        <w:t>roč.</w:t>
      </w:r>
    </w:p>
    <w:p w:rsidR="00716841" w:rsidRPr="0041588A" w:rsidRDefault="00716841" w:rsidP="006661A2">
      <w:pPr>
        <w:autoSpaceDE w:val="0"/>
        <w:autoSpaceDN w:val="0"/>
        <w:adjustRightInd w:val="0"/>
        <w:jc w:val="both"/>
        <w:rPr>
          <w:rStyle w:val="Siln"/>
          <w:rFonts w:cs="Arial"/>
          <w:b w:val="0"/>
          <w:szCs w:val="22"/>
        </w:rPr>
      </w:pPr>
    </w:p>
    <w:p w:rsidR="006661A2" w:rsidRPr="0041588A" w:rsidRDefault="006661A2" w:rsidP="006661A2">
      <w:pPr>
        <w:autoSpaceDE w:val="0"/>
        <w:autoSpaceDN w:val="0"/>
        <w:adjustRightInd w:val="0"/>
        <w:jc w:val="both"/>
        <w:rPr>
          <w:rStyle w:val="Siln"/>
          <w:rFonts w:cs="Arial"/>
          <w:b w:val="0"/>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0"/>
        <w:gridCol w:w="2218"/>
        <w:gridCol w:w="638"/>
        <w:gridCol w:w="638"/>
        <w:gridCol w:w="638"/>
        <w:gridCol w:w="882"/>
        <w:gridCol w:w="1390"/>
        <w:gridCol w:w="1012"/>
      </w:tblGrid>
      <w:tr w:rsidR="00941AA2" w:rsidRPr="0041588A" w:rsidTr="00941AA2">
        <w:tc>
          <w:tcPr>
            <w:tcW w:w="0" w:type="auto"/>
            <w:tcBorders>
              <w:bottom w:val="single" w:sz="4" w:space="0" w:color="auto"/>
            </w:tcBorders>
            <w:shd w:val="clear" w:color="auto" w:fill="F2F2F2" w:themeFill="background1" w:themeFillShade="F2"/>
          </w:tcPr>
          <w:p w:rsidR="00941AA2" w:rsidRPr="0041588A" w:rsidRDefault="00941AA2" w:rsidP="00896740">
            <w:pPr>
              <w:pStyle w:val="DecimalAligned"/>
              <w:rPr>
                <w:rFonts w:ascii="Arial" w:hAnsi="Arial"/>
              </w:rPr>
            </w:pPr>
            <w:bookmarkStart w:id="64" w:name="_Toc291335537"/>
            <w:bookmarkStart w:id="65" w:name="_Toc291420125"/>
            <w:bookmarkStart w:id="66" w:name="_Toc313728908"/>
            <w:r w:rsidRPr="0041588A">
              <w:rPr>
                <w:rFonts w:ascii="Arial" w:hAnsi="Arial"/>
              </w:rPr>
              <w:t>Vzdelávacia oblasť</w:t>
            </w:r>
            <w:bookmarkEnd w:id="64"/>
            <w:bookmarkEnd w:id="65"/>
            <w:bookmarkEnd w:id="66"/>
            <w:r w:rsidRPr="0041588A">
              <w:rPr>
                <w:rFonts w:ascii="Arial" w:hAnsi="Arial"/>
              </w:rPr>
              <w:t xml:space="preserve"> </w:t>
            </w:r>
          </w:p>
        </w:tc>
        <w:tc>
          <w:tcPr>
            <w:tcW w:w="0" w:type="auto"/>
            <w:shd w:val="clear" w:color="auto" w:fill="F2F2F2" w:themeFill="background1" w:themeFillShade="F2"/>
          </w:tcPr>
          <w:p w:rsidR="00941AA2" w:rsidRPr="0041588A" w:rsidRDefault="00941AA2" w:rsidP="00896740">
            <w:pPr>
              <w:pStyle w:val="DecimalAligned"/>
              <w:rPr>
                <w:rFonts w:ascii="Arial" w:hAnsi="Arial"/>
              </w:rPr>
            </w:pPr>
            <w:bookmarkStart w:id="67" w:name="_Toc291335538"/>
            <w:bookmarkStart w:id="68" w:name="_Toc291420126"/>
            <w:bookmarkStart w:id="69" w:name="_Toc313728909"/>
            <w:r w:rsidRPr="0041588A">
              <w:rPr>
                <w:rFonts w:ascii="Arial" w:hAnsi="Arial"/>
              </w:rPr>
              <w:t>Predmet/ročník</w:t>
            </w:r>
            <w:bookmarkEnd w:id="67"/>
            <w:bookmarkEnd w:id="68"/>
            <w:bookmarkEnd w:id="69"/>
            <w:r w:rsidRPr="0041588A">
              <w:rPr>
                <w:rFonts w:ascii="Arial" w:hAnsi="Arial"/>
              </w:rPr>
              <w:t xml:space="preserve"> </w:t>
            </w:r>
          </w:p>
        </w:tc>
        <w:tc>
          <w:tcPr>
            <w:tcW w:w="0" w:type="auto"/>
            <w:shd w:val="clear" w:color="auto" w:fill="F2F2F2" w:themeFill="background1" w:themeFillShade="F2"/>
          </w:tcPr>
          <w:p w:rsidR="00941AA2" w:rsidRPr="0041588A" w:rsidRDefault="00941AA2" w:rsidP="00896740">
            <w:pPr>
              <w:pStyle w:val="DecimalAligned"/>
              <w:rPr>
                <w:rFonts w:ascii="Arial" w:hAnsi="Arial"/>
                <w:b/>
              </w:rPr>
            </w:pPr>
            <w:r w:rsidRPr="0041588A">
              <w:rPr>
                <w:rFonts w:ascii="Arial" w:hAnsi="Arial"/>
                <w:b/>
              </w:rPr>
              <w:t>1.</w:t>
            </w:r>
          </w:p>
        </w:tc>
        <w:tc>
          <w:tcPr>
            <w:tcW w:w="0" w:type="auto"/>
            <w:shd w:val="clear" w:color="auto" w:fill="F2F2F2" w:themeFill="background1" w:themeFillShade="F2"/>
          </w:tcPr>
          <w:p w:rsidR="00941AA2" w:rsidRPr="0041588A" w:rsidRDefault="00941AA2" w:rsidP="00896740">
            <w:pPr>
              <w:pStyle w:val="DecimalAligned"/>
              <w:rPr>
                <w:rFonts w:ascii="Arial" w:hAnsi="Arial"/>
                <w:b/>
              </w:rPr>
            </w:pPr>
            <w:r w:rsidRPr="0041588A">
              <w:rPr>
                <w:rFonts w:ascii="Arial" w:hAnsi="Arial"/>
                <w:b/>
              </w:rPr>
              <w:t>2.</w:t>
            </w:r>
          </w:p>
        </w:tc>
        <w:tc>
          <w:tcPr>
            <w:tcW w:w="0" w:type="auto"/>
            <w:shd w:val="clear" w:color="auto" w:fill="F2F2F2" w:themeFill="background1" w:themeFillShade="F2"/>
          </w:tcPr>
          <w:p w:rsidR="00941AA2" w:rsidRPr="0041588A" w:rsidRDefault="00941AA2" w:rsidP="00896740">
            <w:pPr>
              <w:pStyle w:val="DecimalAligned"/>
              <w:rPr>
                <w:rFonts w:ascii="Arial" w:hAnsi="Arial"/>
                <w:b/>
              </w:rPr>
            </w:pPr>
            <w:r w:rsidRPr="0041588A">
              <w:rPr>
                <w:rFonts w:ascii="Arial" w:hAnsi="Arial"/>
                <w:b/>
              </w:rPr>
              <w:t>3.</w:t>
            </w:r>
          </w:p>
        </w:tc>
        <w:tc>
          <w:tcPr>
            <w:tcW w:w="0" w:type="auto"/>
            <w:shd w:val="clear" w:color="auto" w:fill="F2F2F2" w:themeFill="background1" w:themeFillShade="F2"/>
          </w:tcPr>
          <w:p w:rsidR="00941AA2" w:rsidRPr="0041588A" w:rsidRDefault="00941AA2" w:rsidP="00896740">
            <w:pPr>
              <w:pStyle w:val="DecimalAligned"/>
              <w:rPr>
                <w:rFonts w:ascii="Arial" w:hAnsi="Arial"/>
                <w:b/>
              </w:rPr>
            </w:pPr>
            <w:r w:rsidRPr="0041588A">
              <w:rPr>
                <w:rFonts w:ascii="Arial" w:hAnsi="Arial"/>
                <w:b/>
              </w:rPr>
              <w:t>4.</w:t>
            </w:r>
          </w:p>
        </w:tc>
        <w:tc>
          <w:tcPr>
            <w:tcW w:w="0" w:type="auto"/>
            <w:shd w:val="clear" w:color="auto" w:fill="F2F2F2" w:themeFill="background1" w:themeFillShade="F2"/>
          </w:tcPr>
          <w:p w:rsidR="00941AA2" w:rsidRDefault="00941AA2" w:rsidP="00941AA2">
            <w:pPr>
              <w:pStyle w:val="DecimalAligned"/>
              <w:rPr>
                <w:rFonts w:ascii="Arial" w:hAnsi="Arial"/>
                <w:b/>
              </w:rPr>
            </w:pPr>
            <w:r>
              <w:rPr>
                <w:rFonts w:ascii="Arial" w:hAnsi="Arial"/>
                <w:b/>
              </w:rPr>
              <w:t>RUP</w:t>
            </w:r>
          </w:p>
          <w:p w:rsidR="00941AA2" w:rsidRPr="0041588A" w:rsidRDefault="00941AA2" w:rsidP="00941AA2">
            <w:pPr>
              <w:pStyle w:val="DecimalAligned"/>
              <w:rPr>
                <w:rFonts w:ascii="Arial" w:hAnsi="Arial"/>
                <w:b/>
              </w:rPr>
            </w:pPr>
            <w:r>
              <w:rPr>
                <w:rFonts w:ascii="Arial" w:hAnsi="Arial"/>
                <w:b/>
              </w:rPr>
              <w:t>ŠVP(spolu)</w:t>
            </w:r>
          </w:p>
        </w:tc>
        <w:tc>
          <w:tcPr>
            <w:tcW w:w="542" w:type="dxa"/>
            <w:shd w:val="clear" w:color="auto" w:fill="F2F2F2" w:themeFill="background1" w:themeFillShade="F2"/>
          </w:tcPr>
          <w:p w:rsidR="00941AA2" w:rsidRDefault="00941AA2" w:rsidP="00941AA2">
            <w:pPr>
              <w:pStyle w:val="DecimalAligned"/>
              <w:rPr>
                <w:rFonts w:ascii="Arial" w:hAnsi="Arial"/>
                <w:b/>
              </w:rPr>
            </w:pPr>
            <w:r>
              <w:rPr>
                <w:rFonts w:ascii="Arial" w:hAnsi="Arial"/>
                <w:b/>
              </w:rPr>
              <w:t>UP-ŠkVP</w:t>
            </w:r>
          </w:p>
          <w:p w:rsidR="00941AA2" w:rsidRPr="00941AA2" w:rsidRDefault="00941AA2" w:rsidP="00896740">
            <w:pPr>
              <w:pStyle w:val="DecimalAligned"/>
              <w:rPr>
                <w:rFonts w:ascii="Arial" w:hAnsi="Arial"/>
                <w:b/>
                <w:lang w:val="cs-CZ"/>
              </w:rPr>
            </w:pPr>
            <w:r>
              <w:rPr>
                <w:rFonts w:ascii="Arial" w:hAnsi="Arial"/>
                <w:b/>
              </w:rPr>
              <w:t>(spolu</w:t>
            </w:r>
            <w:r>
              <w:rPr>
                <w:rFonts w:ascii="Arial" w:hAnsi="Arial"/>
                <w:b/>
                <w:lang w:val="cs-CZ"/>
              </w:rPr>
              <w:t>)</w:t>
            </w:r>
          </w:p>
        </w:tc>
      </w:tr>
      <w:tr w:rsidR="00941AA2" w:rsidRPr="0041588A" w:rsidTr="00941AA2">
        <w:tc>
          <w:tcPr>
            <w:tcW w:w="0" w:type="auto"/>
            <w:vMerge w:val="restart"/>
          </w:tcPr>
          <w:p w:rsidR="00941AA2" w:rsidRPr="0041588A" w:rsidRDefault="00941AA2" w:rsidP="00896740">
            <w:pPr>
              <w:pStyle w:val="DecimalAligned"/>
              <w:rPr>
                <w:rFonts w:ascii="Arial" w:hAnsi="Arial"/>
                <w:b/>
              </w:rPr>
            </w:pPr>
            <w:r w:rsidRPr="0041588A">
              <w:rPr>
                <w:rFonts w:ascii="Arial" w:hAnsi="Arial"/>
                <w:b/>
              </w:rPr>
              <w:t xml:space="preserve">Jazyk a komunikácia </w:t>
            </w:r>
          </w:p>
        </w:tc>
        <w:tc>
          <w:tcPr>
            <w:tcW w:w="0" w:type="auto"/>
          </w:tcPr>
          <w:p w:rsidR="00941AA2" w:rsidRPr="0041588A" w:rsidRDefault="00941AA2" w:rsidP="00896740">
            <w:pPr>
              <w:pStyle w:val="DecimalAligned"/>
              <w:rPr>
                <w:rFonts w:ascii="Arial" w:hAnsi="Arial"/>
              </w:rPr>
            </w:pPr>
            <w:r>
              <w:rPr>
                <w:rFonts w:ascii="Arial" w:hAnsi="Arial"/>
              </w:rPr>
              <w:t>s</w:t>
            </w:r>
            <w:r w:rsidRPr="0041588A">
              <w:rPr>
                <w:rFonts w:ascii="Arial" w:hAnsi="Arial"/>
              </w:rPr>
              <w:t>lovenský jazyk a literatúra</w:t>
            </w:r>
          </w:p>
        </w:tc>
        <w:tc>
          <w:tcPr>
            <w:tcW w:w="0" w:type="auto"/>
            <w:vAlign w:val="center"/>
          </w:tcPr>
          <w:p w:rsidR="00941AA2" w:rsidRPr="0041588A" w:rsidRDefault="00941AA2" w:rsidP="00896740">
            <w:pPr>
              <w:pStyle w:val="DecimalAligned"/>
              <w:rPr>
                <w:rFonts w:ascii="Arial" w:hAnsi="Arial"/>
              </w:rPr>
            </w:pPr>
            <w:r w:rsidRPr="0041588A">
              <w:rPr>
                <w:rFonts w:ascii="Arial" w:hAnsi="Arial"/>
              </w:rPr>
              <w:t>3</w:t>
            </w:r>
          </w:p>
        </w:tc>
        <w:tc>
          <w:tcPr>
            <w:tcW w:w="0" w:type="auto"/>
            <w:vAlign w:val="center"/>
          </w:tcPr>
          <w:p w:rsidR="00941AA2" w:rsidRPr="0041588A" w:rsidRDefault="00941AA2" w:rsidP="00896740">
            <w:pPr>
              <w:pStyle w:val="DecimalAligned"/>
              <w:rPr>
                <w:rFonts w:ascii="Arial" w:hAnsi="Arial"/>
              </w:rPr>
            </w:pPr>
            <w:r w:rsidRPr="0041588A">
              <w:rPr>
                <w:rFonts w:ascii="Arial" w:hAnsi="Arial"/>
              </w:rPr>
              <w:t>3</w:t>
            </w:r>
          </w:p>
        </w:tc>
        <w:tc>
          <w:tcPr>
            <w:tcW w:w="0" w:type="auto"/>
            <w:vAlign w:val="center"/>
          </w:tcPr>
          <w:p w:rsidR="00941AA2" w:rsidRPr="0041588A" w:rsidRDefault="00941AA2" w:rsidP="00896740">
            <w:pPr>
              <w:pStyle w:val="DecimalAligned"/>
              <w:rPr>
                <w:rFonts w:ascii="Arial" w:hAnsi="Arial"/>
              </w:rPr>
            </w:pPr>
            <w:r w:rsidRPr="0041588A">
              <w:rPr>
                <w:rFonts w:ascii="Arial" w:hAnsi="Arial"/>
              </w:rPr>
              <w:t>3</w:t>
            </w:r>
          </w:p>
        </w:tc>
        <w:tc>
          <w:tcPr>
            <w:tcW w:w="0" w:type="auto"/>
            <w:vAlign w:val="center"/>
          </w:tcPr>
          <w:p w:rsidR="00941AA2" w:rsidRPr="0041588A" w:rsidRDefault="00941AA2" w:rsidP="00896740">
            <w:pPr>
              <w:pStyle w:val="DecimalAligned"/>
              <w:rPr>
                <w:rFonts w:ascii="Arial" w:hAnsi="Arial"/>
              </w:rPr>
            </w:pPr>
            <w:r w:rsidRPr="0041588A">
              <w:rPr>
                <w:rFonts w:ascii="Arial" w:hAnsi="Arial"/>
              </w:rPr>
              <w:t>3</w:t>
            </w:r>
          </w:p>
        </w:tc>
        <w:tc>
          <w:tcPr>
            <w:tcW w:w="0" w:type="auto"/>
            <w:vAlign w:val="center"/>
          </w:tcPr>
          <w:p w:rsidR="00941AA2" w:rsidRPr="0041588A" w:rsidRDefault="00941AA2" w:rsidP="00896740">
            <w:pPr>
              <w:pStyle w:val="DecimalAligned"/>
              <w:rPr>
                <w:rFonts w:ascii="Arial" w:hAnsi="Arial"/>
              </w:rPr>
            </w:pPr>
            <w:r w:rsidRPr="0041588A">
              <w:rPr>
                <w:rFonts w:ascii="Arial" w:hAnsi="Arial"/>
              </w:rPr>
              <w:t>12</w:t>
            </w:r>
          </w:p>
        </w:tc>
        <w:tc>
          <w:tcPr>
            <w:tcW w:w="542" w:type="dxa"/>
          </w:tcPr>
          <w:p w:rsidR="00941AA2" w:rsidRPr="0041588A" w:rsidRDefault="00941AA2" w:rsidP="00896740">
            <w:pPr>
              <w:pStyle w:val="DecimalAligned"/>
              <w:rPr>
                <w:rFonts w:ascii="Arial" w:hAnsi="Arial"/>
              </w:rPr>
            </w:pPr>
            <w:r>
              <w:rPr>
                <w:rFonts w:ascii="Arial" w:hAnsi="Arial"/>
              </w:rPr>
              <w:t>12</w:t>
            </w:r>
          </w:p>
        </w:tc>
      </w:tr>
      <w:tr w:rsidR="00941AA2" w:rsidRPr="0041588A" w:rsidTr="00941AA2">
        <w:trPr>
          <w:trHeight w:val="380"/>
        </w:trPr>
        <w:tc>
          <w:tcPr>
            <w:tcW w:w="0" w:type="auto"/>
            <w:vMerge/>
          </w:tcPr>
          <w:p w:rsidR="00941AA2" w:rsidRPr="0041588A" w:rsidRDefault="00941AA2" w:rsidP="00896740">
            <w:pPr>
              <w:pStyle w:val="DecimalAligned"/>
              <w:rPr>
                <w:rFonts w:ascii="Arial" w:hAnsi="Arial"/>
              </w:rPr>
            </w:pPr>
          </w:p>
        </w:tc>
        <w:tc>
          <w:tcPr>
            <w:tcW w:w="0" w:type="auto"/>
            <w:vAlign w:val="center"/>
          </w:tcPr>
          <w:p w:rsidR="00941AA2" w:rsidRPr="0041588A" w:rsidRDefault="00941AA2" w:rsidP="00896740">
            <w:pPr>
              <w:pStyle w:val="DecimalAligned"/>
              <w:rPr>
                <w:rFonts w:ascii="Arial" w:hAnsi="Arial"/>
              </w:rPr>
            </w:pPr>
            <w:r w:rsidRPr="0041588A">
              <w:rPr>
                <w:rFonts w:ascii="Arial" w:hAnsi="Arial"/>
              </w:rPr>
              <w:t>prvý cudzí jazyk</w:t>
            </w:r>
            <w:r>
              <w:rPr>
                <w:rFonts w:ascii="Arial" w:hAnsi="Arial"/>
              </w:rPr>
              <w:t xml:space="preserve"> d) e) i)</w:t>
            </w:r>
          </w:p>
        </w:tc>
        <w:tc>
          <w:tcPr>
            <w:tcW w:w="0" w:type="auto"/>
            <w:vAlign w:val="center"/>
          </w:tcPr>
          <w:p w:rsidR="00941AA2" w:rsidRPr="0041588A" w:rsidRDefault="00941AA2" w:rsidP="00896740">
            <w:pPr>
              <w:pStyle w:val="DecimalAligned"/>
              <w:rPr>
                <w:rFonts w:ascii="Arial" w:hAnsi="Arial"/>
              </w:rPr>
            </w:pPr>
            <w:r w:rsidRPr="0041588A">
              <w:rPr>
                <w:rFonts w:ascii="Arial" w:hAnsi="Arial"/>
              </w:rPr>
              <w:t>4</w:t>
            </w:r>
          </w:p>
        </w:tc>
        <w:tc>
          <w:tcPr>
            <w:tcW w:w="0" w:type="auto"/>
            <w:vAlign w:val="center"/>
          </w:tcPr>
          <w:p w:rsidR="00941AA2" w:rsidRPr="0041588A" w:rsidRDefault="00941AA2" w:rsidP="00896740">
            <w:pPr>
              <w:pStyle w:val="DecimalAligned"/>
              <w:rPr>
                <w:rFonts w:ascii="Arial" w:hAnsi="Arial"/>
              </w:rPr>
            </w:pPr>
            <w:r w:rsidRPr="0041588A">
              <w:rPr>
                <w:rFonts w:ascii="Arial" w:hAnsi="Arial"/>
              </w:rPr>
              <w:t>4</w:t>
            </w:r>
          </w:p>
        </w:tc>
        <w:tc>
          <w:tcPr>
            <w:tcW w:w="0" w:type="auto"/>
            <w:vAlign w:val="center"/>
          </w:tcPr>
          <w:p w:rsidR="00941AA2" w:rsidRPr="0041588A" w:rsidRDefault="00941AA2" w:rsidP="00896740">
            <w:pPr>
              <w:pStyle w:val="DecimalAligned"/>
              <w:rPr>
                <w:rFonts w:ascii="Arial" w:hAnsi="Arial"/>
              </w:rPr>
            </w:pPr>
            <w:r w:rsidRPr="0041588A">
              <w:rPr>
                <w:rFonts w:ascii="Arial" w:hAnsi="Arial"/>
              </w:rPr>
              <w:t>4</w:t>
            </w:r>
          </w:p>
        </w:tc>
        <w:tc>
          <w:tcPr>
            <w:tcW w:w="0" w:type="auto"/>
            <w:vAlign w:val="center"/>
          </w:tcPr>
          <w:p w:rsidR="00941AA2" w:rsidRPr="0041588A" w:rsidRDefault="00941AA2" w:rsidP="00896740">
            <w:pPr>
              <w:pStyle w:val="DecimalAligned"/>
              <w:rPr>
                <w:rFonts w:ascii="Arial" w:hAnsi="Arial"/>
              </w:rPr>
            </w:pPr>
            <w:r w:rsidRPr="0041588A">
              <w:rPr>
                <w:rFonts w:ascii="Arial" w:hAnsi="Arial"/>
              </w:rPr>
              <w:t>4</w:t>
            </w:r>
          </w:p>
        </w:tc>
        <w:tc>
          <w:tcPr>
            <w:tcW w:w="0" w:type="auto"/>
            <w:vAlign w:val="center"/>
          </w:tcPr>
          <w:p w:rsidR="00941AA2" w:rsidRPr="0041588A" w:rsidRDefault="00941AA2" w:rsidP="00896740">
            <w:pPr>
              <w:pStyle w:val="DecimalAligned"/>
              <w:rPr>
                <w:rFonts w:ascii="Arial" w:hAnsi="Arial"/>
              </w:rPr>
            </w:pPr>
            <w:r w:rsidRPr="0041588A">
              <w:rPr>
                <w:rFonts w:ascii="Arial" w:hAnsi="Arial"/>
              </w:rPr>
              <w:t>16</w:t>
            </w:r>
          </w:p>
        </w:tc>
        <w:tc>
          <w:tcPr>
            <w:tcW w:w="542" w:type="dxa"/>
          </w:tcPr>
          <w:p w:rsidR="00941AA2" w:rsidRPr="0041588A" w:rsidRDefault="00941AA2" w:rsidP="00896740">
            <w:pPr>
              <w:pStyle w:val="DecimalAligned"/>
              <w:rPr>
                <w:rFonts w:ascii="Arial" w:hAnsi="Arial"/>
              </w:rPr>
            </w:pPr>
            <w:r>
              <w:rPr>
                <w:rFonts w:ascii="Arial" w:hAnsi="Arial"/>
              </w:rPr>
              <w:t>16</w:t>
            </w:r>
          </w:p>
        </w:tc>
      </w:tr>
      <w:tr w:rsidR="00941AA2" w:rsidRPr="0041588A" w:rsidTr="00941AA2">
        <w:trPr>
          <w:trHeight w:val="425"/>
        </w:trPr>
        <w:tc>
          <w:tcPr>
            <w:tcW w:w="0" w:type="auto"/>
            <w:vMerge/>
            <w:tcBorders>
              <w:bottom w:val="single" w:sz="4" w:space="0" w:color="auto"/>
            </w:tcBorders>
          </w:tcPr>
          <w:p w:rsidR="00941AA2" w:rsidRPr="0041588A" w:rsidRDefault="00941AA2" w:rsidP="00896740">
            <w:pPr>
              <w:pStyle w:val="DecimalAligned"/>
              <w:rPr>
                <w:rFonts w:ascii="Arial" w:hAnsi="Arial"/>
              </w:rPr>
            </w:pPr>
          </w:p>
        </w:tc>
        <w:tc>
          <w:tcPr>
            <w:tcW w:w="0" w:type="auto"/>
            <w:tcBorders>
              <w:bottom w:val="single" w:sz="4" w:space="0" w:color="auto"/>
            </w:tcBorders>
            <w:vAlign w:val="center"/>
          </w:tcPr>
          <w:p w:rsidR="00941AA2" w:rsidRPr="0041588A" w:rsidRDefault="00941AA2" w:rsidP="00896740">
            <w:pPr>
              <w:pStyle w:val="DecimalAligned"/>
              <w:rPr>
                <w:rFonts w:ascii="Arial" w:hAnsi="Arial"/>
              </w:rPr>
            </w:pPr>
            <w:r w:rsidRPr="0041588A">
              <w:rPr>
                <w:rFonts w:ascii="Arial" w:hAnsi="Arial"/>
              </w:rPr>
              <w:t>druhý cudzí jazyk</w:t>
            </w:r>
            <w:r>
              <w:rPr>
                <w:rFonts w:ascii="Arial" w:hAnsi="Arial"/>
              </w:rPr>
              <w:t xml:space="preserve"> d) e) i)</w:t>
            </w:r>
          </w:p>
        </w:tc>
        <w:tc>
          <w:tcPr>
            <w:tcW w:w="0" w:type="auto"/>
            <w:tcBorders>
              <w:bottom w:val="single" w:sz="4" w:space="0" w:color="auto"/>
            </w:tcBorders>
            <w:vAlign w:val="center"/>
          </w:tcPr>
          <w:p w:rsidR="00941AA2" w:rsidRPr="0041588A" w:rsidRDefault="00941AA2" w:rsidP="00896740">
            <w:pPr>
              <w:pStyle w:val="DecimalAligned"/>
              <w:rPr>
                <w:rFonts w:ascii="Arial" w:hAnsi="Arial"/>
              </w:rPr>
            </w:pPr>
            <w:r w:rsidRPr="0041588A">
              <w:rPr>
                <w:rFonts w:ascii="Arial" w:hAnsi="Arial"/>
              </w:rPr>
              <w:t>2</w:t>
            </w:r>
          </w:p>
        </w:tc>
        <w:tc>
          <w:tcPr>
            <w:tcW w:w="0" w:type="auto"/>
            <w:tcBorders>
              <w:bottom w:val="single" w:sz="4" w:space="0" w:color="auto"/>
            </w:tcBorders>
            <w:vAlign w:val="center"/>
          </w:tcPr>
          <w:p w:rsidR="00941AA2" w:rsidRPr="0041588A" w:rsidRDefault="00941AA2" w:rsidP="00896740">
            <w:pPr>
              <w:pStyle w:val="DecimalAligned"/>
              <w:rPr>
                <w:rFonts w:ascii="Arial" w:hAnsi="Arial"/>
              </w:rPr>
            </w:pPr>
            <w:r w:rsidRPr="0041588A">
              <w:rPr>
                <w:rFonts w:ascii="Arial" w:hAnsi="Arial"/>
              </w:rPr>
              <w:t>2</w:t>
            </w:r>
          </w:p>
        </w:tc>
        <w:tc>
          <w:tcPr>
            <w:tcW w:w="0" w:type="auto"/>
            <w:tcBorders>
              <w:bottom w:val="single" w:sz="4" w:space="0" w:color="auto"/>
            </w:tcBorders>
            <w:vAlign w:val="center"/>
          </w:tcPr>
          <w:p w:rsidR="00941AA2" w:rsidRPr="0041588A" w:rsidRDefault="00941AA2" w:rsidP="00896740">
            <w:pPr>
              <w:pStyle w:val="DecimalAligned"/>
              <w:rPr>
                <w:rFonts w:ascii="Arial" w:hAnsi="Arial"/>
              </w:rPr>
            </w:pPr>
            <w:r w:rsidRPr="0041588A">
              <w:rPr>
                <w:rFonts w:ascii="Arial" w:hAnsi="Arial"/>
              </w:rPr>
              <w:t>2</w:t>
            </w:r>
          </w:p>
        </w:tc>
        <w:tc>
          <w:tcPr>
            <w:tcW w:w="0" w:type="auto"/>
            <w:tcBorders>
              <w:bottom w:val="single" w:sz="4" w:space="0" w:color="auto"/>
            </w:tcBorders>
            <w:vAlign w:val="center"/>
          </w:tcPr>
          <w:p w:rsidR="00941AA2" w:rsidRPr="0041588A" w:rsidRDefault="00941AA2" w:rsidP="00896740">
            <w:pPr>
              <w:pStyle w:val="DecimalAligned"/>
              <w:rPr>
                <w:rFonts w:ascii="Arial" w:hAnsi="Arial"/>
              </w:rPr>
            </w:pPr>
            <w:r w:rsidRPr="0041588A">
              <w:rPr>
                <w:rFonts w:ascii="Arial" w:hAnsi="Arial"/>
              </w:rPr>
              <w:t>2</w:t>
            </w:r>
          </w:p>
        </w:tc>
        <w:tc>
          <w:tcPr>
            <w:tcW w:w="0" w:type="auto"/>
            <w:tcBorders>
              <w:bottom w:val="single" w:sz="4" w:space="0" w:color="auto"/>
            </w:tcBorders>
            <w:vAlign w:val="center"/>
          </w:tcPr>
          <w:p w:rsidR="00941AA2" w:rsidRPr="0041588A" w:rsidRDefault="00941AA2" w:rsidP="00896740">
            <w:pPr>
              <w:pStyle w:val="DecimalAligned"/>
              <w:rPr>
                <w:rFonts w:ascii="Arial" w:hAnsi="Arial"/>
              </w:rPr>
            </w:pPr>
            <w:r w:rsidRPr="0041588A">
              <w:rPr>
                <w:rFonts w:ascii="Arial" w:hAnsi="Arial"/>
              </w:rPr>
              <w:t>8</w:t>
            </w:r>
          </w:p>
        </w:tc>
        <w:tc>
          <w:tcPr>
            <w:tcW w:w="542" w:type="dxa"/>
            <w:tcBorders>
              <w:bottom w:val="single" w:sz="4" w:space="0" w:color="auto"/>
            </w:tcBorders>
          </w:tcPr>
          <w:p w:rsidR="00941AA2" w:rsidRPr="0041588A" w:rsidRDefault="00941AA2" w:rsidP="00896740">
            <w:pPr>
              <w:pStyle w:val="DecimalAligned"/>
              <w:rPr>
                <w:rFonts w:ascii="Arial" w:hAnsi="Arial"/>
              </w:rPr>
            </w:pPr>
            <w:r>
              <w:rPr>
                <w:rFonts w:ascii="Arial" w:hAnsi="Arial"/>
              </w:rPr>
              <w:t>8</w:t>
            </w:r>
          </w:p>
        </w:tc>
      </w:tr>
      <w:tr w:rsidR="00941AA2" w:rsidRPr="0041588A" w:rsidTr="00941AA2">
        <w:trPr>
          <w:trHeight w:val="472"/>
        </w:trPr>
        <w:tc>
          <w:tcPr>
            <w:tcW w:w="0" w:type="auto"/>
            <w:gridSpan w:val="6"/>
            <w:tcBorders>
              <w:top w:val="nil"/>
            </w:tcBorders>
            <w:shd w:val="clear" w:color="auto" w:fill="E6E6E6"/>
          </w:tcPr>
          <w:p w:rsidR="00941AA2" w:rsidRPr="0041588A" w:rsidRDefault="00941AA2" w:rsidP="00896740">
            <w:pPr>
              <w:pStyle w:val="DecimalAligned"/>
              <w:rPr>
                <w:rFonts w:ascii="Arial" w:hAnsi="Arial"/>
                <w:b/>
              </w:rPr>
            </w:pPr>
          </w:p>
        </w:tc>
        <w:tc>
          <w:tcPr>
            <w:tcW w:w="0" w:type="auto"/>
            <w:shd w:val="clear" w:color="auto" w:fill="E6E6E6"/>
            <w:vAlign w:val="center"/>
          </w:tcPr>
          <w:p w:rsidR="00941AA2" w:rsidRPr="0041588A" w:rsidRDefault="00941AA2" w:rsidP="00896740">
            <w:pPr>
              <w:pStyle w:val="DecimalAligned"/>
              <w:rPr>
                <w:rFonts w:ascii="Arial" w:hAnsi="Arial"/>
                <w:b/>
              </w:rPr>
            </w:pPr>
            <w:r w:rsidRPr="0041588A">
              <w:rPr>
                <w:rFonts w:ascii="Arial" w:hAnsi="Arial"/>
                <w:b/>
              </w:rPr>
              <w:t>36</w:t>
            </w:r>
          </w:p>
        </w:tc>
        <w:tc>
          <w:tcPr>
            <w:tcW w:w="542" w:type="dxa"/>
            <w:shd w:val="clear" w:color="auto" w:fill="E6E6E6"/>
          </w:tcPr>
          <w:p w:rsidR="00941AA2" w:rsidRPr="0041588A" w:rsidRDefault="00941AA2" w:rsidP="00896740">
            <w:pPr>
              <w:pStyle w:val="DecimalAligned"/>
              <w:rPr>
                <w:rFonts w:ascii="Arial" w:hAnsi="Arial"/>
                <w:b/>
              </w:rPr>
            </w:pPr>
            <w:r>
              <w:rPr>
                <w:rFonts w:ascii="Arial" w:hAnsi="Arial"/>
                <w:b/>
              </w:rPr>
              <w:t>36</w:t>
            </w:r>
          </w:p>
        </w:tc>
      </w:tr>
      <w:tr w:rsidR="00941AA2" w:rsidRPr="0041588A" w:rsidTr="00941AA2">
        <w:tc>
          <w:tcPr>
            <w:tcW w:w="0" w:type="auto"/>
            <w:vMerge w:val="restart"/>
          </w:tcPr>
          <w:p w:rsidR="00941AA2" w:rsidRPr="0041588A" w:rsidRDefault="00941AA2" w:rsidP="00896740">
            <w:pPr>
              <w:pStyle w:val="DecimalAligned"/>
              <w:rPr>
                <w:rFonts w:ascii="Arial" w:hAnsi="Arial"/>
                <w:b/>
              </w:rPr>
            </w:pPr>
            <w:r w:rsidRPr="0041588A">
              <w:rPr>
                <w:rFonts w:ascii="Arial" w:hAnsi="Arial"/>
                <w:b/>
              </w:rPr>
              <w:t>Človek a príroda</w:t>
            </w:r>
          </w:p>
        </w:tc>
        <w:tc>
          <w:tcPr>
            <w:tcW w:w="0" w:type="auto"/>
          </w:tcPr>
          <w:p w:rsidR="00941AA2" w:rsidRPr="0041588A" w:rsidRDefault="00941AA2" w:rsidP="00896740">
            <w:pPr>
              <w:pStyle w:val="DecimalAligned"/>
              <w:rPr>
                <w:rFonts w:ascii="Arial" w:hAnsi="Arial"/>
              </w:rPr>
            </w:pPr>
            <w:r>
              <w:rPr>
                <w:rFonts w:ascii="Arial" w:hAnsi="Arial"/>
              </w:rPr>
              <w:t>f</w:t>
            </w:r>
            <w:r w:rsidRPr="0041588A">
              <w:rPr>
                <w:rFonts w:ascii="Arial" w:hAnsi="Arial"/>
              </w:rPr>
              <w:t xml:space="preserve">yzika </w:t>
            </w:r>
          </w:p>
        </w:tc>
        <w:tc>
          <w:tcPr>
            <w:tcW w:w="0" w:type="auto"/>
            <w:vAlign w:val="center"/>
          </w:tcPr>
          <w:p w:rsidR="00941AA2" w:rsidRPr="0041588A" w:rsidRDefault="00941AA2" w:rsidP="00896740">
            <w:pPr>
              <w:pStyle w:val="DecimalAligned"/>
              <w:rPr>
                <w:rFonts w:ascii="Arial" w:hAnsi="Arial"/>
              </w:rPr>
            </w:pPr>
            <w:r w:rsidRPr="0041588A">
              <w:rPr>
                <w:rFonts w:ascii="Arial" w:hAnsi="Arial"/>
              </w:rPr>
              <w:t>2</w:t>
            </w:r>
          </w:p>
        </w:tc>
        <w:tc>
          <w:tcPr>
            <w:tcW w:w="0" w:type="auto"/>
            <w:vAlign w:val="center"/>
          </w:tcPr>
          <w:p w:rsidR="00941AA2" w:rsidRPr="0041588A" w:rsidRDefault="00941AA2" w:rsidP="00896740">
            <w:pPr>
              <w:pStyle w:val="DecimalAligned"/>
              <w:rPr>
                <w:rFonts w:ascii="Arial" w:hAnsi="Arial"/>
              </w:rPr>
            </w:pPr>
            <w:r w:rsidRPr="0041588A">
              <w:rPr>
                <w:rFonts w:ascii="Arial" w:hAnsi="Arial"/>
              </w:rPr>
              <w:t>2</w:t>
            </w:r>
          </w:p>
        </w:tc>
        <w:tc>
          <w:tcPr>
            <w:tcW w:w="0" w:type="auto"/>
            <w:vAlign w:val="center"/>
          </w:tcPr>
          <w:p w:rsidR="00941AA2" w:rsidRPr="0041588A" w:rsidRDefault="00941AA2" w:rsidP="00896740">
            <w:pPr>
              <w:pStyle w:val="DecimalAligned"/>
              <w:rPr>
                <w:rFonts w:ascii="Arial" w:hAnsi="Arial"/>
              </w:rPr>
            </w:pPr>
            <w:r w:rsidRPr="0041588A">
              <w:rPr>
                <w:rFonts w:ascii="Arial" w:hAnsi="Arial"/>
              </w:rPr>
              <w:t>1</w:t>
            </w:r>
          </w:p>
        </w:tc>
        <w:tc>
          <w:tcPr>
            <w:tcW w:w="0" w:type="auto"/>
            <w:vAlign w:val="center"/>
          </w:tcPr>
          <w:p w:rsidR="00941AA2" w:rsidRPr="0041588A" w:rsidRDefault="00941AA2" w:rsidP="00896740">
            <w:pPr>
              <w:pStyle w:val="DecimalAligned"/>
              <w:rPr>
                <w:rFonts w:ascii="Arial" w:hAnsi="Arial"/>
              </w:rPr>
            </w:pPr>
          </w:p>
        </w:tc>
        <w:tc>
          <w:tcPr>
            <w:tcW w:w="0" w:type="auto"/>
            <w:vAlign w:val="center"/>
          </w:tcPr>
          <w:p w:rsidR="00941AA2" w:rsidRPr="0041588A" w:rsidRDefault="00941AA2" w:rsidP="00896740">
            <w:pPr>
              <w:pStyle w:val="DecimalAligned"/>
              <w:rPr>
                <w:rFonts w:ascii="Arial" w:hAnsi="Arial"/>
              </w:rPr>
            </w:pPr>
            <w:r w:rsidRPr="0041588A">
              <w:rPr>
                <w:rFonts w:ascii="Arial" w:hAnsi="Arial"/>
              </w:rPr>
              <w:t>5</w:t>
            </w:r>
          </w:p>
        </w:tc>
        <w:tc>
          <w:tcPr>
            <w:tcW w:w="542" w:type="dxa"/>
          </w:tcPr>
          <w:p w:rsidR="00941AA2" w:rsidRPr="0041588A" w:rsidRDefault="00941AA2" w:rsidP="00896740">
            <w:pPr>
              <w:pStyle w:val="DecimalAligned"/>
              <w:rPr>
                <w:rFonts w:ascii="Arial" w:hAnsi="Arial"/>
              </w:rPr>
            </w:pPr>
            <w:r>
              <w:rPr>
                <w:rFonts w:ascii="Arial" w:hAnsi="Arial"/>
              </w:rPr>
              <w:t>5</w:t>
            </w:r>
          </w:p>
        </w:tc>
      </w:tr>
      <w:tr w:rsidR="00941AA2" w:rsidRPr="0041588A" w:rsidTr="00941AA2">
        <w:tc>
          <w:tcPr>
            <w:tcW w:w="0" w:type="auto"/>
            <w:vMerge/>
          </w:tcPr>
          <w:p w:rsidR="00941AA2" w:rsidRPr="0041588A" w:rsidRDefault="00941AA2" w:rsidP="00896740">
            <w:pPr>
              <w:pStyle w:val="DecimalAligned"/>
              <w:rPr>
                <w:rFonts w:ascii="Arial" w:hAnsi="Arial"/>
              </w:rPr>
            </w:pPr>
          </w:p>
        </w:tc>
        <w:tc>
          <w:tcPr>
            <w:tcW w:w="0" w:type="auto"/>
          </w:tcPr>
          <w:p w:rsidR="00941AA2" w:rsidRPr="0041588A" w:rsidRDefault="00941AA2" w:rsidP="00896740">
            <w:pPr>
              <w:pStyle w:val="DecimalAligned"/>
              <w:rPr>
                <w:rFonts w:ascii="Arial" w:hAnsi="Arial"/>
              </w:rPr>
            </w:pPr>
            <w:r>
              <w:rPr>
                <w:rFonts w:ascii="Arial" w:hAnsi="Arial"/>
              </w:rPr>
              <w:t>c</w:t>
            </w:r>
            <w:r w:rsidRPr="0041588A">
              <w:rPr>
                <w:rFonts w:ascii="Arial" w:hAnsi="Arial"/>
              </w:rPr>
              <w:t xml:space="preserve">hémia </w:t>
            </w:r>
          </w:p>
        </w:tc>
        <w:tc>
          <w:tcPr>
            <w:tcW w:w="0" w:type="auto"/>
            <w:vAlign w:val="center"/>
          </w:tcPr>
          <w:p w:rsidR="00941AA2" w:rsidRPr="0041588A" w:rsidRDefault="00941AA2" w:rsidP="00896740">
            <w:pPr>
              <w:pStyle w:val="DecimalAligned"/>
              <w:rPr>
                <w:rFonts w:ascii="Arial" w:hAnsi="Arial"/>
              </w:rPr>
            </w:pPr>
          </w:p>
          <w:p w:rsidR="00941AA2" w:rsidRPr="0041588A" w:rsidRDefault="00941AA2" w:rsidP="00896740">
            <w:pPr>
              <w:pStyle w:val="DecimalAligned"/>
              <w:rPr>
                <w:rFonts w:ascii="Arial" w:hAnsi="Arial"/>
              </w:rPr>
            </w:pPr>
            <w:r w:rsidRPr="0041588A">
              <w:rPr>
                <w:rFonts w:ascii="Arial" w:hAnsi="Arial"/>
              </w:rPr>
              <w:t>2</w:t>
            </w:r>
          </w:p>
        </w:tc>
        <w:tc>
          <w:tcPr>
            <w:tcW w:w="0" w:type="auto"/>
            <w:vAlign w:val="center"/>
          </w:tcPr>
          <w:p w:rsidR="00941AA2" w:rsidRPr="0041588A" w:rsidRDefault="00941AA2" w:rsidP="00896740">
            <w:pPr>
              <w:pStyle w:val="DecimalAligned"/>
              <w:rPr>
                <w:rFonts w:ascii="Arial" w:hAnsi="Arial"/>
              </w:rPr>
            </w:pPr>
          </w:p>
          <w:p w:rsidR="00941AA2" w:rsidRPr="0041588A" w:rsidRDefault="00941AA2" w:rsidP="00896740">
            <w:pPr>
              <w:pStyle w:val="DecimalAligned"/>
              <w:rPr>
                <w:rFonts w:ascii="Arial" w:hAnsi="Arial"/>
              </w:rPr>
            </w:pPr>
            <w:r w:rsidRPr="0041588A">
              <w:rPr>
                <w:rFonts w:ascii="Arial" w:hAnsi="Arial"/>
              </w:rPr>
              <w:t>2</w:t>
            </w:r>
          </w:p>
        </w:tc>
        <w:tc>
          <w:tcPr>
            <w:tcW w:w="0" w:type="auto"/>
            <w:vAlign w:val="center"/>
          </w:tcPr>
          <w:p w:rsidR="00941AA2" w:rsidRPr="0041588A" w:rsidRDefault="00941AA2" w:rsidP="00896740">
            <w:pPr>
              <w:pStyle w:val="DecimalAligned"/>
              <w:rPr>
                <w:rFonts w:ascii="Arial" w:hAnsi="Arial"/>
              </w:rPr>
            </w:pPr>
          </w:p>
          <w:p w:rsidR="00941AA2" w:rsidRPr="0041588A" w:rsidRDefault="00941AA2" w:rsidP="00896740">
            <w:pPr>
              <w:pStyle w:val="DecimalAligned"/>
              <w:rPr>
                <w:rFonts w:ascii="Arial" w:hAnsi="Arial"/>
              </w:rPr>
            </w:pPr>
            <w:r w:rsidRPr="0041588A">
              <w:rPr>
                <w:rFonts w:ascii="Arial" w:hAnsi="Arial"/>
              </w:rPr>
              <w:t>1</w:t>
            </w:r>
          </w:p>
        </w:tc>
        <w:tc>
          <w:tcPr>
            <w:tcW w:w="0" w:type="auto"/>
            <w:vAlign w:val="center"/>
          </w:tcPr>
          <w:p w:rsidR="00941AA2" w:rsidRPr="0041588A" w:rsidRDefault="00941AA2" w:rsidP="00896740">
            <w:pPr>
              <w:pStyle w:val="DecimalAligned"/>
              <w:rPr>
                <w:rFonts w:ascii="Arial" w:hAnsi="Arial"/>
              </w:rPr>
            </w:pPr>
          </w:p>
        </w:tc>
        <w:tc>
          <w:tcPr>
            <w:tcW w:w="0" w:type="auto"/>
            <w:vAlign w:val="center"/>
          </w:tcPr>
          <w:p w:rsidR="00941AA2" w:rsidRPr="0041588A" w:rsidRDefault="00941AA2" w:rsidP="00896740">
            <w:pPr>
              <w:pStyle w:val="DecimalAligned"/>
              <w:rPr>
                <w:rFonts w:ascii="Arial" w:hAnsi="Arial"/>
              </w:rPr>
            </w:pPr>
          </w:p>
          <w:p w:rsidR="00941AA2" w:rsidRPr="0041588A" w:rsidRDefault="00941AA2" w:rsidP="00896740">
            <w:pPr>
              <w:pStyle w:val="DecimalAligned"/>
              <w:rPr>
                <w:rFonts w:ascii="Arial" w:hAnsi="Arial"/>
              </w:rPr>
            </w:pPr>
            <w:r w:rsidRPr="0041588A">
              <w:rPr>
                <w:rFonts w:ascii="Arial" w:hAnsi="Arial"/>
              </w:rPr>
              <w:t>5</w:t>
            </w:r>
          </w:p>
        </w:tc>
        <w:tc>
          <w:tcPr>
            <w:tcW w:w="542" w:type="dxa"/>
          </w:tcPr>
          <w:p w:rsidR="00941AA2" w:rsidRDefault="00941AA2" w:rsidP="00896740">
            <w:pPr>
              <w:pStyle w:val="DecimalAligned"/>
              <w:rPr>
                <w:rFonts w:ascii="Arial" w:hAnsi="Arial"/>
              </w:rPr>
            </w:pPr>
          </w:p>
          <w:p w:rsidR="00941AA2" w:rsidRPr="0041588A" w:rsidRDefault="00941AA2" w:rsidP="00896740">
            <w:pPr>
              <w:pStyle w:val="DecimalAligned"/>
              <w:rPr>
                <w:rFonts w:ascii="Arial" w:hAnsi="Arial"/>
              </w:rPr>
            </w:pPr>
            <w:r>
              <w:rPr>
                <w:rFonts w:ascii="Arial" w:hAnsi="Arial"/>
              </w:rPr>
              <w:t>5</w:t>
            </w:r>
          </w:p>
        </w:tc>
      </w:tr>
      <w:tr w:rsidR="00941AA2" w:rsidRPr="0041588A" w:rsidTr="00941AA2">
        <w:trPr>
          <w:trHeight w:val="529"/>
        </w:trPr>
        <w:tc>
          <w:tcPr>
            <w:tcW w:w="0" w:type="auto"/>
            <w:vMerge/>
            <w:tcBorders>
              <w:bottom w:val="single" w:sz="4" w:space="0" w:color="auto"/>
            </w:tcBorders>
          </w:tcPr>
          <w:p w:rsidR="00941AA2" w:rsidRPr="0041588A" w:rsidRDefault="00941AA2" w:rsidP="00896740">
            <w:pPr>
              <w:pStyle w:val="DecimalAligned"/>
              <w:rPr>
                <w:rFonts w:ascii="Arial" w:hAnsi="Arial"/>
              </w:rPr>
            </w:pPr>
          </w:p>
        </w:tc>
        <w:tc>
          <w:tcPr>
            <w:tcW w:w="0" w:type="auto"/>
            <w:tcBorders>
              <w:bottom w:val="single" w:sz="4" w:space="0" w:color="auto"/>
            </w:tcBorders>
          </w:tcPr>
          <w:p w:rsidR="00941AA2" w:rsidRPr="0041588A" w:rsidRDefault="00941AA2" w:rsidP="00896740">
            <w:pPr>
              <w:pStyle w:val="DecimalAligned"/>
              <w:rPr>
                <w:rFonts w:ascii="Arial" w:hAnsi="Arial"/>
              </w:rPr>
            </w:pPr>
            <w:r>
              <w:rPr>
                <w:rFonts w:ascii="Arial" w:hAnsi="Arial"/>
              </w:rPr>
              <w:t>b</w:t>
            </w:r>
            <w:r w:rsidRPr="0041588A">
              <w:rPr>
                <w:rFonts w:ascii="Arial" w:hAnsi="Arial"/>
              </w:rPr>
              <w:t xml:space="preserve">iológia </w:t>
            </w:r>
          </w:p>
        </w:tc>
        <w:tc>
          <w:tcPr>
            <w:tcW w:w="0" w:type="auto"/>
            <w:tcBorders>
              <w:bottom w:val="single" w:sz="4" w:space="0" w:color="auto"/>
            </w:tcBorders>
            <w:vAlign w:val="center"/>
          </w:tcPr>
          <w:p w:rsidR="00941AA2" w:rsidRPr="0041588A" w:rsidRDefault="00941AA2" w:rsidP="00896740">
            <w:pPr>
              <w:pStyle w:val="DecimalAligned"/>
              <w:rPr>
                <w:rFonts w:ascii="Arial" w:hAnsi="Arial"/>
              </w:rPr>
            </w:pPr>
            <w:r w:rsidRPr="0041588A">
              <w:rPr>
                <w:rFonts w:ascii="Arial" w:hAnsi="Arial"/>
              </w:rPr>
              <w:t>2</w:t>
            </w:r>
          </w:p>
          <w:p w:rsidR="00941AA2" w:rsidRPr="0041588A" w:rsidRDefault="00941AA2" w:rsidP="00896740">
            <w:pPr>
              <w:pStyle w:val="DecimalAligned"/>
              <w:rPr>
                <w:rFonts w:ascii="Arial" w:hAnsi="Arial"/>
              </w:rPr>
            </w:pPr>
          </w:p>
        </w:tc>
        <w:tc>
          <w:tcPr>
            <w:tcW w:w="0" w:type="auto"/>
            <w:tcBorders>
              <w:bottom w:val="single" w:sz="4" w:space="0" w:color="auto"/>
            </w:tcBorders>
            <w:vAlign w:val="center"/>
          </w:tcPr>
          <w:p w:rsidR="00941AA2" w:rsidRPr="0041588A" w:rsidRDefault="00941AA2" w:rsidP="00896740">
            <w:pPr>
              <w:pStyle w:val="DecimalAligned"/>
              <w:rPr>
                <w:rFonts w:ascii="Arial" w:hAnsi="Arial"/>
              </w:rPr>
            </w:pPr>
            <w:r w:rsidRPr="0041588A">
              <w:rPr>
                <w:rFonts w:ascii="Arial" w:hAnsi="Arial"/>
              </w:rPr>
              <w:t>3</w:t>
            </w:r>
          </w:p>
          <w:p w:rsidR="00941AA2" w:rsidRPr="0041588A" w:rsidRDefault="00941AA2" w:rsidP="00896740">
            <w:pPr>
              <w:pStyle w:val="DecimalAligned"/>
              <w:rPr>
                <w:rFonts w:ascii="Arial" w:hAnsi="Arial"/>
              </w:rPr>
            </w:pPr>
          </w:p>
        </w:tc>
        <w:tc>
          <w:tcPr>
            <w:tcW w:w="0" w:type="auto"/>
            <w:tcBorders>
              <w:bottom w:val="single" w:sz="4" w:space="0" w:color="auto"/>
            </w:tcBorders>
            <w:vAlign w:val="center"/>
          </w:tcPr>
          <w:p w:rsidR="00941AA2" w:rsidRPr="0041588A" w:rsidRDefault="00941AA2" w:rsidP="00896740">
            <w:pPr>
              <w:pStyle w:val="DecimalAligned"/>
              <w:rPr>
                <w:rFonts w:ascii="Arial" w:hAnsi="Arial"/>
              </w:rPr>
            </w:pPr>
            <w:r w:rsidRPr="0041588A">
              <w:rPr>
                <w:rFonts w:ascii="Arial" w:hAnsi="Arial"/>
              </w:rPr>
              <w:t>1</w:t>
            </w:r>
          </w:p>
          <w:p w:rsidR="00941AA2" w:rsidRPr="0041588A" w:rsidRDefault="00941AA2" w:rsidP="00896740">
            <w:pPr>
              <w:pStyle w:val="DecimalAligned"/>
              <w:rPr>
                <w:rFonts w:ascii="Arial" w:hAnsi="Arial"/>
              </w:rPr>
            </w:pPr>
          </w:p>
        </w:tc>
        <w:tc>
          <w:tcPr>
            <w:tcW w:w="0" w:type="auto"/>
            <w:tcBorders>
              <w:bottom w:val="single" w:sz="4" w:space="0" w:color="auto"/>
            </w:tcBorders>
            <w:vAlign w:val="center"/>
          </w:tcPr>
          <w:p w:rsidR="00941AA2" w:rsidRPr="0041588A" w:rsidRDefault="00941AA2" w:rsidP="00896740">
            <w:pPr>
              <w:pStyle w:val="DecimalAligned"/>
              <w:rPr>
                <w:rFonts w:ascii="Arial" w:hAnsi="Arial"/>
              </w:rPr>
            </w:pPr>
          </w:p>
        </w:tc>
        <w:tc>
          <w:tcPr>
            <w:tcW w:w="0" w:type="auto"/>
            <w:tcBorders>
              <w:bottom w:val="single" w:sz="4" w:space="0" w:color="auto"/>
            </w:tcBorders>
            <w:vAlign w:val="center"/>
          </w:tcPr>
          <w:p w:rsidR="00941AA2" w:rsidRPr="0041588A" w:rsidRDefault="00941AA2" w:rsidP="00896740">
            <w:pPr>
              <w:pStyle w:val="DecimalAligned"/>
              <w:rPr>
                <w:rFonts w:ascii="Arial" w:hAnsi="Arial"/>
              </w:rPr>
            </w:pPr>
            <w:r w:rsidRPr="0041588A">
              <w:rPr>
                <w:rFonts w:ascii="Arial" w:hAnsi="Arial"/>
              </w:rPr>
              <w:t>6</w:t>
            </w:r>
          </w:p>
        </w:tc>
        <w:tc>
          <w:tcPr>
            <w:tcW w:w="542" w:type="dxa"/>
            <w:tcBorders>
              <w:bottom w:val="single" w:sz="4" w:space="0" w:color="auto"/>
            </w:tcBorders>
          </w:tcPr>
          <w:p w:rsidR="00941AA2" w:rsidRPr="0041588A" w:rsidRDefault="00941AA2" w:rsidP="00896740">
            <w:pPr>
              <w:pStyle w:val="DecimalAligned"/>
              <w:rPr>
                <w:rFonts w:ascii="Arial" w:hAnsi="Arial"/>
              </w:rPr>
            </w:pPr>
            <w:r>
              <w:rPr>
                <w:rFonts w:ascii="Arial" w:hAnsi="Arial"/>
              </w:rPr>
              <w:t>6</w:t>
            </w:r>
          </w:p>
        </w:tc>
      </w:tr>
      <w:tr w:rsidR="00941AA2" w:rsidRPr="0041588A" w:rsidTr="00941AA2">
        <w:tc>
          <w:tcPr>
            <w:tcW w:w="0" w:type="auto"/>
            <w:gridSpan w:val="6"/>
            <w:tcBorders>
              <w:top w:val="nil"/>
            </w:tcBorders>
            <w:shd w:val="clear" w:color="auto" w:fill="E6E6E6"/>
          </w:tcPr>
          <w:p w:rsidR="00941AA2" w:rsidRPr="0041588A" w:rsidRDefault="00941AA2" w:rsidP="00896740">
            <w:pPr>
              <w:pStyle w:val="DecimalAligned"/>
              <w:rPr>
                <w:rFonts w:ascii="Arial" w:hAnsi="Arial"/>
              </w:rPr>
            </w:pPr>
          </w:p>
        </w:tc>
        <w:tc>
          <w:tcPr>
            <w:tcW w:w="0" w:type="auto"/>
            <w:shd w:val="clear" w:color="auto" w:fill="E6E6E6"/>
            <w:vAlign w:val="center"/>
          </w:tcPr>
          <w:p w:rsidR="00941AA2" w:rsidRPr="0041588A" w:rsidRDefault="00941AA2" w:rsidP="00896740">
            <w:pPr>
              <w:pStyle w:val="DecimalAligned"/>
              <w:rPr>
                <w:rFonts w:ascii="Arial" w:hAnsi="Arial"/>
                <w:b/>
              </w:rPr>
            </w:pPr>
          </w:p>
          <w:p w:rsidR="00941AA2" w:rsidRPr="0041588A" w:rsidRDefault="00941AA2" w:rsidP="00896740">
            <w:pPr>
              <w:pStyle w:val="DecimalAligned"/>
              <w:rPr>
                <w:rFonts w:ascii="Arial" w:hAnsi="Arial"/>
                <w:b/>
              </w:rPr>
            </w:pPr>
            <w:r w:rsidRPr="0041588A">
              <w:rPr>
                <w:rFonts w:ascii="Arial" w:hAnsi="Arial"/>
                <w:b/>
              </w:rPr>
              <w:t>16</w:t>
            </w:r>
          </w:p>
        </w:tc>
        <w:tc>
          <w:tcPr>
            <w:tcW w:w="542" w:type="dxa"/>
            <w:shd w:val="clear" w:color="auto" w:fill="E6E6E6"/>
          </w:tcPr>
          <w:p w:rsidR="00941AA2" w:rsidRDefault="00941AA2" w:rsidP="00896740">
            <w:pPr>
              <w:pStyle w:val="DecimalAligned"/>
              <w:rPr>
                <w:rFonts w:ascii="Arial" w:hAnsi="Arial"/>
                <w:b/>
              </w:rPr>
            </w:pPr>
          </w:p>
          <w:p w:rsidR="00941AA2" w:rsidRPr="0041588A" w:rsidRDefault="00941AA2" w:rsidP="00896740">
            <w:pPr>
              <w:pStyle w:val="DecimalAligned"/>
              <w:rPr>
                <w:rFonts w:ascii="Arial" w:hAnsi="Arial"/>
                <w:b/>
              </w:rPr>
            </w:pPr>
            <w:r>
              <w:rPr>
                <w:rFonts w:ascii="Arial" w:hAnsi="Arial"/>
                <w:b/>
              </w:rPr>
              <w:t>16</w:t>
            </w:r>
          </w:p>
        </w:tc>
      </w:tr>
      <w:tr w:rsidR="00941AA2" w:rsidRPr="0041588A" w:rsidTr="00941AA2">
        <w:tc>
          <w:tcPr>
            <w:tcW w:w="0" w:type="auto"/>
            <w:vMerge w:val="restart"/>
          </w:tcPr>
          <w:p w:rsidR="00941AA2" w:rsidRPr="0041588A" w:rsidRDefault="00941AA2" w:rsidP="00896740">
            <w:pPr>
              <w:pStyle w:val="DecimalAligned"/>
              <w:rPr>
                <w:rFonts w:ascii="Arial" w:hAnsi="Arial"/>
                <w:b/>
              </w:rPr>
            </w:pPr>
            <w:r w:rsidRPr="0041588A">
              <w:rPr>
                <w:rFonts w:ascii="Arial" w:hAnsi="Arial"/>
                <w:b/>
              </w:rPr>
              <w:t xml:space="preserve">Človek a spoločnosť </w:t>
            </w:r>
          </w:p>
        </w:tc>
        <w:tc>
          <w:tcPr>
            <w:tcW w:w="0" w:type="auto"/>
          </w:tcPr>
          <w:p w:rsidR="00941AA2" w:rsidRPr="0041588A" w:rsidRDefault="00941AA2" w:rsidP="00896740">
            <w:pPr>
              <w:pStyle w:val="DecimalAligned"/>
              <w:rPr>
                <w:rFonts w:ascii="Arial" w:hAnsi="Arial"/>
              </w:rPr>
            </w:pPr>
            <w:r>
              <w:rPr>
                <w:rFonts w:ascii="Arial" w:hAnsi="Arial"/>
              </w:rPr>
              <w:t>d</w:t>
            </w:r>
            <w:r w:rsidRPr="0041588A">
              <w:rPr>
                <w:rFonts w:ascii="Arial" w:hAnsi="Arial"/>
              </w:rPr>
              <w:t xml:space="preserve">ejepis </w:t>
            </w:r>
          </w:p>
        </w:tc>
        <w:tc>
          <w:tcPr>
            <w:tcW w:w="0" w:type="auto"/>
            <w:vAlign w:val="center"/>
          </w:tcPr>
          <w:p w:rsidR="00941AA2" w:rsidRPr="0041588A" w:rsidRDefault="00941AA2" w:rsidP="00896740">
            <w:pPr>
              <w:pStyle w:val="DecimalAligned"/>
              <w:rPr>
                <w:rFonts w:ascii="Arial" w:hAnsi="Arial"/>
              </w:rPr>
            </w:pPr>
          </w:p>
          <w:p w:rsidR="00941AA2" w:rsidRPr="0041588A" w:rsidRDefault="00941AA2" w:rsidP="00896740">
            <w:pPr>
              <w:pStyle w:val="DecimalAligned"/>
              <w:rPr>
                <w:rFonts w:ascii="Arial" w:hAnsi="Arial"/>
              </w:rPr>
            </w:pPr>
            <w:r w:rsidRPr="0041588A">
              <w:rPr>
                <w:rFonts w:ascii="Arial" w:hAnsi="Arial"/>
              </w:rPr>
              <w:t>2</w:t>
            </w:r>
          </w:p>
        </w:tc>
        <w:tc>
          <w:tcPr>
            <w:tcW w:w="0" w:type="auto"/>
            <w:vAlign w:val="center"/>
          </w:tcPr>
          <w:p w:rsidR="00941AA2" w:rsidRPr="0041588A" w:rsidRDefault="00941AA2" w:rsidP="00896740">
            <w:pPr>
              <w:pStyle w:val="DecimalAligned"/>
              <w:rPr>
                <w:rFonts w:ascii="Arial" w:hAnsi="Arial"/>
              </w:rPr>
            </w:pPr>
          </w:p>
          <w:p w:rsidR="00941AA2" w:rsidRPr="0041588A" w:rsidRDefault="00941AA2" w:rsidP="00896740">
            <w:pPr>
              <w:pStyle w:val="DecimalAligned"/>
              <w:rPr>
                <w:rFonts w:ascii="Arial" w:hAnsi="Arial"/>
              </w:rPr>
            </w:pPr>
            <w:r w:rsidRPr="0041588A">
              <w:rPr>
                <w:rFonts w:ascii="Arial" w:hAnsi="Arial"/>
              </w:rPr>
              <w:t>2</w:t>
            </w:r>
          </w:p>
        </w:tc>
        <w:tc>
          <w:tcPr>
            <w:tcW w:w="0" w:type="auto"/>
            <w:vAlign w:val="center"/>
          </w:tcPr>
          <w:p w:rsidR="00941AA2" w:rsidRPr="0041588A" w:rsidRDefault="00941AA2" w:rsidP="00896740">
            <w:pPr>
              <w:pStyle w:val="DecimalAligned"/>
              <w:rPr>
                <w:rFonts w:ascii="Arial" w:hAnsi="Arial"/>
              </w:rPr>
            </w:pPr>
          </w:p>
          <w:p w:rsidR="00941AA2" w:rsidRPr="0041588A" w:rsidRDefault="00941AA2" w:rsidP="00896740">
            <w:pPr>
              <w:pStyle w:val="DecimalAligned"/>
              <w:rPr>
                <w:rFonts w:ascii="Arial" w:hAnsi="Arial"/>
              </w:rPr>
            </w:pPr>
            <w:r w:rsidRPr="0041588A">
              <w:rPr>
                <w:rFonts w:ascii="Arial" w:hAnsi="Arial"/>
              </w:rPr>
              <w:t>2</w:t>
            </w:r>
          </w:p>
        </w:tc>
        <w:tc>
          <w:tcPr>
            <w:tcW w:w="0" w:type="auto"/>
            <w:vAlign w:val="center"/>
          </w:tcPr>
          <w:p w:rsidR="00941AA2" w:rsidRPr="0041588A" w:rsidRDefault="00941AA2" w:rsidP="00896740">
            <w:pPr>
              <w:pStyle w:val="DecimalAligned"/>
              <w:rPr>
                <w:rFonts w:ascii="Arial" w:hAnsi="Arial"/>
              </w:rPr>
            </w:pPr>
          </w:p>
        </w:tc>
        <w:tc>
          <w:tcPr>
            <w:tcW w:w="0" w:type="auto"/>
            <w:vAlign w:val="center"/>
          </w:tcPr>
          <w:p w:rsidR="00941AA2" w:rsidRPr="0041588A" w:rsidRDefault="00941AA2" w:rsidP="00896740">
            <w:pPr>
              <w:pStyle w:val="DecimalAligned"/>
              <w:rPr>
                <w:rFonts w:ascii="Arial" w:hAnsi="Arial"/>
              </w:rPr>
            </w:pPr>
          </w:p>
          <w:p w:rsidR="00941AA2" w:rsidRPr="0041588A" w:rsidRDefault="00941AA2" w:rsidP="00896740">
            <w:pPr>
              <w:pStyle w:val="DecimalAligned"/>
              <w:rPr>
                <w:rFonts w:ascii="Arial" w:hAnsi="Arial"/>
              </w:rPr>
            </w:pPr>
            <w:r w:rsidRPr="0041588A">
              <w:rPr>
                <w:rFonts w:ascii="Arial" w:hAnsi="Arial"/>
              </w:rPr>
              <w:t>6</w:t>
            </w:r>
          </w:p>
        </w:tc>
        <w:tc>
          <w:tcPr>
            <w:tcW w:w="542" w:type="dxa"/>
          </w:tcPr>
          <w:p w:rsidR="00941AA2" w:rsidRDefault="00941AA2" w:rsidP="00896740">
            <w:pPr>
              <w:pStyle w:val="DecimalAligned"/>
              <w:rPr>
                <w:rFonts w:ascii="Arial" w:hAnsi="Arial"/>
              </w:rPr>
            </w:pPr>
          </w:p>
          <w:p w:rsidR="00941AA2" w:rsidRPr="0041588A" w:rsidRDefault="00941AA2" w:rsidP="00896740">
            <w:pPr>
              <w:pStyle w:val="DecimalAligned"/>
              <w:rPr>
                <w:rFonts w:ascii="Arial" w:hAnsi="Arial"/>
              </w:rPr>
            </w:pPr>
            <w:r>
              <w:rPr>
                <w:rFonts w:ascii="Arial" w:hAnsi="Arial"/>
              </w:rPr>
              <w:t>6</w:t>
            </w:r>
          </w:p>
        </w:tc>
      </w:tr>
      <w:tr w:rsidR="00941AA2" w:rsidRPr="0041588A" w:rsidTr="00941AA2">
        <w:trPr>
          <w:trHeight w:val="340"/>
        </w:trPr>
        <w:tc>
          <w:tcPr>
            <w:tcW w:w="0" w:type="auto"/>
            <w:vMerge/>
          </w:tcPr>
          <w:p w:rsidR="00941AA2" w:rsidRPr="0041588A" w:rsidRDefault="00941AA2" w:rsidP="00896740">
            <w:pPr>
              <w:pStyle w:val="DecimalAligned"/>
              <w:rPr>
                <w:rFonts w:ascii="Arial" w:hAnsi="Arial"/>
              </w:rPr>
            </w:pPr>
          </w:p>
        </w:tc>
        <w:tc>
          <w:tcPr>
            <w:tcW w:w="0" w:type="auto"/>
            <w:tcBorders>
              <w:bottom w:val="single" w:sz="4" w:space="0" w:color="auto"/>
            </w:tcBorders>
            <w:vAlign w:val="center"/>
          </w:tcPr>
          <w:p w:rsidR="00941AA2" w:rsidRPr="0041588A" w:rsidRDefault="00941AA2" w:rsidP="00896740">
            <w:pPr>
              <w:pStyle w:val="DecimalAligned"/>
              <w:rPr>
                <w:rFonts w:ascii="Arial" w:hAnsi="Arial"/>
              </w:rPr>
            </w:pPr>
            <w:r>
              <w:rPr>
                <w:rFonts w:ascii="Arial" w:hAnsi="Arial"/>
              </w:rPr>
              <w:t>g</w:t>
            </w:r>
            <w:r w:rsidRPr="0041588A">
              <w:rPr>
                <w:rFonts w:ascii="Arial" w:hAnsi="Arial"/>
              </w:rPr>
              <w:t>eografia</w:t>
            </w:r>
          </w:p>
        </w:tc>
        <w:tc>
          <w:tcPr>
            <w:tcW w:w="0" w:type="auto"/>
            <w:tcBorders>
              <w:bottom w:val="single" w:sz="4" w:space="0" w:color="auto"/>
            </w:tcBorders>
            <w:vAlign w:val="center"/>
          </w:tcPr>
          <w:p w:rsidR="00941AA2" w:rsidRPr="0041588A" w:rsidRDefault="00941AA2" w:rsidP="00896740">
            <w:pPr>
              <w:pStyle w:val="DecimalAligned"/>
              <w:rPr>
                <w:rFonts w:ascii="Arial" w:hAnsi="Arial"/>
              </w:rPr>
            </w:pPr>
            <w:r w:rsidRPr="0041588A">
              <w:rPr>
                <w:rFonts w:ascii="Arial" w:hAnsi="Arial"/>
              </w:rPr>
              <w:t>1</w:t>
            </w:r>
          </w:p>
        </w:tc>
        <w:tc>
          <w:tcPr>
            <w:tcW w:w="0" w:type="auto"/>
            <w:tcBorders>
              <w:bottom w:val="single" w:sz="4" w:space="0" w:color="auto"/>
            </w:tcBorders>
            <w:vAlign w:val="center"/>
          </w:tcPr>
          <w:p w:rsidR="00941AA2" w:rsidRPr="0041588A" w:rsidRDefault="00941AA2" w:rsidP="00896740">
            <w:pPr>
              <w:pStyle w:val="DecimalAligned"/>
              <w:rPr>
                <w:rFonts w:ascii="Arial" w:hAnsi="Arial"/>
              </w:rPr>
            </w:pPr>
            <w:r w:rsidRPr="0041588A">
              <w:rPr>
                <w:rFonts w:ascii="Arial" w:hAnsi="Arial"/>
              </w:rPr>
              <w:t>2</w:t>
            </w:r>
          </w:p>
        </w:tc>
        <w:tc>
          <w:tcPr>
            <w:tcW w:w="0" w:type="auto"/>
            <w:tcBorders>
              <w:bottom w:val="single" w:sz="4" w:space="0" w:color="auto"/>
            </w:tcBorders>
            <w:vAlign w:val="center"/>
          </w:tcPr>
          <w:p w:rsidR="00941AA2" w:rsidRPr="0041588A" w:rsidRDefault="00941AA2" w:rsidP="00896740">
            <w:pPr>
              <w:pStyle w:val="DecimalAligned"/>
              <w:rPr>
                <w:rFonts w:ascii="Arial" w:hAnsi="Arial"/>
              </w:rPr>
            </w:pPr>
            <w:r w:rsidRPr="0041588A">
              <w:rPr>
                <w:rFonts w:ascii="Arial" w:hAnsi="Arial"/>
              </w:rPr>
              <w:t>1</w:t>
            </w:r>
          </w:p>
        </w:tc>
        <w:tc>
          <w:tcPr>
            <w:tcW w:w="0" w:type="auto"/>
            <w:tcBorders>
              <w:bottom w:val="single" w:sz="4" w:space="0" w:color="auto"/>
            </w:tcBorders>
            <w:vAlign w:val="center"/>
          </w:tcPr>
          <w:p w:rsidR="00941AA2" w:rsidRPr="0041588A" w:rsidRDefault="00941AA2" w:rsidP="00896740">
            <w:pPr>
              <w:pStyle w:val="DecimalAligned"/>
              <w:rPr>
                <w:rFonts w:ascii="Arial" w:hAnsi="Arial"/>
              </w:rPr>
            </w:pPr>
          </w:p>
        </w:tc>
        <w:tc>
          <w:tcPr>
            <w:tcW w:w="0" w:type="auto"/>
            <w:tcBorders>
              <w:bottom w:val="single" w:sz="4" w:space="0" w:color="auto"/>
            </w:tcBorders>
            <w:vAlign w:val="center"/>
          </w:tcPr>
          <w:p w:rsidR="009F14DA" w:rsidRDefault="009F14DA" w:rsidP="00896740">
            <w:pPr>
              <w:pStyle w:val="DecimalAligned"/>
              <w:rPr>
                <w:rFonts w:ascii="Arial" w:hAnsi="Arial"/>
              </w:rPr>
            </w:pPr>
          </w:p>
          <w:p w:rsidR="00941AA2" w:rsidRPr="0041588A" w:rsidRDefault="00941AA2" w:rsidP="00896740">
            <w:pPr>
              <w:pStyle w:val="DecimalAligned"/>
              <w:rPr>
                <w:rFonts w:ascii="Arial" w:hAnsi="Arial"/>
              </w:rPr>
            </w:pPr>
            <w:r w:rsidRPr="0041588A">
              <w:rPr>
                <w:rFonts w:ascii="Arial" w:hAnsi="Arial"/>
              </w:rPr>
              <w:t>4</w:t>
            </w:r>
          </w:p>
          <w:p w:rsidR="00941AA2" w:rsidRPr="0041588A" w:rsidRDefault="00941AA2" w:rsidP="00896740">
            <w:pPr>
              <w:pStyle w:val="DecimalAligned"/>
              <w:rPr>
                <w:rFonts w:ascii="Arial" w:hAnsi="Arial"/>
              </w:rPr>
            </w:pPr>
          </w:p>
        </w:tc>
        <w:tc>
          <w:tcPr>
            <w:tcW w:w="542" w:type="dxa"/>
            <w:tcBorders>
              <w:bottom w:val="single" w:sz="4" w:space="0" w:color="auto"/>
            </w:tcBorders>
          </w:tcPr>
          <w:p w:rsidR="00941AA2" w:rsidRDefault="00941AA2" w:rsidP="00896740">
            <w:pPr>
              <w:pStyle w:val="DecimalAligned"/>
              <w:rPr>
                <w:rFonts w:ascii="Arial" w:hAnsi="Arial"/>
              </w:rPr>
            </w:pPr>
          </w:p>
          <w:p w:rsidR="009F14DA" w:rsidRPr="0041588A" w:rsidRDefault="009F14DA" w:rsidP="00896740">
            <w:pPr>
              <w:pStyle w:val="DecimalAligned"/>
              <w:rPr>
                <w:rFonts w:ascii="Arial" w:hAnsi="Arial"/>
              </w:rPr>
            </w:pPr>
            <w:r>
              <w:rPr>
                <w:rFonts w:ascii="Arial" w:hAnsi="Arial"/>
              </w:rPr>
              <w:t>4</w:t>
            </w:r>
          </w:p>
        </w:tc>
      </w:tr>
      <w:tr w:rsidR="00941AA2" w:rsidRPr="0041588A" w:rsidTr="00941AA2">
        <w:tc>
          <w:tcPr>
            <w:tcW w:w="0" w:type="auto"/>
            <w:vMerge/>
          </w:tcPr>
          <w:p w:rsidR="00941AA2" w:rsidRPr="0041588A" w:rsidRDefault="00941AA2" w:rsidP="00896740">
            <w:pPr>
              <w:pStyle w:val="DecimalAligned"/>
              <w:rPr>
                <w:rFonts w:ascii="Arial" w:hAnsi="Arial"/>
              </w:rPr>
            </w:pPr>
          </w:p>
        </w:tc>
        <w:tc>
          <w:tcPr>
            <w:tcW w:w="0" w:type="auto"/>
            <w:tcBorders>
              <w:bottom w:val="single" w:sz="4" w:space="0" w:color="auto"/>
            </w:tcBorders>
          </w:tcPr>
          <w:p w:rsidR="00941AA2" w:rsidRPr="0041588A" w:rsidRDefault="00941AA2" w:rsidP="00896740">
            <w:pPr>
              <w:pStyle w:val="DecimalAligned"/>
              <w:rPr>
                <w:rFonts w:ascii="Arial" w:hAnsi="Arial"/>
              </w:rPr>
            </w:pPr>
            <w:r>
              <w:rPr>
                <w:rFonts w:ascii="Arial" w:hAnsi="Arial"/>
              </w:rPr>
              <w:t>o</w:t>
            </w:r>
            <w:r w:rsidRPr="0041588A">
              <w:rPr>
                <w:rFonts w:ascii="Arial" w:hAnsi="Arial"/>
              </w:rPr>
              <w:t xml:space="preserve">bčianska náuka </w:t>
            </w:r>
          </w:p>
        </w:tc>
        <w:tc>
          <w:tcPr>
            <w:tcW w:w="0" w:type="auto"/>
            <w:tcBorders>
              <w:bottom w:val="single" w:sz="4" w:space="0" w:color="auto"/>
            </w:tcBorders>
            <w:vAlign w:val="center"/>
          </w:tcPr>
          <w:p w:rsidR="00941AA2" w:rsidRPr="0041588A" w:rsidRDefault="00941AA2" w:rsidP="00896740">
            <w:pPr>
              <w:pStyle w:val="DecimalAligned"/>
              <w:rPr>
                <w:rFonts w:ascii="Arial" w:hAnsi="Arial"/>
              </w:rPr>
            </w:pPr>
          </w:p>
        </w:tc>
        <w:tc>
          <w:tcPr>
            <w:tcW w:w="0" w:type="auto"/>
            <w:tcBorders>
              <w:bottom w:val="single" w:sz="4" w:space="0" w:color="auto"/>
            </w:tcBorders>
            <w:vAlign w:val="center"/>
          </w:tcPr>
          <w:p w:rsidR="00941AA2" w:rsidRPr="0041588A" w:rsidRDefault="00941AA2" w:rsidP="00896740">
            <w:pPr>
              <w:pStyle w:val="DecimalAligned"/>
              <w:rPr>
                <w:rFonts w:ascii="Arial" w:hAnsi="Arial"/>
              </w:rPr>
            </w:pPr>
          </w:p>
        </w:tc>
        <w:tc>
          <w:tcPr>
            <w:tcW w:w="0" w:type="auto"/>
            <w:tcBorders>
              <w:bottom w:val="single" w:sz="4" w:space="0" w:color="auto"/>
            </w:tcBorders>
            <w:vAlign w:val="center"/>
          </w:tcPr>
          <w:p w:rsidR="00941AA2" w:rsidRPr="0041588A" w:rsidRDefault="00941AA2" w:rsidP="00896740">
            <w:pPr>
              <w:pStyle w:val="DecimalAligned"/>
              <w:rPr>
                <w:rFonts w:ascii="Arial" w:hAnsi="Arial"/>
              </w:rPr>
            </w:pPr>
            <w:r w:rsidRPr="0041588A">
              <w:rPr>
                <w:rFonts w:ascii="Arial" w:hAnsi="Arial"/>
              </w:rPr>
              <w:t>2</w:t>
            </w:r>
          </w:p>
        </w:tc>
        <w:tc>
          <w:tcPr>
            <w:tcW w:w="0" w:type="auto"/>
            <w:tcBorders>
              <w:bottom w:val="single" w:sz="4" w:space="0" w:color="auto"/>
            </w:tcBorders>
            <w:vAlign w:val="center"/>
          </w:tcPr>
          <w:p w:rsidR="00941AA2" w:rsidRPr="0041588A" w:rsidRDefault="00941AA2" w:rsidP="00896740">
            <w:pPr>
              <w:pStyle w:val="DecimalAligned"/>
              <w:rPr>
                <w:rFonts w:ascii="Arial" w:hAnsi="Arial"/>
              </w:rPr>
            </w:pPr>
            <w:r w:rsidRPr="0041588A">
              <w:rPr>
                <w:rFonts w:ascii="Arial" w:hAnsi="Arial"/>
              </w:rPr>
              <w:t>1</w:t>
            </w:r>
          </w:p>
        </w:tc>
        <w:tc>
          <w:tcPr>
            <w:tcW w:w="0" w:type="auto"/>
            <w:tcBorders>
              <w:bottom w:val="single" w:sz="4" w:space="0" w:color="auto"/>
            </w:tcBorders>
            <w:vAlign w:val="center"/>
          </w:tcPr>
          <w:p w:rsidR="00941AA2" w:rsidRPr="0041588A" w:rsidRDefault="00941AA2" w:rsidP="00896740">
            <w:pPr>
              <w:pStyle w:val="DecimalAligned"/>
              <w:rPr>
                <w:rFonts w:ascii="Arial" w:hAnsi="Arial"/>
              </w:rPr>
            </w:pPr>
            <w:r w:rsidRPr="0041588A">
              <w:rPr>
                <w:rFonts w:ascii="Arial" w:hAnsi="Arial"/>
              </w:rPr>
              <w:t>3</w:t>
            </w:r>
          </w:p>
        </w:tc>
        <w:tc>
          <w:tcPr>
            <w:tcW w:w="542" w:type="dxa"/>
            <w:tcBorders>
              <w:bottom w:val="single" w:sz="4" w:space="0" w:color="auto"/>
            </w:tcBorders>
          </w:tcPr>
          <w:p w:rsidR="00941AA2" w:rsidRPr="0041588A" w:rsidRDefault="009F14DA" w:rsidP="00896740">
            <w:pPr>
              <w:pStyle w:val="DecimalAligned"/>
              <w:rPr>
                <w:rFonts w:ascii="Arial" w:hAnsi="Arial"/>
              </w:rPr>
            </w:pPr>
            <w:r>
              <w:rPr>
                <w:rFonts w:ascii="Arial" w:hAnsi="Arial"/>
              </w:rPr>
              <w:t>3</w:t>
            </w:r>
          </w:p>
        </w:tc>
      </w:tr>
      <w:tr w:rsidR="00941AA2" w:rsidRPr="0041588A" w:rsidTr="00941AA2">
        <w:tc>
          <w:tcPr>
            <w:tcW w:w="0" w:type="auto"/>
            <w:vMerge/>
            <w:tcBorders>
              <w:bottom w:val="single" w:sz="4" w:space="0" w:color="auto"/>
            </w:tcBorders>
          </w:tcPr>
          <w:p w:rsidR="00941AA2" w:rsidRPr="0041588A" w:rsidRDefault="00941AA2" w:rsidP="00896740">
            <w:pPr>
              <w:pStyle w:val="DecimalAligned"/>
              <w:rPr>
                <w:rFonts w:ascii="Arial" w:hAnsi="Arial"/>
              </w:rPr>
            </w:pPr>
          </w:p>
        </w:tc>
        <w:tc>
          <w:tcPr>
            <w:tcW w:w="0" w:type="auto"/>
            <w:tcBorders>
              <w:bottom w:val="single" w:sz="4" w:space="0" w:color="auto"/>
            </w:tcBorders>
          </w:tcPr>
          <w:p w:rsidR="00941AA2" w:rsidRPr="0041588A" w:rsidRDefault="00941AA2" w:rsidP="00896740">
            <w:pPr>
              <w:pStyle w:val="DecimalAligned"/>
              <w:rPr>
                <w:rFonts w:ascii="Arial" w:hAnsi="Arial"/>
              </w:rPr>
            </w:pPr>
            <w:r>
              <w:rPr>
                <w:rFonts w:ascii="Arial" w:hAnsi="Arial"/>
              </w:rPr>
              <w:t>d</w:t>
            </w:r>
            <w:r w:rsidRPr="0041588A">
              <w:rPr>
                <w:rFonts w:ascii="Arial" w:hAnsi="Arial"/>
              </w:rPr>
              <w:t>ejiny hudby</w:t>
            </w:r>
          </w:p>
        </w:tc>
        <w:tc>
          <w:tcPr>
            <w:tcW w:w="0" w:type="auto"/>
            <w:tcBorders>
              <w:bottom w:val="single" w:sz="4" w:space="0" w:color="auto"/>
            </w:tcBorders>
            <w:vAlign w:val="center"/>
          </w:tcPr>
          <w:p w:rsidR="00941AA2" w:rsidRPr="00E75E75" w:rsidRDefault="00941AA2" w:rsidP="00896740">
            <w:pPr>
              <w:pStyle w:val="DecimalAligned"/>
              <w:rPr>
                <w:rFonts w:ascii="Arial" w:hAnsi="Arial"/>
                <w:color w:val="FF0000"/>
              </w:rPr>
            </w:pPr>
            <w:r w:rsidRPr="00E75E75">
              <w:rPr>
                <w:rFonts w:ascii="Arial" w:hAnsi="Arial"/>
                <w:color w:val="FF0000"/>
              </w:rPr>
              <w:t>1</w:t>
            </w:r>
          </w:p>
        </w:tc>
        <w:tc>
          <w:tcPr>
            <w:tcW w:w="0" w:type="auto"/>
            <w:tcBorders>
              <w:bottom w:val="single" w:sz="4" w:space="0" w:color="auto"/>
            </w:tcBorders>
            <w:vAlign w:val="center"/>
          </w:tcPr>
          <w:p w:rsidR="00941AA2" w:rsidRPr="00E75E75" w:rsidRDefault="00941AA2" w:rsidP="00896740">
            <w:pPr>
              <w:pStyle w:val="DecimalAligned"/>
              <w:rPr>
                <w:rFonts w:ascii="Arial" w:hAnsi="Arial"/>
                <w:color w:val="FF0000"/>
              </w:rPr>
            </w:pPr>
            <w:r w:rsidRPr="00E75E75">
              <w:rPr>
                <w:rFonts w:ascii="Arial" w:hAnsi="Arial"/>
                <w:color w:val="FF0000"/>
              </w:rPr>
              <w:t>2</w:t>
            </w:r>
          </w:p>
        </w:tc>
        <w:tc>
          <w:tcPr>
            <w:tcW w:w="0" w:type="auto"/>
            <w:tcBorders>
              <w:bottom w:val="single" w:sz="4" w:space="0" w:color="auto"/>
            </w:tcBorders>
            <w:vAlign w:val="center"/>
          </w:tcPr>
          <w:p w:rsidR="00941AA2" w:rsidRPr="00E75E75" w:rsidRDefault="00941AA2" w:rsidP="00896740">
            <w:pPr>
              <w:pStyle w:val="DecimalAligned"/>
              <w:rPr>
                <w:rFonts w:ascii="Arial" w:hAnsi="Arial"/>
                <w:color w:val="FF0000"/>
              </w:rPr>
            </w:pPr>
            <w:r w:rsidRPr="00E75E75">
              <w:rPr>
                <w:rFonts w:ascii="Arial" w:hAnsi="Arial"/>
                <w:color w:val="FF0000"/>
              </w:rPr>
              <w:t>2</w:t>
            </w:r>
          </w:p>
        </w:tc>
        <w:tc>
          <w:tcPr>
            <w:tcW w:w="0" w:type="auto"/>
            <w:tcBorders>
              <w:bottom w:val="single" w:sz="4" w:space="0" w:color="auto"/>
            </w:tcBorders>
            <w:vAlign w:val="center"/>
          </w:tcPr>
          <w:p w:rsidR="00941AA2" w:rsidRPr="0041588A" w:rsidRDefault="00941AA2" w:rsidP="00896740">
            <w:pPr>
              <w:pStyle w:val="DecimalAligned"/>
              <w:rPr>
                <w:rFonts w:ascii="Arial" w:hAnsi="Arial"/>
              </w:rPr>
            </w:pPr>
          </w:p>
        </w:tc>
        <w:tc>
          <w:tcPr>
            <w:tcW w:w="0" w:type="auto"/>
            <w:tcBorders>
              <w:bottom w:val="single" w:sz="4" w:space="0" w:color="auto"/>
            </w:tcBorders>
            <w:vAlign w:val="center"/>
          </w:tcPr>
          <w:p w:rsidR="00941AA2" w:rsidRPr="0090565A" w:rsidRDefault="00941AA2" w:rsidP="00896740">
            <w:pPr>
              <w:pStyle w:val="DecimalAligned"/>
              <w:rPr>
                <w:rFonts w:ascii="Arial" w:hAnsi="Arial"/>
                <w:color w:val="FF0000"/>
              </w:rPr>
            </w:pPr>
          </w:p>
        </w:tc>
        <w:tc>
          <w:tcPr>
            <w:tcW w:w="542" w:type="dxa"/>
            <w:tcBorders>
              <w:bottom w:val="single" w:sz="4" w:space="0" w:color="auto"/>
            </w:tcBorders>
          </w:tcPr>
          <w:p w:rsidR="00941AA2" w:rsidRPr="009F14DA" w:rsidRDefault="009F14DA" w:rsidP="00896740">
            <w:pPr>
              <w:pStyle w:val="DecimalAligned"/>
              <w:rPr>
                <w:rFonts w:ascii="Arial" w:hAnsi="Arial"/>
                <w:color w:val="FF0000"/>
              </w:rPr>
            </w:pPr>
            <w:r>
              <w:rPr>
                <w:rFonts w:ascii="Arial" w:hAnsi="Arial"/>
                <w:color w:val="FF0000"/>
              </w:rPr>
              <w:t>5</w:t>
            </w:r>
          </w:p>
        </w:tc>
      </w:tr>
      <w:tr w:rsidR="00941AA2" w:rsidRPr="0041588A" w:rsidTr="00941AA2">
        <w:trPr>
          <w:trHeight w:val="514"/>
        </w:trPr>
        <w:tc>
          <w:tcPr>
            <w:tcW w:w="0" w:type="auto"/>
            <w:gridSpan w:val="6"/>
            <w:tcBorders>
              <w:top w:val="nil"/>
            </w:tcBorders>
            <w:shd w:val="clear" w:color="auto" w:fill="E6E6E6"/>
          </w:tcPr>
          <w:p w:rsidR="00941AA2" w:rsidRPr="0041588A" w:rsidRDefault="00941AA2" w:rsidP="00896740">
            <w:pPr>
              <w:pStyle w:val="DecimalAligned"/>
              <w:rPr>
                <w:rFonts w:ascii="Arial" w:hAnsi="Arial"/>
                <w:b/>
              </w:rPr>
            </w:pPr>
          </w:p>
        </w:tc>
        <w:tc>
          <w:tcPr>
            <w:tcW w:w="0" w:type="auto"/>
            <w:shd w:val="clear" w:color="auto" w:fill="E6E6E6"/>
          </w:tcPr>
          <w:p w:rsidR="00941AA2" w:rsidRPr="0041588A" w:rsidRDefault="009F14DA" w:rsidP="00896740">
            <w:pPr>
              <w:pStyle w:val="DecimalAligned"/>
              <w:rPr>
                <w:rFonts w:ascii="Arial" w:hAnsi="Arial"/>
                <w:b/>
              </w:rPr>
            </w:pPr>
            <w:r>
              <w:rPr>
                <w:rFonts w:ascii="Arial" w:hAnsi="Arial"/>
                <w:b/>
              </w:rPr>
              <w:t>13</w:t>
            </w:r>
          </w:p>
        </w:tc>
        <w:tc>
          <w:tcPr>
            <w:tcW w:w="542" w:type="dxa"/>
            <w:shd w:val="clear" w:color="auto" w:fill="E6E6E6"/>
          </w:tcPr>
          <w:p w:rsidR="00941AA2" w:rsidRPr="0041588A" w:rsidRDefault="009F14DA" w:rsidP="00896740">
            <w:pPr>
              <w:pStyle w:val="DecimalAligned"/>
              <w:rPr>
                <w:rFonts w:ascii="Arial" w:hAnsi="Arial"/>
                <w:b/>
              </w:rPr>
            </w:pPr>
            <w:r>
              <w:rPr>
                <w:rFonts w:ascii="Arial" w:hAnsi="Arial"/>
                <w:b/>
              </w:rPr>
              <w:t>18</w:t>
            </w:r>
          </w:p>
        </w:tc>
      </w:tr>
      <w:tr w:rsidR="00941AA2" w:rsidRPr="0041588A" w:rsidTr="00941AA2">
        <w:tc>
          <w:tcPr>
            <w:tcW w:w="0" w:type="auto"/>
            <w:vMerge w:val="restart"/>
          </w:tcPr>
          <w:p w:rsidR="00941AA2" w:rsidRPr="0041588A" w:rsidRDefault="00941AA2" w:rsidP="00896740">
            <w:pPr>
              <w:pStyle w:val="DecimalAligned"/>
              <w:rPr>
                <w:rFonts w:ascii="Arial" w:hAnsi="Arial"/>
                <w:b/>
              </w:rPr>
            </w:pPr>
            <w:r w:rsidRPr="0041588A">
              <w:rPr>
                <w:rFonts w:ascii="Arial" w:hAnsi="Arial"/>
                <w:b/>
              </w:rPr>
              <w:t xml:space="preserve">Človek a hodnoty </w:t>
            </w:r>
          </w:p>
        </w:tc>
        <w:tc>
          <w:tcPr>
            <w:tcW w:w="0" w:type="auto"/>
            <w:tcBorders>
              <w:bottom w:val="single" w:sz="4" w:space="0" w:color="auto"/>
            </w:tcBorders>
          </w:tcPr>
          <w:p w:rsidR="00941AA2" w:rsidRPr="0041588A" w:rsidRDefault="00941AA2" w:rsidP="00A2347A">
            <w:pPr>
              <w:pStyle w:val="DecimalAligned"/>
              <w:rPr>
                <w:rFonts w:ascii="Arial" w:hAnsi="Arial"/>
              </w:rPr>
            </w:pPr>
            <w:r>
              <w:rPr>
                <w:rFonts w:ascii="Arial" w:hAnsi="Arial"/>
              </w:rPr>
              <w:t>e</w:t>
            </w:r>
            <w:r w:rsidRPr="0041588A">
              <w:rPr>
                <w:rFonts w:ascii="Arial" w:hAnsi="Arial"/>
              </w:rPr>
              <w:t xml:space="preserve">tická výchova/ </w:t>
            </w:r>
            <w:r>
              <w:rPr>
                <w:rFonts w:ascii="Arial" w:hAnsi="Arial"/>
              </w:rPr>
              <w:t>n</w:t>
            </w:r>
            <w:r w:rsidRPr="0041588A">
              <w:rPr>
                <w:rFonts w:ascii="Arial" w:hAnsi="Arial"/>
              </w:rPr>
              <w:t xml:space="preserve">áboženská výchova  </w:t>
            </w:r>
            <w:r>
              <w:rPr>
                <w:rFonts w:ascii="Arial" w:hAnsi="Arial"/>
              </w:rPr>
              <w:t>f) g) i)</w:t>
            </w:r>
          </w:p>
        </w:tc>
        <w:tc>
          <w:tcPr>
            <w:tcW w:w="0" w:type="auto"/>
            <w:tcBorders>
              <w:bottom w:val="single" w:sz="4" w:space="0" w:color="auto"/>
            </w:tcBorders>
          </w:tcPr>
          <w:p w:rsidR="00941AA2" w:rsidRPr="0041588A" w:rsidRDefault="00941AA2" w:rsidP="00896740">
            <w:pPr>
              <w:pStyle w:val="DecimalAligned"/>
              <w:rPr>
                <w:rFonts w:ascii="Arial" w:hAnsi="Arial"/>
              </w:rPr>
            </w:pPr>
            <w:r w:rsidRPr="0041588A">
              <w:rPr>
                <w:rFonts w:ascii="Arial" w:hAnsi="Arial"/>
              </w:rPr>
              <w:t>1</w:t>
            </w:r>
          </w:p>
        </w:tc>
        <w:tc>
          <w:tcPr>
            <w:tcW w:w="0" w:type="auto"/>
            <w:tcBorders>
              <w:bottom w:val="single" w:sz="4" w:space="0" w:color="auto"/>
            </w:tcBorders>
          </w:tcPr>
          <w:p w:rsidR="00941AA2" w:rsidRPr="0041588A" w:rsidRDefault="00941AA2" w:rsidP="00896740">
            <w:pPr>
              <w:pStyle w:val="DecimalAligned"/>
              <w:rPr>
                <w:rFonts w:ascii="Arial" w:hAnsi="Arial"/>
              </w:rPr>
            </w:pPr>
            <w:r w:rsidRPr="0041588A">
              <w:rPr>
                <w:rFonts w:ascii="Arial" w:hAnsi="Arial"/>
              </w:rPr>
              <w:t>1</w:t>
            </w:r>
          </w:p>
          <w:p w:rsidR="00941AA2" w:rsidRPr="0041588A" w:rsidRDefault="00941AA2" w:rsidP="00896740">
            <w:pPr>
              <w:pStyle w:val="DecimalAligned"/>
              <w:rPr>
                <w:rFonts w:ascii="Arial" w:hAnsi="Arial"/>
              </w:rPr>
            </w:pPr>
          </w:p>
        </w:tc>
        <w:tc>
          <w:tcPr>
            <w:tcW w:w="0" w:type="auto"/>
            <w:tcBorders>
              <w:bottom w:val="single" w:sz="4" w:space="0" w:color="auto"/>
            </w:tcBorders>
          </w:tcPr>
          <w:p w:rsidR="00941AA2" w:rsidRPr="0041588A" w:rsidRDefault="00941AA2" w:rsidP="00896740">
            <w:pPr>
              <w:pStyle w:val="DecimalAligned"/>
              <w:rPr>
                <w:rFonts w:ascii="Arial" w:hAnsi="Arial"/>
              </w:rPr>
            </w:pPr>
          </w:p>
          <w:p w:rsidR="00941AA2" w:rsidRPr="0041588A" w:rsidRDefault="00941AA2" w:rsidP="00896740">
            <w:pPr>
              <w:pStyle w:val="DecimalAligned"/>
              <w:rPr>
                <w:rFonts w:ascii="Arial" w:hAnsi="Arial"/>
              </w:rPr>
            </w:pPr>
          </w:p>
        </w:tc>
        <w:tc>
          <w:tcPr>
            <w:tcW w:w="0" w:type="auto"/>
            <w:tcBorders>
              <w:bottom w:val="single" w:sz="4" w:space="0" w:color="auto"/>
            </w:tcBorders>
          </w:tcPr>
          <w:p w:rsidR="00941AA2" w:rsidRPr="0041588A" w:rsidRDefault="00941AA2" w:rsidP="00896740">
            <w:pPr>
              <w:pStyle w:val="DecimalAligned"/>
              <w:rPr>
                <w:rFonts w:ascii="Arial" w:hAnsi="Arial"/>
              </w:rPr>
            </w:pPr>
          </w:p>
        </w:tc>
        <w:tc>
          <w:tcPr>
            <w:tcW w:w="0" w:type="auto"/>
            <w:tcBorders>
              <w:bottom w:val="single" w:sz="4" w:space="0" w:color="auto"/>
            </w:tcBorders>
          </w:tcPr>
          <w:p w:rsidR="00941AA2" w:rsidRPr="0041588A" w:rsidRDefault="00941AA2" w:rsidP="00896740">
            <w:pPr>
              <w:pStyle w:val="DecimalAligned"/>
              <w:rPr>
                <w:rFonts w:ascii="Arial" w:hAnsi="Arial"/>
              </w:rPr>
            </w:pPr>
            <w:r w:rsidRPr="0041588A">
              <w:rPr>
                <w:rFonts w:ascii="Arial" w:hAnsi="Arial"/>
              </w:rPr>
              <w:t>2</w:t>
            </w:r>
          </w:p>
        </w:tc>
        <w:tc>
          <w:tcPr>
            <w:tcW w:w="542" w:type="dxa"/>
            <w:tcBorders>
              <w:bottom w:val="single" w:sz="4" w:space="0" w:color="auto"/>
            </w:tcBorders>
          </w:tcPr>
          <w:p w:rsidR="00941AA2" w:rsidRPr="0041588A" w:rsidRDefault="009F14DA" w:rsidP="00896740">
            <w:pPr>
              <w:pStyle w:val="DecimalAligned"/>
              <w:rPr>
                <w:rFonts w:ascii="Arial" w:hAnsi="Arial"/>
              </w:rPr>
            </w:pPr>
            <w:r>
              <w:rPr>
                <w:rFonts w:ascii="Arial" w:hAnsi="Arial"/>
              </w:rPr>
              <w:t>2</w:t>
            </w:r>
          </w:p>
        </w:tc>
      </w:tr>
      <w:tr w:rsidR="00941AA2" w:rsidRPr="0041588A" w:rsidTr="00941AA2">
        <w:tc>
          <w:tcPr>
            <w:tcW w:w="0" w:type="auto"/>
            <w:vMerge/>
            <w:tcBorders>
              <w:bottom w:val="single" w:sz="4" w:space="0" w:color="auto"/>
            </w:tcBorders>
          </w:tcPr>
          <w:p w:rsidR="00941AA2" w:rsidRPr="0041588A" w:rsidRDefault="00941AA2" w:rsidP="00896740">
            <w:pPr>
              <w:pStyle w:val="DecimalAligned"/>
              <w:rPr>
                <w:rFonts w:ascii="Arial" w:hAnsi="Arial"/>
                <w:b/>
              </w:rPr>
            </w:pPr>
          </w:p>
        </w:tc>
        <w:tc>
          <w:tcPr>
            <w:tcW w:w="0" w:type="auto"/>
            <w:tcBorders>
              <w:bottom w:val="single" w:sz="4" w:space="0" w:color="auto"/>
            </w:tcBorders>
          </w:tcPr>
          <w:p w:rsidR="00941AA2" w:rsidRPr="0041588A" w:rsidRDefault="00941AA2" w:rsidP="00896740">
            <w:pPr>
              <w:pStyle w:val="DecimalAligned"/>
              <w:rPr>
                <w:rFonts w:ascii="Arial" w:hAnsi="Arial"/>
              </w:rPr>
            </w:pPr>
            <w:r>
              <w:rPr>
                <w:rFonts w:ascii="Arial" w:hAnsi="Arial"/>
              </w:rPr>
              <w:t>p</w:t>
            </w:r>
            <w:r w:rsidRPr="0041588A">
              <w:rPr>
                <w:rFonts w:ascii="Arial" w:hAnsi="Arial"/>
              </w:rPr>
              <w:t>sychosociálny tréning</w:t>
            </w:r>
          </w:p>
        </w:tc>
        <w:tc>
          <w:tcPr>
            <w:tcW w:w="0" w:type="auto"/>
            <w:tcBorders>
              <w:bottom w:val="single" w:sz="4" w:space="0" w:color="auto"/>
            </w:tcBorders>
          </w:tcPr>
          <w:p w:rsidR="00941AA2" w:rsidRPr="0041588A" w:rsidRDefault="00941AA2" w:rsidP="00896740">
            <w:pPr>
              <w:pStyle w:val="DecimalAligned"/>
              <w:rPr>
                <w:rFonts w:ascii="Arial" w:hAnsi="Arial"/>
              </w:rPr>
            </w:pPr>
          </w:p>
        </w:tc>
        <w:tc>
          <w:tcPr>
            <w:tcW w:w="0" w:type="auto"/>
            <w:tcBorders>
              <w:bottom w:val="single" w:sz="4" w:space="0" w:color="auto"/>
            </w:tcBorders>
          </w:tcPr>
          <w:p w:rsidR="00941AA2" w:rsidRPr="0041588A" w:rsidRDefault="00941AA2" w:rsidP="00896740">
            <w:pPr>
              <w:pStyle w:val="DecimalAligned"/>
              <w:rPr>
                <w:rFonts w:ascii="Arial" w:hAnsi="Arial"/>
              </w:rPr>
            </w:pPr>
          </w:p>
        </w:tc>
        <w:tc>
          <w:tcPr>
            <w:tcW w:w="0" w:type="auto"/>
            <w:tcBorders>
              <w:bottom w:val="single" w:sz="4" w:space="0" w:color="auto"/>
            </w:tcBorders>
          </w:tcPr>
          <w:p w:rsidR="00941AA2" w:rsidRPr="0041588A" w:rsidRDefault="00941AA2" w:rsidP="00896740">
            <w:pPr>
              <w:pStyle w:val="DecimalAligned"/>
              <w:rPr>
                <w:rFonts w:ascii="Arial" w:hAnsi="Arial"/>
              </w:rPr>
            </w:pPr>
          </w:p>
        </w:tc>
        <w:tc>
          <w:tcPr>
            <w:tcW w:w="0" w:type="auto"/>
            <w:tcBorders>
              <w:bottom w:val="single" w:sz="4" w:space="0" w:color="auto"/>
            </w:tcBorders>
          </w:tcPr>
          <w:p w:rsidR="00941AA2" w:rsidRPr="00E75E75" w:rsidRDefault="00941AA2" w:rsidP="00896740">
            <w:pPr>
              <w:pStyle w:val="DecimalAligned"/>
              <w:rPr>
                <w:rFonts w:ascii="Arial" w:hAnsi="Arial"/>
                <w:color w:val="FF0000"/>
              </w:rPr>
            </w:pPr>
            <w:r w:rsidRPr="00E75E75">
              <w:rPr>
                <w:rFonts w:ascii="Arial" w:hAnsi="Arial"/>
                <w:color w:val="FF0000"/>
              </w:rPr>
              <w:t>1</w:t>
            </w:r>
          </w:p>
        </w:tc>
        <w:tc>
          <w:tcPr>
            <w:tcW w:w="0" w:type="auto"/>
            <w:tcBorders>
              <w:bottom w:val="single" w:sz="4" w:space="0" w:color="auto"/>
            </w:tcBorders>
          </w:tcPr>
          <w:p w:rsidR="00941AA2" w:rsidRPr="0090565A" w:rsidRDefault="00941AA2" w:rsidP="00896740">
            <w:pPr>
              <w:pStyle w:val="DecimalAligned"/>
              <w:rPr>
                <w:rFonts w:ascii="Arial" w:hAnsi="Arial"/>
                <w:color w:val="FF0000"/>
              </w:rPr>
            </w:pPr>
          </w:p>
        </w:tc>
        <w:tc>
          <w:tcPr>
            <w:tcW w:w="542" w:type="dxa"/>
            <w:tcBorders>
              <w:bottom w:val="single" w:sz="4" w:space="0" w:color="auto"/>
            </w:tcBorders>
          </w:tcPr>
          <w:p w:rsidR="00941AA2" w:rsidRPr="009F14DA" w:rsidRDefault="009F14DA" w:rsidP="00896740">
            <w:pPr>
              <w:pStyle w:val="DecimalAligned"/>
              <w:rPr>
                <w:rFonts w:ascii="Arial" w:hAnsi="Arial"/>
                <w:color w:val="FF0000"/>
              </w:rPr>
            </w:pPr>
            <w:r>
              <w:rPr>
                <w:rFonts w:ascii="Arial" w:hAnsi="Arial"/>
                <w:color w:val="FF0000"/>
              </w:rPr>
              <w:t>1</w:t>
            </w:r>
          </w:p>
        </w:tc>
      </w:tr>
      <w:tr w:rsidR="00941AA2" w:rsidRPr="0041588A" w:rsidTr="00941AA2">
        <w:trPr>
          <w:trHeight w:val="570"/>
        </w:trPr>
        <w:tc>
          <w:tcPr>
            <w:tcW w:w="0" w:type="auto"/>
            <w:gridSpan w:val="6"/>
            <w:tcBorders>
              <w:top w:val="nil"/>
            </w:tcBorders>
            <w:shd w:val="clear" w:color="auto" w:fill="E6E6E6"/>
          </w:tcPr>
          <w:p w:rsidR="00941AA2" w:rsidRPr="0041588A" w:rsidRDefault="00941AA2" w:rsidP="00896740">
            <w:pPr>
              <w:pStyle w:val="DecimalAligned"/>
              <w:rPr>
                <w:rFonts w:ascii="Arial" w:hAnsi="Arial"/>
                <w:b/>
              </w:rPr>
            </w:pPr>
          </w:p>
        </w:tc>
        <w:tc>
          <w:tcPr>
            <w:tcW w:w="0" w:type="auto"/>
            <w:shd w:val="clear" w:color="auto" w:fill="E6E6E6"/>
            <w:vAlign w:val="center"/>
          </w:tcPr>
          <w:p w:rsidR="00941AA2" w:rsidRPr="0041588A" w:rsidRDefault="009F14DA" w:rsidP="00896740">
            <w:pPr>
              <w:pStyle w:val="DecimalAligned"/>
              <w:rPr>
                <w:rFonts w:ascii="Arial" w:hAnsi="Arial"/>
                <w:b/>
              </w:rPr>
            </w:pPr>
            <w:r>
              <w:rPr>
                <w:rFonts w:ascii="Arial" w:hAnsi="Arial"/>
                <w:b/>
              </w:rPr>
              <w:t>2</w:t>
            </w:r>
          </w:p>
        </w:tc>
        <w:tc>
          <w:tcPr>
            <w:tcW w:w="542" w:type="dxa"/>
            <w:shd w:val="clear" w:color="auto" w:fill="E6E6E6"/>
          </w:tcPr>
          <w:p w:rsidR="00941AA2" w:rsidRPr="0041588A" w:rsidRDefault="009F14DA" w:rsidP="00896740">
            <w:pPr>
              <w:pStyle w:val="DecimalAligned"/>
              <w:rPr>
                <w:rFonts w:ascii="Arial" w:hAnsi="Arial"/>
                <w:b/>
              </w:rPr>
            </w:pPr>
            <w:r>
              <w:rPr>
                <w:rFonts w:ascii="Arial" w:hAnsi="Arial"/>
                <w:b/>
              </w:rPr>
              <w:t>3</w:t>
            </w:r>
          </w:p>
        </w:tc>
      </w:tr>
      <w:tr w:rsidR="00941AA2" w:rsidRPr="0041588A" w:rsidTr="00941AA2">
        <w:tc>
          <w:tcPr>
            <w:tcW w:w="0" w:type="auto"/>
            <w:vMerge w:val="restart"/>
          </w:tcPr>
          <w:p w:rsidR="00941AA2" w:rsidRPr="0041588A" w:rsidRDefault="00941AA2" w:rsidP="00896740">
            <w:pPr>
              <w:pStyle w:val="DecimalAligned"/>
              <w:rPr>
                <w:rFonts w:ascii="Arial" w:hAnsi="Arial"/>
                <w:b/>
              </w:rPr>
            </w:pPr>
            <w:r w:rsidRPr="0041588A">
              <w:rPr>
                <w:rFonts w:ascii="Arial" w:hAnsi="Arial"/>
                <w:b/>
              </w:rPr>
              <w:t xml:space="preserve">Matematika a práca s informáciami  </w:t>
            </w:r>
          </w:p>
        </w:tc>
        <w:tc>
          <w:tcPr>
            <w:tcW w:w="0" w:type="auto"/>
          </w:tcPr>
          <w:p w:rsidR="00941AA2" w:rsidRPr="0041588A" w:rsidRDefault="00941AA2" w:rsidP="00896740">
            <w:pPr>
              <w:pStyle w:val="DecimalAligned"/>
              <w:rPr>
                <w:rFonts w:ascii="Arial" w:hAnsi="Arial"/>
              </w:rPr>
            </w:pPr>
            <w:r>
              <w:rPr>
                <w:rFonts w:ascii="Arial" w:hAnsi="Arial"/>
              </w:rPr>
              <w:t>m</w:t>
            </w:r>
            <w:r w:rsidRPr="0041588A">
              <w:rPr>
                <w:rFonts w:ascii="Arial" w:hAnsi="Arial"/>
              </w:rPr>
              <w:t>atematika</w:t>
            </w:r>
          </w:p>
        </w:tc>
        <w:tc>
          <w:tcPr>
            <w:tcW w:w="0" w:type="auto"/>
            <w:vAlign w:val="center"/>
          </w:tcPr>
          <w:p w:rsidR="00941AA2" w:rsidRPr="0041588A" w:rsidRDefault="00941AA2" w:rsidP="00896740">
            <w:pPr>
              <w:pStyle w:val="DecimalAligned"/>
              <w:rPr>
                <w:rFonts w:ascii="Arial" w:hAnsi="Arial"/>
              </w:rPr>
            </w:pPr>
            <w:r w:rsidRPr="0041588A">
              <w:rPr>
                <w:rFonts w:ascii="Arial" w:hAnsi="Arial"/>
              </w:rPr>
              <w:t>4</w:t>
            </w:r>
          </w:p>
        </w:tc>
        <w:tc>
          <w:tcPr>
            <w:tcW w:w="0" w:type="auto"/>
            <w:vAlign w:val="center"/>
          </w:tcPr>
          <w:p w:rsidR="00941AA2" w:rsidRPr="0041588A" w:rsidRDefault="00941AA2" w:rsidP="00896740">
            <w:pPr>
              <w:pStyle w:val="DecimalAligned"/>
              <w:rPr>
                <w:rFonts w:ascii="Arial" w:hAnsi="Arial"/>
              </w:rPr>
            </w:pPr>
            <w:r w:rsidRPr="0041588A">
              <w:rPr>
                <w:rFonts w:ascii="Arial" w:hAnsi="Arial"/>
              </w:rPr>
              <w:t>3</w:t>
            </w:r>
          </w:p>
        </w:tc>
        <w:tc>
          <w:tcPr>
            <w:tcW w:w="0" w:type="auto"/>
            <w:vAlign w:val="center"/>
          </w:tcPr>
          <w:p w:rsidR="00941AA2" w:rsidRPr="0041588A" w:rsidRDefault="00941AA2" w:rsidP="00896740">
            <w:pPr>
              <w:pStyle w:val="DecimalAligned"/>
              <w:rPr>
                <w:rFonts w:ascii="Arial" w:hAnsi="Arial"/>
              </w:rPr>
            </w:pPr>
            <w:r w:rsidRPr="0041588A">
              <w:rPr>
                <w:rFonts w:ascii="Arial" w:hAnsi="Arial"/>
              </w:rPr>
              <w:t>3</w:t>
            </w:r>
          </w:p>
        </w:tc>
        <w:tc>
          <w:tcPr>
            <w:tcW w:w="0" w:type="auto"/>
            <w:vAlign w:val="center"/>
          </w:tcPr>
          <w:p w:rsidR="00941AA2" w:rsidRPr="0041588A" w:rsidRDefault="00941AA2" w:rsidP="00896740">
            <w:pPr>
              <w:pStyle w:val="DecimalAligned"/>
              <w:rPr>
                <w:rFonts w:ascii="Arial" w:hAnsi="Arial"/>
              </w:rPr>
            </w:pPr>
            <w:r w:rsidRPr="0041588A">
              <w:rPr>
                <w:rFonts w:ascii="Arial" w:hAnsi="Arial"/>
              </w:rPr>
              <w:t>1</w:t>
            </w:r>
          </w:p>
        </w:tc>
        <w:tc>
          <w:tcPr>
            <w:tcW w:w="0" w:type="auto"/>
            <w:vAlign w:val="center"/>
          </w:tcPr>
          <w:p w:rsidR="00941AA2" w:rsidRPr="0041588A" w:rsidRDefault="00941AA2" w:rsidP="00896740">
            <w:pPr>
              <w:pStyle w:val="DecimalAligned"/>
              <w:rPr>
                <w:rFonts w:ascii="Arial" w:hAnsi="Arial"/>
              </w:rPr>
            </w:pPr>
            <w:r w:rsidRPr="0041588A">
              <w:rPr>
                <w:rFonts w:ascii="Arial" w:hAnsi="Arial"/>
              </w:rPr>
              <w:t>11</w:t>
            </w:r>
          </w:p>
        </w:tc>
        <w:tc>
          <w:tcPr>
            <w:tcW w:w="542" w:type="dxa"/>
          </w:tcPr>
          <w:p w:rsidR="00941AA2" w:rsidRPr="0041588A" w:rsidRDefault="009F14DA" w:rsidP="00896740">
            <w:pPr>
              <w:pStyle w:val="DecimalAligned"/>
              <w:rPr>
                <w:rFonts w:ascii="Arial" w:hAnsi="Arial"/>
              </w:rPr>
            </w:pPr>
            <w:r>
              <w:rPr>
                <w:rFonts w:ascii="Arial" w:hAnsi="Arial"/>
              </w:rPr>
              <w:t>11</w:t>
            </w:r>
          </w:p>
        </w:tc>
      </w:tr>
      <w:tr w:rsidR="00941AA2" w:rsidRPr="0041588A" w:rsidTr="00941AA2">
        <w:tc>
          <w:tcPr>
            <w:tcW w:w="0" w:type="auto"/>
            <w:vMerge/>
          </w:tcPr>
          <w:p w:rsidR="00941AA2" w:rsidRPr="0041588A" w:rsidRDefault="00941AA2" w:rsidP="00896740">
            <w:pPr>
              <w:pStyle w:val="DecimalAligned"/>
              <w:rPr>
                <w:rFonts w:ascii="Arial" w:hAnsi="Arial"/>
              </w:rPr>
            </w:pPr>
          </w:p>
        </w:tc>
        <w:tc>
          <w:tcPr>
            <w:tcW w:w="0" w:type="auto"/>
            <w:tcBorders>
              <w:bottom w:val="single" w:sz="4" w:space="0" w:color="auto"/>
            </w:tcBorders>
          </w:tcPr>
          <w:p w:rsidR="00941AA2" w:rsidRPr="0041588A" w:rsidRDefault="00941AA2" w:rsidP="00896740">
            <w:pPr>
              <w:pStyle w:val="DecimalAligned"/>
              <w:rPr>
                <w:rFonts w:ascii="Arial" w:hAnsi="Arial"/>
              </w:rPr>
            </w:pPr>
            <w:r>
              <w:rPr>
                <w:rFonts w:ascii="Arial" w:hAnsi="Arial"/>
              </w:rPr>
              <w:t>i</w:t>
            </w:r>
            <w:r w:rsidRPr="0041588A">
              <w:rPr>
                <w:rFonts w:ascii="Arial" w:hAnsi="Arial"/>
              </w:rPr>
              <w:t>nformatika</w:t>
            </w:r>
          </w:p>
        </w:tc>
        <w:tc>
          <w:tcPr>
            <w:tcW w:w="0" w:type="auto"/>
            <w:tcBorders>
              <w:bottom w:val="single" w:sz="4" w:space="0" w:color="auto"/>
            </w:tcBorders>
            <w:vAlign w:val="center"/>
          </w:tcPr>
          <w:p w:rsidR="00941AA2" w:rsidRPr="0041588A" w:rsidRDefault="00941AA2" w:rsidP="00896740">
            <w:pPr>
              <w:pStyle w:val="DecimalAligned"/>
              <w:rPr>
                <w:rFonts w:ascii="Arial" w:hAnsi="Arial"/>
              </w:rPr>
            </w:pPr>
            <w:r w:rsidRPr="0041588A">
              <w:rPr>
                <w:rFonts w:ascii="Arial" w:hAnsi="Arial"/>
              </w:rPr>
              <w:t>1</w:t>
            </w:r>
          </w:p>
        </w:tc>
        <w:tc>
          <w:tcPr>
            <w:tcW w:w="0" w:type="auto"/>
            <w:tcBorders>
              <w:bottom w:val="single" w:sz="4" w:space="0" w:color="auto"/>
            </w:tcBorders>
            <w:vAlign w:val="center"/>
          </w:tcPr>
          <w:p w:rsidR="00941AA2" w:rsidRPr="0041588A" w:rsidRDefault="00941AA2" w:rsidP="00896740">
            <w:pPr>
              <w:pStyle w:val="DecimalAligned"/>
              <w:rPr>
                <w:rFonts w:ascii="Arial" w:hAnsi="Arial"/>
              </w:rPr>
            </w:pPr>
            <w:r w:rsidRPr="0041588A">
              <w:rPr>
                <w:rFonts w:ascii="Arial" w:hAnsi="Arial"/>
              </w:rPr>
              <w:t>1</w:t>
            </w:r>
          </w:p>
        </w:tc>
        <w:tc>
          <w:tcPr>
            <w:tcW w:w="0" w:type="auto"/>
            <w:tcBorders>
              <w:bottom w:val="single" w:sz="4" w:space="0" w:color="auto"/>
            </w:tcBorders>
            <w:vAlign w:val="center"/>
          </w:tcPr>
          <w:p w:rsidR="00941AA2" w:rsidRPr="0041588A" w:rsidRDefault="00941AA2" w:rsidP="00896740">
            <w:pPr>
              <w:pStyle w:val="DecimalAligned"/>
              <w:rPr>
                <w:rFonts w:ascii="Arial" w:hAnsi="Arial"/>
              </w:rPr>
            </w:pPr>
            <w:r w:rsidRPr="0041588A">
              <w:rPr>
                <w:rFonts w:ascii="Arial" w:hAnsi="Arial"/>
              </w:rPr>
              <w:t>1</w:t>
            </w:r>
          </w:p>
        </w:tc>
        <w:tc>
          <w:tcPr>
            <w:tcW w:w="0" w:type="auto"/>
            <w:tcBorders>
              <w:bottom w:val="single" w:sz="4" w:space="0" w:color="auto"/>
            </w:tcBorders>
            <w:vAlign w:val="center"/>
          </w:tcPr>
          <w:p w:rsidR="00941AA2" w:rsidRPr="0041588A" w:rsidRDefault="00941AA2" w:rsidP="00896740">
            <w:pPr>
              <w:pStyle w:val="DecimalAligned"/>
              <w:rPr>
                <w:rFonts w:ascii="Arial" w:hAnsi="Arial"/>
              </w:rPr>
            </w:pPr>
          </w:p>
        </w:tc>
        <w:tc>
          <w:tcPr>
            <w:tcW w:w="0" w:type="auto"/>
            <w:tcBorders>
              <w:bottom w:val="single" w:sz="4" w:space="0" w:color="auto"/>
            </w:tcBorders>
            <w:vAlign w:val="center"/>
          </w:tcPr>
          <w:p w:rsidR="00941AA2" w:rsidRPr="0041588A" w:rsidRDefault="00941AA2" w:rsidP="00896740">
            <w:pPr>
              <w:pStyle w:val="DecimalAligned"/>
              <w:rPr>
                <w:rFonts w:ascii="Arial" w:hAnsi="Arial"/>
              </w:rPr>
            </w:pPr>
            <w:r w:rsidRPr="0041588A">
              <w:rPr>
                <w:rFonts w:ascii="Arial" w:hAnsi="Arial"/>
              </w:rPr>
              <w:t>3</w:t>
            </w:r>
          </w:p>
        </w:tc>
        <w:tc>
          <w:tcPr>
            <w:tcW w:w="542" w:type="dxa"/>
            <w:tcBorders>
              <w:bottom w:val="single" w:sz="4" w:space="0" w:color="auto"/>
            </w:tcBorders>
          </w:tcPr>
          <w:p w:rsidR="00941AA2" w:rsidRPr="0041588A" w:rsidRDefault="009F14DA" w:rsidP="00896740">
            <w:pPr>
              <w:pStyle w:val="DecimalAligned"/>
              <w:rPr>
                <w:rFonts w:ascii="Arial" w:hAnsi="Arial"/>
              </w:rPr>
            </w:pPr>
            <w:r>
              <w:rPr>
                <w:rFonts w:ascii="Arial" w:hAnsi="Arial"/>
              </w:rPr>
              <w:t>3</w:t>
            </w:r>
          </w:p>
        </w:tc>
      </w:tr>
      <w:tr w:rsidR="00941AA2" w:rsidRPr="0041588A" w:rsidTr="00941AA2">
        <w:tc>
          <w:tcPr>
            <w:tcW w:w="0" w:type="auto"/>
            <w:vMerge/>
          </w:tcPr>
          <w:p w:rsidR="00941AA2" w:rsidRPr="0041588A" w:rsidRDefault="00941AA2" w:rsidP="00896740">
            <w:pPr>
              <w:pStyle w:val="DecimalAligned"/>
              <w:rPr>
                <w:rFonts w:ascii="Arial" w:hAnsi="Arial"/>
              </w:rPr>
            </w:pPr>
          </w:p>
        </w:tc>
        <w:tc>
          <w:tcPr>
            <w:tcW w:w="0" w:type="auto"/>
            <w:tcBorders>
              <w:bottom w:val="single" w:sz="4" w:space="0" w:color="auto"/>
            </w:tcBorders>
          </w:tcPr>
          <w:p w:rsidR="00941AA2" w:rsidRPr="0041588A" w:rsidRDefault="00941AA2" w:rsidP="00896740">
            <w:pPr>
              <w:pStyle w:val="DecimalAligned"/>
              <w:rPr>
                <w:rFonts w:ascii="Arial" w:hAnsi="Arial"/>
              </w:rPr>
            </w:pPr>
            <w:r>
              <w:rPr>
                <w:rFonts w:ascii="Arial" w:hAnsi="Arial"/>
              </w:rPr>
              <w:t>n</w:t>
            </w:r>
            <w:r w:rsidRPr="0041588A">
              <w:rPr>
                <w:rFonts w:ascii="Arial" w:hAnsi="Arial"/>
              </w:rPr>
              <w:t>áuka o hudbe</w:t>
            </w:r>
          </w:p>
        </w:tc>
        <w:tc>
          <w:tcPr>
            <w:tcW w:w="0" w:type="auto"/>
            <w:tcBorders>
              <w:bottom w:val="single" w:sz="4" w:space="0" w:color="auto"/>
            </w:tcBorders>
            <w:vAlign w:val="center"/>
          </w:tcPr>
          <w:p w:rsidR="00941AA2" w:rsidRPr="00941AA2" w:rsidRDefault="00941AA2" w:rsidP="00896740">
            <w:pPr>
              <w:pStyle w:val="DecimalAligned"/>
              <w:rPr>
                <w:rFonts w:ascii="Arial" w:hAnsi="Arial"/>
                <w:color w:val="FF0000"/>
              </w:rPr>
            </w:pPr>
            <w:r w:rsidRPr="00941AA2">
              <w:rPr>
                <w:rFonts w:ascii="Arial" w:hAnsi="Arial"/>
                <w:color w:val="FF0000"/>
              </w:rPr>
              <w:t>1</w:t>
            </w:r>
          </w:p>
        </w:tc>
        <w:tc>
          <w:tcPr>
            <w:tcW w:w="0" w:type="auto"/>
            <w:tcBorders>
              <w:bottom w:val="single" w:sz="4" w:space="0" w:color="auto"/>
            </w:tcBorders>
            <w:vAlign w:val="center"/>
          </w:tcPr>
          <w:p w:rsidR="00941AA2" w:rsidRPr="00941AA2" w:rsidRDefault="00941AA2" w:rsidP="00896740">
            <w:pPr>
              <w:pStyle w:val="DecimalAligned"/>
              <w:rPr>
                <w:rFonts w:ascii="Arial" w:hAnsi="Arial"/>
                <w:color w:val="FF0000"/>
              </w:rPr>
            </w:pPr>
            <w:r w:rsidRPr="00941AA2">
              <w:rPr>
                <w:rFonts w:ascii="Arial" w:hAnsi="Arial"/>
                <w:color w:val="FF0000"/>
              </w:rPr>
              <w:t>2</w:t>
            </w:r>
          </w:p>
        </w:tc>
        <w:tc>
          <w:tcPr>
            <w:tcW w:w="0" w:type="auto"/>
            <w:tcBorders>
              <w:bottom w:val="single" w:sz="4" w:space="0" w:color="auto"/>
            </w:tcBorders>
            <w:vAlign w:val="center"/>
          </w:tcPr>
          <w:p w:rsidR="00941AA2" w:rsidRPr="00941AA2" w:rsidRDefault="00941AA2" w:rsidP="00896740">
            <w:pPr>
              <w:pStyle w:val="DecimalAligned"/>
              <w:rPr>
                <w:rFonts w:ascii="Arial" w:hAnsi="Arial"/>
                <w:color w:val="FF0000"/>
              </w:rPr>
            </w:pPr>
            <w:r w:rsidRPr="00941AA2">
              <w:rPr>
                <w:rFonts w:ascii="Arial" w:hAnsi="Arial"/>
                <w:color w:val="FF0000"/>
              </w:rPr>
              <w:t>1</w:t>
            </w:r>
          </w:p>
        </w:tc>
        <w:tc>
          <w:tcPr>
            <w:tcW w:w="0" w:type="auto"/>
            <w:tcBorders>
              <w:bottom w:val="single" w:sz="4" w:space="0" w:color="auto"/>
            </w:tcBorders>
            <w:vAlign w:val="center"/>
          </w:tcPr>
          <w:p w:rsidR="00941AA2" w:rsidRPr="0041588A" w:rsidRDefault="00941AA2" w:rsidP="00896740">
            <w:pPr>
              <w:pStyle w:val="DecimalAligned"/>
              <w:rPr>
                <w:rFonts w:ascii="Arial" w:hAnsi="Arial"/>
              </w:rPr>
            </w:pPr>
          </w:p>
        </w:tc>
        <w:tc>
          <w:tcPr>
            <w:tcW w:w="0" w:type="auto"/>
            <w:tcBorders>
              <w:bottom w:val="single" w:sz="4" w:space="0" w:color="auto"/>
            </w:tcBorders>
            <w:vAlign w:val="center"/>
          </w:tcPr>
          <w:p w:rsidR="00941AA2" w:rsidRPr="00941AA2" w:rsidRDefault="00941AA2" w:rsidP="00896740">
            <w:pPr>
              <w:pStyle w:val="DecimalAligned"/>
              <w:rPr>
                <w:rFonts w:ascii="Arial" w:hAnsi="Arial"/>
                <w:color w:val="FF0000"/>
              </w:rPr>
            </w:pPr>
          </w:p>
        </w:tc>
        <w:tc>
          <w:tcPr>
            <w:tcW w:w="542" w:type="dxa"/>
            <w:tcBorders>
              <w:bottom w:val="single" w:sz="4" w:space="0" w:color="auto"/>
            </w:tcBorders>
          </w:tcPr>
          <w:p w:rsidR="00941AA2" w:rsidRPr="009F14DA" w:rsidRDefault="009F14DA" w:rsidP="00896740">
            <w:pPr>
              <w:pStyle w:val="DecimalAligned"/>
              <w:rPr>
                <w:rFonts w:ascii="Arial" w:hAnsi="Arial"/>
                <w:color w:val="FF0000"/>
              </w:rPr>
            </w:pPr>
            <w:r>
              <w:rPr>
                <w:rFonts w:ascii="Arial" w:hAnsi="Arial"/>
                <w:color w:val="FF0000"/>
              </w:rPr>
              <w:t>4</w:t>
            </w:r>
          </w:p>
        </w:tc>
      </w:tr>
      <w:tr w:rsidR="00941AA2" w:rsidRPr="0041588A" w:rsidTr="00941AA2">
        <w:trPr>
          <w:trHeight w:val="458"/>
        </w:trPr>
        <w:tc>
          <w:tcPr>
            <w:tcW w:w="0" w:type="auto"/>
            <w:shd w:val="clear" w:color="auto" w:fill="D9D9D9"/>
          </w:tcPr>
          <w:p w:rsidR="00941AA2" w:rsidRPr="0041588A" w:rsidRDefault="00941AA2" w:rsidP="00896740">
            <w:pPr>
              <w:pStyle w:val="DecimalAligned"/>
              <w:rPr>
                <w:rFonts w:ascii="Arial" w:hAnsi="Arial"/>
                <w:b/>
              </w:rPr>
            </w:pPr>
          </w:p>
        </w:tc>
        <w:tc>
          <w:tcPr>
            <w:tcW w:w="0" w:type="auto"/>
            <w:shd w:val="clear" w:color="auto" w:fill="D9D9D9"/>
          </w:tcPr>
          <w:p w:rsidR="00941AA2" w:rsidRPr="0041588A" w:rsidRDefault="00941AA2" w:rsidP="00896740">
            <w:pPr>
              <w:pStyle w:val="DecimalAligned"/>
              <w:rPr>
                <w:rFonts w:ascii="Arial" w:hAnsi="Arial"/>
              </w:rPr>
            </w:pPr>
          </w:p>
        </w:tc>
        <w:tc>
          <w:tcPr>
            <w:tcW w:w="0" w:type="auto"/>
            <w:shd w:val="clear" w:color="auto" w:fill="D9D9D9"/>
            <w:vAlign w:val="center"/>
          </w:tcPr>
          <w:p w:rsidR="00941AA2" w:rsidRPr="0041588A" w:rsidRDefault="00941AA2" w:rsidP="00896740">
            <w:pPr>
              <w:pStyle w:val="DecimalAligned"/>
              <w:rPr>
                <w:rFonts w:ascii="Arial" w:hAnsi="Arial"/>
              </w:rPr>
            </w:pPr>
          </w:p>
        </w:tc>
        <w:tc>
          <w:tcPr>
            <w:tcW w:w="0" w:type="auto"/>
            <w:shd w:val="clear" w:color="auto" w:fill="D9D9D9"/>
            <w:vAlign w:val="center"/>
          </w:tcPr>
          <w:p w:rsidR="00941AA2" w:rsidRPr="0041588A" w:rsidRDefault="00941AA2" w:rsidP="00896740">
            <w:pPr>
              <w:pStyle w:val="DecimalAligned"/>
              <w:rPr>
                <w:rFonts w:ascii="Arial" w:hAnsi="Arial"/>
              </w:rPr>
            </w:pPr>
          </w:p>
        </w:tc>
        <w:tc>
          <w:tcPr>
            <w:tcW w:w="0" w:type="auto"/>
            <w:shd w:val="clear" w:color="auto" w:fill="D9D9D9"/>
            <w:vAlign w:val="center"/>
          </w:tcPr>
          <w:p w:rsidR="00941AA2" w:rsidRPr="0041588A" w:rsidRDefault="00941AA2" w:rsidP="00896740">
            <w:pPr>
              <w:pStyle w:val="DecimalAligned"/>
              <w:rPr>
                <w:rFonts w:ascii="Arial" w:hAnsi="Arial"/>
              </w:rPr>
            </w:pPr>
          </w:p>
        </w:tc>
        <w:tc>
          <w:tcPr>
            <w:tcW w:w="0" w:type="auto"/>
            <w:shd w:val="clear" w:color="auto" w:fill="D9D9D9"/>
            <w:vAlign w:val="center"/>
          </w:tcPr>
          <w:p w:rsidR="00941AA2" w:rsidRPr="0041588A" w:rsidRDefault="00941AA2" w:rsidP="00896740">
            <w:pPr>
              <w:pStyle w:val="DecimalAligned"/>
              <w:rPr>
                <w:rFonts w:ascii="Arial" w:hAnsi="Arial"/>
              </w:rPr>
            </w:pPr>
          </w:p>
        </w:tc>
        <w:tc>
          <w:tcPr>
            <w:tcW w:w="0" w:type="auto"/>
            <w:shd w:val="clear" w:color="auto" w:fill="D9D9D9"/>
            <w:vAlign w:val="center"/>
          </w:tcPr>
          <w:p w:rsidR="00941AA2" w:rsidRPr="0041588A" w:rsidRDefault="009F14DA" w:rsidP="00896740">
            <w:pPr>
              <w:pStyle w:val="DecimalAligned"/>
              <w:rPr>
                <w:rFonts w:ascii="Arial" w:hAnsi="Arial"/>
              </w:rPr>
            </w:pPr>
            <w:r>
              <w:rPr>
                <w:rFonts w:ascii="Arial" w:hAnsi="Arial"/>
                <w:b/>
              </w:rPr>
              <w:t>14</w:t>
            </w:r>
          </w:p>
        </w:tc>
        <w:tc>
          <w:tcPr>
            <w:tcW w:w="542" w:type="dxa"/>
            <w:shd w:val="clear" w:color="auto" w:fill="D9D9D9"/>
          </w:tcPr>
          <w:p w:rsidR="00941AA2" w:rsidRPr="0041588A" w:rsidRDefault="009F14DA" w:rsidP="00896740">
            <w:pPr>
              <w:pStyle w:val="DecimalAligned"/>
              <w:rPr>
                <w:rFonts w:ascii="Arial" w:hAnsi="Arial"/>
                <w:b/>
              </w:rPr>
            </w:pPr>
            <w:r>
              <w:rPr>
                <w:rFonts w:ascii="Arial" w:hAnsi="Arial"/>
                <w:b/>
              </w:rPr>
              <w:t>18</w:t>
            </w:r>
          </w:p>
        </w:tc>
      </w:tr>
      <w:tr w:rsidR="00941AA2" w:rsidRPr="0041588A" w:rsidTr="00941AA2">
        <w:trPr>
          <w:trHeight w:val="458"/>
        </w:trPr>
        <w:tc>
          <w:tcPr>
            <w:tcW w:w="0" w:type="auto"/>
          </w:tcPr>
          <w:p w:rsidR="00941AA2" w:rsidRPr="0041588A" w:rsidRDefault="00941AA2" w:rsidP="00896740">
            <w:pPr>
              <w:pStyle w:val="DecimalAligned"/>
              <w:rPr>
                <w:rFonts w:ascii="Arial" w:hAnsi="Arial"/>
                <w:b/>
              </w:rPr>
            </w:pPr>
            <w:r w:rsidRPr="0041588A">
              <w:rPr>
                <w:rFonts w:ascii="Arial" w:hAnsi="Arial"/>
                <w:b/>
              </w:rPr>
              <w:t xml:space="preserve">Umenie a kultúra </w:t>
            </w:r>
          </w:p>
        </w:tc>
        <w:tc>
          <w:tcPr>
            <w:tcW w:w="0" w:type="auto"/>
          </w:tcPr>
          <w:p w:rsidR="00941AA2" w:rsidRPr="0041588A" w:rsidRDefault="00941AA2" w:rsidP="00896740">
            <w:pPr>
              <w:pStyle w:val="DecimalAligned"/>
              <w:rPr>
                <w:rFonts w:ascii="Arial" w:hAnsi="Arial"/>
              </w:rPr>
            </w:pPr>
            <w:r>
              <w:rPr>
                <w:rFonts w:ascii="Arial" w:hAnsi="Arial"/>
              </w:rPr>
              <w:t>h</w:t>
            </w:r>
            <w:r w:rsidRPr="0041588A">
              <w:rPr>
                <w:rFonts w:ascii="Arial" w:hAnsi="Arial"/>
              </w:rPr>
              <w:t>ra na nástroji/spev</w:t>
            </w:r>
          </w:p>
        </w:tc>
        <w:tc>
          <w:tcPr>
            <w:tcW w:w="0" w:type="auto"/>
            <w:vAlign w:val="center"/>
          </w:tcPr>
          <w:p w:rsidR="00941AA2" w:rsidRPr="00E75E75" w:rsidRDefault="00941AA2" w:rsidP="00896740">
            <w:pPr>
              <w:pStyle w:val="DecimalAligned"/>
              <w:rPr>
                <w:rFonts w:ascii="Arial" w:hAnsi="Arial"/>
                <w:color w:val="FF0000"/>
              </w:rPr>
            </w:pPr>
            <w:r w:rsidRPr="00E75E75">
              <w:rPr>
                <w:rFonts w:ascii="Arial" w:hAnsi="Arial"/>
                <w:color w:val="FF0000"/>
              </w:rPr>
              <w:t>1</w:t>
            </w:r>
          </w:p>
        </w:tc>
        <w:tc>
          <w:tcPr>
            <w:tcW w:w="0" w:type="auto"/>
            <w:vAlign w:val="center"/>
          </w:tcPr>
          <w:p w:rsidR="00941AA2" w:rsidRPr="00E75E75" w:rsidRDefault="00941AA2" w:rsidP="00896740">
            <w:pPr>
              <w:pStyle w:val="DecimalAligned"/>
              <w:rPr>
                <w:rFonts w:ascii="Arial" w:hAnsi="Arial"/>
                <w:color w:val="FF0000"/>
              </w:rPr>
            </w:pPr>
            <w:r w:rsidRPr="00E75E75">
              <w:rPr>
                <w:rFonts w:ascii="Arial" w:hAnsi="Arial"/>
                <w:color w:val="FF0000"/>
              </w:rPr>
              <w:t>1</w:t>
            </w:r>
          </w:p>
        </w:tc>
        <w:tc>
          <w:tcPr>
            <w:tcW w:w="0" w:type="auto"/>
            <w:vAlign w:val="center"/>
          </w:tcPr>
          <w:p w:rsidR="00941AA2" w:rsidRPr="00E75E75" w:rsidRDefault="00941AA2" w:rsidP="00896740">
            <w:pPr>
              <w:pStyle w:val="DecimalAligned"/>
              <w:rPr>
                <w:rFonts w:ascii="Arial" w:hAnsi="Arial"/>
                <w:color w:val="FF0000"/>
              </w:rPr>
            </w:pPr>
            <w:r w:rsidRPr="00E75E75">
              <w:rPr>
                <w:rFonts w:ascii="Arial" w:hAnsi="Arial"/>
                <w:color w:val="FF0000"/>
              </w:rPr>
              <w:t>1</w:t>
            </w:r>
          </w:p>
        </w:tc>
        <w:tc>
          <w:tcPr>
            <w:tcW w:w="0" w:type="auto"/>
            <w:vAlign w:val="center"/>
          </w:tcPr>
          <w:p w:rsidR="00941AA2" w:rsidRPr="00E75E75" w:rsidRDefault="00941AA2" w:rsidP="00896740">
            <w:pPr>
              <w:pStyle w:val="DecimalAligned"/>
              <w:rPr>
                <w:rFonts w:ascii="Arial" w:hAnsi="Arial"/>
                <w:color w:val="FF0000"/>
              </w:rPr>
            </w:pPr>
            <w:r w:rsidRPr="00E75E75">
              <w:rPr>
                <w:rFonts w:ascii="Arial" w:hAnsi="Arial"/>
                <w:color w:val="FF0000"/>
              </w:rPr>
              <w:t>1</w:t>
            </w:r>
          </w:p>
        </w:tc>
        <w:tc>
          <w:tcPr>
            <w:tcW w:w="0" w:type="auto"/>
            <w:vAlign w:val="center"/>
          </w:tcPr>
          <w:p w:rsidR="00941AA2" w:rsidRPr="0041588A" w:rsidRDefault="00941AA2" w:rsidP="00896740">
            <w:pPr>
              <w:pStyle w:val="DecimalAligned"/>
              <w:rPr>
                <w:rFonts w:ascii="Arial" w:hAnsi="Arial"/>
              </w:rPr>
            </w:pPr>
          </w:p>
        </w:tc>
        <w:tc>
          <w:tcPr>
            <w:tcW w:w="542" w:type="dxa"/>
          </w:tcPr>
          <w:p w:rsidR="00941AA2" w:rsidRPr="009F14DA" w:rsidRDefault="009F14DA" w:rsidP="00896740">
            <w:pPr>
              <w:pStyle w:val="DecimalAligned"/>
              <w:rPr>
                <w:rFonts w:ascii="Arial" w:hAnsi="Arial"/>
                <w:color w:val="FF0000"/>
              </w:rPr>
            </w:pPr>
            <w:r>
              <w:rPr>
                <w:rFonts w:ascii="Arial" w:hAnsi="Arial"/>
                <w:color w:val="FF0000"/>
              </w:rPr>
              <w:t>4</w:t>
            </w:r>
          </w:p>
        </w:tc>
      </w:tr>
      <w:tr w:rsidR="00941AA2" w:rsidRPr="0041588A" w:rsidTr="00941AA2">
        <w:trPr>
          <w:trHeight w:val="458"/>
        </w:trPr>
        <w:tc>
          <w:tcPr>
            <w:tcW w:w="0" w:type="auto"/>
          </w:tcPr>
          <w:p w:rsidR="00941AA2" w:rsidRPr="0041588A" w:rsidRDefault="00941AA2" w:rsidP="00896740">
            <w:pPr>
              <w:pStyle w:val="DecimalAligned"/>
              <w:rPr>
                <w:rFonts w:ascii="Arial" w:hAnsi="Arial"/>
                <w:b/>
              </w:rPr>
            </w:pPr>
          </w:p>
        </w:tc>
        <w:tc>
          <w:tcPr>
            <w:tcW w:w="0" w:type="auto"/>
          </w:tcPr>
          <w:p w:rsidR="00941AA2" w:rsidRPr="0041588A" w:rsidRDefault="00941AA2" w:rsidP="00A2347A">
            <w:pPr>
              <w:pStyle w:val="DecimalAligned"/>
              <w:rPr>
                <w:rFonts w:ascii="Arial" w:hAnsi="Arial"/>
              </w:rPr>
            </w:pPr>
            <w:r>
              <w:rPr>
                <w:rFonts w:ascii="Arial" w:hAnsi="Arial"/>
              </w:rPr>
              <w:t>umenie a kultúra</w:t>
            </w:r>
          </w:p>
        </w:tc>
        <w:tc>
          <w:tcPr>
            <w:tcW w:w="0" w:type="auto"/>
            <w:vAlign w:val="center"/>
          </w:tcPr>
          <w:p w:rsidR="00941AA2" w:rsidRPr="0041588A" w:rsidRDefault="00941AA2" w:rsidP="00896740">
            <w:pPr>
              <w:pStyle w:val="DecimalAligned"/>
              <w:rPr>
                <w:rFonts w:ascii="Arial" w:hAnsi="Arial"/>
              </w:rPr>
            </w:pPr>
            <w:r w:rsidRPr="0041588A">
              <w:rPr>
                <w:rFonts w:ascii="Arial" w:hAnsi="Arial"/>
              </w:rPr>
              <w:t>1</w:t>
            </w:r>
          </w:p>
        </w:tc>
        <w:tc>
          <w:tcPr>
            <w:tcW w:w="0" w:type="auto"/>
            <w:vAlign w:val="center"/>
          </w:tcPr>
          <w:p w:rsidR="00941AA2" w:rsidRPr="0041588A" w:rsidRDefault="00941AA2" w:rsidP="00896740">
            <w:pPr>
              <w:pStyle w:val="DecimalAligned"/>
              <w:rPr>
                <w:rFonts w:ascii="Arial" w:hAnsi="Arial"/>
              </w:rPr>
            </w:pPr>
            <w:r w:rsidRPr="0041588A">
              <w:rPr>
                <w:rFonts w:ascii="Arial" w:hAnsi="Arial"/>
              </w:rPr>
              <w:t>1</w:t>
            </w:r>
          </w:p>
        </w:tc>
        <w:tc>
          <w:tcPr>
            <w:tcW w:w="0" w:type="auto"/>
            <w:vAlign w:val="center"/>
          </w:tcPr>
          <w:p w:rsidR="00941AA2" w:rsidRPr="0041588A" w:rsidRDefault="00941AA2" w:rsidP="00896740">
            <w:pPr>
              <w:pStyle w:val="DecimalAligned"/>
              <w:rPr>
                <w:rFonts w:ascii="Arial" w:hAnsi="Arial"/>
              </w:rPr>
            </w:pPr>
            <w:r w:rsidRPr="0041588A">
              <w:rPr>
                <w:rFonts w:ascii="Arial" w:hAnsi="Arial"/>
              </w:rPr>
              <w:t>1</w:t>
            </w:r>
          </w:p>
        </w:tc>
        <w:tc>
          <w:tcPr>
            <w:tcW w:w="0" w:type="auto"/>
            <w:vAlign w:val="center"/>
          </w:tcPr>
          <w:p w:rsidR="00941AA2" w:rsidRPr="0041588A" w:rsidRDefault="00941AA2" w:rsidP="00896740">
            <w:pPr>
              <w:pStyle w:val="DecimalAligned"/>
              <w:rPr>
                <w:rFonts w:ascii="Arial" w:hAnsi="Arial"/>
              </w:rPr>
            </w:pPr>
            <w:r w:rsidRPr="0041588A">
              <w:rPr>
                <w:rFonts w:ascii="Arial" w:hAnsi="Arial"/>
              </w:rPr>
              <w:t>1</w:t>
            </w:r>
          </w:p>
        </w:tc>
        <w:tc>
          <w:tcPr>
            <w:tcW w:w="0" w:type="auto"/>
            <w:vAlign w:val="center"/>
          </w:tcPr>
          <w:p w:rsidR="00941AA2" w:rsidRPr="0041588A" w:rsidRDefault="00941AA2" w:rsidP="00896740">
            <w:pPr>
              <w:pStyle w:val="DecimalAligned"/>
              <w:rPr>
                <w:rFonts w:ascii="Arial" w:hAnsi="Arial"/>
              </w:rPr>
            </w:pPr>
            <w:r w:rsidRPr="0041588A">
              <w:rPr>
                <w:rFonts w:ascii="Arial" w:hAnsi="Arial"/>
              </w:rPr>
              <w:t>4</w:t>
            </w:r>
          </w:p>
        </w:tc>
        <w:tc>
          <w:tcPr>
            <w:tcW w:w="542" w:type="dxa"/>
          </w:tcPr>
          <w:p w:rsidR="00941AA2" w:rsidRPr="0041588A" w:rsidRDefault="009F14DA" w:rsidP="00896740">
            <w:pPr>
              <w:pStyle w:val="DecimalAligned"/>
              <w:rPr>
                <w:rFonts w:ascii="Arial" w:hAnsi="Arial"/>
              </w:rPr>
            </w:pPr>
            <w:r>
              <w:rPr>
                <w:rFonts w:ascii="Arial" w:hAnsi="Arial"/>
              </w:rPr>
              <w:t>4</w:t>
            </w:r>
          </w:p>
        </w:tc>
      </w:tr>
      <w:tr w:rsidR="00941AA2" w:rsidRPr="0041588A" w:rsidTr="00941AA2">
        <w:trPr>
          <w:trHeight w:val="458"/>
        </w:trPr>
        <w:tc>
          <w:tcPr>
            <w:tcW w:w="0" w:type="auto"/>
          </w:tcPr>
          <w:p w:rsidR="00941AA2" w:rsidRPr="0041588A" w:rsidRDefault="00941AA2" w:rsidP="00896740">
            <w:pPr>
              <w:pStyle w:val="DecimalAligned"/>
              <w:rPr>
                <w:rFonts w:ascii="Arial" w:hAnsi="Arial"/>
                <w:b/>
              </w:rPr>
            </w:pPr>
          </w:p>
        </w:tc>
        <w:tc>
          <w:tcPr>
            <w:tcW w:w="0" w:type="auto"/>
          </w:tcPr>
          <w:p w:rsidR="00941AA2" w:rsidRDefault="00941AA2" w:rsidP="00A2347A">
            <w:pPr>
              <w:pStyle w:val="DecimalAligned"/>
              <w:rPr>
                <w:rFonts w:ascii="Arial" w:hAnsi="Arial"/>
              </w:rPr>
            </w:pPr>
            <w:r>
              <w:rPr>
                <w:rFonts w:ascii="Arial" w:hAnsi="Arial"/>
              </w:rPr>
              <w:t>u</w:t>
            </w:r>
            <w:r w:rsidRPr="0041588A">
              <w:rPr>
                <w:rFonts w:ascii="Arial" w:hAnsi="Arial"/>
              </w:rPr>
              <w:t>melecká prax interná</w:t>
            </w:r>
          </w:p>
        </w:tc>
        <w:tc>
          <w:tcPr>
            <w:tcW w:w="0" w:type="auto"/>
            <w:vAlign w:val="center"/>
          </w:tcPr>
          <w:p w:rsidR="00941AA2" w:rsidRPr="0090565A" w:rsidRDefault="00941AA2" w:rsidP="00896740">
            <w:pPr>
              <w:pStyle w:val="DecimalAligned"/>
              <w:rPr>
                <w:rFonts w:ascii="Arial" w:hAnsi="Arial"/>
                <w:color w:val="FF0000"/>
              </w:rPr>
            </w:pPr>
            <w:r w:rsidRPr="0090565A">
              <w:rPr>
                <w:rFonts w:ascii="Arial" w:hAnsi="Arial"/>
                <w:color w:val="FF0000"/>
              </w:rPr>
              <w:t>1</w:t>
            </w:r>
          </w:p>
        </w:tc>
        <w:tc>
          <w:tcPr>
            <w:tcW w:w="0" w:type="auto"/>
            <w:vAlign w:val="center"/>
          </w:tcPr>
          <w:p w:rsidR="00941AA2" w:rsidRPr="0090565A" w:rsidRDefault="00941AA2" w:rsidP="00896740">
            <w:pPr>
              <w:pStyle w:val="DecimalAligned"/>
              <w:rPr>
                <w:rFonts w:ascii="Arial" w:hAnsi="Arial"/>
                <w:color w:val="FF0000"/>
              </w:rPr>
            </w:pPr>
            <w:r w:rsidRPr="0090565A">
              <w:rPr>
                <w:rFonts w:ascii="Arial" w:hAnsi="Arial"/>
                <w:color w:val="FF0000"/>
              </w:rPr>
              <w:t>1</w:t>
            </w:r>
          </w:p>
        </w:tc>
        <w:tc>
          <w:tcPr>
            <w:tcW w:w="0" w:type="auto"/>
            <w:vAlign w:val="center"/>
          </w:tcPr>
          <w:p w:rsidR="00941AA2" w:rsidRPr="0090565A" w:rsidRDefault="00941AA2" w:rsidP="00896740">
            <w:pPr>
              <w:pStyle w:val="DecimalAligned"/>
              <w:rPr>
                <w:rFonts w:ascii="Arial" w:hAnsi="Arial"/>
                <w:color w:val="FF0000"/>
              </w:rPr>
            </w:pPr>
            <w:r w:rsidRPr="0090565A">
              <w:rPr>
                <w:rFonts w:ascii="Arial" w:hAnsi="Arial"/>
                <w:color w:val="FF0000"/>
              </w:rPr>
              <w:t>1</w:t>
            </w:r>
          </w:p>
        </w:tc>
        <w:tc>
          <w:tcPr>
            <w:tcW w:w="0" w:type="auto"/>
            <w:vAlign w:val="center"/>
          </w:tcPr>
          <w:p w:rsidR="00941AA2" w:rsidRPr="0090565A" w:rsidRDefault="00941AA2" w:rsidP="00896740">
            <w:pPr>
              <w:pStyle w:val="DecimalAligned"/>
              <w:rPr>
                <w:rFonts w:ascii="Arial" w:hAnsi="Arial"/>
                <w:color w:val="FF0000"/>
              </w:rPr>
            </w:pPr>
            <w:r w:rsidRPr="0090565A">
              <w:rPr>
                <w:rFonts w:ascii="Arial" w:hAnsi="Arial"/>
                <w:color w:val="FF0000"/>
              </w:rPr>
              <w:t>1</w:t>
            </w:r>
          </w:p>
        </w:tc>
        <w:tc>
          <w:tcPr>
            <w:tcW w:w="0" w:type="auto"/>
            <w:vAlign w:val="center"/>
          </w:tcPr>
          <w:p w:rsidR="00941AA2" w:rsidRPr="0090565A" w:rsidRDefault="00941AA2" w:rsidP="00896740">
            <w:pPr>
              <w:pStyle w:val="DecimalAligned"/>
              <w:rPr>
                <w:rFonts w:ascii="Arial" w:hAnsi="Arial"/>
                <w:color w:val="FF0000"/>
              </w:rPr>
            </w:pPr>
          </w:p>
        </w:tc>
        <w:tc>
          <w:tcPr>
            <w:tcW w:w="542" w:type="dxa"/>
          </w:tcPr>
          <w:p w:rsidR="00941AA2" w:rsidRPr="009F14DA" w:rsidRDefault="009F14DA" w:rsidP="00896740">
            <w:pPr>
              <w:pStyle w:val="DecimalAligned"/>
              <w:rPr>
                <w:rFonts w:ascii="Arial" w:hAnsi="Arial"/>
                <w:color w:val="FF0000"/>
              </w:rPr>
            </w:pPr>
            <w:r>
              <w:rPr>
                <w:rFonts w:ascii="Arial" w:hAnsi="Arial"/>
                <w:color w:val="FF0000"/>
              </w:rPr>
              <w:t>4</w:t>
            </w:r>
          </w:p>
        </w:tc>
      </w:tr>
      <w:tr w:rsidR="00941AA2" w:rsidRPr="0041588A" w:rsidTr="00941AA2">
        <w:tc>
          <w:tcPr>
            <w:tcW w:w="0" w:type="auto"/>
            <w:gridSpan w:val="6"/>
            <w:tcBorders>
              <w:top w:val="nil"/>
            </w:tcBorders>
            <w:shd w:val="clear" w:color="auto" w:fill="E6E6E6"/>
          </w:tcPr>
          <w:p w:rsidR="00941AA2" w:rsidRPr="0041588A" w:rsidRDefault="00941AA2" w:rsidP="00896740">
            <w:pPr>
              <w:pStyle w:val="DecimalAligned"/>
              <w:rPr>
                <w:rFonts w:ascii="Arial" w:hAnsi="Arial"/>
              </w:rPr>
            </w:pPr>
          </w:p>
          <w:p w:rsidR="00941AA2" w:rsidRPr="0041588A" w:rsidRDefault="00941AA2" w:rsidP="00896740">
            <w:pPr>
              <w:pStyle w:val="DecimalAligned"/>
              <w:rPr>
                <w:rFonts w:ascii="Arial" w:hAnsi="Arial"/>
              </w:rPr>
            </w:pPr>
          </w:p>
        </w:tc>
        <w:tc>
          <w:tcPr>
            <w:tcW w:w="0" w:type="auto"/>
            <w:shd w:val="clear" w:color="auto" w:fill="E6E6E6"/>
            <w:vAlign w:val="center"/>
          </w:tcPr>
          <w:p w:rsidR="00941AA2" w:rsidRPr="0041588A" w:rsidRDefault="009F14DA" w:rsidP="00896740">
            <w:pPr>
              <w:pStyle w:val="DecimalAligned"/>
              <w:rPr>
                <w:rFonts w:ascii="Arial" w:hAnsi="Arial"/>
                <w:b/>
              </w:rPr>
            </w:pPr>
            <w:r>
              <w:rPr>
                <w:rFonts w:ascii="Arial" w:hAnsi="Arial"/>
                <w:b/>
              </w:rPr>
              <w:t>4</w:t>
            </w:r>
          </w:p>
        </w:tc>
        <w:tc>
          <w:tcPr>
            <w:tcW w:w="542" w:type="dxa"/>
            <w:shd w:val="clear" w:color="auto" w:fill="E6E6E6"/>
          </w:tcPr>
          <w:p w:rsidR="009F14DA" w:rsidRDefault="009F14DA" w:rsidP="00896740">
            <w:pPr>
              <w:pStyle w:val="DecimalAligned"/>
              <w:rPr>
                <w:rFonts w:ascii="Arial" w:hAnsi="Arial"/>
                <w:b/>
              </w:rPr>
            </w:pPr>
            <w:r>
              <w:rPr>
                <w:rFonts w:ascii="Arial" w:hAnsi="Arial"/>
                <w:b/>
              </w:rPr>
              <w:t>12</w:t>
            </w:r>
          </w:p>
        </w:tc>
      </w:tr>
      <w:tr w:rsidR="00941AA2" w:rsidRPr="0041588A" w:rsidTr="00941AA2">
        <w:tc>
          <w:tcPr>
            <w:tcW w:w="0" w:type="auto"/>
            <w:tcBorders>
              <w:bottom w:val="single" w:sz="4" w:space="0" w:color="auto"/>
            </w:tcBorders>
          </w:tcPr>
          <w:p w:rsidR="00941AA2" w:rsidRPr="0041588A" w:rsidRDefault="00941AA2" w:rsidP="00896740">
            <w:pPr>
              <w:pStyle w:val="DecimalAligned"/>
              <w:rPr>
                <w:rFonts w:ascii="Arial" w:hAnsi="Arial"/>
                <w:b/>
              </w:rPr>
            </w:pPr>
            <w:r w:rsidRPr="0041588A">
              <w:rPr>
                <w:rFonts w:ascii="Arial" w:hAnsi="Arial"/>
                <w:b/>
              </w:rPr>
              <w:t xml:space="preserve">Zdravie a pohyb </w:t>
            </w:r>
          </w:p>
        </w:tc>
        <w:tc>
          <w:tcPr>
            <w:tcW w:w="0" w:type="auto"/>
          </w:tcPr>
          <w:p w:rsidR="00941AA2" w:rsidRPr="0041588A" w:rsidRDefault="00941AA2" w:rsidP="00896740">
            <w:pPr>
              <w:pStyle w:val="DecimalAligned"/>
              <w:rPr>
                <w:rFonts w:ascii="Arial" w:hAnsi="Arial"/>
              </w:rPr>
            </w:pPr>
            <w:r>
              <w:rPr>
                <w:rFonts w:ascii="Arial" w:hAnsi="Arial"/>
              </w:rPr>
              <w:t>t</w:t>
            </w:r>
            <w:r w:rsidRPr="0041588A">
              <w:rPr>
                <w:rFonts w:ascii="Arial" w:hAnsi="Arial"/>
              </w:rPr>
              <w:t xml:space="preserve">elesná a športová </w:t>
            </w:r>
            <w:r w:rsidRPr="0041588A">
              <w:rPr>
                <w:rFonts w:ascii="Arial" w:hAnsi="Arial"/>
              </w:rPr>
              <w:lastRenderedPageBreak/>
              <w:t xml:space="preserve">výchova </w:t>
            </w:r>
          </w:p>
        </w:tc>
        <w:tc>
          <w:tcPr>
            <w:tcW w:w="0" w:type="auto"/>
            <w:vAlign w:val="center"/>
          </w:tcPr>
          <w:p w:rsidR="00941AA2" w:rsidRPr="0041588A" w:rsidRDefault="00941AA2" w:rsidP="00896740">
            <w:pPr>
              <w:pStyle w:val="DecimalAligned"/>
              <w:rPr>
                <w:rFonts w:ascii="Arial" w:hAnsi="Arial"/>
              </w:rPr>
            </w:pPr>
          </w:p>
          <w:p w:rsidR="00941AA2" w:rsidRPr="0041588A" w:rsidRDefault="00941AA2" w:rsidP="00896740">
            <w:pPr>
              <w:pStyle w:val="DecimalAligned"/>
              <w:rPr>
                <w:rFonts w:ascii="Arial" w:hAnsi="Arial"/>
              </w:rPr>
            </w:pPr>
            <w:r w:rsidRPr="0041588A">
              <w:rPr>
                <w:rFonts w:ascii="Arial" w:hAnsi="Arial"/>
              </w:rPr>
              <w:lastRenderedPageBreak/>
              <w:t>2</w:t>
            </w:r>
          </w:p>
        </w:tc>
        <w:tc>
          <w:tcPr>
            <w:tcW w:w="0" w:type="auto"/>
            <w:vAlign w:val="center"/>
          </w:tcPr>
          <w:p w:rsidR="00941AA2" w:rsidRPr="0041588A" w:rsidRDefault="00941AA2" w:rsidP="00896740">
            <w:pPr>
              <w:pStyle w:val="DecimalAligned"/>
              <w:rPr>
                <w:rFonts w:ascii="Arial" w:hAnsi="Arial"/>
              </w:rPr>
            </w:pPr>
          </w:p>
          <w:p w:rsidR="00941AA2" w:rsidRPr="0041588A" w:rsidRDefault="00941AA2" w:rsidP="00896740">
            <w:pPr>
              <w:pStyle w:val="DecimalAligned"/>
              <w:rPr>
                <w:rFonts w:ascii="Arial" w:hAnsi="Arial"/>
              </w:rPr>
            </w:pPr>
            <w:r w:rsidRPr="0041588A">
              <w:rPr>
                <w:rFonts w:ascii="Arial" w:hAnsi="Arial"/>
              </w:rPr>
              <w:lastRenderedPageBreak/>
              <w:t>2</w:t>
            </w:r>
          </w:p>
        </w:tc>
        <w:tc>
          <w:tcPr>
            <w:tcW w:w="0" w:type="auto"/>
            <w:vAlign w:val="center"/>
          </w:tcPr>
          <w:p w:rsidR="00941AA2" w:rsidRPr="0041588A" w:rsidRDefault="00941AA2" w:rsidP="00896740">
            <w:pPr>
              <w:pStyle w:val="DecimalAligned"/>
              <w:rPr>
                <w:rFonts w:ascii="Arial" w:hAnsi="Arial"/>
              </w:rPr>
            </w:pPr>
          </w:p>
          <w:p w:rsidR="00941AA2" w:rsidRPr="0041588A" w:rsidRDefault="00941AA2" w:rsidP="00896740">
            <w:pPr>
              <w:pStyle w:val="DecimalAligned"/>
              <w:rPr>
                <w:rFonts w:ascii="Arial" w:hAnsi="Arial"/>
              </w:rPr>
            </w:pPr>
            <w:r w:rsidRPr="0041588A">
              <w:rPr>
                <w:rFonts w:ascii="Arial" w:hAnsi="Arial"/>
              </w:rPr>
              <w:lastRenderedPageBreak/>
              <w:t>2</w:t>
            </w:r>
          </w:p>
        </w:tc>
        <w:tc>
          <w:tcPr>
            <w:tcW w:w="0" w:type="auto"/>
            <w:vAlign w:val="center"/>
          </w:tcPr>
          <w:p w:rsidR="00941AA2" w:rsidRPr="0041588A" w:rsidRDefault="00941AA2" w:rsidP="00896740">
            <w:pPr>
              <w:pStyle w:val="DecimalAligned"/>
              <w:rPr>
                <w:rFonts w:ascii="Arial" w:hAnsi="Arial"/>
              </w:rPr>
            </w:pPr>
          </w:p>
          <w:p w:rsidR="00941AA2" w:rsidRPr="0041588A" w:rsidRDefault="00941AA2" w:rsidP="00896740">
            <w:pPr>
              <w:pStyle w:val="DecimalAligned"/>
              <w:rPr>
                <w:rFonts w:ascii="Arial" w:hAnsi="Arial"/>
              </w:rPr>
            </w:pPr>
            <w:r w:rsidRPr="0041588A">
              <w:rPr>
                <w:rFonts w:ascii="Arial" w:hAnsi="Arial"/>
              </w:rPr>
              <w:lastRenderedPageBreak/>
              <w:t>2</w:t>
            </w:r>
          </w:p>
        </w:tc>
        <w:tc>
          <w:tcPr>
            <w:tcW w:w="0" w:type="auto"/>
            <w:vAlign w:val="center"/>
          </w:tcPr>
          <w:p w:rsidR="00941AA2" w:rsidRPr="0041588A" w:rsidRDefault="00941AA2" w:rsidP="00896740">
            <w:pPr>
              <w:pStyle w:val="DecimalAligned"/>
              <w:rPr>
                <w:rFonts w:ascii="Arial" w:hAnsi="Arial"/>
              </w:rPr>
            </w:pPr>
          </w:p>
          <w:p w:rsidR="00941AA2" w:rsidRPr="0041588A" w:rsidRDefault="00941AA2" w:rsidP="00896740">
            <w:pPr>
              <w:pStyle w:val="DecimalAligned"/>
              <w:rPr>
                <w:rFonts w:ascii="Arial" w:hAnsi="Arial"/>
              </w:rPr>
            </w:pPr>
            <w:r w:rsidRPr="0041588A">
              <w:rPr>
                <w:rFonts w:ascii="Arial" w:hAnsi="Arial"/>
              </w:rPr>
              <w:lastRenderedPageBreak/>
              <w:t>8</w:t>
            </w:r>
          </w:p>
        </w:tc>
        <w:tc>
          <w:tcPr>
            <w:tcW w:w="542" w:type="dxa"/>
          </w:tcPr>
          <w:p w:rsidR="00941AA2" w:rsidRDefault="00941AA2" w:rsidP="00896740">
            <w:pPr>
              <w:pStyle w:val="DecimalAligned"/>
              <w:rPr>
                <w:rFonts w:ascii="Arial" w:hAnsi="Arial"/>
              </w:rPr>
            </w:pPr>
          </w:p>
          <w:p w:rsidR="009F14DA" w:rsidRPr="0041588A" w:rsidRDefault="009F14DA" w:rsidP="00896740">
            <w:pPr>
              <w:pStyle w:val="DecimalAligned"/>
              <w:rPr>
                <w:rFonts w:ascii="Arial" w:hAnsi="Arial"/>
              </w:rPr>
            </w:pPr>
            <w:r>
              <w:rPr>
                <w:rFonts w:ascii="Arial" w:hAnsi="Arial"/>
              </w:rPr>
              <w:lastRenderedPageBreak/>
              <w:t>8</w:t>
            </w:r>
          </w:p>
        </w:tc>
      </w:tr>
      <w:tr w:rsidR="00941AA2" w:rsidRPr="0041588A" w:rsidTr="00941AA2">
        <w:tc>
          <w:tcPr>
            <w:tcW w:w="0" w:type="auto"/>
            <w:gridSpan w:val="6"/>
            <w:tcBorders>
              <w:top w:val="nil"/>
            </w:tcBorders>
            <w:shd w:val="clear" w:color="auto" w:fill="D9D9D9"/>
          </w:tcPr>
          <w:p w:rsidR="00941AA2" w:rsidRPr="0041588A" w:rsidRDefault="00941AA2" w:rsidP="00896740">
            <w:pPr>
              <w:pStyle w:val="DecimalAligned"/>
              <w:rPr>
                <w:rFonts w:ascii="Arial" w:hAnsi="Arial"/>
              </w:rPr>
            </w:pPr>
          </w:p>
        </w:tc>
        <w:tc>
          <w:tcPr>
            <w:tcW w:w="0" w:type="auto"/>
            <w:shd w:val="clear" w:color="auto" w:fill="D9D9D9"/>
          </w:tcPr>
          <w:p w:rsidR="00941AA2" w:rsidRPr="0041588A" w:rsidRDefault="00941AA2" w:rsidP="00896740">
            <w:pPr>
              <w:pStyle w:val="DecimalAligned"/>
              <w:rPr>
                <w:rFonts w:ascii="Arial" w:hAnsi="Arial"/>
                <w:b/>
              </w:rPr>
            </w:pPr>
            <w:r w:rsidRPr="0041588A">
              <w:rPr>
                <w:rFonts w:ascii="Arial" w:hAnsi="Arial"/>
                <w:b/>
              </w:rPr>
              <w:t xml:space="preserve">    8</w:t>
            </w:r>
          </w:p>
        </w:tc>
        <w:tc>
          <w:tcPr>
            <w:tcW w:w="542" w:type="dxa"/>
            <w:shd w:val="clear" w:color="auto" w:fill="D9D9D9"/>
          </w:tcPr>
          <w:p w:rsidR="00941AA2" w:rsidRPr="0041588A" w:rsidRDefault="009F14DA" w:rsidP="00896740">
            <w:pPr>
              <w:pStyle w:val="DecimalAligned"/>
              <w:rPr>
                <w:rFonts w:ascii="Arial" w:hAnsi="Arial"/>
                <w:b/>
              </w:rPr>
            </w:pPr>
            <w:r>
              <w:rPr>
                <w:rFonts w:ascii="Arial" w:hAnsi="Arial"/>
                <w:b/>
              </w:rPr>
              <w:t>8</w:t>
            </w:r>
          </w:p>
        </w:tc>
      </w:tr>
      <w:tr w:rsidR="00941AA2" w:rsidRPr="0041588A" w:rsidTr="00941AA2">
        <w:tc>
          <w:tcPr>
            <w:tcW w:w="0" w:type="auto"/>
            <w:shd w:val="clear" w:color="auto" w:fill="E6E6E6"/>
          </w:tcPr>
          <w:p w:rsidR="00941AA2" w:rsidRPr="0041588A" w:rsidRDefault="00941AA2" w:rsidP="00896740">
            <w:pPr>
              <w:pStyle w:val="DecimalAligned"/>
              <w:rPr>
                <w:rFonts w:ascii="Arial" w:hAnsi="Arial"/>
              </w:rPr>
            </w:pPr>
            <w:bookmarkStart w:id="70" w:name="_Toc291335539"/>
            <w:bookmarkStart w:id="71" w:name="_Toc291420127"/>
            <w:bookmarkStart w:id="72" w:name="_Toc313728910"/>
            <w:r w:rsidRPr="0041588A">
              <w:rPr>
                <w:rFonts w:ascii="Arial" w:hAnsi="Arial"/>
              </w:rPr>
              <w:t>Spolu – povinná časť</w:t>
            </w:r>
            <w:bookmarkEnd w:id="70"/>
            <w:bookmarkEnd w:id="71"/>
            <w:bookmarkEnd w:id="72"/>
          </w:p>
        </w:tc>
        <w:tc>
          <w:tcPr>
            <w:tcW w:w="0" w:type="auto"/>
            <w:shd w:val="clear" w:color="auto" w:fill="E6E6E6"/>
          </w:tcPr>
          <w:p w:rsidR="00941AA2" w:rsidRPr="0041588A" w:rsidRDefault="00941AA2" w:rsidP="00896740">
            <w:pPr>
              <w:pStyle w:val="DecimalAligned"/>
              <w:rPr>
                <w:rFonts w:ascii="Arial" w:hAnsi="Arial"/>
                <w:b/>
              </w:rPr>
            </w:pPr>
          </w:p>
        </w:tc>
        <w:tc>
          <w:tcPr>
            <w:tcW w:w="0" w:type="auto"/>
            <w:shd w:val="clear" w:color="auto" w:fill="E6E6E6"/>
          </w:tcPr>
          <w:p w:rsidR="00941AA2" w:rsidRPr="0041588A" w:rsidRDefault="00941AA2" w:rsidP="00896740">
            <w:pPr>
              <w:pStyle w:val="DecimalAligned"/>
              <w:rPr>
                <w:rFonts w:ascii="Arial" w:hAnsi="Arial"/>
                <w:b/>
              </w:rPr>
            </w:pPr>
            <w:r w:rsidRPr="0041588A">
              <w:rPr>
                <w:rFonts w:ascii="Arial" w:hAnsi="Arial"/>
                <w:b/>
              </w:rPr>
              <w:t>3</w:t>
            </w:r>
            <w:r>
              <w:rPr>
                <w:rFonts w:ascii="Arial" w:hAnsi="Arial"/>
                <w:b/>
              </w:rPr>
              <w:t>1</w:t>
            </w:r>
          </w:p>
        </w:tc>
        <w:tc>
          <w:tcPr>
            <w:tcW w:w="0" w:type="auto"/>
            <w:shd w:val="clear" w:color="auto" w:fill="E6E6E6"/>
          </w:tcPr>
          <w:p w:rsidR="00941AA2" w:rsidRPr="0041588A" w:rsidRDefault="00941AA2" w:rsidP="00896740">
            <w:pPr>
              <w:pStyle w:val="DecimalAligned"/>
              <w:rPr>
                <w:rFonts w:ascii="Arial" w:hAnsi="Arial"/>
                <w:b/>
              </w:rPr>
            </w:pPr>
            <w:r w:rsidRPr="0041588A">
              <w:rPr>
                <w:rFonts w:ascii="Arial" w:hAnsi="Arial"/>
                <w:b/>
              </w:rPr>
              <w:t>3</w:t>
            </w:r>
            <w:r>
              <w:rPr>
                <w:rFonts w:ascii="Arial" w:hAnsi="Arial"/>
                <w:b/>
              </w:rPr>
              <w:t>4</w:t>
            </w:r>
          </w:p>
        </w:tc>
        <w:tc>
          <w:tcPr>
            <w:tcW w:w="0" w:type="auto"/>
            <w:shd w:val="clear" w:color="auto" w:fill="E6E6E6"/>
          </w:tcPr>
          <w:p w:rsidR="00941AA2" w:rsidRPr="0041588A" w:rsidRDefault="00941AA2" w:rsidP="00896740">
            <w:pPr>
              <w:pStyle w:val="DecimalAligned"/>
              <w:rPr>
                <w:rFonts w:ascii="Arial" w:hAnsi="Arial"/>
                <w:b/>
              </w:rPr>
            </w:pPr>
            <w:r w:rsidRPr="0041588A">
              <w:rPr>
                <w:rFonts w:ascii="Arial" w:hAnsi="Arial"/>
                <w:b/>
              </w:rPr>
              <w:t>2</w:t>
            </w:r>
            <w:r>
              <w:rPr>
                <w:rFonts w:ascii="Arial" w:hAnsi="Arial"/>
                <w:b/>
              </w:rPr>
              <w:t>9</w:t>
            </w:r>
          </w:p>
        </w:tc>
        <w:tc>
          <w:tcPr>
            <w:tcW w:w="0" w:type="auto"/>
            <w:shd w:val="clear" w:color="auto" w:fill="E6E6E6"/>
          </w:tcPr>
          <w:p w:rsidR="00941AA2" w:rsidRPr="0041588A" w:rsidRDefault="00941AA2" w:rsidP="00896740">
            <w:pPr>
              <w:pStyle w:val="DecimalAligned"/>
              <w:rPr>
                <w:rFonts w:ascii="Arial" w:hAnsi="Arial"/>
                <w:b/>
              </w:rPr>
            </w:pPr>
            <w:r w:rsidRPr="0041588A">
              <w:rPr>
                <w:rFonts w:ascii="Arial" w:hAnsi="Arial"/>
                <w:b/>
              </w:rPr>
              <w:t>1</w:t>
            </w:r>
            <w:r>
              <w:rPr>
                <w:rFonts w:ascii="Arial" w:hAnsi="Arial"/>
                <w:b/>
              </w:rPr>
              <w:t>7</w:t>
            </w:r>
          </w:p>
        </w:tc>
        <w:tc>
          <w:tcPr>
            <w:tcW w:w="0" w:type="auto"/>
            <w:shd w:val="clear" w:color="auto" w:fill="E6E6E6"/>
          </w:tcPr>
          <w:p w:rsidR="00941AA2" w:rsidRPr="0041588A" w:rsidRDefault="009F14DA" w:rsidP="00896740">
            <w:pPr>
              <w:pStyle w:val="DecimalAligned"/>
              <w:rPr>
                <w:rFonts w:ascii="Arial" w:hAnsi="Arial"/>
                <w:b/>
              </w:rPr>
            </w:pPr>
            <w:r>
              <w:rPr>
                <w:rFonts w:ascii="Arial" w:hAnsi="Arial"/>
                <w:b/>
              </w:rPr>
              <w:t>93</w:t>
            </w:r>
          </w:p>
        </w:tc>
        <w:tc>
          <w:tcPr>
            <w:tcW w:w="542" w:type="dxa"/>
            <w:shd w:val="clear" w:color="auto" w:fill="E6E6E6"/>
          </w:tcPr>
          <w:p w:rsidR="00941AA2" w:rsidRPr="0041588A" w:rsidRDefault="009F14DA" w:rsidP="00896740">
            <w:pPr>
              <w:pStyle w:val="DecimalAligned"/>
              <w:rPr>
                <w:rFonts w:ascii="Arial" w:hAnsi="Arial"/>
                <w:b/>
              </w:rPr>
            </w:pPr>
            <w:r>
              <w:rPr>
                <w:rFonts w:ascii="Arial" w:hAnsi="Arial"/>
                <w:b/>
              </w:rPr>
              <w:t>111</w:t>
            </w:r>
          </w:p>
        </w:tc>
      </w:tr>
      <w:tr w:rsidR="00941AA2" w:rsidRPr="0041588A" w:rsidTr="00941AA2">
        <w:tc>
          <w:tcPr>
            <w:tcW w:w="0" w:type="auto"/>
            <w:shd w:val="clear" w:color="auto" w:fill="E6E6E6"/>
          </w:tcPr>
          <w:p w:rsidR="00941AA2" w:rsidRPr="0041588A" w:rsidRDefault="00941AA2" w:rsidP="00896740">
            <w:pPr>
              <w:pStyle w:val="DecimalAligned"/>
              <w:rPr>
                <w:rFonts w:ascii="Arial" w:hAnsi="Arial"/>
              </w:rPr>
            </w:pPr>
          </w:p>
        </w:tc>
        <w:tc>
          <w:tcPr>
            <w:tcW w:w="0" w:type="auto"/>
            <w:shd w:val="clear" w:color="auto" w:fill="E6E6E6"/>
          </w:tcPr>
          <w:p w:rsidR="00941AA2" w:rsidRPr="0041588A" w:rsidRDefault="00941AA2" w:rsidP="00896740">
            <w:pPr>
              <w:pStyle w:val="DecimalAligned"/>
              <w:rPr>
                <w:rFonts w:ascii="Arial" w:hAnsi="Arial"/>
                <w:b/>
              </w:rPr>
            </w:pPr>
          </w:p>
        </w:tc>
        <w:tc>
          <w:tcPr>
            <w:tcW w:w="0" w:type="auto"/>
            <w:shd w:val="clear" w:color="auto" w:fill="E6E6E6"/>
          </w:tcPr>
          <w:p w:rsidR="00941AA2" w:rsidRPr="0041588A" w:rsidRDefault="00941AA2" w:rsidP="00896740">
            <w:pPr>
              <w:pStyle w:val="DecimalAligned"/>
              <w:rPr>
                <w:rFonts w:ascii="Arial" w:hAnsi="Arial"/>
                <w:b/>
              </w:rPr>
            </w:pPr>
          </w:p>
        </w:tc>
        <w:tc>
          <w:tcPr>
            <w:tcW w:w="0" w:type="auto"/>
            <w:shd w:val="clear" w:color="auto" w:fill="E6E6E6"/>
          </w:tcPr>
          <w:p w:rsidR="00941AA2" w:rsidRPr="0041588A" w:rsidRDefault="00941AA2" w:rsidP="00896740">
            <w:pPr>
              <w:pStyle w:val="DecimalAligned"/>
              <w:rPr>
                <w:rFonts w:ascii="Arial" w:hAnsi="Arial"/>
                <w:b/>
              </w:rPr>
            </w:pPr>
          </w:p>
        </w:tc>
        <w:tc>
          <w:tcPr>
            <w:tcW w:w="0" w:type="auto"/>
            <w:shd w:val="clear" w:color="auto" w:fill="E6E6E6"/>
          </w:tcPr>
          <w:p w:rsidR="00941AA2" w:rsidRPr="0041588A" w:rsidRDefault="00941AA2" w:rsidP="00896740">
            <w:pPr>
              <w:pStyle w:val="DecimalAligned"/>
              <w:rPr>
                <w:rFonts w:ascii="Arial" w:hAnsi="Arial"/>
                <w:b/>
              </w:rPr>
            </w:pPr>
          </w:p>
        </w:tc>
        <w:tc>
          <w:tcPr>
            <w:tcW w:w="0" w:type="auto"/>
            <w:shd w:val="clear" w:color="auto" w:fill="E6E6E6"/>
          </w:tcPr>
          <w:p w:rsidR="00941AA2" w:rsidRPr="0041588A" w:rsidRDefault="00941AA2" w:rsidP="00896740">
            <w:pPr>
              <w:pStyle w:val="DecimalAligned"/>
              <w:rPr>
                <w:rFonts w:ascii="Arial" w:hAnsi="Arial"/>
                <w:b/>
              </w:rPr>
            </w:pPr>
          </w:p>
        </w:tc>
        <w:tc>
          <w:tcPr>
            <w:tcW w:w="0" w:type="auto"/>
            <w:shd w:val="clear" w:color="auto" w:fill="E6E6E6"/>
          </w:tcPr>
          <w:p w:rsidR="00941AA2" w:rsidRPr="0041588A" w:rsidRDefault="00941AA2" w:rsidP="00896740">
            <w:pPr>
              <w:pStyle w:val="DecimalAligned"/>
              <w:rPr>
                <w:rFonts w:ascii="Arial" w:hAnsi="Arial"/>
                <w:b/>
              </w:rPr>
            </w:pPr>
          </w:p>
        </w:tc>
        <w:tc>
          <w:tcPr>
            <w:tcW w:w="542" w:type="dxa"/>
            <w:shd w:val="clear" w:color="auto" w:fill="E6E6E6"/>
          </w:tcPr>
          <w:p w:rsidR="00941AA2" w:rsidRPr="0041588A" w:rsidRDefault="00941AA2" w:rsidP="00896740">
            <w:pPr>
              <w:pStyle w:val="DecimalAligned"/>
              <w:rPr>
                <w:rFonts w:ascii="Arial" w:hAnsi="Arial"/>
                <w:b/>
              </w:rPr>
            </w:pPr>
          </w:p>
        </w:tc>
      </w:tr>
      <w:tr w:rsidR="00941AA2" w:rsidRPr="0041588A" w:rsidTr="00941AA2">
        <w:tc>
          <w:tcPr>
            <w:tcW w:w="0" w:type="auto"/>
            <w:tcBorders>
              <w:bottom w:val="single" w:sz="4" w:space="0" w:color="auto"/>
            </w:tcBorders>
          </w:tcPr>
          <w:p w:rsidR="00941AA2" w:rsidRPr="0041588A" w:rsidRDefault="00941AA2" w:rsidP="00896740">
            <w:pPr>
              <w:pStyle w:val="DecimalAligned"/>
              <w:rPr>
                <w:rFonts w:ascii="Arial" w:hAnsi="Arial"/>
                <w:b/>
              </w:rPr>
            </w:pPr>
            <w:r w:rsidRPr="0041588A">
              <w:rPr>
                <w:rFonts w:ascii="Arial" w:hAnsi="Arial"/>
                <w:b/>
              </w:rPr>
              <w:t>Voliteľné hodiny</w:t>
            </w:r>
          </w:p>
        </w:tc>
        <w:tc>
          <w:tcPr>
            <w:tcW w:w="0" w:type="auto"/>
            <w:tcBorders>
              <w:bottom w:val="single" w:sz="4" w:space="0" w:color="auto"/>
            </w:tcBorders>
          </w:tcPr>
          <w:p w:rsidR="00941AA2" w:rsidRPr="0041588A" w:rsidRDefault="00941AA2" w:rsidP="00896740">
            <w:pPr>
              <w:pStyle w:val="DecimalAligned"/>
              <w:rPr>
                <w:rFonts w:ascii="Arial" w:hAnsi="Arial"/>
              </w:rPr>
            </w:pPr>
            <w:r>
              <w:rPr>
                <w:rFonts w:ascii="Arial" w:hAnsi="Arial"/>
              </w:rPr>
              <w:t>h</w:t>
            </w:r>
            <w:r w:rsidRPr="0041588A">
              <w:rPr>
                <w:rFonts w:ascii="Arial" w:hAnsi="Arial"/>
              </w:rPr>
              <w:t>udobné formy</w:t>
            </w:r>
          </w:p>
        </w:tc>
        <w:tc>
          <w:tcPr>
            <w:tcW w:w="0" w:type="auto"/>
            <w:tcBorders>
              <w:bottom w:val="single" w:sz="4" w:space="0" w:color="auto"/>
            </w:tcBorders>
            <w:vAlign w:val="center"/>
          </w:tcPr>
          <w:p w:rsidR="00941AA2" w:rsidRPr="0041588A" w:rsidRDefault="00941AA2" w:rsidP="00896740">
            <w:pPr>
              <w:pStyle w:val="DecimalAligned"/>
              <w:rPr>
                <w:rFonts w:ascii="Arial" w:hAnsi="Arial"/>
              </w:rPr>
            </w:pPr>
          </w:p>
        </w:tc>
        <w:tc>
          <w:tcPr>
            <w:tcW w:w="0" w:type="auto"/>
            <w:tcBorders>
              <w:bottom w:val="single" w:sz="4" w:space="0" w:color="auto"/>
            </w:tcBorders>
            <w:vAlign w:val="center"/>
          </w:tcPr>
          <w:p w:rsidR="00941AA2" w:rsidRPr="0041588A" w:rsidRDefault="00941AA2" w:rsidP="00896740">
            <w:pPr>
              <w:pStyle w:val="DecimalAligned"/>
              <w:rPr>
                <w:rFonts w:ascii="Arial" w:hAnsi="Arial"/>
              </w:rPr>
            </w:pPr>
          </w:p>
        </w:tc>
        <w:tc>
          <w:tcPr>
            <w:tcW w:w="0" w:type="auto"/>
            <w:tcBorders>
              <w:bottom w:val="single" w:sz="4" w:space="0" w:color="auto"/>
            </w:tcBorders>
            <w:vAlign w:val="center"/>
          </w:tcPr>
          <w:p w:rsidR="00941AA2" w:rsidRPr="00E75E75" w:rsidRDefault="00941AA2" w:rsidP="00896740">
            <w:pPr>
              <w:pStyle w:val="DecimalAligned"/>
              <w:rPr>
                <w:rFonts w:ascii="Arial" w:hAnsi="Arial"/>
                <w:color w:val="FF0000"/>
              </w:rPr>
            </w:pPr>
            <w:r w:rsidRPr="00E75E75">
              <w:rPr>
                <w:rFonts w:ascii="Arial" w:hAnsi="Arial"/>
                <w:color w:val="FF0000"/>
              </w:rPr>
              <w:t>2</w:t>
            </w:r>
          </w:p>
        </w:tc>
        <w:tc>
          <w:tcPr>
            <w:tcW w:w="0" w:type="auto"/>
            <w:tcBorders>
              <w:bottom w:val="single" w:sz="4" w:space="0" w:color="auto"/>
            </w:tcBorders>
          </w:tcPr>
          <w:p w:rsidR="00941AA2" w:rsidRPr="00E75E75" w:rsidRDefault="00941AA2" w:rsidP="00896740">
            <w:pPr>
              <w:pStyle w:val="DecimalAligned"/>
              <w:rPr>
                <w:rFonts w:ascii="Arial" w:hAnsi="Arial"/>
                <w:b/>
                <w:color w:val="FF0000"/>
              </w:rPr>
            </w:pPr>
          </w:p>
        </w:tc>
        <w:tc>
          <w:tcPr>
            <w:tcW w:w="0" w:type="auto"/>
            <w:tcBorders>
              <w:bottom w:val="single" w:sz="4" w:space="0" w:color="auto"/>
            </w:tcBorders>
          </w:tcPr>
          <w:p w:rsidR="00941AA2" w:rsidRPr="001A7296" w:rsidRDefault="00941AA2" w:rsidP="00896740">
            <w:pPr>
              <w:pStyle w:val="DecimalAligned"/>
              <w:rPr>
                <w:rFonts w:ascii="Arial" w:hAnsi="Arial"/>
                <w:color w:val="FF0000"/>
              </w:rPr>
            </w:pPr>
          </w:p>
        </w:tc>
        <w:tc>
          <w:tcPr>
            <w:tcW w:w="542" w:type="dxa"/>
            <w:tcBorders>
              <w:bottom w:val="single" w:sz="4" w:space="0" w:color="auto"/>
            </w:tcBorders>
          </w:tcPr>
          <w:p w:rsidR="00941AA2" w:rsidRPr="009F14DA" w:rsidRDefault="009F14DA" w:rsidP="00896740">
            <w:pPr>
              <w:pStyle w:val="DecimalAligned"/>
              <w:rPr>
                <w:rFonts w:ascii="Arial" w:hAnsi="Arial"/>
                <w:color w:val="FF0000"/>
              </w:rPr>
            </w:pPr>
            <w:r>
              <w:rPr>
                <w:rFonts w:ascii="Arial" w:hAnsi="Arial"/>
                <w:color w:val="FF0000"/>
              </w:rPr>
              <w:t>2</w:t>
            </w:r>
          </w:p>
        </w:tc>
      </w:tr>
      <w:tr w:rsidR="00941AA2" w:rsidRPr="0041588A" w:rsidTr="00941AA2">
        <w:tc>
          <w:tcPr>
            <w:tcW w:w="0" w:type="auto"/>
            <w:tcBorders>
              <w:bottom w:val="single" w:sz="4" w:space="0" w:color="auto"/>
            </w:tcBorders>
          </w:tcPr>
          <w:p w:rsidR="00941AA2" w:rsidRPr="0041588A" w:rsidRDefault="00941AA2" w:rsidP="00896740">
            <w:pPr>
              <w:pStyle w:val="DecimalAligned"/>
              <w:rPr>
                <w:rFonts w:ascii="Arial" w:hAnsi="Arial"/>
                <w:b/>
              </w:rPr>
            </w:pPr>
          </w:p>
        </w:tc>
        <w:tc>
          <w:tcPr>
            <w:tcW w:w="0" w:type="auto"/>
            <w:tcBorders>
              <w:bottom w:val="single" w:sz="4" w:space="0" w:color="auto"/>
            </w:tcBorders>
          </w:tcPr>
          <w:p w:rsidR="00941AA2" w:rsidRPr="0041588A" w:rsidRDefault="00941AA2" w:rsidP="00896740">
            <w:pPr>
              <w:pStyle w:val="DecimalAligned"/>
              <w:rPr>
                <w:rFonts w:ascii="Arial" w:hAnsi="Arial"/>
              </w:rPr>
            </w:pPr>
            <w:r>
              <w:rPr>
                <w:rFonts w:ascii="Arial" w:hAnsi="Arial"/>
              </w:rPr>
              <w:t>d</w:t>
            </w:r>
            <w:r w:rsidRPr="0041588A">
              <w:rPr>
                <w:rFonts w:ascii="Arial" w:hAnsi="Arial"/>
              </w:rPr>
              <w:t>ejiny hudby</w:t>
            </w:r>
          </w:p>
        </w:tc>
        <w:tc>
          <w:tcPr>
            <w:tcW w:w="0" w:type="auto"/>
            <w:tcBorders>
              <w:bottom w:val="single" w:sz="4" w:space="0" w:color="auto"/>
            </w:tcBorders>
          </w:tcPr>
          <w:p w:rsidR="00941AA2" w:rsidRPr="0041588A" w:rsidRDefault="00941AA2" w:rsidP="00896740">
            <w:pPr>
              <w:pStyle w:val="DecimalAligned"/>
              <w:rPr>
                <w:rFonts w:ascii="Arial" w:hAnsi="Arial"/>
                <w:b/>
              </w:rPr>
            </w:pPr>
          </w:p>
        </w:tc>
        <w:tc>
          <w:tcPr>
            <w:tcW w:w="0" w:type="auto"/>
            <w:tcBorders>
              <w:bottom w:val="single" w:sz="4" w:space="0" w:color="auto"/>
            </w:tcBorders>
          </w:tcPr>
          <w:p w:rsidR="00941AA2" w:rsidRPr="0041588A" w:rsidRDefault="00941AA2" w:rsidP="00896740">
            <w:pPr>
              <w:pStyle w:val="DecimalAligned"/>
              <w:rPr>
                <w:rFonts w:ascii="Arial" w:hAnsi="Arial"/>
                <w:b/>
              </w:rPr>
            </w:pPr>
          </w:p>
        </w:tc>
        <w:tc>
          <w:tcPr>
            <w:tcW w:w="0" w:type="auto"/>
            <w:tcBorders>
              <w:bottom w:val="single" w:sz="4" w:space="0" w:color="auto"/>
            </w:tcBorders>
          </w:tcPr>
          <w:p w:rsidR="00941AA2" w:rsidRPr="00E75E75" w:rsidRDefault="00941AA2" w:rsidP="00896740">
            <w:pPr>
              <w:pStyle w:val="DecimalAligned"/>
              <w:rPr>
                <w:rFonts w:ascii="Arial" w:hAnsi="Arial"/>
                <w:b/>
                <w:color w:val="FF0000"/>
              </w:rPr>
            </w:pPr>
          </w:p>
        </w:tc>
        <w:tc>
          <w:tcPr>
            <w:tcW w:w="0" w:type="auto"/>
            <w:tcBorders>
              <w:bottom w:val="single" w:sz="4" w:space="0" w:color="auto"/>
            </w:tcBorders>
          </w:tcPr>
          <w:p w:rsidR="00941AA2" w:rsidRPr="00E75E75" w:rsidRDefault="00941AA2" w:rsidP="00896740">
            <w:pPr>
              <w:pStyle w:val="DecimalAligned"/>
              <w:rPr>
                <w:rFonts w:ascii="Arial" w:hAnsi="Arial"/>
                <w:color w:val="FF0000"/>
              </w:rPr>
            </w:pPr>
            <w:r w:rsidRPr="00E75E75">
              <w:rPr>
                <w:rFonts w:ascii="Arial" w:hAnsi="Arial"/>
                <w:color w:val="FF0000"/>
              </w:rPr>
              <w:t>2</w:t>
            </w:r>
          </w:p>
        </w:tc>
        <w:tc>
          <w:tcPr>
            <w:tcW w:w="0" w:type="auto"/>
            <w:tcBorders>
              <w:bottom w:val="single" w:sz="4" w:space="0" w:color="auto"/>
            </w:tcBorders>
          </w:tcPr>
          <w:p w:rsidR="00941AA2" w:rsidRPr="001A7296" w:rsidRDefault="00941AA2" w:rsidP="00896740">
            <w:pPr>
              <w:pStyle w:val="DecimalAligned"/>
              <w:rPr>
                <w:rFonts w:ascii="Arial" w:hAnsi="Arial"/>
                <w:color w:val="FF0000"/>
              </w:rPr>
            </w:pPr>
          </w:p>
        </w:tc>
        <w:tc>
          <w:tcPr>
            <w:tcW w:w="542" w:type="dxa"/>
            <w:tcBorders>
              <w:bottom w:val="single" w:sz="4" w:space="0" w:color="auto"/>
            </w:tcBorders>
          </w:tcPr>
          <w:p w:rsidR="00941AA2" w:rsidRPr="009F14DA" w:rsidRDefault="009F14DA" w:rsidP="00896740">
            <w:pPr>
              <w:pStyle w:val="DecimalAligned"/>
              <w:rPr>
                <w:rFonts w:ascii="Arial" w:hAnsi="Arial"/>
                <w:color w:val="FF0000"/>
              </w:rPr>
            </w:pPr>
            <w:r>
              <w:rPr>
                <w:rFonts w:ascii="Arial" w:hAnsi="Arial"/>
                <w:color w:val="FF0000"/>
              </w:rPr>
              <w:t>2</w:t>
            </w:r>
          </w:p>
        </w:tc>
      </w:tr>
      <w:tr w:rsidR="00941AA2" w:rsidRPr="0041588A" w:rsidTr="00941AA2">
        <w:tc>
          <w:tcPr>
            <w:tcW w:w="0" w:type="auto"/>
            <w:tcBorders>
              <w:bottom w:val="single" w:sz="4" w:space="0" w:color="auto"/>
            </w:tcBorders>
          </w:tcPr>
          <w:p w:rsidR="00941AA2" w:rsidRPr="0041588A" w:rsidRDefault="00941AA2" w:rsidP="00896740">
            <w:pPr>
              <w:pStyle w:val="DecimalAligned"/>
              <w:rPr>
                <w:rFonts w:ascii="Arial" w:hAnsi="Arial"/>
                <w:b/>
              </w:rPr>
            </w:pPr>
          </w:p>
        </w:tc>
        <w:tc>
          <w:tcPr>
            <w:tcW w:w="0" w:type="auto"/>
            <w:tcBorders>
              <w:bottom w:val="single" w:sz="4" w:space="0" w:color="auto"/>
            </w:tcBorders>
          </w:tcPr>
          <w:p w:rsidR="00941AA2" w:rsidRPr="0041588A" w:rsidRDefault="00941AA2" w:rsidP="00896740">
            <w:pPr>
              <w:pStyle w:val="DecimalAligned"/>
              <w:rPr>
                <w:rFonts w:ascii="Arial" w:hAnsi="Arial"/>
              </w:rPr>
            </w:pPr>
            <w:r>
              <w:rPr>
                <w:rFonts w:ascii="Arial" w:hAnsi="Arial"/>
              </w:rPr>
              <w:t>n</w:t>
            </w:r>
            <w:r w:rsidRPr="0041588A">
              <w:rPr>
                <w:rFonts w:ascii="Arial" w:hAnsi="Arial"/>
              </w:rPr>
              <w:t>áuka o kontrapunkte</w:t>
            </w:r>
          </w:p>
        </w:tc>
        <w:tc>
          <w:tcPr>
            <w:tcW w:w="0" w:type="auto"/>
            <w:tcBorders>
              <w:bottom w:val="single" w:sz="4" w:space="0" w:color="auto"/>
            </w:tcBorders>
            <w:vAlign w:val="center"/>
          </w:tcPr>
          <w:p w:rsidR="00941AA2" w:rsidRPr="0041588A" w:rsidRDefault="00941AA2" w:rsidP="00896740">
            <w:pPr>
              <w:pStyle w:val="DecimalAligned"/>
              <w:rPr>
                <w:rFonts w:ascii="Arial" w:hAnsi="Arial"/>
              </w:rPr>
            </w:pPr>
          </w:p>
        </w:tc>
        <w:tc>
          <w:tcPr>
            <w:tcW w:w="0" w:type="auto"/>
            <w:tcBorders>
              <w:bottom w:val="single" w:sz="4" w:space="0" w:color="auto"/>
            </w:tcBorders>
            <w:vAlign w:val="center"/>
          </w:tcPr>
          <w:p w:rsidR="00941AA2" w:rsidRPr="0041588A" w:rsidRDefault="00941AA2" w:rsidP="00896740">
            <w:pPr>
              <w:pStyle w:val="DecimalAligned"/>
              <w:rPr>
                <w:rFonts w:ascii="Arial" w:hAnsi="Arial"/>
              </w:rPr>
            </w:pPr>
          </w:p>
        </w:tc>
        <w:tc>
          <w:tcPr>
            <w:tcW w:w="0" w:type="auto"/>
            <w:tcBorders>
              <w:bottom w:val="single" w:sz="4" w:space="0" w:color="auto"/>
            </w:tcBorders>
            <w:vAlign w:val="center"/>
          </w:tcPr>
          <w:p w:rsidR="00941AA2" w:rsidRPr="00E75E75" w:rsidRDefault="00941AA2" w:rsidP="00896740">
            <w:pPr>
              <w:pStyle w:val="DecimalAligned"/>
              <w:rPr>
                <w:rFonts w:ascii="Arial" w:hAnsi="Arial"/>
                <w:color w:val="FF0000"/>
              </w:rPr>
            </w:pPr>
          </w:p>
        </w:tc>
        <w:tc>
          <w:tcPr>
            <w:tcW w:w="0" w:type="auto"/>
            <w:tcBorders>
              <w:bottom w:val="single" w:sz="4" w:space="0" w:color="auto"/>
            </w:tcBorders>
            <w:vAlign w:val="center"/>
          </w:tcPr>
          <w:p w:rsidR="00941AA2" w:rsidRPr="00E75E75" w:rsidRDefault="00941AA2" w:rsidP="00896740">
            <w:pPr>
              <w:pStyle w:val="DecimalAligned"/>
              <w:rPr>
                <w:rFonts w:ascii="Arial" w:hAnsi="Arial"/>
                <w:color w:val="FF0000"/>
              </w:rPr>
            </w:pPr>
            <w:r w:rsidRPr="00E75E75">
              <w:rPr>
                <w:rFonts w:ascii="Arial" w:hAnsi="Arial"/>
                <w:color w:val="FF0000"/>
              </w:rPr>
              <w:t>2</w:t>
            </w:r>
          </w:p>
        </w:tc>
        <w:tc>
          <w:tcPr>
            <w:tcW w:w="0" w:type="auto"/>
            <w:tcBorders>
              <w:bottom w:val="single" w:sz="4" w:space="0" w:color="auto"/>
            </w:tcBorders>
          </w:tcPr>
          <w:p w:rsidR="00941AA2" w:rsidRPr="001A7296" w:rsidRDefault="00941AA2" w:rsidP="00896740">
            <w:pPr>
              <w:pStyle w:val="DecimalAligned"/>
              <w:rPr>
                <w:rFonts w:ascii="Arial" w:hAnsi="Arial"/>
                <w:color w:val="FF0000"/>
              </w:rPr>
            </w:pPr>
          </w:p>
        </w:tc>
        <w:tc>
          <w:tcPr>
            <w:tcW w:w="542" w:type="dxa"/>
            <w:tcBorders>
              <w:bottom w:val="single" w:sz="4" w:space="0" w:color="auto"/>
            </w:tcBorders>
          </w:tcPr>
          <w:p w:rsidR="00941AA2" w:rsidRPr="001A7296" w:rsidRDefault="009F14DA" w:rsidP="00896740">
            <w:pPr>
              <w:pStyle w:val="DecimalAligned"/>
              <w:rPr>
                <w:rFonts w:ascii="Arial" w:hAnsi="Arial"/>
                <w:color w:val="FF0000"/>
              </w:rPr>
            </w:pPr>
            <w:r>
              <w:rPr>
                <w:rFonts w:ascii="Arial" w:hAnsi="Arial"/>
                <w:color w:val="FF0000"/>
              </w:rPr>
              <w:t>2</w:t>
            </w:r>
          </w:p>
        </w:tc>
      </w:tr>
      <w:tr w:rsidR="00941AA2" w:rsidRPr="0041588A" w:rsidTr="00941AA2">
        <w:tc>
          <w:tcPr>
            <w:tcW w:w="0" w:type="auto"/>
            <w:tcBorders>
              <w:bottom w:val="single" w:sz="4" w:space="0" w:color="auto"/>
            </w:tcBorders>
          </w:tcPr>
          <w:p w:rsidR="00941AA2" w:rsidRPr="0041588A" w:rsidRDefault="00941AA2" w:rsidP="00896740">
            <w:pPr>
              <w:pStyle w:val="DecimalAligned"/>
              <w:rPr>
                <w:rFonts w:ascii="Arial" w:hAnsi="Arial"/>
                <w:b/>
              </w:rPr>
            </w:pPr>
          </w:p>
        </w:tc>
        <w:tc>
          <w:tcPr>
            <w:tcW w:w="0" w:type="auto"/>
            <w:tcBorders>
              <w:bottom w:val="single" w:sz="4" w:space="0" w:color="auto"/>
            </w:tcBorders>
          </w:tcPr>
          <w:p w:rsidR="00941AA2" w:rsidRPr="0041588A" w:rsidRDefault="00941AA2" w:rsidP="00896740">
            <w:pPr>
              <w:pStyle w:val="DecimalAligned"/>
              <w:rPr>
                <w:rFonts w:ascii="Arial" w:hAnsi="Arial"/>
              </w:rPr>
            </w:pPr>
            <w:r>
              <w:rPr>
                <w:rFonts w:ascii="Arial" w:hAnsi="Arial"/>
              </w:rPr>
              <w:t>Hudobno-teoretická a</w:t>
            </w:r>
            <w:r w:rsidRPr="0041588A">
              <w:rPr>
                <w:rFonts w:ascii="Arial" w:hAnsi="Arial"/>
              </w:rPr>
              <w:t>nalýza skladieb</w:t>
            </w:r>
          </w:p>
        </w:tc>
        <w:tc>
          <w:tcPr>
            <w:tcW w:w="0" w:type="auto"/>
            <w:tcBorders>
              <w:bottom w:val="single" w:sz="4" w:space="0" w:color="auto"/>
            </w:tcBorders>
            <w:vAlign w:val="center"/>
          </w:tcPr>
          <w:p w:rsidR="00941AA2" w:rsidRPr="0041588A" w:rsidRDefault="00941AA2" w:rsidP="00896740">
            <w:pPr>
              <w:pStyle w:val="DecimalAligned"/>
              <w:rPr>
                <w:rFonts w:ascii="Arial" w:hAnsi="Arial"/>
              </w:rPr>
            </w:pPr>
          </w:p>
        </w:tc>
        <w:tc>
          <w:tcPr>
            <w:tcW w:w="0" w:type="auto"/>
            <w:tcBorders>
              <w:bottom w:val="single" w:sz="4" w:space="0" w:color="auto"/>
            </w:tcBorders>
            <w:vAlign w:val="center"/>
          </w:tcPr>
          <w:p w:rsidR="00941AA2" w:rsidRPr="0041588A" w:rsidRDefault="00941AA2" w:rsidP="00896740">
            <w:pPr>
              <w:pStyle w:val="DecimalAligned"/>
              <w:rPr>
                <w:rFonts w:ascii="Arial" w:hAnsi="Arial"/>
              </w:rPr>
            </w:pPr>
          </w:p>
        </w:tc>
        <w:tc>
          <w:tcPr>
            <w:tcW w:w="0" w:type="auto"/>
            <w:tcBorders>
              <w:bottom w:val="single" w:sz="4" w:space="0" w:color="auto"/>
            </w:tcBorders>
            <w:vAlign w:val="center"/>
          </w:tcPr>
          <w:p w:rsidR="00941AA2" w:rsidRPr="00E75E75" w:rsidRDefault="00941AA2" w:rsidP="00896740">
            <w:pPr>
              <w:pStyle w:val="DecimalAligned"/>
              <w:rPr>
                <w:rFonts w:ascii="Arial" w:hAnsi="Arial"/>
                <w:color w:val="FF0000"/>
              </w:rPr>
            </w:pPr>
          </w:p>
        </w:tc>
        <w:tc>
          <w:tcPr>
            <w:tcW w:w="0" w:type="auto"/>
            <w:tcBorders>
              <w:bottom w:val="single" w:sz="4" w:space="0" w:color="auto"/>
            </w:tcBorders>
            <w:vAlign w:val="center"/>
          </w:tcPr>
          <w:p w:rsidR="00941AA2" w:rsidRPr="00E75E75" w:rsidRDefault="00941AA2" w:rsidP="00896740">
            <w:pPr>
              <w:pStyle w:val="DecimalAligned"/>
              <w:rPr>
                <w:rFonts w:ascii="Arial" w:hAnsi="Arial"/>
                <w:color w:val="FF0000"/>
              </w:rPr>
            </w:pPr>
            <w:r w:rsidRPr="00E75E75">
              <w:rPr>
                <w:rFonts w:ascii="Arial" w:hAnsi="Arial"/>
                <w:color w:val="FF0000"/>
              </w:rPr>
              <w:t>1</w:t>
            </w:r>
          </w:p>
        </w:tc>
        <w:tc>
          <w:tcPr>
            <w:tcW w:w="0" w:type="auto"/>
            <w:tcBorders>
              <w:bottom w:val="single" w:sz="4" w:space="0" w:color="auto"/>
            </w:tcBorders>
          </w:tcPr>
          <w:p w:rsidR="00941AA2" w:rsidRPr="001A7296" w:rsidRDefault="00941AA2" w:rsidP="00896740">
            <w:pPr>
              <w:pStyle w:val="DecimalAligned"/>
              <w:rPr>
                <w:rFonts w:ascii="Arial" w:hAnsi="Arial"/>
                <w:color w:val="FF0000"/>
              </w:rPr>
            </w:pPr>
          </w:p>
        </w:tc>
        <w:tc>
          <w:tcPr>
            <w:tcW w:w="542" w:type="dxa"/>
            <w:tcBorders>
              <w:bottom w:val="single" w:sz="4" w:space="0" w:color="auto"/>
            </w:tcBorders>
          </w:tcPr>
          <w:p w:rsidR="00941AA2" w:rsidRPr="009F14DA" w:rsidRDefault="009F14DA" w:rsidP="00896740">
            <w:pPr>
              <w:pStyle w:val="DecimalAligned"/>
              <w:rPr>
                <w:rFonts w:ascii="Arial" w:hAnsi="Arial"/>
                <w:color w:val="FF0000"/>
              </w:rPr>
            </w:pPr>
            <w:r>
              <w:rPr>
                <w:rFonts w:ascii="Arial" w:hAnsi="Arial"/>
                <w:color w:val="FF0000"/>
              </w:rPr>
              <w:t>1</w:t>
            </w:r>
          </w:p>
        </w:tc>
      </w:tr>
      <w:tr w:rsidR="00941AA2" w:rsidRPr="0041588A" w:rsidTr="00941AA2">
        <w:tc>
          <w:tcPr>
            <w:tcW w:w="0" w:type="auto"/>
            <w:tcBorders>
              <w:bottom w:val="single" w:sz="4" w:space="0" w:color="auto"/>
            </w:tcBorders>
          </w:tcPr>
          <w:p w:rsidR="00941AA2" w:rsidRPr="0041588A" w:rsidRDefault="00941AA2" w:rsidP="00896740">
            <w:pPr>
              <w:pStyle w:val="DecimalAligned"/>
              <w:rPr>
                <w:rFonts w:ascii="Arial" w:hAnsi="Arial"/>
                <w:b/>
              </w:rPr>
            </w:pPr>
          </w:p>
        </w:tc>
        <w:tc>
          <w:tcPr>
            <w:tcW w:w="0" w:type="auto"/>
            <w:tcBorders>
              <w:bottom w:val="single" w:sz="4" w:space="0" w:color="auto"/>
            </w:tcBorders>
          </w:tcPr>
          <w:p w:rsidR="00941AA2" w:rsidRPr="00342213" w:rsidRDefault="00941AA2" w:rsidP="003546E2">
            <w:pPr>
              <w:pStyle w:val="DecimalAligned"/>
              <w:rPr>
                <w:rFonts w:ascii="Arial" w:hAnsi="Arial"/>
              </w:rPr>
            </w:pPr>
            <w:r w:rsidRPr="00342213">
              <w:rPr>
                <w:rFonts w:ascii="Arial" w:hAnsi="Arial"/>
              </w:rPr>
              <w:t>seminár z matematiky, h), i)</w:t>
            </w:r>
          </w:p>
        </w:tc>
        <w:tc>
          <w:tcPr>
            <w:tcW w:w="0" w:type="auto"/>
            <w:tcBorders>
              <w:bottom w:val="single" w:sz="4" w:space="0" w:color="auto"/>
            </w:tcBorders>
          </w:tcPr>
          <w:p w:rsidR="00941AA2" w:rsidRPr="0041588A" w:rsidRDefault="00941AA2" w:rsidP="00896740">
            <w:pPr>
              <w:pStyle w:val="DecimalAligned"/>
              <w:rPr>
                <w:rFonts w:ascii="Arial" w:hAnsi="Arial"/>
                <w:b/>
              </w:rPr>
            </w:pPr>
          </w:p>
        </w:tc>
        <w:tc>
          <w:tcPr>
            <w:tcW w:w="0" w:type="auto"/>
            <w:tcBorders>
              <w:bottom w:val="single" w:sz="4" w:space="0" w:color="auto"/>
            </w:tcBorders>
          </w:tcPr>
          <w:p w:rsidR="00941AA2" w:rsidRPr="0041588A" w:rsidRDefault="00941AA2" w:rsidP="00896740">
            <w:pPr>
              <w:pStyle w:val="DecimalAligned"/>
              <w:rPr>
                <w:rFonts w:ascii="Arial" w:hAnsi="Arial"/>
                <w:b/>
              </w:rPr>
            </w:pPr>
          </w:p>
        </w:tc>
        <w:tc>
          <w:tcPr>
            <w:tcW w:w="0" w:type="auto"/>
            <w:tcBorders>
              <w:bottom w:val="single" w:sz="4" w:space="0" w:color="auto"/>
            </w:tcBorders>
          </w:tcPr>
          <w:p w:rsidR="00941AA2" w:rsidRPr="00E75E75" w:rsidRDefault="00941AA2" w:rsidP="00896740">
            <w:pPr>
              <w:pStyle w:val="DecimalAligned"/>
              <w:rPr>
                <w:rFonts w:ascii="Arial" w:hAnsi="Arial"/>
                <w:b/>
                <w:color w:val="FF0000"/>
              </w:rPr>
            </w:pPr>
          </w:p>
        </w:tc>
        <w:tc>
          <w:tcPr>
            <w:tcW w:w="0" w:type="auto"/>
            <w:tcBorders>
              <w:bottom w:val="single" w:sz="4" w:space="0" w:color="auto"/>
            </w:tcBorders>
          </w:tcPr>
          <w:p w:rsidR="00941AA2" w:rsidRPr="00F71CA2" w:rsidRDefault="00941AA2" w:rsidP="00896740">
            <w:pPr>
              <w:pStyle w:val="DecimalAligned"/>
              <w:rPr>
                <w:rFonts w:ascii="Arial" w:hAnsi="Arial"/>
              </w:rPr>
            </w:pPr>
            <w:r>
              <w:rPr>
                <w:rFonts w:ascii="Arial" w:hAnsi="Arial"/>
              </w:rPr>
              <w:t>2</w:t>
            </w:r>
          </w:p>
        </w:tc>
        <w:tc>
          <w:tcPr>
            <w:tcW w:w="0" w:type="auto"/>
            <w:tcBorders>
              <w:bottom w:val="single" w:sz="4" w:space="0" w:color="auto"/>
            </w:tcBorders>
          </w:tcPr>
          <w:p w:rsidR="00941AA2" w:rsidRPr="0041588A" w:rsidRDefault="00941AA2" w:rsidP="00896740">
            <w:pPr>
              <w:pStyle w:val="DecimalAligned"/>
              <w:rPr>
                <w:rFonts w:ascii="Arial" w:hAnsi="Arial"/>
              </w:rPr>
            </w:pPr>
          </w:p>
        </w:tc>
        <w:tc>
          <w:tcPr>
            <w:tcW w:w="542" w:type="dxa"/>
            <w:tcBorders>
              <w:bottom w:val="single" w:sz="4" w:space="0" w:color="auto"/>
            </w:tcBorders>
          </w:tcPr>
          <w:p w:rsidR="00941AA2" w:rsidRDefault="009F14DA" w:rsidP="00896740">
            <w:pPr>
              <w:pStyle w:val="DecimalAligned"/>
              <w:rPr>
                <w:rFonts w:ascii="Arial" w:hAnsi="Arial"/>
              </w:rPr>
            </w:pPr>
            <w:r>
              <w:rPr>
                <w:rFonts w:ascii="Arial" w:hAnsi="Arial"/>
              </w:rPr>
              <w:t>2</w:t>
            </w:r>
          </w:p>
        </w:tc>
      </w:tr>
      <w:tr w:rsidR="00941AA2" w:rsidRPr="0041588A" w:rsidTr="00941AA2">
        <w:tc>
          <w:tcPr>
            <w:tcW w:w="0" w:type="auto"/>
            <w:tcBorders>
              <w:bottom w:val="single" w:sz="4" w:space="0" w:color="auto"/>
            </w:tcBorders>
          </w:tcPr>
          <w:p w:rsidR="00941AA2" w:rsidRPr="0041588A" w:rsidRDefault="00941AA2" w:rsidP="00896740">
            <w:pPr>
              <w:pStyle w:val="DecimalAligned"/>
              <w:rPr>
                <w:rFonts w:ascii="Arial" w:hAnsi="Arial"/>
                <w:b/>
              </w:rPr>
            </w:pPr>
          </w:p>
        </w:tc>
        <w:tc>
          <w:tcPr>
            <w:tcW w:w="0" w:type="auto"/>
            <w:tcBorders>
              <w:bottom w:val="single" w:sz="4" w:space="0" w:color="auto"/>
            </w:tcBorders>
          </w:tcPr>
          <w:p w:rsidR="00941AA2" w:rsidRPr="00342213" w:rsidRDefault="00941AA2" w:rsidP="003546E2">
            <w:pPr>
              <w:pStyle w:val="DecimalAligned"/>
              <w:rPr>
                <w:rFonts w:ascii="Arial" w:hAnsi="Arial"/>
              </w:rPr>
            </w:pPr>
            <w:r w:rsidRPr="00342213">
              <w:rPr>
                <w:rFonts w:ascii="Arial" w:hAnsi="Arial"/>
              </w:rPr>
              <w:t>seminár z biológie, h), i)</w:t>
            </w:r>
          </w:p>
        </w:tc>
        <w:tc>
          <w:tcPr>
            <w:tcW w:w="0" w:type="auto"/>
            <w:tcBorders>
              <w:bottom w:val="single" w:sz="4" w:space="0" w:color="auto"/>
            </w:tcBorders>
          </w:tcPr>
          <w:p w:rsidR="00941AA2" w:rsidRPr="0041588A" w:rsidRDefault="00941AA2" w:rsidP="00896740">
            <w:pPr>
              <w:pStyle w:val="DecimalAligned"/>
              <w:rPr>
                <w:rFonts w:ascii="Arial" w:hAnsi="Arial"/>
                <w:b/>
              </w:rPr>
            </w:pPr>
          </w:p>
        </w:tc>
        <w:tc>
          <w:tcPr>
            <w:tcW w:w="0" w:type="auto"/>
            <w:tcBorders>
              <w:bottom w:val="single" w:sz="4" w:space="0" w:color="auto"/>
            </w:tcBorders>
          </w:tcPr>
          <w:p w:rsidR="00941AA2" w:rsidRPr="0041588A" w:rsidRDefault="00941AA2" w:rsidP="00896740">
            <w:pPr>
              <w:pStyle w:val="DecimalAligned"/>
              <w:rPr>
                <w:rFonts w:ascii="Arial" w:hAnsi="Arial"/>
                <w:b/>
              </w:rPr>
            </w:pPr>
          </w:p>
        </w:tc>
        <w:tc>
          <w:tcPr>
            <w:tcW w:w="0" w:type="auto"/>
            <w:tcBorders>
              <w:bottom w:val="single" w:sz="4" w:space="0" w:color="auto"/>
            </w:tcBorders>
          </w:tcPr>
          <w:p w:rsidR="00941AA2" w:rsidRPr="00E75E75" w:rsidRDefault="00941AA2" w:rsidP="00896740">
            <w:pPr>
              <w:pStyle w:val="DecimalAligned"/>
              <w:rPr>
                <w:rFonts w:ascii="Arial" w:hAnsi="Arial"/>
                <w:b/>
                <w:color w:val="FF0000"/>
              </w:rPr>
            </w:pPr>
          </w:p>
        </w:tc>
        <w:tc>
          <w:tcPr>
            <w:tcW w:w="0" w:type="auto"/>
            <w:tcBorders>
              <w:bottom w:val="single" w:sz="4" w:space="0" w:color="auto"/>
            </w:tcBorders>
          </w:tcPr>
          <w:p w:rsidR="00941AA2" w:rsidRPr="00F71CA2" w:rsidRDefault="00941AA2" w:rsidP="00896740">
            <w:pPr>
              <w:pStyle w:val="DecimalAligned"/>
              <w:rPr>
                <w:rFonts w:ascii="Arial" w:hAnsi="Arial"/>
              </w:rPr>
            </w:pPr>
            <w:r w:rsidRPr="00F71CA2">
              <w:rPr>
                <w:rFonts w:ascii="Arial" w:hAnsi="Arial"/>
              </w:rPr>
              <w:t>2</w:t>
            </w:r>
          </w:p>
        </w:tc>
        <w:tc>
          <w:tcPr>
            <w:tcW w:w="0" w:type="auto"/>
            <w:tcBorders>
              <w:bottom w:val="single" w:sz="4" w:space="0" w:color="auto"/>
            </w:tcBorders>
          </w:tcPr>
          <w:p w:rsidR="00941AA2" w:rsidRPr="00F71CA2" w:rsidRDefault="00941AA2" w:rsidP="00896740">
            <w:pPr>
              <w:pStyle w:val="DecimalAligned"/>
              <w:rPr>
                <w:rFonts w:ascii="Arial" w:hAnsi="Arial"/>
              </w:rPr>
            </w:pPr>
          </w:p>
        </w:tc>
        <w:tc>
          <w:tcPr>
            <w:tcW w:w="542" w:type="dxa"/>
            <w:tcBorders>
              <w:bottom w:val="single" w:sz="4" w:space="0" w:color="auto"/>
            </w:tcBorders>
          </w:tcPr>
          <w:p w:rsidR="00941AA2" w:rsidRDefault="009F14DA" w:rsidP="00896740">
            <w:pPr>
              <w:pStyle w:val="DecimalAligned"/>
              <w:rPr>
                <w:rFonts w:ascii="Arial" w:hAnsi="Arial"/>
              </w:rPr>
            </w:pPr>
            <w:r>
              <w:rPr>
                <w:rFonts w:ascii="Arial" w:hAnsi="Arial"/>
              </w:rPr>
              <w:t>2</w:t>
            </w:r>
          </w:p>
        </w:tc>
      </w:tr>
      <w:tr w:rsidR="00941AA2" w:rsidRPr="0041588A" w:rsidTr="00941AA2">
        <w:tc>
          <w:tcPr>
            <w:tcW w:w="0" w:type="auto"/>
            <w:tcBorders>
              <w:bottom w:val="single" w:sz="4" w:space="0" w:color="auto"/>
            </w:tcBorders>
          </w:tcPr>
          <w:p w:rsidR="00941AA2" w:rsidRPr="0041588A" w:rsidRDefault="00941AA2" w:rsidP="00896740">
            <w:pPr>
              <w:pStyle w:val="DecimalAligned"/>
              <w:rPr>
                <w:rFonts w:ascii="Arial" w:hAnsi="Arial"/>
                <w:b/>
              </w:rPr>
            </w:pPr>
          </w:p>
        </w:tc>
        <w:tc>
          <w:tcPr>
            <w:tcW w:w="0" w:type="auto"/>
            <w:tcBorders>
              <w:bottom w:val="single" w:sz="4" w:space="0" w:color="auto"/>
            </w:tcBorders>
          </w:tcPr>
          <w:p w:rsidR="00941AA2" w:rsidRPr="00342213" w:rsidRDefault="00941AA2" w:rsidP="003546E2">
            <w:pPr>
              <w:pStyle w:val="DecimalAligned"/>
              <w:rPr>
                <w:rFonts w:ascii="Arial" w:hAnsi="Arial"/>
              </w:rPr>
            </w:pPr>
            <w:r w:rsidRPr="00342213">
              <w:rPr>
                <w:rFonts w:ascii="Arial" w:hAnsi="Arial"/>
              </w:rPr>
              <w:t>seminár z geografie, h), i)</w:t>
            </w:r>
          </w:p>
        </w:tc>
        <w:tc>
          <w:tcPr>
            <w:tcW w:w="0" w:type="auto"/>
            <w:tcBorders>
              <w:bottom w:val="single" w:sz="4" w:space="0" w:color="auto"/>
            </w:tcBorders>
          </w:tcPr>
          <w:p w:rsidR="00941AA2" w:rsidRPr="0041588A" w:rsidRDefault="00941AA2" w:rsidP="00896740">
            <w:pPr>
              <w:pStyle w:val="DecimalAligned"/>
              <w:rPr>
                <w:rFonts w:ascii="Arial" w:hAnsi="Arial"/>
                <w:b/>
              </w:rPr>
            </w:pPr>
          </w:p>
        </w:tc>
        <w:tc>
          <w:tcPr>
            <w:tcW w:w="0" w:type="auto"/>
            <w:tcBorders>
              <w:bottom w:val="single" w:sz="4" w:space="0" w:color="auto"/>
            </w:tcBorders>
          </w:tcPr>
          <w:p w:rsidR="00941AA2" w:rsidRPr="0041588A" w:rsidRDefault="00941AA2" w:rsidP="00896740">
            <w:pPr>
              <w:pStyle w:val="DecimalAligned"/>
              <w:rPr>
                <w:rFonts w:ascii="Arial" w:hAnsi="Arial"/>
                <w:b/>
              </w:rPr>
            </w:pPr>
          </w:p>
        </w:tc>
        <w:tc>
          <w:tcPr>
            <w:tcW w:w="0" w:type="auto"/>
            <w:tcBorders>
              <w:bottom w:val="single" w:sz="4" w:space="0" w:color="auto"/>
            </w:tcBorders>
          </w:tcPr>
          <w:p w:rsidR="00941AA2" w:rsidRPr="00E75E75" w:rsidRDefault="00941AA2" w:rsidP="00896740">
            <w:pPr>
              <w:pStyle w:val="DecimalAligned"/>
              <w:rPr>
                <w:rFonts w:ascii="Arial" w:hAnsi="Arial"/>
                <w:b/>
                <w:color w:val="FF0000"/>
              </w:rPr>
            </w:pPr>
          </w:p>
        </w:tc>
        <w:tc>
          <w:tcPr>
            <w:tcW w:w="0" w:type="auto"/>
            <w:tcBorders>
              <w:bottom w:val="single" w:sz="4" w:space="0" w:color="auto"/>
            </w:tcBorders>
          </w:tcPr>
          <w:p w:rsidR="00941AA2" w:rsidRPr="00F71CA2" w:rsidRDefault="00941AA2" w:rsidP="00896740">
            <w:pPr>
              <w:pStyle w:val="DecimalAligned"/>
              <w:rPr>
                <w:rFonts w:ascii="Arial" w:hAnsi="Arial"/>
              </w:rPr>
            </w:pPr>
            <w:r>
              <w:rPr>
                <w:rFonts w:ascii="Arial" w:hAnsi="Arial"/>
              </w:rPr>
              <w:t>2</w:t>
            </w:r>
          </w:p>
        </w:tc>
        <w:tc>
          <w:tcPr>
            <w:tcW w:w="0" w:type="auto"/>
            <w:tcBorders>
              <w:bottom w:val="single" w:sz="4" w:space="0" w:color="auto"/>
            </w:tcBorders>
          </w:tcPr>
          <w:p w:rsidR="00941AA2" w:rsidRPr="00F71CA2" w:rsidRDefault="00941AA2" w:rsidP="00896740">
            <w:pPr>
              <w:pStyle w:val="DecimalAligned"/>
              <w:rPr>
                <w:rFonts w:ascii="Arial" w:hAnsi="Arial"/>
              </w:rPr>
            </w:pPr>
          </w:p>
        </w:tc>
        <w:tc>
          <w:tcPr>
            <w:tcW w:w="542" w:type="dxa"/>
            <w:tcBorders>
              <w:bottom w:val="single" w:sz="4" w:space="0" w:color="auto"/>
            </w:tcBorders>
          </w:tcPr>
          <w:p w:rsidR="00941AA2" w:rsidRDefault="009F14DA" w:rsidP="00896740">
            <w:pPr>
              <w:pStyle w:val="DecimalAligned"/>
              <w:rPr>
                <w:rFonts w:ascii="Arial" w:hAnsi="Arial"/>
              </w:rPr>
            </w:pPr>
            <w:r>
              <w:rPr>
                <w:rFonts w:ascii="Arial" w:hAnsi="Arial"/>
              </w:rPr>
              <w:t>2</w:t>
            </w:r>
          </w:p>
        </w:tc>
      </w:tr>
      <w:tr w:rsidR="00941AA2" w:rsidRPr="0041588A" w:rsidTr="00941AA2">
        <w:tc>
          <w:tcPr>
            <w:tcW w:w="0" w:type="auto"/>
            <w:tcBorders>
              <w:bottom w:val="single" w:sz="4" w:space="0" w:color="auto"/>
            </w:tcBorders>
          </w:tcPr>
          <w:p w:rsidR="00941AA2" w:rsidRPr="0041588A" w:rsidRDefault="00941AA2" w:rsidP="00896740">
            <w:pPr>
              <w:pStyle w:val="DecimalAligned"/>
              <w:rPr>
                <w:rFonts w:ascii="Arial" w:hAnsi="Arial"/>
                <w:b/>
              </w:rPr>
            </w:pPr>
          </w:p>
        </w:tc>
        <w:tc>
          <w:tcPr>
            <w:tcW w:w="0" w:type="auto"/>
            <w:tcBorders>
              <w:bottom w:val="single" w:sz="4" w:space="0" w:color="auto"/>
            </w:tcBorders>
          </w:tcPr>
          <w:p w:rsidR="00941AA2" w:rsidRPr="00342213" w:rsidRDefault="00941AA2" w:rsidP="003546E2">
            <w:pPr>
              <w:pStyle w:val="DecimalAligned"/>
              <w:rPr>
                <w:rFonts w:ascii="Arial" w:hAnsi="Arial"/>
              </w:rPr>
            </w:pPr>
            <w:r w:rsidRPr="00342213">
              <w:rPr>
                <w:rFonts w:ascii="Arial" w:hAnsi="Arial"/>
              </w:rPr>
              <w:t>seminár z občianskej náuky, h), i)</w:t>
            </w:r>
          </w:p>
        </w:tc>
        <w:tc>
          <w:tcPr>
            <w:tcW w:w="0" w:type="auto"/>
            <w:tcBorders>
              <w:bottom w:val="single" w:sz="4" w:space="0" w:color="auto"/>
            </w:tcBorders>
          </w:tcPr>
          <w:p w:rsidR="00941AA2" w:rsidRPr="0041588A" w:rsidRDefault="00941AA2" w:rsidP="00896740">
            <w:pPr>
              <w:pStyle w:val="DecimalAligned"/>
              <w:rPr>
                <w:rFonts w:ascii="Arial" w:hAnsi="Arial"/>
                <w:b/>
              </w:rPr>
            </w:pPr>
          </w:p>
        </w:tc>
        <w:tc>
          <w:tcPr>
            <w:tcW w:w="0" w:type="auto"/>
            <w:tcBorders>
              <w:bottom w:val="single" w:sz="4" w:space="0" w:color="auto"/>
            </w:tcBorders>
          </w:tcPr>
          <w:p w:rsidR="00941AA2" w:rsidRPr="0041588A" w:rsidRDefault="00941AA2" w:rsidP="00896740">
            <w:pPr>
              <w:pStyle w:val="DecimalAligned"/>
              <w:rPr>
                <w:rFonts w:ascii="Arial" w:hAnsi="Arial"/>
                <w:b/>
              </w:rPr>
            </w:pPr>
          </w:p>
        </w:tc>
        <w:tc>
          <w:tcPr>
            <w:tcW w:w="0" w:type="auto"/>
            <w:tcBorders>
              <w:bottom w:val="single" w:sz="4" w:space="0" w:color="auto"/>
            </w:tcBorders>
          </w:tcPr>
          <w:p w:rsidR="00941AA2" w:rsidRPr="00E75E75" w:rsidRDefault="00941AA2" w:rsidP="00896740">
            <w:pPr>
              <w:pStyle w:val="DecimalAligned"/>
              <w:rPr>
                <w:rFonts w:ascii="Arial" w:hAnsi="Arial"/>
                <w:b/>
                <w:color w:val="FF0000"/>
              </w:rPr>
            </w:pPr>
          </w:p>
        </w:tc>
        <w:tc>
          <w:tcPr>
            <w:tcW w:w="0" w:type="auto"/>
            <w:tcBorders>
              <w:bottom w:val="single" w:sz="4" w:space="0" w:color="auto"/>
            </w:tcBorders>
          </w:tcPr>
          <w:p w:rsidR="00941AA2" w:rsidRPr="00F71CA2" w:rsidRDefault="00941AA2" w:rsidP="00896740">
            <w:pPr>
              <w:pStyle w:val="DecimalAligned"/>
              <w:rPr>
                <w:rFonts w:ascii="Arial" w:hAnsi="Arial"/>
              </w:rPr>
            </w:pPr>
            <w:r>
              <w:rPr>
                <w:rFonts w:ascii="Arial" w:hAnsi="Arial"/>
              </w:rPr>
              <w:t>2</w:t>
            </w:r>
          </w:p>
        </w:tc>
        <w:tc>
          <w:tcPr>
            <w:tcW w:w="0" w:type="auto"/>
            <w:tcBorders>
              <w:bottom w:val="single" w:sz="4" w:space="0" w:color="auto"/>
            </w:tcBorders>
          </w:tcPr>
          <w:p w:rsidR="00941AA2" w:rsidRPr="00F71CA2" w:rsidRDefault="00941AA2" w:rsidP="00896740">
            <w:pPr>
              <w:pStyle w:val="DecimalAligned"/>
              <w:rPr>
                <w:rFonts w:ascii="Arial" w:hAnsi="Arial"/>
              </w:rPr>
            </w:pPr>
          </w:p>
        </w:tc>
        <w:tc>
          <w:tcPr>
            <w:tcW w:w="542" w:type="dxa"/>
            <w:tcBorders>
              <w:bottom w:val="single" w:sz="4" w:space="0" w:color="auto"/>
            </w:tcBorders>
          </w:tcPr>
          <w:p w:rsidR="00941AA2" w:rsidRDefault="009F14DA" w:rsidP="00896740">
            <w:pPr>
              <w:pStyle w:val="DecimalAligned"/>
              <w:rPr>
                <w:rFonts w:ascii="Arial" w:hAnsi="Arial"/>
              </w:rPr>
            </w:pPr>
            <w:r>
              <w:rPr>
                <w:rFonts w:ascii="Arial" w:hAnsi="Arial"/>
              </w:rPr>
              <w:t>2</w:t>
            </w:r>
          </w:p>
        </w:tc>
      </w:tr>
      <w:tr w:rsidR="00941AA2" w:rsidRPr="0041588A" w:rsidTr="00941AA2">
        <w:tc>
          <w:tcPr>
            <w:tcW w:w="0" w:type="auto"/>
            <w:tcBorders>
              <w:bottom w:val="single" w:sz="4" w:space="0" w:color="auto"/>
            </w:tcBorders>
          </w:tcPr>
          <w:p w:rsidR="00941AA2" w:rsidRPr="0041588A" w:rsidRDefault="00941AA2" w:rsidP="00896740">
            <w:pPr>
              <w:pStyle w:val="DecimalAligned"/>
              <w:rPr>
                <w:rFonts w:ascii="Arial" w:hAnsi="Arial"/>
                <w:b/>
              </w:rPr>
            </w:pPr>
          </w:p>
        </w:tc>
        <w:tc>
          <w:tcPr>
            <w:tcW w:w="0" w:type="auto"/>
            <w:tcBorders>
              <w:bottom w:val="single" w:sz="4" w:space="0" w:color="auto"/>
            </w:tcBorders>
          </w:tcPr>
          <w:p w:rsidR="00941AA2" w:rsidRPr="00342213" w:rsidRDefault="00941AA2" w:rsidP="003546E2">
            <w:pPr>
              <w:pStyle w:val="DecimalAligned"/>
              <w:rPr>
                <w:rFonts w:ascii="Arial" w:hAnsi="Arial"/>
              </w:rPr>
            </w:pPr>
            <w:r w:rsidRPr="00342213">
              <w:rPr>
                <w:rFonts w:ascii="Arial" w:hAnsi="Arial"/>
              </w:rPr>
              <w:t>seminár zo slovenského jazyka a literatúry, h), i)</w:t>
            </w:r>
          </w:p>
        </w:tc>
        <w:tc>
          <w:tcPr>
            <w:tcW w:w="0" w:type="auto"/>
            <w:tcBorders>
              <w:bottom w:val="single" w:sz="4" w:space="0" w:color="auto"/>
            </w:tcBorders>
          </w:tcPr>
          <w:p w:rsidR="00941AA2" w:rsidRPr="0041588A" w:rsidRDefault="00941AA2" w:rsidP="00896740">
            <w:pPr>
              <w:pStyle w:val="DecimalAligned"/>
              <w:rPr>
                <w:rFonts w:ascii="Arial" w:hAnsi="Arial"/>
                <w:b/>
              </w:rPr>
            </w:pPr>
          </w:p>
        </w:tc>
        <w:tc>
          <w:tcPr>
            <w:tcW w:w="0" w:type="auto"/>
            <w:tcBorders>
              <w:bottom w:val="single" w:sz="4" w:space="0" w:color="auto"/>
            </w:tcBorders>
          </w:tcPr>
          <w:p w:rsidR="00941AA2" w:rsidRPr="0041588A" w:rsidRDefault="00941AA2" w:rsidP="00896740">
            <w:pPr>
              <w:pStyle w:val="DecimalAligned"/>
              <w:rPr>
                <w:rFonts w:ascii="Arial" w:hAnsi="Arial"/>
                <w:b/>
              </w:rPr>
            </w:pPr>
          </w:p>
        </w:tc>
        <w:tc>
          <w:tcPr>
            <w:tcW w:w="0" w:type="auto"/>
            <w:tcBorders>
              <w:bottom w:val="single" w:sz="4" w:space="0" w:color="auto"/>
            </w:tcBorders>
          </w:tcPr>
          <w:p w:rsidR="00941AA2" w:rsidRPr="00E75E75" w:rsidRDefault="00941AA2" w:rsidP="00896740">
            <w:pPr>
              <w:pStyle w:val="DecimalAligned"/>
              <w:rPr>
                <w:rFonts w:ascii="Arial" w:hAnsi="Arial"/>
                <w:b/>
                <w:color w:val="FF0000"/>
              </w:rPr>
            </w:pPr>
          </w:p>
        </w:tc>
        <w:tc>
          <w:tcPr>
            <w:tcW w:w="0" w:type="auto"/>
            <w:tcBorders>
              <w:bottom w:val="single" w:sz="4" w:space="0" w:color="auto"/>
            </w:tcBorders>
          </w:tcPr>
          <w:p w:rsidR="00941AA2" w:rsidRPr="003475E9" w:rsidRDefault="00941AA2" w:rsidP="00896740">
            <w:pPr>
              <w:pStyle w:val="DecimalAligned"/>
              <w:rPr>
                <w:rFonts w:ascii="Arial" w:hAnsi="Arial"/>
              </w:rPr>
            </w:pPr>
            <w:r w:rsidRPr="003475E9">
              <w:rPr>
                <w:rFonts w:ascii="Arial" w:hAnsi="Arial"/>
              </w:rPr>
              <w:t>1</w:t>
            </w:r>
          </w:p>
        </w:tc>
        <w:tc>
          <w:tcPr>
            <w:tcW w:w="0" w:type="auto"/>
            <w:tcBorders>
              <w:bottom w:val="single" w:sz="4" w:space="0" w:color="auto"/>
            </w:tcBorders>
          </w:tcPr>
          <w:p w:rsidR="00941AA2" w:rsidRPr="003475E9" w:rsidRDefault="00941AA2" w:rsidP="00896740">
            <w:pPr>
              <w:pStyle w:val="DecimalAligned"/>
              <w:rPr>
                <w:rFonts w:ascii="Arial" w:hAnsi="Arial"/>
              </w:rPr>
            </w:pPr>
          </w:p>
        </w:tc>
        <w:tc>
          <w:tcPr>
            <w:tcW w:w="542" w:type="dxa"/>
            <w:tcBorders>
              <w:bottom w:val="single" w:sz="4" w:space="0" w:color="auto"/>
            </w:tcBorders>
          </w:tcPr>
          <w:p w:rsidR="00941AA2" w:rsidRDefault="009F14DA" w:rsidP="00896740">
            <w:pPr>
              <w:pStyle w:val="DecimalAligned"/>
              <w:rPr>
                <w:rFonts w:ascii="Arial" w:hAnsi="Arial"/>
              </w:rPr>
            </w:pPr>
            <w:r>
              <w:rPr>
                <w:rFonts w:ascii="Arial" w:hAnsi="Arial"/>
              </w:rPr>
              <w:t>1</w:t>
            </w:r>
          </w:p>
        </w:tc>
      </w:tr>
      <w:tr w:rsidR="00941AA2" w:rsidRPr="0041588A" w:rsidTr="00941AA2">
        <w:tc>
          <w:tcPr>
            <w:tcW w:w="0" w:type="auto"/>
            <w:tcBorders>
              <w:bottom w:val="single" w:sz="4" w:space="0" w:color="auto"/>
            </w:tcBorders>
          </w:tcPr>
          <w:p w:rsidR="00941AA2" w:rsidRPr="0041588A" w:rsidRDefault="00941AA2" w:rsidP="00896740">
            <w:pPr>
              <w:pStyle w:val="DecimalAligned"/>
              <w:rPr>
                <w:rFonts w:ascii="Arial" w:hAnsi="Arial"/>
                <w:b/>
              </w:rPr>
            </w:pPr>
          </w:p>
        </w:tc>
        <w:tc>
          <w:tcPr>
            <w:tcW w:w="0" w:type="auto"/>
            <w:tcBorders>
              <w:bottom w:val="single" w:sz="4" w:space="0" w:color="auto"/>
            </w:tcBorders>
          </w:tcPr>
          <w:p w:rsidR="00941AA2" w:rsidRPr="00342213" w:rsidRDefault="00941AA2" w:rsidP="003546E2">
            <w:pPr>
              <w:pStyle w:val="DecimalAligned"/>
              <w:rPr>
                <w:rFonts w:ascii="Arial" w:hAnsi="Arial"/>
              </w:rPr>
            </w:pPr>
            <w:r w:rsidRPr="00342213">
              <w:rPr>
                <w:rFonts w:ascii="Arial" w:hAnsi="Arial"/>
              </w:rPr>
              <w:t>seminár z anglického jazyka, h), i)</w:t>
            </w:r>
          </w:p>
        </w:tc>
        <w:tc>
          <w:tcPr>
            <w:tcW w:w="0" w:type="auto"/>
            <w:tcBorders>
              <w:bottom w:val="single" w:sz="4" w:space="0" w:color="auto"/>
            </w:tcBorders>
          </w:tcPr>
          <w:p w:rsidR="00941AA2" w:rsidRPr="0041588A" w:rsidRDefault="00941AA2" w:rsidP="00896740">
            <w:pPr>
              <w:pStyle w:val="DecimalAligned"/>
              <w:rPr>
                <w:rFonts w:ascii="Arial" w:hAnsi="Arial"/>
                <w:b/>
              </w:rPr>
            </w:pPr>
          </w:p>
        </w:tc>
        <w:tc>
          <w:tcPr>
            <w:tcW w:w="0" w:type="auto"/>
            <w:tcBorders>
              <w:bottom w:val="single" w:sz="4" w:space="0" w:color="auto"/>
            </w:tcBorders>
          </w:tcPr>
          <w:p w:rsidR="00941AA2" w:rsidRPr="0041588A" w:rsidRDefault="00941AA2" w:rsidP="00896740">
            <w:pPr>
              <w:pStyle w:val="DecimalAligned"/>
              <w:rPr>
                <w:rFonts w:ascii="Arial" w:hAnsi="Arial"/>
                <w:b/>
              </w:rPr>
            </w:pPr>
          </w:p>
        </w:tc>
        <w:tc>
          <w:tcPr>
            <w:tcW w:w="0" w:type="auto"/>
            <w:tcBorders>
              <w:bottom w:val="single" w:sz="4" w:space="0" w:color="auto"/>
            </w:tcBorders>
          </w:tcPr>
          <w:p w:rsidR="00941AA2" w:rsidRPr="00E75E75" w:rsidRDefault="00941AA2" w:rsidP="00896740">
            <w:pPr>
              <w:pStyle w:val="DecimalAligned"/>
              <w:rPr>
                <w:rFonts w:ascii="Arial" w:hAnsi="Arial"/>
                <w:b/>
                <w:color w:val="FF0000"/>
              </w:rPr>
            </w:pPr>
          </w:p>
        </w:tc>
        <w:tc>
          <w:tcPr>
            <w:tcW w:w="0" w:type="auto"/>
            <w:tcBorders>
              <w:bottom w:val="single" w:sz="4" w:space="0" w:color="auto"/>
            </w:tcBorders>
          </w:tcPr>
          <w:p w:rsidR="00941AA2" w:rsidRPr="003475E9" w:rsidRDefault="00941AA2" w:rsidP="00896740">
            <w:pPr>
              <w:pStyle w:val="DecimalAligned"/>
              <w:rPr>
                <w:rFonts w:ascii="Arial" w:hAnsi="Arial"/>
              </w:rPr>
            </w:pPr>
            <w:r>
              <w:rPr>
                <w:rFonts w:ascii="Arial" w:hAnsi="Arial"/>
              </w:rPr>
              <w:t>1</w:t>
            </w:r>
          </w:p>
        </w:tc>
        <w:tc>
          <w:tcPr>
            <w:tcW w:w="0" w:type="auto"/>
            <w:tcBorders>
              <w:bottom w:val="single" w:sz="4" w:space="0" w:color="auto"/>
            </w:tcBorders>
          </w:tcPr>
          <w:p w:rsidR="00941AA2" w:rsidRPr="003475E9" w:rsidRDefault="00941AA2" w:rsidP="00896740">
            <w:pPr>
              <w:pStyle w:val="DecimalAligned"/>
              <w:rPr>
                <w:rFonts w:ascii="Arial" w:hAnsi="Arial"/>
              </w:rPr>
            </w:pPr>
          </w:p>
        </w:tc>
        <w:tc>
          <w:tcPr>
            <w:tcW w:w="542" w:type="dxa"/>
            <w:tcBorders>
              <w:bottom w:val="single" w:sz="4" w:space="0" w:color="auto"/>
            </w:tcBorders>
          </w:tcPr>
          <w:p w:rsidR="00941AA2" w:rsidRDefault="009F14DA" w:rsidP="00896740">
            <w:pPr>
              <w:pStyle w:val="DecimalAligned"/>
              <w:rPr>
                <w:rFonts w:ascii="Arial" w:hAnsi="Arial"/>
              </w:rPr>
            </w:pPr>
            <w:r>
              <w:rPr>
                <w:rFonts w:ascii="Arial" w:hAnsi="Arial"/>
              </w:rPr>
              <w:t>1</w:t>
            </w:r>
          </w:p>
        </w:tc>
      </w:tr>
      <w:tr w:rsidR="00941AA2" w:rsidRPr="0041588A" w:rsidTr="00941AA2">
        <w:tc>
          <w:tcPr>
            <w:tcW w:w="0" w:type="auto"/>
            <w:tcBorders>
              <w:bottom w:val="single" w:sz="4" w:space="0" w:color="auto"/>
            </w:tcBorders>
          </w:tcPr>
          <w:p w:rsidR="00941AA2" w:rsidRPr="0041588A" w:rsidRDefault="00941AA2" w:rsidP="00896740">
            <w:pPr>
              <w:pStyle w:val="DecimalAligned"/>
              <w:rPr>
                <w:rFonts w:ascii="Arial" w:hAnsi="Arial"/>
                <w:b/>
              </w:rPr>
            </w:pPr>
          </w:p>
        </w:tc>
        <w:tc>
          <w:tcPr>
            <w:tcW w:w="0" w:type="auto"/>
            <w:tcBorders>
              <w:bottom w:val="single" w:sz="4" w:space="0" w:color="auto"/>
            </w:tcBorders>
          </w:tcPr>
          <w:p w:rsidR="00941AA2" w:rsidRPr="00342213" w:rsidRDefault="00941AA2" w:rsidP="003546E2">
            <w:pPr>
              <w:pStyle w:val="DecimalAligned"/>
              <w:rPr>
                <w:rFonts w:ascii="Arial" w:hAnsi="Arial"/>
              </w:rPr>
            </w:pPr>
            <w:r w:rsidRPr="00342213">
              <w:rPr>
                <w:rFonts w:ascii="Arial" w:hAnsi="Arial"/>
              </w:rPr>
              <w:t>seminár z nemeckého jazyka, h), i)</w:t>
            </w:r>
          </w:p>
        </w:tc>
        <w:tc>
          <w:tcPr>
            <w:tcW w:w="0" w:type="auto"/>
            <w:tcBorders>
              <w:bottom w:val="single" w:sz="4" w:space="0" w:color="auto"/>
            </w:tcBorders>
          </w:tcPr>
          <w:p w:rsidR="00941AA2" w:rsidRPr="0041588A" w:rsidRDefault="00941AA2" w:rsidP="00896740">
            <w:pPr>
              <w:pStyle w:val="DecimalAligned"/>
              <w:rPr>
                <w:rFonts w:ascii="Arial" w:hAnsi="Arial"/>
                <w:b/>
              </w:rPr>
            </w:pPr>
          </w:p>
        </w:tc>
        <w:tc>
          <w:tcPr>
            <w:tcW w:w="0" w:type="auto"/>
            <w:tcBorders>
              <w:bottom w:val="single" w:sz="4" w:space="0" w:color="auto"/>
            </w:tcBorders>
          </w:tcPr>
          <w:p w:rsidR="00941AA2" w:rsidRPr="0041588A" w:rsidRDefault="00941AA2" w:rsidP="00896740">
            <w:pPr>
              <w:pStyle w:val="DecimalAligned"/>
              <w:rPr>
                <w:rFonts w:ascii="Arial" w:hAnsi="Arial"/>
                <w:b/>
              </w:rPr>
            </w:pPr>
          </w:p>
        </w:tc>
        <w:tc>
          <w:tcPr>
            <w:tcW w:w="0" w:type="auto"/>
            <w:tcBorders>
              <w:bottom w:val="single" w:sz="4" w:space="0" w:color="auto"/>
            </w:tcBorders>
          </w:tcPr>
          <w:p w:rsidR="00941AA2" w:rsidRPr="00E75E75" w:rsidRDefault="00941AA2" w:rsidP="00896740">
            <w:pPr>
              <w:pStyle w:val="DecimalAligned"/>
              <w:rPr>
                <w:rFonts w:ascii="Arial" w:hAnsi="Arial"/>
                <w:b/>
                <w:color w:val="FF0000"/>
              </w:rPr>
            </w:pPr>
          </w:p>
        </w:tc>
        <w:tc>
          <w:tcPr>
            <w:tcW w:w="0" w:type="auto"/>
            <w:tcBorders>
              <w:bottom w:val="single" w:sz="4" w:space="0" w:color="auto"/>
            </w:tcBorders>
          </w:tcPr>
          <w:p w:rsidR="00941AA2" w:rsidRPr="003475E9" w:rsidRDefault="00941AA2" w:rsidP="00896740">
            <w:pPr>
              <w:pStyle w:val="DecimalAligned"/>
              <w:rPr>
                <w:rFonts w:ascii="Arial" w:hAnsi="Arial"/>
              </w:rPr>
            </w:pPr>
            <w:r>
              <w:rPr>
                <w:rFonts w:ascii="Arial" w:hAnsi="Arial"/>
              </w:rPr>
              <w:t>1</w:t>
            </w:r>
          </w:p>
        </w:tc>
        <w:tc>
          <w:tcPr>
            <w:tcW w:w="0" w:type="auto"/>
            <w:tcBorders>
              <w:bottom w:val="single" w:sz="4" w:space="0" w:color="auto"/>
            </w:tcBorders>
          </w:tcPr>
          <w:p w:rsidR="00941AA2" w:rsidRPr="003475E9" w:rsidRDefault="00941AA2" w:rsidP="00896740">
            <w:pPr>
              <w:pStyle w:val="DecimalAligned"/>
              <w:rPr>
                <w:rFonts w:ascii="Arial" w:hAnsi="Arial"/>
              </w:rPr>
            </w:pPr>
          </w:p>
        </w:tc>
        <w:tc>
          <w:tcPr>
            <w:tcW w:w="542" w:type="dxa"/>
            <w:tcBorders>
              <w:bottom w:val="single" w:sz="4" w:space="0" w:color="auto"/>
            </w:tcBorders>
          </w:tcPr>
          <w:p w:rsidR="00941AA2" w:rsidRDefault="009F14DA" w:rsidP="00896740">
            <w:pPr>
              <w:pStyle w:val="DecimalAligned"/>
              <w:rPr>
                <w:rFonts w:ascii="Arial" w:hAnsi="Arial"/>
              </w:rPr>
            </w:pPr>
            <w:r>
              <w:rPr>
                <w:rFonts w:ascii="Arial" w:hAnsi="Arial"/>
              </w:rPr>
              <w:t>1</w:t>
            </w:r>
          </w:p>
        </w:tc>
      </w:tr>
      <w:tr w:rsidR="00941AA2" w:rsidRPr="0041588A" w:rsidTr="00941AA2">
        <w:tc>
          <w:tcPr>
            <w:tcW w:w="0" w:type="auto"/>
            <w:tcBorders>
              <w:bottom w:val="single" w:sz="4" w:space="0" w:color="auto"/>
            </w:tcBorders>
            <w:shd w:val="clear" w:color="auto" w:fill="D9D9D9"/>
          </w:tcPr>
          <w:p w:rsidR="00941AA2" w:rsidRPr="0041588A" w:rsidRDefault="00941AA2" w:rsidP="00896740">
            <w:pPr>
              <w:pStyle w:val="DecimalAligned"/>
              <w:rPr>
                <w:rFonts w:ascii="Arial" w:hAnsi="Arial"/>
                <w:b/>
              </w:rPr>
            </w:pPr>
            <w:r w:rsidRPr="0041588A">
              <w:rPr>
                <w:rFonts w:ascii="Arial" w:hAnsi="Arial"/>
                <w:b/>
              </w:rPr>
              <w:t xml:space="preserve">Spolu – voliteľná časť </w:t>
            </w:r>
          </w:p>
          <w:p w:rsidR="00941AA2" w:rsidRPr="0041588A" w:rsidRDefault="00941AA2" w:rsidP="00896740">
            <w:pPr>
              <w:pStyle w:val="DecimalAligned"/>
              <w:rPr>
                <w:rFonts w:ascii="Arial" w:hAnsi="Arial"/>
                <w:b/>
              </w:rPr>
            </w:pPr>
          </w:p>
          <w:p w:rsidR="00941AA2" w:rsidRPr="0041588A" w:rsidRDefault="00941AA2" w:rsidP="00896740">
            <w:pPr>
              <w:pStyle w:val="DecimalAligned"/>
              <w:rPr>
                <w:rFonts w:ascii="Arial" w:hAnsi="Arial"/>
                <w:b/>
              </w:rPr>
            </w:pPr>
          </w:p>
        </w:tc>
        <w:tc>
          <w:tcPr>
            <w:tcW w:w="0" w:type="auto"/>
            <w:tcBorders>
              <w:bottom w:val="single" w:sz="4" w:space="0" w:color="auto"/>
            </w:tcBorders>
            <w:shd w:val="clear" w:color="auto" w:fill="D9D9D9"/>
          </w:tcPr>
          <w:p w:rsidR="00941AA2" w:rsidRPr="0041588A" w:rsidRDefault="00941AA2" w:rsidP="00896740">
            <w:pPr>
              <w:pStyle w:val="DecimalAligned"/>
              <w:rPr>
                <w:rFonts w:ascii="Arial" w:hAnsi="Arial"/>
              </w:rPr>
            </w:pPr>
          </w:p>
        </w:tc>
        <w:tc>
          <w:tcPr>
            <w:tcW w:w="0" w:type="auto"/>
            <w:tcBorders>
              <w:bottom w:val="single" w:sz="4" w:space="0" w:color="auto"/>
            </w:tcBorders>
            <w:shd w:val="clear" w:color="auto" w:fill="D9D9D9"/>
          </w:tcPr>
          <w:p w:rsidR="00941AA2" w:rsidRPr="0041588A" w:rsidRDefault="00941AA2" w:rsidP="00896740">
            <w:pPr>
              <w:pStyle w:val="DecimalAligned"/>
              <w:rPr>
                <w:rFonts w:ascii="Arial" w:hAnsi="Arial"/>
                <w:b/>
              </w:rPr>
            </w:pPr>
            <w:r w:rsidRPr="0041588A">
              <w:rPr>
                <w:rFonts w:ascii="Arial" w:hAnsi="Arial"/>
                <w:b/>
              </w:rPr>
              <w:t>0</w:t>
            </w:r>
          </w:p>
        </w:tc>
        <w:tc>
          <w:tcPr>
            <w:tcW w:w="0" w:type="auto"/>
            <w:tcBorders>
              <w:bottom w:val="single" w:sz="4" w:space="0" w:color="auto"/>
            </w:tcBorders>
            <w:shd w:val="clear" w:color="auto" w:fill="D9D9D9"/>
          </w:tcPr>
          <w:p w:rsidR="00941AA2" w:rsidRPr="0041588A" w:rsidRDefault="00941AA2" w:rsidP="00896740">
            <w:pPr>
              <w:pStyle w:val="DecimalAligned"/>
              <w:rPr>
                <w:rFonts w:ascii="Arial" w:hAnsi="Arial"/>
                <w:b/>
              </w:rPr>
            </w:pPr>
            <w:r w:rsidRPr="0041588A">
              <w:rPr>
                <w:rFonts w:ascii="Arial" w:hAnsi="Arial"/>
                <w:b/>
              </w:rPr>
              <w:t>0</w:t>
            </w:r>
          </w:p>
        </w:tc>
        <w:tc>
          <w:tcPr>
            <w:tcW w:w="0" w:type="auto"/>
            <w:tcBorders>
              <w:bottom w:val="single" w:sz="4" w:space="0" w:color="auto"/>
            </w:tcBorders>
            <w:shd w:val="clear" w:color="auto" w:fill="D9D9D9"/>
          </w:tcPr>
          <w:p w:rsidR="00941AA2" w:rsidRPr="0041588A" w:rsidRDefault="00941AA2" w:rsidP="00896740">
            <w:pPr>
              <w:pStyle w:val="DecimalAligned"/>
              <w:rPr>
                <w:rFonts w:ascii="Arial" w:hAnsi="Arial"/>
                <w:b/>
              </w:rPr>
            </w:pPr>
            <w:r w:rsidRPr="0041588A">
              <w:rPr>
                <w:rFonts w:ascii="Arial" w:hAnsi="Arial"/>
                <w:b/>
              </w:rPr>
              <w:t>2</w:t>
            </w:r>
          </w:p>
        </w:tc>
        <w:tc>
          <w:tcPr>
            <w:tcW w:w="0" w:type="auto"/>
            <w:tcBorders>
              <w:bottom w:val="single" w:sz="4" w:space="0" w:color="auto"/>
            </w:tcBorders>
            <w:shd w:val="clear" w:color="auto" w:fill="D9D9D9"/>
          </w:tcPr>
          <w:p w:rsidR="00941AA2" w:rsidRPr="0041588A" w:rsidRDefault="009F14DA" w:rsidP="00896740">
            <w:pPr>
              <w:pStyle w:val="DecimalAligned"/>
              <w:rPr>
                <w:rFonts w:ascii="Arial" w:hAnsi="Arial"/>
                <w:b/>
              </w:rPr>
            </w:pPr>
            <w:r>
              <w:rPr>
                <w:rFonts w:ascii="Arial" w:hAnsi="Arial"/>
                <w:b/>
              </w:rPr>
              <w:t>11/10</w:t>
            </w:r>
          </w:p>
        </w:tc>
        <w:tc>
          <w:tcPr>
            <w:tcW w:w="0" w:type="auto"/>
            <w:tcBorders>
              <w:bottom w:val="single" w:sz="4" w:space="0" w:color="auto"/>
            </w:tcBorders>
            <w:shd w:val="clear" w:color="auto" w:fill="D9D9D9"/>
          </w:tcPr>
          <w:p w:rsidR="00941AA2" w:rsidRPr="0041588A" w:rsidRDefault="00941AA2" w:rsidP="00896740">
            <w:pPr>
              <w:pStyle w:val="DecimalAligned"/>
              <w:rPr>
                <w:rFonts w:ascii="Arial" w:hAnsi="Arial"/>
                <w:b/>
              </w:rPr>
            </w:pPr>
          </w:p>
        </w:tc>
        <w:tc>
          <w:tcPr>
            <w:tcW w:w="542" w:type="dxa"/>
            <w:tcBorders>
              <w:bottom w:val="single" w:sz="4" w:space="0" w:color="auto"/>
            </w:tcBorders>
            <w:shd w:val="clear" w:color="auto" w:fill="D9D9D9"/>
          </w:tcPr>
          <w:p w:rsidR="00941AA2" w:rsidRDefault="00E25B64" w:rsidP="00896740">
            <w:pPr>
              <w:pStyle w:val="DecimalAligned"/>
              <w:rPr>
                <w:rFonts w:ascii="Arial" w:hAnsi="Arial"/>
                <w:b/>
              </w:rPr>
            </w:pPr>
            <w:r>
              <w:rPr>
                <w:rFonts w:ascii="Arial" w:hAnsi="Arial"/>
                <w:b/>
              </w:rPr>
              <w:t>13/12</w:t>
            </w:r>
          </w:p>
        </w:tc>
      </w:tr>
      <w:tr w:rsidR="00941AA2" w:rsidRPr="0041588A" w:rsidTr="00941AA2">
        <w:tc>
          <w:tcPr>
            <w:tcW w:w="0" w:type="auto"/>
            <w:tcBorders>
              <w:bottom w:val="single" w:sz="4" w:space="0" w:color="auto"/>
            </w:tcBorders>
          </w:tcPr>
          <w:p w:rsidR="00941AA2" w:rsidRPr="0041588A" w:rsidRDefault="00941AA2" w:rsidP="00896740">
            <w:pPr>
              <w:pStyle w:val="DecimalAligned"/>
              <w:rPr>
                <w:rFonts w:ascii="Arial" w:hAnsi="Arial"/>
                <w:b/>
              </w:rPr>
            </w:pPr>
            <w:r>
              <w:rPr>
                <w:rFonts w:ascii="Arial" w:hAnsi="Arial"/>
                <w:b/>
              </w:rPr>
              <w:t xml:space="preserve">Povinne voliteľné </w:t>
            </w:r>
            <w:r>
              <w:rPr>
                <w:rFonts w:ascii="Arial" w:hAnsi="Arial"/>
                <w:b/>
              </w:rPr>
              <w:lastRenderedPageBreak/>
              <w:t>predmety</w:t>
            </w:r>
          </w:p>
        </w:tc>
        <w:tc>
          <w:tcPr>
            <w:tcW w:w="0" w:type="auto"/>
            <w:tcBorders>
              <w:bottom w:val="single" w:sz="4" w:space="0" w:color="auto"/>
            </w:tcBorders>
          </w:tcPr>
          <w:p w:rsidR="00941AA2" w:rsidRPr="0041588A" w:rsidRDefault="00941AA2" w:rsidP="00896740">
            <w:pPr>
              <w:pStyle w:val="DecimalAligned"/>
              <w:rPr>
                <w:rFonts w:ascii="Arial" w:hAnsi="Arial"/>
              </w:rPr>
            </w:pPr>
          </w:p>
        </w:tc>
        <w:tc>
          <w:tcPr>
            <w:tcW w:w="0" w:type="auto"/>
            <w:tcBorders>
              <w:bottom w:val="single" w:sz="4" w:space="0" w:color="auto"/>
            </w:tcBorders>
          </w:tcPr>
          <w:p w:rsidR="00941AA2" w:rsidRPr="0041588A" w:rsidRDefault="00941AA2" w:rsidP="00896740">
            <w:pPr>
              <w:pStyle w:val="DecimalAligned"/>
              <w:rPr>
                <w:rFonts w:ascii="Arial" w:hAnsi="Arial"/>
                <w:b/>
              </w:rPr>
            </w:pPr>
          </w:p>
        </w:tc>
        <w:tc>
          <w:tcPr>
            <w:tcW w:w="0" w:type="auto"/>
            <w:tcBorders>
              <w:bottom w:val="single" w:sz="4" w:space="0" w:color="auto"/>
            </w:tcBorders>
          </w:tcPr>
          <w:p w:rsidR="00941AA2" w:rsidRPr="0041588A" w:rsidRDefault="00941AA2" w:rsidP="00896740">
            <w:pPr>
              <w:pStyle w:val="DecimalAligned"/>
              <w:rPr>
                <w:rFonts w:ascii="Arial" w:hAnsi="Arial"/>
                <w:b/>
              </w:rPr>
            </w:pPr>
          </w:p>
        </w:tc>
        <w:tc>
          <w:tcPr>
            <w:tcW w:w="0" w:type="auto"/>
            <w:tcBorders>
              <w:bottom w:val="single" w:sz="4" w:space="0" w:color="auto"/>
            </w:tcBorders>
          </w:tcPr>
          <w:p w:rsidR="00941AA2" w:rsidRPr="0041588A" w:rsidRDefault="00941AA2" w:rsidP="00896740">
            <w:pPr>
              <w:pStyle w:val="DecimalAligned"/>
              <w:rPr>
                <w:rFonts w:ascii="Arial" w:hAnsi="Arial"/>
                <w:b/>
              </w:rPr>
            </w:pPr>
          </w:p>
        </w:tc>
        <w:tc>
          <w:tcPr>
            <w:tcW w:w="0" w:type="auto"/>
            <w:tcBorders>
              <w:bottom w:val="single" w:sz="4" w:space="0" w:color="auto"/>
            </w:tcBorders>
          </w:tcPr>
          <w:p w:rsidR="00941AA2" w:rsidRPr="0041588A" w:rsidRDefault="00941AA2" w:rsidP="00896740">
            <w:pPr>
              <w:pStyle w:val="DecimalAligned"/>
              <w:rPr>
                <w:rFonts w:ascii="Arial" w:hAnsi="Arial"/>
                <w:b/>
              </w:rPr>
            </w:pPr>
          </w:p>
        </w:tc>
        <w:tc>
          <w:tcPr>
            <w:tcW w:w="0" w:type="auto"/>
            <w:tcBorders>
              <w:bottom w:val="single" w:sz="4" w:space="0" w:color="auto"/>
            </w:tcBorders>
          </w:tcPr>
          <w:p w:rsidR="00941AA2" w:rsidRPr="0041588A" w:rsidRDefault="00941AA2" w:rsidP="00896740">
            <w:pPr>
              <w:pStyle w:val="DecimalAligned"/>
              <w:rPr>
                <w:rFonts w:ascii="Arial" w:hAnsi="Arial"/>
                <w:b/>
              </w:rPr>
            </w:pPr>
          </w:p>
        </w:tc>
        <w:tc>
          <w:tcPr>
            <w:tcW w:w="542" w:type="dxa"/>
            <w:tcBorders>
              <w:bottom w:val="single" w:sz="4" w:space="0" w:color="auto"/>
            </w:tcBorders>
          </w:tcPr>
          <w:p w:rsidR="00941AA2" w:rsidRPr="0041588A" w:rsidRDefault="00941AA2" w:rsidP="00896740">
            <w:pPr>
              <w:pStyle w:val="DecimalAligned"/>
              <w:rPr>
                <w:rFonts w:ascii="Arial" w:hAnsi="Arial"/>
                <w:b/>
              </w:rPr>
            </w:pPr>
          </w:p>
        </w:tc>
      </w:tr>
      <w:tr w:rsidR="00941AA2" w:rsidRPr="0041588A" w:rsidTr="00941AA2">
        <w:tc>
          <w:tcPr>
            <w:tcW w:w="0" w:type="auto"/>
            <w:tcBorders>
              <w:bottom w:val="single" w:sz="4" w:space="0" w:color="auto"/>
            </w:tcBorders>
          </w:tcPr>
          <w:p w:rsidR="00941AA2" w:rsidRPr="0041588A" w:rsidRDefault="00941AA2" w:rsidP="00896740">
            <w:pPr>
              <w:pStyle w:val="DecimalAligned"/>
              <w:rPr>
                <w:rFonts w:ascii="Arial" w:hAnsi="Arial"/>
                <w:b/>
              </w:rPr>
            </w:pPr>
          </w:p>
        </w:tc>
        <w:tc>
          <w:tcPr>
            <w:tcW w:w="0" w:type="auto"/>
            <w:tcBorders>
              <w:bottom w:val="single" w:sz="4" w:space="0" w:color="auto"/>
            </w:tcBorders>
          </w:tcPr>
          <w:p w:rsidR="00941AA2" w:rsidRPr="0041588A" w:rsidRDefault="00941AA2" w:rsidP="00A2347A">
            <w:pPr>
              <w:pStyle w:val="DecimalAligned"/>
              <w:rPr>
                <w:rFonts w:ascii="Arial" w:hAnsi="Arial"/>
              </w:rPr>
            </w:pPr>
            <w:r>
              <w:rPr>
                <w:rFonts w:ascii="Arial" w:hAnsi="Arial"/>
              </w:rPr>
              <w:t>h</w:t>
            </w:r>
            <w:r w:rsidRPr="0041588A">
              <w:rPr>
                <w:rFonts w:ascii="Arial" w:hAnsi="Arial"/>
              </w:rPr>
              <w:t>ra/</w:t>
            </w:r>
            <w:r>
              <w:rPr>
                <w:rFonts w:ascii="Arial" w:hAnsi="Arial"/>
              </w:rPr>
              <w:t>s</w:t>
            </w:r>
            <w:r w:rsidRPr="0041588A">
              <w:rPr>
                <w:rFonts w:ascii="Arial" w:hAnsi="Arial"/>
              </w:rPr>
              <w:t>pev  v súbore</w:t>
            </w:r>
          </w:p>
        </w:tc>
        <w:tc>
          <w:tcPr>
            <w:tcW w:w="0" w:type="auto"/>
            <w:tcBorders>
              <w:bottom w:val="single" w:sz="4" w:space="0" w:color="auto"/>
            </w:tcBorders>
          </w:tcPr>
          <w:p w:rsidR="00941AA2" w:rsidRPr="000F5F82" w:rsidRDefault="00941AA2" w:rsidP="00896740">
            <w:pPr>
              <w:pStyle w:val="DecimalAligned"/>
              <w:rPr>
                <w:rFonts w:ascii="Arial" w:hAnsi="Arial"/>
                <w:color w:val="FF0000"/>
              </w:rPr>
            </w:pPr>
            <w:r w:rsidRPr="000F5F82">
              <w:rPr>
                <w:rFonts w:ascii="Arial" w:hAnsi="Arial"/>
                <w:color w:val="FF0000"/>
              </w:rPr>
              <w:t>2</w:t>
            </w:r>
          </w:p>
        </w:tc>
        <w:tc>
          <w:tcPr>
            <w:tcW w:w="0" w:type="auto"/>
            <w:tcBorders>
              <w:bottom w:val="single" w:sz="4" w:space="0" w:color="auto"/>
            </w:tcBorders>
          </w:tcPr>
          <w:p w:rsidR="00941AA2" w:rsidRPr="000F5F82" w:rsidRDefault="00941AA2" w:rsidP="00896740">
            <w:pPr>
              <w:pStyle w:val="DecimalAligned"/>
              <w:rPr>
                <w:rFonts w:ascii="Arial" w:hAnsi="Arial"/>
                <w:color w:val="FF0000"/>
              </w:rPr>
            </w:pPr>
            <w:r w:rsidRPr="000F5F82">
              <w:rPr>
                <w:rFonts w:ascii="Arial" w:hAnsi="Arial"/>
                <w:color w:val="FF0000"/>
              </w:rPr>
              <w:t>2</w:t>
            </w:r>
          </w:p>
        </w:tc>
        <w:tc>
          <w:tcPr>
            <w:tcW w:w="0" w:type="auto"/>
            <w:tcBorders>
              <w:bottom w:val="single" w:sz="4" w:space="0" w:color="auto"/>
            </w:tcBorders>
          </w:tcPr>
          <w:p w:rsidR="00941AA2" w:rsidRPr="000F5F82" w:rsidRDefault="00941AA2" w:rsidP="00896740">
            <w:pPr>
              <w:pStyle w:val="DecimalAligned"/>
              <w:rPr>
                <w:rFonts w:ascii="Arial" w:hAnsi="Arial"/>
                <w:color w:val="FF0000"/>
              </w:rPr>
            </w:pPr>
            <w:r w:rsidRPr="000F5F82">
              <w:rPr>
                <w:rFonts w:ascii="Arial" w:hAnsi="Arial"/>
                <w:color w:val="FF0000"/>
              </w:rPr>
              <w:t>2</w:t>
            </w:r>
          </w:p>
        </w:tc>
        <w:tc>
          <w:tcPr>
            <w:tcW w:w="0" w:type="auto"/>
            <w:tcBorders>
              <w:bottom w:val="single" w:sz="4" w:space="0" w:color="auto"/>
            </w:tcBorders>
          </w:tcPr>
          <w:p w:rsidR="00941AA2" w:rsidRPr="000F5F82" w:rsidRDefault="00941AA2" w:rsidP="00896740">
            <w:pPr>
              <w:pStyle w:val="DecimalAligned"/>
              <w:rPr>
                <w:rFonts w:ascii="Arial" w:hAnsi="Arial"/>
                <w:color w:val="FF0000"/>
              </w:rPr>
            </w:pPr>
            <w:r w:rsidRPr="000F5F82">
              <w:rPr>
                <w:rFonts w:ascii="Arial" w:hAnsi="Arial"/>
                <w:color w:val="FF0000"/>
              </w:rPr>
              <w:t>2</w:t>
            </w:r>
          </w:p>
        </w:tc>
        <w:tc>
          <w:tcPr>
            <w:tcW w:w="0" w:type="auto"/>
            <w:tcBorders>
              <w:bottom w:val="single" w:sz="4" w:space="0" w:color="auto"/>
            </w:tcBorders>
          </w:tcPr>
          <w:p w:rsidR="00941AA2" w:rsidRPr="000F5F82" w:rsidRDefault="00941AA2" w:rsidP="00896740">
            <w:pPr>
              <w:pStyle w:val="DecimalAligned"/>
              <w:rPr>
                <w:rFonts w:ascii="Arial" w:hAnsi="Arial"/>
                <w:b/>
                <w:color w:val="FF0000"/>
              </w:rPr>
            </w:pPr>
          </w:p>
        </w:tc>
        <w:tc>
          <w:tcPr>
            <w:tcW w:w="542" w:type="dxa"/>
            <w:tcBorders>
              <w:bottom w:val="single" w:sz="4" w:space="0" w:color="auto"/>
            </w:tcBorders>
          </w:tcPr>
          <w:p w:rsidR="00941AA2" w:rsidRPr="000F5F82" w:rsidRDefault="009F14DA" w:rsidP="00896740">
            <w:pPr>
              <w:pStyle w:val="DecimalAligned"/>
              <w:rPr>
                <w:rFonts w:ascii="Arial" w:hAnsi="Arial"/>
                <w:b/>
                <w:color w:val="FF0000"/>
              </w:rPr>
            </w:pPr>
            <w:r>
              <w:rPr>
                <w:rFonts w:ascii="Arial" w:hAnsi="Arial"/>
                <w:b/>
                <w:color w:val="FF0000"/>
              </w:rPr>
              <w:t>8</w:t>
            </w:r>
          </w:p>
        </w:tc>
      </w:tr>
      <w:tr w:rsidR="00941AA2" w:rsidRPr="0041588A" w:rsidTr="00941AA2">
        <w:tc>
          <w:tcPr>
            <w:tcW w:w="0" w:type="auto"/>
            <w:tcBorders>
              <w:bottom w:val="single" w:sz="4" w:space="0" w:color="auto"/>
            </w:tcBorders>
          </w:tcPr>
          <w:p w:rsidR="00941AA2" w:rsidRPr="0041588A" w:rsidRDefault="00941AA2" w:rsidP="00896740">
            <w:pPr>
              <w:pStyle w:val="DecimalAligned"/>
              <w:rPr>
                <w:rFonts w:ascii="Arial" w:hAnsi="Arial"/>
                <w:b/>
              </w:rPr>
            </w:pPr>
          </w:p>
        </w:tc>
        <w:tc>
          <w:tcPr>
            <w:tcW w:w="0" w:type="auto"/>
            <w:tcBorders>
              <w:bottom w:val="single" w:sz="4" w:space="0" w:color="auto"/>
            </w:tcBorders>
          </w:tcPr>
          <w:p w:rsidR="00941AA2" w:rsidRPr="0041588A" w:rsidRDefault="00941AA2" w:rsidP="00896740">
            <w:pPr>
              <w:pStyle w:val="DecimalAligned"/>
              <w:rPr>
                <w:rFonts w:ascii="Arial" w:hAnsi="Arial"/>
              </w:rPr>
            </w:pPr>
            <w:r>
              <w:rPr>
                <w:rFonts w:ascii="Arial" w:hAnsi="Arial"/>
              </w:rPr>
              <w:t>z</w:t>
            </w:r>
            <w:r w:rsidRPr="0041588A">
              <w:rPr>
                <w:rFonts w:ascii="Arial" w:hAnsi="Arial"/>
              </w:rPr>
              <w:t>borový spev</w:t>
            </w:r>
          </w:p>
        </w:tc>
        <w:tc>
          <w:tcPr>
            <w:tcW w:w="0" w:type="auto"/>
            <w:tcBorders>
              <w:bottom w:val="single" w:sz="4" w:space="0" w:color="auto"/>
            </w:tcBorders>
          </w:tcPr>
          <w:p w:rsidR="00941AA2" w:rsidRPr="000F5F82" w:rsidRDefault="00941AA2" w:rsidP="00896740">
            <w:pPr>
              <w:pStyle w:val="DecimalAligned"/>
              <w:rPr>
                <w:rFonts w:ascii="Arial" w:hAnsi="Arial"/>
                <w:color w:val="FF0000"/>
              </w:rPr>
            </w:pPr>
            <w:r w:rsidRPr="000F5F82">
              <w:rPr>
                <w:rFonts w:ascii="Arial" w:hAnsi="Arial"/>
                <w:color w:val="FF0000"/>
              </w:rPr>
              <w:t>2</w:t>
            </w:r>
          </w:p>
        </w:tc>
        <w:tc>
          <w:tcPr>
            <w:tcW w:w="0" w:type="auto"/>
            <w:tcBorders>
              <w:bottom w:val="single" w:sz="4" w:space="0" w:color="auto"/>
            </w:tcBorders>
          </w:tcPr>
          <w:p w:rsidR="00941AA2" w:rsidRPr="000F5F82" w:rsidRDefault="00941AA2" w:rsidP="00896740">
            <w:pPr>
              <w:pStyle w:val="DecimalAligned"/>
              <w:rPr>
                <w:rFonts w:ascii="Arial" w:hAnsi="Arial"/>
                <w:color w:val="FF0000"/>
              </w:rPr>
            </w:pPr>
            <w:r w:rsidRPr="000F5F82">
              <w:rPr>
                <w:rFonts w:ascii="Arial" w:hAnsi="Arial"/>
                <w:color w:val="FF0000"/>
              </w:rPr>
              <w:t>2</w:t>
            </w:r>
          </w:p>
        </w:tc>
        <w:tc>
          <w:tcPr>
            <w:tcW w:w="0" w:type="auto"/>
            <w:tcBorders>
              <w:bottom w:val="single" w:sz="4" w:space="0" w:color="auto"/>
            </w:tcBorders>
          </w:tcPr>
          <w:p w:rsidR="00941AA2" w:rsidRPr="000F5F82" w:rsidRDefault="00941AA2" w:rsidP="00896740">
            <w:pPr>
              <w:pStyle w:val="DecimalAligned"/>
              <w:rPr>
                <w:rFonts w:ascii="Arial" w:hAnsi="Arial"/>
                <w:color w:val="FF0000"/>
              </w:rPr>
            </w:pPr>
            <w:r w:rsidRPr="000F5F82">
              <w:rPr>
                <w:rFonts w:ascii="Arial" w:hAnsi="Arial"/>
                <w:color w:val="FF0000"/>
              </w:rPr>
              <w:t>2</w:t>
            </w:r>
          </w:p>
        </w:tc>
        <w:tc>
          <w:tcPr>
            <w:tcW w:w="0" w:type="auto"/>
            <w:tcBorders>
              <w:bottom w:val="single" w:sz="4" w:space="0" w:color="auto"/>
            </w:tcBorders>
          </w:tcPr>
          <w:p w:rsidR="00941AA2" w:rsidRPr="000F5F82" w:rsidRDefault="00941AA2" w:rsidP="00896740">
            <w:pPr>
              <w:pStyle w:val="DecimalAligned"/>
              <w:rPr>
                <w:rFonts w:ascii="Arial" w:hAnsi="Arial"/>
                <w:color w:val="FF0000"/>
              </w:rPr>
            </w:pPr>
            <w:r w:rsidRPr="000F5F82">
              <w:rPr>
                <w:rFonts w:ascii="Arial" w:hAnsi="Arial"/>
                <w:color w:val="FF0000"/>
              </w:rPr>
              <w:t>2</w:t>
            </w:r>
          </w:p>
        </w:tc>
        <w:tc>
          <w:tcPr>
            <w:tcW w:w="0" w:type="auto"/>
            <w:tcBorders>
              <w:bottom w:val="single" w:sz="4" w:space="0" w:color="auto"/>
            </w:tcBorders>
          </w:tcPr>
          <w:p w:rsidR="00941AA2" w:rsidRPr="000F5F82" w:rsidRDefault="00941AA2" w:rsidP="00896740">
            <w:pPr>
              <w:pStyle w:val="DecimalAligned"/>
              <w:rPr>
                <w:rFonts w:ascii="Arial" w:hAnsi="Arial"/>
                <w:b/>
                <w:color w:val="FF0000"/>
              </w:rPr>
            </w:pPr>
          </w:p>
        </w:tc>
        <w:tc>
          <w:tcPr>
            <w:tcW w:w="542" w:type="dxa"/>
            <w:tcBorders>
              <w:bottom w:val="single" w:sz="4" w:space="0" w:color="auto"/>
            </w:tcBorders>
          </w:tcPr>
          <w:p w:rsidR="00941AA2" w:rsidRPr="000F5F82" w:rsidRDefault="009F14DA" w:rsidP="00896740">
            <w:pPr>
              <w:pStyle w:val="DecimalAligned"/>
              <w:rPr>
                <w:rFonts w:ascii="Arial" w:hAnsi="Arial"/>
                <w:b/>
                <w:color w:val="FF0000"/>
              </w:rPr>
            </w:pPr>
            <w:r>
              <w:rPr>
                <w:rFonts w:ascii="Arial" w:hAnsi="Arial"/>
                <w:b/>
                <w:color w:val="FF0000"/>
              </w:rPr>
              <w:t>8</w:t>
            </w:r>
          </w:p>
        </w:tc>
      </w:tr>
      <w:tr w:rsidR="00941AA2" w:rsidRPr="0041588A" w:rsidTr="00941AA2">
        <w:tc>
          <w:tcPr>
            <w:tcW w:w="0" w:type="auto"/>
            <w:tcBorders>
              <w:bottom w:val="single" w:sz="4" w:space="0" w:color="auto"/>
            </w:tcBorders>
            <w:shd w:val="clear" w:color="auto" w:fill="D9D9D9"/>
          </w:tcPr>
          <w:p w:rsidR="00941AA2" w:rsidRPr="0041588A" w:rsidRDefault="00941AA2" w:rsidP="00896740">
            <w:pPr>
              <w:pStyle w:val="DecimalAligned"/>
              <w:rPr>
                <w:rFonts w:ascii="Arial" w:hAnsi="Arial"/>
                <w:b/>
              </w:rPr>
            </w:pPr>
            <w:r w:rsidRPr="0041588A">
              <w:rPr>
                <w:rFonts w:ascii="Arial" w:hAnsi="Arial"/>
                <w:b/>
              </w:rPr>
              <w:t>Spolu –pov. voliteľn.hod.</w:t>
            </w:r>
          </w:p>
          <w:p w:rsidR="00941AA2" w:rsidRPr="0041588A" w:rsidRDefault="00941AA2" w:rsidP="00896740">
            <w:pPr>
              <w:pStyle w:val="DecimalAligned"/>
              <w:rPr>
                <w:rFonts w:ascii="Arial" w:hAnsi="Arial"/>
                <w:b/>
              </w:rPr>
            </w:pPr>
          </w:p>
          <w:p w:rsidR="00941AA2" w:rsidRPr="0041588A" w:rsidRDefault="00941AA2" w:rsidP="00896740">
            <w:pPr>
              <w:pStyle w:val="DecimalAligned"/>
              <w:rPr>
                <w:rFonts w:ascii="Arial" w:hAnsi="Arial"/>
                <w:b/>
              </w:rPr>
            </w:pPr>
          </w:p>
        </w:tc>
        <w:tc>
          <w:tcPr>
            <w:tcW w:w="0" w:type="auto"/>
            <w:tcBorders>
              <w:bottom w:val="single" w:sz="4" w:space="0" w:color="auto"/>
            </w:tcBorders>
            <w:shd w:val="clear" w:color="auto" w:fill="D9D9D9"/>
          </w:tcPr>
          <w:p w:rsidR="00941AA2" w:rsidRPr="0041588A" w:rsidRDefault="00941AA2" w:rsidP="00896740">
            <w:pPr>
              <w:pStyle w:val="DecimalAligned"/>
              <w:rPr>
                <w:rFonts w:ascii="Arial" w:hAnsi="Arial"/>
              </w:rPr>
            </w:pPr>
          </w:p>
        </w:tc>
        <w:tc>
          <w:tcPr>
            <w:tcW w:w="0" w:type="auto"/>
            <w:tcBorders>
              <w:bottom w:val="single" w:sz="4" w:space="0" w:color="auto"/>
            </w:tcBorders>
            <w:shd w:val="clear" w:color="auto" w:fill="D9D9D9"/>
          </w:tcPr>
          <w:p w:rsidR="00941AA2" w:rsidRPr="0041588A" w:rsidRDefault="00941AA2" w:rsidP="00896740">
            <w:pPr>
              <w:pStyle w:val="DecimalAligned"/>
              <w:rPr>
                <w:rFonts w:ascii="Arial" w:hAnsi="Arial"/>
                <w:b/>
              </w:rPr>
            </w:pPr>
            <w:r>
              <w:rPr>
                <w:rFonts w:ascii="Arial" w:hAnsi="Arial"/>
                <w:b/>
              </w:rPr>
              <w:t>4</w:t>
            </w:r>
          </w:p>
        </w:tc>
        <w:tc>
          <w:tcPr>
            <w:tcW w:w="0" w:type="auto"/>
            <w:tcBorders>
              <w:bottom w:val="single" w:sz="4" w:space="0" w:color="auto"/>
            </w:tcBorders>
            <w:shd w:val="clear" w:color="auto" w:fill="D9D9D9"/>
          </w:tcPr>
          <w:p w:rsidR="00941AA2" w:rsidRPr="0041588A" w:rsidRDefault="00941AA2" w:rsidP="00896740">
            <w:pPr>
              <w:pStyle w:val="DecimalAligned"/>
              <w:rPr>
                <w:rFonts w:ascii="Arial" w:hAnsi="Arial"/>
                <w:b/>
              </w:rPr>
            </w:pPr>
            <w:r>
              <w:rPr>
                <w:rFonts w:ascii="Arial" w:hAnsi="Arial"/>
                <w:b/>
              </w:rPr>
              <w:t>4</w:t>
            </w:r>
          </w:p>
        </w:tc>
        <w:tc>
          <w:tcPr>
            <w:tcW w:w="0" w:type="auto"/>
            <w:tcBorders>
              <w:bottom w:val="single" w:sz="4" w:space="0" w:color="auto"/>
            </w:tcBorders>
            <w:shd w:val="clear" w:color="auto" w:fill="D9D9D9"/>
          </w:tcPr>
          <w:p w:rsidR="00941AA2" w:rsidRPr="0041588A" w:rsidRDefault="00941AA2" w:rsidP="00896740">
            <w:pPr>
              <w:pStyle w:val="DecimalAligned"/>
              <w:rPr>
                <w:rFonts w:ascii="Arial" w:hAnsi="Arial"/>
                <w:b/>
              </w:rPr>
            </w:pPr>
            <w:r>
              <w:rPr>
                <w:rFonts w:ascii="Arial" w:hAnsi="Arial"/>
                <w:b/>
              </w:rPr>
              <w:t>4</w:t>
            </w:r>
          </w:p>
        </w:tc>
        <w:tc>
          <w:tcPr>
            <w:tcW w:w="0" w:type="auto"/>
            <w:tcBorders>
              <w:bottom w:val="single" w:sz="4" w:space="0" w:color="auto"/>
            </w:tcBorders>
            <w:shd w:val="clear" w:color="auto" w:fill="D9D9D9"/>
          </w:tcPr>
          <w:p w:rsidR="00941AA2" w:rsidRPr="0041588A" w:rsidRDefault="00941AA2" w:rsidP="00896740">
            <w:pPr>
              <w:pStyle w:val="DecimalAligned"/>
              <w:rPr>
                <w:rFonts w:ascii="Arial" w:hAnsi="Arial"/>
                <w:b/>
              </w:rPr>
            </w:pPr>
            <w:r>
              <w:rPr>
                <w:rFonts w:ascii="Arial" w:hAnsi="Arial"/>
                <w:b/>
              </w:rPr>
              <w:t>4</w:t>
            </w:r>
          </w:p>
        </w:tc>
        <w:tc>
          <w:tcPr>
            <w:tcW w:w="0" w:type="auto"/>
            <w:tcBorders>
              <w:bottom w:val="single" w:sz="4" w:space="0" w:color="auto"/>
            </w:tcBorders>
            <w:shd w:val="clear" w:color="auto" w:fill="D9D9D9"/>
          </w:tcPr>
          <w:p w:rsidR="00941AA2" w:rsidRPr="0041588A" w:rsidRDefault="00941AA2" w:rsidP="00896740">
            <w:pPr>
              <w:pStyle w:val="DecimalAligned"/>
              <w:rPr>
                <w:rFonts w:ascii="Arial" w:hAnsi="Arial"/>
                <w:b/>
              </w:rPr>
            </w:pPr>
          </w:p>
        </w:tc>
        <w:tc>
          <w:tcPr>
            <w:tcW w:w="542" w:type="dxa"/>
            <w:tcBorders>
              <w:bottom w:val="single" w:sz="4" w:space="0" w:color="auto"/>
            </w:tcBorders>
            <w:shd w:val="clear" w:color="auto" w:fill="D9D9D9"/>
          </w:tcPr>
          <w:p w:rsidR="00941AA2" w:rsidRDefault="009F14DA" w:rsidP="00896740">
            <w:pPr>
              <w:pStyle w:val="DecimalAligned"/>
              <w:rPr>
                <w:rFonts w:ascii="Arial" w:hAnsi="Arial"/>
                <w:b/>
              </w:rPr>
            </w:pPr>
            <w:r>
              <w:rPr>
                <w:rFonts w:ascii="Arial" w:hAnsi="Arial"/>
                <w:b/>
              </w:rPr>
              <w:t>16</w:t>
            </w:r>
          </w:p>
        </w:tc>
      </w:tr>
      <w:tr w:rsidR="00941AA2" w:rsidRPr="0041588A" w:rsidTr="00941AA2">
        <w:tc>
          <w:tcPr>
            <w:tcW w:w="0" w:type="auto"/>
            <w:shd w:val="clear" w:color="auto" w:fill="FFFF99"/>
          </w:tcPr>
          <w:p w:rsidR="00941AA2" w:rsidRPr="0041588A" w:rsidRDefault="00941AA2" w:rsidP="00896740">
            <w:pPr>
              <w:pStyle w:val="DecimalAligned"/>
              <w:rPr>
                <w:rFonts w:ascii="Arial" w:hAnsi="Arial"/>
                <w:b/>
              </w:rPr>
            </w:pPr>
            <w:r w:rsidRPr="0041588A">
              <w:rPr>
                <w:rFonts w:ascii="Arial" w:hAnsi="Arial"/>
                <w:b/>
              </w:rPr>
              <w:t>Spolu : povinná  časť + voliteľné hodiny</w:t>
            </w:r>
          </w:p>
        </w:tc>
        <w:tc>
          <w:tcPr>
            <w:tcW w:w="0" w:type="auto"/>
            <w:shd w:val="clear" w:color="auto" w:fill="FFFF99"/>
          </w:tcPr>
          <w:p w:rsidR="00941AA2" w:rsidRPr="0041588A" w:rsidRDefault="00941AA2" w:rsidP="00896740">
            <w:pPr>
              <w:pStyle w:val="DecimalAligned"/>
              <w:rPr>
                <w:rFonts w:ascii="Arial" w:hAnsi="Arial"/>
                <w:b/>
              </w:rPr>
            </w:pPr>
          </w:p>
        </w:tc>
        <w:tc>
          <w:tcPr>
            <w:tcW w:w="0" w:type="auto"/>
            <w:shd w:val="clear" w:color="auto" w:fill="FFFF99"/>
          </w:tcPr>
          <w:p w:rsidR="00941AA2" w:rsidRPr="0041588A" w:rsidRDefault="00941AA2" w:rsidP="00896740">
            <w:pPr>
              <w:pStyle w:val="DecimalAligned"/>
              <w:rPr>
                <w:rFonts w:ascii="Arial" w:hAnsi="Arial"/>
                <w:b/>
              </w:rPr>
            </w:pPr>
          </w:p>
          <w:p w:rsidR="00941AA2" w:rsidRPr="0041588A" w:rsidRDefault="00941AA2" w:rsidP="00896740">
            <w:pPr>
              <w:pStyle w:val="DecimalAligned"/>
              <w:rPr>
                <w:rFonts w:ascii="Arial" w:hAnsi="Arial"/>
                <w:b/>
              </w:rPr>
            </w:pPr>
            <w:r w:rsidRPr="0041588A">
              <w:rPr>
                <w:rFonts w:ascii="Arial" w:hAnsi="Arial"/>
                <w:b/>
              </w:rPr>
              <w:t>3</w:t>
            </w:r>
            <w:r>
              <w:rPr>
                <w:rFonts w:ascii="Arial" w:hAnsi="Arial"/>
                <w:b/>
              </w:rPr>
              <w:t>5</w:t>
            </w:r>
          </w:p>
        </w:tc>
        <w:tc>
          <w:tcPr>
            <w:tcW w:w="0" w:type="auto"/>
            <w:shd w:val="clear" w:color="auto" w:fill="FFFF99"/>
          </w:tcPr>
          <w:p w:rsidR="00941AA2" w:rsidRPr="0041588A" w:rsidRDefault="00941AA2" w:rsidP="00896740">
            <w:pPr>
              <w:pStyle w:val="DecimalAligned"/>
              <w:rPr>
                <w:rFonts w:ascii="Arial" w:hAnsi="Arial"/>
                <w:b/>
              </w:rPr>
            </w:pPr>
          </w:p>
          <w:p w:rsidR="00941AA2" w:rsidRPr="0041588A" w:rsidRDefault="00941AA2" w:rsidP="00896740">
            <w:pPr>
              <w:pStyle w:val="DecimalAligned"/>
              <w:rPr>
                <w:rFonts w:ascii="Arial" w:hAnsi="Arial"/>
                <w:b/>
              </w:rPr>
            </w:pPr>
            <w:r w:rsidRPr="0041588A">
              <w:rPr>
                <w:rFonts w:ascii="Arial" w:hAnsi="Arial"/>
                <w:b/>
              </w:rPr>
              <w:t>3</w:t>
            </w:r>
            <w:r>
              <w:rPr>
                <w:rFonts w:ascii="Arial" w:hAnsi="Arial"/>
                <w:b/>
              </w:rPr>
              <w:t>8</w:t>
            </w:r>
          </w:p>
        </w:tc>
        <w:tc>
          <w:tcPr>
            <w:tcW w:w="0" w:type="auto"/>
            <w:shd w:val="clear" w:color="auto" w:fill="FFFF99"/>
          </w:tcPr>
          <w:p w:rsidR="00941AA2" w:rsidRPr="0041588A" w:rsidRDefault="00941AA2" w:rsidP="00896740">
            <w:pPr>
              <w:pStyle w:val="DecimalAligned"/>
              <w:rPr>
                <w:rFonts w:ascii="Arial" w:hAnsi="Arial"/>
                <w:b/>
              </w:rPr>
            </w:pPr>
          </w:p>
          <w:p w:rsidR="00941AA2" w:rsidRPr="0041588A" w:rsidRDefault="00941AA2" w:rsidP="00896740">
            <w:pPr>
              <w:pStyle w:val="DecimalAligned"/>
              <w:rPr>
                <w:rFonts w:ascii="Arial" w:hAnsi="Arial"/>
                <w:b/>
              </w:rPr>
            </w:pPr>
            <w:r w:rsidRPr="0041588A">
              <w:rPr>
                <w:rFonts w:ascii="Arial" w:hAnsi="Arial"/>
                <w:b/>
              </w:rPr>
              <w:t>3</w:t>
            </w:r>
            <w:r w:rsidR="00E25B64">
              <w:rPr>
                <w:rFonts w:ascii="Arial" w:hAnsi="Arial"/>
                <w:b/>
              </w:rPr>
              <w:t>5</w:t>
            </w:r>
          </w:p>
        </w:tc>
        <w:tc>
          <w:tcPr>
            <w:tcW w:w="0" w:type="auto"/>
            <w:shd w:val="clear" w:color="auto" w:fill="FFFF99"/>
          </w:tcPr>
          <w:p w:rsidR="00941AA2" w:rsidRPr="0041588A" w:rsidRDefault="00941AA2" w:rsidP="00896740">
            <w:pPr>
              <w:pStyle w:val="DecimalAligned"/>
              <w:rPr>
                <w:rFonts w:ascii="Arial" w:hAnsi="Arial"/>
                <w:b/>
              </w:rPr>
            </w:pPr>
          </w:p>
          <w:p w:rsidR="00941AA2" w:rsidRPr="0041588A" w:rsidRDefault="00E25B64" w:rsidP="00896740">
            <w:pPr>
              <w:pStyle w:val="DecimalAligned"/>
              <w:rPr>
                <w:rFonts w:ascii="Arial" w:hAnsi="Arial"/>
                <w:b/>
              </w:rPr>
            </w:pPr>
            <w:r>
              <w:rPr>
                <w:rFonts w:ascii="Arial" w:hAnsi="Arial"/>
                <w:b/>
              </w:rPr>
              <w:t>32/31</w:t>
            </w:r>
          </w:p>
        </w:tc>
        <w:tc>
          <w:tcPr>
            <w:tcW w:w="0" w:type="auto"/>
            <w:shd w:val="clear" w:color="auto" w:fill="FFFF99"/>
          </w:tcPr>
          <w:p w:rsidR="00941AA2" w:rsidRDefault="00941AA2" w:rsidP="00896740">
            <w:pPr>
              <w:pStyle w:val="DecimalAligned"/>
              <w:rPr>
                <w:rFonts w:ascii="Arial" w:hAnsi="Arial"/>
                <w:b/>
              </w:rPr>
            </w:pPr>
          </w:p>
          <w:p w:rsidR="00941AA2" w:rsidRPr="0041588A" w:rsidRDefault="00941AA2" w:rsidP="00896740">
            <w:pPr>
              <w:pStyle w:val="DecimalAligned"/>
              <w:rPr>
                <w:rFonts w:ascii="Arial" w:hAnsi="Arial"/>
                <w:b/>
              </w:rPr>
            </w:pPr>
          </w:p>
        </w:tc>
        <w:tc>
          <w:tcPr>
            <w:tcW w:w="542" w:type="dxa"/>
            <w:shd w:val="clear" w:color="auto" w:fill="FFFF99"/>
          </w:tcPr>
          <w:p w:rsidR="00941AA2" w:rsidRDefault="00941AA2" w:rsidP="00896740">
            <w:pPr>
              <w:pStyle w:val="DecimalAligned"/>
              <w:rPr>
                <w:rFonts w:ascii="Arial" w:hAnsi="Arial"/>
                <w:b/>
              </w:rPr>
            </w:pPr>
          </w:p>
          <w:p w:rsidR="00E25B64" w:rsidRDefault="00E25B64" w:rsidP="00896740">
            <w:pPr>
              <w:pStyle w:val="DecimalAligned"/>
              <w:rPr>
                <w:rFonts w:ascii="Arial" w:hAnsi="Arial"/>
                <w:b/>
              </w:rPr>
            </w:pPr>
            <w:r>
              <w:rPr>
                <w:rFonts w:ascii="Arial" w:hAnsi="Arial"/>
                <w:b/>
              </w:rPr>
              <w:t>140/139</w:t>
            </w:r>
          </w:p>
        </w:tc>
      </w:tr>
    </w:tbl>
    <w:p w:rsidR="006661A2" w:rsidRPr="0041588A" w:rsidRDefault="006661A2" w:rsidP="006661A2">
      <w:pPr>
        <w:autoSpaceDE w:val="0"/>
        <w:autoSpaceDN w:val="0"/>
        <w:adjustRightInd w:val="0"/>
        <w:jc w:val="both"/>
        <w:rPr>
          <w:rFonts w:cs="Arial"/>
          <w:b/>
          <w:bCs/>
          <w:szCs w:val="22"/>
        </w:rPr>
      </w:pPr>
    </w:p>
    <w:tbl>
      <w:tblPr>
        <w:tblW w:w="9055" w:type="dxa"/>
        <w:tblInd w:w="55" w:type="dxa"/>
        <w:tblCellMar>
          <w:left w:w="70" w:type="dxa"/>
          <w:right w:w="70" w:type="dxa"/>
        </w:tblCellMar>
        <w:tblLook w:val="04A0"/>
      </w:tblPr>
      <w:tblGrid>
        <w:gridCol w:w="709"/>
        <w:gridCol w:w="709"/>
        <w:gridCol w:w="582"/>
        <w:gridCol w:w="127"/>
        <w:gridCol w:w="708"/>
        <w:gridCol w:w="960"/>
        <w:gridCol w:w="1465"/>
        <w:gridCol w:w="709"/>
        <w:gridCol w:w="709"/>
        <w:gridCol w:w="709"/>
        <w:gridCol w:w="708"/>
        <w:gridCol w:w="960"/>
      </w:tblGrid>
      <w:tr w:rsidR="003475E9" w:rsidRPr="00741CAD" w:rsidTr="001D0C9D">
        <w:trPr>
          <w:gridAfter w:val="6"/>
          <w:wAfter w:w="5260" w:type="dxa"/>
          <w:trHeight w:val="330"/>
        </w:trPr>
        <w:tc>
          <w:tcPr>
            <w:tcW w:w="709" w:type="dxa"/>
            <w:tcBorders>
              <w:top w:val="nil"/>
              <w:left w:val="nil"/>
              <w:bottom w:val="nil"/>
              <w:right w:val="nil"/>
            </w:tcBorders>
            <w:shd w:val="clear" w:color="auto" w:fill="auto"/>
            <w:hideMark/>
          </w:tcPr>
          <w:p w:rsidR="003475E9" w:rsidRPr="00741CAD" w:rsidRDefault="003475E9" w:rsidP="001D0C9D">
            <w:pPr>
              <w:rPr>
                <w:rFonts w:cs="Arial"/>
                <w:b/>
                <w:bCs/>
              </w:rPr>
            </w:pPr>
          </w:p>
        </w:tc>
        <w:tc>
          <w:tcPr>
            <w:tcW w:w="709" w:type="dxa"/>
            <w:tcBorders>
              <w:top w:val="nil"/>
              <w:left w:val="nil"/>
              <w:bottom w:val="nil"/>
              <w:right w:val="nil"/>
            </w:tcBorders>
            <w:shd w:val="clear" w:color="auto" w:fill="auto"/>
            <w:hideMark/>
          </w:tcPr>
          <w:p w:rsidR="003475E9" w:rsidRPr="00741CAD" w:rsidRDefault="003475E9" w:rsidP="001D0C9D">
            <w:pPr>
              <w:rPr>
                <w:rFonts w:cs="Arial"/>
                <w:b/>
                <w:bCs/>
              </w:rPr>
            </w:pPr>
          </w:p>
        </w:tc>
        <w:tc>
          <w:tcPr>
            <w:tcW w:w="709" w:type="dxa"/>
            <w:gridSpan w:val="2"/>
            <w:tcBorders>
              <w:top w:val="nil"/>
              <w:left w:val="nil"/>
              <w:bottom w:val="nil"/>
              <w:right w:val="nil"/>
            </w:tcBorders>
            <w:shd w:val="clear" w:color="auto" w:fill="auto"/>
            <w:hideMark/>
          </w:tcPr>
          <w:p w:rsidR="003475E9" w:rsidRPr="00741CAD" w:rsidRDefault="003475E9" w:rsidP="001D0C9D">
            <w:pPr>
              <w:rPr>
                <w:rFonts w:cs="Arial"/>
                <w:b/>
                <w:bCs/>
              </w:rPr>
            </w:pPr>
          </w:p>
        </w:tc>
        <w:tc>
          <w:tcPr>
            <w:tcW w:w="708" w:type="dxa"/>
            <w:tcBorders>
              <w:top w:val="nil"/>
              <w:left w:val="nil"/>
              <w:bottom w:val="nil"/>
              <w:right w:val="nil"/>
            </w:tcBorders>
            <w:shd w:val="clear" w:color="auto" w:fill="auto"/>
            <w:hideMark/>
          </w:tcPr>
          <w:p w:rsidR="003475E9" w:rsidRPr="00741CAD" w:rsidRDefault="003475E9" w:rsidP="001D0C9D">
            <w:pPr>
              <w:rPr>
                <w:rFonts w:cs="Arial"/>
                <w:b/>
                <w:bCs/>
              </w:rPr>
            </w:pPr>
          </w:p>
        </w:tc>
        <w:tc>
          <w:tcPr>
            <w:tcW w:w="960" w:type="dxa"/>
            <w:tcBorders>
              <w:top w:val="nil"/>
              <w:left w:val="nil"/>
              <w:bottom w:val="nil"/>
              <w:right w:val="nil"/>
            </w:tcBorders>
            <w:shd w:val="clear" w:color="auto" w:fill="auto"/>
            <w:hideMark/>
          </w:tcPr>
          <w:p w:rsidR="003475E9" w:rsidRPr="00741CAD" w:rsidRDefault="003475E9" w:rsidP="001D0C9D">
            <w:pPr>
              <w:rPr>
                <w:rFonts w:cs="Arial"/>
                <w:b/>
                <w:bCs/>
              </w:rPr>
            </w:pPr>
          </w:p>
        </w:tc>
      </w:tr>
      <w:tr w:rsidR="003475E9" w:rsidRPr="00741CAD" w:rsidTr="001D0C9D">
        <w:trPr>
          <w:gridAfter w:val="6"/>
          <w:wAfter w:w="5260" w:type="dxa"/>
          <w:trHeight w:val="300"/>
        </w:trPr>
        <w:tc>
          <w:tcPr>
            <w:tcW w:w="709" w:type="dxa"/>
            <w:tcBorders>
              <w:top w:val="nil"/>
              <w:left w:val="nil"/>
              <w:bottom w:val="nil"/>
              <w:right w:val="nil"/>
            </w:tcBorders>
            <w:shd w:val="clear" w:color="auto" w:fill="auto"/>
            <w:hideMark/>
          </w:tcPr>
          <w:p w:rsidR="003475E9" w:rsidRPr="00741CAD" w:rsidRDefault="003475E9" w:rsidP="003475E9">
            <w:pPr>
              <w:rPr>
                <w:rFonts w:cs="Arial"/>
              </w:rPr>
            </w:pPr>
          </w:p>
        </w:tc>
        <w:tc>
          <w:tcPr>
            <w:tcW w:w="709" w:type="dxa"/>
            <w:tcBorders>
              <w:top w:val="nil"/>
              <w:left w:val="nil"/>
              <w:bottom w:val="nil"/>
              <w:right w:val="nil"/>
            </w:tcBorders>
            <w:shd w:val="clear" w:color="auto" w:fill="auto"/>
            <w:hideMark/>
          </w:tcPr>
          <w:p w:rsidR="003475E9" w:rsidRPr="00741CAD" w:rsidRDefault="003475E9" w:rsidP="001D0C9D">
            <w:pPr>
              <w:jc w:val="center"/>
              <w:rPr>
                <w:rFonts w:cs="Arial"/>
              </w:rPr>
            </w:pPr>
          </w:p>
        </w:tc>
        <w:tc>
          <w:tcPr>
            <w:tcW w:w="709" w:type="dxa"/>
            <w:gridSpan w:val="2"/>
            <w:tcBorders>
              <w:top w:val="nil"/>
              <w:left w:val="nil"/>
              <w:bottom w:val="nil"/>
              <w:right w:val="nil"/>
            </w:tcBorders>
            <w:shd w:val="clear" w:color="auto" w:fill="auto"/>
            <w:hideMark/>
          </w:tcPr>
          <w:p w:rsidR="003475E9" w:rsidRPr="00741CAD" w:rsidRDefault="003475E9" w:rsidP="001D0C9D">
            <w:pPr>
              <w:jc w:val="center"/>
              <w:rPr>
                <w:rFonts w:cs="Arial"/>
              </w:rPr>
            </w:pPr>
          </w:p>
        </w:tc>
        <w:tc>
          <w:tcPr>
            <w:tcW w:w="708" w:type="dxa"/>
            <w:tcBorders>
              <w:top w:val="nil"/>
              <w:left w:val="nil"/>
              <w:bottom w:val="nil"/>
              <w:right w:val="nil"/>
            </w:tcBorders>
            <w:shd w:val="clear" w:color="auto" w:fill="auto"/>
            <w:hideMark/>
          </w:tcPr>
          <w:p w:rsidR="003475E9" w:rsidRPr="00741CAD" w:rsidRDefault="003475E9" w:rsidP="001D0C9D">
            <w:pPr>
              <w:jc w:val="center"/>
              <w:rPr>
                <w:rFonts w:cs="Arial"/>
              </w:rPr>
            </w:pPr>
          </w:p>
        </w:tc>
        <w:tc>
          <w:tcPr>
            <w:tcW w:w="960" w:type="dxa"/>
            <w:tcBorders>
              <w:top w:val="nil"/>
              <w:left w:val="nil"/>
              <w:bottom w:val="nil"/>
              <w:right w:val="nil"/>
            </w:tcBorders>
            <w:shd w:val="clear" w:color="auto" w:fill="auto"/>
            <w:hideMark/>
          </w:tcPr>
          <w:p w:rsidR="003475E9" w:rsidRPr="00741CAD" w:rsidRDefault="003475E9" w:rsidP="001D0C9D">
            <w:pPr>
              <w:jc w:val="center"/>
              <w:rPr>
                <w:rFonts w:cs="Arial"/>
              </w:rPr>
            </w:pPr>
          </w:p>
        </w:tc>
      </w:tr>
      <w:tr w:rsidR="00B32EDD" w:rsidRPr="00741CAD" w:rsidTr="001D0C9D">
        <w:trPr>
          <w:trHeight w:val="285"/>
        </w:trPr>
        <w:tc>
          <w:tcPr>
            <w:tcW w:w="2000" w:type="dxa"/>
            <w:gridSpan w:val="3"/>
            <w:tcBorders>
              <w:top w:val="nil"/>
              <w:left w:val="nil"/>
              <w:bottom w:val="nil"/>
              <w:right w:val="nil"/>
            </w:tcBorders>
            <w:shd w:val="clear" w:color="auto" w:fill="auto"/>
            <w:noWrap/>
            <w:vAlign w:val="bottom"/>
            <w:hideMark/>
          </w:tcPr>
          <w:p w:rsidR="00B32EDD" w:rsidRPr="00741CAD" w:rsidRDefault="00B32EDD" w:rsidP="001D0C9D">
            <w:pPr>
              <w:rPr>
                <w:rFonts w:cs="Arial"/>
                <w:sz w:val="20"/>
                <w:szCs w:val="20"/>
              </w:rPr>
            </w:pPr>
          </w:p>
        </w:tc>
        <w:tc>
          <w:tcPr>
            <w:tcW w:w="3260" w:type="dxa"/>
            <w:gridSpan w:val="4"/>
            <w:tcBorders>
              <w:top w:val="nil"/>
              <w:left w:val="nil"/>
              <w:bottom w:val="nil"/>
              <w:right w:val="nil"/>
            </w:tcBorders>
            <w:shd w:val="clear" w:color="auto" w:fill="auto"/>
            <w:hideMark/>
          </w:tcPr>
          <w:p w:rsidR="00B32EDD" w:rsidRPr="00741CAD" w:rsidRDefault="00B32EDD" w:rsidP="001D0C9D">
            <w:pPr>
              <w:rPr>
                <w:rFonts w:cs="Arial"/>
              </w:rPr>
            </w:pPr>
          </w:p>
        </w:tc>
        <w:tc>
          <w:tcPr>
            <w:tcW w:w="709" w:type="dxa"/>
            <w:tcBorders>
              <w:top w:val="nil"/>
              <w:left w:val="nil"/>
              <w:bottom w:val="nil"/>
              <w:right w:val="nil"/>
            </w:tcBorders>
            <w:shd w:val="clear" w:color="auto" w:fill="auto"/>
            <w:hideMark/>
          </w:tcPr>
          <w:p w:rsidR="00B32EDD" w:rsidRPr="00741CAD" w:rsidRDefault="00B32EDD" w:rsidP="001D0C9D">
            <w:pPr>
              <w:jc w:val="center"/>
              <w:rPr>
                <w:rFonts w:cs="Arial"/>
              </w:rPr>
            </w:pPr>
          </w:p>
        </w:tc>
        <w:tc>
          <w:tcPr>
            <w:tcW w:w="709" w:type="dxa"/>
            <w:tcBorders>
              <w:top w:val="nil"/>
              <w:left w:val="nil"/>
              <w:bottom w:val="nil"/>
              <w:right w:val="nil"/>
            </w:tcBorders>
            <w:shd w:val="clear" w:color="auto" w:fill="auto"/>
            <w:hideMark/>
          </w:tcPr>
          <w:p w:rsidR="00B32EDD" w:rsidRPr="00741CAD" w:rsidRDefault="00B32EDD" w:rsidP="001D0C9D">
            <w:pPr>
              <w:jc w:val="center"/>
              <w:rPr>
                <w:rFonts w:cs="Arial"/>
              </w:rPr>
            </w:pPr>
          </w:p>
        </w:tc>
        <w:tc>
          <w:tcPr>
            <w:tcW w:w="709" w:type="dxa"/>
            <w:tcBorders>
              <w:top w:val="nil"/>
              <w:left w:val="nil"/>
              <w:bottom w:val="nil"/>
              <w:right w:val="nil"/>
            </w:tcBorders>
            <w:shd w:val="clear" w:color="auto" w:fill="auto"/>
            <w:hideMark/>
          </w:tcPr>
          <w:p w:rsidR="00B32EDD" w:rsidRPr="00741CAD" w:rsidRDefault="00B32EDD" w:rsidP="001D0C9D">
            <w:pPr>
              <w:jc w:val="center"/>
              <w:rPr>
                <w:rFonts w:cs="Arial"/>
              </w:rPr>
            </w:pPr>
          </w:p>
        </w:tc>
        <w:tc>
          <w:tcPr>
            <w:tcW w:w="708" w:type="dxa"/>
            <w:tcBorders>
              <w:top w:val="nil"/>
              <w:left w:val="nil"/>
              <w:bottom w:val="nil"/>
              <w:right w:val="nil"/>
            </w:tcBorders>
            <w:shd w:val="clear" w:color="auto" w:fill="auto"/>
            <w:hideMark/>
          </w:tcPr>
          <w:p w:rsidR="00B32EDD" w:rsidRPr="00741CAD" w:rsidRDefault="00B32EDD" w:rsidP="001D0C9D">
            <w:pPr>
              <w:jc w:val="center"/>
              <w:rPr>
                <w:rFonts w:cs="Arial"/>
              </w:rPr>
            </w:pPr>
          </w:p>
        </w:tc>
        <w:tc>
          <w:tcPr>
            <w:tcW w:w="960" w:type="dxa"/>
            <w:tcBorders>
              <w:top w:val="nil"/>
              <w:left w:val="nil"/>
              <w:bottom w:val="nil"/>
              <w:right w:val="nil"/>
            </w:tcBorders>
            <w:shd w:val="clear" w:color="auto" w:fill="auto"/>
            <w:hideMark/>
          </w:tcPr>
          <w:p w:rsidR="00B32EDD" w:rsidRPr="00741CAD" w:rsidRDefault="00B32EDD" w:rsidP="001D0C9D">
            <w:pPr>
              <w:jc w:val="center"/>
              <w:rPr>
                <w:rFonts w:cs="Arial"/>
              </w:rPr>
            </w:pPr>
          </w:p>
        </w:tc>
      </w:tr>
      <w:tr w:rsidR="00B32EDD" w:rsidRPr="00741CAD" w:rsidTr="001D0C9D">
        <w:trPr>
          <w:trHeight w:val="300"/>
        </w:trPr>
        <w:tc>
          <w:tcPr>
            <w:tcW w:w="2000" w:type="dxa"/>
            <w:gridSpan w:val="3"/>
            <w:tcBorders>
              <w:top w:val="single" w:sz="4" w:space="0" w:color="auto"/>
              <w:left w:val="single" w:sz="4" w:space="0" w:color="auto"/>
              <w:bottom w:val="single" w:sz="4" w:space="0" w:color="auto"/>
              <w:right w:val="single" w:sz="4" w:space="0" w:color="auto"/>
            </w:tcBorders>
            <w:shd w:val="clear" w:color="000000" w:fill="C0C0C0"/>
            <w:hideMark/>
          </w:tcPr>
          <w:p w:rsidR="00B32EDD" w:rsidRPr="00741CAD" w:rsidRDefault="00B32EDD" w:rsidP="001D0C9D">
            <w:pPr>
              <w:jc w:val="center"/>
              <w:rPr>
                <w:rFonts w:cs="Arial"/>
                <w:b/>
                <w:bCs/>
              </w:rPr>
            </w:pPr>
            <w:r w:rsidRPr="00741CAD">
              <w:rPr>
                <w:rFonts w:cs="Arial"/>
                <w:b/>
                <w:bCs/>
                <w:szCs w:val="22"/>
              </w:rPr>
              <w:t xml:space="preserve">Vzdelávacia oblasť </w:t>
            </w:r>
          </w:p>
        </w:tc>
        <w:tc>
          <w:tcPr>
            <w:tcW w:w="3260" w:type="dxa"/>
            <w:gridSpan w:val="4"/>
            <w:tcBorders>
              <w:top w:val="single" w:sz="4" w:space="0" w:color="auto"/>
              <w:left w:val="nil"/>
              <w:bottom w:val="single" w:sz="4" w:space="0" w:color="auto"/>
              <w:right w:val="single" w:sz="4" w:space="0" w:color="auto"/>
            </w:tcBorders>
            <w:shd w:val="clear" w:color="000000" w:fill="C0C0C0"/>
            <w:hideMark/>
          </w:tcPr>
          <w:p w:rsidR="00B32EDD" w:rsidRPr="00741CAD" w:rsidRDefault="00B32EDD" w:rsidP="001D0C9D">
            <w:pPr>
              <w:rPr>
                <w:rFonts w:cs="Arial"/>
              </w:rPr>
            </w:pPr>
            <w:r w:rsidRPr="00741CAD">
              <w:rPr>
                <w:rFonts w:cs="Arial"/>
                <w:szCs w:val="22"/>
              </w:rPr>
              <w:t xml:space="preserve">Predmet/ročník </w:t>
            </w:r>
          </w:p>
        </w:tc>
        <w:tc>
          <w:tcPr>
            <w:tcW w:w="709" w:type="dxa"/>
            <w:tcBorders>
              <w:top w:val="single" w:sz="4" w:space="0" w:color="auto"/>
              <w:left w:val="nil"/>
              <w:bottom w:val="single" w:sz="4" w:space="0" w:color="auto"/>
              <w:right w:val="single" w:sz="4" w:space="0" w:color="auto"/>
            </w:tcBorders>
            <w:shd w:val="clear" w:color="000000" w:fill="C0C0C0"/>
            <w:hideMark/>
          </w:tcPr>
          <w:p w:rsidR="00B32EDD" w:rsidRPr="00741CAD" w:rsidRDefault="00B32EDD" w:rsidP="001D0C9D">
            <w:pPr>
              <w:jc w:val="center"/>
              <w:rPr>
                <w:rFonts w:cs="Arial"/>
              </w:rPr>
            </w:pPr>
            <w:r w:rsidRPr="00741CAD">
              <w:rPr>
                <w:rFonts w:cs="Arial"/>
                <w:szCs w:val="22"/>
              </w:rPr>
              <w:t>1.</w:t>
            </w:r>
          </w:p>
        </w:tc>
        <w:tc>
          <w:tcPr>
            <w:tcW w:w="709" w:type="dxa"/>
            <w:tcBorders>
              <w:top w:val="single" w:sz="4" w:space="0" w:color="auto"/>
              <w:left w:val="nil"/>
              <w:bottom w:val="single" w:sz="4" w:space="0" w:color="auto"/>
              <w:right w:val="single" w:sz="4" w:space="0" w:color="auto"/>
            </w:tcBorders>
            <w:shd w:val="clear" w:color="000000" w:fill="C0C0C0"/>
            <w:hideMark/>
          </w:tcPr>
          <w:p w:rsidR="00B32EDD" w:rsidRPr="00741CAD" w:rsidRDefault="00B32EDD" w:rsidP="001D0C9D">
            <w:pPr>
              <w:jc w:val="center"/>
              <w:rPr>
                <w:rFonts w:cs="Arial"/>
              </w:rPr>
            </w:pPr>
            <w:r w:rsidRPr="00741CAD">
              <w:rPr>
                <w:rFonts w:cs="Arial"/>
                <w:szCs w:val="22"/>
              </w:rPr>
              <w:t>2.</w:t>
            </w:r>
          </w:p>
        </w:tc>
        <w:tc>
          <w:tcPr>
            <w:tcW w:w="709" w:type="dxa"/>
            <w:tcBorders>
              <w:top w:val="single" w:sz="4" w:space="0" w:color="auto"/>
              <w:left w:val="nil"/>
              <w:bottom w:val="single" w:sz="4" w:space="0" w:color="auto"/>
              <w:right w:val="single" w:sz="4" w:space="0" w:color="auto"/>
            </w:tcBorders>
            <w:shd w:val="clear" w:color="000000" w:fill="C0C0C0"/>
            <w:hideMark/>
          </w:tcPr>
          <w:p w:rsidR="00B32EDD" w:rsidRPr="00741CAD" w:rsidRDefault="00B32EDD" w:rsidP="001D0C9D">
            <w:pPr>
              <w:jc w:val="center"/>
              <w:rPr>
                <w:rFonts w:cs="Arial"/>
              </w:rPr>
            </w:pPr>
            <w:r w:rsidRPr="00741CAD">
              <w:rPr>
                <w:rFonts w:cs="Arial"/>
                <w:szCs w:val="22"/>
              </w:rPr>
              <w:t>3.</w:t>
            </w:r>
          </w:p>
        </w:tc>
        <w:tc>
          <w:tcPr>
            <w:tcW w:w="708" w:type="dxa"/>
            <w:tcBorders>
              <w:top w:val="single" w:sz="4" w:space="0" w:color="auto"/>
              <w:left w:val="nil"/>
              <w:bottom w:val="single" w:sz="4" w:space="0" w:color="auto"/>
              <w:right w:val="single" w:sz="4" w:space="0" w:color="auto"/>
            </w:tcBorders>
            <w:shd w:val="clear" w:color="000000" w:fill="C0C0C0"/>
            <w:hideMark/>
          </w:tcPr>
          <w:p w:rsidR="00B32EDD" w:rsidRPr="00741CAD" w:rsidRDefault="00B32EDD" w:rsidP="001D0C9D">
            <w:pPr>
              <w:jc w:val="center"/>
              <w:rPr>
                <w:rFonts w:cs="Arial"/>
              </w:rPr>
            </w:pPr>
            <w:r w:rsidRPr="00741CAD">
              <w:rPr>
                <w:rFonts w:cs="Arial"/>
                <w:szCs w:val="22"/>
              </w:rPr>
              <w:t>4.</w:t>
            </w:r>
          </w:p>
        </w:tc>
        <w:tc>
          <w:tcPr>
            <w:tcW w:w="960" w:type="dxa"/>
            <w:tcBorders>
              <w:top w:val="single" w:sz="4" w:space="0" w:color="auto"/>
              <w:left w:val="nil"/>
              <w:bottom w:val="single" w:sz="4" w:space="0" w:color="auto"/>
              <w:right w:val="single" w:sz="4" w:space="0" w:color="auto"/>
            </w:tcBorders>
            <w:shd w:val="clear" w:color="000000" w:fill="C0C0C0"/>
            <w:hideMark/>
          </w:tcPr>
          <w:p w:rsidR="00B32EDD" w:rsidRPr="00741CAD" w:rsidRDefault="00B32EDD" w:rsidP="001D0C9D">
            <w:pPr>
              <w:jc w:val="center"/>
              <w:rPr>
                <w:rFonts w:cs="Arial"/>
              </w:rPr>
            </w:pPr>
            <w:r w:rsidRPr="00741CAD">
              <w:rPr>
                <w:rFonts w:cs="Arial"/>
                <w:szCs w:val="22"/>
              </w:rPr>
              <w:t xml:space="preserve">Spolu </w:t>
            </w:r>
          </w:p>
        </w:tc>
      </w:tr>
      <w:tr w:rsidR="00B32EDD" w:rsidRPr="00741CAD" w:rsidTr="001D0C9D">
        <w:trPr>
          <w:trHeight w:val="345"/>
        </w:trPr>
        <w:tc>
          <w:tcPr>
            <w:tcW w:w="200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B32EDD" w:rsidRPr="00741CAD" w:rsidRDefault="00B32EDD" w:rsidP="001D0C9D">
            <w:pPr>
              <w:jc w:val="center"/>
              <w:rPr>
                <w:rFonts w:cs="Arial"/>
                <w:b/>
                <w:bCs/>
              </w:rPr>
            </w:pPr>
            <w:r w:rsidRPr="00741CAD">
              <w:rPr>
                <w:rFonts w:cs="Arial"/>
                <w:b/>
                <w:bCs/>
                <w:szCs w:val="22"/>
              </w:rPr>
              <w:t>kurzová forma výučby</w:t>
            </w:r>
          </w:p>
        </w:tc>
        <w:tc>
          <w:tcPr>
            <w:tcW w:w="3260" w:type="dxa"/>
            <w:gridSpan w:val="4"/>
            <w:tcBorders>
              <w:top w:val="nil"/>
              <w:left w:val="nil"/>
              <w:bottom w:val="single" w:sz="4" w:space="0" w:color="auto"/>
              <w:right w:val="single" w:sz="4" w:space="0" w:color="auto"/>
            </w:tcBorders>
            <w:shd w:val="clear" w:color="auto" w:fill="auto"/>
            <w:hideMark/>
          </w:tcPr>
          <w:p w:rsidR="00B32EDD" w:rsidRPr="00741CAD" w:rsidRDefault="00B32EDD" w:rsidP="001D0C9D">
            <w:pPr>
              <w:rPr>
                <w:rFonts w:cs="Arial"/>
              </w:rPr>
            </w:pPr>
            <w:r>
              <w:rPr>
                <w:rFonts w:cs="Arial"/>
                <w:szCs w:val="22"/>
              </w:rPr>
              <w:t>k</w:t>
            </w:r>
            <w:r w:rsidRPr="00741CAD">
              <w:rPr>
                <w:rFonts w:cs="Arial"/>
                <w:szCs w:val="22"/>
              </w:rPr>
              <w:t>urz pohybových aktivít v</w:t>
            </w:r>
            <w:r>
              <w:rPr>
                <w:rFonts w:cs="Arial"/>
                <w:szCs w:val="22"/>
              </w:rPr>
              <w:t> </w:t>
            </w:r>
            <w:r w:rsidRPr="00741CAD">
              <w:rPr>
                <w:rFonts w:cs="Arial"/>
                <w:szCs w:val="22"/>
              </w:rPr>
              <w:t>prírode</w:t>
            </w:r>
            <w:r>
              <w:rPr>
                <w:rFonts w:cs="Arial"/>
                <w:szCs w:val="22"/>
              </w:rPr>
              <w:t>, m)</w:t>
            </w:r>
          </w:p>
        </w:tc>
        <w:tc>
          <w:tcPr>
            <w:tcW w:w="709" w:type="dxa"/>
            <w:tcBorders>
              <w:top w:val="nil"/>
              <w:left w:val="nil"/>
              <w:bottom w:val="single" w:sz="4" w:space="0" w:color="auto"/>
              <w:right w:val="single" w:sz="4" w:space="0" w:color="auto"/>
            </w:tcBorders>
            <w:shd w:val="clear" w:color="auto" w:fill="auto"/>
            <w:hideMark/>
          </w:tcPr>
          <w:p w:rsidR="00B32EDD" w:rsidRPr="00741CAD" w:rsidRDefault="00B32EDD" w:rsidP="001D0C9D">
            <w:pPr>
              <w:jc w:val="center"/>
              <w:rPr>
                <w:rFonts w:cs="Arial"/>
              </w:rPr>
            </w:pPr>
            <w:r w:rsidRPr="00741CAD">
              <w:rPr>
                <w:rFonts w:cs="Arial"/>
                <w:szCs w:val="22"/>
              </w:rPr>
              <w:t>25</w:t>
            </w:r>
            <w:r>
              <w:rPr>
                <w:rFonts w:cs="Arial"/>
                <w:szCs w:val="22"/>
              </w:rPr>
              <w:t xml:space="preserve"> h/r</w:t>
            </w:r>
          </w:p>
        </w:tc>
        <w:tc>
          <w:tcPr>
            <w:tcW w:w="709" w:type="dxa"/>
            <w:tcBorders>
              <w:top w:val="nil"/>
              <w:left w:val="nil"/>
              <w:bottom w:val="single" w:sz="4" w:space="0" w:color="auto"/>
              <w:right w:val="single" w:sz="4" w:space="0" w:color="auto"/>
            </w:tcBorders>
            <w:shd w:val="clear" w:color="auto" w:fill="auto"/>
            <w:hideMark/>
          </w:tcPr>
          <w:p w:rsidR="00B32EDD" w:rsidRPr="00741CAD" w:rsidRDefault="00B32EDD" w:rsidP="001D0C9D">
            <w:pPr>
              <w:jc w:val="center"/>
              <w:rPr>
                <w:rFonts w:cs="Arial"/>
              </w:rPr>
            </w:pPr>
            <w:r w:rsidRPr="00741CAD">
              <w:rPr>
                <w:rFonts w:cs="Arial"/>
                <w:szCs w:val="22"/>
              </w:rPr>
              <w:t>25</w:t>
            </w:r>
            <w:r>
              <w:rPr>
                <w:rFonts w:cs="Arial"/>
                <w:szCs w:val="22"/>
              </w:rPr>
              <w:t xml:space="preserve"> h/r</w:t>
            </w:r>
          </w:p>
        </w:tc>
        <w:tc>
          <w:tcPr>
            <w:tcW w:w="709" w:type="dxa"/>
            <w:tcBorders>
              <w:top w:val="nil"/>
              <w:left w:val="nil"/>
              <w:bottom w:val="single" w:sz="4" w:space="0" w:color="auto"/>
              <w:right w:val="single" w:sz="4" w:space="0" w:color="auto"/>
            </w:tcBorders>
            <w:shd w:val="clear" w:color="auto" w:fill="auto"/>
            <w:hideMark/>
          </w:tcPr>
          <w:p w:rsidR="00B32EDD" w:rsidRPr="00741CAD" w:rsidRDefault="00B32EDD" w:rsidP="001D0C9D">
            <w:pPr>
              <w:jc w:val="center"/>
              <w:rPr>
                <w:rFonts w:cs="Arial"/>
              </w:rPr>
            </w:pPr>
            <w:r w:rsidRPr="00741CAD">
              <w:rPr>
                <w:rFonts w:cs="Arial"/>
                <w:szCs w:val="22"/>
              </w:rPr>
              <w:t> </w:t>
            </w:r>
          </w:p>
        </w:tc>
        <w:tc>
          <w:tcPr>
            <w:tcW w:w="708" w:type="dxa"/>
            <w:tcBorders>
              <w:top w:val="nil"/>
              <w:left w:val="nil"/>
              <w:bottom w:val="single" w:sz="4" w:space="0" w:color="auto"/>
              <w:right w:val="single" w:sz="4" w:space="0" w:color="auto"/>
            </w:tcBorders>
            <w:shd w:val="clear" w:color="auto" w:fill="auto"/>
            <w:hideMark/>
          </w:tcPr>
          <w:p w:rsidR="00B32EDD" w:rsidRPr="00741CAD" w:rsidRDefault="00B32EDD" w:rsidP="001D0C9D">
            <w:pPr>
              <w:jc w:val="center"/>
              <w:rPr>
                <w:rFonts w:cs="Arial"/>
              </w:rPr>
            </w:pPr>
            <w:r w:rsidRPr="00741CAD">
              <w:rPr>
                <w:rFonts w:cs="Arial"/>
                <w:szCs w:val="22"/>
              </w:rPr>
              <w:t> </w:t>
            </w:r>
          </w:p>
        </w:tc>
        <w:tc>
          <w:tcPr>
            <w:tcW w:w="960" w:type="dxa"/>
            <w:tcBorders>
              <w:top w:val="nil"/>
              <w:left w:val="nil"/>
              <w:bottom w:val="single" w:sz="4" w:space="0" w:color="auto"/>
              <w:right w:val="single" w:sz="4" w:space="0" w:color="auto"/>
            </w:tcBorders>
            <w:shd w:val="clear" w:color="auto" w:fill="auto"/>
            <w:hideMark/>
          </w:tcPr>
          <w:p w:rsidR="00B32EDD" w:rsidRPr="00741CAD" w:rsidRDefault="00B32EDD" w:rsidP="001D0C9D">
            <w:pPr>
              <w:jc w:val="center"/>
              <w:rPr>
                <w:rFonts w:cs="Arial"/>
              </w:rPr>
            </w:pPr>
            <w:r w:rsidRPr="00741CAD">
              <w:rPr>
                <w:rFonts w:cs="Arial"/>
                <w:szCs w:val="22"/>
              </w:rPr>
              <w:t> </w:t>
            </w:r>
          </w:p>
        </w:tc>
      </w:tr>
      <w:tr w:rsidR="00B32EDD" w:rsidRPr="00741CAD" w:rsidTr="001D0C9D">
        <w:trPr>
          <w:trHeight w:val="300"/>
        </w:trPr>
        <w:tc>
          <w:tcPr>
            <w:tcW w:w="2000" w:type="dxa"/>
            <w:gridSpan w:val="3"/>
            <w:vMerge/>
            <w:tcBorders>
              <w:top w:val="nil"/>
              <w:left w:val="single" w:sz="4" w:space="0" w:color="auto"/>
              <w:bottom w:val="single" w:sz="4" w:space="0" w:color="auto"/>
              <w:right w:val="single" w:sz="4" w:space="0" w:color="auto"/>
            </w:tcBorders>
            <w:vAlign w:val="center"/>
            <w:hideMark/>
          </w:tcPr>
          <w:p w:rsidR="00B32EDD" w:rsidRPr="00741CAD" w:rsidRDefault="00B32EDD" w:rsidP="001D0C9D">
            <w:pPr>
              <w:rPr>
                <w:rFonts w:cs="Arial"/>
                <w:b/>
                <w:bCs/>
              </w:rPr>
            </w:pPr>
          </w:p>
        </w:tc>
        <w:tc>
          <w:tcPr>
            <w:tcW w:w="3260" w:type="dxa"/>
            <w:gridSpan w:val="4"/>
            <w:tcBorders>
              <w:top w:val="nil"/>
              <w:left w:val="nil"/>
              <w:bottom w:val="single" w:sz="4" w:space="0" w:color="auto"/>
              <w:right w:val="single" w:sz="4" w:space="0" w:color="auto"/>
            </w:tcBorders>
            <w:shd w:val="clear" w:color="auto" w:fill="auto"/>
            <w:hideMark/>
          </w:tcPr>
          <w:p w:rsidR="00B32EDD" w:rsidRPr="00741CAD" w:rsidRDefault="00B32EDD" w:rsidP="001D0C9D">
            <w:pPr>
              <w:rPr>
                <w:rFonts w:cs="Arial"/>
              </w:rPr>
            </w:pPr>
            <w:r>
              <w:rPr>
                <w:rFonts w:cs="Arial"/>
                <w:szCs w:val="22"/>
              </w:rPr>
              <w:t>ú</w:t>
            </w:r>
            <w:r w:rsidRPr="00741CAD">
              <w:rPr>
                <w:rFonts w:cs="Arial"/>
                <w:szCs w:val="22"/>
              </w:rPr>
              <w:t>čelové cvičenia</w:t>
            </w:r>
            <w:r>
              <w:rPr>
                <w:rFonts w:cs="Arial"/>
                <w:szCs w:val="22"/>
              </w:rPr>
              <w:t>, k)</w:t>
            </w:r>
          </w:p>
        </w:tc>
        <w:tc>
          <w:tcPr>
            <w:tcW w:w="709" w:type="dxa"/>
            <w:tcBorders>
              <w:top w:val="nil"/>
              <w:left w:val="nil"/>
              <w:bottom w:val="single" w:sz="4" w:space="0" w:color="auto"/>
              <w:right w:val="single" w:sz="4" w:space="0" w:color="auto"/>
            </w:tcBorders>
            <w:shd w:val="clear" w:color="auto" w:fill="auto"/>
            <w:hideMark/>
          </w:tcPr>
          <w:p w:rsidR="00B32EDD" w:rsidRPr="00741CAD" w:rsidRDefault="00B32EDD" w:rsidP="001D0C9D">
            <w:pPr>
              <w:jc w:val="center"/>
              <w:rPr>
                <w:rFonts w:cs="Arial"/>
              </w:rPr>
            </w:pPr>
            <w:r w:rsidRPr="00741CAD">
              <w:rPr>
                <w:rFonts w:cs="Arial"/>
                <w:szCs w:val="22"/>
              </w:rPr>
              <w:t>12</w:t>
            </w:r>
            <w:r>
              <w:rPr>
                <w:rFonts w:cs="Arial"/>
                <w:szCs w:val="22"/>
              </w:rPr>
              <w:t xml:space="preserve"> h/r</w:t>
            </w:r>
          </w:p>
        </w:tc>
        <w:tc>
          <w:tcPr>
            <w:tcW w:w="709" w:type="dxa"/>
            <w:tcBorders>
              <w:top w:val="nil"/>
              <w:left w:val="nil"/>
              <w:bottom w:val="single" w:sz="4" w:space="0" w:color="auto"/>
              <w:right w:val="single" w:sz="4" w:space="0" w:color="auto"/>
            </w:tcBorders>
            <w:shd w:val="clear" w:color="auto" w:fill="auto"/>
            <w:hideMark/>
          </w:tcPr>
          <w:p w:rsidR="00B32EDD" w:rsidRPr="00741CAD" w:rsidRDefault="00B32EDD" w:rsidP="001D0C9D">
            <w:pPr>
              <w:jc w:val="center"/>
              <w:rPr>
                <w:rFonts w:cs="Arial"/>
              </w:rPr>
            </w:pPr>
            <w:r w:rsidRPr="00741CAD">
              <w:rPr>
                <w:rFonts w:cs="Arial"/>
                <w:szCs w:val="22"/>
              </w:rPr>
              <w:t>12</w:t>
            </w:r>
            <w:r>
              <w:rPr>
                <w:rFonts w:cs="Arial"/>
                <w:szCs w:val="22"/>
              </w:rPr>
              <w:t xml:space="preserve"> h/r</w:t>
            </w:r>
          </w:p>
        </w:tc>
        <w:tc>
          <w:tcPr>
            <w:tcW w:w="709" w:type="dxa"/>
            <w:tcBorders>
              <w:top w:val="nil"/>
              <w:left w:val="nil"/>
              <w:bottom w:val="single" w:sz="4" w:space="0" w:color="auto"/>
              <w:right w:val="single" w:sz="4" w:space="0" w:color="auto"/>
            </w:tcBorders>
            <w:shd w:val="clear" w:color="auto" w:fill="auto"/>
            <w:hideMark/>
          </w:tcPr>
          <w:p w:rsidR="00B32EDD" w:rsidRPr="00741CAD" w:rsidRDefault="00B32EDD" w:rsidP="001D0C9D">
            <w:pPr>
              <w:jc w:val="center"/>
              <w:rPr>
                <w:rFonts w:cs="Arial"/>
              </w:rPr>
            </w:pPr>
            <w:r w:rsidRPr="00741CAD">
              <w:rPr>
                <w:rFonts w:cs="Arial"/>
                <w:szCs w:val="22"/>
              </w:rPr>
              <w:t> </w:t>
            </w:r>
          </w:p>
        </w:tc>
        <w:tc>
          <w:tcPr>
            <w:tcW w:w="708" w:type="dxa"/>
            <w:tcBorders>
              <w:top w:val="nil"/>
              <w:left w:val="nil"/>
              <w:bottom w:val="single" w:sz="4" w:space="0" w:color="auto"/>
              <w:right w:val="single" w:sz="4" w:space="0" w:color="auto"/>
            </w:tcBorders>
            <w:shd w:val="clear" w:color="auto" w:fill="auto"/>
            <w:hideMark/>
          </w:tcPr>
          <w:p w:rsidR="00B32EDD" w:rsidRPr="00741CAD" w:rsidRDefault="00B32EDD" w:rsidP="001D0C9D">
            <w:pPr>
              <w:jc w:val="center"/>
              <w:rPr>
                <w:rFonts w:cs="Arial"/>
              </w:rPr>
            </w:pPr>
            <w:r w:rsidRPr="00741CAD">
              <w:rPr>
                <w:rFonts w:cs="Arial"/>
                <w:szCs w:val="22"/>
              </w:rPr>
              <w:t> </w:t>
            </w:r>
          </w:p>
        </w:tc>
        <w:tc>
          <w:tcPr>
            <w:tcW w:w="960" w:type="dxa"/>
            <w:tcBorders>
              <w:top w:val="nil"/>
              <w:left w:val="nil"/>
              <w:bottom w:val="single" w:sz="4" w:space="0" w:color="auto"/>
              <w:right w:val="single" w:sz="4" w:space="0" w:color="auto"/>
            </w:tcBorders>
            <w:shd w:val="clear" w:color="auto" w:fill="auto"/>
            <w:hideMark/>
          </w:tcPr>
          <w:p w:rsidR="00B32EDD" w:rsidRPr="00741CAD" w:rsidRDefault="00B32EDD" w:rsidP="001D0C9D">
            <w:pPr>
              <w:jc w:val="center"/>
              <w:rPr>
                <w:rFonts w:cs="Arial"/>
              </w:rPr>
            </w:pPr>
            <w:r w:rsidRPr="00741CAD">
              <w:rPr>
                <w:rFonts w:cs="Arial"/>
                <w:szCs w:val="22"/>
              </w:rPr>
              <w:t> </w:t>
            </w:r>
          </w:p>
        </w:tc>
      </w:tr>
      <w:tr w:rsidR="00B32EDD" w:rsidRPr="00741CAD" w:rsidTr="001D0C9D">
        <w:trPr>
          <w:trHeight w:val="300"/>
        </w:trPr>
        <w:tc>
          <w:tcPr>
            <w:tcW w:w="2000" w:type="dxa"/>
            <w:gridSpan w:val="3"/>
            <w:vMerge/>
            <w:tcBorders>
              <w:top w:val="nil"/>
              <w:left w:val="single" w:sz="4" w:space="0" w:color="auto"/>
              <w:bottom w:val="single" w:sz="4" w:space="0" w:color="auto"/>
              <w:right w:val="single" w:sz="4" w:space="0" w:color="auto"/>
            </w:tcBorders>
            <w:vAlign w:val="center"/>
            <w:hideMark/>
          </w:tcPr>
          <w:p w:rsidR="00B32EDD" w:rsidRPr="00741CAD" w:rsidRDefault="00B32EDD" w:rsidP="001D0C9D">
            <w:pPr>
              <w:rPr>
                <w:rFonts w:cs="Arial"/>
                <w:b/>
                <w:bCs/>
              </w:rPr>
            </w:pPr>
          </w:p>
        </w:tc>
        <w:tc>
          <w:tcPr>
            <w:tcW w:w="3260" w:type="dxa"/>
            <w:gridSpan w:val="4"/>
            <w:tcBorders>
              <w:top w:val="nil"/>
              <w:left w:val="nil"/>
              <w:bottom w:val="single" w:sz="4" w:space="0" w:color="auto"/>
              <w:right w:val="single" w:sz="4" w:space="0" w:color="auto"/>
            </w:tcBorders>
            <w:shd w:val="clear" w:color="auto" w:fill="auto"/>
            <w:hideMark/>
          </w:tcPr>
          <w:p w:rsidR="00B32EDD" w:rsidRPr="00741CAD" w:rsidRDefault="00B32EDD" w:rsidP="001D0C9D">
            <w:pPr>
              <w:rPr>
                <w:rFonts w:cs="Arial"/>
              </w:rPr>
            </w:pPr>
            <w:r>
              <w:rPr>
                <w:rFonts w:cs="Arial"/>
                <w:szCs w:val="22"/>
              </w:rPr>
              <w:t>k</w:t>
            </w:r>
            <w:r w:rsidRPr="00741CAD">
              <w:rPr>
                <w:rFonts w:cs="Arial"/>
                <w:szCs w:val="22"/>
              </w:rPr>
              <w:t>urz na ochranu života a</w:t>
            </w:r>
            <w:r>
              <w:rPr>
                <w:rFonts w:cs="Arial"/>
                <w:szCs w:val="22"/>
              </w:rPr>
              <w:t> </w:t>
            </w:r>
            <w:r w:rsidRPr="00741CAD">
              <w:rPr>
                <w:rFonts w:cs="Arial"/>
                <w:szCs w:val="22"/>
              </w:rPr>
              <w:t>zdravia</w:t>
            </w:r>
            <w:r>
              <w:rPr>
                <w:rFonts w:cs="Arial"/>
                <w:szCs w:val="22"/>
              </w:rPr>
              <w:t>, l)</w:t>
            </w:r>
          </w:p>
        </w:tc>
        <w:tc>
          <w:tcPr>
            <w:tcW w:w="709" w:type="dxa"/>
            <w:tcBorders>
              <w:top w:val="nil"/>
              <w:left w:val="nil"/>
              <w:bottom w:val="single" w:sz="4" w:space="0" w:color="auto"/>
              <w:right w:val="single" w:sz="4" w:space="0" w:color="auto"/>
            </w:tcBorders>
            <w:shd w:val="clear" w:color="auto" w:fill="auto"/>
            <w:hideMark/>
          </w:tcPr>
          <w:p w:rsidR="00B32EDD" w:rsidRPr="00741CAD" w:rsidRDefault="00B32EDD" w:rsidP="001D0C9D">
            <w:pPr>
              <w:jc w:val="center"/>
              <w:rPr>
                <w:rFonts w:cs="Arial"/>
              </w:rPr>
            </w:pPr>
            <w:r w:rsidRPr="00741CAD">
              <w:rPr>
                <w:rFonts w:cs="Arial"/>
                <w:szCs w:val="22"/>
              </w:rPr>
              <w:t> </w:t>
            </w:r>
          </w:p>
        </w:tc>
        <w:tc>
          <w:tcPr>
            <w:tcW w:w="709" w:type="dxa"/>
            <w:tcBorders>
              <w:top w:val="nil"/>
              <w:left w:val="nil"/>
              <w:bottom w:val="single" w:sz="4" w:space="0" w:color="auto"/>
              <w:right w:val="single" w:sz="4" w:space="0" w:color="auto"/>
            </w:tcBorders>
            <w:shd w:val="clear" w:color="auto" w:fill="auto"/>
            <w:hideMark/>
          </w:tcPr>
          <w:p w:rsidR="00B32EDD" w:rsidRPr="00741CAD" w:rsidRDefault="00B32EDD" w:rsidP="001D0C9D">
            <w:pPr>
              <w:jc w:val="center"/>
              <w:rPr>
                <w:rFonts w:cs="Arial"/>
              </w:rPr>
            </w:pPr>
            <w:r w:rsidRPr="00741CAD">
              <w:rPr>
                <w:rFonts w:cs="Arial"/>
                <w:szCs w:val="22"/>
              </w:rPr>
              <w:t> </w:t>
            </w:r>
          </w:p>
        </w:tc>
        <w:tc>
          <w:tcPr>
            <w:tcW w:w="709" w:type="dxa"/>
            <w:tcBorders>
              <w:top w:val="nil"/>
              <w:left w:val="nil"/>
              <w:bottom w:val="single" w:sz="4" w:space="0" w:color="auto"/>
              <w:right w:val="single" w:sz="4" w:space="0" w:color="auto"/>
            </w:tcBorders>
            <w:shd w:val="clear" w:color="auto" w:fill="auto"/>
            <w:hideMark/>
          </w:tcPr>
          <w:p w:rsidR="00B32EDD" w:rsidRPr="00741CAD" w:rsidRDefault="00B32EDD" w:rsidP="001D0C9D">
            <w:pPr>
              <w:jc w:val="center"/>
              <w:rPr>
                <w:rFonts w:cs="Arial"/>
              </w:rPr>
            </w:pPr>
            <w:r w:rsidRPr="00741CAD">
              <w:rPr>
                <w:rFonts w:cs="Arial"/>
                <w:szCs w:val="22"/>
              </w:rPr>
              <w:t>21</w:t>
            </w:r>
            <w:r>
              <w:rPr>
                <w:rFonts w:cs="Arial"/>
                <w:szCs w:val="22"/>
              </w:rPr>
              <w:t xml:space="preserve"> h/r</w:t>
            </w:r>
          </w:p>
        </w:tc>
        <w:tc>
          <w:tcPr>
            <w:tcW w:w="708" w:type="dxa"/>
            <w:tcBorders>
              <w:top w:val="nil"/>
              <w:left w:val="nil"/>
              <w:bottom w:val="single" w:sz="4" w:space="0" w:color="auto"/>
              <w:right w:val="single" w:sz="4" w:space="0" w:color="auto"/>
            </w:tcBorders>
            <w:shd w:val="clear" w:color="auto" w:fill="auto"/>
            <w:hideMark/>
          </w:tcPr>
          <w:p w:rsidR="00B32EDD" w:rsidRPr="00741CAD" w:rsidRDefault="00B32EDD" w:rsidP="001D0C9D">
            <w:pPr>
              <w:jc w:val="center"/>
              <w:rPr>
                <w:rFonts w:cs="Arial"/>
              </w:rPr>
            </w:pPr>
            <w:r w:rsidRPr="00741CAD">
              <w:rPr>
                <w:rFonts w:cs="Arial"/>
                <w:szCs w:val="22"/>
              </w:rPr>
              <w:t> </w:t>
            </w:r>
          </w:p>
        </w:tc>
        <w:tc>
          <w:tcPr>
            <w:tcW w:w="960" w:type="dxa"/>
            <w:tcBorders>
              <w:top w:val="nil"/>
              <w:left w:val="nil"/>
              <w:bottom w:val="single" w:sz="4" w:space="0" w:color="auto"/>
              <w:right w:val="single" w:sz="4" w:space="0" w:color="auto"/>
            </w:tcBorders>
            <w:shd w:val="clear" w:color="auto" w:fill="auto"/>
            <w:hideMark/>
          </w:tcPr>
          <w:p w:rsidR="00B32EDD" w:rsidRPr="00741CAD" w:rsidRDefault="00B32EDD" w:rsidP="001D0C9D">
            <w:pPr>
              <w:jc w:val="center"/>
              <w:rPr>
                <w:rFonts w:cs="Arial"/>
              </w:rPr>
            </w:pPr>
            <w:r w:rsidRPr="00741CAD">
              <w:rPr>
                <w:rFonts w:cs="Arial"/>
                <w:szCs w:val="22"/>
              </w:rPr>
              <w:t> </w:t>
            </w:r>
          </w:p>
        </w:tc>
      </w:tr>
      <w:tr w:rsidR="00B32EDD" w:rsidRPr="00741CAD" w:rsidTr="001D0C9D">
        <w:trPr>
          <w:trHeight w:val="300"/>
        </w:trPr>
        <w:tc>
          <w:tcPr>
            <w:tcW w:w="5260" w:type="dxa"/>
            <w:gridSpan w:val="7"/>
            <w:tcBorders>
              <w:top w:val="nil"/>
              <w:left w:val="single" w:sz="4" w:space="0" w:color="auto"/>
              <w:bottom w:val="single" w:sz="4" w:space="0" w:color="auto"/>
              <w:right w:val="single" w:sz="4" w:space="0" w:color="000000"/>
            </w:tcBorders>
            <w:shd w:val="clear" w:color="000000" w:fill="C0C0C0"/>
            <w:vAlign w:val="center"/>
            <w:hideMark/>
          </w:tcPr>
          <w:p w:rsidR="00B32EDD" w:rsidRPr="00741CAD" w:rsidRDefault="00B32EDD" w:rsidP="001D0C9D">
            <w:pPr>
              <w:rPr>
                <w:rFonts w:cs="Arial"/>
                <w:b/>
                <w:bCs/>
              </w:rPr>
            </w:pPr>
            <w:r w:rsidRPr="00741CAD">
              <w:rPr>
                <w:rFonts w:cs="Arial"/>
                <w:b/>
                <w:bCs/>
                <w:szCs w:val="22"/>
              </w:rPr>
              <w:t>Spolu -  kurzov</w:t>
            </w:r>
          </w:p>
        </w:tc>
        <w:tc>
          <w:tcPr>
            <w:tcW w:w="709" w:type="dxa"/>
            <w:tcBorders>
              <w:top w:val="nil"/>
              <w:left w:val="nil"/>
              <w:bottom w:val="single" w:sz="4" w:space="0" w:color="auto"/>
              <w:right w:val="single" w:sz="4" w:space="0" w:color="auto"/>
            </w:tcBorders>
            <w:shd w:val="clear" w:color="000000" w:fill="C0C0C0"/>
            <w:vAlign w:val="center"/>
            <w:hideMark/>
          </w:tcPr>
          <w:p w:rsidR="00B32EDD" w:rsidRPr="00741CAD" w:rsidRDefault="00B32EDD" w:rsidP="001D0C9D">
            <w:pPr>
              <w:jc w:val="center"/>
              <w:rPr>
                <w:rFonts w:cs="Arial"/>
              </w:rPr>
            </w:pPr>
            <w:r w:rsidRPr="00741CAD">
              <w:rPr>
                <w:rFonts w:cs="Arial"/>
                <w:szCs w:val="22"/>
              </w:rPr>
              <w:t>37</w:t>
            </w:r>
            <w:r>
              <w:rPr>
                <w:rFonts w:cs="Arial"/>
                <w:szCs w:val="22"/>
              </w:rPr>
              <w:t xml:space="preserve"> h/r</w:t>
            </w:r>
          </w:p>
        </w:tc>
        <w:tc>
          <w:tcPr>
            <w:tcW w:w="709" w:type="dxa"/>
            <w:tcBorders>
              <w:top w:val="nil"/>
              <w:left w:val="nil"/>
              <w:bottom w:val="single" w:sz="4" w:space="0" w:color="auto"/>
              <w:right w:val="single" w:sz="4" w:space="0" w:color="auto"/>
            </w:tcBorders>
            <w:shd w:val="clear" w:color="000000" w:fill="C0C0C0"/>
            <w:vAlign w:val="center"/>
            <w:hideMark/>
          </w:tcPr>
          <w:p w:rsidR="00B32EDD" w:rsidRPr="00741CAD" w:rsidRDefault="00B32EDD" w:rsidP="001D0C9D">
            <w:pPr>
              <w:jc w:val="center"/>
              <w:rPr>
                <w:rFonts w:cs="Arial"/>
              </w:rPr>
            </w:pPr>
            <w:r w:rsidRPr="00741CAD">
              <w:rPr>
                <w:rFonts w:cs="Arial"/>
                <w:szCs w:val="22"/>
              </w:rPr>
              <w:t>37</w:t>
            </w:r>
            <w:r>
              <w:rPr>
                <w:rFonts w:cs="Arial"/>
                <w:szCs w:val="22"/>
              </w:rPr>
              <w:t xml:space="preserve"> h/r</w:t>
            </w:r>
          </w:p>
        </w:tc>
        <w:tc>
          <w:tcPr>
            <w:tcW w:w="709" w:type="dxa"/>
            <w:tcBorders>
              <w:top w:val="nil"/>
              <w:left w:val="nil"/>
              <w:bottom w:val="single" w:sz="4" w:space="0" w:color="auto"/>
              <w:right w:val="single" w:sz="4" w:space="0" w:color="auto"/>
            </w:tcBorders>
            <w:shd w:val="clear" w:color="000000" w:fill="C0C0C0"/>
            <w:vAlign w:val="center"/>
            <w:hideMark/>
          </w:tcPr>
          <w:p w:rsidR="00B32EDD" w:rsidRPr="00741CAD" w:rsidRDefault="00B32EDD" w:rsidP="001D0C9D">
            <w:pPr>
              <w:jc w:val="center"/>
              <w:rPr>
                <w:rFonts w:cs="Arial"/>
              </w:rPr>
            </w:pPr>
            <w:r w:rsidRPr="00741CAD">
              <w:rPr>
                <w:rFonts w:cs="Arial"/>
                <w:szCs w:val="22"/>
              </w:rPr>
              <w:t>21</w:t>
            </w:r>
            <w:r>
              <w:rPr>
                <w:rFonts w:cs="Arial"/>
                <w:szCs w:val="22"/>
              </w:rPr>
              <w:t xml:space="preserve"> h/r</w:t>
            </w:r>
          </w:p>
        </w:tc>
        <w:tc>
          <w:tcPr>
            <w:tcW w:w="708" w:type="dxa"/>
            <w:tcBorders>
              <w:top w:val="nil"/>
              <w:left w:val="nil"/>
              <w:bottom w:val="single" w:sz="4" w:space="0" w:color="auto"/>
              <w:right w:val="single" w:sz="4" w:space="0" w:color="auto"/>
            </w:tcBorders>
            <w:shd w:val="clear" w:color="000000" w:fill="C0C0C0"/>
            <w:vAlign w:val="center"/>
            <w:hideMark/>
          </w:tcPr>
          <w:p w:rsidR="00B32EDD" w:rsidRPr="00741CAD" w:rsidRDefault="00B32EDD" w:rsidP="001D0C9D">
            <w:pPr>
              <w:jc w:val="center"/>
              <w:rPr>
                <w:rFonts w:cs="Arial"/>
              </w:rPr>
            </w:pPr>
            <w:r w:rsidRPr="00741CAD">
              <w:rPr>
                <w:rFonts w:cs="Arial"/>
                <w:szCs w:val="22"/>
              </w:rPr>
              <w:t>0</w:t>
            </w:r>
          </w:p>
        </w:tc>
        <w:tc>
          <w:tcPr>
            <w:tcW w:w="960" w:type="dxa"/>
            <w:tcBorders>
              <w:top w:val="nil"/>
              <w:left w:val="nil"/>
              <w:bottom w:val="single" w:sz="4" w:space="0" w:color="auto"/>
              <w:right w:val="single" w:sz="4" w:space="0" w:color="auto"/>
            </w:tcBorders>
            <w:shd w:val="clear" w:color="000000" w:fill="C0C0C0"/>
            <w:vAlign w:val="center"/>
            <w:hideMark/>
          </w:tcPr>
          <w:p w:rsidR="00B32EDD" w:rsidRPr="00741CAD" w:rsidRDefault="00B32EDD" w:rsidP="001D0C9D">
            <w:pPr>
              <w:jc w:val="center"/>
              <w:rPr>
                <w:rFonts w:cs="Arial"/>
              </w:rPr>
            </w:pPr>
            <w:r w:rsidRPr="00741CAD">
              <w:rPr>
                <w:rFonts w:cs="Arial"/>
                <w:szCs w:val="22"/>
              </w:rPr>
              <w:t>95</w:t>
            </w:r>
            <w:r>
              <w:rPr>
                <w:rFonts w:cs="Arial"/>
                <w:szCs w:val="22"/>
              </w:rPr>
              <w:t xml:space="preserve"> h/r</w:t>
            </w:r>
          </w:p>
        </w:tc>
      </w:tr>
    </w:tbl>
    <w:p w:rsidR="00B32EDD" w:rsidRPr="00741CAD" w:rsidRDefault="00B32EDD" w:rsidP="00B32EDD">
      <w:pPr>
        <w:autoSpaceDE w:val="0"/>
        <w:autoSpaceDN w:val="0"/>
        <w:adjustRightInd w:val="0"/>
        <w:spacing w:line="360" w:lineRule="auto"/>
        <w:rPr>
          <w:rFonts w:cs="Arial"/>
          <w:b/>
          <w:bCs/>
          <w:szCs w:val="22"/>
        </w:rPr>
      </w:pPr>
    </w:p>
    <w:p w:rsidR="006661A2" w:rsidRPr="0041588A" w:rsidRDefault="006661A2" w:rsidP="006661A2">
      <w:pPr>
        <w:spacing w:line="360" w:lineRule="auto"/>
        <w:jc w:val="both"/>
        <w:rPr>
          <w:rFonts w:cs="Arial"/>
          <w:szCs w:val="22"/>
        </w:rPr>
      </w:pPr>
    </w:p>
    <w:p w:rsidR="006661A2" w:rsidRPr="0041588A" w:rsidRDefault="006661A2" w:rsidP="006661A2">
      <w:pPr>
        <w:pStyle w:val="Zkladntext3"/>
        <w:autoSpaceDE w:val="0"/>
        <w:autoSpaceDN w:val="0"/>
        <w:adjustRightInd w:val="0"/>
        <w:rPr>
          <w:b/>
          <w:bCs/>
          <w:color w:val="auto"/>
          <w:szCs w:val="22"/>
        </w:rPr>
      </w:pPr>
    </w:p>
    <w:p w:rsidR="003475E9" w:rsidRPr="0041588A" w:rsidRDefault="006661A2" w:rsidP="003475E9">
      <w:pPr>
        <w:pStyle w:val="Nadpis1"/>
        <w:ind w:left="709"/>
        <w:rPr>
          <w:sz w:val="24"/>
        </w:rPr>
      </w:pPr>
      <w:r w:rsidRPr="003475E9">
        <w:rPr>
          <w:bCs w:val="0"/>
          <w:sz w:val="24"/>
          <w:szCs w:val="24"/>
        </w:rPr>
        <w:t>Poznámky</w:t>
      </w:r>
      <w:r w:rsidR="003475E9" w:rsidRPr="003475E9">
        <w:rPr>
          <w:bCs w:val="0"/>
          <w:sz w:val="24"/>
          <w:szCs w:val="24"/>
        </w:rPr>
        <w:t xml:space="preserve"> :</w:t>
      </w:r>
      <w:r w:rsidR="003475E9">
        <w:rPr>
          <w:b w:val="0"/>
          <w:bCs w:val="0"/>
          <w:szCs w:val="22"/>
        </w:rPr>
        <w:t xml:space="preserve"> </w:t>
      </w:r>
      <w:r w:rsidR="003475E9" w:rsidRPr="0031011C">
        <w:rPr>
          <w:sz w:val="24"/>
          <w:szCs w:val="24"/>
        </w:rPr>
        <w:t xml:space="preserve">viď. </w:t>
      </w:r>
      <w:r w:rsidR="003475E9" w:rsidRPr="0041588A">
        <w:rPr>
          <w:sz w:val="24"/>
        </w:rPr>
        <w:t>Školský učebný plán</w:t>
      </w:r>
      <w:r w:rsidR="003475E9" w:rsidRPr="0041588A">
        <w:rPr>
          <w:b w:val="0"/>
          <w:bCs w:val="0"/>
          <w:sz w:val="24"/>
        </w:rPr>
        <w:t xml:space="preserve"> </w:t>
      </w:r>
      <w:r w:rsidR="003475E9">
        <w:rPr>
          <w:bCs w:val="0"/>
          <w:sz w:val="24"/>
        </w:rPr>
        <w:t>s rozšíreným vyučovaním</w:t>
      </w:r>
      <w:r w:rsidR="003475E9" w:rsidRPr="0041588A">
        <w:rPr>
          <w:bCs w:val="0"/>
          <w:sz w:val="24"/>
        </w:rPr>
        <w:t xml:space="preserve"> </w:t>
      </w:r>
      <w:r w:rsidR="003475E9">
        <w:rPr>
          <w:bCs w:val="0"/>
          <w:sz w:val="24"/>
        </w:rPr>
        <w:t xml:space="preserve">predmetov </w:t>
      </w:r>
      <w:r w:rsidR="003475E9" w:rsidRPr="0041588A">
        <w:rPr>
          <w:bCs w:val="0"/>
          <w:sz w:val="24"/>
        </w:rPr>
        <w:t>výtvarné</w:t>
      </w:r>
      <w:r w:rsidR="003475E9">
        <w:rPr>
          <w:bCs w:val="0"/>
          <w:sz w:val="24"/>
        </w:rPr>
        <w:t>ho</w:t>
      </w:r>
      <w:r w:rsidR="003475E9" w:rsidRPr="0041588A">
        <w:rPr>
          <w:bCs w:val="0"/>
          <w:sz w:val="24"/>
        </w:rPr>
        <w:t xml:space="preserve"> umeni</w:t>
      </w:r>
      <w:r w:rsidR="003475E9">
        <w:rPr>
          <w:bCs w:val="0"/>
          <w:sz w:val="24"/>
        </w:rPr>
        <w:t>a</w:t>
      </w:r>
    </w:p>
    <w:p w:rsidR="006661A2" w:rsidRPr="0041588A" w:rsidRDefault="006661A2" w:rsidP="006661A2">
      <w:pPr>
        <w:autoSpaceDE w:val="0"/>
        <w:autoSpaceDN w:val="0"/>
        <w:adjustRightInd w:val="0"/>
        <w:spacing w:line="360" w:lineRule="auto"/>
        <w:rPr>
          <w:rFonts w:cs="Arial"/>
          <w:b/>
          <w:bCs/>
          <w:szCs w:val="22"/>
        </w:rPr>
      </w:pPr>
    </w:p>
    <w:p w:rsidR="006661A2" w:rsidRPr="0041588A" w:rsidRDefault="006661A2" w:rsidP="006661A2">
      <w:pPr>
        <w:autoSpaceDE w:val="0"/>
        <w:autoSpaceDN w:val="0"/>
        <w:adjustRightInd w:val="0"/>
        <w:spacing w:line="360" w:lineRule="auto"/>
        <w:rPr>
          <w:rFonts w:cs="Arial"/>
          <w:szCs w:val="22"/>
        </w:rPr>
      </w:pPr>
    </w:p>
    <w:p w:rsidR="003511EF" w:rsidRPr="0041588A" w:rsidRDefault="003511EF">
      <w:pPr>
        <w:spacing w:after="200" w:line="276" w:lineRule="auto"/>
        <w:rPr>
          <w:rFonts w:eastAsiaTheme="minorHAnsi" w:cs="Arial"/>
          <w:b/>
          <w:sz w:val="28"/>
          <w:szCs w:val="28"/>
          <w:lang w:eastAsia="en-US"/>
        </w:rPr>
      </w:pPr>
      <w:bookmarkStart w:id="73" w:name="_Toc313728911"/>
      <w:r w:rsidRPr="0041588A">
        <w:br w:type="page"/>
      </w:r>
    </w:p>
    <w:p w:rsidR="006661A2" w:rsidRPr="0041588A" w:rsidRDefault="006661A2" w:rsidP="001755D1">
      <w:pPr>
        <w:pStyle w:val="Nadpis1"/>
        <w:numPr>
          <w:ilvl w:val="0"/>
          <w:numId w:val="79"/>
        </w:numPr>
      </w:pPr>
      <w:bookmarkStart w:id="74" w:name="_Toc339305934"/>
      <w:r w:rsidRPr="0041588A">
        <w:lastRenderedPageBreak/>
        <w:t>C</w:t>
      </w:r>
      <w:r w:rsidR="005A1D24" w:rsidRPr="0041588A">
        <w:t>HARAKTERISTIKA VZDELÁVACÍCH OBLAST</w:t>
      </w:r>
      <w:r w:rsidR="00F0130F" w:rsidRPr="0041588A">
        <w:t>Í</w:t>
      </w:r>
      <w:bookmarkEnd w:id="73"/>
      <w:bookmarkEnd w:id="74"/>
    </w:p>
    <w:p w:rsidR="006661A2" w:rsidRPr="0041588A" w:rsidRDefault="006661A2" w:rsidP="006661A2">
      <w:pPr>
        <w:autoSpaceDE w:val="0"/>
        <w:autoSpaceDN w:val="0"/>
        <w:adjustRightInd w:val="0"/>
        <w:jc w:val="both"/>
        <w:rPr>
          <w:rFonts w:cs="Arial"/>
          <w:sz w:val="24"/>
        </w:rPr>
      </w:pPr>
    </w:p>
    <w:tbl>
      <w:tblPr>
        <w:tblStyle w:val="Svetlmriekazvraznenie13"/>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5"/>
        <w:gridCol w:w="4007"/>
      </w:tblGrid>
      <w:tr w:rsidR="006661A2" w:rsidRPr="0041588A" w:rsidTr="00896740">
        <w:trPr>
          <w:cnfStyle w:val="100000000000"/>
          <w:trHeight w:val="257"/>
        </w:trPr>
        <w:tc>
          <w:tcPr>
            <w:cnfStyle w:val="001000000000"/>
            <w:tcW w:w="2825" w:type="pct"/>
            <w:tcBorders>
              <w:top w:val="none" w:sz="0" w:space="0" w:color="auto"/>
              <w:left w:val="none" w:sz="0" w:space="0" w:color="auto"/>
              <w:bottom w:val="none" w:sz="0" w:space="0" w:color="auto"/>
              <w:right w:val="none" w:sz="0" w:space="0" w:color="auto"/>
            </w:tcBorders>
            <w:shd w:val="clear" w:color="auto" w:fill="auto"/>
          </w:tcPr>
          <w:p w:rsidR="00F26610" w:rsidRDefault="00F26610" w:rsidP="00896740">
            <w:pPr>
              <w:pStyle w:val="DecimalAligned"/>
              <w:rPr>
                <w:rFonts w:ascii="Arial" w:hAnsi="Arial"/>
              </w:rPr>
            </w:pPr>
          </w:p>
          <w:p w:rsidR="006661A2" w:rsidRPr="0041588A" w:rsidRDefault="006661A2" w:rsidP="00896740">
            <w:pPr>
              <w:pStyle w:val="DecimalAligned"/>
              <w:rPr>
                <w:rFonts w:ascii="Arial" w:hAnsi="Arial"/>
              </w:rPr>
            </w:pPr>
            <w:r w:rsidRPr="0041588A">
              <w:rPr>
                <w:rFonts w:ascii="Arial" w:hAnsi="Arial"/>
              </w:rPr>
              <w:t>Vzdelávacia oblasť</w:t>
            </w:r>
          </w:p>
        </w:tc>
        <w:tc>
          <w:tcPr>
            <w:tcW w:w="2175" w:type="pct"/>
            <w:tcBorders>
              <w:top w:val="none" w:sz="0" w:space="0" w:color="auto"/>
              <w:left w:val="none" w:sz="0" w:space="0" w:color="auto"/>
              <w:bottom w:val="none" w:sz="0" w:space="0" w:color="auto"/>
              <w:right w:val="none" w:sz="0" w:space="0" w:color="auto"/>
            </w:tcBorders>
            <w:shd w:val="clear" w:color="auto" w:fill="auto"/>
          </w:tcPr>
          <w:p w:rsidR="00F26610" w:rsidRDefault="00F26610" w:rsidP="00896740">
            <w:pPr>
              <w:pStyle w:val="DecimalAligned"/>
              <w:cnfStyle w:val="100000000000"/>
              <w:rPr>
                <w:rFonts w:ascii="Arial" w:hAnsi="Arial"/>
              </w:rPr>
            </w:pPr>
          </w:p>
          <w:p w:rsidR="006661A2" w:rsidRPr="0041588A" w:rsidRDefault="006661A2" w:rsidP="00896740">
            <w:pPr>
              <w:pStyle w:val="DecimalAligned"/>
              <w:cnfStyle w:val="100000000000"/>
              <w:rPr>
                <w:rFonts w:ascii="Arial" w:hAnsi="Arial"/>
              </w:rPr>
            </w:pPr>
            <w:r w:rsidRPr="0041588A">
              <w:rPr>
                <w:rFonts w:ascii="Arial" w:hAnsi="Arial"/>
              </w:rPr>
              <w:t>predmety</w:t>
            </w:r>
          </w:p>
        </w:tc>
      </w:tr>
      <w:tr w:rsidR="006661A2" w:rsidRPr="0041588A" w:rsidTr="00896740">
        <w:trPr>
          <w:cnfStyle w:val="000000100000"/>
          <w:trHeight w:val="553"/>
        </w:trPr>
        <w:tc>
          <w:tcPr>
            <w:cnfStyle w:val="001000000000"/>
            <w:tcW w:w="2825" w:type="pct"/>
            <w:vMerge w:val="restart"/>
            <w:tcBorders>
              <w:top w:val="none" w:sz="0" w:space="0" w:color="auto"/>
              <w:left w:val="none" w:sz="0" w:space="0" w:color="auto"/>
              <w:bottom w:val="none" w:sz="0" w:space="0" w:color="auto"/>
              <w:right w:val="none" w:sz="0" w:space="0" w:color="auto"/>
            </w:tcBorders>
            <w:shd w:val="clear" w:color="auto" w:fill="auto"/>
          </w:tcPr>
          <w:p w:rsidR="006661A2" w:rsidRPr="0041588A" w:rsidRDefault="006661A2" w:rsidP="00896740">
            <w:pPr>
              <w:pStyle w:val="DecimalAligned"/>
              <w:rPr>
                <w:rFonts w:ascii="Arial" w:hAnsi="Arial"/>
              </w:rPr>
            </w:pPr>
          </w:p>
          <w:p w:rsidR="006661A2" w:rsidRPr="0041588A" w:rsidRDefault="006661A2" w:rsidP="00896740">
            <w:pPr>
              <w:pStyle w:val="DecimalAligned"/>
              <w:rPr>
                <w:rFonts w:ascii="Arial" w:hAnsi="Arial"/>
              </w:rPr>
            </w:pPr>
            <w:r w:rsidRPr="0041588A">
              <w:rPr>
                <w:rFonts w:ascii="Arial" w:hAnsi="Arial"/>
              </w:rPr>
              <w:t>Jazyk a komunikácia</w:t>
            </w:r>
          </w:p>
        </w:tc>
        <w:tc>
          <w:tcPr>
            <w:tcW w:w="2175" w:type="pct"/>
            <w:tcBorders>
              <w:top w:val="none" w:sz="0" w:space="0" w:color="auto"/>
              <w:left w:val="none" w:sz="0" w:space="0" w:color="auto"/>
              <w:bottom w:val="none" w:sz="0" w:space="0" w:color="auto"/>
              <w:right w:val="none" w:sz="0" w:space="0" w:color="auto"/>
            </w:tcBorders>
            <w:shd w:val="clear" w:color="auto" w:fill="auto"/>
          </w:tcPr>
          <w:p w:rsidR="006661A2" w:rsidRPr="0041588A" w:rsidRDefault="003511EF" w:rsidP="00896740">
            <w:pPr>
              <w:pStyle w:val="DecimalAligned"/>
              <w:cnfStyle w:val="000000100000"/>
              <w:rPr>
                <w:rFonts w:ascii="Arial" w:hAnsi="Arial"/>
              </w:rPr>
            </w:pPr>
            <w:r w:rsidRPr="0041588A">
              <w:rPr>
                <w:rFonts w:ascii="Arial" w:hAnsi="Arial"/>
              </w:rPr>
              <w:t xml:space="preserve">slovenský jazyk a  literatúra </w:t>
            </w:r>
          </w:p>
        </w:tc>
      </w:tr>
      <w:tr w:rsidR="006661A2" w:rsidRPr="0041588A" w:rsidTr="00896740">
        <w:trPr>
          <w:cnfStyle w:val="000000010000"/>
          <w:trHeight w:val="145"/>
        </w:trPr>
        <w:tc>
          <w:tcPr>
            <w:cnfStyle w:val="001000000000"/>
            <w:tcW w:w="2825" w:type="pct"/>
            <w:vMerge/>
            <w:tcBorders>
              <w:top w:val="none" w:sz="0" w:space="0" w:color="auto"/>
              <w:left w:val="none" w:sz="0" w:space="0" w:color="auto"/>
              <w:bottom w:val="none" w:sz="0" w:space="0" w:color="auto"/>
              <w:right w:val="none" w:sz="0" w:space="0" w:color="auto"/>
            </w:tcBorders>
            <w:shd w:val="clear" w:color="auto" w:fill="auto"/>
          </w:tcPr>
          <w:p w:rsidR="006661A2" w:rsidRPr="0041588A" w:rsidRDefault="006661A2" w:rsidP="00896740">
            <w:pPr>
              <w:pStyle w:val="DecimalAligned"/>
              <w:rPr>
                <w:rFonts w:ascii="Arial" w:hAnsi="Arial"/>
              </w:rPr>
            </w:pPr>
          </w:p>
        </w:tc>
        <w:tc>
          <w:tcPr>
            <w:tcW w:w="2175" w:type="pct"/>
            <w:tcBorders>
              <w:top w:val="none" w:sz="0" w:space="0" w:color="auto"/>
              <w:left w:val="none" w:sz="0" w:space="0" w:color="auto"/>
              <w:bottom w:val="none" w:sz="0" w:space="0" w:color="auto"/>
              <w:right w:val="none" w:sz="0" w:space="0" w:color="auto"/>
            </w:tcBorders>
            <w:shd w:val="clear" w:color="auto" w:fill="auto"/>
          </w:tcPr>
          <w:p w:rsidR="006661A2" w:rsidRPr="0041588A" w:rsidRDefault="003511EF" w:rsidP="00896740">
            <w:pPr>
              <w:pStyle w:val="DecimalAligned"/>
              <w:cnfStyle w:val="000000010000"/>
              <w:rPr>
                <w:rFonts w:ascii="Arial" w:hAnsi="Arial"/>
              </w:rPr>
            </w:pPr>
            <w:r w:rsidRPr="0041588A">
              <w:rPr>
                <w:rFonts w:ascii="Arial" w:hAnsi="Arial"/>
              </w:rPr>
              <w:t>prvý cudzí jazyk</w:t>
            </w:r>
          </w:p>
        </w:tc>
      </w:tr>
      <w:tr w:rsidR="006661A2" w:rsidRPr="0041588A" w:rsidTr="00896740">
        <w:trPr>
          <w:cnfStyle w:val="000000100000"/>
          <w:trHeight w:val="145"/>
        </w:trPr>
        <w:tc>
          <w:tcPr>
            <w:cnfStyle w:val="001000000000"/>
            <w:tcW w:w="2825" w:type="pct"/>
            <w:vMerge/>
            <w:tcBorders>
              <w:top w:val="none" w:sz="0" w:space="0" w:color="auto"/>
              <w:left w:val="none" w:sz="0" w:space="0" w:color="auto"/>
              <w:bottom w:val="none" w:sz="0" w:space="0" w:color="auto"/>
              <w:right w:val="none" w:sz="0" w:space="0" w:color="auto"/>
            </w:tcBorders>
            <w:shd w:val="clear" w:color="auto" w:fill="auto"/>
          </w:tcPr>
          <w:p w:rsidR="006661A2" w:rsidRPr="0041588A" w:rsidRDefault="006661A2" w:rsidP="00896740">
            <w:pPr>
              <w:pStyle w:val="DecimalAligned"/>
              <w:rPr>
                <w:rFonts w:ascii="Arial" w:hAnsi="Arial"/>
              </w:rPr>
            </w:pPr>
          </w:p>
        </w:tc>
        <w:tc>
          <w:tcPr>
            <w:tcW w:w="2175" w:type="pct"/>
            <w:tcBorders>
              <w:top w:val="none" w:sz="0" w:space="0" w:color="auto"/>
              <w:left w:val="none" w:sz="0" w:space="0" w:color="auto"/>
              <w:bottom w:val="none" w:sz="0" w:space="0" w:color="auto"/>
              <w:right w:val="none" w:sz="0" w:space="0" w:color="auto"/>
            </w:tcBorders>
            <w:shd w:val="clear" w:color="auto" w:fill="auto"/>
          </w:tcPr>
          <w:p w:rsidR="006661A2" w:rsidRPr="0041588A" w:rsidRDefault="003511EF" w:rsidP="00896740">
            <w:pPr>
              <w:pStyle w:val="DecimalAligned"/>
              <w:cnfStyle w:val="000000100000"/>
              <w:rPr>
                <w:rFonts w:ascii="Arial" w:hAnsi="Arial"/>
              </w:rPr>
            </w:pPr>
            <w:r w:rsidRPr="0041588A">
              <w:rPr>
                <w:rFonts w:ascii="Arial" w:hAnsi="Arial"/>
              </w:rPr>
              <w:t>druhý cudzí jazyk</w:t>
            </w:r>
          </w:p>
        </w:tc>
      </w:tr>
      <w:tr w:rsidR="006661A2" w:rsidRPr="0041588A" w:rsidTr="00896740">
        <w:trPr>
          <w:cnfStyle w:val="000000010000"/>
          <w:trHeight w:val="272"/>
        </w:trPr>
        <w:tc>
          <w:tcPr>
            <w:cnfStyle w:val="001000000000"/>
            <w:tcW w:w="2825" w:type="pct"/>
            <w:vMerge w:val="restart"/>
            <w:tcBorders>
              <w:top w:val="none" w:sz="0" w:space="0" w:color="auto"/>
              <w:left w:val="none" w:sz="0" w:space="0" w:color="auto"/>
              <w:bottom w:val="none" w:sz="0" w:space="0" w:color="auto"/>
              <w:right w:val="none" w:sz="0" w:space="0" w:color="auto"/>
            </w:tcBorders>
            <w:shd w:val="clear" w:color="auto" w:fill="auto"/>
          </w:tcPr>
          <w:p w:rsidR="00F26610" w:rsidRDefault="00F26610" w:rsidP="00896740">
            <w:pPr>
              <w:pStyle w:val="DecimalAligned"/>
              <w:rPr>
                <w:rFonts w:ascii="Arial" w:hAnsi="Arial"/>
              </w:rPr>
            </w:pPr>
          </w:p>
          <w:p w:rsidR="006661A2" w:rsidRPr="0041588A" w:rsidRDefault="00F26610" w:rsidP="00896740">
            <w:pPr>
              <w:pStyle w:val="DecimalAligned"/>
              <w:rPr>
                <w:rFonts w:ascii="Arial" w:hAnsi="Arial"/>
              </w:rPr>
            </w:pPr>
            <w:r>
              <w:rPr>
                <w:rFonts w:ascii="Arial" w:hAnsi="Arial"/>
              </w:rPr>
              <w:t>Človek a príroda</w:t>
            </w:r>
          </w:p>
        </w:tc>
        <w:tc>
          <w:tcPr>
            <w:tcW w:w="2175" w:type="pct"/>
            <w:tcBorders>
              <w:top w:val="none" w:sz="0" w:space="0" w:color="auto"/>
              <w:left w:val="none" w:sz="0" w:space="0" w:color="auto"/>
              <w:bottom w:val="none" w:sz="0" w:space="0" w:color="auto"/>
              <w:right w:val="none" w:sz="0" w:space="0" w:color="auto"/>
            </w:tcBorders>
            <w:shd w:val="clear" w:color="auto" w:fill="auto"/>
          </w:tcPr>
          <w:p w:rsidR="006661A2" w:rsidRPr="0041588A" w:rsidRDefault="00F26610" w:rsidP="00896740">
            <w:pPr>
              <w:pStyle w:val="DecimalAligned"/>
              <w:cnfStyle w:val="000000010000"/>
              <w:rPr>
                <w:rFonts w:ascii="Arial" w:hAnsi="Arial"/>
              </w:rPr>
            </w:pPr>
            <w:r>
              <w:rPr>
                <w:rFonts w:ascii="Arial" w:hAnsi="Arial"/>
              </w:rPr>
              <w:t>fyzika</w:t>
            </w:r>
          </w:p>
        </w:tc>
      </w:tr>
      <w:tr w:rsidR="006661A2" w:rsidRPr="0041588A" w:rsidTr="00896740">
        <w:trPr>
          <w:cnfStyle w:val="000000100000"/>
          <w:trHeight w:val="145"/>
        </w:trPr>
        <w:tc>
          <w:tcPr>
            <w:cnfStyle w:val="001000000000"/>
            <w:tcW w:w="2825" w:type="pct"/>
            <w:vMerge/>
            <w:tcBorders>
              <w:top w:val="none" w:sz="0" w:space="0" w:color="auto"/>
              <w:left w:val="none" w:sz="0" w:space="0" w:color="auto"/>
              <w:bottom w:val="none" w:sz="0" w:space="0" w:color="auto"/>
              <w:right w:val="none" w:sz="0" w:space="0" w:color="auto"/>
            </w:tcBorders>
            <w:shd w:val="clear" w:color="auto" w:fill="auto"/>
          </w:tcPr>
          <w:p w:rsidR="006661A2" w:rsidRPr="0041588A" w:rsidRDefault="006661A2" w:rsidP="00896740">
            <w:pPr>
              <w:pStyle w:val="DecimalAligned"/>
              <w:rPr>
                <w:rFonts w:ascii="Arial" w:hAnsi="Arial"/>
              </w:rPr>
            </w:pPr>
          </w:p>
        </w:tc>
        <w:tc>
          <w:tcPr>
            <w:tcW w:w="2175" w:type="pct"/>
            <w:tcBorders>
              <w:top w:val="none" w:sz="0" w:space="0" w:color="auto"/>
              <w:left w:val="none" w:sz="0" w:space="0" w:color="auto"/>
              <w:bottom w:val="none" w:sz="0" w:space="0" w:color="auto"/>
              <w:right w:val="none" w:sz="0" w:space="0" w:color="auto"/>
            </w:tcBorders>
            <w:shd w:val="clear" w:color="auto" w:fill="auto"/>
          </w:tcPr>
          <w:p w:rsidR="006661A2" w:rsidRPr="0041588A" w:rsidRDefault="00F26610" w:rsidP="00896740">
            <w:pPr>
              <w:pStyle w:val="DecimalAligned"/>
              <w:cnfStyle w:val="000000100000"/>
              <w:rPr>
                <w:rFonts w:ascii="Arial" w:hAnsi="Arial"/>
              </w:rPr>
            </w:pPr>
            <w:r>
              <w:rPr>
                <w:rFonts w:ascii="Arial" w:hAnsi="Arial"/>
              </w:rPr>
              <w:t>chémia</w:t>
            </w:r>
          </w:p>
        </w:tc>
      </w:tr>
      <w:tr w:rsidR="006661A2" w:rsidRPr="0041588A" w:rsidTr="00F26610">
        <w:trPr>
          <w:cnfStyle w:val="000000010000"/>
          <w:trHeight w:val="145"/>
        </w:trPr>
        <w:tc>
          <w:tcPr>
            <w:cnfStyle w:val="001000000000"/>
            <w:tcW w:w="2825" w:type="pct"/>
            <w:vMerge/>
            <w:tcBorders>
              <w:top w:val="none" w:sz="0" w:space="0" w:color="auto"/>
              <w:left w:val="none" w:sz="0" w:space="0" w:color="auto"/>
              <w:bottom w:val="single" w:sz="8" w:space="0" w:color="auto"/>
              <w:right w:val="none" w:sz="0" w:space="0" w:color="auto"/>
            </w:tcBorders>
            <w:shd w:val="clear" w:color="auto" w:fill="auto"/>
          </w:tcPr>
          <w:p w:rsidR="006661A2" w:rsidRPr="0041588A" w:rsidRDefault="006661A2" w:rsidP="00896740">
            <w:pPr>
              <w:pStyle w:val="DecimalAligned"/>
              <w:rPr>
                <w:rFonts w:ascii="Arial" w:hAnsi="Arial"/>
              </w:rPr>
            </w:pPr>
          </w:p>
        </w:tc>
        <w:tc>
          <w:tcPr>
            <w:tcW w:w="2175" w:type="pct"/>
            <w:tcBorders>
              <w:top w:val="none" w:sz="0" w:space="0" w:color="auto"/>
              <w:left w:val="none" w:sz="0" w:space="0" w:color="auto"/>
              <w:bottom w:val="single" w:sz="8" w:space="0" w:color="auto"/>
              <w:right w:val="none" w:sz="0" w:space="0" w:color="auto"/>
            </w:tcBorders>
            <w:shd w:val="clear" w:color="auto" w:fill="auto"/>
          </w:tcPr>
          <w:p w:rsidR="006661A2" w:rsidRPr="0041588A" w:rsidRDefault="00F26610" w:rsidP="00896740">
            <w:pPr>
              <w:pStyle w:val="DecimalAligned"/>
              <w:cnfStyle w:val="000000010000"/>
              <w:rPr>
                <w:rFonts w:ascii="Arial" w:hAnsi="Arial"/>
              </w:rPr>
            </w:pPr>
            <w:r>
              <w:rPr>
                <w:rFonts w:ascii="Arial" w:hAnsi="Arial"/>
              </w:rPr>
              <w:t>biológia</w:t>
            </w:r>
          </w:p>
        </w:tc>
      </w:tr>
      <w:tr w:rsidR="00F26610" w:rsidRPr="0041588A" w:rsidTr="00F26610">
        <w:trPr>
          <w:cnfStyle w:val="000000100000"/>
          <w:trHeight w:val="272"/>
        </w:trPr>
        <w:tc>
          <w:tcPr>
            <w:cnfStyle w:val="001000000000"/>
            <w:tcW w:w="2825" w:type="pct"/>
            <w:vMerge w:val="restart"/>
            <w:tcBorders>
              <w:top w:val="single" w:sz="8" w:space="0" w:color="auto"/>
              <w:left w:val="single" w:sz="8" w:space="0" w:color="auto"/>
              <w:bottom w:val="single" w:sz="8" w:space="0" w:color="auto"/>
              <w:right w:val="single" w:sz="8" w:space="0" w:color="auto"/>
            </w:tcBorders>
            <w:shd w:val="clear" w:color="auto" w:fill="auto"/>
          </w:tcPr>
          <w:p w:rsidR="00F26610" w:rsidRDefault="00F26610" w:rsidP="00F26610">
            <w:pPr>
              <w:pStyle w:val="DecimalAligned"/>
              <w:rPr>
                <w:rFonts w:ascii="Arial" w:hAnsi="Arial"/>
              </w:rPr>
            </w:pPr>
          </w:p>
          <w:p w:rsidR="00F26610" w:rsidRPr="00CB6A01" w:rsidRDefault="00F26610" w:rsidP="00F26610">
            <w:pPr>
              <w:pStyle w:val="DecimalAligned"/>
              <w:rPr>
                <w:rFonts w:ascii="Arial" w:hAnsi="Arial"/>
              </w:rPr>
            </w:pPr>
            <w:r w:rsidRPr="00CB6A01">
              <w:rPr>
                <w:rFonts w:ascii="Arial" w:hAnsi="Arial"/>
              </w:rPr>
              <w:t>Človek a spoločnosť</w:t>
            </w:r>
          </w:p>
          <w:p w:rsidR="00F26610" w:rsidRPr="0041588A" w:rsidRDefault="00F26610" w:rsidP="00896740">
            <w:pPr>
              <w:pStyle w:val="DecimalAligned"/>
              <w:rPr>
                <w:rFonts w:ascii="Arial" w:hAnsi="Arial"/>
                <w:b w:val="0"/>
              </w:rPr>
            </w:pPr>
          </w:p>
        </w:tc>
        <w:tc>
          <w:tcPr>
            <w:tcW w:w="2175" w:type="pct"/>
            <w:tcBorders>
              <w:top w:val="single" w:sz="8" w:space="0" w:color="auto"/>
              <w:left w:val="single" w:sz="8" w:space="0" w:color="auto"/>
              <w:bottom w:val="single" w:sz="8" w:space="0" w:color="auto"/>
              <w:right w:val="single" w:sz="8" w:space="0" w:color="auto"/>
            </w:tcBorders>
            <w:shd w:val="clear" w:color="auto" w:fill="auto"/>
          </w:tcPr>
          <w:p w:rsidR="00F26610" w:rsidRPr="0041588A" w:rsidRDefault="00F26610" w:rsidP="0096702F">
            <w:pPr>
              <w:pStyle w:val="DecimalAligned"/>
              <w:cnfStyle w:val="000000100000"/>
              <w:rPr>
                <w:rFonts w:ascii="Arial" w:hAnsi="Arial"/>
              </w:rPr>
            </w:pPr>
            <w:r>
              <w:rPr>
                <w:rFonts w:ascii="Arial" w:hAnsi="Arial"/>
              </w:rPr>
              <w:t>dejepis</w:t>
            </w:r>
          </w:p>
        </w:tc>
      </w:tr>
      <w:tr w:rsidR="00F26610" w:rsidRPr="0041588A" w:rsidTr="00F26610">
        <w:trPr>
          <w:cnfStyle w:val="000000010000"/>
          <w:trHeight w:val="145"/>
        </w:trPr>
        <w:tc>
          <w:tcPr>
            <w:cnfStyle w:val="001000000000"/>
            <w:tcW w:w="2825" w:type="pct"/>
            <w:vMerge/>
            <w:tcBorders>
              <w:top w:val="single" w:sz="8" w:space="0" w:color="auto"/>
              <w:left w:val="single" w:sz="8" w:space="0" w:color="auto"/>
              <w:bottom w:val="single" w:sz="8" w:space="0" w:color="auto"/>
              <w:right w:val="single" w:sz="8" w:space="0" w:color="auto"/>
            </w:tcBorders>
            <w:shd w:val="clear" w:color="auto" w:fill="auto"/>
          </w:tcPr>
          <w:p w:rsidR="00F26610" w:rsidRPr="0041588A" w:rsidRDefault="00F26610" w:rsidP="00896740">
            <w:pPr>
              <w:pStyle w:val="DecimalAligned"/>
              <w:rPr>
                <w:rFonts w:ascii="Arial" w:hAnsi="Arial"/>
              </w:rPr>
            </w:pPr>
          </w:p>
        </w:tc>
        <w:tc>
          <w:tcPr>
            <w:tcW w:w="2175" w:type="pct"/>
            <w:tcBorders>
              <w:top w:val="single" w:sz="8" w:space="0" w:color="auto"/>
              <w:left w:val="single" w:sz="8" w:space="0" w:color="auto"/>
              <w:bottom w:val="single" w:sz="8" w:space="0" w:color="auto"/>
              <w:right w:val="single" w:sz="8" w:space="0" w:color="auto"/>
            </w:tcBorders>
            <w:shd w:val="clear" w:color="auto" w:fill="auto"/>
          </w:tcPr>
          <w:p w:rsidR="00F26610" w:rsidRPr="0041588A" w:rsidRDefault="00F26610" w:rsidP="0096702F">
            <w:pPr>
              <w:pStyle w:val="DecimalAligned"/>
              <w:cnfStyle w:val="000000010000"/>
              <w:rPr>
                <w:rFonts w:ascii="Arial" w:hAnsi="Arial"/>
              </w:rPr>
            </w:pPr>
            <w:r>
              <w:rPr>
                <w:rFonts w:ascii="Arial" w:hAnsi="Arial"/>
              </w:rPr>
              <w:t>geografia</w:t>
            </w:r>
          </w:p>
        </w:tc>
      </w:tr>
      <w:tr w:rsidR="00F26610" w:rsidRPr="0041588A" w:rsidTr="00F26610">
        <w:trPr>
          <w:cnfStyle w:val="000000100000"/>
          <w:trHeight w:val="145"/>
        </w:trPr>
        <w:tc>
          <w:tcPr>
            <w:cnfStyle w:val="001000000000"/>
            <w:tcW w:w="2825" w:type="pct"/>
            <w:vMerge/>
            <w:tcBorders>
              <w:top w:val="single" w:sz="8" w:space="0" w:color="auto"/>
              <w:left w:val="single" w:sz="8" w:space="0" w:color="auto"/>
              <w:bottom w:val="single" w:sz="8" w:space="0" w:color="auto"/>
              <w:right w:val="single" w:sz="8" w:space="0" w:color="auto"/>
            </w:tcBorders>
            <w:shd w:val="clear" w:color="auto" w:fill="auto"/>
          </w:tcPr>
          <w:p w:rsidR="00F26610" w:rsidRPr="0041588A" w:rsidRDefault="00F26610" w:rsidP="00896740">
            <w:pPr>
              <w:pStyle w:val="DecimalAligned"/>
              <w:rPr>
                <w:rFonts w:ascii="Arial" w:hAnsi="Arial"/>
              </w:rPr>
            </w:pPr>
          </w:p>
        </w:tc>
        <w:tc>
          <w:tcPr>
            <w:tcW w:w="2175" w:type="pct"/>
            <w:tcBorders>
              <w:top w:val="single" w:sz="8" w:space="0" w:color="auto"/>
              <w:left w:val="single" w:sz="8" w:space="0" w:color="auto"/>
              <w:bottom w:val="single" w:sz="8" w:space="0" w:color="auto"/>
              <w:right w:val="single" w:sz="8" w:space="0" w:color="auto"/>
            </w:tcBorders>
            <w:shd w:val="clear" w:color="auto" w:fill="auto"/>
          </w:tcPr>
          <w:p w:rsidR="00F26610" w:rsidRPr="0041588A" w:rsidRDefault="00F26610" w:rsidP="0096702F">
            <w:pPr>
              <w:pStyle w:val="DecimalAligned"/>
              <w:cnfStyle w:val="000000100000"/>
              <w:rPr>
                <w:rFonts w:ascii="Arial" w:hAnsi="Arial"/>
              </w:rPr>
            </w:pPr>
            <w:r>
              <w:rPr>
                <w:rFonts w:ascii="Arial" w:hAnsi="Arial"/>
              </w:rPr>
              <w:t>občianska náuka</w:t>
            </w:r>
          </w:p>
        </w:tc>
      </w:tr>
      <w:tr w:rsidR="00F26610" w:rsidRPr="0041588A" w:rsidTr="00F26610">
        <w:trPr>
          <w:cnfStyle w:val="000000010000"/>
          <w:trHeight w:val="145"/>
        </w:trPr>
        <w:tc>
          <w:tcPr>
            <w:cnfStyle w:val="001000000000"/>
            <w:tcW w:w="2825" w:type="pct"/>
            <w:vMerge/>
            <w:tcBorders>
              <w:top w:val="single" w:sz="8" w:space="0" w:color="auto"/>
              <w:left w:val="single" w:sz="8" w:space="0" w:color="auto"/>
              <w:bottom w:val="single" w:sz="8" w:space="0" w:color="auto"/>
              <w:right w:val="single" w:sz="8" w:space="0" w:color="auto"/>
            </w:tcBorders>
            <w:shd w:val="clear" w:color="auto" w:fill="auto"/>
          </w:tcPr>
          <w:p w:rsidR="00F26610" w:rsidRPr="0041588A" w:rsidRDefault="00F26610" w:rsidP="00896740">
            <w:pPr>
              <w:pStyle w:val="DecimalAligned"/>
              <w:rPr>
                <w:rFonts w:ascii="Arial" w:hAnsi="Arial"/>
              </w:rPr>
            </w:pPr>
          </w:p>
        </w:tc>
        <w:tc>
          <w:tcPr>
            <w:tcW w:w="2175" w:type="pct"/>
            <w:tcBorders>
              <w:top w:val="single" w:sz="8" w:space="0" w:color="auto"/>
              <w:left w:val="single" w:sz="8" w:space="0" w:color="auto"/>
              <w:bottom w:val="single" w:sz="8" w:space="0" w:color="auto"/>
              <w:right w:val="single" w:sz="8" w:space="0" w:color="auto"/>
            </w:tcBorders>
            <w:shd w:val="clear" w:color="auto" w:fill="auto"/>
          </w:tcPr>
          <w:p w:rsidR="00F26610" w:rsidRDefault="00F26610" w:rsidP="0096702F">
            <w:pPr>
              <w:pStyle w:val="DecimalAligned"/>
              <w:cnfStyle w:val="000000010000"/>
              <w:rPr>
                <w:rFonts w:ascii="Arial" w:hAnsi="Arial"/>
              </w:rPr>
            </w:pPr>
            <w:r>
              <w:rPr>
                <w:rFonts w:ascii="Arial" w:hAnsi="Arial"/>
              </w:rPr>
              <w:t>dejiny hudby</w:t>
            </w:r>
          </w:p>
        </w:tc>
      </w:tr>
      <w:tr w:rsidR="007E44A1" w:rsidRPr="0041588A" w:rsidTr="00F26610">
        <w:trPr>
          <w:cnfStyle w:val="000000100000"/>
          <w:trHeight w:val="145"/>
        </w:trPr>
        <w:tc>
          <w:tcPr>
            <w:cnfStyle w:val="001000000000"/>
            <w:tcW w:w="2825" w:type="pct"/>
            <w:tcBorders>
              <w:top w:val="single" w:sz="8" w:space="0" w:color="auto"/>
              <w:left w:val="single" w:sz="8" w:space="0" w:color="auto"/>
              <w:bottom w:val="single" w:sz="8" w:space="0" w:color="auto"/>
              <w:right w:val="single" w:sz="8" w:space="0" w:color="auto"/>
            </w:tcBorders>
            <w:shd w:val="clear" w:color="auto" w:fill="auto"/>
          </w:tcPr>
          <w:p w:rsidR="007E44A1" w:rsidRPr="0041588A" w:rsidRDefault="007E44A1" w:rsidP="00896740">
            <w:pPr>
              <w:pStyle w:val="DecimalAligned"/>
              <w:rPr>
                <w:rFonts w:ascii="Arial" w:hAnsi="Arial"/>
              </w:rPr>
            </w:pPr>
          </w:p>
        </w:tc>
        <w:tc>
          <w:tcPr>
            <w:tcW w:w="2175" w:type="pct"/>
            <w:tcBorders>
              <w:top w:val="single" w:sz="8" w:space="0" w:color="auto"/>
              <w:left w:val="single" w:sz="8" w:space="0" w:color="auto"/>
              <w:bottom w:val="single" w:sz="8" w:space="0" w:color="auto"/>
              <w:right w:val="single" w:sz="8" w:space="0" w:color="auto"/>
            </w:tcBorders>
            <w:shd w:val="clear" w:color="auto" w:fill="auto"/>
          </w:tcPr>
          <w:p w:rsidR="007E44A1" w:rsidRDefault="007E44A1" w:rsidP="0096702F">
            <w:pPr>
              <w:pStyle w:val="DecimalAligned"/>
              <w:cnfStyle w:val="000000100000"/>
              <w:rPr>
                <w:rFonts w:ascii="Arial" w:hAnsi="Arial"/>
              </w:rPr>
            </w:pPr>
            <w:r>
              <w:rPr>
                <w:rFonts w:ascii="Arial" w:hAnsi="Arial"/>
              </w:rPr>
              <w:t>odborné dejiny výtvarnej kultúry</w:t>
            </w:r>
          </w:p>
        </w:tc>
      </w:tr>
      <w:tr w:rsidR="006661A2" w:rsidRPr="0041588A" w:rsidTr="00F26610">
        <w:trPr>
          <w:cnfStyle w:val="000000010000"/>
          <w:trHeight w:val="272"/>
        </w:trPr>
        <w:tc>
          <w:tcPr>
            <w:cnfStyle w:val="001000000000"/>
            <w:tcW w:w="2825" w:type="pct"/>
            <w:vMerge w:val="restart"/>
            <w:tcBorders>
              <w:top w:val="single" w:sz="8" w:space="0" w:color="auto"/>
              <w:left w:val="none" w:sz="0" w:space="0" w:color="auto"/>
              <w:bottom w:val="none" w:sz="0" w:space="0" w:color="auto"/>
              <w:right w:val="none" w:sz="0" w:space="0" w:color="auto"/>
            </w:tcBorders>
            <w:shd w:val="clear" w:color="auto" w:fill="auto"/>
          </w:tcPr>
          <w:p w:rsidR="00F26610" w:rsidRDefault="00F26610" w:rsidP="00896740">
            <w:pPr>
              <w:pStyle w:val="DecimalAligned"/>
              <w:rPr>
                <w:rFonts w:ascii="Arial" w:hAnsi="Arial"/>
              </w:rPr>
            </w:pPr>
          </w:p>
          <w:p w:rsidR="006661A2" w:rsidRPr="00CB6A01" w:rsidRDefault="00F26610" w:rsidP="00896740">
            <w:pPr>
              <w:pStyle w:val="DecimalAligned"/>
              <w:rPr>
                <w:rFonts w:ascii="Arial" w:hAnsi="Arial"/>
              </w:rPr>
            </w:pPr>
            <w:r>
              <w:rPr>
                <w:rFonts w:ascii="Arial" w:hAnsi="Arial"/>
              </w:rPr>
              <w:t>Človek a hodnoty</w:t>
            </w:r>
          </w:p>
        </w:tc>
        <w:tc>
          <w:tcPr>
            <w:tcW w:w="2175" w:type="pct"/>
            <w:tcBorders>
              <w:top w:val="single" w:sz="8" w:space="0" w:color="auto"/>
              <w:left w:val="none" w:sz="0" w:space="0" w:color="auto"/>
              <w:bottom w:val="none" w:sz="0" w:space="0" w:color="auto"/>
              <w:right w:val="none" w:sz="0" w:space="0" w:color="auto"/>
            </w:tcBorders>
            <w:shd w:val="clear" w:color="auto" w:fill="auto"/>
          </w:tcPr>
          <w:p w:rsidR="006661A2" w:rsidRPr="00CB6A01" w:rsidRDefault="00F26610" w:rsidP="00896740">
            <w:pPr>
              <w:pStyle w:val="DecimalAligned"/>
              <w:cnfStyle w:val="000000010000"/>
              <w:rPr>
                <w:rFonts w:ascii="Arial" w:hAnsi="Arial"/>
              </w:rPr>
            </w:pPr>
            <w:r>
              <w:rPr>
                <w:rFonts w:ascii="Arial" w:hAnsi="Arial"/>
              </w:rPr>
              <w:t>etická výchova/náboženská výchova</w:t>
            </w:r>
          </w:p>
        </w:tc>
      </w:tr>
      <w:tr w:rsidR="006661A2" w:rsidRPr="0041588A" w:rsidTr="00A92893">
        <w:trPr>
          <w:cnfStyle w:val="000000100000"/>
          <w:trHeight w:val="145"/>
        </w:trPr>
        <w:tc>
          <w:tcPr>
            <w:cnfStyle w:val="001000000000"/>
            <w:tcW w:w="2825" w:type="pct"/>
            <w:vMerge/>
            <w:tcBorders>
              <w:top w:val="none" w:sz="0" w:space="0" w:color="auto"/>
              <w:left w:val="none" w:sz="0" w:space="0" w:color="auto"/>
              <w:bottom w:val="single" w:sz="8" w:space="0" w:color="auto"/>
              <w:right w:val="none" w:sz="0" w:space="0" w:color="auto"/>
            </w:tcBorders>
            <w:shd w:val="clear" w:color="auto" w:fill="auto"/>
          </w:tcPr>
          <w:p w:rsidR="006661A2" w:rsidRPr="00CB6A01" w:rsidRDefault="006661A2" w:rsidP="00896740">
            <w:pPr>
              <w:pStyle w:val="DecimalAligned"/>
              <w:rPr>
                <w:rFonts w:ascii="Arial" w:hAnsi="Arial"/>
              </w:rPr>
            </w:pPr>
          </w:p>
        </w:tc>
        <w:tc>
          <w:tcPr>
            <w:tcW w:w="2175" w:type="pct"/>
            <w:tcBorders>
              <w:top w:val="none" w:sz="0" w:space="0" w:color="auto"/>
              <w:left w:val="none" w:sz="0" w:space="0" w:color="auto"/>
              <w:bottom w:val="single" w:sz="8" w:space="0" w:color="auto"/>
              <w:right w:val="none" w:sz="0" w:space="0" w:color="auto"/>
            </w:tcBorders>
            <w:shd w:val="clear" w:color="auto" w:fill="auto"/>
          </w:tcPr>
          <w:p w:rsidR="006661A2" w:rsidRPr="00CB6A01" w:rsidRDefault="00F26610" w:rsidP="00896740">
            <w:pPr>
              <w:pStyle w:val="DecimalAligned"/>
              <w:cnfStyle w:val="000000100000"/>
              <w:rPr>
                <w:rFonts w:ascii="Arial" w:hAnsi="Arial"/>
              </w:rPr>
            </w:pPr>
            <w:r>
              <w:rPr>
                <w:rFonts w:ascii="Arial" w:hAnsi="Arial"/>
              </w:rPr>
              <w:t>psychosociálny tréning</w:t>
            </w:r>
          </w:p>
        </w:tc>
      </w:tr>
      <w:tr w:rsidR="00A92893" w:rsidRPr="0041588A" w:rsidTr="00A92893">
        <w:trPr>
          <w:cnfStyle w:val="000000010000"/>
          <w:trHeight w:val="162"/>
        </w:trPr>
        <w:tc>
          <w:tcPr>
            <w:cnfStyle w:val="001000000000"/>
            <w:tcW w:w="2825" w:type="pct"/>
            <w:vMerge w:val="restart"/>
            <w:tcBorders>
              <w:top w:val="single" w:sz="8" w:space="0" w:color="auto"/>
              <w:left w:val="single" w:sz="8" w:space="0" w:color="auto"/>
              <w:bottom w:val="single" w:sz="8" w:space="0" w:color="auto"/>
              <w:right w:val="single" w:sz="8" w:space="0" w:color="auto"/>
            </w:tcBorders>
            <w:shd w:val="clear" w:color="auto" w:fill="auto"/>
          </w:tcPr>
          <w:p w:rsidR="00A92893" w:rsidRDefault="00A92893" w:rsidP="00896740">
            <w:pPr>
              <w:pStyle w:val="DecimalAligned"/>
              <w:rPr>
                <w:rFonts w:ascii="Arial" w:hAnsi="Arial"/>
              </w:rPr>
            </w:pPr>
          </w:p>
          <w:p w:rsidR="00A92893" w:rsidRPr="00CB6A01" w:rsidRDefault="00A92893" w:rsidP="00896740">
            <w:pPr>
              <w:pStyle w:val="DecimalAligned"/>
              <w:rPr>
                <w:rFonts w:ascii="Arial" w:hAnsi="Arial"/>
              </w:rPr>
            </w:pPr>
            <w:r>
              <w:rPr>
                <w:rFonts w:ascii="Arial" w:hAnsi="Arial"/>
              </w:rPr>
              <w:t>Umenie a kultúra</w:t>
            </w:r>
          </w:p>
        </w:tc>
        <w:tc>
          <w:tcPr>
            <w:tcW w:w="2175" w:type="pct"/>
            <w:tcBorders>
              <w:top w:val="single" w:sz="8" w:space="0" w:color="auto"/>
              <w:left w:val="single" w:sz="8" w:space="0" w:color="auto"/>
              <w:bottom w:val="single" w:sz="8" w:space="0" w:color="auto"/>
              <w:right w:val="single" w:sz="8" w:space="0" w:color="auto"/>
            </w:tcBorders>
            <w:shd w:val="clear" w:color="auto" w:fill="auto"/>
          </w:tcPr>
          <w:p w:rsidR="00A92893" w:rsidRPr="00CB6A01" w:rsidRDefault="00A92893" w:rsidP="00896740">
            <w:pPr>
              <w:pStyle w:val="DecimalAligned"/>
              <w:cnfStyle w:val="000000010000"/>
              <w:rPr>
                <w:rFonts w:ascii="Arial" w:hAnsi="Arial"/>
              </w:rPr>
            </w:pPr>
            <w:r>
              <w:rPr>
                <w:rFonts w:ascii="Arial" w:hAnsi="Arial"/>
              </w:rPr>
              <w:t>umenie a kultúra/umelecká prax interná</w:t>
            </w:r>
          </w:p>
        </w:tc>
      </w:tr>
      <w:tr w:rsidR="00A92893" w:rsidRPr="0041588A" w:rsidTr="00A92893">
        <w:trPr>
          <w:cnfStyle w:val="000000100000"/>
          <w:trHeight w:val="376"/>
        </w:trPr>
        <w:tc>
          <w:tcPr>
            <w:cnfStyle w:val="001000000000"/>
            <w:tcW w:w="2825" w:type="pct"/>
            <w:vMerge/>
            <w:tcBorders>
              <w:top w:val="single" w:sz="8" w:space="0" w:color="auto"/>
              <w:left w:val="single" w:sz="8" w:space="0" w:color="auto"/>
              <w:bottom w:val="single" w:sz="8" w:space="0" w:color="auto"/>
              <w:right w:val="single" w:sz="8" w:space="0" w:color="auto"/>
            </w:tcBorders>
            <w:shd w:val="clear" w:color="auto" w:fill="auto"/>
          </w:tcPr>
          <w:p w:rsidR="00A92893" w:rsidRPr="00CB6A01" w:rsidRDefault="00A92893" w:rsidP="00896740">
            <w:pPr>
              <w:pStyle w:val="DecimalAligned"/>
              <w:rPr>
                <w:rFonts w:ascii="Arial" w:hAnsi="Arial"/>
              </w:rPr>
            </w:pPr>
          </w:p>
        </w:tc>
        <w:tc>
          <w:tcPr>
            <w:tcW w:w="2175" w:type="pct"/>
            <w:tcBorders>
              <w:top w:val="single" w:sz="8" w:space="0" w:color="auto"/>
              <w:left w:val="single" w:sz="8" w:space="0" w:color="auto"/>
              <w:bottom w:val="single" w:sz="8" w:space="0" w:color="auto"/>
              <w:right w:val="single" w:sz="8" w:space="0" w:color="auto"/>
            </w:tcBorders>
            <w:shd w:val="clear" w:color="auto" w:fill="auto"/>
          </w:tcPr>
          <w:p w:rsidR="00A92893" w:rsidRPr="00CB6A01" w:rsidRDefault="00A92893" w:rsidP="00896740">
            <w:pPr>
              <w:pStyle w:val="DecimalAligned"/>
              <w:cnfStyle w:val="000000100000"/>
              <w:rPr>
                <w:rFonts w:ascii="Arial" w:hAnsi="Arial"/>
              </w:rPr>
            </w:pPr>
            <w:r>
              <w:rPr>
                <w:rFonts w:ascii="Arial" w:hAnsi="Arial"/>
              </w:rPr>
              <w:t>výtvarná príprava</w:t>
            </w:r>
          </w:p>
        </w:tc>
      </w:tr>
      <w:tr w:rsidR="00A92893" w:rsidRPr="0041588A" w:rsidTr="00A92893">
        <w:trPr>
          <w:cnfStyle w:val="000000010000"/>
          <w:trHeight w:val="342"/>
        </w:trPr>
        <w:tc>
          <w:tcPr>
            <w:cnfStyle w:val="001000000000"/>
            <w:tcW w:w="2825" w:type="pct"/>
            <w:vMerge/>
            <w:tcBorders>
              <w:top w:val="single" w:sz="8" w:space="0" w:color="auto"/>
              <w:left w:val="single" w:sz="8" w:space="0" w:color="auto"/>
              <w:bottom w:val="single" w:sz="8" w:space="0" w:color="auto"/>
              <w:right w:val="single" w:sz="8" w:space="0" w:color="auto"/>
            </w:tcBorders>
            <w:shd w:val="clear" w:color="auto" w:fill="auto"/>
          </w:tcPr>
          <w:p w:rsidR="00A92893" w:rsidRPr="00CB6A01" w:rsidRDefault="00A92893" w:rsidP="00896740">
            <w:pPr>
              <w:pStyle w:val="DecimalAligned"/>
              <w:rPr>
                <w:rFonts w:ascii="Arial" w:hAnsi="Arial"/>
              </w:rPr>
            </w:pPr>
          </w:p>
        </w:tc>
        <w:tc>
          <w:tcPr>
            <w:tcW w:w="2175" w:type="pct"/>
            <w:tcBorders>
              <w:top w:val="single" w:sz="8" w:space="0" w:color="auto"/>
              <w:left w:val="single" w:sz="8" w:space="0" w:color="auto"/>
              <w:bottom w:val="single" w:sz="8" w:space="0" w:color="auto"/>
              <w:right w:val="single" w:sz="8" w:space="0" w:color="auto"/>
            </w:tcBorders>
            <w:shd w:val="clear" w:color="auto" w:fill="auto"/>
          </w:tcPr>
          <w:p w:rsidR="00A92893" w:rsidRPr="00CB6A01" w:rsidRDefault="00A92893" w:rsidP="00896740">
            <w:pPr>
              <w:pStyle w:val="DecimalAligned"/>
              <w:cnfStyle w:val="000000010000"/>
              <w:rPr>
                <w:rFonts w:ascii="Arial" w:hAnsi="Arial"/>
              </w:rPr>
            </w:pPr>
            <w:r>
              <w:rPr>
                <w:rFonts w:ascii="Arial" w:hAnsi="Arial"/>
              </w:rPr>
              <w:t>figurálne kreslenie</w:t>
            </w:r>
          </w:p>
        </w:tc>
      </w:tr>
      <w:tr w:rsidR="00A92893" w:rsidRPr="0041588A" w:rsidTr="00A92893">
        <w:trPr>
          <w:cnfStyle w:val="000000100000"/>
          <w:trHeight w:val="322"/>
        </w:trPr>
        <w:tc>
          <w:tcPr>
            <w:cnfStyle w:val="001000000000"/>
            <w:tcW w:w="2825" w:type="pct"/>
            <w:vMerge/>
            <w:tcBorders>
              <w:top w:val="single" w:sz="8" w:space="0" w:color="auto"/>
              <w:left w:val="single" w:sz="8" w:space="0" w:color="auto"/>
              <w:bottom w:val="single" w:sz="8" w:space="0" w:color="auto"/>
              <w:right w:val="single" w:sz="8" w:space="0" w:color="auto"/>
            </w:tcBorders>
            <w:shd w:val="clear" w:color="auto" w:fill="auto"/>
          </w:tcPr>
          <w:p w:rsidR="00A92893" w:rsidRPr="0041588A" w:rsidRDefault="00A92893" w:rsidP="00896740">
            <w:pPr>
              <w:pStyle w:val="DecimalAligned"/>
              <w:rPr>
                <w:rFonts w:ascii="Arial" w:hAnsi="Arial"/>
              </w:rPr>
            </w:pPr>
          </w:p>
        </w:tc>
        <w:tc>
          <w:tcPr>
            <w:tcW w:w="2175" w:type="pct"/>
            <w:tcBorders>
              <w:top w:val="single" w:sz="8" w:space="0" w:color="auto"/>
              <w:left w:val="single" w:sz="8" w:space="0" w:color="auto"/>
              <w:bottom w:val="single" w:sz="8" w:space="0" w:color="auto"/>
              <w:right w:val="single" w:sz="8" w:space="0" w:color="auto"/>
            </w:tcBorders>
            <w:shd w:val="clear" w:color="auto" w:fill="auto"/>
          </w:tcPr>
          <w:p w:rsidR="00A92893" w:rsidRPr="0041588A" w:rsidRDefault="00A92893" w:rsidP="00896740">
            <w:pPr>
              <w:pStyle w:val="DecimalAligned"/>
              <w:cnfStyle w:val="000000100000"/>
              <w:rPr>
                <w:rFonts w:ascii="Arial" w:hAnsi="Arial"/>
              </w:rPr>
            </w:pPr>
            <w:r>
              <w:rPr>
                <w:rFonts w:ascii="Arial" w:hAnsi="Arial"/>
              </w:rPr>
              <w:t>počítačová grafika</w:t>
            </w:r>
          </w:p>
        </w:tc>
      </w:tr>
      <w:tr w:rsidR="00A92893" w:rsidRPr="0041588A" w:rsidTr="00A92893">
        <w:trPr>
          <w:cnfStyle w:val="000000010000"/>
          <w:trHeight w:val="302"/>
        </w:trPr>
        <w:tc>
          <w:tcPr>
            <w:cnfStyle w:val="001000000000"/>
            <w:tcW w:w="2825" w:type="pct"/>
            <w:vMerge/>
            <w:tcBorders>
              <w:top w:val="single" w:sz="8" w:space="0" w:color="auto"/>
              <w:left w:val="single" w:sz="8" w:space="0" w:color="auto"/>
              <w:bottom w:val="single" w:sz="8" w:space="0" w:color="auto"/>
              <w:right w:val="single" w:sz="8" w:space="0" w:color="auto"/>
            </w:tcBorders>
            <w:shd w:val="clear" w:color="auto" w:fill="auto"/>
          </w:tcPr>
          <w:p w:rsidR="00A92893" w:rsidRPr="0041588A" w:rsidRDefault="00A92893" w:rsidP="00896740">
            <w:pPr>
              <w:pStyle w:val="DecimalAligned"/>
              <w:rPr>
                <w:rFonts w:ascii="Arial" w:hAnsi="Arial"/>
              </w:rPr>
            </w:pPr>
          </w:p>
        </w:tc>
        <w:tc>
          <w:tcPr>
            <w:tcW w:w="2175" w:type="pct"/>
            <w:tcBorders>
              <w:top w:val="single" w:sz="8" w:space="0" w:color="auto"/>
              <w:left w:val="single" w:sz="8" w:space="0" w:color="auto"/>
              <w:bottom w:val="single" w:sz="8" w:space="0" w:color="auto"/>
              <w:right w:val="single" w:sz="8" w:space="0" w:color="auto"/>
            </w:tcBorders>
            <w:shd w:val="clear" w:color="auto" w:fill="auto"/>
          </w:tcPr>
          <w:p w:rsidR="00A92893" w:rsidRPr="0041588A" w:rsidRDefault="00A92893" w:rsidP="00896740">
            <w:pPr>
              <w:pStyle w:val="DecimalAligned"/>
              <w:cnfStyle w:val="000000010000"/>
              <w:rPr>
                <w:rFonts w:ascii="Arial" w:hAnsi="Arial"/>
              </w:rPr>
            </w:pPr>
            <w:r>
              <w:rPr>
                <w:rFonts w:ascii="Arial" w:hAnsi="Arial"/>
              </w:rPr>
              <w:t>základy fotografie</w:t>
            </w:r>
          </w:p>
        </w:tc>
      </w:tr>
      <w:tr w:rsidR="00A92893" w:rsidRPr="0041588A" w:rsidTr="00A92893">
        <w:trPr>
          <w:cnfStyle w:val="000000100000"/>
          <w:trHeight w:val="282"/>
        </w:trPr>
        <w:tc>
          <w:tcPr>
            <w:cnfStyle w:val="001000000000"/>
            <w:tcW w:w="2825" w:type="pct"/>
            <w:vMerge/>
            <w:tcBorders>
              <w:top w:val="single" w:sz="8" w:space="0" w:color="auto"/>
              <w:left w:val="single" w:sz="8" w:space="0" w:color="auto"/>
              <w:bottom w:val="single" w:sz="8" w:space="0" w:color="auto"/>
              <w:right w:val="single" w:sz="8" w:space="0" w:color="auto"/>
            </w:tcBorders>
            <w:shd w:val="clear" w:color="auto" w:fill="auto"/>
          </w:tcPr>
          <w:p w:rsidR="00A92893" w:rsidRPr="0041588A" w:rsidRDefault="00A92893" w:rsidP="00896740">
            <w:pPr>
              <w:pStyle w:val="DecimalAligned"/>
              <w:rPr>
                <w:rFonts w:ascii="Arial" w:hAnsi="Arial"/>
              </w:rPr>
            </w:pPr>
          </w:p>
        </w:tc>
        <w:tc>
          <w:tcPr>
            <w:tcW w:w="2175" w:type="pct"/>
            <w:tcBorders>
              <w:top w:val="single" w:sz="8" w:space="0" w:color="auto"/>
              <w:left w:val="single" w:sz="8" w:space="0" w:color="auto"/>
              <w:bottom w:val="single" w:sz="8" w:space="0" w:color="auto"/>
              <w:right w:val="single" w:sz="8" w:space="0" w:color="auto"/>
            </w:tcBorders>
            <w:shd w:val="clear" w:color="auto" w:fill="auto"/>
          </w:tcPr>
          <w:p w:rsidR="00A92893" w:rsidRPr="0041588A" w:rsidRDefault="00A92893" w:rsidP="00896740">
            <w:pPr>
              <w:pStyle w:val="DecimalAligned"/>
              <w:cnfStyle w:val="000000100000"/>
              <w:rPr>
                <w:rFonts w:ascii="Arial" w:hAnsi="Arial"/>
              </w:rPr>
            </w:pPr>
            <w:r>
              <w:rPr>
                <w:rFonts w:ascii="Arial" w:hAnsi="Arial"/>
              </w:rPr>
              <w:t>herectvo</w:t>
            </w:r>
          </w:p>
        </w:tc>
      </w:tr>
      <w:tr w:rsidR="00A92893" w:rsidRPr="0041588A" w:rsidTr="00A92893">
        <w:trPr>
          <w:cnfStyle w:val="000000010000"/>
          <w:trHeight w:val="248"/>
        </w:trPr>
        <w:tc>
          <w:tcPr>
            <w:cnfStyle w:val="001000000000"/>
            <w:tcW w:w="2825" w:type="pct"/>
            <w:vMerge/>
            <w:tcBorders>
              <w:top w:val="single" w:sz="8" w:space="0" w:color="auto"/>
              <w:left w:val="single" w:sz="8" w:space="0" w:color="auto"/>
              <w:bottom w:val="single" w:sz="8" w:space="0" w:color="auto"/>
              <w:right w:val="single" w:sz="8" w:space="0" w:color="auto"/>
            </w:tcBorders>
            <w:shd w:val="clear" w:color="auto" w:fill="auto"/>
          </w:tcPr>
          <w:p w:rsidR="00A92893" w:rsidRPr="0041588A" w:rsidRDefault="00A92893" w:rsidP="00896740">
            <w:pPr>
              <w:pStyle w:val="DecimalAligned"/>
              <w:rPr>
                <w:rFonts w:ascii="Arial" w:hAnsi="Arial"/>
              </w:rPr>
            </w:pPr>
          </w:p>
        </w:tc>
        <w:tc>
          <w:tcPr>
            <w:tcW w:w="2175" w:type="pct"/>
            <w:tcBorders>
              <w:top w:val="single" w:sz="8" w:space="0" w:color="auto"/>
              <w:left w:val="single" w:sz="8" w:space="0" w:color="auto"/>
              <w:bottom w:val="single" w:sz="8" w:space="0" w:color="auto"/>
              <w:right w:val="single" w:sz="8" w:space="0" w:color="auto"/>
            </w:tcBorders>
            <w:shd w:val="clear" w:color="auto" w:fill="auto"/>
          </w:tcPr>
          <w:p w:rsidR="00A92893" w:rsidRPr="0041588A" w:rsidRDefault="00A92893" w:rsidP="00896740">
            <w:pPr>
              <w:pStyle w:val="DecimalAligned"/>
              <w:cnfStyle w:val="000000010000"/>
              <w:rPr>
                <w:rFonts w:ascii="Arial" w:hAnsi="Arial"/>
              </w:rPr>
            </w:pPr>
            <w:r>
              <w:rPr>
                <w:rFonts w:ascii="Arial" w:hAnsi="Arial"/>
              </w:rPr>
              <w:t>spev</w:t>
            </w:r>
          </w:p>
        </w:tc>
      </w:tr>
      <w:tr w:rsidR="00A92893" w:rsidRPr="0041588A" w:rsidTr="00A92893">
        <w:trPr>
          <w:cnfStyle w:val="000000100000"/>
          <w:trHeight w:val="278"/>
        </w:trPr>
        <w:tc>
          <w:tcPr>
            <w:cnfStyle w:val="001000000000"/>
            <w:tcW w:w="2825" w:type="pct"/>
            <w:vMerge/>
            <w:tcBorders>
              <w:top w:val="single" w:sz="8" w:space="0" w:color="auto"/>
              <w:left w:val="single" w:sz="8" w:space="0" w:color="auto"/>
              <w:bottom w:val="single" w:sz="8" w:space="0" w:color="auto"/>
              <w:right w:val="single" w:sz="8" w:space="0" w:color="auto"/>
            </w:tcBorders>
            <w:shd w:val="clear" w:color="auto" w:fill="auto"/>
          </w:tcPr>
          <w:p w:rsidR="00A92893" w:rsidRPr="0041588A" w:rsidRDefault="00A92893" w:rsidP="00896740">
            <w:pPr>
              <w:pStyle w:val="DecimalAligned"/>
              <w:rPr>
                <w:rFonts w:ascii="Arial" w:hAnsi="Arial"/>
              </w:rPr>
            </w:pPr>
          </w:p>
        </w:tc>
        <w:tc>
          <w:tcPr>
            <w:tcW w:w="2175" w:type="pct"/>
            <w:tcBorders>
              <w:top w:val="single" w:sz="8" w:space="0" w:color="auto"/>
              <w:left w:val="single" w:sz="8" w:space="0" w:color="auto"/>
              <w:bottom w:val="single" w:sz="8" w:space="0" w:color="auto"/>
              <w:right w:val="single" w:sz="8" w:space="0" w:color="auto"/>
            </w:tcBorders>
            <w:shd w:val="clear" w:color="auto" w:fill="auto"/>
          </w:tcPr>
          <w:p w:rsidR="00A92893" w:rsidRPr="0041588A" w:rsidRDefault="00A92893" w:rsidP="00896740">
            <w:pPr>
              <w:pStyle w:val="DecimalAligned"/>
              <w:cnfStyle w:val="000000100000"/>
              <w:rPr>
                <w:rFonts w:ascii="Arial" w:hAnsi="Arial"/>
              </w:rPr>
            </w:pPr>
            <w:r>
              <w:rPr>
                <w:rFonts w:ascii="Arial" w:hAnsi="Arial"/>
              </w:rPr>
              <w:t>tanec</w:t>
            </w:r>
          </w:p>
        </w:tc>
      </w:tr>
      <w:tr w:rsidR="00A92893" w:rsidRPr="0041588A" w:rsidTr="00A92893">
        <w:trPr>
          <w:cnfStyle w:val="000000010000"/>
          <w:trHeight w:val="277"/>
        </w:trPr>
        <w:tc>
          <w:tcPr>
            <w:cnfStyle w:val="001000000000"/>
            <w:tcW w:w="2825" w:type="pct"/>
            <w:vMerge/>
            <w:tcBorders>
              <w:top w:val="single" w:sz="8" w:space="0" w:color="auto"/>
              <w:left w:val="single" w:sz="8" w:space="0" w:color="auto"/>
              <w:bottom w:val="single" w:sz="8" w:space="0" w:color="auto"/>
              <w:right w:val="single" w:sz="8" w:space="0" w:color="auto"/>
            </w:tcBorders>
            <w:shd w:val="clear" w:color="auto" w:fill="auto"/>
          </w:tcPr>
          <w:p w:rsidR="00A92893" w:rsidRPr="0041588A" w:rsidRDefault="00A92893" w:rsidP="00896740">
            <w:pPr>
              <w:pStyle w:val="DecimalAligned"/>
              <w:rPr>
                <w:rFonts w:ascii="Arial" w:hAnsi="Arial"/>
              </w:rPr>
            </w:pPr>
          </w:p>
        </w:tc>
        <w:tc>
          <w:tcPr>
            <w:tcW w:w="2175" w:type="pct"/>
            <w:tcBorders>
              <w:top w:val="single" w:sz="8" w:space="0" w:color="auto"/>
              <w:left w:val="single" w:sz="8" w:space="0" w:color="auto"/>
              <w:bottom w:val="single" w:sz="8" w:space="0" w:color="auto"/>
              <w:right w:val="single" w:sz="8" w:space="0" w:color="auto"/>
            </w:tcBorders>
            <w:shd w:val="clear" w:color="auto" w:fill="auto"/>
          </w:tcPr>
          <w:p w:rsidR="00A92893" w:rsidRPr="0041588A" w:rsidRDefault="00A92893" w:rsidP="00896740">
            <w:pPr>
              <w:pStyle w:val="DecimalAligned"/>
              <w:cnfStyle w:val="000000010000"/>
              <w:rPr>
                <w:rFonts w:ascii="Arial" w:hAnsi="Arial"/>
              </w:rPr>
            </w:pPr>
            <w:r>
              <w:rPr>
                <w:rFonts w:ascii="Arial" w:hAnsi="Arial"/>
              </w:rPr>
              <w:t>hra na nástroji/spev</w:t>
            </w:r>
          </w:p>
        </w:tc>
      </w:tr>
      <w:tr w:rsidR="00A92893" w:rsidRPr="0041588A" w:rsidTr="00A92893">
        <w:trPr>
          <w:cnfStyle w:val="000000100000"/>
          <w:trHeight w:val="162"/>
        </w:trPr>
        <w:tc>
          <w:tcPr>
            <w:cnfStyle w:val="001000000000"/>
            <w:tcW w:w="2825" w:type="pct"/>
            <w:vMerge/>
            <w:tcBorders>
              <w:top w:val="single" w:sz="8" w:space="0" w:color="auto"/>
              <w:left w:val="single" w:sz="8" w:space="0" w:color="auto"/>
              <w:bottom w:val="single" w:sz="8" w:space="0" w:color="auto"/>
              <w:right w:val="single" w:sz="8" w:space="0" w:color="auto"/>
            </w:tcBorders>
            <w:shd w:val="clear" w:color="auto" w:fill="auto"/>
          </w:tcPr>
          <w:p w:rsidR="00A92893" w:rsidRPr="0041588A" w:rsidRDefault="00A92893" w:rsidP="00896740">
            <w:pPr>
              <w:pStyle w:val="DecimalAligned"/>
              <w:rPr>
                <w:rFonts w:ascii="Arial" w:hAnsi="Arial"/>
              </w:rPr>
            </w:pPr>
          </w:p>
        </w:tc>
        <w:tc>
          <w:tcPr>
            <w:tcW w:w="2175" w:type="pct"/>
            <w:tcBorders>
              <w:top w:val="single" w:sz="8" w:space="0" w:color="auto"/>
              <w:left w:val="single" w:sz="8" w:space="0" w:color="auto"/>
              <w:bottom w:val="single" w:sz="8" w:space="0" w:color="auto"/>
              <w:right w:val="single" w:sz="8" w:space="0" w:color="auto"/>
            </w:tcBorders>
            <w:shd w:val="clear" w:color="auto" w:fill="auto"/>
          </w:tcPr>
          <w:p w:rsidR="00A92893" w:rsidRPr="0041588A" w:rsidRDefault="00A92893" w:rsidP="00896740">
            <w:pPr>
              <w:pStyle w:val="DecimalAligned"/>
              <w:cnfStyle w:val="000000100000"/>
              <w:rPr>
                <w:rFonts w:ascii="Arial" w:hAnsi="Arial"/>
              </w:rPr>
            </w:pPr>
            <w:r>
              <w:rPr>
                <w:rFonts w:ascii="Arial" w:hAnsi="Arial"/>
              </w:rPr>
              <w:t>hra/spev v súbore</w:t>
            </w:r>
          </w:p>
        </w:tc>
      </w:tr>
      <w:tr w:rsidR="00A92893" w:rsidRPr="0041588A" w:rsidTr="00A92893">
        <w:trPr>
          <w:cnfStyle w:val="000000010000"/>
          <w:trHeight w:val="162"/>
        </w:trPr>
        <w:tc>
          <w:tcPr>
            <w:cnfStyle w:val="001000000000"/>
            <w:tcW w:w="2825" w:type="pct"/>
            <w:vMerge/>
            <w:tcBorders>
              <w:top w:val="single" w:sz="8" w:space="0" w:color="auto"/>
              <w:left w:val="single" w:sz="8" w:space="0" w:color="auto"/>
              <w:bottom w:val="single" w:sz="8" w:space="0" w:color="auto"/>
              <w:right w:val="single" w:sz="8" w:space="0" w:color="auto"/>
            </w:tcBorders>
            <w:shd w:val="clear" w:color="auto" w:fill="auto"/>
          </w:tcPr>
          <w:p w:rsidR="00A92893" w:rsidRPr="0041588A" w:rsidRDefault="00A92893" w:rsidP="00896740">
            <w:pPr>
              <w:pStyle w:val="DecimalAligned"/>
              <w:rPr>
                <w:rFonts w:ascii="Arial" w:hAnsi="Arial"/>
              </w:rPr>
            </w:pPr>
          </w:p>
        </w:tc>
        <w:tc>
          <w:tcPr>
            <w:tcW w:w="2175" w:type="pct"/>
            <w:tcBorders>
              <w:top w:val="single" w:sz="8" w:space="0" w:color="auto"/>
              <w:left w:val="single" w:sz="8" w:space="0" w:color="auto"/>
              <w:bottom w:val="single" w:sz="8" w:space="0" w:color="auto"/>
              <w:right w:val="single" w:sz="8" w:space="0" w:color="auto"/>
            </w:tcBorders>
            <w:shd w:val="clear" w:color="auto" w:fill="auto"/>
          </w:tcPr>
          <w:p w:rsidR="00A92893" w:rsidRPr="0041588A" w:rsidRDefault="00A92893" w:rsidP="00896740">
            <w:pPr>
              <w:pStyle w:val="DecimalAligned"/>
              <w:cnfStyle w:val="000000010000"/>
              <w:rPr>
                <w:rFonts w:ascii="Arial" w:hAnsi="Arial"/>
              </w:rPr>
            </w:pPr>
            <w:r>
              <w:rPr>
                <w:rFonts w:ascii="Arial" w:hAnsi="Arial"/>
              </w:rPr>
              <w:t>tanec v súbore</w:t>
            </w:r>
          </w:p>
        </w:tc>
      </w:tr>
      <w:tr w:rsidR="00A92893" w:rsidRPr="0041588A" w:rsidTr="00A92893">
        <w:trPr>
          <w:cnfStyle w:val="000000100000"/>
          <w:trHeight w:val="162"/>
        </w:trPr>
        <w:tc>
          <w:tcPr>
            <w:cnfStyle w:val="001000000000"/>
            <w:tcW w:w="2825" w:type="pct"/>
            <w:vMerge/>
            <w:tcBorders>
              <w:top w:val="single" w:sz="8" w:space="0" w:color="auto"/>
              <w:left w:val="single" w:sz="8" w:space="0" w:color="auto"/>
              <w:bottom w:val="single" w:sz="8" w:space="0" w:color="auto"/>
              <w:right w:val="single" w:sz="8" w:space="0" w:color="auto"/>
            </w:tcBorders>
            <w:shd w:val="clear" w:color="auto" w:fill="auto"/>
          </w:tcPr>
          <w:p w:rsidR="00A92893" w:rsidRPr="0041588A" w:rsidRDefault="00A92893" w:rsidP="00896740">
            <w:pPr>
              <w:pStyle w:val="DecimalAligned"/>
              <w:rPr>
                <w:rFonts w:ascii="Arial" w:hAnsi="Arial"/>
              </w:rPr>
            </w:pPr>
          </w:p>
        </w:tc>
        <w:tc>
          <w:tcPr>
            <w:tcW w:w="2175" w:type="pct"/>
            <w:tcBorders>
              <w:top w:val="single" w:sz="8" w:space="0" w:color="auto"/>
              <w:left w:val="single" w:sz="8" w:space="0" w:color="auto"/>
              <w:bottom w:val="single" w:sz="8" w:space="0" w:color="auto"/>
              <w:right w:val="single" w:sz="8" w:space="0" w:color="auto"/>
            </w:tcBorders>
            <w:shd w:val="clear" w:color="auto" w:fill="auto"/>
          </w:tcPr>
          <w:p w:rsidR="00A92893" w:rsidRPr="0041588A" w:rsidRDefault="00A92893" w:rsidP="00896740">
            <w:pPr>
              <w:pStyle w:val="DecimalAligned"/>
              <w:cnfStyle w:val="000000100000"/>
              <w:rPr>
                <w:rFonts w:ascii="Arial" w:hAnsi="Arial"/>
              </w:rPr>
            </w:pPr>
            <w:r>
              <w:rPr>
                <w:rFonts w:ascii="Arial" w:hAnsi="Arial"/>
              </w:rPr>
              <w:t>zborový spev</w:t>
            </w:r>
          </w:p>
        </w:tc>
      </w:tr>
      <w:tr w:rsidR="00A92893" w:rsidRPr="0041588A" w:rsidTr="00A92893">
        <w:trPr>
          <w:cnfStyle w:val="000000010000"/>
          <w:trHeight w:val="162"/>
        </w:trPr>
        <w:tc>
          <w:tcPr>
            <w:cnfStyle w:val="001000000000"/>
            <w:tcW w:w="2825" w:type="pct"/>
            <w:vMerge/>
            <w:tcBorders>
              <w:top w:val="single" w:sz="8" w:space="0" w:color="auto"/>
              <w:left w:val="single" w:sz="8" w:space="0" w:color="auto"/>
              <w:bottom w:val="single" w:sz="8" w:space="0" w:color="auto"/>
              <w:right w:val="single" w:sz="8" w:space="0" w:color="auto"/>
            </w:tcBorders>
            <w:shd w:val="clear" w:color="auto" w:fill="auto"/>
          </w:tcPr>
          <w:p w:rsidR="00A92893" w:rsidRPr="0041588A" w:rsidRDefault="00A92893" w:rsidP="00896740">
            <w:pPr>
              <w:pStyle w:val="DecimalAligned"/>
              <w:rPr>
                <w:rFonts w:ascii="Arial" w:hAnsi="Arial"/>
              </w:rPr>
            </w:pPr>
          </w:p>
        </w:tc>
        <w:tc>
          <w:tcPr>
            <w:tcW w:w="2175" w:type="pct"/>
            <w:tcBorders>
              <w:top w:val="single" w:sz="8" w:space="0" w:color="auto"/>
              <w:left w:val="single" w:sz="8" w:space="0" w:color="auto"/>
              <w:bottom w:val="single" w:sz="8" w:space="0" w:color="auto"/>
              <w:right w:val="single" w:sz="8" w:space="0" w:color="auto"/>
            </w:tcBorders>
            <w:shd w:val="clear" w:color="auto" w:fill="auto"/>
          </w:tcPr>
          <w:p w:rsidR="00A92893" w:rsidRPr="0041588A" w:rsidRDefault="00A92893" w:rsidP="00896740">
            <w:pPr>
              <w:pStyle w:val="DecimalAligned"/>
              <w:cnfStyle w:val="000000010000"/>
              <w:rPr>
                <w:rFonts w:ascii="Arial" w:hAnsi="Arial"/>
              </w:rPr>
            </w:pPr>
            <w:r>
              <w:rPr>
                <w:rFonts w:ascii="Arial" w:hAnsi="Arial"/>
              </w:rPr>
              <w:t>hudobné formy</w:t>
            </w:r>
          </w:p>
        </w:tc>
      </w:tr>
      <w:tr w:rsidR="00A92893" w:rsidRPr="0041588A" w:rsidTr="00A92893">
        <w:trPr>
          <w:cnfStyle w:val="000000100000"/>
          <w:trHeight w:val="162"/>
        </w:trPr>
        <w:tc>
          <w:tcPr>
            <w:cnfStyle w:val="001000000000"/>
            <w:tcW w:w="2825" w:type="pct"/>
            <w:vMerge/>
            <w:tcBorders>
              <w:top w:val="single" w:sz="8" w:space="0" w:color="auto"/>
              <w:left w:val="single" w:sz="8" w:space="0" w:color="auto"/>
              <w:bottom w:val="single" w:sz="8" w:space="0" w:color="auto"/>
              <w:right w:val="single" w:sz="8" w:space="0" w:color="auto"/>
            </w:tcBorders>
            <w:shd w:val="clear" w:color="auto" w:fill="auto"/>
          </w:tcPr>
          <w:p w:rsidR="00A92893" w:rsidRPr="0041588A" w:rsidRDefault="00A92893" w:rsidP="00896740">
            <w:pPr>
              <w:pStyle w:val="DecimalAligned"/>
              <w:rPr>
                <w:rFonts w:ascii="Arial" w:hAnsi="Arial"/>
              </w:rPr>
            </w:pPr>
          </w:p>
        </w:tc>
        <w:tc>
          <w:tcPr>
            <w:tcW w:w="2175" w:type="pct"/>
            <w:tcBorders>
              <w:top w:val="single" w:sz="8" w:space="0" w:color="auto"/>
              <w:left w:val="single" w:sz="8" w:space="0" w:color="auto"/>
              <w:bottom w:val="single" w:sz="8" w:space="0" w:color="auto"/>
              <w:right w:val="single" w:sz="8" w:space="0" w:color="auto"/>
            </w:tcBorders>
            <w:shd w:val="clear" w:color="auto" w:fill="auto"/>
          </w:tcPr>
          <w:p w:rsidR="00A92893" w:rsidRPr="0041588A" w:rsidRDefault="00A92893" w:rsidP="00896740">
            <w:pPr>
              <w:pStyle w:val="DecimalAligned"/>
              <w:cnfStyle w:val="000000100000"/>
              <w:rPr>
                <w:rFonts w:ascii="Arial" w:hAnsi="Arial"/>
              </w:rPr>
            </w:pPr>
            <w:r w:rsidRPr="0041588A">
              <w:rPr>
                <w:rFonts w:ascii="Arial" w:hAnsi="Arial"/>
              </w:rPr>
              <w:t>náuka o kontrapunkte</w:t>
            </w:r>
          </w:p>
        </w:tc>
      </w:tr>
      <w:tr w:rsidR="00A92893" w:rsidRPr="0041588A" w:rsidTr="00A92893">
        <w:trPr>
          <w:cnfStyle w:val="000000010000"/>
          <w:trHeight w:val="162"/>
        </w:trPr>
        <w:tc>
          <w:tcPr>
            <w:cnfStyle w:val="001000000000"/>
            <w:tcW w:w="2825" w:type="pct"/>
            <w:vMerge/>
            <w:tcBorders>
              <w:top w:val="single" w:sz="8" w:space="0" w:color="auto"/>
              <w:left w:val="single" w:sz="8" w:space="0" w:color="auto"/>
              <w:bottom w:val="single" w:sz="8" w:space="0" w:color="auto"/>
              <w:right w:val="single" w:sz="8" w:space="0" w:color="auto"/>
            </w:tcBorders>
            <w:shd w:val="clear" w:color="auto" w:fill="auto"/>
          </w:tcPr>
          <w:p w:rsidR="00A92893" w:rsidRPr="0041588A" w:rsidRDefault="00A92893" w:rsidP="00896740">
            <w:pPr>
              <w:pStyle w:val="DecimalAligned"/>
              <w:rPr>
                <w:rFonts w:ascii="Arial" w:hAnsi="Arial"/>
              </w:rPr>
            </w:pPr>
          </w:p>
        </w:tc>
        <w:tc>
          <w:tcPr>
            <w:tcW w:w="2175" w:type="pct"/>
            <w:tcBorders>
              <w:top w:val="single" w:sz="8" w:space="0" w:color="auto"/>
              <w:left w:val="single" w:sz="8" w:space="0" w:color="auto"/>
              <w:bottom w:val="single" w:sz="8" w:space="0" w:color="auto"/>
              <w:right w:val="single" w:sz="8" w:space="0" w:color="auto"/>
            </w:tcBorders>
            <w:shd w:val="clear" w:color="auto" w:fill="auto"/>
          </w:tcPr>
          <w:p w:rsidR="00A92893" w:rsidRPr="0041588A" w:rsidRDefault="00E25B64" w:rsidP="00896740">
            <w:pPr>
              <w:pStyle w:val="DecimalAligned"/>
              <w:cnfStyle w:val="000000010000"/>
              <w:rPr>
                <w:rFonts w:ascii="Arial" w:hAnsi="Arial"/>
              </w:rPr>
            </w:pPr>
            <w:r>
              <w:rPr>
                <w:rFonts w:ascii="Arial" w:hAnsi="Arial"/>
              </w:rPr>
              <w:t xml:space="preserve">Hudobno-teoretická </w:t>
            </w:r>
            <w:r w:rsidR="00A92893" w:rsidRPr="0041588A">
              <w:rPr>
                <w:rFonts w:ascii="Arial" w:hAnsi="Arial"/>
              </w:rPr>
              <w:t>analýza skladieb</w:t>
            </w:r>
          </w:p>
        </w:tc>
      </w:tr>
      <w:tr w:rsidR="00A92893" w:rsidRPr="0041588A" w:rsidTr="00A92893">
        <w:trPr>
          <w:cnfStyle w:val="000000100000"/>
          <w:trHeight w:val="162"/>
        </w:trPr>
        <w:tc>
          <w:tcPr>
            <w:cnfStyle w:val="001000000000"/>
            <w:tcW w:w="2825" w:type="pct"/>
            <w:vMerge/>
            <w:tcBorders>
              <w:top w:val="single" w:sz="8" w:space="0" w:color="auto"/>
              <w:left w:val="single" w:sz="8" w:space="0" w:color="auto"/>
              <w:bottom w:val="single" w:sz="8" w:space="0" w:color="auto"/>
              <w:right w:val="single" w:sz="8" w:space="0" w:color="auto"/>
            </w:tcBorders>
            <w:shd w:val="clear" w:color="auto" w:fill="auto"/>
          </w:tcPr>
          <w:p w:rsidR="00A92893" w:rsidRPr="0041588A" w:rsidRDefault="00A92893" w:rsidP="00896740">
            <w:pPr>
              <w:pStyle w:val="DecimalAligned"/>
              <w:rPr>
                <w:rFonts w:ascii="Arial" w:hAnsi="Arial"/>
              </w:rPr>
            </w:pPr>
          </w:p>
        </w:tc>
        <w:tc>
          <w:tcPr>
            <w:tcW w:w="2175" w:type="pct"/>
            <w:tcBorders>
              <w:top w:val="single" w:sz="8" w:space="0" w:color="auto"/>
              <w:left w:val="single" w:sz="8" w:space="0" w:color="auto"/>
              <w:bottom w:val="single" w:sz="8" w:space="0" w:color="auto"/>
              <w:right w:val="single" w:sz="8" w:space="0" w:color="auto"/>
            </w:tcBorders>
            <w:shd w:val="clear" w:color="auto" w:fill="auto"/>
          </w:tcPr>
          <w:p w:rsidR="00A92893" w:rsidRPr="0041588A" w:rsidRDefault="00A92893" w:rsidP="00896740">
            <w:pPr>
              <w:pStyle w:val="DecimalAligned"/>
              <w:cnfStyle w:val="000000100000"/>
              <w:rPr>
                <w:rFonts w:ascii="Arial" w:hAnsi="Arial"/>
              </w:rPr>
            </w:pPr>
            <w:r>
              <w:rPr>
                <w:rFonts w:ascii="Arial" w:hAnsi="Arial"/>
              </w:rPr>
              <w:t>dejiny hudby</w:t>
            </w:r>
          </w:p>
        </w:tc>
      </w:tr>
      <w:tr w:rsidR="007E44A1" w:rsidRPr="0041588A" w:rsidTr="00A92893">
        <w:trPr>
          <w:cnfStyle w:val="000000010000"/>
          <w:trHeight w:val="162"/>
        </w:trPr>
        <w:tc>
          <w:tcPr>
            <w:cnfStyle w:val="001000000000"/>
            <w:tcW w:w="2825" w:type="pct"/>
            <w:vMerge/>
            <w:tcBorders>
              <w:top w:val="single" w:sz="8" w:space="0" w:color="auto"/>
              <w:left w:val="single" w:sz="8" w:space="0" w:color="auto"/>
              <w:bottom w:val="single" w:sz="8" w:space="0" w:color="auto"/>
              <w:right w:val="single" w:sz="8" w:space="0" w:color="auto"/>
            </w:tcBorders>
            <w:shd w:val="clear" w:color="auto" w:fill="auto"/>
          </w:tcPr>
          <w:p w:rsidR="007E44A1" w:rsidRPr="0041588A" w:rsidRDefault="007E44A1" w:rsidP="00896740">
            <w:pPr>
              <w:pStyle w:val="DecimalAligned"/>
              <w:rPr>
                <w:rFonts w:ascii="Arial" w:hAnsi="Arial"/>
              </w:rPr>
            </w:pPr>
          </w:p>
        </w:tc>
        <w:tc>
          <w:tcPr>
            <w:tcW w:w="2175" w:type="pct"/>
            <w:tcBorders>
              <w:top w:val="single" w:sz="8" w:space="0" w:color="auto"/>
              <w:left w:val="single" w:sz="8" w:space="0" w:color="auto"/>
              <w:bottom w:val="single" w:sz="8" w:space="0" w:color="auto"/>
              <w:right w:val="single" w:sz="8" w:space="0" w:color="auto"/>
            </w:tcBorders>
            <w:shd w:val="clear" w:color="auto" w:fill="auto"/>
          </w:tcPr>
          <w:p w:rsidR="007E44A1" w:rsidRPr="00342213" w:rsidRDefault="007E44A1" w:rsidP="003546E2">
            <w:pPr>
              <w:pStyle w:val="DecimalAligned"/>
              <w:cnfStyle w:val="000000010000"/>
              <w:rPr>
                <w:rFonts w:ascii="Arial" w:hAnsi="Arial"/>
              </w:rPr>
            </w:pPr>
            <w:r>
              <w:rPr>
                <w:rFonts w:ascii="Arial" w:hAnsi="Arial"/>
              </w:rPr>
              <w:t>seminár z matematiky</w:t>
            </w:r>
          </w:p>
        </w:tc>
      </w:tr>
      <w:tr w:rsidR="007E44A1" w:rsidRPr="0041588A" w:rsidTr="00A92893">
        <w:trPr>
          <w:cnfStyle w:val="000000100000"/>
          <w:trHeight w:val="162"/>
        </w:trPr>
        <w:tc>
          <w:tcPr>
            <w:cnfStyle w:val="001000000000"/>
            <w:tcW w:w="2825" w:type="pct"/>
            <w:vMerge/>
            <w:tcBorders>
              <w:top w:val="single" w:sz="8" w:space="0" w:color="auto"/>
              <w:left w:val="single" w:sz="8" w:space="0" w:color="auto"/>
              <w:bottom w:val="single" w:sz="8" w:space="0" w:color="auto"/>
              <w:right w:val="single" w:sz="8" w:space="0" w:color="auto"/>
            </w:tcBorders>
            <w:shd w:val="clear" w:color="auto" w:fill="auto"/>
          </w:tcPr>
          <w:p w:rsidR="007E44A1" w:rsidRPr="0041588A" w:rsidRDefault="007E44A1" w:rsidP="00896740">
            <w:pPr>
              <w:pStyle w:val="DecimalAligned"/>
              <w:rPr>
                <w:rFonts w:ascii="Arial" w:hAnsi="Arial"/>
              </w:rPr>
            </w:pPr>
          </w:p>
        </w:tc>
        <w:tc>
          <w:tcPr>
            <w:tcW w:w="2175" w:type="pct"/>
            <w:tcBorders>
              <w:top w:val="single" w:sz="8" w:space="0" w:color="auto"/>
              <w:left w:val="single" w:sz="8" w:space="0" w:color="auto"/>
              <w:bottom w:val="single" w:sz="8" w:space="0" w:color="auto"/>
              <w:right w:val="single" w:sz="8" w:space="0" w:color="auto"/>
            </w:tcBorders>
            <w:shd w:val="clear" w:color="auto" w:fill="auto"/>
          </w:tcPr>
          <w:p w:rsidR="007E44A1" w:rsidRPr="00342213" w:rsidRDefault="007E44A1" w:rsidP="003546E2">
            <w:pPr>
              <w:pStyle w:val="DecimalAligned"/>
              <w:cnfStyle w:val="000000100000"/>
              <w:rPr>
                <w:rFonts w:ascii="Arial" w:hAnsi="Arial"/>
              </w:rPr>
            </w:pPr>
            <w:r>
              <w:rPr>
                <w:rFonts w:ascii="Arial" w:hAnsi="Arial"/>
              </w:rPr>
              <w:t>seminár z biológie</w:t>
            </w:r>
          </w:p>
        </w:tc>
      </w:tr>
      <w:tr w:rsidR="007E44A1" w:rsidRPr="0041588A" w:rsidTr="00A92893">
        <w:trPr>
          <w:cnfStyle w:val="000000010000"/>
          <w:trHeight w:val="162"/>
        </w:trPr>
        <w:tc>
          <w:tcPr>
            <w:cnfStyle w:val="001000000000"/>
            <w:tcW w:w="2825" w:type="pct"/>
            <w:vMerge/>
            <w:tcBorders>
              <w:top w:val="single" w:sz="8" w:space="0" w:color="auto"/>
              <w:left w:val="single" w:sz="8" w:space="0" w:color="auto"/>
              <w:bottom w:val="single" w:sz="8" w:space="0" w:color="auto"/>
              <w:right w:val="single" w:sz="8" w:space="0" w:color="auto"/>
            </w:tcBorders>
            <w:shd w:val="clear" w:color="auto" w:fill="auto"/>
          </w:tcPr>
          <w:p w:rsidR="007E44A1" w:rsidRPr="0041588A" w:rsidRDefault="007E44A1" w:rsidP="00896740">
            <w:pPr>
              <w:pStyle w:val="DecimalAligned"/>
              <w:rPr>
                <w:rFonts w:ascii="Arial" w:hAnsi="Arial"/>
              </w:rPr>
            </w:pPr>
          </w:p>
        </w:tc>
        <w:tc>
          <w:tcPr>
            <w:tcW w:w="2175" w:type="pct"/>
            <w:tcBorders>
              <w:top w:val="single" w:sz="8" w:space="0" w:color="auto"/>
              <w:left w:val="single" w:sz="8" w:space="0" w:color="auto"/>
              <w:bottom w:val="single" w:sz="8" w:space="0" w:color="auto"/>
              <w:right w:val="single" w:sz="8" w:space="0" w:color="auto"/>
            </w:tcBorders>
            <w:shd w:val="clear" w:color="auto" w:fill="auto"/>
          </w:tcPr>
          <w:p w:rsidR="007E44A1" w:rsidRPr="00342213" w:rsidRDefault="007E44A1" w:rsidP="003546E2">
            <w:pPr>
              <w:pStyle w:val="DecimalAligned"/>
              <w:cnfStyle w:val="000000010000"/>
              <w:rPr>
                <w:rFonts w:ascii="Arial" w:hAnsi="Arial"/>
              </w:rPr>
            </w:pPr>
            <w:r>
              <w:rPr>
                <w:rFonts w:ascii="Arial" w:hAnsi="Arial"/>
              </w:rPr>
              <w:t>seminár z geografie</w:t>
            </w:r>
          </w:p>
        </w:tc>
      </w:tr>
      <w:tr w:rsidR="007E44A1" w:rsidRPr="0041588A" w:rsidTr="00A92893">
        <w:trPr>
          <w:cnfStyle w:val="000000100000"/>
          <w:trHeight w:val="162"/>
        </w:trPr>
        <w:tc>
          <w:tcPr>
            <w:cnfStyle w:val="001000000000"/>
            <w:tcW w:w="2825" w:type="pct"/>
            <w:vMerge/>
            <w:tcBorders>
              <w:top w:val="single" w:sz="8" w:space="0" w:color="auto"/>
              <w:left w:val="single" w:sz="8" w:space="0" w:color="auto"/>
              <w:bottom w:val="single" w:sz="8" w:space="0" w:color="auto"/>
              <w:right w:val="single" w:sz="8" w:space="0" w:color="auto"/>
            </w:tcBorders>
            <w:shd w:val="clear" w:color="auto" w:fill="auto"/>
          </w:tcPr>
          <w:p w:rsidR="007E44A1" w:rsidRPr="0041588A" w:rsidRDefault="007E44A1" w:rsidP="00896740">
            <w:pPr>
              <w:pStyle w:val="DecimalAligned"/>
              <w:rPr>
                <w:rFonts w:ascii="Arial" w:hAnsi="Arial"/>
              </w:rPr>
            </w:pPr>
          </w:p>
        </w:tc>
        <w:tc>
          <w:tcPr>
            <w:tcW w:w="2175" w:type="pct"/>
            <w:tcBorders>
              <w:top w:val="single" w:sz="8" w:space="0" w:color="auto"/>
              <w:left w:val="single" w:sz="8" w:space="0" w:color="auto"/>
              <w:bottom w:val="single" w:sz="8" w:space="0" w:color="auto"/>
              <w:right w:val="single" w:sz="8" w:space="0" w:color="auto"/>
            </w:tcBorders>
            <w:shd w:val="clear" w:color="auto" w:fill="auto"/>
          </w:tcPr>
          <w:p w:rsidR="007E44A1" w:rsidRPr="00342213" w:rsidRDefault="007E44A1" w:rsidP="003546E2">
            <w:pPr>
              <w:pStyle w:val="DecimalAligned"/>
              <w:cnfStyle w:val="000000100000"/>
              <w:rPr>
                <w:rFonts w:ascii="Arial" w:hAnsi="Arial"/>
              </w:rPr>
            </w:pPr>
            <w:r w:rsidRPr="00342213">
              <w:rPr>
                <w:rFonts w:ascii="Arial" w:hAnsi="Arial"/>
              </w:rPr>
              <w:t>se</w:t>
            </w:r>
            <w:r>
              <w:rPr>
                <w:rFonts w:ascii="Arial" w:hAnsi="Arial"/>
              </w:rPr>
              <w:t>minár z občianskej náuky</w:t>
            </w:r>
          </w:p>
        </w:tc>
      </w:tr>
      <w:tr w:rsidR="007E44A1" w:rsidRPr="0041588A" w:rsidTr="00A92893">
        <w:trPr>
          <w:cnfStyle w:val="000000010000"/>
          <w:trHeight w:val="162"/>
        </w:trPr>
        <w:tc>
          <w:tcPr>
            <w:cnfStyle w:val="001000000000"/>
            <w:tcW w:w="2825" w:type="pct"/>
            <w:vMerge/>
            <w:tcBorders>
              <w:top w:val="single" w:sz="8" w:space="0" w:color="auto"/>
              <w:left w:val="single" w:sz="8" w:space="0" w:color="auto"/>
              <w:bottom w:val="single" w:sz="8" w:space="0" w:color="auto"/>
              <w:right w:val="single" w:sz="8" w:space="0" w:color="auto"/>
            </w:tcBorders>
            <w:shd w:val="clear" w:color="auto" w:fill="auto"/>
          </w:tcPr>
          <w:p w:rsidR="007E44A1" w:rsidRPr="0041588A" w:rsidRDefault="007E44A1" w:rsidP="00896740">
            <w:pPr>
              <w:pStyle w:val="DecimalAligned"/>
              <w:rPr>
                <w:rFonts w:ascii="Arial" w:hAnsi="Arial"/>
              </w:rPr>
            </w:pPr>
          </w:p>
        </w:tc>
        <w:tc>
          <w:tcPr>
            <w:tcW w:w="2175" w:type="pct"/>
            <w:tcBorders>
              <w:top w:val="single" w:sz="8" w:space="0" w:color="auto"/>
              <w:left w:val="single" w:sz="8" w:space="0" w:color="auto"/>
              <w:bottom w:val="single" w:sz="8" w:space="0" w:color="auto"/>
              <w:right w:val="single" w:sz="8" w:space="0" w:color="auto"/>
            </w:tcBorders>
            <w:shd w:val="clear" w:color="auto" w:fill="auto"/>
          </w:tcPr>
          <w:p w:rsidR="007E44A1" w:rsidRPr="00342213" w:rsidRDefault="007E44A1" w:rsidP="003546E2">
            <w:pPr>
              <w:pStyle w:val="DecimalAligned"/>
              <w:cnfStyle w:val="000000010000"/>
              <w:rPr>
                <w:rFonts w:ascii="Arial" w:hAnsi="Arial"/>
              </w:rPr>
            </w:pPr>
            <w:r w:rsidRPr="00342213">
              <w:rPr>
                <w:rFonts w:ascii="Arial" w:hAnsi="Arial"/>
              </w:rPr>
              <w:t>seminár zo slovens</w:t>
            </w:r>
            <w:r>
              <w:rPr>
                <w:rFonts w:ascii="Arial" w:hAnsi="Arial"/>
              </w:rPr>
              <w:t>kého jazyka a literatúry</w:t>
            </w:r>
          </w:p>
        </w:tc>
      </w:tr>
      <w:tr w:rsidR="007E44A1" w:rsidRPr="0041588A" w:rsidTr="00A92893">
        <w:trPr>
          <w:cnfStyle w:val="000000100000"/>
          <w:trHeight w:val="162"/>
        </w:trPr>
        <w:tc>
          <w:tcPr>
            <w:cnfStyle w:val="001000000000"/>
            <w:tcW w:w="2825" w:type="pct"/>
            <w:vMerge/>
            <w:tcBorders>
              <w:top w:val="single" w:sz="8" w:space="0" w:color="auto"/>
              <w:left w:val="single" w:sz="8" w:space="0" w:color="auto"/>
              <w:bottom w:val="single" w:sz="8" w:space="0" w:color="auto"/>
              <w:right w:val="single" w:sz="8" w:space="0" w:color="auto"/>
            </w:tcBorders>
            <w:shd w:val="clear" w:color="auto" w:fill="auto"/>
          </w:tcPr>
          <w:p w:rsidR="007E44A1" w:rsidRPr="0041588A" w:rsidRDefault="007E44A1" w:rsidP="00896740">
            <w:pPr>
              <w:pStyle w:val="DecimalAligned"/>
              <w:rPr>
                <w:rFonts w:ascii="Arial" w:hAnsi="Arial"/>
              </w:rPr>
            </w:pPr>
          </w:p>
        </w:tc>
        <w:tc>
          <w:tcPr>
            <w:tcW w:w="2175" w:type="pct"/>
            <w:tcBorders>
              <w:top w:val="single" w:sz="8" w:space="0" w:color="auto"/>
              <w:left w:val="single" w:sz="8" w:space="0" w:color="auto"/>
              <w:bottom w:val="single" w:sz="8" w:space="0" w:color="auto"/>
              <w:right w:val="single" w:sz="8" w:space="0" w:color="auto"/>
            </w:tcBorders>
            <w:shd w:val="clear" w:color="auto" w:fill="auto"/>
          </w:tcPr>
          <w:p w:rsidR="007E44A1" w:rsidRPr="00342213" w:rsidRDefault="007E44A1" w:rsidP="003546E2">
            <w:pPr>
              <w:pStyle w:val="DecimalAligned"/>
              <w:cnfStyle w:val="000000100000"/>
              <w:rPr>
                <w:rFonts w:ascii="Arial" w:hAnsi="Arial"/>
              </w:rPr>
            </w:pPr>
            <w:r w:rsidRPr="00342213">
              <w:rPr>
                <w:rFonts w:ascii="Arial" w:hAnsi="Arial"/>
              </w:rPr>
              <w:t>sem</w:t>
            </w:r>
            <w:r>
              <w:rPr>
                <w:rFonts w:ascii="Arial" w:hAnsi="Arial"/>
              </w:rPr>
              <w:t>inár z anglického jazyka</w:t>
            </w:r>
          </w:p>
        </w:tc>
      </w:tr>
      <w:tr w:rsidR="007E44A1" w:rsidRPr="0041588A" w:rsidTr="00A92893">
        <w:trPr>
          <w:cnfStyle w:val="000000010000"/>
          <w:trHeight w:val="162"/>
        </w:trPr>
        <w:tc>
          <w:tcPr>
            <w:cnfStyle w:val="001000000000"/>
            <w:tcW w:w="2825" w:type="pct"/>
            <w:vMerge/>
            <w:tcBorders>
              <w:top w:val="single" w:sz="8" w:space="0" w:color="auto"/>
              <w:left w:val="single" w:sz="8" w:space="0" w:color="auto"/>
              <w:bottom w:val="single" w:sz="8" w:space="0" w:color="auto"/>
              <w:right w:val="single" w:sz="8" w:space="0" w:color="auto"/>
            </w:tcBorders>
            <w:shd w:val="clear" w:color="auto" w:fill="auto"/>
          </w:tcPr>
          <w:p w:rsidR="007E44A1" w:rsidRPr="0041588A" w:rsidRDefault="007E44A1" w:rsidP="00896740">
            <w:pPr>
              <w:pStyle w:val="DecimalAligned"/>
              <w:rPr>
                <w:rFonts w:ascii="Arial" w:hAnsi="Arial"/>
              </w:rPr>
            </w:pPr>
          </w:p>
        </w:tc>
        <w:tc>
          <w:tcPr>
            <w:tcW w:w="2175" w:type="pct"/>
            <w:tcBorders>
              <w:top w:val="single" w:sz="8" w:space="0" w:color="auto"/>
              <w:left w:val="single" w:sz="8" w:space="0" w:color="auto"/>
              <w:bottom w:val="single" w:sz="8" w:space="0" w:color="auto"/>
              <w:right w:val="single" w:sz="8" w:space="0" w:color="auto"/>
            </w:tcBorders>
            <w:shd w:val="clear" w:color="auto" w:fill="auto"/>
          </w:tcPr>
          <w:p w:rsidR="007E44A1" w:rsidRPr="00342213" w:rsidRDefault="007E44A1" w:rsidP="003546E2">
            <w:pPr>
              <w:pStyle w:val="DecimalAligned"/>
              <w:cnfStyle w:val="000000010000"/>
              <w:rPr>
                <w:rFonts w:ascii="Arial" w:hAnsi="Arial"/>
              </w:rPr>
            </w:pPr>
            <w:r w:rsidRPr="00342213">
              <w:rPr>
                <w:rFonts w:ascii="Arial" w:hAnsi="Arial"/>
              </w:rPr>
              <w:t>se</w:t>
            </w:r>
            <w:r>
              <w:rPr>
                <w:rFonts w:ascii="Arial" w:hAnsi="Arial"/>
              </w:rPr>
              <w:t>minár z nemeckého jazyka</w:t>
            </w:r>
          </w:p>
        </w:tc>
      </w:tr>
      <w:tr w:rsidR="007E44A1" w:rsidRPr="0041588A" w:rsidTr="00A92893">
        <w:trPr>
          <w:cnfStyle w:val="000000100000"/>
          <w:trHeight w:val="143"/>
        </w:trPr>
        <w:tc>
          <w:tcPr>
            <w:cnfStyle w:val="001000000000"/>
            <w:tcW w:w="2825" w:type="pct"/>
            <w:tcBorders>
              <w:top w:val="single" w:sz="8" w:space="0" w:color="auto"/>
              <w:left w:val="none" w:sz="0" w:space="0" w:color="auto"/>
              <w:bottom w:val="none" w:sz="0" w:space="0" w:color="auto"/>
              <w:right w:val="none" w:sz="0" w:space="0" w:color="auto"/>
            </w:tcBorders>
            <w:shd w:val="clear" w:color="auto" w:fill="auto"/>
          </w:tcPr>
          <w:p w:rsidR="007E44A1" w:rsidRDefault="007E44A1" w:rsidP="00896740">
            <w:pPr>
              <w:pStyle w:val="DecimalAligned"/>
              <w:rPr>
                <w:rFonts w:ascii="Arial" w:hAnsi="Arial"/>
              </w:rPr>
            </w:pPr>
          </w:p>
          <w:p w:rsidR="007E44A1" w:rsidRPr="0041588A" w:rsidRDefault="007E44A1" w:rsidP="00896740">
            <w:pPr>
              <w:pStyle w:val="DecimalAligned"/>
              <w:rPr>
                <w:rFonts w:ascii="Arial" w:hAnsi="Arial"/>
              </w:rPr>
            </w:pPr>
            <w:r w:rsidRPr="0041588A">
              <w:rPr>
                <w:rFonts w:ascii="Arial" w:hAnsi="Arial"/>
              </w:rPr>
              <w:t>Zdravie a pohyb</w:t>
            </w:r>
          </w:p>
        </w:tc>
        <w:tc>
          <w:tcPr>
            <w:tcW w:w="2175" w:type="pct"/>
            <w:tcBorders>
              <w:top w:val="single" w:sz="8" w:space="0" w:color="auto"/>
              <w:left w:val="none" w:sz="0" w:space="0" w:color="auto"/>
              <w:bottom w:val="none" w:sz="0" w:space="0" w:color="auto"/>
              <w:right w:val="none" w:sz="0" w:space="0" w:color="auto"/>
            </w:tcBorders>
            <w:shd w:val="clear" w:color="auto" w:fill="auto"/>
          </w:tcPr>
          <w:p w:rsidR="007E44A1" w:rsidRDefault="007E44A1" w:rsidP="00896740">
            <w:pPr>
              <w:pStyle w:val="DecimalAligned"/>
              <w:cnfStyle w:val="000000100000"/>
              <w:rPr>
                <w:rFonts w:ascii="Arial" w:hAnsi="Arial"/>
              </w:rPr>
            </w:pPr>
          </w:p>
          <w:p w:rsidR="007E44A1" w:rsidRPr="0041588A" w:rsidRDefault="007E44A1" w:rsidP="00896740">
            <w:pPr>
              <w:pStyle w:val="DecimalAligned"/>
              <w:cnfStyle w:val="000000100000"/>
              <w:rPr>
                <w:rFonts w:ascii="Arial" w:hAnsi="Arial"/>
              </w:rPr>
            </w:pPr>
            <w:r w:rsidRPr="0041588A">
              <w:rPr>
                <w:rFonts w:ascii="Arial" w:hAnsi="Arial"/>
              </w:rPr>
              <w:t>telesná  a športová výchova</w:t>
            </w:r>
          </w:p>
        </w:tc>
      </w:tr>
    </w:tbl>
    <w:p w:rsidR="006661A2" w:rsidRDefault="006661A2" w:rsidP="006661A2">
      <w:pPr>
        <w:autoSpaceDE w:val="0"/>
        <w:autoSpaceDN w:val="0"/>
        <w:adjustRightInd w:val="0"/>
        <w:jc w:val="both"/>
        <w:rPr>
          <w:rFonts w:cs="Arial"/>
          <w:b/>
          <w:bCs/>
          <w:szCs w:val="22"/>
        </w:rPr>
      </w:pPr>
    </w:p>
    <w:p w:rsidR="00A92893" w:rsidRPr="0041588A" w:rsidRDefault="00A92893" w:rsidP="006661A2">
      <w:pPr>
        <w:autoSpaceDE w:val="0"/>
        <w:autoSpaceDN w:val="0"/>
        <w:adjustRightInd w:val="0"/>
        <w:jc w:val="both"/>
        <w:rPr>
          <w:rFonts w:cs="Arial"/>
          <w:b/>
          <w:bCs/>
          <w:szCs w:val="22"/>
        </w:rPr>
      </w:pPr>
    </w:p>
    <w:p w:rsidR="006661A2" w:rsidRPr="0041588A" w:rsidRDefault="006661A2" w:rsidP="001755D1">
      <w:pPr>
        <w:pStyle w:val="Nadpis1"/>
        <w:numPr>
          <w:ilvl w:val="1"/>
          <w:numId w:val="79"/>
        </w:numPr>
        <w:ind w:left="709" w:hanging="709"/>
        <w:rPr>
          <w:sz w:val="24"/>
        </w:rPr>
      </w:pPr>
      <w:bookmarkStart w:id="75" w:name="_Toc291335549"/>
      <w:bookmarkStart w:id="76" w:name="_Toc291420140"/>
      <w:bookmarkStart w:id="77" w:name="_Toc339305935"/>
      <w:r w:rsidRPr="0041588A">
        <w:rPr>
          <w:sz w:val="24"/>
        </w:rPr>
        <w:t>Jazyk a komunikácia</w:t>
      </w:r>
      <w:bookmarkEnd w:id="75"/>
      <w:bookmarkEnd w:id="76"/>
      <w:bookmarkEnd w:id="77"/>
    </w:p>
    <w:p w:rsidR="006661A2" w:rsidRPr="0041588A" w:rsidRDefault="006661A2" w:rsidP="006661A2">
      <w:pPr>
        <w:rPr>
          <w:rFonts w:cs="Arial"/>
          <w:szCs w:val="22"/>
        </w:rPr>
      </w:pPr>
    </w:p>
    <w:p w:rsidR="00442F60" w:rsidRDefault="00757699" w:rsidP="00442F60">
      <w:pPr>
        <w:spacing w:line="252" w:lineRule="exact"/>
        <w:ind w:right="300"/>
        <w:jc w:val="both"/>
        <w:rPr>
          <w:rFonts w:eastAsia="Arial" w:cs="Arial"/>
          <w:spacing w:val="2"/>
          <w:szCs w:val="22"/>
        </w:rPr>
      </w:pPr>
      <w:r>
        <w:rPr>
          <w:rFonts w:eastAsia="Arial" w:cs="Arial"/>
          <w:spacing w:val="2"/>
          <w:szCs w:val="22"/>
        </w:rPr>
        <w:t xml:space="preserve">Viď. </w:t>
      </w:r>
      <w:r w:rsidR="00442F60" w:rsidRPr="00114095">
        <w:rPr>
          <w:rFonts w:eastAsia="Arial" w:cs="Arial"/>
          <w:spacing w:val="2"/>
          <w:szCs w:val="22"/>
        </w:rPr>
        <w:t>Školský vzdelávací program Súkr</w:t>
      </w:r>
      <w:r>
        <w:rPr>
          <w:rFonts w:eastAsia="Arial" w:cs="Arial"/>
          <w:spacing w:val="2"/>
          <w:szCs w:val="22"/>
        </w:rPr>
        <w:t>omného športového gymnázia Pink</w:t>
      </w:r>
      <w:r w:rsidR="00442F60" w:rsidRPr="00114095">
        <w:rPr>
          <w:rFonts w:eastAsia="Arial" w:cs="Arial"/>
          <w:spacing w:val="2"/>
          <w:szCs w:val="22"/>
        </w:rPr>
        <w:t xml:space="preserve">Harmony Academy vo Zvolene. </w:t>
      </w:r>
    </w:p>
    <w:p w:rsidR="00F0130F" w:rsidRPr="0041588A" w:rsidRDefault="00F0130F" w:rsidP="00F0130F">
      <w:pPr>
        <w:spacing w:line="360" w:lineRule="auto"/>
        <w:ind w:left="720"/>
        <w:jc w:val="both"/>
        <w:rPr>
          <w:rFonts w:cs="Arial"/>
          <w:b/>
          <w:smallCaps/>
          <w:szCs w:val="22"/>
        </w:rPr>
      </w:pPr>
    </w:p>
    <w:p w:rsidR="006661A2" w:rsidRPr="0041588A" w:rsidRDefault="006661A2" w:rsidP="001755D1">
      <w:pPr>
        <w:pStyle w:val="Nadpis1"/>
        <w:numPr>
          <w:ilvl w:val="1"/>
          <w:numId w:val="79"/>
        </w:numPr>
        <w:ind w:left="709" w:hanging="709"/>
        <w:rPr>
          <w:sz w:val="24"/>
        </w:rPr>
      </w:pPr>
      <w:bookmarkStart w:id="78" w:name="_Toc291420142"/>
      <w:bookmarkStart w:id="79" w:name="_Toc339305936"/>
      <w:r w:rsidRPr="0041588A">
        <w:rPr>
          <w:sz w:val="24"/>
        </w:rPr>
        <w:t>Človek a príroda</w:t>
      </w:r>
      <w:bookmarkEnd w:id="78"/>
      <w:bookmarkEnd w:id="79"/>
    </w:p>
    <w:p w:rsidR="006661A2" w:rsidRPr="0041588A" w:rsidRDefault="006661A2" w:rsidP="006661A2">
      <w:pPr>
        <w:spacing w:line="360" w:lineRule="auto"/>
        <w:ind w:firstLine="360"/>
        <w:jc w:val="both"/>
        <w:rPr>
          <w:rFonts w:cs="Arial"/>
          <w:szCs w:val="22"/>
        </w:rPr>
      </w:pPr>
    </w:p>
    <w:p w:rsidR="00442F60" w:rsidRDefault="00757699" w:rsidP="00442F60">
      <w:pPr>
        <w:spacing w:line="252" w:lineRule="exact"/>
        <w:ind w:right="300"/>
        <w:jc w:val="both"/>
        <w:rPr>
          <w:rFonts w:eastAsia="Arial" w:cs="Arial"/>
          <w:spacing w:val="2"/>
          <w:szCs w:val="22"/>
        </w:rPr>
      </w:pPr>
      <w:r>
        <w:rPr>
          <w:rFonts w:eastAsia="Arial" w:cs="Arial"/>
          <w:spacing w:val="2"/>
          <w:szCs w:val="22"/>
        </w:rPr>
        <w:t xml:space="preserve">Viď. </w:t>
      </w:r>
      <w:r w:rsidR="00442F60" w:rsidRPr="00114095">
        <w:rPr>
          <w:rFonts w:eastAsia="Arial" w:cs="Arial"/>
          <w:spacing w:val="2"/>
          <w:szCs w:val="22"/>
        </w:rPr>
        <w:t>Školský vzdelávací program Súkr</w:t>
      </w:r>
      <w:r>
        <w:rPr>
          <w:rFonts w:eastAsia="Arial" w:cs="Arial"/>
          <w:spacing w:val="2"/>
          <w:szCs w:val="22"/>
        </w:rPr>
        <w:t>omného športového gymnázia Pink</w:t>
      </w:r>
      <w:r w:rsidR="00442F60" w:rsidRPr="00114095">
        <w:rPr>
          <w:rFonts w:eastAsia="Arial" w:cs="Arial"/>
          <w:spacing w:val="2"/>
          <w:szCs w:val="22"/>
        </w:rPr>
        <w:t xml:space="preserve">Harmony Academy vo Zvolene. </w:t>
      </w:r>
    </w:p>
    <w:p w:rsidR="006661A2" w:rsidRPr="0041588A" w:rsidRDefault="006661A2" w:rsidP="006661A2">
      <w:pPr>
        <w:pStyle w:val="Zkladntext"/>
        <w:ind w:firstLine="360"/>
        <w:rPr>
          <w:szCs w:val="22"/>
        </w:rPr>
      </w:pPr>
    </w:p>
    <w:p w:rsidR="006661A2" w:rsidRPr="0041588A" w:rsidRDefault="006661A2" w:rsidP="001755D1">
      <w:pPr>
        <w:pStyle w:val="Nadpis1"/>
        <w:numPr>
          <w:ilvl w:val="1"/>
          <w:numId w:val="79"/>
        </w:numPr>
        <w:ind w:left="709" w:hanging="709"/>
        <w:rPr>
          <w:sz w:val="24"/>
        </w:rPr>
      </w:pPr>
      <w:bookmarkStart w:id="80" w:name="_Toc291420143"/>
      <w:bookmarkStart w:id="81" w:name="_Toc339305937"/>
      <w:r w:rsidRPr="0041588A">
        <w:rPr>
          <w:sz w:val="24"/>
        </w:rPr>
        <w:t>Človek a spoločnosť</w:t>
      </w:r>
      <w:bookmarkEnd w:id="80"/>
      <w:bookmarkEnd w:id="81"/>
    </w:p>
    <w:p w:rsidR="006661A2" w:rsidRPr="0041588A" w:rsidRDefault="006661A2" w:rsidP="006661A2">
      <w:pPr>
        <w:pStyle w:val="Nzov"/>
        <w:spacing w:line="360" w:lineRule="auto"/>
        <w:jc w:val="both"/>
        <w:rPr>
          <w:b/>
          <w:i w:val="0"/>
          <w:smallCaps/>
          <w:sz w:val="22"/>
          <w:szCs w:val="22"/>
        </w:rPr>
      </w:pPr>
    </w:p>
    <w:p w:rsidR="00442F60" w:rsidRDefault="00757699" w:rsidP="00442F60">
      <w:pPr>
        <w:spacing w:line="252" w:lineRule="exact"/>
        <w:ind w:right="300"/>
        <w:jc w:val="both"/>
        <w:rPr>
          <w:rFonts w:eastAsia="Arial" w:cs="Arial"/>
          <w:spacing w:val="2"/>
          <w:szCs w:val="22"/>
        </w:rPr>
      </w:pPr>
      <w:r>
        <w:rPr>
          <w:rFonts w:eastAsia="Arial" w:cs="Arial"/>
          <w:spacing w:val="2"/>
          <w:szCs w:val="22"/>
        </w:rPr>
        <w:t xml:space="preserve">Viď. </w:t>
      </w:r>
      <w:r w:rsidR="00442F60" w:rsidRPr="00114095">
        <w:rPr>
          <w:rFonts w:eastAsia="Arial" w:cs="Arial"/>
          <w:spacing w:val="2"/>
          <w:szCs w:val="22"/>
        </w:rPr>
        <w:t>Školský vzdelávací program Súkr</w:t>
      </w:r>
      <w:r>
        <w:rPr>
          <w:rFonts w:eastAsia="Arial" w:cs="Arial"/>
          <w:spacing w:val="2"/>
          <w:szCs w:val="22"/>
        </w:rPr>
        <w:t>omného športového gymnázia Pink</w:t>
      </w:r>
      <w:r w:rsidR="00442F60" w:rsidRPr="00114095">
        <w:rPr>
          <w:rFonts w:eastAsia="Arial" w:cs="Arial"/>
          <w:spacing w:val="2"/>
          <w:szCs w:val="22"/>
        </w:rPr>
        <w:t xml:space="preserve">Harmony Academy vo Zvolene. </w:t>
      </w:r>
    </w:p>
    <w:p w:rsidR="006661A2" w:rsidRPr="0041588A" w:rsidRDefault="006661A2" w:rsidP="006661A2">
      <w:pPr>
        <w:pStyle w:val="Nzov"/>
        <w:spacing w:line="360" w:lineRule="auto"/>
        <w:jc w:val="both"/>
        <w:rPr>
          <w:b/>
          <w:i w:val="0"/>
          <w:smallCaps/>
          <w:sz w:val="22"/>
          <w:szCs w:val="22"/>
        </w:rPr>
      </w:pPr>
    </w:p>
    <w:p w:rsidR="006661A2" w:rsidRPr="0041588A" w:rsidRDefault="006661A2" w:rsidP="001755D1">
      <w:pPr>
        <w:pStyle w:val="Nadpis1"/>
        <w:numPr>
          <w:ilvl w:val="1"/>
          <w:numId w:val="79"/>
        </w:numPr>
        <w:ind w:left="709" w:hanging="709"/>
        <w:rPr>
          <w:sz w:val="24"/>
        </w:rPr>
      </w:pPr>
      <w:bookmarkStart w:id="82" w:name="_Toc291420146"/>
      <w:bookmarkStart w:id="83" w:name="_Toc339305938"/>
      <w:r w:rsidRPr="0041588A">
        <w:rPr>
          <w:sz w:val="24"/>
        </w:rPr>
        <w:lastRenderedPageBreak/>
        <w:t>Človek a hodnoty</w:t>
      </w:r>
      <w:bookmarkEnd w:id="82"/>
      <w:bookmarkEnd w:id="83"/>
    </w:p>
    <w:p w:rsidR="006661A2" w:rsidRPr="0041588A" w:rsidRDefault="006661A2" w:rsidP="006661A2">
      <w:pPr>
        <w:rPr>
          <w:lang w:eastAsia="en-US" w:bidi="en-US"/>
        </w:rPr>
      </w:pPr>
    </w:p>
    <w:p w:rsidR="00442F60" w:rsidRDefault="00757699" w:rsidP="00442F60">
      <w:pPr>
        <w:spacing w:line="252" w:lineRule="exact"/>
        <w:ind w:right="300"/>
        <w:jc w:val="both"/>
        <w:rPr>
          <w:rFonts w:eastAsia="Arial" w:cs="Arial"/>
          <w:spacing w:val="2"/>
          <w:szCs w:val="22"/>
        </w:rPr>
      </w:pPr>
      <w:bookmarkStart w:id="84" w:name="_Toc291420141"/>
      <w:r>
        <w:rPr>
          <w:rFonts w:eastAsia="Arial" w:cs="Arial"/>
          <w:spacing w:val="2"/>
          <w:szCs w:val="22"/>
        </w:rPr>
        <w:t xml:space="preserve">Viď. </w:t>
      </w:r>
      <w:r w:rsidR="00442F60" w:rsidRPr="00114095">
        <w:rPr>
          <w:rFonts w:eastAsia="Arial" w:cs="Arial"/>
          <w:spacing w:val="2"/>
          <w:szCs w:val="22"/>
        </w:rPr>
        <w:t>Školský vzdelávací program Súkr</w:t>
      </w:r>
      <w:r>
        <w:rPr>
          <w:rFonts w:eastAsia="Arial" w:cs="Arial"/>
          <w:spacing w:val="2"/>
          <w:szCs w:val="22"/>
        </w:rPr>
        <w:t>omného športového gymnázia Pink</w:t>
      </w:r>
      <w:r w:rsidR="00442F60" w:rsidRPr="00114095">
        <w:rPr>
          <w:rFonts w:eastAsia="Arial" w:cs="Arial"/>
          <w:spacing w:val="2"/>
          <w:szCs w:val="22"/>
        </w:rPr>
        <w:t xml:space="preserve">Harmony Academy vo Zvolene. </w:t>
      </w:r>
    </w:p>
    <w:p w:rsidR="00F0130F" w:rsidRPr="0041588A" w:rsidRDefault="00F0130F" w:rsidP="006661A2">
      <w:pPr>
        <w:pStyle w:val="fifo1-nadpis"/>
      </w:pPr>
    </w:p>
    <w:p w:rsidR="006661A2" w:rsidRPr="0041588A" w:rsidRDefault="006661A2" w:rsidP="001755D1">
      <w:pPr>
        <w:pStyle w:val="Nadpis1"/>
        <w:numPr>
          <w:ilvl w:val="1"/>
          <w:numId w:val="79"/>
        </w:numPr>
        <w:ind w:left="709" w:hanging="709"/>
        <w:rPr>
          <w:sz w:val="24"/>
        </w:rPr>
      </w:pPr>
      <w:bookmarkStart w:id="85" w:name="_Toc339305939"/>
      <w:r w:rsidRPr="0041588A">
        <w:rPr>
          <w:sz w:val="24"/>
        </w:rPr>
        <w:t>Matematika a práca s</w:t>
      </w:r>
      <w:r w:rsidR="00F0130F" w:rsidRPr="0041588A">
        <w:rPr>
          <w:sz w:val="24"/>
        </w:rPr>
        <w:t> </w:t>
      </w:r>
      <w:r w:rsidRPr="0041588A">
        <w:rPr>
          <w:sz w:val="24"/>
        </w:rPr>
        <w:t>informáciami</w:t>
      </w:r>
      <w:bookmarkEnd w:id="84"/>
      <w:bookmarkEnd w:id="85"/>
    </w:p>
    <w:p w:rsidR="00F0130F" w:rsidRPr="0041588A" w:rsidRDefault="00F0130F" w:rsidP="00F0130F">
      <w:pPr>
        <w:rPr>
          <w:lang w:eastAsia="en-US" w:bidi="en-US"/>
        </w:rPr>
      </w:pPr>
    </w:p>
    <w:p w:rsidR="00442F60" w:rsidRDefault="00757699" w:rsidP="00442F60">
      <w:pPr>
        <w:spacing w:line="252" w:lineRule="exact"/>
        <w:ind w:right="300"/>
        <w:jc w:val="both"/>
        <w:rPr>
          <w:rFonts w:eastAsia="Arial" w:cs="Arial"/>
          <w:spacing w:val="2"/>
          <w:szCs w:val="22"/>
        </w:rPr>
      </w:pPr>
      <w:r>
        <w:rPr>
          <w:rFonts w:eastAsia="Arial" w:cs="Arial"/>
          <w:spacing w:val="2"/>
          <w:szCs w:val="22"/>
        </w:rPr>
        <w:t xml:space="preserve">Viď. </w:t>
      </w:r>
      <w:r w:rsidR="00442F60" w:rsidRPr="00114095">
        <w:rPr>
          <w:rFonts w:eastAsia="Arial" w:cs="Arial"/>
          <w:spacing w:val="2"/>
          <w:szCs w:val="22"/>
        </w:rPr>
        <w:t>Školský vzdelávací program Súkr</w:t>
      </w:r>
      <w:r>
        <w:rPr>
          <w:rFonts w:eastAsia="Arial" w:cs="Arial"/>
          <w:spacing w:val="2"/>
          <w:szCs w:val="22"/>
        </w:rPr>
        <w:t>omného športového gymnázia Pink</w:t>
      </w:r>
      <w:r w:rsidR="00442F60" w:rsidRPr="00114095">
        <w:rPr>
          <w:rFonts w:eastAsia="Arial" w:cs="Arial"/>
          <w:spacing w:val="2"/>
          <w:szCs w:val="22"/>
        </w:rPr>
        <w:t xml:space="preserve">Harmony Academy vo Zvolene. </w:t>
      </w:r>
    </w:p>
    <w:p w:rsidR="006661A2" w:rsidRPr="0041588A" w:rsidRDefault="006661A2" w:rsidP="00442F60">
      <w:pPr>
        <w:spacing w:line="360" w:lineRule="auto"/>
        <w:jc w:val="both"/>
        <w:rPr>
          <w:b/>
          <w:i/>
          <w:smallCaps/>
          <w:szCs w:val="22"/>
        </w:rPr>
      </w:pPr>
    </w:p>
    <w:p w:rsidR="006661A2" w:rsidRPr="0041588A" w:rsidRDefault="006661A2" w:rsidP="001755D1">
      <w:pPr>
        <w:pStyle w:val="Nadpis1"/>
        <w:numPr>
          <w:ilvl w:val="1"/>
          <w:numId w:val="79"/>
        </w:numPr>
        <w:ind w:left="709" w:hanging="709"/>
        <w:rPr>
          <w:sz w:val="24"/>
        </w:rPr>
      </w:pPr>
      <w:bookmarkStart w:id="86" w:name="_Toc291420144"/>
      <w:bookmarkStart w:id="87" w:name="_Toc339305940"/>
      <w:r w:rsidRPr="0041588A">
        <w:rPr>
          <w:sz w:val="24"/>
        </w:rPr>
        <w:t>Umenie a</w:t>
      </w:r>
      <w:r w:rsidR="00F0130F" w:rsidRPr="0041588A">
        <w:rPr>
          <w:sz w:val="24"/>
        </w:rPr>
        <w:t> </w:t>
      </w:r>
      <w:r w:rsidRPr="0041588A">
        <w:rPr>
          <w:sz w:val="24"/>
        </w:rPr>
        <w:t>kultúra</w:t>
      </w:r>
      <w:bookmarkEnd w:id="86"/>
      <w:bookmarkEnd w:id="87"/>
    </w:p>
    <w:p w:rsidR="00F0130F" w:rsidRPr="0041588A" w:rsidRDefault="00F0130F" w:rsidP="00F0130F">
      <w:pPr>
        <w:rPr>
          <w:lang w:eastAsia="en-US" w:bidi="en-US"/>
        </w:rPr>
      </w:pPr>
    </w:p>
    <w:p w:rsidR="006661A2" w:rsidRPr="0041588A" w:rsidRDefault="006661A2" w:rsidP="006661A2">
      <w:pPr>
        <w:pStyle w:val="Zkladntext"/>
        <w:rPr>
          <w:szCs w:val="22"/>
        </w:rPr>
      </w:pPr>
      <w:r w:rsidRPr="0041588A">
        <w:rPr>
          <w:szCs w:val="22"/>
        </w:rPr>
        <w:tab/>
        <w:t xml:space="preserve">Vzdelávacia oblasť rozvíja žiakovo povedomie vlastnej kultúrnej identity, rozvíja jeho vlastné kultúrno-historické vedomie, rozvíja schopnosť rešpektovať a tolerovať hodnoty iných kultúr, rozvíja kultivovanú vizuálnu, sluchovú, jazykovú a pohybovú gramotnosť. </w:t>
      </w:r>
    </w:p>
    <w:p w:rsidR="00F0130F" w:rsidRPr="0041588A" w:rsidRDefault="00F0130F" w:rsidP="006661A2">
      <w:pPr>
        <w:pStyle w:val="Zkladntext"/>
        <w:rPr>
          <w:smallCaps/>
          <w:szCs w:val="22"/>
        </w:rPr>
      </w:pPr>
      <w:r w:rsidRPr="0041588A">
        <w:rPr>
          <w:szCs w:val="22"/>
        </w:rPr>
        <w:tab/>
        <w:t xml:space="preserve">Naša škola zaradila do tejto vzdelávacej oblasti predmety </w:t>
      </w:r>
      <w:r w:rsidRPr="0041588A">
        <w:rPr>
          <w:b/>
          <w:szCs w:val="22"/>
        </w:rPr>
        <w:t xml:space="preserve">umenie a kultúra, umelecká prax interná, odborné dejiny výtvarnej kultúry, výtvarná príprava, figurálne kreslenie, počítačová grafika, základy fotografie, herectvo, tanec, spev, </w:t>
      </w:r>
      <w:r w:rsidR="00332053" w:rsidRPr="0041588A">
        <w:rPr>
          <w:b/>
          <w:szCs w:val="22"/>
        </w:rPr>
        <w:t xml:space="preserve">dejiny divadla, </w:t>
      </w:r>
      <w:r w:rsidRPr="0041588A">
        <w:rPr>
          <w:b/>
          <w:szCs w:val="22"/>
        </w:rPr>
        <w:t>hra/spev v</w:t>
      </w:r>
      <w:r w:rsidR="00332053" w:rsidRPr="0041588A">
        <w:rPr>
          <w:b/>
          <w:szCs w:val="22"/>
        </w:rPr>
        <w:t> </w:t>
      </w:r>
      <w:r w:rsidRPr="0041588A">
        <w:rPr>
          <w:b/>
          <w:szCs w:val="22"/>
        </w:rPr>
        <w:t>súbore</w:t>
      </w:r>
      <w:r w:rsidR="00332053" w:rsidRPr="0041588A">
        <w:rPr>
          <w:b/>
          <w:szCs w:val="22"/>
        </w:rPr>
        <w:t xml:space="preserve">, hra na nástroji, hudobné formy, dejiny hudby, náuka </w:t>
      </w:r>
      <w:r w:rsidR="00B71EE7" w:rsidRPr="0041588A">
        <w:rPr>
          <w:b/>
          <w:szCs w:val="22"/>
        </w:rPr>
        <w:t xml:space="preserve">o kontapunkte, analýza skladieb a voliteľné predmety jednotlivých študijných zameraní. </w:t>
      </w:r>
      <w:r w:rsidR="00B71EE7" w:rsidRPr="0041588A">
        <w:rPr>
          <w:szCs w:val="22"/>
        </w:rPr>
        <w:t>Celá skupina predmetov je zameraná na rozvoj kľúčových kompetencií v oblasti tvorivosti. Teoretické predmety odborné dejiny výtvarnej kultúry, dejiny divadla a dejiny hudby  zaraďujeme do učebného plánu z toho dôvodu, že znalosť faktografie a vedomosti o tvorbe významných umelcov považujeme za prokreatívny faktor v podobe vzorov v tvorbe významných umelcov. Ďalšie predmety rozvíjajú praktické schopnosti a zručnosti v oblasti tvorby a interpetácie výtvarného, hudobno-dramatického či speváckeho umenia.</w:t>
      </w:r>
      <w:r w:rsidR="002D24DC" w:rsidRPr="0041588A">
        <w:rPr>
          <w:szCs w:val="22"/>
        </w:rPr>
        <w:t xml:space="preserve"> Zaradením odborných predmetov a študijných zameraní sa naša škola práve touto vzdelávacou oblasťou odlišuje od gymnázií bežného typu. Týmito študijnými zameraniami a zaradenými vzdelávacími predmetmi sledujeme rozvoj kompetencií v oblasti tvorivosti a </w:t>
      </w:r>
      <w:r w:rsidR="000E1852" w:rsidRPr="0041588A">
        <w:rPr>
          <w:szCs w:val="22"/>
        </w:rPr>
        <w:t xml:space="preserve"> </w:t>
      </w:r>
      <w:r w:rsidR="002D24DC" w:rsidRPr="0041588A">
        <w:rPr>
          <w:szCs w:val="22"/>
        </w:rPr>
        <w:t xml:space="preserve">to nie len osvojovaním teoretických vedomostí, ale predovšetkým </w:t>
      </w:r>
      <w:r w:rsidR="000E1852" w:rsidRPr="0041588A">
        <w:rPr>
          <w:szCs w:val="22"/>
        </w:rPr>
        <w:t>rozvojom praktických schopností azručností využiteľných vo vlastnej tvorivej činnosti zameranej na výtvarné umenie, herectvo, hudbu alebo spev.</w:t>
      </w:r>
    </w:p>
    <w:p w:rsidR="006661A2" w:rsidRPr="0041588A" w:rsidRDefault="006661A2" w:rsidP="006661A2">
      <w:pPr>
        <w:spacing w:line="360" w:lineRule="auto"/>
        <w:ind w:firstLine="708"/>
        <w:jc w:val="both"/>
        <w:rPr>
          <w:rFonts w:cs="Arial"/>
          <w:szCs w:val="22"/>
        </w:rPr>
      </w:pPr>
      <w:r w:rsidRPr="0041588A">
        <w:rPr>
          <w:rFonts w:cs="Arial"/>
          <w:szCs w:val="22"/>
        </w:rPr>
        <w:t>Žiak sa učí</w:t>
      </w:r>
      <w:r w:rsidRPr="0041588A">
        <w:rPr>
          <w:rFonts w:cs="Arial"/>
          <w:b/>
          <w:szCs w:val="22"/>
        </w:rPr>
        <w:t xml:space="preserve"> </w:t>
      </w:r>
      <w:r w:rsidRPr="0041588A">
        <w:rPr>
          <w:rFonts w:cs="Arial"/>
          <w:szCs w:val="22"/>
        </w:rPr>
        <w:t>využívať základné kultúrne nástroje na kultivovanú komunikáciu,</w:t>
      </w:r>
      <w:r w:rsidRPr="0041588A">
        <w:rPr>
          <w:rFonts w:cs="Arial"/>
          <w:b/>
          <w:szCs w:val="22"/>
        </w:rPr>
        <w:t xml:space="preserve"> </w:t>
      </w:r>
      <w:r w:rsidRPr="0041588A">
        <w:rPr>
          <w:rFonts w:cs="Arial"/>
          <w:szCs w:val="22"/>
        </w:rPr>
        <w:t xml:space="preserve">rozlišovať rôzne súčasti kultúry (umenie, veda, náboženstvo, šport), rozumieť ich úlohe vo svojom živote a v živote spoločnosti a a zároveň prakticky uplatňuje získané poznatky a znalosti (interný koncert). Učí sa rozlišovať hlavné umelecké druhy, opisovať a verbalizovať svoje estetické zážitky z vnímania umeleckých diel, chápať význam estetických faktorov, estetickej činnosti v každodennom živote, chápať význam umenia v živote </w:t>
      </w:r>
      <w:r w:rsidRPr="0041588A">
        <w:rPr>
          <w:rFonts w:cs="Arial"/>
          <w:szCs w:val="22"/>
        </w:rPr>
        <w:lastRenderedPageBreak/>
        <w:t>jednotlivca a spoločnosti. Rozvíja sa jeho záujem o kultúrne dedičstvo svojho regiónu, národa a štátu, zoznamuje sa s kultúrou iných národov, učí sa chápať význam kultúrnych a umeleckých pamiatok. Získava vedomosti a rozvíja si porozumenie k súčasnej umeleckej a kultúrnej tvorbe. Získava informácie o miestnom, národnom, európskom a svetovom dedičstve.</w:t>
      </w:r>
    </w:p>
    <w:p w:rsidR="006661A2" w:rsidRPr="0041588A" w:rsidRDefault="006661A2" w:rsidP="006661A2">
      <w:pPr>
        <w:spacing w:line="360" w:lineRule="auto"/>
        <w:ind w:firstLine="708"/>
        <w:jc w:val="both"/>
        <w:rPr>
          <w:rFonts w:cs="Arial"/>
          <w:szCs w:val="22"/>
        </w:rPr>
      </w:pPr>
      <w:r w:rsidRPr="0041588A">
        <w:rPr>
          <w:rFonts w:cs="Arial"/>
          <w:szCs w:val="22"/>
        </w:rPr>
        <w:t xml:space="preserve">Súčasťou oblasti je už spomínaný praktický výstup, ktorý ponúka možnosť nielen si overiť nadobnuté zručnosti u výtvarníkov, hudobníkov či hercov za dané obdobie vyučovacieho roka, ale aj konfrontovať svoj umelecký názor k danej problematike.  Rozvíjajú sa žiakove interkultúrne kompetencie pre komunikáciu a spoluprácu s príslušníkmi iných kultúr. </w:t>
      </w:r>
    </w:p>
    <w:p w:rsidR="006661A2" w:rsidRPr="0041588A" w:rsidRDefault="006661A2" w:rsidP="006661A2">
      <w:pPr>
        <w:spacing w:line="360" w:lineRule="auto"/>
        <w:ind w:firstLine="708"/>
        <w:jc w:val="both"/>
        <w:rPr>
          <w:rFonts w:cs="Arial"/>
          <w:szCs w:val="22"/>
        </w:rPr>
      </w:pPr>
      <w:r w:rsidRPr="0041588A">
        <w:rPr>
          <w:rFonts w:cs="Arial"/>
          <w:szCs w:val="22"/>
        </w:rPr>
        <w:t>Rozvíja sa poznanie žiaka o zákonitostiach etikety a schopnosť komunikovať na základe pravidiel etikety.</w:t>
      </w:r>
    </w:p>
    <w:p w:rsidR="006661A2" w:rsidRPr="0041588A" w:rsidRDefault="006661A2" w:rsidP="006661A2">
      <w:pPr>
        <w:spacing w:line="360" w:lineRule="auto"/>
        <w:ind w:firstLine="708"/>
        <w:jc w:val="both"/>
        <w:rPr>
          <w:rFonts w:eastAsia="Luxi Sans" w:cs="Arial"/>
          <w:szCs w:val="22"/>
        </w:rPr>
      </w:pPr>
      <w:r w:rsidRPr="0041588A">
        <w:rPr>
          <w:rFonts w:eastAsia="Luxi Sans" w:cs="Arial"/>
          <w:szCs w:val="22"/>
        </w:rPr>
        <w:t>V priebehu vzdelávania si žiaci osvojujú základy viacerých umeleckých druhov, zoznamujú sa s ich miestom v kultúre a postupne sa rozvíja ich komplexné vnímanie umenia a kultúry v súvislostiach súčasných kultúrnych procesov.</w:t>
      </w:r>
    </w:p>
    <w:p w:rsidR="006661A2" w:rsidRPr="0041588A" w:rsidRDefault="006661A2" w:rsidP="006661A2">
      <w:pPr>
        <w:spacing w:line="360" w:lineRule="auto"/>
        <w:ind w:firstLine="708"/>
        <w:jc w:val="both"/>
        <w:rPr>
          <w:rFonts w:eastAsia="Luxi Sans" w:cs="Arial"/>
          <w:szCs w:val="22"/>
        </w:rPr>
      </w:pPr>
      <w:r w:rsidRPr="0041588A">
        <w:rPr>
          <w:rFonts w:eastAsia="Luxi Sans" w:cs="Arial"/>
          <w:szCs w:val="22"/>
        </w:rPr>
        <w:t>Pri realizácii tejto oblasti v</w:t>
      </w:r>
      <w:r w:rsidR="003B65F1" w:rsidRPr="0041588A">
        <w:rPr>
          <w:rFonts w:eastAsia="Luxi Sans" w:cs="Arial"/>
          <w:szCs w:val="22"/>
        </w:rPr>
        <w:t>zdelávania sa využíva metóda ko</w:t>
      </w:r>
      <w:r w:rsidRPr="0041588A">
        <w:rPr>
          <w:rFonts w:eastAsia="Luxi Sans" w:cs="Arial"/>
          <w:szCs w:val="22"/>
        </w:rPr>
        <w:t>binácie skúsenosti postavená na osobnom zážitku, cez reflexiu skúsenosti, aktívnu aplikácia poznatkov až po ďalší rozvoj v tejto oblasti.</w:t>
      </w:r>
    </w:p>
    <w:p w:rsidR="006661A2" w:rsidRPr="0041588A" w:rsidRDefault="006661A2" w:rsidP="006661A2">
      <w:pPr>
        <w:spacing w:line="360" w:lineRule="auto"/>
        <w:jc w:val="both"/>
        <w:outlineLvl w:val="0"/>
        <w:rPr>
          <w:rFonts w:cs="Arial"/>
          <w:b/>
          <w:szCs w:val="22"/>
        </w:rPr>
      </w:pPr>
    </w:p>
    <w:p w:rsidR="006661A2" w:rsidRPr="0041588A" w:rsidRDefault="006661A2" w:rsidP="00695B84">
      <w:pPr>
        <w:rPr>
          <w:b/>
        </w:rPr>
      </w:pPr>
      <w:bookmarkStart w:id="88" w:name="_Toc291335550"/>
      <w:bookmarkStart w:id="89" w:name="_Toc291420145"/>
      <w:bookmarkStart w:id="90" w:name="_Toc313728913"/>
      <w:r w:rsidRPr="0041588A">
        <w:rPr>
          <w:rFonts w:eastAsia="Luxi Sans"/>
        </w:rPr>
        <w:t xml:space="preserve">Oblasť je realizovaná prostredníctvom povinných </w:t>
      </w:r>
      <w:r w:rsidR="003B65F1" w:rsidRPr="0041588A">
        <w:rPr>
          <w:rFonts w:eastAsia="Luxi Sans"/>
        </w:rPr>
        <w:t xml:space="preserve">i voliteľných </w:t>
      </w:r>
      <w:r w:rsidRPr="0041588A">
        <w:rPr>
          <w:rFonts w:eastAsia="Luxi Sans"/>
        </w:rPr>
        <w:t>predmetov</w:t>
      </w:r>
      <w:bookmarkEnd w:id="88"/>
      <w:bookmarkEnd w:id="89"/>
      <w:bookmarkEnd w:id="90"/>
      <w:r w:rsidR="003B65F1" w:rsidRPr="0041588A">
        <w:rPr>
          <w:rFonts w:eastAsia="Luxi Sans"/>
        </w:rPr>
        <w:t>.</w:t>
      </w:r>
    </w:p>
    <w:p w:rsidR="006661A2" w:rsidRPr="0041588A" w:rsidRDefault="006661A2" w:rsidP="006661A2">
      <w:pPr>
        <w:spacing w:line="360" w:lineRule="auto"/>
        <w:jc w:val="both"/>
        <w:rPr>
          <w:rFonts w:cs="Arial"/>
          <w:bCs/>
          <w:szCs w:val="22"/>
        </w:rPr>
      </w:pPr>
    </w:p>
    <w:p w:rsidR="006661A2" w:rsidRPr="0041588A" w:rsidRDefault="006661A2" w:rsidP="006661A2">
      <w:pPr>
        <w:spacing w:line="360" w:lineRule="auto"/>
        <w:jc w:val="both"/>
        <w:rPr>
          <w:rFonts w:cs="Arial"/>
          <w:bCs/>
          <w:szCs w:val="22"/>
        </w:rPr>
      </w:pPr>
      <w:r w:rsidRPr="0041588A">
        <w:rPr>
          <w:rFonts w:cs="Arial"/>
          <w:bCs/>
          <w:szCs w:val="22"/>
        </w:rPr>
        <w:t xml:space="preserve">Cieľom vzdelávacej oblasti je  žiak, ktorý: </w:t>
      </w:r>
    </w:p>
    <w:p w:rsidR="006661A2" w:rsidRPr="0041588A" w:rsidRDefault="006661A2" w:rsidP="00C13A11">
      <w:pPr>
        <w:numPr>
          <w:ilvl w:val="0"/>
          <w:numId w:val="2"/>
        </w:numPr>
        <w:spacing w:line="360" w:lineRule="auto"/>
        <w:jc w:val="both"/>
        <w:rPr>
          <w:rFonts w:cs="Arial"/>
          <w:szCs w:val="22"/>
        </w:rPr>
      </w:pPr>
      <w:r w:rsidRPr="0041588A">
        <w:rPr>
          <w:rFonts w:cs="Arial"/>
          <w:szCs w:val="22"/>
        </w:rPr>
        <w:t>má povedomie vlastnej kultúrnej identity a rozvinuté vlastné kultúrno-historické vedomie;</w:t>
      </w:r>
    </w:p>
    <w:p w:rsidR="006661A2" w:rsidRPr="0041588A" w:rsidRDefault="006661A2" w:rsidP="00C13A11">
      <w:pPr>
        <w:numPr>
          <w:ilvl w:val="0"/>
          <w:numId w:val="2"/>
        </w:numPr>
        <w:spacing w:line="360" w:lineRule="auto"/>
        <w:jc w:val="both"/>
        <w:rPr>
          <w:rFonts w:cs="Arial"/>
          <w:szCs w:val="22"/>
        </w:rPr>
      </w:pPr>
      <w:r w:rsidRPr="0041588A">
        <w:rPr>
          <w:rFonts w:cs="Arial"/>
          <w:szCs w:val="22"/>
        </w:rPr>
        <w:t>má rozvinutú kultivovanú vizuálnu, sluchovú, jazykovú a pohybovú gramotnosť;</w:t>
      </w:r>
    </w:p>
    <w:p w:rsidR="006661A2" w:rsidRPr="0041588A" w:rsidRDefault="006661A2" w:rsidP="00C13A11">
      <w:pPr>
        <w:numPr>
          <w:ilvl w:val="0"/>
          <w:numId w:val="2"/>
        </w:numPr>
        <w:spacing w:line="360" w:lineRule="auto"/>
        <w:jc w:val="both"/>
        <w:rPr>
          <w:rFonts w:cs="Arial"/>
          <w:szCs w:val="22"/>
        </w:rPr>
      </w:pPr>
      <w:r w:rsidRPr="0041588A">
        <w:rPr>
          <w:rFonts w:cs="Arial"/>
          <w:szCs w:val="22"/>
        </w:rPr>
        <w:t>získal schopnosť kreatívneho vyjadrovania myšlienok, skúseností a emócií prostredníctvom rôznych médií, vrátane hudobných umení, scénických umení, písaného a hovoreného slova, výtvarných prostriedkov, elektronických médií;</w:t>
      </w:r>
    </w:p>
    <w:p w:rsidR="006661A2" w:rsidRPr="0041588A" w:rsidRDefault="006661A2" w:rsidP="00C13A11">
      <w:pPr>
        <w:numPr>
          <w:ilvl w:val="0"/>
          <w:numId w:val="2"/>
        </w:numPr>
        <w:spacing w:line="360" w:lineRule="auto"/>
        <w:jc w:val="both"/>
        <w:rPr>
          <w:rFonts w:cs="Arial"/>
          <w:szCs w:val="22"/>
        </w:rPr>
      </w:pPr>
      <w:r w:rsidRPr="0041588A">
        <w:rPr>
          <w:rFonts w:cs="Arial"/>
          <w:szCs w:val="22"/>
        </w:rPr>
        <w:t>využíva základné kultúrne nástroje na kultivovanú komunikáciu;</w:t>
      </w:r>
    </w:p>
    <w:p w:rsidR="006661A2" w:rsidRPr="0041588A" w:rsidRDefault="006661A2" w:rsidP="00C13A11">
      <w:pPr>
        <w:numPr>
          <w:ilvl w:val="0"/>
          <w:numId w:val="2"/>
        </w:numPr>
        <w:spacing w:line="360" w:lineRule="auto"/>
        <w:jc w:val="both"/>
        <w:rPr>
          <w:rFonts w:cs="Arial"/>
          <w:szCs w:val="22"/>
        </w:rPr>
      </w:pPr>
      <w:r w:rsidRPr="0041588A">
        <w:rPr>
          <w:rFonts w:cs="Arial"/>
          <w:szCs w:val="22"/>
        </w:rPr>
        <w:t>rozlišuje rôzne súčasti kultúry (umenie, veda, náboženstvo, šport a i.), rozumie ich úlohe v živote jednotlivca a spoločnosti;</w:t>
      </w:r>
    </w:p>
    <w:p w:rsidR="006661A2" w:rsidRPr="0041588A" w:rsidRDefault="006661A2" w:rsidP="00C13A11">
      <w:pPr>
        <w:numPr>
          <w:ilvl w:val="0"/>
          <w:numId w:val="2"/>
        </w:numPr>
        <w:spacing w:line="360" w:lineRule="auto"/>
        <w:jc w:val="both"/>
        <w:rPr>
          <w:rFonts w:cs="Arial"/>
          <w:szCs w:val="22"/>
        </w:rPr>
      </w:pPr>
      <w:r w:rsidRPr="0041588A">
        <w:rPr>
          <w:rFonts w:cs="Arial"/>
          <w:szCs w:val="22"/>
        </w:rPr>
        <w:t>rozlišuje hlavné umelecké druhy, dokáže popísať svoje estetické zážitky z vnímania umeleckých diel;</w:t>
      </w:r>
    </w:p>
    <w:p w:rsidR="006661A2" w:rsidRPr="0041588A" w:rsidRDefault="006661A2" w:rsidP="00C13A11">
      <w:pPr>
        <w:numPr>
          <w:ilvl w:val="0"/>
          <w:numId w:val="2"/>
        </w:numPr>
        <w:spacing w:line="360" w:lineRule="auto"/>
        <w:jc w:val="both"/>
        <w:rPr>
          <w:rFonts w:cs="Arial"/>
          <w:szCs w:val="22"/>
        </w:rPr>
      </w:pPr>
      <w:r w:rsidRPr="0041588A">
        <w:rPr>
          <w:rFonts w:cs="Arial"/>
          <w:szCs w:val="22"/>
        </w:rPr>
        <w:t>chápe význam estetických faktorov, estetickej činnosti v každodennom živote;</w:t>
      </w:r>
    </w:p>
    <w:p w:rsidR="006661A2" w:rsidRPr="0041588A" w:rsidRDefault="006661A2" w:rsidP="00C13A11">
      <w:pPr>
        <w:numPr>
          <w:ilvl w:val="0"/>
          <w:numId w:val="2"/>
        </w:numPr>
        <w:spacing w:line="360" w:lineRule="auto"/>
        <w:jc w:val="both"/>
        <w:rPr>
          <w:rFonts w:cs="Arial"/>
          <w:szCs w:val="22"/>
        </w:rPr>
      </w:pPr>
      <w:r w:rsidRPr="0041588A">
        <w:rPr>
          <w:rFonts w:cs="Arial"/>
          <w:szCs w:val="22"/>
        </w:rPr>
        <w:t>chápe význam umenia v živote jednotlivca a spoločnosti a v kultúre;</w:t>
      </w:r>
    </w:p>
    <w:p w:rsidR="006661A2" w:rsidRPr="0041588A" w:rsidRDefault="006661A2" w:rsidP="00C13A11">
      <w:pPr>
        <w:numPr>
          <w:ilvl w:val="0"/>
          <w:numId w:val="2"/>
        </w:numPr>
        <w:spacing w:line="360" w:lineRule="auto"/>
        <w:jc w:val="both"/>
        <w:rPr>
          <w:rFonts w:cs="Arial"/>
          <w:szCs w:val="22"/>
        </w:rPr>
      </w:pPr>
      <w:r w:rsidRPr="0041588A">
        <w:rPr>
          <w:rFonts w:cs="Arial"/>
          <w:szCs w:val="22"/>
        </w:rPr>
        <w:t>chápe význam kultúrnych a umeleckých pamiatok;</w:t>
      </w:r>
    </w:p>
    <w:p w:rsidR="006661A2" w:rsidRPr="0041588A" w:rsidRDefault="006661A2" w:rsidP="00C13A11">
      <w:pPr>
        <w:numPr>
          <w:ilvl w:val="0"/>
          <w:numId w:val="2"/>
        </w:numPr>
        <w:spacing w:line="360" w:lineRule="auto"/>
        <w:jc w:val="both"/>
        <w:rPr>
          <w:rFonts w:cs="Arial"/>
          <w:szCs w:val="22"/>
        </w:rPr>
      </w:pPr>
      <w:r w:rsidRPr="0041588A">
        <w:rPr>
          <w:rFonts w:cs="Arial"/>
          <w:szCs w:val="22"/>
        </w:rPr>
        <w:t>rozumie súčasnej umeleckej a kultúrnej tvorbe;</w:t>
      </w:r>
    </w:p>
    <w:p w:rsidR="006661A2" w:rsidRPr="0041588A" w:rsidRDefault="006661A2" w:rsidP="00C13A11">
      <w:pPr>
        <w:numPr>
          <w:ilvl w:val="0"/>
          <w:numId w:val="2"/>
        </w:numPr>
        <w:spacing w:line="360" w:lineRule="auto"/>
        <w:jc w:val="both"/>
        <w:rPr>
          <w:rFonts w:cs="Arial"/>
          <w:szCs w:val="22"/>
        </w:rPr>
      </w:pPr>
      <w:r w:rsidRPr="0041588A">
        <w:rPr>
          <w:rFonts w:cs="Arial"/>
          <w:szCs w:val="22"/>
        </w:rPr>
        <w:lastRenderedPageBreak/>
        <w:t xml:space="preserve">zaujíma sa o kultúrne dedičstvo svojho regiónu, národa a štátu a zoznamuje sa s kultúrou iných národov a regiónov; </w:t>
      </w:r>
    </w:p>
    <w:p w:rsidR="006661A2" w:rsidRPr="0041588A" w:rsidRDefault="006661A2" w:rsidP="00C13A11">
      <w:pPr>
        <w:numPr>
          <w:ilvl w:val="0"/>
          <w:numId w:val="2"/>
        </w:numPr>
        <w:spacing w:line="360" w:lineRule="auto"/>
        <w:jc w:val="both"/>
        <w:rPr>
          <w:rFonts w:cs="Arial"/>
          <w:szCs w:val="22"/>
        </w:rPr>
      </w:pPr>
      <w:r w:rsidRPr="0041588A">
        <w:rPr>
          <w:rFonts w:cs="Arial"/>
          <w:szCs w:val="22"/>
        </w:rPr>
        <w:t>získava informácie o miestnom, národnom, európskom a svetovom kultúrnom dedičstve, vie ich spracovať a kriticky vyhodnocovať;</w:t>
      </w:r>
    </w:p>
    <w:p w:rsidR="006661A2" w:rsidRPr="0041588A" w:rsidRDefault="006661A2" w:rsidP="00C13A11">
      <w:pPr>
        <w:numPr>
          <w:ilvl w:val="0"/>
          <w:numId w:val="2"/>
        </w:numPr>
        <w:spacing w:line="360" w:lineRule="auto"/>
        <w:jc w:val="both"/>
        <w:rPr>
          <w:rFonts w:cs="Arial"/>
          <w:szCs w:val="22"/>
        </w:rPr>
      </w:pPr>
      <w:r w:rsidRPr="0041588A">
        <w:rPr>
          <w:rFonts w:cs="Arial"/>
          <w:szCs w:val="22"/>
        </w:rPr>
        <w:t>získava vedomosti o významných umeleckých dielach z európskej tradície;</w:t>
      </w:r>
    </w:p>
    <w:p w:rsidR="006661A2" w:rsidRPr="0041588A" w:rsidRDefault="006661A2" w:rsidP="00C13A11">
      <w:pPr>
        <w:numPr>
          <w:ilvl w:val="0"/>
          <w:numId w:val="2"/>
        </w:numPr>
        <w:spacing w:line="360" w:lineRule="auto"/>
        <w:jc w:val="both"/>
        <w:rPr>
          <w:rFonts w:cs="Arial"/>
          <w:szCs w:val="22"/>
        </w:rPr>
      </w:pPr>
      <w:r w:rsidRPr="0041588A">
        <w:rPr>
          <w:rFonts w:cs="Arial"/>
          <w:szCs w:val="22"/>
        </w:rPr>
        <w:t>váži si celosvetové kultúrne dedičstvo, kultúrne a umelecké hodnoty rôznych svetových kultúr, rešpektovať a tolerovať hodnoty iných kultúr;</w:t>
      </w:r>
    </w:p>
    <w:p w:rsidR="006661A2" w:rsidRPr="0041588A" w:rsidRDefault="006661A2" w:rsidP="00C13A11">
      <w:pPr>
        <w:numPr>
          <w:ilvl w:val="0"/>
          <w:numId w:val="2"/>
        </w:numPr>
        <w:spacing w:line="360" w:lineRule="auto"/>
        <w:jc w:val="both"/>
        <w:rPr>
          <w:rFonts w:cs="Arial"/>
          <w:szCs w:val="22"/>
        </w:rPr>
      </w:pPr>
      <w:r w:rsidRPr="0041588A">
        <w:rPr>
          <w:rFonts w:cs="Arial"/>
          <w:szCs w:val="22"/>
        </w:rPr>
        <w:t>poznáva zákonitosti etikety, dokáže kultúrne komunikovať na základe pravidiel etikety;</w:t>
      </w:r>
    </w:p>
    <w:p w:rsidR="006661A2" w:rsidRPr="0041588A" w:rsidRDefault="006661A2" w:rsidP="00C13A11">
      <w:pPr>
        <w:numPr>
          <w:ilvl w:val="0"/>
          <w:numId w:val="2"/>
        </w:numPr>
        <w:spacing w:line="360" w:lineRule="auto"/>
        <w:jc w:val="both"/>
        <w:rPr>
          <w:rFonts w:cs="Arial"/>
          <w:szCs w:val="22"/>
        </w:rPr>
      </w:pPr>
      <w:r w:rsidRPr="0041588A">
        <w:rPr>
          <w:rFonts w:cs="Arial"/>
          <w:szCs w:val="22"/>
        </w:rPr>
        <w:t>zaujíma zodpovedné postoje k súčasnej kultúrnej ponuke, k móde a k subkultúram,</w:t>
      </w:r>
    </w:p>
    <w:p w:rsidR="006661A2" w:rsidRPr="0041588A" w:rsidRDefault="006661A2" w:rsidP="00C13A11">
      <w:pPr>
        <w:numPr>
          <w:ilvl w:val="0"/>
          <w:numId w:val="2"/>
        </w:numPr>
        <w:spacing w:line="360" w:lineRule="auto"/>
        <w:jc w:val="both"/>
        <w:rPr>
          <w:rFonts w:eastAsia="Luxi Sans" w:cs="Arial"/>
          <w:szCs w:val="22"/>
        </w:rPr>
      </w:pPr>
      <w:r w:rsidRPr="0041588A">
        <w:rPr>
          <w:rFonts w:cs="Arial"/>
          <w:szCs w:val="22"/>
        </w:rPr>
        <w:t>uplatňuje kritické myslenie voči mediálnej ponuke a iným súčasným kultúrnym procesom;</w:t>
      </w:r>
    </w:p>
    <w:p w:rsidR="006661A2" w:rsidRPr="0041588A" w:rsidRDefault="006661A2" w:rsidP="00C13A11">
      <w:pPr>
        <w:numPr>
          <w:ilvl w:val="0"/>
          <w:numId w:val="2"/>
        </w:numPr>
        <w:spacing w:line="360" w:lineRule="auto"/>
        <w:jc w:val="both"/>
        <w:rPr>
          <w:rFonts w:cs="Arial"/>
          <w:bCs/>
          <w:szCs w:val="22"/>
        </w:rPr>
      </w:pPr>
      <w:r w:rsidRPr="0041588A">
        <w:rPr>
          <w:rFonts w:cs="Arial"/>
          <w:szCs w:val="22"/>
        </w:rPr>
        <w:t>má základné interkultúrne kompetencie pre komunikáciu s príslušníkmi iných kultúr.</w:t>
      </w:r>
    </w:p>
    <w:p w:rsidR="00F0130F" w:rsidRPr="0041588A" w:rsidRDefault="00F0130F" w:rsidP="00332053">
      <w:pPr>
        <w:spacing w:line="360" w:lineRule="auto"/>
        <w:ind w:left="720"/>
        <w:jc w:val="both"/>
        <w:rPr>
          <w:rFonts w:cs="Arial"/>
          <w:bCs/>
          <w:szCs w:val="22"/>
        </w:rPr>
      </w:pPr>
    </w:p>
    <w:p w:rsidR="006661A2" w:rsidRPr="0041588A" w:rsidRDefault="003511EF" w:rsidP="001755D1">
      <w:pPr>
        <w:pStyle w:val="Nadpis1"/>
        <w:numPr>
          <w:ilvl w:val="1"/>
          <w:numId w:val="79"/>
        </w:numPr>
        <w:ind w:left="709" w:hanging="709"/>
        <w:rPr>
          <w:sz w:val="24"/>
        </w:rPr>
      </w:pPr>
      <w:bookmarkStart w:id="91" w:name="_Toc291420148"/>
      <w:bookmarkStart w:id="92" w:name="_Toc339305941"/>
      <w:r w:rsidRPr="0041588A">
        <w:rPr>
          <w:sz w:val="24"/>
        </w:rPr>
        <w:t>Zdravie</w:t>
      </w:r>
      <w:r w:rsidR="006661A2" w:rsidRPr="0041588A">
        <w:rPr>
          <w:sz w:val="24"/>
        </w:rPr>
        <w:t xml:space="preserve"> a</w:t>
      </w:r>
      <w:r w:rsidR="00332053" w:rsidRPr="0041588A">
        <w:rPr>
          <w:sz w:val="24"/>
        </w:rPr>
        <w:t> </w:t>
      </w:r>
      <w:r w:rsidR="006661A2" w:rsidRPr="0041588A">
        <w:rPr>
          <w:sz w:val="24"/>
        </w:rPr>
        <w:t>pohyb</w:t>
      </w:r>
      <w:bookmarkEnd w:id="91"/>
      <w:bookmarkEnd w:id="92"/>
    </w:p>
    <w:p w:rsidR="00332053" w:rsidRPr="0041588A" w:rsidRDefault="00332053" w:rsidP="00332053">
      <w:pPr>
        <w:rPr>
          <w:lang w:eastAsia="en-US" w:bidi="en-US"/>
        </w:rPr>
      </w:pPr>
    </w:p>
    <w:p w:rsidR="00442F60" w:rsidRDefault="00327908" w:rsidP="00442F60">
      <w:pPr>
        <w:spacing w:line="252" w:lineRule="exact"/>
        <w:ind w:right="300"/>
        <w:jc w:val="both"/>
        <w:rPr>
          <w:rFonts w:eastAsia="Arial" w:cs="Arial"/>
          <w:spacing w:val="2"/>
          <w:szCs w:val="22"/>
        </w:rPr>
      </w:pPr>
      <w:r>
        <w:rPr>
          <w:rFonts w:eastAsia="Arial" w:cs="Arial"/>
          <w:spacing w:val="2"/>
          <w:szCs w:val="22"/>
        </w:rPr>
        <w:t>Viď.</w:t>
      </w:r>
      <w:r w:rsidR="00442F60" w:rsidRPr="00114095">
        <w:rPr>
          <w:rFonts w:eastAsia="Arial" w:cs="Arial"/>
          <w:spacing w:val="2"/>
          <w:szCs w:val="22"/>
        </w:rPr>
        <w:t xml:space="preserve"> Školský vzdelávací program Súkr</w:t>
      </w:r>
      <w:r>
        <w:rPr>
          <w:rFonts w:eastAsia="Arial" w:cs="Arial"/>
          <w:spacing w:val="2"/>
          <w:szCs w:val="22"/>
        </w:rPr>
        <w:t>omného športového gymnázia Pink</w:t>
      </w:r>
      <w:r w:rsidR="00442F60" w:rsidRPr="00114095">
        <w:rPr>
          <w:rFonts w:eastAsia="Arial" w:cs="Arial"/>
          <w:spacing w:val="2"/>
          <w:szCs w:val="22"/>
        </w:rPr>
        <w:t xml:space="preserve">Harmony Academy vo Zvolene. </w:t>
      </w:r>
    </w:p>
    <w:p w:rsidR="006661A2" w:rsidRPr="0041588A" w:rsidRDefault="006661A2" w:rsidP="006661A2">
      <w:pPr>
        <w:jc w:val="both"/>
        <w:rPr>
          <w:rFonts w:cs="Arial"/>
          <w:b/>
          <w:szCs w:val="22"/>
        </w:rPr>
      </w:pPr>
      <w:r w:rsidRPr="0041588A">
        <w:rPr>
          <w:rFonts w:cs="Arial"/>
          <w:b/>
          <w:szCs w:val="22"/>
        </w:rPr>
        <w:t xml:space="preserve">      </w:t>
      </w:r>
    </w:p>
    <w:p w:rsidR="006661A2" w:rsidRPr="0041588A" w:rsidRDefault="006661A2" w:rsidP="006661A2">
      <w:pPr>
        <w:rPr>
          <w:rFonts w:cs="Arial"/>
          <w:szCs w:val="22"/>
        </w:rPr>
      </w:pPr>
    </w:p>
    <w:p w:rsidR="006661A2" w:rsidRPr="0041588A" w:rsidRDefault="006661A2" w:rsidP="006661A2">
      <w:pPr>
        <w:rPr>
          <w:rFonts w:cs="Arial"/>
          <w:szCs w:val="22"/>
        </w:rPr>
      </w:pPr>
    </w:p>
    <w:p w:rsidR="003511EF" w:rsidRPr="0041588A" w:rsidRDefault="003511EF">
      <w:pPr>
        <w:spacing w:after="200" w:line="276" w:lineRule="auto"/>
        <w:rPr>
          <w:rFonts w:eastAsiaTheme="minorHAnsi" w:cs="Arial"/>
          <w:b/>
          <w:sz w:val="28"/>
          <w:szCs w:val="28"/>
          <w:lang w:eastAsia="en-US"/>
        </w:rPr>
      </w:pPr>
      <w:bookmarkStart w:id="93" w:name="_Toc313728914"/>
      <w:r w:rsidRPr="0041588A">
        <w:br w:type="page"/>
      </w:r>
    </w:p>
    <w:p w:rsidR="006661A2" w:rsidRPr="0041588A" w:rsidRDefault="006661A2" w:rsidP="001755D1">
      <w:pPr>
        <w:pStyle w:val="Nadpis1"/>
        <w:numPr>
          <w:ilvl w:val="0"/>
          <w:numId w:val="79"/>
        </w:numPr>
      </w:pPr>
      <w:bookmarkStart w:id="94" w:name="_Toc339305942"/>
      <w:r w:rsidRPr="0041588A">
        <w:lastRenderedPageBreak/>
        <w:t>U</w:t>
      </w:r>
      <w:r w:rsidR="00332053" w:rsidRPr="0041588A">
        <w:t>ČEBNE OSNOVY PRE VŠEOBECNÉ PREDMETY</w:t>
      </w:r>
      <w:bookmarkEnd w:id="93"/>
      <w:bookmarkEnd w:id="94"/>
    </w:p>
    <w:p w:rsidR="006661A2" w:rsidRPr="0041588A" w:rsidRDefault="006661A2" w:rsidP="006661A2">
      <w:pPr>
        <w:pStyle w:val="Nadpis4"/>
        <w:autoSpaceDE w:val="0"/>
        <w:autoSpaceDN w:val="0"/>
        <w:adjustRightInd w:val="0"/>
        <w:rPr>
          <w:color w:val="auto"/>
          <w:sz w:val="22"/>
          <w:szCs w:val="22"/>
        </w:rPr>
      </w:pPr>
      <w:r w:rsidRPr="0041588A">
        <w:rPr>
          <w:color w:val="auto"/>
          <w:sz w:val="22"/>
          <w:szCs w:val="22"/>
        </w:rPr>
        <w:t xml:space="preserve"> </w:t>
      </w:r>
    </w:p>
    <w:p w:rsidR="006661A2" w:rsidRPr="0041588A" w:rsidRDefault="006661A2" w:rsidP="006661A2">
      <w:pPr>
        <w:rPr>
          <w:rFonts w:cs="Arial"/>
          <w:b/>
          <w:szCs w:val="22"/>
        </w:rPr>
      </w:pPr>
      <w:r w:rsidRPr="0041588A">
        <w:rPr>
          <w:rFonts w:cs="Arial"/>
          <w:b/>
          <w:szCs w:val="22"/>
        </w:rPr>
        <w:t>Všeobecné predm</w:t>
      </w:r>
      <w:r w:rsidR="00442F60">
        <w:rPr>
          <w:rFonts w:cs="Arial"/>
          <w:b/>
          <w:szCs w:val="22"/>
        </w:rPr>
        <w:t>ety sú povinné pre všetkých</w:t>
      </w:r>
      <w:r w:rsidRPr="0041588A">
        <w:rPr>
          <w:rFonts w:cs="Arial"/>
          <w:b/>
          <w:szCs w:val="22"/>
        </w:rPr>
        <w:t xml:space="preserve"> študentov gymnázia vo všetkých zameraniach. </w:t>
      </w:r>
    </w:p>
    <w:p w:rsidR="006661A2" w:rsidRPr="0041588A" w:rsidRDefault="006661A2" w:rsidP="006661A2">
      <w:pPr>
        <w:autoSpaceDE w:val="0"/>
        <w:autoSpaceDN w:val="0"/>
        <w:adjustRightInd w:val="0"/>
        <w:jc w:val="both"/>
        <w:rPr>
          <w:rFonts w:cs="Arial"/>
          <w:szCs w:val="22"/>
        </w:rPr>
      </w:pPr>
    </w:p>
    <w:p w:rsidR="008A2F8A" w:rsidRPr="0041588A" w:rsidRDefault="006661A2" w:rsidP="006661A2">
      <w:pPr>
        <w:autoSpaceDE w:val="0"/>
        <w:autoSpaceDN w:val="0"/>
        <w:adjustRightInd w:val="0"/>
        <w:spacing w:line="360" w:lineRule="auto"/>
        <w:jc w:val="both"/>
        <w:rPr>
          <w:rFonts w:cs="Arial"/>
          <w:szCs w:val="22"/>
        </w:rPr>
      </w:pPr>
      <w:r w:rsidRPr="0041588A">
        <w:rPr>
          <w:rFonts w:cs="Arial"/>
          <w:szCs w:val="22"/>
        </w:rPr>
        <w:t>Tvoria vlastný didaktický program vzdelávania pre každý predmet. Vychádzajú zo Štátneho vzdelávacieho programu a reflektujú profil absolventa a zameranie škol</w:t>
      </w:r>
      <w:r w:rsidR="00B71EE7" w:rsidRPr="0041588A">
        <w:rPr>
          <w:rFonts w:cs="Arial"/>
          <w:szCs w:val="22"/>
        </w:rPr>
        <w:t>y.</w:t>
      </w:r>
    </w:p>
    <w:p w:rsidR="003E3BB5" w:rsidRPr="0041588A" w:rsidRDefault="003E3BB5" w:rsidP="001755D1">
      <w:pPr>
        <w:pStyle w:val="Nadpis1"/>
        <w:numPr>
          <w:ilvl w:val="1"/>
          <w:numId w:val="79"/>
        </w:numPr>
        <w:ind w:left="709" w:hanging="709"/>
        <w:rPr>
          <w:sz w:val="24"/>
        </w:rPr>
      </w:pPr>
      <w:bookmarkStart w:id="95" w:name="_Toc338064956"/>
      <w:bookmarkStart w:id="96" w:name="_Toc339305943"/>
      <w:r w:rsidRPr="0041588A">
        <w:rPr>
          <w:sz w:val="24"/>
        </w:rPr>
        <w:t>Vzdelávacia oblasť: Jazyk a komunikácia</w:t>
      </w:r>
      <w:bookmarkEnd w:id="95"/>
      <w:bookmarkEnd w:id="96"/>
    </w:p>
    <w:p w:rsidR="003E3BB5" w:rsidRPr="0041588A" w:rsidRDefault="003E3BB5" w:rsidP="001755D1">
      <w:pPr>
        <w:pStyle w:val="Nadpis1"/>
        <w:numPr>
          <w:ilvl w:val="2"/>
          <w:numId w:val="79"/>
        </w:numPr>
        <w:ind w:left="567" w:hanging="567"/>
        <w:rPr>
          <w:sz w:val="24"/>
        </w:rPr>
      </w:pPr>
      <w:bookmarkStart w:id="97" w:name="_Toc338064957"/>
      <w:bookmarkStart w:id="98" w:name="_Toc339305944"/>
      <w:r w:rsidRPr="0041588A">
        <w:rPr>
          <w:sz w:val="24"/>
        </w:rPr>
        <w:t>Slovenský jazyk a literatúra</w:t>
      </w:r>
      <w:bookmarkEnd w:id="97"/>
      <w:bookmarkEnd w:id="98"/>
      <w:r w:rsidRPr="0041588A">
        <w:rPr>
          <w:sz w:val="24"/>
        </w:rPr>
        <w:t xml:space="preserve"> </w:t>
      </w:r>
    </w:p>
    <w:p w:rsidR="003E3BB5" w:rsidRPr="0041588A" w:rsidRDefault="003E3BB5" w:rsidP="003E3BB5">
      <w:pPr>
        <w:pStyle w:val="Default"/>
        <w:rPr>
          <w:color w:val="auto"/>
        </w:rPr>
      </w:pPr>
    </w:p>
    <w:tbl>
      <w:tblPr>
        <w:tblW w:w="8520" w:type="dxa"/>
        <w:tblInd w:w="55" w:type="dxa"/>
        <w:tblCellMar>
          <w:left w:w="70" w:type="dxa"/>
          <w:right w:w="70" w:type="dxa"/>
        </w:tblCellMar>
        <w:tblLook w:val="0000"/>
      </w:tblPr>
      <w:tblGrid>
        <w:gridCol w:w="4480"/>
        <w:gridCol w:w="4040"/>
      </w:tblGrid>
      <w:tr w:rsidR="003E3BB5" w:rsidRPr="0041588A" w:rsidTr="003E3BB5">
        <w:trPr>
          <w:trHeight w:val="390"/>
        </w:trPr>
        <w:tc>
          <w:tcPr>
            <w:tcW w:w="4480" w:type="dxa"/>
            <w:tcBorders>
              <w:top w:val="single" w:sz="4" w:space="0" w:color="auto"/>
              <w:left w:val="single" w:sz="4" w:space="0" w:color="auto"/>
              <w:bottom w:val="single" w:sz="4" w:space="0" w:color="auto"/>
              <w:right w:val="single" w:sz="4" w:space="0" w:color="auto"/>
            </w:tcBorders>
            <w:shd w:val="clear" w:color="auto" w:fill="C0C0C0"/>
            <w:vAlign w:val="center"/>
          </w:tcPr>
          <w:p w:rsidR="003E3BB5" w:rsidRPr="0041588A" w:rsidRDefault="003E3BB5" w:rsidP="003E3BB5">
            <w:pPr>
              <w:jc w:val="both"/>
              <w:rPr>
                <w:rFonts w:cs="Arial"/>
                <w:b/>
                <w:bCs/>
                <w:sz w:val="20"/>
                <w:szCs w:val="20"/>
              </w:rPr>
            </w:pPr>
            <w:r w:rsidRPr="0041588A">
              <w:rPr>
                <w:rFonts w:cs="Arial"/>
                <w:b/>
                <w:bCs/>
                <w:sz w:val="20"/>
                <w:szCs w:val="20"/>
              </w:rPr>
              <w:t>Názov predmetu</w:t>
            </w:r>
          </w:p>
        </w:tc>
        <w:tc>
          <w:tcPr>
            <w:tcW w:w="4040" w:type="dxa"/>
            <w:tcBorders>
              <w:top w:val="single" w:sz="4" w:space="0" w:color="auto"/>
              <w:left w:val="nil"/>
              <w:bottom w:val="single" w:sz="4" w:space="0" w:color="auto"/>
              <w:right w:val="single" w:sz="4" w:space="0" w:color="auto"/>
            </w:tcBorders>
            <w:shd w:val="clear" w:color="auto" w:fill="C0C0C0"/>
            <w:vAlign w:val="center"/>
          </w:tcPr>
          <w:p w:rsidR="003E3BB5" w:rsidRPr="0041588A" w:rsidRDefault="003E3BB5" w:rsidP="003E3BB5">
            <w:pPr>
              <w:jc w:val="both"/>
              <w:rPr>
                <w:rFonts w:cs="Arial"/>
                <w:b/>
                <w:bCs/>
                <w:sz w:val="20"/>
                <w:szCs w:val="20"/>
              </w:rPr>
            </w:pPr>
            <w:r w:rsidRPr="0041588A">
              <w:rPr>
                <w:rFonts w:cs="Arial"/>
                <w:b/>
                <w:bCs/>
                <w:sz w:val="20"/>
                <w:szCs w:val="20"/>
              </w:rPr>
              <w:t>Slovenský jazyk a literatúra</w:t>
            </w:r>
          </w:p>
        </w:tc>
      </w:tr>
      <w:tr w:rsidR="003E3BB5" w:rsidRPr="0041588A" w:rsidTr="003E3BB5">
        <w:trPr>
          <w:trHeight w:val="390"/>
        </w:trPr>
        <w:tc>
          <w:tcPr>
            <w:tcW w:w="4480" w:type="dxa"/>
            <w:tcBorders>
              <w:top w:val="nil"/>
              <w:left w:val="single" w:sz="4" w:space="0" w:color="auto"/>
              <w:bottom w:val="single" w:sz="4" w:space="0" w:color="auto"/>
              <w:right w:val="single" w:sz="4" w:space="0" w:color="auto"/>
            </w:tcBorders>
            <w:shd w:val="clear" w:color="auto" w:fill="auto"/>
            <w:vAlign w:val="center"/>
          </w:tcPr>
          <w:p w:rsidR="003E3BB5" w:rsidRPr="0041588A" w:rsidRDefault="003E3BB5" w:rsidP="003E3BB5">
            <w:pPr>
              <w:jc w:val="both"/>
              <w:rPr>
                <w:rFonts w:cs="Arial"/>
                <w:b/>
                <w:bCs/>
                <w:sz w:val="20"/>
                <w:szCs w:val="20"/>
              </w:rPr>
            </w:pPr>
            <w:r w:rsidRPr="0041588A">
              <w:rPr>
                <w:rFonts w:cs="Arial"/>
                <w:b/>
                <w:bCs/>
                <w:sz w:val="20"/>
                <w:szCs w:val="20"/>
              </w:rPr>
              <w:t>Časový rozsah výučby</w:t>
            </w:r>
          </w:p>
        </w:tc>
        <w:tc>
          <w:tcPr>
            <w:tcW w:w="4040" w:type="dxa"/>
            <w:tcBorders>
              <w:top w:val="nil"/>
              <w:left w:val="nil"/>
              <w:bottom w:val="single" w:sz="4" w:space="0" w:color="auto"/>
              <w:right w:val="single" w:sz="4" w:space="0" w:color="auto"/>
            </w:tcBorders>
            <w:shd w:val="clear" w:color="auto" w:fill="auto"/>
            <w:vAlign w:val="center"/>
          </w:tcPr>
          <w:p w:rsidR="003E3BB5" w:rsidRPr="0041588A" w:rsidRDefault="003E3BB5" w:rsidP="003E3BB5">
            <w:pPr>
              <w:jc w:val="both"/>
              <w:rPr>
                <w:rFonts w:cs="Arial"/>
                <w:sz w:val="20"/>
                <w:szCs w:val="20"/>
              </w:rPr>
            </w:pPr>
            <w:r w:rsidRPr="0041588A">
              <w:rPr>
                <w:rFonts w:cs="Arial"/>
                <w:sz w:val="20"/>
                <w:szCs w:val="20"/>
              </w:rPr>
              <w:t>spolu 357 vyučovacích hodín</w:t>
            </w:r>
          </w:p>
        </w:tc>
      </w:tr>
      <w:tr w:rsidR="003E3BB5" w:rsidRPr="0041588A" w:rsidTr="003E3BB5">
        <w:trPr>
          <w:trHeight w:val="390"/>
        </w:trPr>
        <w:tc>
          <w:tcPr>
            <w:tcW w:w="4480" w:type="dxa"/>
            <w:tcBorders>
              <w:top w:val="nil"/>
              <w:left w:val="single" w:sz="4" w:space="0" w:color="auto"/>
              <w:bottom w:val="single" w:sz="4" w:space="0" w:color="auto"/>
              <w:right w:val="single" w:sz="4" w:space="0" w:color="auto"/>
            </w:tcBorders>
            <w:shd w:val="clear" w:color="auto" w:fill="auto"/>
            <w:vAlign w:val="center"/>
          </w:tcPr>
          <w:p w:rsidR="003E3BB5" w:rsidRPr="0041588A" w:rsidRDefault="003E3BB5" w:rsidP="003E3BB5">
            <w:pPr>
              <w:jc w:val="both"/>
              <w:rPr>
                <w:rFonts w:cs="Arial"/>
                <w:b/>
                <w:bCs/>
                <w:sz w:val="20"/>
                <w:szCs w:val="20"/>
              </w:rPr>
            </w:pPr>
            <w:r w:rsidRPr="0041588A">
              <w:rPr>
                <w:rFonts w:cs="Arial"/>
                <w:b/>
                <w:bCs/>
                <w:sz w:val="20"/>
                <w:szCs w:val="20"/>
              </w:rPr>
              <w:t>Kód a názov študijného odboru</w:t>
            </w:r>
          </w:p>
        </w:tc>
        <w:tc>
          <w:tcPr>
            <w:tcW w:w="4040" w:type="dxa"/>
            <w:tcBorders>
              <w:top w:val="nil"/>
              <w:left w:val="nil"/>
              <w:bottom w:val="single" w:sz="4" w:space="0" w:color="auto"/>
              <w:right w:val="single" w:sz="4" w:space="0" w:color="auto"/>
            </w:tcBorders>
            <w:shd w:val="clear" w:color="auto" w:fill="auto"/>
            <w:vAlign w:val="center"/>
          </w:tcPr>
          <w:p w:rsidR="003E3BB5" w:rsidRPr="0041588A" w:rsidRDefault="00425B17" w:rsidP="003E3BB5">
            <w:pPr>
              <w:jc w:val="both"/>
              <w:rPr>
                <w:rFonts w:cs="Arial"/>
                <w:sz w:val="20"/>
                <w:szCs w:val="20"/>
              </w:rPr>
            </w:pPr>
            <w:r>
              <w:rPr>
                <w:rFonts w:cs="Arial"/>
                <w:sz w:val="20"/>
                <w:szCs w:val="20"/>
              </w:rPr>
              <w:t xml:space="preserve">7902 5 </w:t>
            </w:r>
            <w:r w:rsidR="003E3BB5" w:rsidRPr="0041588A">
              <w:rPr>
                <w:rFonts w:cs="Arial"/>
                <w:sz w:val="20"/>
                <w:szCs w:val="20"/>
              </w:rPr>
              <w:t>gym</w:t>
            </w:r>
            <w:r w:rsidR="00716841">
              <w:rPr>
                <w:rFonts w:cs="Arial"/>
                <w:sz w:val="20"/>
                <w:szCs w:val="20"/>
              </w:rPr>
              <w:t>názium  </w:t>
            </w:r>
            <w:r w:rsidR="00442F60">
              <w:rPr>
                <w:rFonts w:cs="Arial"/>
                <w:sz w:val="20"/>
                <w:szCs w:val="20"/>
              </w:rPr>
              <w:t>3</w:t>
            </w:r>
            <w:r w:rsidR="003E3BB5" w:rsidRPr="0041588A">
              <w:rPr>
                <w:rFonts w:cs="Arial"/>
                <w:sz w:val="20"/>
                <w:szCs w:val="20"/>
              </w:rPr>
              <w:t>. – 4. roč.</w:t>
            </w:r>
          </w:p>
          <w:p w:rsidR="003E3BB5" w:rsidRPr="0041588A" w:rsidRDefault="00425B17" w:rsidP="003E3BB5">
            <w:pPr>
              <w:jc w:val="both"/>
              <w:rPr>
                <w:rFonts w:cs="Arial"/>
                <w:sz w:val="20"/>
                <w:szCs w:val="20"/>
              </w:rPr>
            </w:pPr>
            <w:r>
              <w:rPr>
                <w:rFonts w:cs="Arial"/>
                <w:sz w:val="20"/>
                <w:szCs w:val="20"/>
              </w:rPr>
              <w:t xml:space="preserve">7902 J </w:t>
            </w:r>
            <w:r w:rsidR="00716841">
              <w:rPr>
                <w:rFonts w:cs="Arial"/>
                <w:sz w:val="20"/>
                <w:szCs w:val="20"/>
              </w:rPr>
              <w:t xml:space="preserve"> gymnázium 1. </w:t>
            </w:r>
            <w:r w:rsidR="00442F60">
              <w:rPr>
                <w:rFonts w:cs="Arial"/>
                <w:sz w:val="20"/>
                <w:szCs w:val="20"/>
              </w:rPr>
              <w:t xml:space="preserve">– 2. </w:t>
            </w:r>
            <w:r w:rsidR="00716841">
              <w:rPr>
                <w:rFonts w:cs="Arial"/>
                <w:sz w:val="20"/>
                <w:szCs w:val="20"/>
              </w:rPr>
              <w:t>roč.</w:t>
            </w:r>
          </w:p>
        </w:tc>
      </w:tr>
      <w:tr w:rsidR="003E3BB5" w:rsidRPr="0041588A" w:rsidTr="003E3BB5">
        <w:trPr>
          <w:trHeight w:val="390"/>
        </w:trPr>
        <w:tc>
          <w:tcPr>
            <w:tcW w:w="4480" w:type="dxa"/>
            <w:tcBorders>
              <w:top w:val="nil"/>
              <w:left w:val="single" w:sz="4" w:space="0" w:color="auto"/>
              <w:bottom w:val="single" w:sz="4" w:space="0" w:color="auto"/>
              <w:right w:val="single" w:sz="4" w:space="0" w:color="auto"/>
            </w:tcBorders>
            <w:shd w:val="clear" w:color="auto" w:fill="auto"/>
            <w:vAlign w:val="center"/>
          </w:tcPr>
          <w:p w:rsidR="003E3BB5" w:rsidRPr="0041588A" w:rsidRDefault="003E3BB5" w:rsidP="003E3BB5">
            <w:pPr>
              <w:jc w:val="both"/>
              <w:rPr>
                <w:rFonts w:cs="Arial"/>
                <w:b/>
                <w:bCs/>
                <w:sz w:val="20"/>
                <w:szCs w:val="20"/>
              </w:rPr>
            </w:pPr>
            <w:r w:rsidRPr="0041588A">
              <w:rPr>
                <w:rFonts w:cs="Arial"/>
                <w:b/>
                <w:bCs/>
                <w:sz w:val="20"/>
                <w:szCs w:val="20"/>
              </w:rPr>
              <w:t>Ročník</w:t>
            </w:r>
          </w:p>
        </w:tc>
        <w:tc>
          <w:tcPr>
            <w:tcW w:w="4040" w:type="dxa"/>
            <w:tcBorders>
              <w:top w:val="nil"/>
              <w:left w:val="nil"/>
              <w:bottom w:val="single" w:sz="4" w:space="0" w:color="auto"/>
              <w:right w:val="single" w:sz="4" w:space="0" w:color="auto"/>
            </w:tcBorders>
            <w:shd w:val="clear" w:color="auto" w:fill="auto"/>
            <w:vAlign w:val="center"/>
          </w:tcPr>
          <w:p w:rsidR="003E3BB5" w:rsidRPr="0041588A" w:rsidRDefault="003E3BB5" w:rsidP="003E3BB5">
            <w:pPr>
              <w:jc w:val="both"/>
              <w:rPr>
                <w:rFonts w:cs="Arial"/>
                <w:sz w:val="20"/>
                <w:szCs w:val="20"/>
              </w:rPr>
            </w:pPr>
            <w:r w:rsidRPr="0041588A">
              <w:rPr>
                <w:rFonts w:cs="Arial"/>
                <w:sz w:val="20"/>
                <w:szCs w:val="20"/>
              </w:rPr>
              <w:t>1. – 4.</w:t>
            </w:r>
          </w:p>
        </w:tc>
      </w:tr>
      <w:tr w:rsidR="003E3BB5" w:rsidRPr="0041588A" w:rsidTr="003E3BB5">
        <w:trPr>
          <w:trHeight w:val="390"/>
        </w:trPr>
        <w:tc>
          <w:tcPr>
            <w:tcW w:w="4480" w:type="dxa"/>
            <w:tcBorders>
              <w:top w:val="nil"/>
              <w:left w:val="single" w:sz="4" w:space="0" w:color="auto"/>
              <w:bottom w:val="single" w:sz="4" w:space="0" w:color="auto"/>
              <w:right w:val="single" w:sz="4" w:space="0" w:color="auto"/>
            </w:tcBorders>
            <w:shd w:val="clear" w:color="auto" w:fill="auto"/>
            <w:vAlign w:val="center"/>
          </w:tcPr>
          <w:p w:rsidR="003E3BB5" w:rsidRPr="0041588A" w:rsidRDefault="003E3BB5" w:rsidP="003E3BB5">
            <w:pPr>
              <w:jc w:val="both"/>
              <w:rPr>
                <w:rFonts w:cs="Arial"/>
                <w:b/>
                <w:bCs/>
                <w:sz w:val="20"/>
                <w:szCs w:val="20"/>
              </w:rPr>
            </w:pPr>
            <w:r w:rsidRPr="0041588A">
              <w:rPr>
                <w:rFonts w:cs="Arial"/>
                <w:b/>
                <w:bCs/>
                <w:sz w:val="20"/>
                <w:szCs w:val="20"/>
              </w:rPr>
              <w:t>Stupeň vzdelania</w:t>
            </w:r>
          </w:p>
        </w:tc>
        <w:tc>
          <w:tcPr>
            <w:tcW w:w="4040" w:type="dxa"/>
            <w:tcBorders>
              <w:top w:val="nil"/>
              <w:left w:val="nil"/>
              <w:bottom w:val="single" w:sz="4" w:space="0" w:color="auto"/>
              <w:right w:val="single" w:sz="4" w:space="0" w:color="auto"/>
            </w:tcBorders>
            <w:shd w:val="clear" w:color="auto" w:fill="auto"/>
            <w:vAlign w:val="center"/>
          </w:tcPr>
          <w:p w:rsidR="003E3BB5" w:rsidRPr="0041588A" w:rsidRDefault="003E3BB5" w:rsidP="003E3BB5">
            <w:pPr>
              <w:jc w:val="both"/>
              <w:rPr>
                <w:rFonts w:cs="Arial"/>
                <w:sz w:val="20"/>
                <w:szCs w:val="20"/>
              </w:rPr>
            </w:pPr>
            <w:r w:rsidRPr="0041588A">
              <w:rPr>
                <w:rFonts w:cs="Arial"/>
                <w:sz w:val="20"/>
                <w:szCs w:val="20"/>
              </w:rPr>
              <w:t>ISCED 3A</w:t>
            </w:r>
          </w:p>
        </w:tc>
      </w:tr>
      <w:tr w:rsidR="003E3BB5" w:rsidRPr="0041588A" w:rsidTr="003E3BB5">
        <w:trPr>
          <w:trHeight w:val="390"/>
        </w:trPr>
        <w:tc>
          <w:tcPr>
            <w:tcW w:w="4480" w:type="dxa"/>
            <w:tcBorders>
              <w:top w:val="nil"/>
              <w:left w:val="single" w:sz="4" w:space="0" w:color="auto"/>
              <w:bottom w:val="single" w:sz="4" w:space="0" w:color="auto"/>
              <w:right w:val="single" w:sz="4" w:space="0" w:color="auto"/>
            </w:tcBorders>
            <w:shd w:val="clear" w:color="auto" w:fill="auto"/>
            <w:vAlign w:val="center"/>
          </w:tcPr>
          <w:p w:rsidR="003E3BB5" w:rsidRPr="0041588A" w:rsidRDefault="003E3BB5" w:rsidP="003E3BB5">
            <w:pPr>
              <w:jc w:val="both"/>
              <w:rPr>
                <w:rFonts w:cs="Arial"/>
                <w:b/>
                <w:bCs/>
                <w:sz w:val="20"/>
                <w:szCs w:val="20"/>
              </w:rPr>
            </w:pPr>
            <w:r w:rsidRPr="0041588A">
              <w:rPr>
                <w:rFonts w:cs="Arial"/>
                <w:b/>
                <w:bCs/>
                <w:sz w:val="20"/>
                <w:szCs w:val="20"/>
              </w:rPr>
              <w:t>Forma štúdia</w:t>
            </w:r>
          </w:p>
        </w:tc>
        <w:tc>
          <w:tcPr>
            <w:tcW w:w="4040" w:type="dxa"/>
            <w:tcBorders>
              <w:top w:val="nil"/>
              <w:left w:val="nil"/>
              <w:bottom w:val="single" w:sz="4" w:space="0" w:color="auto"/>
              <w:right w:val="single" w:sz="4" w:space="0" w:color="auto"/>
            </w:tcBorders>
            <w:shd w:val="clear" w:color="auto" w:fill="auto"/>
            <w:vAlign w:val="center"/>
          </w:tcPr>
          <w:p w:rsidR="003E3BB5" w:rsidRPr="0041588A" w:rsidRDefault="003E3BB5" w:rsidP="003E3BB5">
            <w:pPr>
              <w:jc w:val="both"/>
              <w:rPr>
                <w:rFonts w:cs="Arial"/>
                <w:sz w:val="20"/>
                <w:szCs w:val="20"/>
              </w:rPr>
            </w:pPr>
            <w:r w:rsidRPr="0041588A">
              <w:rPr>
                <w:rFonts w:cs="Arial"/>
                <w:sz w:val="20"/>
                <w:szCs w:val="20"/>
              </w:rPr>
              <w:t>denná</w:t>
            </w:r>
          </w:p>
        </w:tc>
      </w:tr>
      <w:tr w:rsidR="003E3BB5" w:rsidRPr="0041588A" w:rsidTr="003E3BB5">
        <w:trPr>
          <w:trHeight w:val="390"/>
        </w:trPr>
        <w:tc>
          <w:tcPr>
            <w:tcW w:w="4480" w:type="dxa"/>
            <w:tcBorders>
              <w:top w:val="nil"/>
              <w:left w:val="single" w:sz="4" w:space="0" w:color="auto"/>
              <w:bottom w:val="single" w:sz="4" w:space="0" w:color="auto"/>
              <w:right w:val="single" w:sz="4" w:space="0" w:color="auto"/>
            </w:tcBorders>
            <w:shd w:val="clear" w:color="auto" w:fill="auto"/>
            <w:vAlign w:val="center"/>
          </w:tcPr>
          <w:p w:rsidR="003E3BB5" w:rsidRPr="0041588A" w:rsidRDefault="003E3BB5" w:rsidP="003E3BB5">
            <w:pPr>
              <w:jc w:val="both"/>
              <w:rPr>
                <w:rFonts w:cs="Arial"/>
                <w:b/>
                <w:bCs/>
                <w:sz w:val="20"/>
                <w:szCs w:val="20"/>
              </w:rPr>
            </w:pPr>
            <w:r w:rsidRPr="0041588A">
              <w:rPr>
                <w:rFonts w:cs="Arial"/>
                <w:b/>
                <w:bCs/>
                <w:sz w:val="20"/>
                <w:szCs w:val="20"/>
              </w:rPr>
              <w:t>Vyučovací jazyk</w:t>
            </w:r>
          </w:p>
        </w:tc>
        <w:tc>
          <w:tcPr>
            <w:tcW w:w="4040" w:type="dxa"/>
            <w:tcBorders>
              <w:top w:val="nil"/>
              <w:left w:val="nil"/>
              <w:bottom w:val="single" w:sz="4" w:space="0" w:color="auto"/>
              <w:right w:val="single" w:sz="4" w:space="0" w:color="auto"/>
            </w:tcBorders>
            <w:shd w:val="clear" w:color="auto" w:fill="auto"/>
            <w:vAlign w:val="center"/>
          </w:tcPr>
          <w:p w:rsidR="003E3BB5" w:rsidRPr="0041588A" w:rsidRDefault="003E3BB5" w:rsidP="003E3BB5">
            <w:pPr>
              <w:jc w:val="both"/>
              <w:rPr>
                <w:rFonts w:cs="Arial"/>
                <w:sz w:val="20"/>
                <w:szCs w:val="20"/>
              </w:rPr>
            </w:pPr>
            <w:r w:rsidRPr="0041588A">
              <w:rPr>
                <w:rFonts w:cs="Arial"/>
                <w:sz w:val="20"/>
                <w:szCs w:val="20"/>
              </w:rPr>
              <w:t>slovenský jazyk</w:t>
            </w:r>
          </w:p>
        </w:tc>
      </w:tr>
    </w:tbl>
    <w:p w:rsidR="003E3BB5" w:rsidRPr="0041588A" w:rsidRDefault="003E3BB5" w:rsidP="003E3BB5">
      <w:pPr>
        <w:tabs>
          <w:tab w:val="left" w:pos="940"/>
        </w:tabs>
        <w:jc w:val="both"/>
      </w:pPr>
      <w:r w:rsidRPr="0041588A">
        <w:tab/>
      </w:r>
    </w:p>
    <w:p w:rsidR="003E3BB5" w:rsidRPr="0041588A" w:rsidRDefault="003E3BB5" w:rsidP="003E3BB5">
      <w:pPr>
        <w:rPr>
          <w:b/>
        </w:rPr>
      </w:pPr>
    </w:p>
    <w:p w:rsidR="00442F60" w:rsidRDefault="00442F60" w:rsidP="00442F60">
      <w:pPr>
        <w:spacing w:line="252" w:lineRule="exact"/>
        <w:ind w:left="142" w:right="300"/>
        <w:jc w:val="both"/>
        <w:rPr>
          <w:rFonts w:eastAsia="Arial" w:cs="Arial"/>
          <w:spacing w:val="2"/>
          <w:szCs w:val="22"/>
        </w:rPr>
      </w:pPr>
      <w:r w:rsidRPr="00114095">
        <w:rPr>
          <w:rFonts w:eastAsia="Arial" w:cs="Arial"/>
          <w:spacing w:val="2"/>
          <w:szCs w:val="22"/>
        </w:rPr>
        <w:t>Pozri Školský vzdelávací program Súkr</w:t>
      </w:r>
      <w:r w:rsidR="00327908">
        <w:rPr>
          <w:rFonts w:eastAsia="Arial" w:cs="Arial"/>
          <w:spacing w:val="2"/>
          <w:szCs w:val="22"/>
        </w:rPr>
        <w:t>omného športového gymnázia Pink</w:t>
      </w:r>
      <w:r w:rsidRPr="00114095">
        <w:rPr>
          <w:rFonts w:eastAsia="Arial" w:cs="Arial"/>
          <w:spacing w:val="2"/>
          <w:szCs w:val="22"/>
        </w:rPr>
        <w:t xml:space="preserve">Harmony Academy vo Zvolene. </w:t>
      </w:r>
    </w:p>
    <w:p w:rsidR="003E3BB5" w:rsidRPr="0041588A" w:rsidRDefault="003E3BB5" w:rsidP="006661A2">
      <w:pPr>
        <w:autoSpaceDE w:val="0"/>
        <w:autoSpaceDN w:val="0"/>
        <w:adjustRightInd w:val="0"/>
        <w:spacing w:line="360" w:lineRule="auto"/>
        <w:jc w:val="both"/>
        <w:rPr>
          <w:rFonts w:cs="Arial"/>
          <w:szCs w:val="22"/>
        </w:rPr>
        <w:sectPr w:rsidR="003E3BB5" w:rsidRPr="0041588A" w:rsidSect="00442F60">
          <w:footerReference w:type="even" r:id="rId17"/>
          <w:footerReference w:type="default" r:id="rId18"/>
          <w:footerReference w:type="first" r:id="rId19"/>
          <w:type w:val="continuous"/>
          <w:pgSz w:w="11906" w:h="16838"/>
          <w:pgMar w:top="1418" w:right="1418" w:bottom="1418" w:left="1418" w:header="709" w:footer="709" w:gutter="0"/>
          <w:cols w:space="708"/>
          <w:docGrid w:linePitch="299"/>
        </w:sectPr>
      </w:pPr>
    </w:p>
    <w:p w:rsidR="003E3BB5" w:rsidRPr="0041588A" w:rsidRDefault="003E3BB5" w:rsidP="001755D1">
      <w:pPr>
        <w:pStyle w:val="Nadpis1"/>
        <w:numPr>
          <w:ilvl w:val="2"/>
          <w:numId w:val="79"/>
        </w:numPr>
        <w:ind w:left="567" w:hanging="567"/>
        <w:rPr>
          <w:sz w:val="24"/>
        </w:rPr>
      </w:pPr>
      <w:bookmarkStart w:id="99" w:name="_Toc338064958"/>
      <w:bookmarkStart w:id="100" w:name="_Toc339305945"/>
      <w:r w:rsidRPr="0041588A">
        <w:rPr>
          <w:sz w:val="24"/>
        </w:rPr>
        <w:lastRenderedPageBreak/>
        <w:t>Anglický jazyk</w:t>
      </w:r>
      <w:bookmarkEnd w:id="99"/>
      <w:bookmarkEnd w:id="100"/>
    </w:p>
    <w:p w:rsidR="003E3BB5" w:rsidRPr="0041588A" w:rsidRDefault="003E3BB5" w:rsidP="003E3BB5">
      <w:pPr>
        <w:pStyle w:val="Default"/>
        <w:rPr>
          <w:color w:val="auto"/>
        </w:rPr>
      </w:pPr>
    </w:p>
    <w:tbl>
      <w:tblPr>
        <w:tblW w:w="8711" w:type="dxa"/>
        <w:tblInd w:w="55" w:type="dxa"/>
        <w:tblCellMar>
          <w:left w:w="70" w:type="dxa"/>
          <w:right w:w="70" w:type="dxa"/>
        </w:tblCellMar>
        <w:tblLook w:val="0000"/>
      </w:tblPr>
      <w:tblGrid>
        <w:gridCol w:w="4551"/>
        <w:gridCol w:w="4160"/>
      </w:tblGrid>
      <w:tr w:rsidR="003E3BB5" w:rsidRPr="0041588A" w:rsidTr="00442F60">
        <w:trPr>
          <w:trHeight w:val="315"/>
        </w:trPr>
        <w:tc>
          <w:tcPr>
            <w:tcW w:w="4551" w:type="dxa"/>
            <w:tcBorders>
              <w:top w:val="single" w:sz="4" w:space="0" w:color="auto"/>
              <w:left w:val="single" w:sz="4" w:space="0" w:color="auto"/>
              <w:bottom w:val="single" w:sz="4" w:space="0" w:color="auto"/>
              <w:right w:val="single" w:sz="4" w:space="0" w:color="auto"/>
            </w:tcBorders>
            <w:shd w:val="clear" w:color="auto" w:fill="C0C0C0"/>
          </w:tcPr>
          <w:p w:rsidR="003E3BB5" w:rsidRPr="00442F60" w:rsidRDefault="003E3BB5" w:rsidP="003E3BB5">
            <w:pPr>
              <w:jc w:val="both"/>
              <w:rPr>
                <w:rFonts w:cs="Arial"/>
                <w:b/>
                <w:bCs/>
                <w:sz w:val="20"/>
                <w:szCs w:val="20"/>
              </w:rPr>
            </w:pPr>
            <w:r w:rsidRPr="00442F60">
              <w:rPr>
                <w:rFonts w:cs="Arial"/>
                <w:b/>
                <w:bCs/>
                <w:sz w:val="20"/>
                <w:szCs w:val="20"/>
              </w:rPr>
              <w:t>Názov predmetu</w:t>
            </w:r>
          </w:p>
        </w:tc>
        <w:tc>
          <w:tcPr>
            <w:tcW w:w="4160" w:type="dxa"/>
            <w:tcBorders>
              <w:top w:val="single" w:sz="4" w:space="0" w:color="auto"/>
              <w:left w:val="nil"/>
              <w:bottom w:val="single" w:sz="4" w:space="0" w:color="auto"/>
              <w:right w:val="single" w:sz="4" w:space="0" w:color="auto"/>
            </w:tcBorders>
            <w:shd w:val="clear" w:color="auto" w:fill="C0C0C0"/>
          </w:tcPr>
          <w:p w:rsidR="003E3BB5" w:rsidRPr="00442F60" w:rsidRDefault="003E3BB5" w:rsidP="003E3BB5">
            <w:pPr>
              <w:jc w:val="both"/>
              <w:rPr>
                <w:rFonts w:cs="Arial"/>
                <w:b/>
                <w:bCs/>
                <w:sz w:val="20"/>
                <w:szCs w:val="20"/>
              </w:rPr>
            </w:pPr>
            <w:r w:rsidRPr="00442F60">
              <w:rPr>
                <w:rFonts w:cs="Arial"/>
                <w:b/>
                <w:bCs/>
                <w:sz w:val="20"/>
                <w:szCs w:val="20"/>
              </w:rPr>
              <w:t>Anglický jazyk</w:t>
            </w:r>
          </w:p>
        </w:tc>
      </w:tr>
      <w:tr w:rsidR="003E3BB5" w:rsidRPr="0041588A" w:rsidTr="00442F60">
        <w:trPr>
          <w:trHeight w:val="315"/>
        </w:trPr>
        <w:tc>
          <w:tcPr>
            <w:tcW w:w="4551" w:type="dxa"/>
            <w:tcBorders>
              <w:top w:val="nil"/>
              <w:left w:val="single" w:sz="4" w:space="0" w:color="auto"/>
              <w:bottom w:val="single" w:sz="4" w:space="0" w:color="auto"/>
              <w:right w:val="single" w:sz="4" w:space="0" w:color="auto"/>
            </w:tcBorders>
            <w:shd w:val="clear" w:color="auto" w:fill="auto"/>
          </w:tcPr>
          <w:p w:rsidR="003E3BB5" w:rsidRPr="00442F60" w:rsidRDefault="003E3BB5" w:rsidP="003E3BB5">
            <w:pPr>
              <w:jc w:val="both"/>
              <w:rPr>
                <w:rFonts w:cs="Arial"/>
                <w:b/>
                <w:bCs/>
                <w:sz w:val="20"/>
                <w:szCs w:val="20"/>
              </w:rPr>
            </w:pPr>
            <w:r w:rsidRPr="00442F60">
              <w:rPr>
                <w:rFonts w:cs="Arial"/>
                <w:b/>
                <w:bCs/>
                <w:sz w:val="20"/>
                <w:szCs w:val="20"/>
              </w:rPr>
              <w:t>Časový rozsah výučby</w:t>
            </w:r>
          </w:p>
        </w:tc>
        <w:tc>
          <w:tcPr>
            <w:tcW w:w="4160" w:type="dxa"/>
            <w:tcBorders>
              <w:top w:val="nil"/>
              <w:left w:val="nil"/>
              <w:bottom w:val="single" w:sz="4" w:space="0" w:color="auto"/>
              <w:right w:val="single" w:sz="4" w:space="0" w:color="auto"/>
            </w:tcBorders>
            <w:shd w:val="clear" w:color="auto" w:fill="auto"/>
          </w:tcPr>
          <w:p w:rsidR="003E3BB5" w:rsidRPr="00442F60" w:rsidRDefault="003E3BB5" w:rsidP="003E3BB5">
            <w:pPr>
              <w:jc w:val="both"/>
              <w:rPr>
                <w:rFonts w:cs="Arial"/>
                <w:sz w:val="20"/>
                <w:szCs w:val="20"/>
              </w:rPr>
            </w:pPr>
            <w:r w:rsidRPr="00442F60">
              <w:rPr>
                <w:rFonts w:cs="Arial"/>
                <w:sz w:val="20"/>
                <w:szCs w:val="20"/>
              </w:rPr>
              <w:t>Spolu 516</w:t>
            </w:r>
            <w:r w:rsidR="002A035B" w:rsidRPr="00442F60">
              <w:rPr>
                <w:rFonts w:cs="Arial"/>
                <w:sz w:val="20"/>
                <w:szCs w:val="20"/>
              </w:rPr>
              <w:t>/258</w:t>
            </w:r>
            <w:r w:rsidRPr="00442F60">
              <w:rPr>
                <w:rFonts w:cs="Arial"/>
                <w:sz w:val="20"/>
                <w:szCs w:val="20"/>
              </w:rPr>
              <w:t xml:space="preserve"> vyučovacích hodín</w:t>
            </w:r>
          </w:p>
        </w:tc>
      </w:tr>
      <w:tr w:rsidR="003E3BB5" w:rsidRPr="0041588A" w:rsidTr="00442F60">
        <w:trPr>
          <w:trHeight w:val="375"/>
        </w:trPr>
        <w:tc>
          <w:tcPr>
            <w:tcW w:w="4551" w:type="dxa"/>
            <w:tcBorders>
              <w:top w:val="nil"/>
              <w:left w:val="single" w:sz="4" w:space="0" w:color="auto"/>
              <w:bottom w:val="single" w:sz="4" w:space="0" w:color="auto"/>
              <w:right w:val="single" w:sz="4" w:space="0" w:color="auto"/>
            </w:tcBorders>
            <w:shd w:val="clear" w:color="auto" w:fill="auto"/>
          </w:tcPr>
          <w:p w:rsidR="003E3BB5" w:rsidRPr="00442F60" w:rsidRDefault="003E3BB5" w:rsidP="003E3BB5">
            <w:pPr>
              <w:jc w:val="both"/>
              <w:rPr>
                <w:rFonts w:cs="Arial"/>
                <w:b/>
                <w:bCs/>
                <w:sz w:val="20"/>
                <w:szCs w:val="20"/>
              </w:rPr>
            </w:pPr>
            <w:r w:rsidRPr="00442F60">
              <w:rPr>
                <w:rFonts w:cs="Arial"/>
                <w:b/>
                <w:bCs/>
                <w:sz w:val="20"/>
                <w:szCs w:val="20"/>
              </w:rPr>
              <w:t>Kód a názov študijného odboru</w:t>
            </w:r>
          </w:p>
        </w:tc>
        <w:tc>
          <w:tcPr>
            <w:tcW w:w="4160" w:type="dxa"/>
            <w:tcBorders>
              <w:top w:val="nil"/>
              <w:left w:val="nil"/>
              <w:bottom w:val="single" w:sz="4" w:space="0" w:color="auto"/>
              <w:right w:val="single" w:sz="4" w:space="0" w:color="auto"/>
            </w:tcBorders>
            <w:shd w:val="clear" w:color="auto" w:fill="auto"/>
          </w:tcPr>
          <w:p w:rsidR="003E3BB5" w:rsidRPr="00442F60" w:rsidRDefault="002A035B" w:rsidP="003E3BB5">
            <w:pPr>
              <w:jc w:val="both"/>
              <w:rPr>
                <w:rFonts w:cs="Arial"/>
                <w:sz w:val="20"/>
                <w:szCs w:val="20"/>
              </w:rPr>
            </w:pPr>
            <w:r w:rsidRPr="00442F60">
              <w:rPr>
                <w:rFonts w:cs="Arial"/>
                <w:sz w:val="20"/>
                <w:szCs w:val="20"/>
              </w:rPr>
              <w:t xml:space="preserve">7902 5 </w:t>
            </w:r>
            <w:r w:rsidR="003E3BB5" w:rsidRPr="00442F60">
              <w:rPr>
                <w:rFonts w:cs="Arial"/>
                <w:sz w:val="20"/>
                <w:szCs w:val="20"/>
              </w:rPr>
              <w:t xml:space="preserve"> gymnázium </w:t>
            </w:r>
            <w:r w:rsidRPr="00442F60">
              <w:rPr>
                <w:rFonts w:cs="Arial"/>
                <w:sz w:val="20"/>
                <w:szCs w:val="20"/>
              </w:rPr>
              <w:t xml:space="preserve"> </w:t>
            </w:r>
            <w:r w:rsidR="00442F60" w:rsidRPr="00442F60">
              <w:rPr>
                <w:rFonts w:cs="Arial"/>
                <w:sz w:val="20"/>
                <w:szCs w:val="20"/>
              </w:rPr>
              <w:t>3</w:t>
            </w:r>
            <w:r w:rsidRPr="00442F60">
              <w:rPr>
                <w:rFonts w:cs="Arial"/>
                <w:sz w:val="20"/>
                <w:szCs w:val="20"/>
              </w:rPr>
              <w:t>. – 4. roč.</w:t>
            </w:r>
          </w:p>
          <w:p w:rsidR="002A035B" w:rsidRPr="00442F60" w:rsidRDefault="002A035B" w:rsidP="003E3BB5">
            <w:pPr>
              <w:jc w:val="both"/>
              <w:rPr>
                <w:rFonts w:cs="Arial"/>
                <w:sz w:val="20"/>
                <w:szCs w:val="20"/>
              </w:rPr>
            </w:pPr>
            <w:r w:rsidRPr="00442F60">
              <w:rPr>
                <w:rFonts w:cs="Arial"/>
                <w:sz w:val="20"/>
                <w:szCs w:val="20"/>
              </w:rPr>
              <w:t xml:space="preserve">7902 J  gymnázium 1. </w:t>
            </w:r>
            <w:r w:rsidR="00442F60" w:rsidRPr="00442F60">
              <w:rPr>
                <w:rFonts w:cs="Arial"/>
                <w:sz w:val="20"/>
                <w:szCs w:val="20"/>
              </w:rPr>
              <w:t xml:space="preserve">– 2. </w:t>
            </w:r>
            <w:r w:rsidRPr="00442F60">
              <w:rPr>
                <w:rFonts w:cs="Arial"/>
                <w:sz w:val="20"/>
                <w:szCs w:val="20"/>
              </w:rPr>
              <w:t>roč.</w:t>
            </w:r>
          </w:p>
        </w:tc>
      </w:tr>
      <w:tr w:rsidR="003E3BB5" w:rsidRPr="0041588A" w:rsidTr="00442F60">
        <w:trPr>
          <w:trHeight w:val="315"/>
        </w:trPr>
        <w:tc>
          <w:tcPr>
            <w:tcW w:w="4551" w:type="dxa"/>
            <w:tcBorders>
              <w:top w:val="nil"/>
              <w:left w:val="single" w:sz="4" w:space="0" w:color="auto"/>
              <w:bottom w:val="single" w:sz="4" w:space="0" w:color="auto"/>
              <w:right w:val="single" w:sz="4" w:space="0" w:color="auto"/>
            </w:tcBorders>
            <w:shd w:val="clear" w:color="auto" w:fill="auto"/>
          </w:tcPr>
          <w:p w:rsidR="003E3BB5" w:rsidRPr="00442F60" w:rsidRDefault="003E3BB5" w:rsidP="003E3BB5">
            <w:pPr>
              <w:jc w:val="both"/>
              <w:rPr>
                <w:rFonts w:cs="Arial"/>
                <w:b/>
                <w:bCs/>
                <w:sz w:val="20"/>
                <w:szCs w:val="20"/>
              </w:rPr>
            </w:pPr>
            <w:r w:rsidRPr="00442F60">
              <w:rPr>
                <w:rFonts w:cs="Arial"/>
                <w:b/>
                <w:bCs/>
                <w:sz w:val="20"/>
                <w:szCs w:val="20"/>
              </w:rPr>
              <w:t>Ročník</w:t>
            </w:r>
          </w:p>
        </w:tc>
        <w:tc>
          <w:tcPr>
            <w:tcW w:w="4160" w:type="dxa"/>
            <w:tcBorders>
              <w:top w:val="nil"/>
              <w:left w:val="nil"/>
              <w:bottom w:val="single" w:sz="4" w:space="0" w:color="auto"/>
              <w:right w:val="single" w:sz="4" w:space="0" w:color="auto"/>
            </w:tcBorders>
            <w:shd w:val="clear" w:color="auto" w:fill="auto"/>
          </w:tcPr>
          <w:p w:rsidR="003E3BB5" w:rsidRPr="00442F60" w:rsidRDefault="003E3BB5" w:rsidP="003E3BB5">
            <w:pPr>
              <w:jc w:val="both"/>
              <w:rPr>
                <w:rFonts w:cs="Arial"/>
                <w:sz w:val="20"/>
                <w:szCs w:val="20"/>
              </w:rPr>
            </w:pPr>
            <w:r w:rsidRPr="00442F60">
              <w:rPr>
                <w:rFonts w:cs="Arial"/>
                <w:sz w:val="20"/>
                <w:szCs w:val="20"/>
              </w:rPr>
              <w:t>1. – 4.</w:t>
            </w:r>
          </w:p>
        </w:tc>
      </w:tr>
      <w:tr w:rsidR="003E3BB5" w:rsidRPr="0041588A" w:rsidTr="00442F60">
        <w:trPr>
          <w:trHeight w:val="315"/>
        </w:trPr>
        <w:tc>
          <w:tcPr>
            <w:tcW w:w="4551" w:type="dxa"/>
            <w:tcBorders>
              <w:top w:val="nil"/>
              <w:left w:val="single" w:sz="4" w:space="0" w:color="auto"/>
              <w:bottom w:val="single" w:sz="4" w:space="0" w:color="auto"/>
              <w:right w:val="single" w:sz="4" w:space="0" w:color="auto"/>
            </w:tcBorders>
            <w:shd w:val="clear" w:color="auto" w:fill="auto"/>
          </w:tcPr>
          <w:p w:rsidR="003E3BB5" w:rsidRPr="00442F60" w:rsidRDefault="003E3BB5" w:rsidP="003E3BB5">
            <w:pPr>
              <w:jc w:val="both"/>
              <w:rPr>
                <w:rFonts w:cs="Arial"/>
                <w:b/>
                <w:bCs/>
                <w:sz w:val="20"/>
                <w:szCs w:val="20"/>
              </w:rPr>
            </w:pPr>
            <w:r w:rsidRPr="00442F60">
              <w:rPr>
                <w:rFonts w:cs="Arial"/>
                <w:b/>
                <w:bCs/>
                <w:sz w:val="20"/>
                <w:szCs w:val="20"/>
              </w:rPr>
              <w:t>Stupeň vzdelania</w:t>
            </w:r>
          </w:p>
        </w:tc>
        <w:tc>
          <w:tcPr>
            <w:tcW w:w="4160" w:type="dxa"/>
            <w:tcBorders>
              <w:top w:val="nil"/>
              <w:left w:val="nil"/>
              <w:bottom w:val="single" w:sz="4" w:space="0" w:color="auto"/>
              <w:right w:val="single" w:sz="4" w:space="0" w:color="auto"/>
            </w:tcBorders>
            <w:shd w:val="clear" w:color="auto" w:fill="auto"/>
          </w:tcPr>
          <w:p w:rsidR="003E3BB5" w:rsidRPr="00442F60" w:rsidRDefault="003E3BB5" w:rsidP="003E3BB5">
            <w:pPr>
              <w:jc w:val="both"/>
              <w:rPr>
                <w:rFonts w:cs="Arial"/>
                <w:sz w:val="20"/>
                <w:szCs w:val="20"/>
              </w:rPr>
            </w:pPr>
            <w:r w:rsidRPr="00442F60">
              <w:rPr>
                <w:rFonts w:cs="Arial"/>
                <w:sz w:val="20"/>
                <w:szCs w:val="20"/>
              </w:rPr>
              <w:t>ISCED 3A</w:t>
            </w:r>
          </w:p>
        </w:tc>
      </w:tr>
      <w:tr w:rsidR="003E3BB5" w:rsidRPr="0041588A" w:rsidTr="00442F60">
        <w:trPr>
          <w:trHeight w:val="315"/>
        </w:trPr>
        <w:tc>
          <w:tcPr>
            <w:tcW w:w="4551" w:type="dxa"/>
            <w:tcBorders>
              <w:top w:val="nil"/>
              <w:left w:val="single" w:sz="4" w:space="0" w:color="auto"/>
              <w:bottom w:val="single" w:sz="4" w:space="0" w:color="auto"/>
              <w:right w:val="single" w:sz="4" w:space="0" w:color="auto"/>
            </w:tcBorders>
            <w:shd w:val="clear" w:color="auto" w:fill="auto"/>
          </w:tcPr>
          <w:p w:rsidR="003E3BB5" w:rsidRPr="00442F60" w:rsidRDefault="003E3BB5" w:rsidP="003E3BB5">
            <w:pPr>
              <w:jc w:val="both"/>
              <w:rPr>
                <w:rFonts w:cs="Arial"/>
                <w:b/>
                <w:bCs/>
                <w:sz w:val="20"/>
                <w:szCs w:val="20"/>
              </w:rPr>
            </w:pPr>
            <w:r w:rsidRPr="00442F60">
              <w:rPr>
                <w:rFonts w:cs="Arial"/>
                <w:b/>
                <w:bCs/>
                <w:sz w:val="20"/>
                <w:szCs w:val="20"/>
              </w:rPr>
              <w:t>Forma štúdia</w:t>
            </w:r>
          </w:p>
        </w:tc>
        <w:tc>
          <w:tcPr>
            <w:tcW w:w="4160" w:type="dxa"/>
            <w:tcBorders>
              <w:top w:val="nil"/>
              <w:left w:val="nil"/>
              <w:bottom w:val="single" w:sz="4" w:space="0" w:color="auto"/>
              <w:right w:val="single" w:sz="4" w:space="0" w:color="auto"/>
            </w:tcBorders>
            <w:shd w:val="clear" w:color="auto" w:fill="auto"/>
          </w:tcPr>
          <w:p w:rsidR="003E3BB5" w:rsidRPr="00442F60" w:rsidRDefault="003E3BB5" w:rsidP="003E3BB5">
            <w:pPr>
              <w:jc w:val="both"/>
              <w:rPr>
                <w:rFonts w:cs="Arial"/>
                <w:sz w:val="20"/>
                <w:szCs w:val="20"/>
              </w:rPr>
            </w:pPr>
            <w:r w:rsidRPr="00442F60">
              <w:rPr>
                <w:rFonts w:cs="Arial"/>
                <w:sz w:val="20"/>
                <w:szCs w:val="20"/>
              </w:rPr>
              <w:t>denná</w:t>
            </w:r>
          </w:p>
        </w:tc>
      </w:tr>
      <w:tr w:rsidR="003E3BB5" w:rsidRPr="0041588A" w:rsidTr="00442F60">
        <w:trPr>
          <w:trHeight w:val="315"/>
        </w:trPr>
        <w:tc>
          <w:tcPr>
            <w:tcW w:w="4551" w:type="dxa"/>
            <w:tcBorders>
              <w:top w:val="nil"/>
              <w:left w:val="single" w:sz="4" w:space="0" w:color="auto"/>
              <w:bottom w:val="single" w:sz="4" w:space="0" w:color="auto"/>
              <w:right w:val="single" w:sz="4" w:space="0" w:color="auto"/>
            </w:tcBorders>
            <w:shd w:val="clear" w:color="auto" w:fill="auto"/>
          </w:tcPr>
          <w:p w:rsidR="003E3BB5" w:rsidRPr="00442F60" w:rsidRDefault="003E3BB5" w:rsidP="003E3BB5">
            <w:pPr>
              <w:jc w:val="both"/>
              <w:rPr>
                <w:rFonts w:cs="Arial"/>
                <w:b/>
                <w:bCs/>
                <w:sz w:val="20"/>
                <w:szCs w:val="20"/>
              </w:rPr>
            </w:pPr>
            <w:r w:rsidRPr="00442F60">
              <w:rPr>
                <w:rFonts w:cs="Arial"/>
                <w:b/>
                <w:bCs/>
                <w:sz w:val="20"/>
                <w:szCs w:val="20"/>
              </w:rPr>
              <w:t>Vyučovací jazyk</w:t>
            </w:r>
          </w:p>
        </w:tc>
        <w:tc>
          <w:tcPr>
            <w:tcW w:w="4160" w:type="dxa"/>
            <w:tcBorders>
              <w:top w:val="nil"/>
              <w:left w:val="nil"/>
              <w:bottom w:val="single" w:sz="4" w:space="0" w:color="auto"/>
              <w:right w:val="single" w:sz="4" w:space="0" w:color="auto"/>
            </w:tcBorders>
            <w:shd w:val="clear" w:color="auto" w:fill="auto"/>
          </w:tcPr>
          <w:p w:rsidR="003E3BB5" w:rsidRPr="00442F60" w:rsidRDefault="003E3BB5" w:rsidP="003E3BB5">
            <w:pPr>
              <w:jc w:val="both"/>
              <w:rPr>
                <w:rFonts w:cs="Arial"/>
                <w:sz w:val="20"/>
                <w:szCs w:val="20"/>
              </w:rPr>
            </w:pPr>
            <w:r w:rsidRPr="00442F60">
              <w:rPr>
                <w:rFonts w:cs="Arial"/>
                <w:sz w:val="20"/>
                <w:szCs w:val="20"/>
              </w:rPr>
              <w:t>anglický jazyk, slovenský jazyk</w:t>
            </w:r>
          </w:p>
        </w:tc>
      </w:tr>
    </w:tbl>
    <w:p w:rsidR="003E3BB5" w:rsidRPr="0041588A" w:rsidRDefault="003E3BB5" w:rsidP="003E3BB5">
      <w:pPr>
        <w:jc w:val="both"/>
        <w:rPr>
          <w:sz w:val="24"/>
        </w:rPr>
      </w:pPr>
    </w:p>
    <w:p w:rsidR="003E3BB5" w:rsidRPr="0041588A" w:rsidRDefault="003E3BB5" w:rsidP="003E3BB5">
      <w:pPr>
        <w:ind w:left="360"/>
        <w:jc w:val="both"/>
      </w:pPr>
    </w:p>
    <w:p w:rsidR="00442F60" w:rsidRDefault="00442F60" w:rsidP="00442F60">
      <w:pPr>
        <w:spacing w:line="252" w:lineRule="exact"/>
        <w:ind w:left="142" w:right="300"/>
        <w:jc w:val="both"/>
        <w:rPr>
          <w:rFonts w:eastAsia="Arial" w:cs="Arial"/>
          <w:spacing w:val="2"/>
          <w:szCs w:val="22"/>
        </w:rPr>
      </w:pPr>
      <w:r w:rsidRPr="00114095">
        <w:rPr>
          <w:rFonts w:eastAsia="Arial" w:cs="Arial"/>
          <w:spacing w:val="2"/>
          <w:szCs w:val="22"/>
        </w:rPr>
        <w:t>Pozri Školský vzdelávací program Súkr</w:t>
      </w:r>
      <w:r w:rsidR="00327908">
        <w:rPr>
          <w:rFonts w:eastAsia="Arial" w:cs="Arial"/>
          <w:spacing w:val="2"/>
          <w:szCs w:val="22"/>
        </w:rPr>
        <w:t>omného športového gymnázia Pink</w:t>
      </w:r>
      <w:r w:rsidRPr="00114095">
        <w:rPr>
          <w:rFonts w:eastAsia="Arial" w:cs="Arial"/>
          <w:spacing w:val="2"/>
          <w:szCs w:val="22"/>
        </w:rPr>
        <w:t xml:space="preserve">Harmony Academy vo Zvolene. </w:t>
      </w:r>
    </w:p>
    <w:p w:rsidR="003E3BB5" w:rsidRPr="0041588A" w:rsidRDefault="003E3BB5" w:rsidP="003E3BB5">
      <w:pPr>
        <w:jc w:val="both"/>
        <w:rPr>
          <w:noProof/>
        </w:rPr>
        <w:sectPr w:rsidR="003E3BB5" w:rsidRPr="0041588A" w:rsidSect="00442F60">
          <w:type w:val="continuous"/>
          <w:pgSz w:w="11906" w:h="16838"/>
          <w:pgMar w:top="1134" w:right="1134" w:bottom="2552" w:left="1418" w:header="709" w:footer="709" w:gutter="0"/>
          <w:cols w:space="708"/>
          <w:docGrid w:linePitch="360"/>
        </w:sectPr>
      </w:pPr>
    </w:p>
    <w:p w:rsidR="003E3BB5" w:rsidRPr="0041588A" w:rsidRDefault="00B80B67" w:rsidP="001755D1">
      <w:pPr>
        <w:pStyle w:val="Nadpis1"/>
        <w:numPr>
          <w:ilvl w:val="2"/>
          <w:numId w:val="79"/>
        </w:numPr>
        <w:ind w:left="567" w:hanging="567"/>
        <w:rPr>
          <w:sz w:val="24"/>
        </w:rPr>
      </w:pPr>
      <w:r>
        <w:rPr>
          <w:sz w:val="24"/>
        </w:rPr>
        <w:lastRenderedPageBreak/>
        <w:t>druhý cudzí jazyk</w:t>
      </w:r>
    </w:p>
    <w:p w:rsidR="003E3BB5" w:rsidRPr="0041588A" w:rsidRDefault="003E3BB5" w:rsidP="003E3BB5">
      <w:pPr>
        <w:pStyle w:val="Default"/>
        <w:rPr>
          <w:color w:val="auto"/>
        </w:rPr>
      </w:pPr>
    </w:p>
    <w:tbl>
      <w:tblPr>
        <w:tblW w:w="8662" w:type="dxa"/>
        <w:tblInd w:w="55" w:type="dxa"/>
        <w:tblCellMar>
          <w:left w:w="70" w:type="dxa"/>
          <w:right w:w="70" w:type="dxa"/>
        </w:tblCellMar>
        <w:tblLook w:val="0000"/>
      </w:tblPr>
      <w:tblGrid>
        <w:gridCol w:w="4503"/>
        <w:gridCol w:w="4159"/>
      </w:tblGrid>
      <w:tr w:rsidR="003E3BB5" w:rsidRPr="0041588A" w:rsidTr="00442F60">
        <w:trPr>
          <w:trHeight w:val="375"/>
        </w:trPr>
        <w:tc>
          <w:tcPr>
            <w:tcW w:w="4503" w:type="dxa"/>
            <w:tcBorders>
              <w:top w:val="single" w:sz="4" w:space="0" w:color="auto"/>
              <w:left w:val="single" w:sz="4" w:space="0" w:color="auto"/>
              <w:bottom w:val="single" w:sz="4" w:space="0" w:color="auto"/>
              <w:right w:val="single" w:sz="4" w:space="0" w:color="auto"/>
            </w:tcBorders>
            <w:shd w:val="clear" w:color="auto" w:fill="C0C0C0"/>
            <w:vAlign w:val="center"/>
          </w:tcPr>
          <w:p w:rsidR="003E3BB5" w:rsidRPr="00442F60" w:rsidRDefault="003E3BB5" w:rsidP="003E3BB5">
            <w:pPr>
              <w:jc w:val="both"/>
              <w:rPr>
                <w:rFonts w:cs="Arial"/>
                <w:b/>
                <w:bCs/>
                <w:sz w:val="20"/>
                <w:szCs w:val="20"/>
              </w:rPr>
            </w:pPr>
            <w:r w:rsidRPr="00442F60">
              <w:rPr>
                <w:rFonts w:cs="Arial"/>
                <w:b/>
                <w:bCs/>
                <w:sz w:val="20"/>
                <w:szCs w:val="20"/>
              </w:rPr>
              <w:t>Názov predmetu</w:t>
            </w:r>
          </w:p>
        </w:tc>
        <w:tc>
          <w:tcPr>
            <w:tcW w:w="4159" w:type="dxa"/>
            <w:tcBorders>
              <w:top w:val="single" w:sz="4" w:space="0" w:color="auto"/>
              <w:left w:val="nil"/>
              <w:bottom w:val="single" w:sz="4" w:space="0" w:color="auto"/>
              <w:right w:val="single" w:sz="4" w:space="0" w:color="auto"/>
            </w:tcBorders>
            <w:shd w:val="clear" w:color="auto" w:fill="C0C0C0"/>
            <w:vAlign w:val="center"/>
          </w:tcPr>
          <w:p w:rsidR="003E3BB5" w:rsidRPr="00442F60" w:rsidRDefault="003E3BB5" w:rsidP="003E3BB5">
            <w:pPr>
              <w:jc w:val="both"/>
              <w:rPr>
                <w:rFonts w:cs="Arial"/>
                <w:b/>
                <w:bCs/>
                <w:sz w:val="20"/>
                <w:szCs w:val="20"/>
              </w:rPr>
            </w:pPr>
            <w:r w:rsidRPr="00442F60">
              <w:rPr>
                <w:rFonts w:cs="Arial"/>
                <w:b/>
                <w:bCs/>
                <w:sz w:val="20"/>
                <w:szCs w:val="20"/>
              </w:rPr>
              <w:t>Nemecký jazyk</w:t>
            </w:r>
          </w:p>
        </w:tc>
      </w:tr>
      <w:tr w:rsidR="003E3BB5" w:rsidRPr="0041588A" w:rsidTr="00442F60">
        <w:trPr>
          <w:trHeight w:val="375"/>
        </w:trPr>
        <w:tc>
          <w:tcPr>
            <w:tcW w:w="4503" w:type="dxa"/>
            <w:tcBorders>
              <w:top w:val="nil"/>
              <w:left w:val="single" w:sz="4" w:space="0" w:color="auto"/>
              <w:bottom w:val="single" w:sz="4" w:space="0" w:color="auto"/>
              <w:right w:val="single" w:sz="4" w:space="0" w:color="auto"/>
            </w:tcBorders>
            <w:shd w:val="clear" w:color="auto" w:fill="auto"/>
            <w:vAlign w:val="center"/>
          </w:tcPr>
          <w:p w:rsidR="003E3BB5" w:rsidRPr="00442F60" w:rsidRDefault="003E3BB5" w:rsidP="003E3BB5">
            <w:pPr>
              <w:jc w:val="both"/>
              <w:rPr>
                <w:rFonts w:cs="Arial"/>
                <w:b/>
                <w:bCs/>
                <w:sz w:val="20"/>
                <w:szCs w:val="20"/>
              </w:rPr>
            </w:pPr>
            <w:r w:rsidRPr="00442F60">
              <w:rPr>
                <w:rFonts w:cs="Arial"/>
                <w:b/>
                <w:bCs/>
                <w:sz w:val="20"/>
                <w:szCs w:val="20"/>
              </w:rPr>
              <w:t>Časový rozsah výučby</w:t>
            </w:r>
          </w:p>
        </w:tc>
        <w:tc>
          <w:tcPr>
            <w:tcW w:w="4159" w:type="dxa"/>
            <w:tcBorders>
              <w:top w:val="nil"/>
              <w:left w:val="nil"/>
              <w:bottom w:val="single" w:sz="4" w:space="0" w:color="auto"/>
              <w:right w:val="single" w:sz="4" w:space="0" w:color="auto"/>
            </w:tcBorders>
            <w:shd w:val="clear" w:color="auto" w:fill="auto"/>
            <w:vAlign w:val="center"/>
          </w:tcPr>
          <w:p w:rsidR="003E3BB5" w:rsidRPr="00442F60" w:rsidRDefault="003E3BB5" w:rsidP="003E3BB5">
            <w:pPr>
              <w:jc w:val="both"/>
              <w:rPr>
                <w:rFonts w:cs="Arial"/>
                <w:sz w:val="20"/>
                <w:szCs w:val="20"/>
              </w:rPr>
            </w:pPr>
            <w:r w:rsidRPr="00442F60">
              <w:rPr>
                <w:rFonts w:cs="Arial"/>
                <w:sz w:val="20"/>
                <w:szCs w:val="20"/>
              </w:rPr>
              <w:t>Sp</w:t>
            </w:r>
            <w:r w:rsidR="002A035B" w:rsidRPr="00442F60">
              <w:rPr>
                <w:rFonts w:cs="Arial"/>
                <w:sz w:val="20"/>
                <w:szCs w:val="20"/>
              </w:rPr>
              <w:t xml:space="preserve">olu </w:t>
            </w:r>
            <w:r w:rsidR="00425B17" w:rsidRPr="00442F60">
              <w:rPr>
                <w:rFonts w:cs="Arial"/>
                <w:sz w:val="20"/>
                <w:szCs w:val="20"/>
              </w:rPr>
              <w:t>5</w:t>
            </w:r>
            <w:r w:rsidRPr="00442F60">
              <w:rPr>
                <w:rFonts w:cs="Arial"/>
                <w:sz w:val="20"/>
                <w:szCs w:val="20"/>
              </w:rPr>
              <w:t>16/258 vyučovacích hodín.</w:t>
            </w:r>
          </w:p>
        </w:tc>
      </w:tr>
      <w:tr w:rsidR="003E3BB5" w:rsidRPr="0041588A" w:rsidTr="00442F60">
        <w:trPr>
          <w:trHeight w:val="375"/>
        </w:trPr>
        <w:tc>
          <w:tcPr>
            <w:tcW w:w="4503" w:type="dxa"/>
            <w:tcBorders>
              <w:top w:val="nil"/>
              <w:left w:val="single" w:sz="4" w:space="0" w:color="auto"/>
              <w:bottom w:val="single" w:sz="4" w:space="0" w:color="auto"/>
              <w:right w:val="single" w:sz="4" w:space="0" w:color="auto"/>
            </w:tcBorders>
            <w:shd w:val="clear" w:color="auto" w:fill="auto"/>
            <w:vAlign w:val="center"/>
          </w:tcPr>
          <w:p w:rsidR="003E3BB5" w:rsidRPr="00442F60" w:rsidRDefault="003E3BB5" w:rsidP="003E3BB5">
            <w:pPr>
              <w:jc w:val="both"/>
              <w:rPr>
                <w:rFonts w:cs="Arial"/>
                <w:b/>
                <w:bCs/>
                <w:sz w:val="20"/>
                <w:szCs w:val="20"/>
              </w:rPr>
            </w:pPr>
            <w:r w:rsidRPr="00442F60">
              <w:rPr>
                <w:rFonts w:cs="Arial"/>
                <w:b/>
                <w:bCs/>
                <w:sz w:val="20"/>
                <w:szCs w:val="20"/>
              </w:rPr>
              <w:t>Kód a názov študijného odboru</w:t>
            </w:r>
          </w:p>
        </w:tc>
        <w:tc>
          <w:tcPr>
            <w:tcW w:w="4159" w:type="dxa"/>
            <w:tcBorders>
              <w:top w:val="nil"/>
              <w:left w:val="nil"/>
              <w:bottom w:val="single" w:sz="4" w:space="0" w:color="auto"/>
              <w:right w:val="single" w:sz="4" w:space="0" w:color="auto"/>
            </w:tcBorders>
            <w:shd w:val="clear" w:color="auto" w:fill="auto"/>
            <w:vAlign w:val="center"/>
          </w:tcPr>
          <w:p w:rsidR="003E3BB5" w:rsidRPr="00442F60" w:rsidRDefault="002A035B" w:rsidP="003E3BB5">
            <w:pPr>
              <w:jc w:val="both"/>
              <w:rPr>
                <w:rFonts w:cs="Arial"/>
                <w:sz w:val="20"/>
                <w:szCs w:val="20"/>
              </w:rPr>
            </w:pPr>
            <w:r w:rsidRPr="00442F60">
              <w:rPr>
                <w:rFonts w:cs="Arial"/>
                <w:sz w:val="20"/>
                <w:szCs w:val="20"/>
              </w:rPr>
              <w:t xml:space="preserve">7902 5 </w:t>
            </w:r>
            <w:r w:rsidR="003E3BB5" w:rsidRPr="00442F60">
              <w:rPr>
                <w:rFonts w:cs="Arial"/>
                <w:sz w:val="20"/>
                <w:szCs w:val="20"/>
              </w:rPr>
              <w:t xml:space="preserve"> gymnázium</w:t>
            </w:r>
            <w:r w:rsidRPr="00442F60">
              <w:rPr>
                <w:rFonts w:cs="Arial"/>
                <w:sz w:val="20"/>
                <w:szCs w:val="20"/>
              </w:rPr>
              <w:t xml:space="preserve"> </w:t>
            </w:r>
            <w:r w:rsidR="00442F60">
              <w:rPr>
                <w:rFonts w:cs="Arial"/>
                <w:sz w:val="20"/>
                <w:szCs w:val="20"/>
              </w:rPr>
              <w:t>3</w:t>
            </w:r>
            <w:r w:rsidRPr="00442F60">
              <w:rPr>
                <w:rFonts w:cs="Arial"/>
                <w:sz w:val="20"/>
                <w:szCs w:val="20"/>
              </w:rPr>
              <w:t>. – 4. roč.</w:t>
            </w:r>
          </w:p>
          <w:p w:rsidR="002A035B" w:rsidRPr="00442F60" w:rsidRDefault="002A035B" w:rsidP="003E3BB5">
            <w:pPr>
              <w:jc w:val="both"/>
              <w:rPr>
                <w:rFonts w:cs="Arial"/>
                <w:sz w:val="20"/>
                <w:szCs w:val="20"/>
              </w:rPr>
            </w:pPr>
            <w:r w:rsidRPr="00442F60">
              <w:rPr>
                <w:rFonts w:cs="Arial"/>
                <w:sz w:val="20"/>
                <w:szCs w:val="20"/>
              </w:rPr>
              <w:t xml:space="preserve">7902 J  gymnázium 1. </w:t>
            </w:r>
            <w:r w:rsidR="00442F60">
              <w:rPr>
                <w:rFonts w:cs="Arial"/>
                <w:sz w:val="20"/>
                <w:szCs w:val="20"/>
              </w:rPr>
              <w:t xml:space="preserve">– 2. </w:t>
            </w:r>
            <w:r w:rsidRPr="00442F60">
              <w:rPr>
                <w:rFonts w:cs="Arial"/>
                <w:sz w:val="20"/>
                <w:szCs w:val="20"/>
              </w:rPr>
              <w:t>roč.</w:t>
            </w:r>
          </w:p>
        </w:tc>
      </w:tr>
      <w:tr w:rsidR="003E3BB5" w:rsidRPr="0041588A" w:rsidTr="00442F60">
        <w:trPr>
          <w:trHeight w:val="375"/>
        </w:trPr>
        <w:tc>
          <w:tcPr>
            <w:tcW w:w="4503" w:type="dxa"/>
            <w:tcBorders>
              <w:top w:val="nil"/>
              <w:left w:val="single" w:sz="4" w:space="0" w:color="auto"/>
              <w:bottom w:val="single" w:sz="4" w:space="0" w:color="auto"/>
              <w:right w:val="single" w:sz="4" w:space="0" w:color="auto"/>
            </w:tcBorders>
            <w:shd w:val="clear" w:color="auto" w:fill="auto"/>
            <w:vAlign w:val="center"/>
          </w:tcPr>
          <w:p w:rsidR="003E3BB5" w:rsidRPr="00442F60" w:rsidRDefault="003E3BB5" w:rsidP="003E3BB5">
            <w:pPr>
              <w:jc w:val="both"/>
              <w:rPr>
                <w:rFonts w:cs="Arial"/>
                <w:b/>
                <w:bCs/>
                <w:sz w:val="20"/>
                <w:szCs w:val="20"/>
              </w:rPr>
            </w:pPr>
            <w:r w:rsidRPr="00442F60">
              <w:rPr>
                <w:rFonts w:cs="Arial"/>
                <w:b/>
                <w:bCs/>
                <w:sz w:val="20"/>
                <w:szCs w:val="20"/>
              </w:rPr>
              <w:lastRenderedPageBreak/>
              <w:t>Ročník</w:t>
            </w:r>
          </w:p>
        </w:tc>
        <w:tc>
          <w:tcPr>
            <w:tcW w:w="4159" w:type="dxa"/>
            <w:tcBorders>
              <w:top w:val="nil"/>
              <w:left w:val="nil"/>
              <w:bottom w:val="single" w:sz="4" w:space="0" w:color="auto"/>
              <w:right w:val="single" w:sz="4" w:space="0" w:color="auto"/>
            </w:tcBorders>
            <w:shd w:val="clear" w:color="auto" w:fill="auto"/>
            <w:vAlign w:val="center"/>
          </w:tcPr>
          <w:p w:rsidR="003E3BB5" w:rsidRPr="00442F60" w:rsidRDefault="003E3BB5" w:rsidP="003E3BB5">
            <w:pPr>
              <w:jc w:val="both"/>
              <w:rPr>
                <w:rFonts w:cs="Arial"/>
                <w:sz w:val="20"/>
                <w:szCs w:val="20"/>
              </w:rPr>
            </w:pPr>
            <w:r w:rsidRPr="00442F60">
              <w:rPr>
                <w:rFonts w:cs="Arial"/>
                <w:sz w:val="20"/>
                <w:szCs w:val="20"/>
              </w:rPr>
              <w:t>1. – 4.</w:t>
            </w:r>
          </w:p>
        </w:tc>
      </w:tr>
      <w:tr w:rsidR="003E3BB5" w:rsidRPr="0041588A" w:rsidTr="00442F60">
        <w:trPr>
          <w:trHeight w:val="375"/>
        </w:trPr>
        <w:tc>
          <w:tcPr>
            <w:tcW w:w="4503" w:type="dxa"/>
            <w:tcBorders>
              <w:top w:val="nil"/>
              <w:left w:val="single" w:sz="4" w:space="0" w:color="auto"/>
              <w:bottom w:val="single" w:sz="4" w:space="0" w:color="auto"/>
              <w:right w:val="single" w:sz="4" w:space="0" w:color="auto"/>
            </w:tcBorders>
            <w:shd w:val="clear" w:color="auto" w:fill="auto"/>
            <w:vAlign w:val="center"/>
          </w:tcPr>
          <w:p w:rsidR="003E3BB5" w:rsidRPr="00442F60" w:rsidRDefault="003E3BB5" w:rsidP="003E3BB5">
            <w:pPr>
              <w:jc w:val="both"/>
              <w:rPr>
                <w:rFonts w:cs="Arial"/>
                <w:b/>
                <w:bCs/>
                <w:sz w:val="20"/>
                <w:szCs w:val="20"/>
              </w:rPr>
            </w:pPr>
            <w:r w:rsidRPr="00442F60">
              <w:rPr>
                <w:rFonts w:cs="Arial"/>
                <w:b/>
                <w:bCs/>
                <w:sz w:val="20"/>
                <w:szCs w:val="20"/>
              </w:rPr>
              <w:t>Stupeň vzdelania</w:t>
            </w:r>
          </w:p>
        </w:tc>
        <w:tc>
          <w:tcPr>
            <w:tcW w:w="4159" w:type="dxa"/>
            <w:tcBorders>
              <w:top w:val="nil"/>
              <w:left w:val="nil"/>
              <w:bottom w:val="single" w:sz="4" w:space="0" w:color="auto"/>
              <w:right w:val="single" w:sz="4" w:space="0" w:color="auto"/>
            </w:tcBorders>
            <w:shd w:val="clear" w:color="auto" w:fill="auto"/>
            <w:vAlign w:val="center"/>
          </w:tcPr>
          <w:p w:rsidR="003E3BB5" w:rsidRPr="00442F60" w:rsidRDefault="003E3BB5" w:rsidP="003E3BB5">
            <w:pPr>
              <w:jc w:val="both"/>
              <w:rPr>
                <w:rFonts w:cs="Arial"/>
                <w:sz w:val="20"/>
                <w:szCs w:val="20"/>
              </w:rPr>
            </w:pPr>
            <w:r w:rsidRPr="00442F60">
              <w:rPr>
                <w:rFonts w:cs="Arial"/>
                <w:sz w:val="20"/>
                <w:szCs w:val="20"/>
              </w:rPr>
              <w:t>ISCED 3A</w:t>
            </w:r>
          </w:p>
        </w:tc>
      </w:tr>
      <w:tr w:rsidR="003E3BB5" w:rsidRPr="0041588A" w:rsidTr="00442F60">
        <w:trPr>
          <w:trHeight w:val="375"/>
        </w:trPr>
        <w:tc>
          <w:tcPr>
            <w:tcW w:w="4503" w:type="dxa"/>
            <w:tcBorders>
              <w:top w:val="nil"/>
              <w:left w:val="single" w:sz="4" w:space="0" w:color="auto"/>
              <w:bottom w:val="single" w:sz="4" w:space="0" w:color="auto"/>
              <w:right w:val="single" w:sz="4" w:space="0" w:color="auto"/>
            </w:tcBorders>
            <w:shd w:val="clear" w:color="auto" w:fill="auto"/>
            <w:vAlign w:val="center"/>
          </w:tcPr>
          <w:p w:rsidR="003E3BB5" w:rsidRPr="00442F60" w:rsidRDefault="003E3BB5" w:rsidP="003E3BB5">
            <w:pPr>
              <w:jc w:val="both"/>
              <w:rPr>
                <w:rFonts w:cs="Arial"/>
                <w:b/>
                <w:bCs/>
                <w:sz w:val="20"/>
                <w:szCs w:val="20"/>
              </w:rPr>
            </w:pPr>
            <w:r w:rsidRPr="00442F60">
              <w:rPr>
                <w:rFonts w:cs="Arial"/>
                <w:b/>
                <w:bCs/>
                <w:sz w:val="20"/>
                <w:szCs w:val="20"/>
              </w:rPr>
              <w:t>Forma štúdia</w:t>
            </w:r>
          </w:p>
        </w:tc>
        <w:tc>
          <w:tcPr>
            <w:tcW w:w="4159" w:type="dxa"/>
            <w:tcBorders>
              <w:top w:val="nil"/>
              <w:left w:val="nil"/>
              <w:bottom w:val="single" w:sz="4" w:space="0" w:color="auto"/>
              <w:right w:val="single" w:sz="4" w:space="0" w:color="auto"/>
            </w:tcBorders>
            <w:shd w:val="clear" w:color="auto" w:fill="auto"/>
            <w:vAlign w:val="center"/>
          </w:tcPr>
          <w:p w:rsidR="003E3BB5" w:rsidRPr="00442F60" w:rsidRDefault="003E3BB5" w:rsidP="003E3BB5">
            <w:pPr>
              <w:jc w:val="both"/>
              <w:rPr>
                <w:rFonts w:cs="Arial"/>
                <w:sz w:val="20"/>
                <w:szCs w:val="20"/>
              </w:rPr>
            </w:pPr>
            <w:r w:rsidRPr="00442F60">
              <w:rPr>
                <w:rFonts w:cs="Arial"/>
                <w:sz w:val="20"/>
                <w:szCs w:val="20"/>
              </w:rPr>
              <w:t>denná</w:t>
            </w:r>
          </w:p>
        </w:tc>
      </w:tr>
      <w:tr w:rsidR="003E3BB5" w:rsidRPr="0041588A" w:rsidTr="00442F60">
        <w:trPr>
          <w:trHeight w:val="375"/>
        </w:trPr>
        <w:tc>
          <w:tcPr>
            <w:tcW w:w="4503" w:type="dxa"/>
            <w:tcBorders>
              <w:top w:val="nil"/>
              <w:left w:val="single" w:sz="4" w:space="0" w:color="auto"/>
              <w:bottom w:val="single" w:sz="4" w:space="0" w:color="auto"/>
              <w:right w:val="single" w:sz="4" w:space="0" w:color="auto"/>
            </w:tcBorders>
            <w:shd w:val="clear" w:color="auto" w:fill="auto"/>
            <w:vAlign w:val="center"/>
          </w:tcPr>
          <w:p w:rsidR="003E3BB5" w:rsidRPr="00442F60" w:rsidRDefault="003E3BB5" w:rsidP="003E3BB5">
            <w:pPr>
              <w:jc w:val="both"/>
              <w:rPr>
                <w:rFonts w:cs="Arial"/>
                <w:b/>
                <w:bCs/>
                <w:sz w:val="20"/>
                <w:szCs w:val="20"/>
              </w:rPr>
            </w:pPr>
            <w:r w:rsidRPr="00442F60">
              <w:rPr>
                <w:rFonts w:cs="Arial"/>
                <w:b/>
                <w:bCs/>
                <w:sz w:val="20"/>
                <w:szCs w:val="20"/>
              </w:rPr>
              <w:t>Vyučovací jazyk</w:t>
            </w:r>
          </w:p>
        </w:tc>
        <w:tc>
          <w:tcPr>
            <w:tcW w:w="4159" w:type="dxa"/>
            <w:tcBorders>
              <w:top w:val="nil"/>
              <w:left w:val="nil"/>
              <w:bottom w:val="single" w:sz="4" w:space="0" w:color="auto"/>
              <w:right w:val="single" w:sz="4" w:space="0" w:color="auto"/>
            </w:tcBorders>
            <w:shd w:val="clear" w:color="auto" w:fill="auto"/>
            <w:vAlign w:val="center"/>
          </w:tcPr>
          <w:p w:rsidR="003E3BB5" w:rsidRPr="00442F60" w:rsidRDefault="003E3BB5" w:rsidP="003E3BB5">
            <w:pPr>
              <w:jc w:val="both"/>
              <w:rPr>
                <w:rFonts w:cs="Arial"/>
                <w:sz w:val="20"/>
                <w:szCs w:val="20"/>
              </w:rPr>
            </w:pPr>
            <w:r w:rsidRPr="00442F60">
              <w:rPr>
                <w:rFonts w:cs="Arial"/>
                <w:sz w:val="20"/>
                <w:szCs w:val="20"/>
              </w:rPr>
              <w:t>slovenský jazyk, nemecký jazyk</w:t>
            </w:r>
          </w:p>
        </w:tc>
      </w:tr>
    </w:tbl>
    <w:p w:rsidR="003E3BB5" w:rsidRPr="0041588A" w:rsidRDefault="003E3BB5" w:rsidP="003E3BB5">
      <w:pPr>
        <w:pStyle w:val="Zarkazkladnhotextu"/>
        <w:suppressAutoHyphens/>
        <w:spacing w:line="276" w:lineRule="auto"/>
        <w:ind w:firstLine="0"/>
        <w:rPr>
          <w:noProof/>
          <w:color w:val="auto"/>
          <w:szCs w:val="22"/>
        </w:rPr>
      </w:pPr>
    </w:p>
    <w:p w:rsidR="00B80B67" w:rsidRDefault="00B80B67" w:rsidP="00B80B67">
      <w:pPr>
        <w:spacing w:line="252" w:lineRule="exact"/>
        <w:ind w:left="142" w:right="300"/>
        <w:jc w:val="both"/>
        <w:rPr>
          <w:rFonts w:eastAsia="Arial" w:cs="Arial"/>
          <w:spacing w:val="2"/>
          <w:szCs w:val="22"/>
        </w:rPr>
      </w:pPr>
      <w:r w:rsidRPr="00114095">
        <w:rPr>
          <w:rFonts w:eastAsia="Arial" w:cs="Arial"/>
          <w:spacing w:val="2"/>
          <w:szCs w:val="22"/>
        </w:rPr>
        <w:t>Pozri Školský vzdelávací program Súkromnéh</w:t>
      </w:r>
      <w:r w:rsidR="00327908">
        <w:rPr>
          <w:rFonts w:eastAsia="Arial" w:cs="Arial"/>
          <w:spacing w:val="2"/>
          <w:szCs w:val="22"/>
        </w:rPr>
        <w:t>o športového gymnázia Pink</w:t>
      </w:r>
      <w:r w:rsidRPr="00114095">
        <w:rPr>
          <w:rFonts w:eastAsia="Arial" w:cs="Arial"/>
          <w:spacing w:val="2"/>
          <w:szCs w:val="22"/>
        </w:rPr>
        <w:t xml:space="preserve">Harmony Academy vo Zvolene. </w:t>
      </w:r>
    </w:p>
    <w:p w:rsidR="00BA71D0" w:rsidRPr="0041588A" w:rsidRDefault="00BA71D0" w:rsidP="006661A2">
      <w:pPr>
        <w:spacing w:before="120"/>
        <w:jc w:val="both"/>
        <w:rPr>
          <w:bCs/>
          <w:szCs w:val="18"/>
        </w:rPr>
      </w:pPr>
    </w:p>
    <w:p w:rsidR="003D45C6" w:rsidRPr="0041588A" w:rsidRDefault="003D45C6" w:rsidP="00B80B67">
      <w:pPr>
        <w:pStyle w:val="Pta"/>
        <w:tabs>
          <w:tab w:val="clear" w:pos="4536"/>
          <w:tab w:val="clear" w:pos="9072"/>
        </w:tabs>
        <w:jc w:val="both"/>
        <w:rPr>
          <w:rFonts w:cs="Arial"/>
          <w:sz w:val="18"/>
          <w:szCs w:val="18"/>
        </w:rPr>
      </w:pPr>
    </w:p>
    <w:p w:rsidR="00A405B1" w:rsidRDefault="00A405B1" w:rsidP="006661A2">
      <w:pPr>
        <w:rPr>
          <w:rFonts w:cs="Arial"/>
          <w:szCs w:val="22"/>
        </w:rPr>
      </w:pPr>
    </w:p>
    <w:p w:rsidR="0069211A" w:rsidRDefault="0069211A" w:rsidP="006661A2">
      <w:pPr>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8"/>
        <w:gridCol w:w="4470"/>
      </w:tblGrid>
      <w:tr w:rsidR="0069211A" w:rsidRPr="0041588A" w:rsidTr="006E3020">
        <w:trPr>
          <w:trHeight w:val="446"/>
        </w:trPr>
        <w:tc>
          <w:tcPr>
            <w:tcW w:w="4358" w:type="dxa"/>
            <w:shd w:val="clear" w:color="auto" w:fill="CCCCCC"/>
          </w:tcPr>
          <w:p w:rsidR="0069211A" w:rsidRPr="0041588A" w:rsidRDefault="0069211A" w:rsidP="006E3020">
            <w:pPr>
              <w:pStyle w:val="mojtext"/>
              <w:rPr>
                <w:b/>
                <w:color w:val="auto"/>
              </w:rPr>
            </w:pPr>
            <w:r w:rsidRPr="0041588A">
              <w:rPr>
                <w:b/>
                <w:color w:val="auto"/>
              </w:rPr>
              <w:t>Názov predmetu</w:t>
            </w:r>
          </w:p>
        </w:tc>
        <w:tc>
          <w:tcPr>
            <w:tcW w:w="4470" w:type="dxa"/>
            <w:shd w:val="clear" w:color="auto" w:fill="CCCCCC"/>
          </w:tcPr>
          <w:p w:rsidR="0069211A" w:rsidRPr="0041588A" w:rsidRDefault="0069211A" w:rsidP="006E3020">
            <w:pPr>
              <w:spacing w:before="120" w:line="360" w:lineRule="auto"/>
              <w:jc w:val="both"/>
              <w:rPr>
                <w:rFonts w:cs="Arial"/>
                <w:b/>
              </w:rPr>
            </w:pPr>
            <w:r>
              <w:rPr>
                <w:rFonts w:cs="Arial"/>
                <w:b/>
              </w:rPr>
              <w:t>Francúzsky</w:t>
            </w:r>
            <w:r w:rsidRPr="0041588A">
              <w:rPr>
                <w:rFonts w:cs="Arial"/>
                <w:b/>
              </w:rPr>
              <w:t xml:space="preserve"> jazyk</w:t>
            </w:r>
          </w:p>
        </w:tc>
      </w:tr>
      <w:tr w:rsidR="0069211A" w:rsidRPr="0041588A" w:rsidTr="006E3020">
        <w:trPr>
          <w:trHeight w:val="112"/>
        </w:trPr>
        <w:tc>
          <w:tcPr>
            <w:tcW w:w="4358" w:type="dxa"/>
            <w:shd w:val="clear" w:color="auto" w:fill="F3F3F3"/>
          </w:tcPr>
          <w:p w:rsidR="0069211A" w:rsidRPr="0041588A" w:rsidRDefault="0069211A" w:rsidP="006E3020">
            <w:pPr>
              <w:pStyle w:val="mojtext"/>
              <w:rPr>
                <w:b/>
                <w:color w:val="auto"/>
              </w:rPr>
            </w:pPr>
            <w:r w:rsidRPr="0041588A">
              <w:rPr>
                <w:b/>
                <w:color w:val="auto"/>
              </w:rPr>
              <w:t>Časový rozsah výučby</w:t>
            </w:r>
          </w:p>
        </w:tc>
        <w:tc>
          <w:tcPr>
            <w:tcW w:w="4470" w:type="dxa"/>
          </w:tcPr>
          <w:p w:rsidR="0069211A" w:rsidRPr="0041588A" w:rsidRDefault="0069211A" w:rsidP="006E3020">
            <w:pPr>
              <w:pStyle w:val="mojtext"/>
              <w:rPr>
                <w:color w:val="auto"/>
              </w:rPr>
            </w:pPr>
            <w:r w:rsidRPr="0041588A">
              <w:rPr>
                <w:color w:val="auto"/>
              </w:rPr>
              <w:t>spolu  258 vyučovacích hodín</w:t>
            </w:r>
          </w:p>
        </w:tc>
      </w:tr>
      <w:tr w:rsidR="0069211A" w:rsidRPr="0041588A" w:rsidTr="006E3020">
        <w:trPr>
          <w:trHeight w:val="112"/>
        </w:trPr>
        <w:tc>
          <w:tcPr>
            <w:tcW w:w="4358" w:type="dxa"/>
            <w:shd w:val="clear" w:color="auto" w:fill="F3F3F3"/>
          </w:tcPr>
          <w:p w:rsidR="0069211A" w:rsidRPr="0041588A" w:rsidRDefault="0069211A" w:rsidP="006E3020">
            <w:pPr>
              <w:pStyle w:val="mojtext"/>
              <w:rPr>
                <w:b/>
                <w:color w:val="auto"/>
              </w:rPr>
            </w:pPr>
            <w:r w:rsidRPr="0041588A">
              <w:rPr>
                <w:b/>
                <w:color w:val="auto"/>
              </w:rPr>
              <w:t>Kód a názov študijného odboru</w:t>
            </w:r>
          </w:p>
        </w:tc>
        <w:tc>
          <w:tcPr>
            <w:tcW w:w="4470" w:type="dxa"/>
          </w:tcPr>
          <w:p w:rsidR="0069211A" w:rsidRDefault="0069211A" w:rsidP="006E3020">
            <w:pPr>
              <w:pStyle w:val="mojtext"/>
              <w:rPr>
                <w:color w:val="auto"/>
              </w:rPr>
            </w:pPr>
            <w:r w:rsidRPr="0041588A">
              <w:rPr>
                <w:color w:val="auto"/>
              </w:rPr>
              <w:t>7902 5 gymnázium</w:t>
            </w:r>
            <w:r>
              <w:rPr>
                <w:color w:val="auto"/>
              </w:rPr>
              <w:t xml:space="preserve"> 3. – 4. roč.</w:t>
            </w:r>
          </w:p>
          <w:p w:rsidR="0069211A" w:rsidRPr="0041588A" w:rsidRDefault="0069211A" w:rsidP="006E3020">
            <w:pPr>
              <w:pStyle w:val="mojtext"/>
              <w:rPr>
                <w:color w:val="auto"/>
              </w:rPr>
            </w:pPr>
            <w:r>
              <w:rPr>
                <w:color w:val="auto"/>
              </w:rPr>
              <w:t>7902 J gymnázium 1. – 2. roč.</w:t>
            </w:r>
          </w:p>
        </w:tc>
      </w:tr>
      <w:tr w:rsidR="0069211A" w:rsidRPr="0041588A" w:rsidTr="006E3020">
        <w:trPr>
          <w:trHeight w:val="114"/>
        </w:trPr>
        <w:tc>
          <w:tcPr>
            <w:tcW w:w="4358" w:type="dxa"/>
            <w:shd w:val="clear" w:color="auto" w:fill="F3F3F3"/>
          </w:tcPr>
          <w:p w:rsidR="0069211A" w:rsidRPr="0041588A" w:rsidRDefault="0069211A" w:rsidP="006E3020">
            <w:pPr>
              <w:pStyle w:val="mojtext"/>
              <w:rPr>
                <w:b/>
                <w:color w:val="auto"/>
              </w:rPr>
            </w:pPr>
            <w:r w:rsidRPr="0041588A">
              <w:rPr>
                <w:b/>
                <w:color w:val="auto"/>
              </w:rPr>
              <w:t xml:space="preserve">Ročník </w:t>
            </w:r>
          </w:p>
        </w:tc>
        <w:tc>
          <w:tcPr>
            <w:tcW w:w="4470" w:type="dxa"/>
          </w:tcPr>
          <w:p w:rsidR="0069211A" w:rsidRPr="0041588A" w:rsidRDefault="0069211A" w:rsidP="006E3020">
            <w:pPr>
              <w:pStyle w:val="mojtext"/>
              <w:rPr>
                <w:color w:val="auto"/>
              </w:rPr>
            </w:pPr>
            <w:r w:rsidRPr="0041588A">
              <w:rPr>
                <w:color w:val="auto"/>
              </w:rPr>
              <w:t>1. – 4.</w:t>
            </w:r>
          </w:p>
        </w:tc>
      </w:tr>
      <w:tr w:rsidR="0069211A" w:rsidRPr="0041588A" w:rsidTr="006E3020">
        <w:tc>
          <w:tcPr>
            <w:tcW w:w="4358" w:type="dxa"/>
            <w:shd w:val="clear" w:color="auto" w:fill="F3F3F3"/>
          </w:tcPr>
          <w:p w:rsidR="0069211A" w:rsidRPr="0041588A" w:rsidRDefault="0069211A" w:rsidP="006E3020">
            <w:pPr>
              <w:pStyle w:val="mojtext"/>
              <w:rPr>
                <w:b/>
                <w:color w:val="auto"/>
              </w:rPr>
            </w:pPr>
            <w:r w:rsidRPr="0041588A">
              <w:rPr>
                <w:b/>
                <w:color w:val="auto"/>
              </w:rPr>
              <w:t>Stupeň vzdelania</w:t>
            </w:r>
          </w:p>
        </w:tc>
        <w:tc>
          <w:tcPr>
            <w:tcW w:w="4470" w:type="dxa"/>
          </w:tcPr>
          <w:p w:rsidR="0069211A" w:rsidRPr="0041588A" w:rsidRDefault="0069211A" w:rsidP="006E3020">
            <w:pPr>
              <w:pStyle w:val="mojtext"/>
              <w:rPr>
                <w:color w:val="auto"/>
              </w:rPr>
            </w:pPr>
            <w:r w:rsidRPr="0041588A">
              <w:rPr>
                <w:color w:val="auto"/>
              </w:rPr>
              <w:t>ISCED 3A</w:t>
            </w:r>
          </w:p>
        </w:tc>
      </w:tr>
      <w:tr w:rsidR="0069211A" w:rsidRPr="0041588A" w:rsidTr="006E3020">
        <w:tc>
          <w:tcPr>
            <w:tcW w:w="4358" w:type="dxa"/>
            <w:shd w:val="clear" w:color="auto" w:fill="F3F3F3"/>
          </w:tcPr>
          <w:p w:rsidR="0069211A" w:rsidRPr="0041588A" w:rsidRDefault="0069211A" w:rsidP="006E3020">
            <w:pPr>
              <w:pStyle w:val="mojtext"/>
              <w:rPr>
                <w:b/>
                <w:color w:val="auto"/>
              </w:rPr>
            </w:pPr>
            <w:r w:rsidRPr="0041588A">
              <w:rPr>
                <w:b/>
                <w:color w:val="auto"/>
              </w:rPr>
              <w:t>Forma štúdia</w:t>
            </w:r>
          </w:p>
        </w:tc>
        <w:tc>
          <w:tcPr>
            <w:tcW w:w="4470" w:type="dxa"/>
          </w:tcPr>
          <w:p w:rsidR="0069211A" w:rsidRPr="0041588A" w:rsidRDefault="0069211A" w:rsidP="006E3020">
            <w:pPr>
              <w:pStyle w:val="mojtext"/>
              <w:rPr>
                <w:color w:val="auto"/>
              </w:rPr>
            </w:pPr>
            <w:r w:rsidRPr="0041588A">
              <w:rPr>
                <w:color w:val="auto"/>
              </w:rPr>
              <w:t>denná</w:t>
            </w:r>
          </w:p>
        </w:tc>
      </w:tr>
      <w:tr w:rsidR="0069211A" w:rsidRPr="0041588A" w:rsidTr="006E3020">
        <w:tc>
          <w:tcPr>
            <w:tcW w:w="4358" w:type="dxa"/>
            <w:shd w:val="clear" w:color="auto" w:fill="F3F3F3"/>
          </w:tcPr>
          <w:p w:rsidR="0069211A" w:rsidRPr="0041588A" w:rsidRDefault="0069211A" w:rsidP="006E3020">
            <w:pPr>
              <w:pStyle w:val="mojtext"/>
              <w:rPr>
                <w:b/>
                <w:color w:val="auto"/>
              </w:rPr>
            </w:pPr>
            <w:r w:rsidRPr="0041588A">
              <w:rPr>
                <w:b/>
                <w:color w:val="auto"/>
              </w:rPr>
              <w:t>Vyučovací jazyk</w:t>
            </w:r>
          </w:p>
        </w:tc>
        <w:tc>
          <w:tcPr>
            <w:tcW w:w="4470" w:type="dxa"/>
          </w:tcPr>
          <w:p w:rsidR="0069211A" w:rsidRPr="0041588A" w:rsidRDefault="0069211A" w:rsidP="006E3020">
            <w:pPr>
              <w:pStyle w:val="mojtext"/>
              <w:rPr>
                <w:color w:val="auto"/>
              </w:rPr>
            </w:pPr>
            <w:r w:rsidRPr="0041588A">
              <w:rPr>
                <w:color w:val="auto"/>
              </w:rPr>
              <w:t>slovenský jazyk, taliansky jazyk</w:t>
            </w:r>
          </w:p>
        </w:tc>
      </w:tr>
    </w:tbl>
    <w:p w:rsidR="0069211A" w:rsidRPr="0041588A" w:rsidRDefault="0069211A" w:rsidP="0069211A">
      <w:pPr>
        <w:pStyle w:val="Pta"/>
        <w:tabs>
          <w:tab w:val="clear" w:pos="4536"/>
          <w:tab w:val="clear" w:pos="9072"/>
        </w:tabs>
        <w:jc w:val="both"/>
        <w:rPr>
          <w:rFonts w:cs="Arial"/>
          <w:sz w:val="18"/>
          <w:szCs w:val="18"/>
        </w:rPr>
      </w:pPr>
    </w:p>
    <w:p w:rsidR="0069211A" w:rsidRPr="0041588A" w:rsidRDefault="0069211A" w:rsidP="0069211A">
      <w:pPr>
        <w:autoSpaceDE w:val="0"/>
        <w:autoSpaceDN w:val="0"/>
        <w:adjustRightInd w:val="0"/>
        <w:jc w:val="both"/>
      </w:pPr>
    </w:p>
    <w:p w:rsidR="0069211A" w:rsidRDefault="0069211A" w:rsidP="0069211A">
      <w:pPr>
        <w:spacing w:line="252" w:lineRule="exact"/>
        <w:ind w:left="142" w:right="300"/>
        <w:jc w:val="both"/>
        <w:rPr>
          <w:rFonts w:eastAsia="Arial" w:cs="Arial"/>
          <w:spacing w:val="2"/>
          <w:szCs w:val="22"/>
        </w:rPr>
      </w:pPr>
      <w:r w:rsidRPr="00114095">
        <w:rPr>
          <w:rFonts w:eastAsia="Arial" w:cs="Arial"/>
          <w:spacing w:val="2"/>
          <w:szCs w:val="22"/>
        </w:rPr>
        <w:t>Pozri Školský vzdelávací program Súkr</w:t>
      </w:r>
      <w:r>
        <w:rPr>
          <w:rFonts w:eastAsia="Arial" w:cs="Arial"/>
          <w:spacing w:val="2"/>
          <w:szCs w:val="22"/>
        </w:rPr>
        <w:t>omného športového gymnázia Pink</w:t>
      </w:r>
      <w:r w:rsidRPr="00114095">
        <w:rPr>
          <w:rFonts w:eastAsia="Arial" w:cs="Arial"/>
          <w:spacing w:val="2"/>
          <w:szCs w:val="22"/>
        </w:rPr>
        <w:t xml:space="preserve">Harmony Academy vo Zvolene. </w:t>
      </w:r>
    </w:p>
    <w:p w:rsidR="0069211A" w:rsidRPr="0041588A" w:rsidRDefault="0069211A" w:rsidP="0069211A">
      <w:pPr>
        <w:rPr>
          <w:rFonts w:cs="Arial"/>
          <w:szCs w:val="22"/>
        </w:rPr>
        <w:sectPr w:rsidR="0069211A" w:rsidRPr="0041588A" w:rsidSect="00442F60">
          <w:footerReference w:type="default" r:id="rId20"/>
          <w:type w:val="continuous"/>
          <w:pgSz w:w="11906" w:h="16838"/>
          <w:pgMar w:top="1417" w:right="1417" w:bottom="1417" w:left="1417" w:header="708" w:footer="708" w:gutter="0"/>
          <w:cols w:space="708"/>
          <w:docGrid w:linePitch="360"/>
        </w:sectPr>
      </w:pPr>
    </w:p>
    <w:p w:rsidR="0069211A" w:rsidRPr="0041588A" w:rsidRDefault="0069211A" w:rsidP="006661A2">
      <w:pPr>
        <w:rPr>
          <w:rFonts w:cs="Arial"/>
          <w:szCs w:val="22"/>
        </w:rPr>
        <w:sectPr w:rsidR="0069211A" w:rsidRPr="0041588A" w:rsidSect="00442F60">
          <w:footerReference w:type="default" r:id="rId21"/>
          <w:type w:val="continuous"/>
          <w:pgSz w:w="11906" w:h="16838"/>
          <w:pgMar w:top="1417" w:right="1417" w:bottom="1417" w:left="1417" w:header="708" w:footer="708" w:gutter="0"/>
          <w:cols w:space="708"/>
          <w:docGrid w:linePitch="360"/>
        </w:sectPr>
      </w:pPr>
    </w:p>
    <w:p w:rsidR="006661A2" w:rsidRPr="0041588A" w:rsidRDefault="006661A2" w:rsidP="006661A2">
      <w:pPr>
        <w:rPr>
          <w:rFonts w:cs="Arial"/>
          <w:szCs w:val="22"/>
        </w:rPr>
      </w:pPr>
    </w:p>
    <w:p w:rsidR="006661A2" w:rsidRPr="0041588A" w:rsidRDefault="006661A2" w:rsidP="001755D1">
      <w:pPr>
        <w:pStyle w:val="Nadpis1"/>
        <w:numPr>
          <w:ilvl w:val="1"/>
          <w:numId w:val="79"/>
        </w:numPr>
        <w:ind w:left="709" w:hanging="709"/>
        <w:rPr>
          <w:sz w:val="24"/>
        </w:rPr>
      </w:pPr>
      <w:bookmarkStart w:id="101" w:name="_Toc339305948"/>
      <w:r w:rsidRPr="0041588A">
        <w:rPr>
          <w:sz w:val="24"/>
        </w:rPr>
        <w:t>VZDELÁVACIA OBLASŤ: ČLOVEK A</w:t>
      </w:r>
      <w:r w:rsidR="00BA71D0" w:rsidRPr="0041588A">
        <w:rPr>
          <w:sz w:val="24"/>
        </w:rPr>
        <w:t> </w:t>
      </w:r>
      <w:r w:rsidRPr="0041588A">
        <w:rPr>
          <w:sz w:val="24"/>
        </w:rPr>
        <w:t>PRÍRODA</w:t>
      </w:r>
      <w:bookmarkEnd w:id="101"/>
    </w:p>
    <w:p w:rsidR="00BA71D0" w:rsidRPr="0041588A" w:rsidRDefault="00BA71D0" w:rsidP="006661A2">
      <w:pPr>
        <w:rPr>
          <w:rFonts w:cs="Arial"/>
          <w:bCs/>
          <w:szCs w:val="22"/>
        </w:rPr>
      </w:pPr>
    </w:p>
    <w:p w:rsidR="00BA71D0" w:rsidRPr="0041588A" w:rsidRDefault="00BA71D0" w:rsidP="001755D1">
      <w:pPr>
        <w:pStyle w:val="Nadpis1"/>
        <w:numPr>
          <w:ilvl w:val="2"/>
          <w:numId w:val="79"/>
        </w:numPr>
        <w:ind w:left="567" w:hanging="567"/>
        <w:rPr>
          <w:sz w:val="24"/>
        </w:rPr>
      </w:pPr>
      <w:bookmarkStart w:id="102" w:name="_Toc339305949"/>
      <w:r w:rsidRPr="0041588A">
        <w:rPr>
          <w:sz w:val="24"/>
        </w:rPr>
        <w:t>Fyzika</w:t>
      </w:r>
      <w:bookmarkEnd w:id="102"/>
    </w:p>
    <w:p w:rsidR="0036265C" w:rsidRPr="0041588A" w:rsidRDefault="0036265C" w:rsidP="006661A2">
      <w:pPr>
        <w:rPr>
          <w:rFonts w:cs="Arial"/>
          <w:bCs/>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8"/>
        <w:gridCol w:w="4470"/>
      </w:tblGrid>
      <w:tr w:rsidR="0036265C" w:rsidRPr="0041588A" w:rsidTr="009147AE">
        <w:trPr>
          <w:trHeight w:val="446"/>
        </w:trPr>
        <w:tc>
          <w:tcPr>
            <w:tcW w:w="4358" w:type="dxa"/>
            <w:shd w:val="clear" w:color="auto" w:fill="CCCCCC"/>
          </w:tcPr>
          <w:p w:rsidR="0036265C" w:rsidRPr="0041588A" w:rsidRDefault="0036265C" w:rsidP="00F13901">
            <w:pPr>
              <w:pStyle w:val="mojtext"/>
              <w:rPr>
                <w:b/>
                <w:color w:val="auto"/>
              </w:rPr>
            </w:pPr>
            <w:r w:rsidRPr="0041588A">
              <w:rPr>
                <w:b/>
                <w:color w:val="auto"/>
              </w:rPr>
              <w:t>Názov predmetu</w:t>
            </w:r>
          </w:p>
        </w:tc>
        <w:tc>
          <w:tcPr>
            <w:tcW w:w="4470" w:type="dxa"/>
            <w:shd w:val="clear" w:color="auto" w:fill="CCCCCC"/>
          </w:tcPr>
          <w:p w:rsidR="0036265C" w:rsidRPr="0041588A" w:rsidRDefault="0036265C" w:rsidP="00F13901">
            <w:pPr>
              <w:pStyle w:val="mojtext"/>
              <w:rPr>
                <w:b/>
                <w:color w:val="auto"/>
              </w:rPr>
            </w:pPr>
            <w:r w:rsidRPr="0041588A">
              <w:rPr>
                <w:b/>
                <w:color w:val="auto"/>
              </w:rPr>
              <w:t>Fyzika</w:t>
            </w:r>
          </w:p>
        </w:tc>
      </w:tr>
      <w:tr w:rsidR="0036265C" w:rsidRPr="0041588A" w:rsidTr="009147AE">
        <w:trPr>
          <w:trHeight w:val="112"/>
        </w:trPr>
        <w:tc>
          <w:tcPr>
            <w:tcW w:w="4358" w:type="dxa"/>
            <w:shd w:val="clear" w:color="auto" w:fill="F3F3F3"/>
          </w:tcPr>
          <w:p w:rsidR="0036265C" w:rsidRPr="0041588A" w:rsidRDefault="0036265C" w:rsidP="00F13901">
            <w:pPr>
              <w:pStyle w:val="mojtext"/>
              <w:rPr>
                <w:b/>
                <w:color w:val="auto"/>
              </w:rPr>
            </w:pPr>
            <w:r w:rsidRPr="0041588A">
              <w:rPr>
                <w:b/>
                <w:color w:val="auto"/>
              </w:rPr>
              <w:t>Časový rozsah výučby</w:t>
            </w:r>
          </w:p>
        </w:tc>
        <w:tc>
          <w:tcPr>
            <w:tcW w:w="4470" w:type="dxa"/>
          </w:tcPr>
          <w:p w:rsidR="0036265C" w:rsidRPr="0041588A" w:rsidRDefault="00286ABC" w:rsidP="0036265C">
            <w:pPr>
              <w:pStyle w:val="mojtext"/>
              <w:rPr>
                <w:color w:val="auto"/>
              </w:rPr>
            </w:pPr>
            <w:r>
              <w:rPr>
                <w:color w:val="auto"/>
              </w:rPr>
              <w:t>spolu 165</w:t>
            </w:r>
            <w:r w:rsidR="0036265C" w:rsidRPr="0041588A">
              <w:rPr>
                <w:color w:val="auto"/>
              </w:rPr>
              <w:t xml:space="preserve"> vyučovacích hodín</w:t>
            </w:r>
          </w:p>
        </w:tc>
      </w:tr>
      <w:tr w:rsidR="0036265C" w:rsidRPr="0041588A" w:rsidTr="009147AE">
        <w:trPr>
          <w:trHeight w:val="112"/>
        </w:trPr>
        <w:tc>
          <w:tcPr>
            <w:tcW w:w="4358" w:type="dxa"/>
            <w:shd w:val="clear" w:color="auto" w:fill="F3F3F3"/>
          </w:tcPr>
          <w:p w:rsidR="0036265C" w:rsidRPr="0041588A" w:rsidRDefault="0036265C" w:rsidP="00F13901">
            <w:pPr>
              <w:pStyle w:val="mojtext"/>
              <w:rPr>
                <w:b/>
                <w:color w:val="auto"/>
              </w:rPr>
            </w:pPr>
            <w:r w:rsidRPr="0041588A">
              <w:rPr>
                <w:b/>
                <w:color w:val="auto"/>
              </w:rPr>
              <w:t>Kód a názov študijného odboru</w:t>
            </w:r>
          </w:p>
        </w:tc>
        <w:tc>
          <w:tcPr>
            <w:tcW w:w="4470" w:type="dxa"/>
          </w:tcPr>
          <w:p w:rsidR="0036265C" w:rsidRDefault="0036265C" w:rsidP="00F13901">
            <w:pPr>
              <w:pStyle w:val="mojtext"/>
              <w:rPr>
                <w:color w:val="auto"/>
              </w:rPr>
            </w:pPr>
            <w:r w:rsidRPr="0041588A">
              <w:rPr>
                <w:color w:val="auto"/>
              </w:rPr>
              <w:t>7902 5 gymnázium</w:t>
            </w:r>
            <w:r w:rsidR="00286ABC">
              <w:rPr>
                <w:color w:val="auto"/>
              </w:rPr>
              <w:t xml:space="preserve"> – </w:t>
            </w:r>
            <w:r w:rsidR="00B80B67">
              <w:rPr>
                <w:color w:val="auto"/>
              </w:rPr>
              <w:t>3</w:t>
            </w:r>
            <w:r w:rsidR="00286ABC">
              <w:rPr>
                <w:color w:val="auto"/>
              </w:rPr>
              <w:t>. – 4- roč.</w:t>
            </w:r>
          </w:p>
          <w:p w:rsidR="00286ABC" w:rsidRPr="0041588A" w:rsidRDefault="00286ABC" w:rsidP="00F13901">
            <w:pPr>
              <w:pStyle w:val="mojtext"/>
              <w:rPr>
                <w:color w:val="auto"/>
              </w:rPr>
            </w:pPr>
            <w:r>
              <w:rPr>
                <w:color w:val="auto"/>
              </w:rPr>
              <w:t xml:space="preserve">7902 J gymnázium – 1. </w:t>
            </w:r>
            <w:r w:rsidR="00B80B67">
              <w:rPr>
                <w:color w:val="auto"/>
              </w:rPr>
              <w:t xml:space="preserve">– 2. </w:t>
            </w:r>
            <w:r>
              <w:rPr>
                <w:color w:val="auto"/>
              </w:rPr>
              <w:t>roč.</w:t>
            </w:r>
          </w:p>
        </w:tc>
      </w:tr>
      <w:tr w:rsidR="0036265C" w:rsidRPr="0041588A" w:rsidTr="009147AE">
        <w:trPr>
          <w:trHeight w:val="114"/>
        </w:trPr>
        <w:tc>
          <w:tcPr>
            <w:tcW w:w="4358" w:type="dxa"/>
            <w:shd w:val="clear" w:color="auto" w:fill="F3F3F3"/>
          </w:tcPr>
          <w:p w:rsidR="0036265C" w:rsidRPr="0041588A" w:rsidRDefault="0036265C" w:rsidP="00F13901">
            <w:pPr>
              <w:pStyle w:val="mojtext"/>
              <w:rPr>
                <w:b/>
                <w:color w:val="auto"/>
              </w:rPr>
            </w:pPr>
            <w:r w:rsidRPr="0041588A">
              <w:rPr>
                <w:b/>
                <w:color w:val="auto"/>
              </w:rPr>
              <w:t xml:space="preserve">Ročník </w:t>
            </w:r>
          </w:p>
        </w:tc>
        <w:tc>
          <w:tcPr>
            <w:tcW w:w="4470" w:type="dxa"/>
          </w:tcPr>
          <w:p w:rsidR="0036265C" w:rsidRPr="0041588A" w:rsidRDefault="0036265C" w:rsidP="00F13901">
            <w:pPr>
              <w:pStyle w:val="mojtext"/>
              <w:rPr>
                <w:color w:val="auto"/>
              </w:rPr>
            </w:pPr>
            <w:r w:rsidRPr="0041588A">
              <w:rPr>
                <w:color w:val="auto"/>
              </w:rPr>
              <w:t>1.</w:t>
            </w:r>
            <w:r w:rsidR="00BA71D0" w:rsidRPr="0041588A">
              <w:rPr>
                <w:color w:val="auto"/>
              </w:rPr>
              <w:t xml:space="preserve"> – 3</w:t>
            </w:r>
            <w:r w:rsidRPr="0041588A">
              <w:rPr>
                <w:color w:val="auto"/>
              </w:rPr>
              <w:t>.</w:t>
            </w:r>
          </w:p>
        </w:tc>
      </w:tr>
      <w:tr w:rsidR="0036265C" w:rsidRPr="0041588A" w:rsidTr="009147AE">
        <w:tc>
          <w:tcPr>
            <w:tcW w:w="4358" w:type="dxa"/>
            <w:shd w:val="clear" w:color="auto" w:fill="F3F3F3"/>
          </w:tcPr>
          <w:p w:rsidR="0036265C" w:rsidRPr="0041588A" w:rsidRDefault="0036265C" w:rsidP="00F13901">
            <w:pPr>
              <w:pStyle w:val="mojtext"/>
              <w:rPr>
                <w:b/>
                <w:color w:val="auto"/>
              </w:rPr>
            </w:pPr>
            <w:r w:rsidRPr="0041588A">
              <w:rPr>
                <w:b/>
                <w:color w:val="auto"/>
              </w:rPr>
              <w:t>Stupeň vzdelania</w:t>
            </w:r>
          </w:p>
        </w:tc>
        <w:tc>
          <w:tcPr>
            <w:tcW w:w="4470" w:type="dxa"/>
          </w:tcPr>
          <w:p w:rsidR="0036265C" w:rsidRPr="0041588A" w:rsidRDefault="0036265C" w:rsidP="00F13901">
            <w:pPr>
              <w:pStyle w:val="mojtext"/>
              <w:rPr>
                <w:color w:val="auto"/>
              </w:rPr>
            </w:pPr>
            <w:r w:rsidRPr="0041588A">
              <w:rPr>
                <w:color w:val="auto"/>
              </w:rPr>
              <w:t>ISCED 3A</w:t>
            </w:r>
          </w:p>
        </w:tc>
      </w:tr>
      <w:tr w:rsidR="0036265C" w:rsidRPr="0041588A" w:rsidTr="009147AE">
        <w:tc>
          <w:tcPr>
            <w:tcW w:w="4358" w:type="dxa"/>
            <w:shd w:val="clear" w:color="auto" w:fill="F3F3F3"/>
          </w:tcPr>
          <w:p w:rsidR="0036265C" w:rsidRPr="0041588A" w:rsidRDefault="0036265C" w:rsidP="00F13901">
            <w:pPr>
              <w:pStyle w:val="mojtext"/>
              <w:rPr>
                <w:b/>
                <w:color w:val="auto"/>
              </w:rPr>
            </w:pPr>
            <w:r w:rsidRPr="0041588A">
              <w:rPr>
                <w:b/>
                <w:color w:val="auto"/>
              </w:rPr>
              <w:t>Forma štúdia</w:t>
            </w:r>
          </w:p>
        </w:tc>
        <w:tc>
          <w:tcPr>
            <w:tcW w:w="4470" w:type="dxa"/>
          </w:tcPr>
          <w:p w:rsidR="0036265C" w:rsidRPr="0041588A" w:rsidRDefault="0036265C" w:rsidP="00F13901">
            <w:pPr>
              <w:pStyle w:val="mojtext"/>
              <w:rPr>
                <w:color w:val="auto"/>
              </w:rPr>
            </w:pPr>
            <w:r w:rsidRPr="0041588A">
              <w:rPr>
                <w:color w:val="auto"/>
              </w:rPr>
              <w:t>denná</w:t>
            </w:r>
          </w:p>
        </w:tc>
      </w:tr>
      <w:tr w:rsidR="0036265C" w:rsidRPr="0041588A" w:rsidTr="009147AE">
        <w:tc>
          <w:tcPr>
            <w:tcW w:w="4358" w:type="dxa"/>
            <w:shd w:val="clear" w:color="auto" w:fill="F3F3F3"/>
          </w:tcPr>
          <w:p w:rsidR="0036265C" w:rsidRPr="0041588A" w:rsidRDefault="0036265C" w:rsidP="00F13901">
            <w:pPr>
              <w:pStyle w:val="mojtext"/>
              <w:rPr>
                <w:b/>
                <w:color w:val="auto"/>
              </w:rPr>
            </w:pPr>
            <w:r w:rsidRPr="0041588A">
              <w:rPr>
                <w:b/>
                <w:color w:val="auto"/>
              </w:rPr>
              <w:t>Vyučovací jazyk</w:t>
            </w:r>
          </w:p>
        </w:tc>
        <w:tc>
          <w:tcPr>
            <w:tcW w:w="4470" w:type="dxa"/>
          </w:tcPr>
          <w:p w:rsidR="0036265C" w:rsidRPr="0041588A" w:rsidRDefault="0036265C" w:rsidP="00F13901">
            <w:pPr>
              <w:pStyle w:val="mojtext"/>
              <w:rPr>
                <w:color w:val="auto"/>
              </w:rPr>
            </w:pPr>
            <w:r w:rsidRPr="0041588A">
              <w:rPr>
                <w:color w:val="auto"/>
              </w:rPr>
              <w:t>slovenský jazyk</w:t>
            </w:r>
          </w:p>
        </w:tc>
      </w:tr>
    </w:tbl>
    <w:p w:rsidR="0036265C" w:rsidRPr="0041588A" w:rsidRDefault="0036265C" w:rsidP="0036265C">
      <w:pPr>
        <w:pStyle w:val="Pta"/>
        <w:tabs>
          <w:tab w:val="clear" w:pos="4536"/>
          <w:tab w:val="clear" w:pos="9072"/>
          <w:tab w:val="num" w:pos="540"/>
        </w:tabs>
        <w:spacing w:before="120"/>
        <w:ind w:left="540"/>
        <w:jc w:val="both"/>
        <w:rPr>
          <w:rFonts w:cs="Arial"/>
          <w:sz w:val="18"/>
          <w:szCs w:val="18"/>
        </w:rPr>
      </w:pPr>
    </w:p>
    <w:p w:rsidR="006661A2" w:rsidRPr="0041588A" w:rsidRDefault="006661A2" w:rsidP="006661A2">
      <w:pPr>
        <w:spacing w:before="120"/>
        <w:rPr>
          <w:rFonts w:cs="Arial"/>
          <w:bCs/>
          <w:szCs w:val="22"/>
        </w:rPr>
      </w:pPr>
    </w:p>
    <w:p w:rsidR="00B80B67" w:rsidRDefault="00B80B67" w:rsidP="00B80B67">
      <w:pPr>
        <w:spacing w:line="252" w:lineRule="exact"/>
        <w:ind w:left="142" w:right="300"/>
        <w:jc w:val="both"/>
        <w:rPr>
          <w:rFonts w:eastAsia="Arial" w:cs="Arial"/>
          <w:spacing w:val="2"/>
          <w:szCs w:val="22"/>
        </w:rPr>
      </w:pPr>
      <w:r w:rsidRPr="00114095">
        <w:rPr>
          <w:rFonts w:eastAsia="Arial" w:cs="Arial"/>
          <w:spacing w:val="2"/>
          <w:szCs w:val="22"/>
        </w:rPr>
        <w:t>Pozri Školský vzdelávací program Súkr</w:t>
      </w:r>
      <w:r w:rsidR="00327908">
        <w:rPr>
          <w:rFonts w:eastAsia="Arial" w:cs="Arial"/>
          <w:spacing w:val="2"/>
          <w:szCs w:val="22"/>
        </w:rPr>
        <w:t>omného športového gymnázia Pink</w:t>
      </w:r>
      <w:r w:rsidRPr="00114095">
        <w:rPr>
          <w:rFonts w:eastAsia="Arial" w:cs="Arial"/>
          <w:spacing w:val="2"/>
          <w:szCs w:val="22"/>
        </w:rPr>
        <w:t xml:space="preserve">Harmony Academy vo Zvolene. </w:t>
      </w:r>
    </w:p>
    <w:p w:rsidR="006661A2" w:rsidRPr="0041588A" w:rsidRDefault="006661A2" w:rsidP="006661A2">
      <w:pPr>
        <w:spacing w:before="120"/>
        <w:rPr>
          <w:rFonts w:cs="Arial"/>
          <w:b/>
          <w:sz w:val="18"/>
          <w:szCs w:val="18"/>
        </w:rPr>
      </w:pPr>
    </w:p>
    <w:p w:rsidR="006661A2" w:rsidRPr="0041588A" w:rsidRDefault="006661A2" w:rsidP="006661A2">
      <w:pPr>
        <w:spacing w:before="120"/>
        <w:rPr>
          <w:rFonts w:cs="Arial"/>
          <w:b/>
          <w:szCs w:val="22"/>
        </w:rPr>
        <w:sectPr w:rsidR="006661A2" w:rsidRPr="0041588A" w:rsidSect="00442F60">
          <w:type w:val="continuous"/>
          <w:pgSz w:w="11906" w:h="16838"/>
          <w:pgMar w:top="1418" w:right="1418" w:bottom="1418" w:left="1418" w:header="708" w:footer="708" w:gutter="0"/>
          <w:cols w:space="708"/>
          <w:docGrid w:linePitch="360"/>
        </w:sectPr>
      </w:pPr>
    </w:p>
    <w:p w:rsidR="00C64011" w:rsidRPr="0041588A" w:rsidRDefault="00C64011" w:rsidP="001755D1">
      <w:pPr>
        <w:pStyle w:val="Nadpis1"/>
        <w:numPr>
          <w:ilvl w:val="2"/>
          <w:numId w:val="79"/>
        </w:numPr>
        <w:ind w:left="0" w:firstLine="0"/>
        <w:rPr>
          <w:sz w:val="24"/>
        </w:rPr>
      </w:pPr>
      <w:bookmarkStart w:id="103" w:name="_Toc318882888"/>
      <w:bookmarkStart w:id="104" w:name="_Toc339305950"/>
      <w:r w:rsidRPr="0041588A">
        <w:rPr>
          <w:sz w:val="24"/>
        </w:rPr>
        <w:lastRenderedPageBreak/>
        <w:t>Chémia</w:t>
      </w:r>
      <w:bookmarkEnd w:id="103"/>
      <w:bookmarkEnd w:id="1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8"/>
        <w:gridCol w:w="4470"/>
      </w:tblGrid>
      <w:tr w:rsidR="009147AE" w:rsidRPr="0041588A" w:rsidTr="009147AE">
        <w:trPr>
          <w:trHeight w:val="446"/>
        </w:trPr>
        <w:tc>
          <w:tcPr>
            <w:tcW w:w="4358" w:type="dxa"/>
            <w:shd w:val="clear" w:color="auto" w:fill="CCCCCC"/>
          </w:tcPr>
          <w:p w:rsidR="009147AE" w:rsidRPr="0041588A" w:rsidRDefault="009147AE" w:rsidP="009147AE">
            <w:pPr>
              <w:rPr>
                <w:b/>
                <w:sz w:val="20"/>
                <w:szCs w:val="20"/>
              </w:rPr>
            </w:pPr>
            <w:r w:rsidRPr="0041588A">
              <w:rPr>
                <w:b/>
                <w:sz w:val="20"/>
                <w:szCs w:val="20"/>
              </w:rPr>
              <w:t>Názov predmetu</w:t>
            </w:r>
          </w:p>
        </w:tc>
        <w:tc>
          <w:tcPr>
            <w:tcW w:w="4470" w:type="dxa"/>
            <w:shd w:val="clear" w:color="auto" w:fill="CCCCCC"/>
          </w:tcPr>
          <w:p w:rsidR="009147AE" w:rsidRPr="0041588A" w:rsidRDefault="009147AE" w:rsidP="009147AE">
            <w:pPr>
              <w:rPr>
                <w:b/>
                <w:sz w:val="20"/>
                <w:szCs w:val="20"/>
              </w:rPr>
            </w:pPr>
            <w:r w:rsidRPr="0041588A">
              <w:rPr>
                <w:b/>
                <w:sz w:val="20"/>
                <w:szCs w:val="20"/>
              </w:rPr>
              <w:t>Chémia</w:t>
            </w:r>
          </w:p>
        </w:tc>
      </w:tr>
      <w:tr w:rsidR="009147AE" w:rsidRPr="0041588A" w:rsidTr="009147AE">
        <w:trPr>
          <w:trHeight w:val="112"/>
        </w:trPr>
        <w:tc>
          <w:tcPr>
            <w:tcW w:w="4358" w:type="dxa"/>
            <w:shd w:val="clear" w:color="auto" w:fill="F3F3F3"/>
          </w:tcPr>
          <w:p w:rsidR="009147AE" w:rsidRPr="0041588A" w:rsidRDefault="009147AE" w:rsidP="009147AE">
            <w:pPr>
              <w:pStyle w:val="mojtext"/>
              <w:rPr>
                <w:bCs/>
                <w:color w:val="auto"/>
                <w:lang w:eastAsia="sk-SK"/>
              </w:rPr>
            </w:pPr>
            <w:r w:rsidRPr="0041588A">
              <w:rPr>
                <w:bCs/>
                <w:color w:val="auto"/>
                <w:lang w:eastAsia="sk-SK"/>
              </w:rPr>
              <w:lastRenderedPageBreak/>
              <w:t>Časový rozsah výučby</w:t>
            </w:r>
          </w:p>
        </w:tc>
        <w:tc>
          <w:tcPr>
            <w:tcW w:w="4470" w:type="dxa"/>
          </w:tcPr>
          <w:p w:rsidR="009147AE" w:rsidRPr="0041588A" w:rsidRDefault="009147AE" w:rsidP="009147AE">
            <w:pPr>
              <w:pStyle w:val="mojtext"/>
              <w:rPr>
                <w:color w:val="auto"/>
                <w:lang w:eastAsia="sk-SK"/>
              </w:rPr>
            </w:pPr>
            <w:r w:rsidRPr="0041588A">
              <w:rPr>
                <w:color w:val="auto"/>
                <w:lang w:eastAsia="sk-SK"/>
              </w:rPr>
              <w:t>Spolu 165 hodín</w:t>
            </w:r>
          </w:p>
        </w:tc>
      </w:tr>
      <w:tr w:rsidR="009147AE" w:rsidRPr="0041588A" w:rsidTr="009147AE">
        <w:trPr>
          <w:trHeight w:val="112"/>
        </w:trPr>
        <w:tc>
          <w:tcPr>
            <w:tcW w:w="4358" w:type="dxa"/>
            <w:shd w:val="clear" w:color="auto" w:fill="F3F3F3"/>
          </w:tcPr>
          <w:p w:rsidR="009147AE" w:rsidRPr="0041588A" w:rsidRDefault="009147AE" w:rsidP="009147AE">
            <w:pPr>
              <w:pStyle w:val="mojtext"/>
              <w:rPr>
                <w:bCs/>
                <w:color w:val="auto"/>
                <w:lang w:eastAsia="sk-SK"/>
              </w:rPr>
            </w:pPr>
            <w:r w:rsidRPr="0041588A">
              <w:rPr>
                <w:bCs/>
                <w:color w:val="auto"/>
                <w:lang w:eastAsia="sk-SK"/>
              </w:rPr>
              <w:t>Kód a názov študijného odboru</w:t>
            </w:r>
          </w:p>
        </w:tc>
        <w:tc>
          <w:tcPr>
            <w:tcW w:w="4470" w:type="dxa"/>
          </w:tcPr>
          <w:p w:rsidR="009147AE" w:rsidRDefault="00B80B67" w:rsidP="009147AE">
            <w:pPr>
              <w:pStyle w:val="mojtext"/>
              <w:rPr>
                <w:color w:val="auto"/>
                <w:lang w:eastAsia="sk-SK"/>
              </w:rPr>
            </w:pPr>
            <w:r>
              <w:rPr>
                <w:color w:val="auto"/>
                <w:lang w:eastAsia="sk-SK"/>
              </w:rPr>
              <w:t xml:space="preserve">7902 5 </w:t>
            </w:r>
            <w:r w:rsidR="009147AE" w:rsidRPr="0041588A">
              <w:rPr>
                <w:color w:val="auto"/>
                <w:lang w:eastAsia="sk-SK"/>
              </w:rPr>
              <w:t>gymnázium</w:t>
            </w:r>
            <w:r w:rsidR="00286ABC">
              <w:rPr>
                <w:color w:val="auto"/>
                <w:lang w:eastAsia="sk-SK"/>
              </w:rPr>
              <w:t xml:space="preserve"> </w:t>
            </w:r>
            <w:r>
              <w:rPr>
                <w:color w:val="auto"/>
                <w:lang w:eastAsia="sk-SK"/>
              </w:rPr>
              <w:t>3</w:t>
            </w:r>
            <w:r w:rsidR="00286ABC">
              <w:rPr>
                <w:color w:val="auto"/>
                <w:lang w:eastAsia="sk-SK"/>
              </w:rPr>
              <w:t>. – 4. roč.</w:t>
            </w:r>
          </w:p>
          <w:p w:rsidR="00286ABC" w:rsidRPr="0041588A" w:rsidRDefault="00286ABC" w:rsidP="009147AE">
            <w:pPr>
              <w:pStyle w:val="mojtext"/>
              <w:rPr>
                <w:color w:val="auto"/>
                <w:lang w:eastAsia="sk-SK"/>
              </w:rPr>
            </w:pPr>
            <w:r>
              <w:rPr>
                <w:color w:val="auto"/>
                <w:lang w:eastAsia="sk-SK"/>
              </w:rPr>
              <w:t xml:space="preserve">7902 J gymnázium 1. </w:t>
            </w:r>
            <w:r w:rsidR="00B80B67">
              <w:rPr>
                <w:color w:val="auto"/>
                <w:lang w:eastAsia="sk-SK"/>
              </w:rPr>
              <w:t xml:space="preserve">– 2. </w:t>
            </w:r>
            <w:r>
              <w:rPr>
                <w:color w:val="auto"/>
                <w:lang w:eastAsia="sk-SK"/>
              </w:rPr>
              <w:t>roč.</w:t>
            </w:r>
          </w:p>
        </w:tc>
      </w:tr>
      <w:tr w:rsidR="009147AE" w:rsidRPr="0041588A" w:rsidTr="009147AE">
        <w:trPr>
          <w:trHeight w:val="114"/>
        </w:trPr>
        <w:tc>
          <w:tcPr>
            <w:tcW w:w="4358" w:type="dxa"/>
            <w:shd w:val="clear" w:color="auto" w:fill="F3F3F3"/>
          </w:tcPr>
          <w:p w:rsidR="009147AE" w:rsidRPr="0041588A" w:rsidRDefault="009147AE" w:rsidP="009147AE">
            <w:pPr>
              <w:pStyle w:val="mojtext"/>
              <w:rPr>
                <w:bCs/>
                <w:color w:val="auto"/>
                <w:lang w:eastAsia="sk-SK"/>
              </w:rPr>
            </w:pPr>
            <w:r w:rsidRPr="0041588A">
              <w:rPr>
                <w:bCs/>
                <w:color w:val="auto"/>
                <w:lang w:eastAsia="sk-SK"/>
              </w:rPr>
              <w:t xml:space="preserve">Ročník </w:t>
            </w:r>
          </w:p>
        </w:tc>
        <w:tc>
          <w:tcPr>
            <w:tcW w:w="4470" w:type="dxa"/>
          </w:tcPr>
          <w:p w:rsidR="009147AE" w:rsidRPr="0041588A" w:rsidRDefault="009147AE" w:rsidP="009147AE">
            <w:pPr>
              <w:pStyle w:val="mojtext"/>
              <w:rPr>
                <w:color w:val="auto"/>
                <w:lang w:eastAsia="sk-SK"/>
              </w:rPr>
            </w:pPr>
            <w:r w:rsidRPr="0041588A">
              <w:rPr>
                <w:color w:val="auto"/>
                <w:lang w:eastAsia="sk-SK"/>
              </w:rPr>
              <w:t>1. – 3.</w:t>
            </w:r>
          </w:p>
        </w:tc>
      </w:tr>
      <w:tr w:rsidR="009147AE" w:rsidRPr="0041588A" w:rsidTr="009147AE">
        <w:tc>
          <w:tcPr>
            <w:tcW w:w="4358" w:type="dxa"/>
            <w:shd w:val="clear" w:color="auto" w:fill="F3F3F3"/>
          </w:tcPr>
          <w:p w:rsidR="009147AE" w:rsidRPr="0041588A" w:rsidRDefault="009147AE" w:rsidP="009147AE">
            <w:pPr>
              <w:pStyle w:val="mojtext"/>
              <w:rPr>
                <w:bCs/>
                <w:color w:val="auto"/>
                <w:lang w:eastAsia="sk-SK"/>
              </w:rPr>
            </w:pPr>
            <w:r w:rsidRPr="0041588A">
              <w:rPr>
                <w:bCs/>
                <w:color w:val="auto"/>
                <w:lang w:eastAsia="sk-SK"/>
              </w:rPr>
              <w:t>Stupeň vzdelania</w:t>
            </w:r>
          </w:p>
        </w:tc>
        <w:tc>
          <w:tcPr>
            <w:tcW w:w="4470" w:type="dxa"/>
          </w:tcPr>
          <w:p w:rsidR="009147AE" w:rsidRPr="0041588A" w:rsidRDefault="009147AE" w:rsidP="009147AE">
            <w:pPr>
              <w:pStyle w:val="mojtext"/>
              <w:rPr>
                <w:color w:val="auto"/>
                <w:lang w:eastAsia="sk-SK"/>
              </w:rPr>
            </w:pPr>
            <w:r w:rsidRPr="0041588A">
              <w:rPr>
                <w:color w:val="auto"/>
                <w:lang w:eastAsia="sk-SK"/>
              </w:rPr>
              <w:t>ISCED 3A</w:t>
            </w:r>
          </w:p>
        </w:tc>
      </w:tr>
      <w:tr w:rsidR="009147AE" w:rsidRPr="0041588A" w:rsidTr="009147AE">
        <w:tc>
          <w:tcPr>
            <w:tcW w:w="4358" w:type="dxa"/>
            <w:shd w:val="clear" w:color="auto" w:fill="F3F3F3"/>
          </w:tcPr>
          <w:p w:rsidR="009147AE" w:rsidRPr="0041588A" w:rsidRDefault="009147AE" w:rsidP="009147AE">
            <w:pPr>
              <w:pStyle w:val="mojtext"/>
              <w:rPr>
                <w:bCs/>
                <w:color w:val="auto"/>
                <w:lang w:eastAsia="sk-SK"/>
              </w:rPr>
            </w:pPr>
            <w:r w:rsidRPr="0041588A">
              <w:rPr>
                <w:bCs/>
                <w:color w:val="auto"/>
                <w:lang w:eastAsia="sk-SK"/>
              </w:rPr>
              <w:t>Forma štúdia</w:t>
            </w:r>
          </w:p>
        </w:tc>
        <w:tc>
          <w:tcPr>
            <w:tcW w:w="4470" w:type="dxa"/>
          </w:tcPr>
          <w:p w:rsidR="009147AE" w:rsidRPr="0041588A" w:rsidRDefault="009147AE" w:rsidP="009147AE">
            <w:pPr>
              <w:pStyle w:val="mojtext"/>
              <w:rPr>
                <w:color w:val="auto"/>
                <w:lang w:eastAsia="sk-SK"/>
              </w:rPr>
            </w:pPr>
            <w:r w:rsidRPr="0041588A">
              <w:rPr>
                <w:color w:val="auto"/>
                <w:lang w:eastAsia="sk-SK"/>
              </w:rPr>
              <w:t>denná</w:t>
            </w:r>
          </w:p>
        </w:tc>
      </w:tr>
      <w:tr w:rsidR="009147AE" w:rsidRPr="0041588A" w:rsidTr="009147AE">
        <w:tc>
          <w:tcPr>
            <w:tcW w:w="4358" w:type="dxa"/>
            <w:shd w:val="clear" w:color="auto" w:fill="F3F3F3"/>
          </w:tcPr>
          <w:p w:rsidR="009147AE" w:rsidRPr="0041588A" w:rsidRDefault="009147AE" w:rsidP="009147AE">
            <w:pPr>
              <w:pStyle w:val="mojtext"/>
              <w:rPr>
                <w:bCs/>
                <w:color w:val="auto"/>
                <w:lang w:eastAsia="sk-SK"/>
              </w:rPr>
            </w:pPr>
            <w:r w:rsidRPr="0041588A">
              <w:rPr>
                <w:bCs/>
                <w:color w:val="auto"/>
                <w:lang w:eastAsia="sk-SK"/>
              </w:rPr>
              <w:t>Vyučovací jazyk</w:t>
            </w:r>
          </w:p>
        </w:tc>
        <w:tc>
          <w:tcPr>
            <w:tcW w:w="4470" w:type="dxa"/>
          </w:tcPr>
          <w:p w:rsidR="009147AE" w:rsidRPr="0041588A" w:rsidRDefault="009147AE" w:rsidP="009147AE">
            <w:pPr>
              <w:pStyle w:val="mojtext"/>
              <w:rPr>
                <w:color w:val="auto"/>
                <w:lang w:eastAsia="sk-SK"/>
              </w:rPr>
            </w:pPr>
            <w:r w:rsidRPr="0041588A">
              <w:rPr>
                <w:color w:val="auto"/>
                <w:lang w:eastAsia="sk-SK"/>
              </w:rPr>
              <w:t>slovenský jazyk</w:t>
            </w:r>
          </w:p>
        </w:tc>
      </w:tr>
    </w:tbl>
    <w:p w:rsidR="009147AE" w:rsidRPr="0041588A" w:rsidRDefault="009147AE" w:rsidP="009147AE">
      <w:pPr>
        <w:pStyle w:val="KVPnadpis4"/>
        <w:ind w:left="1576"/>
        <w:rPr>
          <w:color w:val="auto"/>
        </w:rPr>
      </w:pPr>
    </w:p>
    <w:p w:rsidR="00B80B67" w:rsidRPr="00B80B67" w:rsidRDefault="00B80B67" w:rsidP="00B80B67">
      <w:pPr>
        <w:spacing w:line="252" w:lineRule="exact"/>
        <w:ind w:right="300"/>
        <w:jc w:val="both"/>
        <w:rPr>
          <w:rFonts w:eastAsia="Arial" w:cs="Arial"/>
          <w:spacing w:val="2"/>
          <w:szCs w:val="22"/>
        </w:rPr>
      </w:pPr>
      <w:bookmarkStart w:id="105" w:name="_Toc338064966"/>
      <w:bookmarkStart w:id="106" w:name="_Toc339305951"/>
      <w:r w:rsidRPr="00B80B67">
        <w:rPr>
          <w:rFonts w:eastAsia="Arial" w:cs="Arial"/>
          <w:spacing w:val="2"/>
          <w:szCs w:val="22"/>
        </w:rPr>
        <w:t>Pozri Školský vzdelávací program Súkr</w:t>
      </w:r>
      <w:r w:rsidR="00327908">
        <w:rPr>
          <w:rFonts w:eastAsia="Arial" w:cs="Arial"/>
          <w:spacing w:val="2"/>
          <w:szCs w:val="22"/>
        </w:rPr>
        <w:t>omného športového gymnázia Pink</w:t>
      </w:r>
      <w:r w:rsidRPr="00B80B67">
        <w:rPr>
          <w:rFonts w:eastAsia="Arial" w:cs="Arial"/>
          <w:spacing w:val="2"/>
          <w:szCs w:val="22"/>
        </w:rPr>
        <w:t xml:space="preserve">Harmony Academy vo Zvolene. </w:t>
      </w:r>
    </w:p>
    <w:p w:rsidR="009147AE" w:rsidRPr="0041588A" w:rsidRDefault="009147AE" w:rsidP="001755D1">
      <w:pPr>
        <w:pStyle w:val="Nadpis1"/>
        <w:numPr>
          <w:ilvl w:val="2"/>
          <w:numId w:val="79"/>
        </w:numPr>
        <w:ind w:left="567" w:hanging="567"/>
        <w:rPr>
          <w:sz w:val="24"/>
        </w:rPr>
      </w:pPr>
      <w:r w:rsidRPr="0041588A">
        <w:rPr>
          <w:sz w:val="24"/>
        </w:rPr>
        <w:t>Biológia</w:t>
      </w:r>
      <w:bookmarkEnd w:id="105"/>
      <w:bookmarkEnd w:id="106"/>
    </w:p>
    <w:p w:rsidR="009147AE" w:rsidRPr="0041588A" w:rsidRDefault="009147AE" w:rsidP="009147AE">
      <w:pPr>
        <w:pStyle w:val="KVPnadpis4"/>
        <w:ind w:left="1496"/>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8"/>
        <w:gridCol w:w="4470"/>
      </w:tblGrid>
      <w:tr w:rsidR="009147AE" w:rsidRPr="0041588A" w:rsidTr="009147AE">
        <w:trPr>
          <w:trHeight w:val="446"/>
        </w:trPr>
        <w:tc>
          <w:tcPr>
            <w:tcW w:w="4358" w:type="dxa"/>
            <w:shd w:val="clear" w:color="auto" w:fill="CCCCCC"/>
          </w:tcPr>
          <w:p w:rsidR="009147AE" w:rsidRPr="0041588A" w:rsidRDefault="009147AE" w:rsidP="009147AE">
            <w:pPr>
              <w:rPr>
                <w:b/>
                <w:sz w:val="20"/>
                <w:szCs w:val="20"/>
              </w:rPr>
            </w:pPr>
            <w:r w:rsidRPr="0041588A">
              <w:rPr>
                <w:b/>
                <w:sz w:val="20"/>
                <w:szCs w:val="20"/>
              </w:rPr>
              <w:t>Názov predmetu</w:t>
            </w:r>
          </w:p>
        </w:tc>
        <w:tc>
          <w:tcPr>
            <w:tcW w:w="4470" w:type="dxa"/>
            <w:shd w:val="clear" w:color="auto" w:fill="CCCCCC"/>
          </w:tcPr>
          <w:p w:rsidR="009147AE" w:rsidRPr="0041588A" w:rsidRDefault="009147AE" w:rsidP="009147AE">
            <w:pPr>
              <w:rPr>
                <w:b/>
                <w:sz w:val="20"/>
                <w:szCs w:val="20"/>
              </w:rPr>
            </w:pPr>
            <w:r w:rsidRPr="0041588A">
              <w:rPr>
                <w:b/>
                <w:sz w:val="20"/>
                <w:szCs w:val="20"/>
              </w:rPr>
              <w:t>Biológia</w:t>
            </w:r>
          </w:p>
        </w:tc>
      </w:tr>
      <w:tr w:rsidR="009147AE" w:rsidRPr="0041588A" w:rsidTr="009147AE">
        <w:trPr>
          <w:trHeight w:val="112"/>
        </w:trPr>
        <w:tc>
          <w:tcPr>
            <w:tcW w:w="4358" w:type="dxa"/>
            <w:shd w:val="clear" w:color="auto" w:fill="F3F3F3"/>
          </w:tcPr>
          <w:p w:rsidR="009147AE" w:rsidRPr="0041588A" w:rsidRDefault="009147AE" w:rsidP="009147AE">
            <w:pPr>
              <w:pStyle w:val="mojtext"/>
              <w:rPr>
                <w:bCs/>
                <w:color w:val="auto"/>
                <w:lang w:eastAsia="sk-SK"/>
              </w:rPr>
            </w:pPr>
            <w:r w:rsidRPr="0041588A">
              <w:rPr>
                <w:bCs/>
                <w:color w:val="auto"/>
                <w:lang w:eastAsia="sk-SK"/>
              </w:rPr>
              <w:t>Časový rozsah výučby</w:t>
            </w:r>
          </w:p>
        </w:tc>
        <w:tc>
          <w:tcPr>
            <w:tcW w:w="4470" w:type="dxa"/>
          </w:tcPr>
          <w:p w:rsidR="009147AE" w:rsidRPr="0041588A" w:rsidRDefault="009147AE" w:rsidP="009147AE">
            <w:pPr>
              <w:pStyle w:val="mojtext"/>
              <w:rPr>
                <w:color w:val="auto"/>
                <w:lang w:eastAsia="sk-SK"/>
              </w:rPr>
            </w:pPr>
            <w:r w:rsidRPr="0041588A">
              <w:rPr>
                <w:color w:val="auto"/>
                <w:lang w:eastAsia="sk-SK"/>
              </w:rPr>
              <w:t>Spolu 198 hodín</w:t>
            </w:r>
          </w:p>
        </w:tc>
      </w:tr>
      <w:tr w:rsidR="009147AE" w:rsidRPr="0041588A" w:rsidTr="009147AE">
        <w:trPr>
          <w:trHeight w:val="112"/>
        </w:trPr>
        <w:tc>
          <w:tcPr>
            <w:tcW w:w="4358" w:type="dxa"/>
            <w:shd w:val="clear" w:color="auto" w:fill="F3F3F3"/>
          </w:tcPr>
          <w:p w:rsidR="009147AE" w:rsidRPr="0041588A" w:rsidRDefault="009147AE" w:rsidP="009147AE">
            <w:pPr>
              <w:pStyle w:val="mojtext"/>
              <w:rPr>
                <w:bCs/>
                <w:color w:val="auto"/>
                <w:lang w:eastAsia="sk-SK"/>
              </w:rPr>
            </w:pPr>
            <w:r w:rsidRPr="0041588A">
              <w:rPr>
                <w:bCs/>
                <w:color w:val="auto"/>
                <w:lang w:eastAsia="sk-SK"/>
              </w:rPr>
              <w:t>Kód a názov študijného odboru</w:t>
            </w:r>
          </w:p>
        </w:tc>
        <w:tc>
          <w:tcPr>
            <w:tcW w:w="4470" w:type="dxa"/>
          </w:tcPr>
          <w:p w:rsidR="009147AE" w:rsidRDefault="00286ABC" w:rsidP="009147AE">
            <w:pPr>
              <w:pStyle w:val="mojtext"/>
              <w:rPr>
                <w:color w:val="auto"/>
                <w:lang w:eastAsia="sk-SK"/>
              </w:rPr>
            </w:pPr>
            <w:r>
              <w:rPr>
                <w:color w:val="auto"/>
                <w:lang w:eastAsia="sk-SK"/>
              </w:rPr>
              <w:t xml:space="preserve">7902 5 </w:t>
            </w:r>
            <w:r w:rsidR="009147AE" w:rsidRPr="0041588A">
              <w:rPr>
                <w:color w:val="auto"/>
                <w:lang w:eastAsia="sk-SK"/>
              </w:rPr>
              <w:t xml:space="preserve"> gymnázium </w:t>
            </w:r>
            <w:r>
              <w:rPr>
                <w:color w:val="auto"/>
                <w:lang w:eastAsia="sk-SK"/>
              </w:rPr>
              <w:t>–</w:t>
            </w:r>
            <w:r w:rsidR="009147AE" w:rsidRPr="0041588A">
              <w:rPr>
                <w:color w:val="auto"/>
                <w:lang w:eastAsia="sk-SK"/>
              </w:rPr>
              <w:t xml:space="preserve"> </w:t>
            </w:r>
            <w:r w:rsidR="00F26610">
              <w:rPr>
                <w:color w:val="auto"/>
                <w:lang w:eastAsia="sk-SK"/>
              </w:rPr>
              <w:t>3</w:t>
            </w:r>
            <w:r>
              <w:rPr>
                <w:color w:val="auto"/>
                <w:lang w:eastAsia="sk-SK"/>
              </w:rPr>
              <w:t>. – 4. roč.</w:t>
            </w:r>
          </w:p>
          <w:p w:rsidR="00286ABC" w:rsidRPr="0041588A" w:rsidRDefault="00286ABC" w:rsidP="009147AE">
            <w:pPr>
              <w:pStyle w:val="mojtext"/>
              <w:rPr>
                <w:color w:val="auto"/>
                <w:lang w:eastAsia="sk-SK"/>
              </w:rPr>
            </w:pPr>
            <w:r>
              <w:rPr>
                <w:color w:val="auto"/>
                <w:lang w:eastAsia="sk-SK"/>
              </w:rPr>
              <w:t xml:space="preserve">7902 J gymnázium – 1. </w:t>
            </w:r>
            <w:r w:rsidR="00F26610">
              <w:rPr>
                <w:color w:val="auto"/>
                <w:lang w:eastAsia="sk-SK"/>
              </w:rPr>
              <w:t xml:space="preserve">– 2. </w:t>
            </w:r>
            <w:r>
              <w:rPr>
                <w:color w:val="auto"/>
                <w:lang w:eastAsia="sk-SK"/>
              </w:rPr>
              <w:t>roč.</w:t>
            </w:r>
          </w:p>
        </w:tc>
      </w:tr>
      <w:tr w:rsidR="009147AE" w:rsidRPr="0041588A" w:rsidTr="009147AE">
        <w:trPr>
          <w:trHeight w:val="114"/>
        </w:trPr>
        <w:tc>
          <w:tcPr>
            <w:tcW w:w="4358" w:type="dxa"/>
            <w:shd w:val="clear" w:color="auto" w:fill="F3F3F3"/>
          </w:tcPr>
          <w:p w:rsidR="009147AE" w:rsidRPr="0041588A" w:rsidRDefault="009147AE" w:rsidP="009147AE">
            <w:pPr>
              <w:pStyle w:val="mojtext"/>
              <w:rPr>
                <w:bCs/>
                <w:color w:val="auto"/>
                <w:lang w:eastAsia="sk-SK"/>
              </w:rPr>
            </w:pPr>
            <w:r w:rsidRPr="0041588A">
              <w:rPr>
                <w:bCs/>
                <w:color w:val="auto"/>
                <w:lang w:eastAsia="sk-SK"/>
              </w:rPr>
              <w:t xml:space="preserve">Ročník </w:t>
            </w:r>
          </w:p>
        </w:tc>
        <w:tc>
          <w:tcPr>
            <w:tcW w:w="4470" w:type="dxa"/>
          </w:tcPr>
          <w:p w:rsidR="009147AE" w:rsidRPr="0041588A" w:rsidRDefault="00286ABC" w:rsidP="009147AE">
            <w:pPr>
              <w:pStyle w:val="mojtext"/>
              <w:rPr>
                <w:color w:val="auto"/>
                <w:lang w:eastAsia="sk-SK"/>
              </w:rPr>
            </w:pPr>
            <w:r>
              <w:rPr>
                <w:color w:val="auto"/>
                <w:lang w:eastAsia="sk-SK"/>
              </w:rPr>
              <w:t xml:space="preserve">1. - </w:t>
            </w:r>
            <w:r w:rsidR="009147AE" w:rsidRPr="0041588A">
              <w:rPr>
                <w:color w:val="auto"/>
                <w:lang w:eastAsia="sk-SK"/>
              </w:rPr>
              <w:t xml:space="preserve"> 4. </w:t>
            </w:r>
          </w:p>
        </w:tc>
      </w:tr>
      <w:tr w:rsidR="009147AE" w:rsidRPr="0041588A" w:rsidTr="009147AE">
        <w:tc>
          <w:tcPr>
            <w:tcW w:w="4358" w:type="dxa"/>
            <w:shd w:val="clear" w:color="auto" w:fill="F3F3F3"/>
          </w:tcPr>
          <w:p w:rsidR="009147AE" w:rsidRPr="0041588A" w:rsidRDefault="009147AE" w:rsidP="009147AE">
            <w:pPr>
              <w:pStyle w:val="mojtext"/>
              <w:rPr>
                <w:bCs/>
                <w:color w:val="auto"/>
                <w:lang w:eastAsia="sk-SK"/>
              </w:rPr>
            </w:pPr>
            <w:r w:rsidRPr="0041588A">
              <w:rPr>
                <w:bCs/>
                <w:color w:val="auto"/>
                <w:lang w:eastAsia="sk-SK"/>
              </w:rPr>
              <w:t>Stupeň vzdelania</w:t>
            </w:r>
          </w:p>
        </w:tc>
        <w:tc>
          <w:tcPr>
            <w:tcW w:w="4470" w:type="dxa"/>
          </w:tcPr>
          <w:p w:rsidR="009147AE" w:rsidRPr="0041588A" w:rsidRDefault="009147AE" w:rsidP="009147AE">
            <w:pPr>
              <w:pStyle w:val="mojtext"/>
              <w:rPr>
                <w:color w:val="auto"/>
                <w:lang w:eastAsia="sk-SK"/>
              </w:rPr>
            </w:pPr>
            <w:r w:rsidRPr="0041588A">
              <w:rPr>
                <w:color w:val="auto"/>
                <w:lang w:eastAsia="sk-SK"/>
              </w:rPr>
              <w:t>ISCED 3A</w:t>
            </w:r>
          </w:p>
        </w:tc>
      </w:tr>
      <w:tr w:rsidR="009147AE" w:rsidRPr="0041588A" w:rsidTr="009147AE">
        <w:tc>
          <w:tcPr>
            <w:tcW w:w="4358" w:type="dxa"/>
            <w:shd w:val="clear" w:color="auto" w:fill="F3F3F3"/>
          </w:tcPr>
          <w:p w:rsidR="009147AE" w:rsidRPr="0041588A" w:rsidRDefault="009147AE" w:rsidP="009147AE">
            <w:pPr>
              <w:pStyle w:val="mojtext"/>
              <w:rPr>
                <w:bCs/>
                <w:color w:val="auto"/>
                <w:lang w:eastAsia="sk-SK"/>
              </w:rPr>
            </w:pPr>
            <w:r w:rsidRPr="0041588A">
              <w:rPr>
                <w:bCs/>
                <w:color w:val="auto"/>
                <w:lang w:eastAsia="sk-SK"/>
              </w:rPr>
              <w:t>Forma štúdia</w:t>
            </w:r>
          </w:p>
        </w:tc>
        <w:tc>
          <w:tcPr>
            <w:tcW w:w="4470" w:type="dxa"/>
          </w:tcPr>
          <w:p w:rsidR="009147AE" w:rsidRPr="0041588A" w:rsidRDefault="009147AE" w:rsidP="009147AE">
            <w:pPr>
              <w:pStyle w:val="mojtext"/>
              <w:rPr>
                <w:color w:val="auto"/>
                <w:lang w:eastAsia="sk-SK"/>
              </w:rPr>
            </w:pPr>
            <w:r w:rsidRPr="0041588A">
              <w:rPr>
                <w:color w:val="auto"/>
                <w:lang w:eastAsia="sk-SK"/>
              </w:rPr>
              <w:t>denná</w:t>
            </w:r>
          </w:p>
        </w:tc>
      </w:tr>
      <w:tr w:rsidR="009147AE" w:rsidRPr="0041588A" w:rsidTr="009147AE">
        <w:tc>
          <w:tcPr>
            <w:tcW w:w="4358" w:type="dxa"/>
            <w:shd w:val="clear" w:color="auto" w:fill="F3F3F3"/>
          </w:tcPr>
          <w:p w:rsidR="009147AE" w:rsidRPr="0041588A" w:rsidRDefault="009147AE" w:rsidP="009147AE">
            <w:pPr>
              <w:pStyle w:val="mojtext"/>
              <w:rPr>
                <w:bCs/>
                <w:color w:val="auto"/>
                <w:lang w:eastAsia="sk-SK"/>
              </w:rPr>
            </w:pPr>
            <w:r w:rsidRPr="0041588A">
              <w:rPr>
                <w:bCs/>
                <w:color w:val="auto"/>
                <w:lang w:eastAsia="sk-SK"/>
              </w:rPr>
              <w:t>Vyučovací jazyk</w:t>
            </w:r>
          </w:p>
        </w:tc>
        <w:tc>
          <w:tcPr>
            <w:tcW w:w="4470" w:type="dxa"/>
          </w:tcPr>
          <w:p w:rsidR="009147AE" w:rsidRPr="0041588A" w:rsidRDefault="009147AE" w:rsidP="009147AE">
            <w:pPr>
              <w:pStyle w:val="mojtext"/>
              <w:rPr>
                <w:color w:val="auto"/>
                <w:lang w:eastAsia="sk-SK"/>
              </w:rPr>
            </w:pPr>
            <w:r w:rsidRPr="0041588A">
              <w:rPr>
                <w:color w:val="auto"/>
                <w:lang w:eastAsia="sk-SK"/>
              </w:rPr>
              <w:t>slovenský jazyk</w:t>
            </w:r>
          </w:p>
        </w:tc>
      </w:tr>
    </w:tbl>
    <w:p w:rsidR="009147AE" w:rsidRPr="0041588A" w:rsidRDefault="009147AE" w:rsidP="009147AE">
      <w:pPr>
        <w:pStyle w:val="KVPnadpis4"/>
        <w:ind w:left="1496"/>
        <w:rPr>
          <w:color w:val="auto"/>
        </w:rPr>
      </w:pPr>
    </w:p>
    <w:p w:rsidR="00362F22" w:rsidRDefault="00362F22" w:rsidP="00362F22">
      <w:pPr>
        <w:spacing w:line="252" w:lineRule="exact"/>
        <w:ind w:left="142" w:right="300"/>
        <w:jc w:val="both"/>
        <w:rPr>
          <w:rFonts w:eastAsia="Arial" w:cs="Arial"/>
          <w:spacing w:val="2"/>
          <w:szCs w:val="22"/>
        </w:rPr>
      </w:pPr>
      <w:r w:rsidRPr="00114095">
        <w:rPr>
          <w:rFonts w:eastAsia="Arial" w:cs="Arial"/>
          <w:spacing w:val="2"/>
          <w:szCs w:val="22"/>
        </w:rPr>
        <w:t>Pozri Školský vzdelávací program Súkromného športové</w:t>
      </w:r>
      <w:r w:rsidR="00327908">
        <w:rPr>
          <w:rFonts w:eastAsia="Arial" w:cs="Arial"/>
          <w:spacing w:val="2"/>
          <w:szCs w:val="22"/>
        </w:rPr>
        <w:t>ho gymnázia Pink</w:t>
      </w:r>
      <w:r w:rsidRPr="00114095">
        <w:rPr>
          <w:rFonts w:eastAsia="Arial" w:cs="Arial"/>
          <w:spacing w:val="2"/>
          <w:szCs w:val="22"/>
        </w:rPr>
        <w:t xml:space="preserve">Harmony Academy vo Zvolene. </w:t>
      </w:r>
    </w:p>
    <w:p w:rsidR="006661A2" w:rsidRPr="0041588A" w:rsidRDefault="006661A2" w:rsidP="006661A2">
      <w:pPr>
        <w:sectPr w:rsidR="006661A2" w:rsidRPr="0041588A" w:rsidSect="00442F60">
          <w:type w:val="continuous"/>
          <w:pgSz w:w="11906" w:h="16838"/>
          <w:pgMar w:top="1418" w:right="1418" w:bottom="1418" w:left="1418" w:header="709" w:footer="709" w:gutter="0"/>
          <w:cols w:space="708"/>
          <w:docGrid w:linePitch="360"/>
        </w:sectPr>
      </w:pPr>
    </w:p>
    <w:p w:rsidR="00F32597" w:rsidRPr="0041588A" w:rsidRDefault="00F32597" w:rsidP="001755D1">
      <w:pPr>
        <w:pStyle w:val="Nadpis1"/>
        <w:numPr>
          <w:ilvl w:val="1"/>
          <w:numId w:val="79"/>
        </w:numPr>
        <w:ind w:left="709" w:hanging="709"/>
        <w:rPr>
          <w:sz w:val="24"/>
        </w:rPr>
      </w:pPr>
      <w:bookmarkStart w:id="107" w:name="_Toc338064967"/>
      <w:bookmarkStart w:id="108" w:name="_Toc339305952"/>
      <w:r w:rsidRPr="0041588A">
        <w:rPr>
          <w:sz w:val="24"/>
        </w:rPr>
        <w:lastRenderedPageBreak/>
        <w:t>Vzdelávacia oblasť: Človek a spoločnosť</w:t>
      </w:r>
      <w:bookmarkEnd w:id="107"/>
      <w:bookmarkEnd w:id="108"/>
    </w:p>
    <w:p w:rsidR="00F32597" w:rsidRPr="0041588A" w:rsidRDefault="00F32597" w:rsidP="001755D1">
      <w:pPr>
        <w:pStyle w:val="Nadpis1"/>
        <w:numPr>
          <w:ilvl w:val="2"/>
          <w:numId w:val="79"/>
        </w:numPr>
        <w:ind w:left="567" w:hanging="567"/>
        <w:rPr>
          <w:sz w:val="24"/>
        </w:rPr>
      </w:pPr>
      <w:bookmarkStart w:id="109" w:name="_Toc338064968"/>
      <w:bookmarkStart w:id="110" w:name="_Toc339305953"/>
      <w:r w:rsidRPr="0041588A">
        <w:rPr>
          <w:sz w:val="24"/>
        </w:rPr>
        <w:t>Dejepis</w:t>
      </w:r>
      <w:bookmarkEnd w:id="109"/>
      <w:bookmarkEnd w:id="110"/>
    </w:p>
    <w:p w:rsidR="00F32597" w:rsidRPr="0041588A" w:rsidRDefault="00F32597" w:rsidP="00F32597">
      <w:pPr>
        <w:pStyle w:val="Default"/>
        <w:rPr>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4"/>
        <w:gridCol w:w="4990"/>
      </w:tblGrid>
      <w:tr w:rsidR="00F32597" w:rsidRPr="0041588A" w:rsidTr="000204DB">
        <w:trPr>
          <w:trHeight w:val="295"/>
        </w:trPr>
        <w:tc>
          <w:tcPr>
            <w:tcW w:w="2468" w:type="pct"/>
            <w:shd w:val="clear" w:color="auto" w:fill="F2F2F2"/>
          </w:tcPr>
          <w:p w:rsidR="00F32597" w:rsidRPr="0041588A" w:rsidRDefault="00F32597" w:rsidP="000204DB">
            <w:pPr>
              <w:rPr>
                <w:b/>
                <w:sz w:val="20"/>
                <w:szCs w:val="20"/>
              </w:rPr>
            </w:pPr>
            <w:r w:rsidRPr="0041588A">
              <w:rPr>
                <w:b/>
                <w:sz w:val="20"/>
                <w:szCs w:val="20"/>
              </w:rPr>
              <w:t>Názov predmetu</w:t>
            </w:r>
          </w:p>
        </w:tc>
        <w:tc>
          <w:tcPr>
            <w:tcW w:w="2532" w:type="pct"/>
            <w:shd w:val="clear" w:color="auto" w:fill="F2F2F2"/>
          </w:tcPr>
          <w:p w:rsidR="00F32597" w:rsidRPr="0041588A" w:rsidRDefault="00F32597" w:rsidP="000204DB">
            <w:pPr>
              <w:rPr>
                <w:rFonts w:cs="Arial"/>
                <w:b/>
                <w:sz w:val="20"/>
                <w:szCs w:val="20"/>
              </w:rPr>
            </w:pPr>
            <w:r w:rsidRPr="0041588A">
              <w:rPr>
                <w:b/>
                <w:sz w:val="20"/>
                <w:szCs w:val="20"/>
              </w:rPr>
              <w:t>Dejepis</w:t>
            </w:r>
          </w:p>
        </w:tc>
      </w:tr>
      <w:tr w:rsidR="00F32597" w:rsidRPr="0041588A" w:rsidTr="000204DB">
        <w:trPr>
          <w:trHeight w:val="112"/>
        </w:trPr>
        <w:tc>
          <w:tcPr>
            <w:tcW w:w="2468" w:type="pct"/>
            <w:shd w:val="clear" w:color="auto" w:fill="F3F3F3"/>
          </w:tcPr>
          <w:p w:rsidR="00F32597" w:rsidRPr="0041588A" w:rsidRDefault="00F32597" w:rsidP="000204DB">
            <w:pPr>
              <w:rPr>
                <w:sz w:val="20"/>
                <w:szCs w:val="20"/>
              </w:rPr>
            </w:pPr>
            <w:r w:rsidRPr="0041588A">
              <w:rPr>
                <w:sz w:val="20"/>
                <w:szCs w:val="20"/>
              </w:rPr>
              <w:t>Časový rozsah výučby</w:t>
            </w:r>
          </w:p>
        </w:tc>
        <w:tc>
          <w:tcPr>
            <w:tcW w:w="2532" w:type="pct"/>
          </w:tcPr>
          <w:p w:rsidR="00F32597" w:rsidRPr="0041588A" w:rsidRDefault="00F32597" w:rsidP="000204DB">
            <w:pPr>
              <w:jc w:val="both"/>
              <w:rPr>
                <w:rFonts w:cs="Arial"/>
                <w:sz w:val="20"/>
                <w:szCs w:val="20"/>
              </w:rPr>
            </w:pPr>
            <w:r w:rsidRPr="0041588A">
              <w:rPr>
                <w:rFonts w:cs="Arial"/>
                <w:sz w:val="20"/>
                <w:szCs w:val="20"/>
              </w:rPr>
              <w:t>Spolu 198 vyučovacích hodín.</w:t>
            </w:r>
          </w:p>
        </w:tc>
      </w:tr>
      <w:tr w:rsidR="00F32597" w:rsidRPr="0041588A" w:rsidTr="000204DB">
        <w:trPr>
          <w:trHeight w:val="114"/>
        </w:trPr>
        <w:tc>
          <w:tcPr>
            <w:tcW w:w="2468" w:type="pct"/>
            <w:shd w:val="clear" w:color="auto" w:fill="F3F3F3"/>
          </w:tcPr>
          <w:p w:rsidR="00F32597" w:rsidRPr="0041588A" w:rsidRDefault="00F32597" w:rsidP="000204DB">
            <w:pPr>
              <w:rPr>
                <w:sz w:val="20"/>
                <w:szCs w:val="20"/>
              </w:rPr>
            </w:pPr>
            <w:r w:rsidRPr="0041588A">
              <w:rPr>
                <w:sz w:val="20"/>
                <w:szCs w:val="20"/>
              </w:rPr>
              <w:t>Kód a názov študijného odboru</w:t>
            </w:r>
          </w:p>
        </w:tc>
        <w:tc>
          <w:tcPr>
            <w:tcW w:w="2532" w:type="pct"/>
          </w:tcPr>
          <w:p w:rsidR="00F32597" w:rsidRDefault="00FC39EA" w:rsidP="000204DB">
            <w:pPr>
              <w:jc w:val="both"/>
              <w:rPr>
                <w:rFonts w:cs="Arial"/>
                <w:sz w:val="20"/>
                <w:szCs w:val="20"/>
              </w:rPr>
            </w:pPr>
            <w:r>
              <w:rPr>
                <w:rFonts w:cs="Arial"/>
                <w:sz w:val="20"/>
                <w:szCs w:val="20"/>
              </w:rPr>
              <w:t xml:space="preserve">7902 5  gymnázium – </w:t>
            </w:r>
            <w:r w:rsidR="00362F22">
              <w:rPr>
                <w:rFonts w:cs="Arial"/>
                <w:sz w:val="20"/>
                <w:szCs w:val="20"/>
              </w:rPr>
              <w:t>3</w:t>
            </w:r>
            <w:r>
              <w:rPr>
                <w:rFonts w:cs="Arial"/>
                <w:sz w:val="20"/>
                <w:szCs w:val="20"/>
              </w:rPr>
              <w:t>. – 4. roč.</w:t>
            </w:r>
          </w:p>
          <w:p w:rsidR="00FC39EA" w:rsidRPr="0041588A" w:rsidRDefault="00FC39EA" w:rsidP="000204DB">
            <w:pPr>
              <w:jc w:val="both"/>
              <w:rPr>
                <w:rFonts w:cs="Arial"/>
                <w:sz w:val="20"/>
                <w:szCs w:val="20"/>
              </w:rPr>
            </w:pPr>
            <w:r>
              <w:rPr>
                <w:rFonts w:cs="Arial"/>
                <w:sz w:val="20"/>
                <w:szCs w:val="20"/>
              </w:rPr>
              <w:t xml:space="preserve">7902 J gymnázium – 1. </w:t>
            </w:r>
            <w:r w:rsidR="00362F22">
              <w:rPr>
                <w:rFonts w:cs="Arial"/>
                <w:sz w:val="20"/>
                <w:szCs w:val="20"/>
              </w:rPr>
              <w:t xml:space="preserve">– 2. </w:t>
            </w:r>
            <w:r>
              <w:rPr>
                <w:rFonts w:cs="Arial"/>
                <w:sz w:val="20"/>
                <w:szCs w:val="20"/>
              </w:rPr>
              <w:t>roč.</w:t>
            </w:r>
          </w:p>
          <w:p w:rsidR="00F32597" w:rsidRPr="0041588A" w:rsidRDefault="00F32597" w:rsidP="000204DB">
            <w:pPr>
              <w:jc w:val="both"/>
              <w:rPr>
                <w:rFonts w:cs="Arial"/>
                <w:sz w:val="20"/>
                <w:szCs w:val="20"/>
              </w:rPr>
            </w:pPr>
          </w:p>
        </w:tc>
      </w:tr>
      <w:tr w:rsidR="00F32597" w:rsidRPr="0041588A" w:rsidTr="000204DB">
        <w:tc>
          <w:tcPr>
            <w:tcW w:w="2468" w:type="pct"/>
            <w:shd w:val="clear" w:color="auto" w:fill="F3F3F3"/>
          </w:tcPr>
          <w:p w:rsidR="00F32597" w:rsidRPr="0041588A" w:rsidRDefault="00F32597" w:rsidP="000204DB">
            <w:pPr>
              <w:rPr>
                <w:sz w:val="20"/>
                <w:szCs w:val="20"/>
              </w:rPr>
            </w:pPr>
            <w:r w:rsidRPr="0041588A">
              <w:rPr>
                <w:sz w:val="20"/>
                <w:szCs w:val="20"/>
              </w:rPr>
              <w:t>Ročník</w:t>
            </w:r>
          </w:p>
        </w:tc>
        <w:tc>
          <w:tcPr>
            <w:tcW w:w="2532" w:type="pct"/>
          </w:tcPr>
          <w:p w:rsidR="00F32597" w:rsidRPr="0041588A" w:rsidRDefault="00F32597" w:rsidP="000204DB">
            <w:pPr>
              <w:jc w:val="both"/>
              <w:rPr>
                <w:rFonts w:cs="Arial"/>
                <w:sz w:val="20"/>
                <w:szCs w:val="20"/>
              </w:rPr>
            </w:pPr>
            <w:r w:rsidRPr="0041588A">
              <w:rPr>
                <w:rFonts w:cs="Arial"/>
                <w:sz w:val="20"/>
                <w:szCs w:val="20"/>
              </w:rPr>
              <w:t>1. – 3. ročník</w:t>
            </w:r>
          </w:p>
        </w:tc>
      </w:tr>
      <w:tr w:rsidR="00F32597" w:rsidRPr="0041588A" w:rsidTr="000204DB">
        <w:tc>
          <w:tcPr>
            <w:tcW w:w="2468" w:type="pct"/>
            <w:shd w:val="clear" w:color="auto" w:fill="F3F3F3"/>
          </w:tcPr>
          <w:p w:rsidR="00F32597" w:rsidRPr="0041588A" w:rsidRDefault="00F32597" w:rsidP="000204DB">
            <w:pPr>
              <w:rPr>
                <w:sz w:val="20"/>
                <w:szCs w:val="20"/>
              </w:rPr>
            </w:pPr>
            <w:r w:rsidRPr="0041588A">
              <w:rPr>
                <w:sz w:val="20"/>
                <w:szCs w:val="20"/>
              </w:rPr>
              <w:t>Stupeň vzdelania</w:t>
            </w:r>
          </w:p>
        </w:tc>
        <w:tc>
          <w:tcPr>
            <w:tcW w:w="2532" w:type="pct"/>
          </w:tcPr>
          <w:p w:rsidR="00F32597" w:rsidRPr="0041588A" w:rsidRDefault="00F32597" w:rsidP="000204DB">
            <w:pPr>
              <w:jc w:val="both"/>
              <w:rPr>
                <w:rFonts w:cs="Arial"/>
                <w:sz w:val="20"/>
                <w:szCs w:val="20"/>
              </w:rPr>
            </w:pPr>
            <w:r w:rsidRPr="0041588A">
              <w:rPr>
                <w:rFonts w:cs="Arial"/>
                <w:sz w:val="20"/>
                <w:szCs w:val="20"/>
              </w:rPr>
              <w:t>ISCED 3A</w:t>
            </w:r>
          </w:p>
        </w:tc>
      </w:tr>
      <w:tr w:rsidR="00F32597" w:rsidRPr="0041588A" w:rsidTr="000204DB">
        <w:tc>
          <w:tcPr>
            <w:tcW w:w="2468" w:type="pct"/>
            <w:shd w:val="clear" w:color="auto" w:fill="F3F3F3"/>
          </w:tcPr>
          <w:p w:rsidR="00F32597" w:rsidRPr="0041588A" w:rsidRDefault="00F32597" w:rsidP="000204DB">
            <w:pPr>
              <w:rPr>
                <w:sz w:val="20"/>
                <w:szCs w:val="20"/>
              </w:rPr>
            </w:pPr>
            <w:r w:rsidRPr="0041588A">
              <w:rPr>
                <w:sz w:val="20"/>
                <w:szCs w:val="20"/>
              </w:rPr>
              <w:t>Forma štúdia</w:t>
            </w:r>
          </w:p>
        </w:tc>
        <w:tc>
          <w:tcPr>
            <w:tcW w:w="2532" w:type="pct"/>
          </w:tcPr>
          <w:p w:rsidR="00F32597" w:rsidRPr="0041588A" w:rsidRDefault="00F32597" w:rsidP="000204DB">
            <w:pPr>
              <w:jc w:val="both"/>
              <w:rPr>
                <w:rFonts w:cs="Arial"/>
                <w:sz w:val="20"/>
                <w:szCs w:val="20"/>
              </w:rPr>
            </w:pPr>
            <w:r w:rsidRPr="0041588A">
              <w:rPr>
                <w:rFonts w:cs="Arial"/>
                <w:sz w:val="20"/>
                <w:szCs w:val="20"/>
              </w:rPr>
              <w:t>denná</w:t>
            </w:r>
          </w:p>
        </w:tc>
      </w:tr>
      <w:tr w:rsidR="00F32597" w:rsidRPr="0041588A" w:rsidTr="000204DB">
        <w:tc>
          <w:tcPr>
            <w:tcW w:w="2468" w:type="pct"/>
            <w:shd w:val="clear" w:color="auto" w:fill="F3F3F3"/>
          </w:tcPr>
          <w:p w:rsidR="00F32597" w:rsidRPr="0041588A" w:rsidRDefault="00F32597" w:rsidP="000204DB">
            <w:pPr>
              <w:rPr>
                <w:sz w:val="20"/>
                <w:szCs w:val="20"/>
              </w:rPr>
            </w:pPr>
            <w:r w:rsidRPr="0041588A">
              <w:rPr>
                <w:sz w:val="20"/>
                <w:szCs w:val="20"/>
              </w:rPr>
              <w:t>Vyučovací jazyk</w:t>
            </w:r>
          </w:p>
        </w:tc>
        <w:tc>
          <w:tcPr>
            <w:tcW w:w="2532" w:type="pct"/>
          </w:tcPr>
          <w:p w:rsidR="00F32597" w:rsidRPr="0041588A" w:rsidRDefault="00F32597" w:rsidP="000204DB">
            <w:pPr>
              <w:jc w:val="both"/>
              <w:rPr>
                <w:rFonts w:cs="Arial"/>
                <w:sz w:val="20"/>
                <w:szCs w:val="20"/>
              </w:rPr>
            </w:pPr>
            <w:r w:rsidRPr="0041588A">
              <w:rPr>
                <w:rFonts w:cs="Arial"/>
                <w:sz w:val="20"/>
                <w:szCs w:val="20"/>
              </w:rPr>
              <w:t>slovenský jazyk</w:t>
            </w:r>
          </w:p>
        </w:tc>
      </w:tr>
    </w:tbl>
    <w:p w:rsidR="00F32597" w:rsidRPr="0041588A" w:rsidRDefault="00F32597" w:rsidP="00F32597">
      <w:pPr>
        <w:spacing w:line="360" w:lineRule="auto"/>
        <w:rPr>
          <w:rFonts w:cs="Arial"/>
        </w:rPr>
      </w:pPr>
    </w:p>
    <w:p w:rsidR="00362F22" w:rsidRDefault="00362F22" w:rsidP="00362F22">
      <w:pPr>
        <w:spacing w:line="252" w:lineRule="exact"/>
        <w:ind w:left="142" w:right="300"/>
        <w:jc w:val="both"/>
        <w:rPr>
          <w:rFonts w:eastAsia="Arial" w:cs="Arial"/>
          <w:spacing w:val="2"/>
          <w:szCs w:val="22"/>
        </w:rPr>
      </w:pPr>
      <w:r w:rsidRPr="00114095">
        <w:rPr>
          <w:rFonts w:eastAsia="Arial" w:cs="Arial"/>
          <w:spacing w:val="2"/>
          <w:szCs w:val="22"/>
        </w:rPr>
        <w:t>Pozri Školský vzdelávací program Súkr</w:t>
      </w:r>
      <w:r w:rsidR="00327908">
        <w:rPr>
          <w:rFonts w:eastAsia="Arial" w:cs="Arial"/>
          <w:spacing w:val="2"/>
          <w:szCs w:val="22"/>
        </w:rPr>
        <w:t>omného športového gymnázia Pink</w:t>
      </w:r>
      <w:r w:rsidRPr="00114095">
        <w:rPr>
          <w:rFonts w:eastAsia="Arial" w:cs="Arial"/>
          <w:spacing w:val="2"/>
          <w:szCs w:val="22"/>
        </w:rPr>
        <w:t xml:space="preserve">Harmony Academy vo Zvolene. </w:t>
      </w:r>
    </w:p>
    <w:p w:rsidR="00F32597" w:rsidRPr="0041588A" w:rsidRDefault="00F32597" w:rsidP="00F32597">
      <w:pPr>
        <w:sectPr w:rsidR="00F32597" w:rsidRPr="0041588A" w:rsidSect="00442F60">
          <w:type w:val="continuous"/>
          <w:pgSz w:w="11906" w:h="16838"/>
          <w:pgMar w:top="1134" w:right="1134" w:bottom="2552" w:left="1134" w:header="709" w:footer="709" w:gutter="0"/>
          <w:cols w:space="708"/>
          <w:docGrid w:linePitch="360"/>
        </w:sectPr>
      </w:pPr>
    </w:p>
    <w:p w:rsidR="00F32597" w:rsidRPr="0041588A" w:rsidRDefault="00F32597" w:rsidP="001755D1">
      <w:pPr>
        <w:pStyle w:val="Nadpis1"/>
        <w:numPr>
          <w:ilvl w:val="2"/>
          <w:numId w:val="79"/>
        </w:numPr>
        <w:ind w:left="567" w:hanging="567"/>
        <w:rPr>
          <w:sz w:val="24"/>
        </w:rPr>
      </w:pPr>
      <w:bookmarkStart w:id="111" w:name="_Toc338064969"/>
      <w:bookmarkStart w:id="112" w:name="_Toc339305954"/>
      <w:r w:rsidRPr="0041588A">
        <w:rPr>
          <w:sz w:val="24"/>
        </w:rPr>
        <w:lastRenderedPageBreak/>
        <w:t>Geografia</w:t>
      </w:r>
      <w:bookmarkEnd w:id="111"/>
      <w:bookmarkEnd w:id="112"/>
      <w:r w:rsidRPr="0041588A">
        <w:rPr>
          <w:sz w:val="24"/>
        </w:rPr>
        <w:t xml:space="preserve"> </w:t>
      </w:r>
    </w:p>
    <w:p w:rsidR="00F32597" w:rsidRPr="0041588A" w:rsidRDefault="00F32597" w:rsidP="00F32597">
      <w:pPr>
        <w:pStyle w:val="Default"/>
        <w:rPr>
          <w:color w:val="aut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961"/>
      </w:tblGrid>
      <w:tr w:rsidR="00F32597" w:rsidRPr="0041588A" w:rsidTr="00362F22">
        <w:trPr>
          <w:trHeight w:val="446"/>
        </w:trPr>
        <w:tc>
          <w:tcPr>
            <w:tcW w:w="4928" w:type="dxa"/>
            <w:shd w:val="clear" w:color="auto" w:fill="CCCCCC"/>
          </w:tcPr>
          <w:p w:rsidR="00F32597" w:rsidRPr="00362F22" w:rsidRDefault="00F32597" w:rsidP="000204DB">
            <w:pPr>
              <w:rPr>
                <w:b/>
              </w:rPr>
            </w:pPr>
            <w:r w:rsidRPr="00362F22">
              <w:rPr>
                <w:b/>
                <w:szCs w:val="22"/>
              </w:rPr>
              <w:t>Názov predmetu</w:t>
            </w:r>
          </w:p>
        </w:tc>
        <w:tc>
          <w:tcPr>
            <w:tcW w:w="4961" w:type="dxa"/>
            <w:shd w:val="clear" w:color="auto" w:fill="CCCCCC"/>
          </w:tcPr>
          <w:p w:rsidR="00F32597" w:rsidRPr="00362F22" w:rsidRDefault="00F32597" w:rsidP="000204DB">
            <w:pPr>
              <w:rPr>
                <w:b/>
              </w:rPr>
            </w:pPr>
            <w:r w:rsidRPr="00362F22">
              <w:rPr>
                <w:b/>
                <w:szCs w:val="22"/>
              </w:rPr>
              <w:t>Geografia</w:t>
            </w:r>
          </w:p>
        </w:tc>
      </w:tr>
      <w:tr w:rsidR="00F32597" w:rsidRPr="0041588A" w:rsidTr="00362F22">
        <w:trPr>
          <w:trHeight w:val="112"/>
        </w:trPr>
        <w:tc>
          <w:tcPr>
            <w:tcW w:w="4928" w:type="dxa"/>
            <w:shd w:val="clear" w:color="auto" w:fill="F3F3F3"/>
          </w:tcPr>
          <w:p w:rsidR="00F32597" w:rsidRPr="00362F22" w:rsidRDefault="00F32597" w:rsidP="000204DB">
            <w:pPr>
              <w:rPr>
                <w:rFonts w:cs="Arial"/>
              </w:rPr>
            </w:pPr>
            <w:r w:rsidRPr="00362F22">
              <w:rPr>
                <w:rFonts w:cs="Arial"/>
                <w:szCs w:val="22"/>
              </w:rPr>
              <w:t>Časový rozsah výučby</w:t>
            </w:r>
          </w:p>
        </w:tc>
        <w:tc>
          <w:tcPr>
            <w:tcW w:w="4961" w:type="dxa"/>
          </w:tcPr>
          <w:p w:rsidR="00F32597" w:rsidRPr="00362F22" w:rsidRDefault="00F32597" w:rsidP="000204DB">
            <w:pPr>
              <w:rPr>
                <w:rFonts w:cs="Arial"/>
              </w:rPr>
            </w:pPr>
            <w:r w:rsidRPr="00362F22">
              <w:rPr>
                <w:rFonts w:cs="Arial"/>
                <w:szCs w:val="22"/>
              </w:rPr>
              <w:t>Spolu 132 hodín</w:t>
            </w:r>
          </w:p>
        </w:tc>
      </w:tr>
      <w:tr w:rsidR="00F32597" w:rsidRPr="0041588A" w:rsidTr="00362F22">
        <w:trPr>
          <w:trHeight w:val="112"/>
        </w:trPr>
        <w:tc>
          <w:tcPr>
            <w:tcW w:w="4928" w:type="dxa"/>
            <w:shd w:val="clear" w:color="auto" w:fill="F3F3F3"/>
          </w:tcPr>
          <w:p w:rsidR="00F32597" w:rsidRPr="00362F22" w:rsidRDefault="00F32597" w:rsidP="000204DB">
            <w:pPr>
              <w:rPr>
                <w:rFonts w:cs="Arial"/>
              </w:rPr>
            </w:pPr>
            <w:r w:rsidRPr="00362F22">
              <w:rPr>
                <w:rFonts w:cs="Arial"/>
                <w:szCs w:val="22"/>
              </w:rPr>
              <w:t>Kód a názov študijného odboru</w:t>
            </w:r>
          </w:p>
        </w:tc>
        <w:tc>
          <w:tcPr>
            <w:tcW w:w="4961" w:type="dxa"/>
          </w:tcPr>
          <w:p w:rsidR="00F32597" w:rsidRPr="00362F22" w:rsidRDefault="00263873" w:rsidP="000204DB">
            <w:pPr>
              <w:rPr>
                <w:rFonts w:cs="Arial"/>
              </w:rPr>
            </w:pPr>
            <w:r w:rsidRPr="00362F22">
              <w:rPr>
                <w:rFonts w:cs="Arial"/>
                <w:szCs w:val="22"/>
              </w:rPr>
              <w:t xml:space="preserve">7902 5 </w:t>
            </w:r>
            <w:r w:rsidR="00F32597" w:rsidRPr="00362F22">
              <w:rPr>
                <w:rFonts w:cs="Arial"/>
                <w:szCs w:val="22"/>
              </w:rPr>
              <w:t xml:space="preserve"> gymnázium </w:t>
            </w:r>
            <w:r w:rsidRPr="00362F22">
              <w:rPr>
                <w:rFonts w:cs="Arial"/>
                <w:szCs w:val="22"/>
              </w:rPr>
              <w:t xml:space="preserve">– </w:t>
            </w:r>
            <w:r w:rsidR="00362F22">
              <w:rPr>
                <w:rFonts w:cs="Arial"/>
                <w:szCs w:val="22"/>
              </w:rPr>
              <w:t>3</w:t>
            </w:r>
            <w:r w:rsidRPr="00362F22">
              <w:rPr>
                <w:rFonts w:cs="Arial"/>
                <w:szCs w:val="22"/>
              </w:rPr>
              <w:t>. – 4. roč.</w:t>
            </w:r>
          </w:p>
          <w:p w:rsidR="00263873" w:rsidRPr="00362F22" w:rsidRDefault="00263873" w:rsidP="000204DB">
            <w:pPr>
              <w:rPr>
                <w:rFonts w:cs="Arial"/>
              </w:rPr>
            </w:pPr>
            <w:r w:rsidRPr="00362F22">
              <w:rPr>
                <w:rFonts w:cs="Arial"/>
                <w:szCs w:val="22"/>
              </w:rPr>
              <w:t xml:space="preserve">7902 J gymnázium – 1. </w:t>
            </w:r>
            <w:r w:rsidR="00362F22">
              <w:rPr>
                <w:rFonts w:cs="Arial"/>
                <w:szCs w:val="22"/>
              </w:rPr>
              <w:t xml:space="preserve">– 2. </w:t>
            </w:r>
            <w:r w:rsidRPr="00362F22">
              <w:rPr>
                <w:rFonts w:cs="Arial"/>
                <w:szCs w:val="22"/>
              </w:rPr>
              <w:t>roč.</w:t>
            </w:r>
          </w:p>
        </w:tc>
      </w:tr>
      <w:tr w:rsidR="00F32597" w:rsidRPr="0041588A" w:rsidTr="00362F22">
        <w:trPr>
          <w:trHeight w:val="114"/>
        </w:trPr>
        <w:tc>
          <w:tcPr>
            <w:tcW w:w="4928" w:type="dxa"/>
            <w:shd w:val="clear" w:color="auto" w:fill="F3F3F3"/>
          </w:tcPr>
          <w:p w:rsidR="00F32597" w:rsidRPr="00362F22" w:rsidRDefault="00F32597" w:rsidP="000204DB">
            <w:pPr>
              <w:rPr>
                <w:rFonts w:cs="Arial"/>
              </w:rPr>
            </w:pPr>
            <w:r w:rsidRPr="00362F22">
              <w:rPr>
                <w:rFonts w:cs="Arial"/>
                <w:szCs w:val="22"/>
              </w:rPr>
              <w:t xml:space="preserve">Ročník </w:t>
            </w:r>
          </w:p>
        </w:tc>
        <w:tc>
          <w:tcPr>
            <w:tcW w:w="4961" w:type="dxa"/>
          </w:tcPr>
          <w:p w:rsidR="00F32597" w:rsidRPr="00362F22" w:rsidRDefault="00F32597" w:rsidP="000204DB">
            <w:pPr>
              <w:rPr>
                <w:rFonts w:cs="Arial"/>
              </w:rPr>
            </w:pPr>
            <w:r w:rsidRPr="00362F22">
              <w:rPr>
                <w:rFonts w:cs="Arial"/>
                <w:szCs w:val="22"/>
              </w:rPr>
              <w:t>1. – 3.</w:t>
            </w:r>
          </w:p>
        </w:tc>
      </w:tr>
      <w:tr w:rsidR="00F32597" w:rsidRPr="0041588A" w:rsidTr="00362F22">
        <w:tc>
          <w:tcPr>
            <w:tcW w:w="4928" w:type="dxa"/>
            <w:shd w:val="clear" w:color="auto" w:fill="F3F3F3"/>
          </w:tcPr>
          <w:p w:rsidR="00F32597" w:rsidRPr="00362F22" w:rsidRDefault="00F32597" w:rsidP="000204DB">
            <w:pPr>
              <w:rPr>
                <w:rFonts w:cs="Arial"/>
              </w:rPr>
            </w:pPr>
            <w:r w:rsidRPr="00362F22">
              <w:rPr>
                <w:rFonts w:cs="Arial"/>
                <w:szCs w:val="22"/>
              </w:rPr>
              <w:lastRenderedPageBreak/>
              <w:t>Stupeň vzdelania</w:t>
            </w:r>
          </w:p>
        </w:tc>
        <w:tc>
          <w:tcPr>
            <w:tcW w:w="4961" w:type="dxa"/>
          </w:tcPr>
          <w:p w:rsidR="00F32597" w:rsidRPr="00362F22" w:rsidRDefault="00F32597" w:rsidP="000204DB">
            <w:pPr>
              <w:rPr>
                <w:rFonts w:cs="Arial"/>
              </w:rPr>
            </w:pPr>
            <w:r w:rsidRPr="00362F22">
              <w:rPr>
                <w:rFonts w:cs="Arial"/>
                <w:szCs w:val="22"/>
              </w:rPr>
              <w:t>ISCED 3A</w:t>
            </w:r>
          </w:p>
        </w:tc>
      </w:tr>
      <w:tr w:rsidR="00F32597" w:rsidRPr="0041588A" w:rsidTr="00362F22">
        <w:tc>
          <w:tcPr>
            <w:tcW w:w="4928" w:type="dxa"/>
            <w:shd w:val="clear" w:color="auto" w:fill="F3F3F3"/>
          </w:tcPr>
          <w:p w:rsidR="00F32597" w:rsidRPr="00362F22" w:rsidRDefault="00F32597" w:rsidP="000204DB">
            <w:pPr>
              <w:rPr>
                <w:rFonts w:cs="Arial"/>
              </w:rPr>
            </w:pPr>
            <w:r w:rsidRPr="00362F22">
              <w:rPr>
                <w:rFonts w:cs="Arial"/>
                <w:szCs w:val="22"/>
              </w:rPr>
              <w:t>Forma štúdia</w:t>
            </w:r>
          </w:p>
        </w:tc>
        <w:tc>
          <w:tcPr>
            <w:tcW w:w="4961" w:type="dxa"/>
          </w:tcPr>
          <w:p w:rsidR="00F32597" w:rsidRPr="00362F22" w:rsidRDefault="00F32597" w:rsidP="000204DB">
            <w:pPr>
              <w:rPr>
                <w:rFonts w:cs="Arial"/>
              </w:rPr>
            </w:pPr>
            <w:r w:rsidRPr="00362F22">
              <w:rPr>
                <w:rFonts w:cs="Arial"/>
                <w:szCs w:val="22"/>
              </w:rPr>
              <w:t>denná</w:t>
            </w:r>
          </w:p>
        </w:tc>
      </w:tr>
      <w:tr w:rsidR="00F32597" w:rsidRPr="0041588A" w:rsidTr="00362F22">
        <w:tc>
          <w:tcPr>
            <w:tcW w:w="4928" w:type="dxa"/>
            <w:shd w:val="clear" w:color="auto" w:fill="F3F3F3"/>
          </w:tcPr>
          <w:p w:rsidR="00F32597" w:rsidRPr="00362F22" w:rsidRDefault="00F32597" w:rsidP="000204DB">
            <w:pPr>
              <w:rPr>
                <w:rFonts w:cs="Arial"/>
              </w:rPr>
            </w:pPr>
            <w:r w:rsidRPr="00362F22">
              <w:rPr>
                <w:rFonts w:cs="Arial"/>
                <w:szCs w:val="22"/>
              </w:rPr>
              <w:t>Vyučovací jazyk</w:t>
            </w:r>
          </w:p>
        </w:tc>
        <w:tc>
          <w:tcPr>
            <w:tcW w:w="4961" w:type="dxa"/>
          </w:tcPr>
          <w:p w:rsidR="00F32597" w:rsidRPr="00362F22" w:rsidRDefault="00F32597" w:rsidP="000204DB">
            <w:pPr>
              <w:rPr>
                <w:rFonts w:cs="Arial"/>
              </w:rPr>
            </w:pPr>
            <w:r w:rsidRPr="00362F22">
              <w:rPr>
                <w:rFonts w:cs="Arial"/>
                <w:szCs w:val="22"/>
              </w:rPr>
              <w:t>slovenský jazyk</w:t>
            </w:r>
          </w:p>
        </w:tc>
      </w:tr>
    </w:tbl>
    <w:p w:rsidR="00F32597" w:rsidRPr="0041588A" w:rsidRDefault="00F32597" w:rsidP="00F32597">
      <w:pPr>
        <w:rPr>
          <w:b/>
          <w:sz w:val="24"/>
        </w:rPr>
      </w:pPr>
    </w:p>
    <w:p w:rsidR="00F32597" w:rsidRPr="0041588A" w:rsidRDefault="00F32597" w:rsidP="00F32597">
      <w:pPr>
        <w:rPr>
          <w:b/>
          <w:sz w:val="24"/>
        </w:rPr>
      </w:pPr>
    </w:p>
    <w:p w:rsidR="00362F22" w:rsidRDefault="00362F22" w:rsidP="00362F22">
      <w:pPr>
        <w:spacing w:line="252" w:lineRule="exact"/>
        <w:ind w:left="142" w:right="300"/>
        <w:jc w:val="both"/>
        <w:rPr>
          <w:rFonts w:eastAsia="Arial" w:cs="Arial"/>
          <w:spacing w:val="2"/>
          <w:szCs w:val="22"/>
        </w:rPr>
      </w:pPr>
      <w:r w:rsidRPr="00114095">
        <w:rPr>
          <w:rFonts w:eastAsia="Arial" w:cs="Arial"/>
          <w:spacing w:val="2"/>
          <w:szCs w:val="22"/>
        </w:rPr>
        <w:t>Pozri Školský vzdelávací program Súkr</w:t>
      </w:r>
      <w:r w:rsidR="00327908">
        <w:rPr>
          <w:rFonts w:eastAsia="Arial" w:cs="Arial"/>
          <w:spacing w:val="2"/>
          <w:szCs w:val="22"/>
        </w:rPr>
        <w:t>omného športového gymnázia Pink</w:t>
      </w:r>
      <w:r w:rsidRPr="00114095">
        <w:rPr>
          <w:rFonts w:eastAsia="Arial" w:cs="Arial"/>
          <w:spacing w:val="2"/>
          <w:szCs w:val="22"/>
        </w:rPr>
        <w:t xml:space="preserve">Harmony Academy vo Zvolene. </w:t>
      </w:r>
    </w:p>
    <w:p w:rsidR="00F32597" w:rsidRPr="0041588A" w:rsidRDefault="00F32597" w:rsidP="00F32597">
      <w:pPr>
        <w:sectPr w:rsidR="00F32597" w:rsidRPr="0041588A" w:rsidSect="00442F60">
          <w:type w:val="continuous"/>
          <w:pgSz w:w="11906" w:h="16838"/>
          <w:pgMar w:top="1134" w:right="1134" w:bottom="2552" w:left="1134" w:header="709" w:footer="709" w:gutter="0"/>
          <w:cols w:space="708"/>
          <w:docGrid w:linePitch="360"/>
        </w:sectPr>
      </w:pPr>
    </w:p>
    <w:p w:rsidR="00F32597" w:rsidRPr="0041588A" w:rsidRDefault="00F32597" w:rsidP="001755D1">
      <w:pPr>
        <w:pStyle w:val="Nadpis1"/>
        <w:numPr>
          <w:ilvl w:val="2"/>
          <w:numId w:val="79"/>
        </w:numPr>
        <w:ind w:left="567" w:hanging="567"/>
        <w:rPr>
          <w:sz w:val="24"/>
        </w:rPr>
      </w:pPr>
      <w:bookmarkStart w:id="113" w:name="_Toc338064970"/>
      <w:bookmarkStart w:id="114" w:name="_Toc339305955"/>
      <w:r w:rsidRPr="0041588A">
        <w:rPr>
          <w:sz w:val="24"/>
        </w:rPr>
        <w:lastRenderedPageBreak/>
        <w:t>Občianska náuka</w:t>
      </w:r>
      <w:bookmarkEnd w:id="113"/>
      <w:bookmarkEnd w:id="114"/>
    </w:p>
    <w:p w:rsidR="00F32597" w:rsidRPr="0041588A" w:rsidRDefault="00F32597" w:rsidP="00F32597">
      <w:pPr>
        <w:pStyle w:val="Default"/>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8"/>
        <w:gridCol w:w="4470"/>
      </w:tblGrid>
      <w:tr w:rsidR="00F32597" w:rsidRPr="0041588A" w:rsidTr="000204DB">
        <w:trPr>
          <w:trHeight w:val="446"/>
        </w:trPr>
        <w:tc>
          <w:tcPr>
            <w:tcW w:w="4358" w:type="dxa"/>
            <w:shd w:val="clear" w:color="auto" w:fill="CCCCCC"/>
          </w:tcPr>
          <w:p w:rsidR="00F32597" w:rsidRPr="00362F22" w:rsidRDefault="00F32597" w:rsidP="000204DB">
            <w:pPr>
              <w:rPr>
                <w:b/>
              </w:rPr>
            </w:pPr>
            <w:bookmarkStart w:id="115" w:name="_Toc291335615"/>
            <w:bookmarkStart w:id="116" w:name="_Toc291420226"/>
            <w:r w:rsidRPr="00362F22">
              <w:rPr>
                <w:b/>
                <w:szCs w:val="22"/>
              </w:rPr>
              <w:t>Názov predmetu</w:t>
            </w:r>
            <w:bookmarkEnd w:id="115"/>
            <w:bookmarkEnd w:id="116"/>
          </w:p>
        </w:tc>
        <w:tc>
          <w:tcPr>
            <w:tcW w:w="4470" w:type="dxa"/>
            <w:shd w:val="clear" w:color="auto" w:fill="CCCCCC"/>
          </w:tcPr>
          <w:p w:rsidR="00F32597" w:rsidRPr="00362F22" w:rsidRDefault="00F32597" w:rsidP="000204DB">
            <w:pPr>
              <w:rPr>
                <w:b/>
              </w:rPr>
            </w:pPr>
            <w:r w:rsidRPr="00362F22">
              <w:rPr>
                <w:b/>
                <w:szCs w:val="22"/>
              </w:rPr>
              <w:t>Občianska náuka</w:t>
            </w:r>
          </w:p>
        </w:tc>
      </w:tr>
      <w:tr w:rsidR="00F32597" w:rsidRPr="0041588A" w:rsidTr="000204DB">
        <w:trPr>
          <w:trHeight w:val="112"/>
        </w:trPr>
        <w:tc>
          <w:tcPr>
            <w:tcW w:w="4358" w:type="dxa"/>
            <w:shd w:val="clear" w:color="auto" w:fill="F3F3F3"/>
          </w:tcPr>
          <w:p w:rsidR="00F32597" w:rsidRPr="00362F22" w:rsidRDefault="00F32597" w:rsidP="000204DB">
            <w:r w:rsidRPr="00362F22">
              <w:rPr>
                <w:szCs w:val="22"/>
              </w:rPr>
              <w:t>Časový rozsah výučby</w:t>
            </w:r>
          </w:p>
        </w:tc>
        <w:tc>
          <w:tcPr>
            <w:tcW w:w="4470" w:type="dxa"/>
          </w:tcPr>
          <w:p w:rsidR="00F32597" w:rsidRPr="00362F22" w:rsidRDefault="00F32597" w:rsidP="000204DB">
            <w:r w:rsidRPr="00362F22">
              <w:rPr>
                <w:szCs w:val="22"/>
              </w:rPr>
              <w:t xml:space="preserve">spolu 96 hodín </w:t>
            </w:r>
          </w:p>
        </w:tc>
      </w:tr>
      <w:tr w:rsidR="00F32597" w:rsidRPr="0041588A" w:rsidTr="000204DB">
        <w:trPr>
          <w:trHeight w:val="112"/>
        </w:trPr>
        <w:tc>
          <w:tcPr>
            <w:tcW w:w="4358" w:type="dxa"/>
            <w:shd w:val="clear" w:color="auto" w:fill="F3F3F3"/>
          </w:tcPr>
          <w:p w:rsidR="00F32597" w:rsidRPr="00362F22" w:rsidRDefault="00F32597" w:rsidP="000204DB">
            <w:r w:rsidRPr="00362F22">
              <w:rPr>
                <w:szCs w:val="22"/>
              </w:rPr>
              <w:t xml:space="preserve">Ročník </w:t>
            </w:r>
          </w:p>
        </w:tc>
        <w:tc>
          <w:tcPr>
            <w:tcW w:w="4470" w:type="dxa"/>
          </w:tcPr>
          <w:p w:rsidR="00F32597" w:rsidRPr="00362F22" w:rsidRDefault="00F32597" w:rsidP="000204DB">
            <w:r w:rsidRPr="00362F22">
              <w:rPr>
                <w:szCs w:val="22"/>
              </w:rPr>
              <w:t>3. - 4.</w:t>
            </w:r>
          </w:p>
        </w:tc>
      </w:tr>
      <w:tr w:rsidR="00F32597" w:rsidRPr="0041588A" w:rsidTr="000204DB">
        <w:trPr>
          <w:trHeight w:val="114"/>
        </w:trPr>
        <w:tc>
          <w:tcPr>
            <w:tcW w:w="4358" w:type="dxa"/>
            <w:shd w:val="clear" w:color="auto" w:fill="F3F3F3"/>
          </w:tcPr>
          <w:p w:rsidR="00F32597" w:rsidRPr="00362F22" w:rsidRDefault="00F32597" w:rsidP="000204DB">
            <w:r w:rsidRPr="00362F22">
              <w:rPr>
                <w:szCs w:val="22"/>
              </w:rPr>
              <w:t>Kód a názov študijného odboru</w:t>
            </w:r>
          </w:p>
        </w:tc>
        <w:tc>
          <w:tcPr>
            <w:tcW w:w="4470" w:type="dxa"/>
          </w:tcPr>
          <w:p w:rsidR="00F32597" w:rsidRPr="00362F22" w:rsidRDefault="00F32597" w:rsidP="00F32597">
            <w:pPr>
              <w:jc w:val="both"/>
            </w:pPr>
            <w:r w:rsidRPr="00362F22">
              <w:rPr>
                <w:szCs w:val="22"/>
              </w:rPr>
              <w:t>7902 5 gymnázium</w:t>
            </w:r>
            <w:r w:rsidR="00263873" w:rsidRPr="00362F22">
              <w:rPr>
                <w:szCs w:val="22"/>
              </w:rPr>
              <w:t xml:space="preserve"> – </w:t>
            </w:r>
            <w:r w:rsidR="00362F22">
              <w:rPr>
                <w:szCs w:val="22"/>
              </w:rPr>
              <w:t>3</w:t>
            </w:r>
            <w:r w:rsidR="00263873" w:rsidRPr="00362F22">
              <w:rPr>
                <w:szCs w:val="22"/>
              </w:rPr>
              <w:t>. –4. roč.</w:t>
            </w:r>
          </w:p>
          <w:p w:rsidR="00263873" w:rsidRPr="00362F22" w:rsidRDefault="00263873" w:rsidP="00F32597">
            <w:pPr>
              <w:jc w:val="both"/>
            </w:pPr>
            <w:r w:rsidRPr="00362F22">
              <w:rPr>
                <w:szCs w:val="22"/>
              </w:rPr>
              <w:t xml:space="preserve">7902 J gymnázium – 1. </w:t>
            </w:r>
            <w:r w:rsidR="00362F22">
              <w:rPr>
                <w:szCs w:val="22"/>
              </w:rPr>
              <w:t xml:space="preserve">– 2. </w:t>
            </w:r>
            <w:r w:rsidRPr="00362F22">
              <w:rPr>
                <w:szCs w:val="22"/>
              </w:rPr>
              <w:t>roč.</w:t>
            </w:r>
          </w:p>
        </w:tc>
      </w:tr>
      <w:tr w:rsidR="00F32597" w:rsidRPr="0041588A" w:rsidTr="000204DB">
        <w:tc>
          <w:tcPr>
            <w:tcW w:w="4358" w:type="dxa"/>
            <w:shd w:val="clear" w:color="auto" w:fill="F3F3F3"/>
          </w:tcPr>
          <w:p w:rsidR="00F32597" w:rsidRPr="00362F22" w:rsidRDefault="00362F22" w:rsidP="000204DB">
            <w:r w:rsidRPr="00362F22">
              <w:rPr>
                <w:szCs w:val="22"/>
              </w:rPr>
              <w:t>Ročník</w:t>
            </w:r>
          </w:p>
        </w:tc>
        <w:tc>
          <w:tcPr>
            <w:tcW w:w="4470" w:type="dxa"/>
          </w:tcPr>
          <w:p w:rsidR="00F32597" w:rsidRPr="00362F22" w:rsidRDefault="00362F22" w:rsidP="001755D1">
            <w:pPr>
              <w:pStyle w:val="Odsekzoznamu"/>
              <w:numPr>
                <w:ilvl w:val="0"/>
                <w:numId w:val="9"/>
              </w:numPr>
              <w:jc w:val="both"/>
            </w:pPr>
            <w:r w:rsidRPr="00362F22">
              <w:rPr>
                <w:szCs w:val="22"/>
              </w:rPr>
              <w:t>- 4.</w:t>
            </w:r>
          </w:p>
        </w:tc>
      </w:tr>
      <w:tr w:rsidR="00362F22" w:rsidRPr="0041588A" w:rsidTr="000204DB">
        <w:tc>
          <w:tcPr>
            <w:tcW w:w="4358" w:type="dxa"/>
            <w:shd w:val="clear" w:color="auto" w:fill="F3F3F3"/>
          </w:tcPr>
          <w:p w:rsidR="00362F22" w:rsidRPr="00362F22" w:rsidRDefault="00362F22" w:rsidP="000204DB">
            <w:r w:rsidRPr="00362F22">
              <w:rPr>
                <w:szCs w:val="22"/>
              </w:rPr>
              <w:t>Stupeň vzdelania</w:t>
            </w:r>
          </w:p>
        </w:tc>
        <w:tc>
          <w:tcPr>
            <w:tcW w:w="4470" w:type="dxa"/>
          </w:tcPr>
          <w:p w:rsidR="00362F22" w:rsidRPr="00362F22" w:rsidRDefault="00362F22" w:rsidP="000204DB">
            <w:pPr>
              <w:jc w:val="both"/>
            </w:pPr>
            <w:r w:rsidRPr="00362F22">
              <w:rPr>
                <w:szCs w:val="22"/>
              </w:rPr>
              <w:t>ISCED 3A</w:t>
            </w:r>
          </w:p>
        </w:tc>
      </w:tr>
      <w:tr w:rsidR="00362F22" w:rsidRPr="0041588A" w:rsidTr="000204DB">
        <w:tc>
          <w:tcPr>
            <w:tcW w:w="4358" w:type="dxa"/>
            <w:shd w:val="clear" w:color="auto" w:fill="F3F3F3"/>
          </w:tcPr>
          <w:p w:rsidR="00362F22" w:rsidRPr="00362F22" w:rsidRDefault="00362F22" w:rsidP="000204DB">
            <w:r w:rsidRPr="00362F22">
              <w:rPr>
                <w:szCs w:val="22"/>
              </w:rPr>
              <w:t>Forma štúdia</w:t>
            </w:r>
          </w:p>
        </w:tc>
        <w:tc>
          <w:tcPr>
            <w:tcW w:w="4470" w:type="dxa"/>
          </w:tcPr>
          <w:p w:rsidR="00362F22" w:rsidRPr="00362F22" w:rsidRDefault="00362F22" w:rsidP="000204DB">
            <w:pPr>
              <w:jc w:val="both"/>
            </w:pPr>
            <w:r w:rsidRPr="00362F22">
              <w:rPr>
                <w:szCs w:val="22"/>
              </w:rPr>
              <w:t>denná</w:t>
            </w:r>
          </w:p>
        </w:tc>
      </w:tr>
      <w:tr w:rsidR="00362F22" w:rsidRPr="0041588A" w:rsidTr="000204DB">
        <w:tc>
          <w:tcPr>
            <w:tcW w:w="4358" w:type="dxa"/>
            <w:shd w:val="clear" w:color="auto" w:fill="F3F3F3"/>
          </w:tcPr>
          <w:p w:rsidR="00362F22" w:rsidRPr="00362F22" w:rsidRDefault="00362F22" w:rsidP="000204DB">
            <w:r w:rsidRPr="00362F22">
              <w:rPr>
                <w:szCs w:val="22"/>
              </w:rPr>
              <w:t>Vyučovací jazyk</w:t>
            </w:r>
          </w:p>
        </w:tc>
        <w:tc>
          <w:tcPr>
            <w:tcW w:w="4470" w:type="dxa"/>
          </w:tcPr>
          <w:p w:rsidR="00362F22" w:rsidRPr="00362F22" w:rsidRDefault="00362F22" w:rsidP="000204DB">
            <w:pPr>
              <w:jc w:val="both"/>
            </w:pPr>
            <w:r w:rsidRPr="00362F22">
              <w:rPr>
                <w:szCs w:val="22"/>
              </w:rPr>
              <w:t>slovenský jazyk</w:t>
            </w:r>
          </w:p>
        </w:tc>
      </w:tr>
    </w:tbl>
    <w:p w:rsidR="00F32597" w:rsidRPr="0041588A" w:rsidRDefault="00F32597" w:rsidP="00F32597">
      <w:pPr>
        <w:rPr>
          <w:b/>
          <w:sz w:val="24"/>
        </w:rPr>
      </w:pPr>
      <w:bookmarkStart w:id="117" w:name="_Toc307563310"/>
    </w:p>
    <w:p w:rsidR="00362F22" w:rsidRDefault="00362F22" w:rsidP="00362F22">
      <w:pPr>
        <w:spacing w:line="252" w:lineRule="exact"/>
        <w:ind w:right="300"/>
        <w:jc w:val="both"/>
        <w:rPr>
          <w:rFonts w:eastAsia="Arial" w:cs="Arial"/>
          <w:spacing w:val="2"/>
          <w:szCs w:val="22"/>
        </w:rPr>
      </w:pPr>
      <w:r w:rsidRPr="00114095">
        <w:rPr>
          <w:rFonts w:eastAsia="Arial" w:cs="Arial"/>
          <w:spacing w:val="2"/>
          <w:szCs w:val="22"/>
        </w:rPr>
        <w:t>Pozri Školský vzdelávací program Súkr</w:t>
      </w:r>
      <w:r w:rsidR="00327908">
        <w:rPr>
          <w:rFonts w:eastAsia="Arial" w:cs="Arial"/>
          <w:spacing w:val="2"/>
          <w:szCs w:val="22"/>
        </w:rPr>
        <w:t>omného športového gymnázia PinkHarmony</w:t>
      </w:r>
      <w:r w:rsidRPr="00114095">
        <w:rPr>
          <w:rFonts w:eastAsia="Arial" w:cs="Arial"/>
          <w:spacing w:val="2"/>
          <w:szCs w:val="22"/>
        </w:rPr>
        <w:t xml:space="preserve">Academy vo Zvolene. </w:t>
      </w:r>
    </w:p>
    <w:p w:rsidR="00F32597" w:rsidRDefault="00F32597" w:rsidP="00F32597">
      <w:pPr>
        <w:rPr>
          <w:b/>
          <w:sz w:val="24"/>
        </w:rPr>
      </w:pPr>
    </w:p>
    <w:p w:rsidR="00A3123B" w:rsidRPr="0041588A" w:rsidRDefault="00A3123B" w:rsidP="00A3123B">
      <w:pPr>
        <w:pStyle w:val="Nadpis1"/>
        <w:rPr>
          <w:sz w:val="24"/>
        </w:rPr>
      </w:pPr>
      <w:r>
        <w:rPr>
          <w:sz w:val="24"/>
        </w:rPr>
        <w:t xml:space="preserve">6. 3. 4.  </w:t>
      </w:r>
      <w:r w:rsidRPr="0041588A">
        <w:rPr>
          <w:sz w:val="24"/>
        </w:rPr>
        <w:t>Dejiny hudby</w:t>
      </w:r>
    </w:p>
    <w:p w:rsidR="00A3123B" w:rsidRPr="0041588A" w:rsidRDefault="00A3123B" w:rsidP="00A3123B">
      <w:pPr>
        <w:spacing w:before="120"/>
        <w:rPr>
          <w:b/>
          <w:bCs/>
          <w:szCs w:val="18"/>
        </w:rPr>
      </w:pPr>
      <w:r w:rsidRPr="0041588A">
        <w:rPr>
          <w:b/>
          <w:bCs/>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8"/>
        <w:gridCol w:w="4470"/>
      </w:tblGrid>
      <w:tr w:rsidR="00A3123B" w:rsidRPr="0041588A" w:rsidTr="00A3123B">
        <w:trPr>
          <w:trHeight w:val="446"/>
        </w:trPr>
        <w:tc>
          <w:tcPr>
            <w:tcW w:w="4358" w:type="dxa"/>
            <w:shd w:val="clear" w:color="auto" w:fill="CCCCCC"/>
          </w:tcPr>
          <w:p w:rsidR="00A3123B" w:rsidRPr="0041588A" w:rsidRDefault="00A3123B" w:rsidP="00A3123B">
            <w:pPr>
              <w:pStyle w:val="mojtext"/>
              <w:rPr>
                <w:b/>
                <w:color w:val="auto"/>
              </w:rPr>
            </w:pPr>
            <w:r w:rsidRPr="0041588A">
              <w:rPr>
                <w:b/>
                <w:color w:val="auto"/>
              </w:rPr>
              <w:t>Názov predmetu</w:t>
            </w:r>
          </w:p>
        </w:tc>
        <w:tc>
          <w:tcPr>
            <w:tcW w:w="4470" w:type="dxa"/>
            <w:shd w:val="clear" w:color="auto" w:fill="CCCCCC"/>
          </w:tcPr>
          <w:p w:rsidR="00A3123B" w:rsidRPr="0041588A" w:rsidRDefault="00A3123B" w:rsidP="00A3123B">
            <w:pPr>
              <w:pStyle w:val="mojtext"/>
              <w:rPr>
                <w:b/>
                <w:color w:val="auto"/>
              </w:rPr>
            </w:pPr>
            <w:r w:rsidRPr="0041588A">
              <w:rPr>
                <w:b/>
                <w:color w:val="auto"/>
              </w:rPr>
              <w:t>Dejiny hudby</w:t>
            </w:r>
          </w:p>
        </w:tc>
      </w:tr>
      <w:tr w:rsidR="00A3123B" w:rsidRPr="0041588A" w:rsidTr="00A3123B">
        <w:trPr>
          <w:trHeight w:val="112"/>
        </w:trPr>
        <w:tc>
          <w:tcPr>
            <w:tcW w:w="4358" w:type="dxa"/>
            <w:shd w:val="clear" w:color="auto" w:fill="F3F3F3"/>
          </w:tcPr>
          <w:p w:rsidR="00A3123B" w:rsidRPr="0041588A" w:rsidRDefault="00A3123B" w:rsidP="00A3123B">
            <w:pPr>
              <w:pStyle w:val="mojtext"/>
              <w:rPr>
                <w:b/>
                <w:color w:val="auto"/>
              </w:rPr>
            </w:pPr>
            <w:r w:rsidRPr="0041588A">
              <w:rPr>
                <w:b/>
                <w:color w:val="auto"/>
              </w:rPr>
              <w:t>Časový rozsah výučby</w:t>
            </w:r>
          </w:p>
        </w:tc>
        <w:tc>
          <w:tcPr>
            <w:tcW w:w="4470" w:type="dxa"/>
          </w:tcPr>
          <w:p w:rsidR="00A3123B" w:rsidRPr="0041588A" w:rsidRDefault="00A3123B" w:rsidP="00A3123B">
            <w:pPr>
              <w:pStyle w:val="mojtext"/>
              <w:rPr>
                <w:color w:val="auto"/>
              </w:rPr>
            </w:pPr>
            <w:r w:rsidRPr="0041588A">
              <w:rPr>
                <w:color w:val="auto"/>
              </w:rPr>
              <w:t>spolu 165 vyučovacích hodín</w:t>
            </w:r>
          </w:p>
        </w:tc>
      </w:tr>
      <w:tr w:rsidR="00A3123B" w:rsidRPr="0041588A" w:rsidTr="00A3123B">
        <w:trPr>
          <w:trHeight w:val="112"/>
        </w:trPr>
        <w:tc>
          <w:tcPr>
            <w:tcW w:w="4358" w:type="dxa"/>
            <w:shd w:val="clear" w:color="auto" w:fill="F3F3F3"/>
          </w:tcPr>
          <w:p w:rsidR="00A3123B" w:rsidRPr="0041588A" w:rsidRDefault="00A3123B" w:rsidP="00A3123B">
            <w:pPr>
              <w:pStyle w:val="mojtext"/>
              <w:rPr>
                <w:b/>
                <w:color w:val="auto"/>
              </w:rPr>
            </w:pPr>
            <w:r w:rsidRPr="0041588A">
              <w:rPr>
                <w:b/>
                <w:color w:val="auto"/>
              </w:rPr>
              <w:t>Kód a názov študijného odboru</w:t>
            </w:r>
          </w:p>
        </w:tc>
        <w:tc>
          <w:tcPr>
            <w:tcW w:w="4470" w:type="dxa"/>
          </w:tcPr>
          <w:p w:rsidR="00A3123B" w:rsidRDefault="00A3123B" w:rsidP="00A3123B">
            <w:pPr>
              <w:pStyle w:val="mojtext"/>
              <w:rPr>
                <w:color w:val="auto"/>
              </w:rPr>
            </w:pPr>
            <w:r w:rsidRPr="0041588A">
              <w:rPr>
                <w:color w:val="auto"/>
              </w:rPr>
              <w:t>7902 5 gymnázium</w:t>
            </w:r>
            <w:r>
              <w:rPr>
                <w:color w:val="auto"/>
              </w:rPr>
              <w:t xml:space="preserve"> 3. roč.</w:t>
            </w:r>
          </w:p>
          <w:p w:rsidR="00A3123B" w:rsidRPr="0041588A" w:rsidRDefault="00A3123B" w:rsidP="00A3123B">
            <w:pPr>
              <w:pStyle w:val="mojtext"/>
              <w:rPr>
                <w:color w:val="auto"/>
              </w:rPr>
            </w:pPr>
            <w:r>
              <w:rPr>
                <w:color w:val="auto"/>
              </w:rPr>
              <w:t>7902 J gymnázium 1. – 2. roč.</w:t>
            </w:r>
          </w:p>
        </w:tc>
      </w:tr>
      <w:tr w:rsidR="00A3123B" w:rsidRPr="0041588A" w:rsidTr="00A3123B">
        <w:trPr>
          <w:trHeight w:val="114"/>
        </w:trPr>
        <w:tc>
          <w:tcPr>
            <w:tcW w:w="4358" w:type="dxa"/>
            <w:shd w:val="clear" w:color="auto" w:fill="F3F3F3"/>
          </w:tcPr>
          <w:p w:rsidR="00A3123B" w:rsidRPr="0041588A" w:rsidRDefault="00A3123B" w:rsidP="00A3123B">
            <w:pPr>
              <w:pStyle w:val="mojtext"/>
              <w:rPr>
                <w:b/>
                <w:color w:val="auto"/>
              </w:rPr>
            </w:pPr>
            <w:r w:rsidRPr="0041588A">
              <w:rPr>
                <w:b/>
                <w:color w:val="auto"/>
              </w:rPr>
              <w:t xml:space="preserve">Ročník </w:t>
            </w:r>
          </w:p>
        </w:tc>
        <w:tc>
          <w:tcPr>
            <w:tcW w:w="4470" w:type="dxa"/>
          </w:tcPr>
          <w:p w:rsidR="00A3123B" w:rsidRPr="0041588A" w:rsidRDefault="00A3123B" w:rsidP="00A3123B">
            <w:pPr>
              <w:pStyle w:val="mojtext"/>
              <w:rPr>
                <w:color w:val="auto"/>
              </w:rPr>
            </w:pPr>
            <w:r w:rsidRPr="0041588A">
              <w:rPr>
                <w:color w:val="auto"/>
              </w:rPr>
              <w:t>1. – 3.</w:t>
            </w:r>
          </w:p>
        </w:tc>
      </w:tr>
      <w:tr w:rsidR="00A3123B" w:rsidRPr="0041588A" w:rsidTr="00A3123B">
        <w:tc>
          <w:tcPr>
            <w:tcW w:w="4358" w:type="dxa"/>
            <w:shd w:val="clear" w:color="auto" w:fill="F3F3F3"/>
          </w:tcPr>
          <w:p w:rsidR="00A3123B" w:rsidRPr="0041588A" w:rsidRDefault="00A3123B" w:rsidP="00A3123B">
            <w:pPr>
              <w:pStyle w:val="mojtext"/>
              <w:rPr>
                <w:b/>
                <w:color w:val="auto"/>
              </w:rPr>
            </w:pPr>
            <w:r w:rsidRPr="0041588A">
              <w:rPr>
                <w:b/>
                <w:color w:val="auto"/>
              </w:rPr>
              <w:t>Stupeň vzdelania</w:t>
            </w:r>
          </w:p>
        </w:tc>
        <w:tc>
          <w:tcPr>
            <w:tcW w:w="4470" w:type="dxa"/>
          </w:tcPr>
          <w:p w:rsidR="00A3123B" w:rsidRPr="0041588A" w:rsidRDefault="00A3123B" w:rsidP="00A3123B">
            <w:pPr>
              <w:pStyle w:val="mojtext"/>
              <w:rPr>
                <w:color w:val="auto"/>
              </w:rPr>
            </w:pPr>
            <w:r w:rsidRPr="0041588A">
              <w:rPr>
                <w:color w:val="auto"/>
              </w:rPr>
              <w:t>ISCED 3A</w:t>
            </w:r>
          </w:p>
        </w:tc>
      </w:tr>
      <w:tr w:rsidR="00A3123B" w:rsidRPr="0041588A" w:rsidTr="00A3123B">
        <w:tc>
          <w:tcPr>
            <w:tcW w:w="4358" w:type="dxa"/>
            <w:shd w:val="clear" w:color="auto" w:fill="F3F3F3"/>
          </w:tcPr>
          <w:p w:rsidR="00A3123B" w:rsidRPr="0041588A" w:rsidRDefault="00A3123B" w:rsidP="00A3123B">
            <w:pPr>
              <w:pStyle w:val="mojtext"/>
              <w:rPr>
                <w:b/>
                <w:color w:val="auto"/>
              </w:rPr>
            </w:pPr>
            <w:r w:rsidRPr="0041588A">
              <w:rPr>
                <w:b/>
                <w:color w:val="auto"/>
              </w:rPr>
              <w:t>Forma štúdia</w:t>
            </w:r>
          </w:p>
        </w:tc>
        <w:tc>
          <w:tcPr>
            <w:tcW w:w="4470" w:type="dxa"/>
          </w:tcPr>
          <w:p w:rsidR="00A3123B" w:rsidRPr="0041588A" w:rsidRDefault="00A3123B" w:rsidP="00A3123B">
            <w:pPr>
              <w:pStyle w:val="mojtext"/>
              <w:rPr>
                <w:color w:val="auto"/>
              </w:rPr>
            </w:pPr>
            <w:r w:rsidRPr="0041588A">
              <w:rPr>
                <w:color w:val="auto"/>
              </w:rPr>
              <w:t>denná</w:t>
            </w:r>
          </w:p>
        </w:tc>
      </w:tr>
      <w:tr w:rsidR="00A3123B" w:rsidRPr="0041588A" w:rsidTr="00A3123B">
        <w:tc>
          <w:tcPr>
            <w:tcW w:w="4358" w:type="dxa"/>
            <w:shd w:val="clear" w:color="auto" w:fill="F3F3F3"/>
          </w:tcPr>
          <w:p w:rsidR="00A3123B" w:rsidRPr="0041588A" w:rsidRDefault="00A3123B" w:rsidP="00A3123B">
            <w:pPr>
              <w:pStyle w:val="mojtext"/>
              <w:rPr>
                <w:b/>
                <w:color w:val="auto"/>
              </w:rPr>
            </w:pPr>
            <w:r w:rsidRPr="0041588A">
              <w:rPr>
                <w:b/>
                <w:color w:val="auto"/>
              </w:rPr>
              <w:t>Vyučovací jazyk</w:t>
            </w:r>
          </w:p>
        </w:tc>
        <w:tc>
          <w:tcPr>
            <w:tcW w:w="4470" w:type="dxa"/>
          </w:tcPr>
          <w:p w:rsidR="00A3123B" w:rsidRPr="0041588A" w:rsidRDefault="00A3123B" w:rsidP="00A3123B">
            <w:pPr>
              <w:pStyle w:val="mojtext"/>
              <w:rPr>
                <w:color w:val="auto"/>
              </w:rPr>
            </w:pPr>
            <w:r w:rsidRPr="0041588A">
              <w:rPr>
                <w:color w:val="auto"/>
              </w:rPr>
              <w:t>slovenský jazyk</w:t>
            </w:r>
          </w:p>
        </w:tc>
      </w:tr>
    </w:tbl>
    <w:p w:rsidR="00A3123B" w:rsidRDefault="00A3123B" w:rsidP="00A3123B">
      <w:pPr>
        <w:spacing w:line="252" w:lineRule="exact"/>
        <w:ind w:right="300"/>
        <w:jc w:val="both"/>
        <w:rPr>
          <w:rFonts w:eastAsia="Arial" w:cs="Arial"/>
          <w:spacing w:val="2"/>
          <w:szCs w:val="22"/>
        </w:rPr>
      </w:pPr>
    </w:p>
    <w:p w:rsidR="00A3123B" w:rsidRPr="0041588A" w:rsidRDefault="00A3123B" w:rsidP="00A3123B">
      <w:pPr>
        <w:spacing w:before="120"/>
        <w:rPr>
          <w:b/>
          <w:bCs/>
          <w:szCs w:val="18"/>
        </w:rPr>
      </w:pPr>
    </w:p>
    <w:p w:rsidR="00A3123B" w:rsidRPr="0041588A" w:rsidRDefault="00A3123B" w:rsidP="00A3123B">
      <w:pPr>
        <w:jc w:val="both"/>
      </w:pPr>
    </w:p>
    <w:p w:rsidR="00A3123B" w:rsidRPr="0041588A" w:rsidRDefault="00A3123B" w:rsidP="00A3123B">
      <w:pPr>
        <w:spacing w:line="360" w:lineRule="auto"/>
        <w:jc w:val="both"/>
        <w:rPr>
          <w:b/>
          <w:sz w:val="24"/>
        </w:rPr>
      </w:pPr>
      <w:r w:rsidRPr="0041588A">
        <w:rPr>
          <w:b/>
          <w:sz w:val="24"/>
        </w:rPr>
        <w:t>1.Charakteristika predmetu</w:t>
      </w:r>
    </w:p>
    <w:p w:rsidR="00A3123B" w:rsidRPr="0041588A" w:rsidRDefault="00A3123B" w:rsidP="00A3123B">
      <w:pPr>
        <w:spacing w:line="360" w:lineRule="auto"/>
        <w:jc w:val="both"/>
      </w:pPr>
      <w:r w:rsidRPr="0041588A">
        <w:t xml:space="preserve">   </w:t>
      </w:r>
      <w:r w:rsidRPr="0041588A">
        <w:tab/>
        <w:t xml:space="preserve"> Teoretický a pedagogicko-umelecký predmet dejiny hudby dáva žiakovi základné vedomosti o jednotlivých historických a štýlových obdobiach, o význame a najdôležitejších dielach najväčších osobností dejín hudby. Žiak sa naučí orientovať v historických obdobiach, spozná najvýznamnejšie osobnosti a udalosti dejín súvisiace najmä so slovenskými dejinami a s dejinami hudby</w:t>
      </w:r>
      <w:r w:rsidRPr="0041588A">
        <w:rPr>
          <w:b/>
          <w:bCs/>
        </w:rPr>
        <w:t xml:space="preserve">. </w:t>
      </w:r>
      <w:r w:rsidRPr="0041588A">
        <w:t xml:space="preserve">Učí sa analyzovať umelecké diela, analýzu teoreticky zdôvodniť, určiť charakteristické štýlové znaky, estetické ideály, hudobnú reč, hudobné formy a hudobné </w:t>
      </w:r>
      <w:r w:rsidRPr="0041588A">
        <w:lastRenderedPageBreak/>
        <w:t>druhy jednotlivých hudobných diel podľa notového alebo zvukového záznamu. Naučí sa používať tieto vedomosti pri tvorivom a štýlovo správnom stvárnení vlastnej interpretácie hudobných diel, vytvorí si kvalitné estetického cítenie. Vedomosti, schopnosti a zručnosti, ktoré žiak získa v predmete dejiny hudby bude uplatňovať vo vlastnej umeleckej tvorbe a pri umelecko-pedagogickom pôsobení.</w:t>
      </w:r>
    </w:p>
    <w:p w:rsidR="00A3123B" w:rsidRPr="0041588A" w:rsidRDefault="00A3123B" w:rsidP="00A3123B">
      <w:pPr>
        <w:spacing w:line="360" w:lineRule="auto"/>
        <w:jc w:val="both"/>
      </w:pPr>
    </w:p>
    <w:p w:rsidR="00A3123B" w:rsidRPr="0041588A" w:rsidRDefault="00A3123B" w:rsidP="00A3123B">
      <w:pPr>
        <w:spacing w:line="360" w:lineRule="auto"/>
        <w:jc w:val="both"/>
        <w:rPr>
          <w:b/>
          <w:sz w:val="24"/>
        </w:rPr>
      </w:pPr>
      <w:r w:rsidRPr="0041588A">
        <w:rPr>
          <w:b/>
          <w:sz w:val="24"/>
        </w:rPr>
        <w:t>2.Cieľ predmetu</w:t>
      </w:r>
    </w:p>
    <w:p w:rsidR="00A3123B" w:rsidRPr="0041588A" w:rsidRDefault="00A3123B" w:rsidP="00A3123B">
      <w:pPr>
        <w:spacing w:line="360" w:lineRule="auto"/>
        <w:jc w:val="both"/>
      </w:pPr>
      <w:r w:rsidRPr="0041588A">
        <w:rPr>
          <w:b/>
        </w:rPr>
        <w:t xml:space="preserve">   </w:t>
      </w:r>
      <w:r w:rsidRPr="0041588A">
        <w:rPr>
          <w:b/>
        </w:rPr>
        <w:tab/>
        <w:t xml:space="preserve"> </w:t>
      </w:r>
      <w:r w:rsidRPr="0041588A">
        <w:t>Predmet umožňuje žiakovi rozvíjať a kultivovať vnímanie, podporovať a podnecovať jeho nápaditosť a tvorivú sebarealizáciu. Prostredníctvom dejín hudby rozvíja tvorivosť v jej základných, všeobecne uplatniteľných princípoch. Formuje a rozvíja gramotnosť v oblasti vyjadrovania sa odbornou terminológiou. Formuje kultúrne postoje, vychováva žiaka smerom k vytváraniu si primeraných kultúrnych názorov a hodnotových kritérií cez zážitok aktívneho vyjadrovania a vnímania umeleckých diel. Uvádza ho do poznávania hodnôt umenia a kultúry vo vzťahu k tradíciám na úrovni aktuálneho vnímania problematiky vyjadrovania sveta umením. Žiak poznáva a vie pomenovať pôsobenie umeleckých diel a taktiež svoj zážitok z nich. Poznáva vybrané typické diela hudobnej kultúry reprezentujúce hudobné druhy a štýlové obdobia. Dejiny hudby podporujú medzipredmetové väzby a interdisciplinárnosť vyučovania. Zapájajú citovosť, afektivitu, expresivitu a obrazovú konceptualizáciu charakteristickú pre hudbu, do vzťahu aj s inými, prevažne kognitívnymi predmetmi.</w:t>
      </w:r>
    </w:p>
    <w:p w:rsidR="00A3123B" w:rsidRPr="0041588A" w:rsidRDefault="00A3123B" w:rsidP="00A3123B">
      <w:pPr>
        <w:spacing w:line="360" w:lineRule="auto"/>
        <w:jc w:val="both"/>
      </w:pPr>
    </w:p>
    <w:p w:rsidR="00A3123B" w:rsidRPr="0041588A" w:rsidRDefault="00A3123B" w:rsidP="00A3123B">
      <w:pPr>
        <w:spacing w:line="360" w:lineRule="auto"/>
        <w:jc w:val="both"/>
        <w:rPr>
          <w:b/>
          <w:sz w:val="24"/>
        </w:rPr>
      </w:pPr>
      <w:r w:rsidRPr="0041588A">
        <w:rPr>
          <w:b/>
          <w:sz w:val="24"/>
        </w:rPr>
        <w:t>3.Obsah vzdelávania</w:t>
      </w:r>
    </w:p>
    <w:p w:rsidR="00A3123B" w:rsidRPr="0041588A" w:rsidRDefault="00A3123B" w:rsidP="00A3123B">
      <w:pPr>
        <w:spacing w:line="360" w:lineRule="auto"/>
        <w:jc w:val="both"/>
        <w:rPr>
          <w:szCs w:val="22"/>
        </w:rPr>
      </w:pPr>
      <w:r w:rsidRPr="0041588A">
        <w:rPr>
          <w:szCs w:val="22"/>
        </w:rPr>
        <w:t xml:space="preserve">Obsah vyučovania tvorí sústava tém, ktoré zodpovedajú riešeniu odborne zameranej problematiky. Jednotlivé témy sú zoradené v historických radoch, zoradenie sleduje stupňovanie náročnosti v osvojovaní učiva podľa štruktúry osobnosti žiaka. </w:t>
      </w:r>
    </w:p>
    <w:p w:rsidR="00A3123B" w:rsidRPr="0041588A" w:rsidRDefault="00A3123B" w:rsidP="00A3123B">
      <w:pPr>
        <w:spacing w:line="360" w:lineRule="auto"/>
        <w:jc w:val="both"/>
        <w:rPr>
          <w:szCs w:val="22"/>
        </w:rPr>
      </w:pPr>
    </w:p>
    <w:p w:rsidR="00A3123B" w:rsidRPr="0041588A" w:rsidRDefault="00A3123B" w:rsidP="00A3123B">
      <w:pPr>
        <w:spacing w:line="360" w:lineRule="auto"/>
        <w:jc w:val="both"/>
        <w:rPr>
          <w:b/>
          <w:sz w:val="24"/>
        </w:rPr>
      </w:pPr>
      <w:r w:rsidRPr="0041588A">
        <w:rPr>
          <w:b/>
          <w:sz w:val="24"/>
        </w:rPr>
        <w:t>4.Rozdelenie tém do ročníkov</w:t>
      </w:r>
    </w:p>
    <w:p w:rsidR="00A3123B" w:rsidRPr="0041588A" w:rsidRDefault="00A3123B" w:rsidP="00A3123B">
      <w:pPr>
        <w:spacing w:line="360" w:lineRule="auto"/>
        <w:jc w:val="both"/>
        <w:rPr>
          <w:b/>
        </w:rPr>
      </w:pPr>
      <w:r w:rsidRPr="0041588A">
        <w:rPr>
          <w:b/>
        </w:rPr>
        <w:t>1.ročník</w:t>
      </w:r>
    </w:p>
    <w:p w:rsidR="00A3123B" w:rsidRPr="0041588A" w:rsidRDefault="00A3123B" w:rsidP="00A3123B">
      <w:pPr>
        <w:spacing w:line="360" w:lineRule="auto"/>
        <w:jc w:val="both"/>
        <w:rPr>
          <w:i/>
        </w:rPr>
      </w:pPr>
      <w:r w:rsidRPr="0041588A">
        <w:rPr>
          <w:i/>
        </w:rPr>
        <w:t>( 1 hodina týždenne, spolu 33 hodín)</w:t>
      </w:r>
    </w:p>
    <w:p w:rsidR="00A3123B" w:rsidRPr="0041588A" w:rsidRDefault="00A3123B" w:rsidP="00A3123B">
      <w:pPr>
        <w:spacing w:line="360" w:lineRule="auto"/>
        <w:jc w:val="both"/>
        <w:rPr>
          <w:i/>
        </w:rPr>
      </w:pPr>
      <w:r w:rsidRPr="0041588A">
        <w:rPr>
          <w:i/>
        </w:rPr>
        <w:t>1.Význam štúdia dejín hudby a periodzácia</w:t>
      </w:r>
    </w:p>
    <w:p w:rsidR="00A3123B" w:rsidRPr="0041588A" w:rsidRDefault="00A3123B" w:rsidP="00A3123B">
      <w:pPr>
        <w:spacing w:line="360" w:lineRule="auto"/>
        <w:jc w:val="both"/>
        <w:rPr>
          <w:i/>
        </w:rPr>
      </w:pPr>
      <w:r w:rsidRPr="0041588A">
        <w:rPr>
          <w:i/>
        </w:rPr>
        <w:t>2.Pravek a starovek</w:t>
      </w:r>
    </w:p>
    <w:p w:rsidR="00A3123B" w:rsidRPr="0041588A" w:rsidRDefault="00A3123B" w:rsidP="00A3123B">
      <w:pPr>
        <w:spacing w:line="360" w:lineRule="auto"/>
        <w:jc w:val="both"/>
        <w:rPr>
          <w:i/>
        </w:rPr>
      </w:pPr>
      <w:r w:rsidRPr="0041588A">
        <w:rPr>
          <w:i/>
        </w:rPr>
        <w:t>3.Renesancia</w:t>
      </w:r>
    </w:p>
    <w:p w:rsidR="00A3123B" w:rsidRPr="0041588A" w:rsidRDefault="00A3123B" w:rsidP="00A3123B">
      <w:pPr>
        <w:spacing w:line="360" w:lineRule="auto"/>
        <w:jc w:val="both"/>
        <w:rPr>
          <w:i/>
        </w:rPr>
      </w:pPr>
      <w:r w:rsidRPr="0041588A">
        <w:rPr>
          <w:i/>
        </w:rPr>
        <w:t>4.Barok, opera, inštrumentálna hudba</w:t>
      </w:r>
    </w:p>
    <w:p w:rsidR="00A3123B" w:rsidRPr="0041588A" w:rsidRDefault="00A3123B" w:rsidP="00A3123B">
      <w:pPr>
        <w:spacing w:line="360" w:lineRule="auto"/>
        <w:jc w:val="both"/>
        <w:rPr>
          <w:i/>
        </w:rPr>
      </w:pPr>
      <w:r w:rsidRPr="0041588A">
        <w:rPr>
          <w:i/>
        </w:rPr>
        <w:t>5.Barok - život a dielo G. F. Händela</w:t>
      </w:r>
    </w:p>
    <w:p w:rsidR="00A3123B" w:rsidRPr="0041588A" w:rsidRDefault="00A3123B" w:rsidP="00A3123B">
      <w:pPr>
        <w:spacing w:line="360" w:lineRule="auto"/>
        <w:jc w:val="both"/>
      </w:pPr>
    </w:p>
    <w:p w:rsidR="00A3123B" w:rsidRPr="0041588A" w:rsidRDefault="00A3123B" w:rsidP="00A3123B">
      <w:pPr>
        <w:spacing w:line="360" w:lineRule="auto"/>
        <w:jc w:val="both"/>
        <w:rPr>
          <w:b/>
        </w:rPr>
      </w:pPr>
      <w:r w:rsidRPr="0041588A">
        <w:rPr>
          <w:b/>
        </w:rPr>
        <w:t>2.ročník</w:t>
      </w:r>
    </w:p>
    <w:p w:rsidR="00A3123B" w:rsidRPr="0041588A" w:rsidRDefault="00A3123B" w:rsidP="00A3123B">
      <w:pPr>
        <w:spacing w:line="360" w:lineRule="auto"/>
        <w:jc w:val="both"/>
        <w:rPr>
          <w:i/>
        </w:rPr>
      </w:pPr>
      <w:r w:rsidRPr="0041588A">
        <w:rPr>
          <w:i/>
        </w:rPr>
        <w:lastRenderedPageBreak/>
        <w:t>( 2 hodiny týždenne, spolu 66 hodín)</w:t>
      </w:r>
    </w:p>
    <w:p w:rsidR="00A3123B" w:rsidRPr="0041588A" w:rsidRDefault="00A3123B" w:rsidP="00A3123B">
      <w:pPr>
        <w:spacing w:line="360" w:lineRule="auto"/>
        <w:jc w:val="both"/>
        <w:rPr>
          <w:i/>
        </w:rPr>
      </w:pPr>
      <w:r w:rsidRPr="0041588A">
        <w:rPr>
          <w:i/>
        </w:rPr>
        <w:t>1.Klasicizmus a opera v tomto období</w:t>
      </w:r>
    </w:p>
    <w:p w:rsidR="00A3123B" w:rsidRPr="0041588A" w:rsidRDefault="00A3123B" w:rsidP="00A3123B">
      <w:pPr>
        <w:spacing w:line="360" w:lineRule="auto"/>
        <w:jc w:val="both"/>
        <w:rPr>
          <w:i/>
        </w:rPr>
      </w:pPr>
      <w:r w:rsidRPr="0041588A">
        <w:rPr>
          <w:i/>
        </w:rPr>
        <w:t>2.Ranný klasicizmu, F.J. Haydn</w:t>
      </w:r>
    </w:p>
    <w:p w:rsidR="00A3123B" w:rsidRPr="0041588A" w:rsidRDefault="00A3123B" w:rsidP="00A3123B">
      <w:pPr>
        <w:spacing w:line="360" w:lineRule="auto"/>
        <w:jc w:val="both"/>
        <w:rPr>
          <w:i/>
        </w:rPr>
      </w:pPr>
      <w:r w:rsidRPr="0041588A">
        <w:rPr>
          <w:i/>
        </w:rPr>
        <w:t>3.W.A. Mozart</w:t>
      </w:r>
    </w:p>
    <w:p w:rsidR="00A3123B" w:rsidRPr="0041588A" w:rsidRDefault="00A3123B" w:rsidP="00A3123B">
      <w:pPr>
        <w:spacing w:line="360" w:lineRule="auto"/>
        <w:jc w:val="both"/>
        <w:rPr>
          <w:i/>
        </w:rPr>
      </w:pPr>
      <w:r w:rsidRPr="0041588A">
        <w:rPr>
          <w:i/>
        </w:rPr>
        <w:t>4.L. van Beethoven</w:t>
      </w:r>
    </w:p>
    <w:p w:rsidR="00A3123B" w:rsidRPr="0041588A" w:rsidRDefault="00A3123B" w:rsidP="00A3123B">
      <w:pPr>
        <w:spacing w:line="360" w:lineRule="auto"/>
        <w:jc w:val="both"/>
        <w:rPr>
          <w:i/>
        </w:rPr>
      </w:pPr>
      <w:r w:rsidRPr="0041588A">
        <w:rPr>
          <w:i/>
        </w:rPr>
        <w:t>5.Romantizmus – obdobie ranného romantizmu</w:t>
      </w:r>
    </w:p>
    <w:p w:rsidR="00A3123B" w:rsidRPr="0041588A" w:rsidRDefault="00A3123B" w:rsidP="00A3123B">
      <w:pPr>
        <w:spacing w:line="360" w:lineRule="auto"/>
        <w:jc w:val="both"/>
        <w:rPr>
          <w:i/>
        </w:rPr>
      </w:pPr>
      <w:r w:rsidRPr="0041588A">
        <w:rPr>
          <w:i/>
        </w:rPr>
        <w:t>6.Vrcholný romantizmus</w:t>
      </w:r>
    </w:p>
    <w:p w:rsidR="00A3123B" w:rsidRPr="0041588A" w:rsidRDefault="00A3123B" w:rsidP="00A3123B">
      <w:pPr>
        <w:spacing w:line="360" w:lineRule="auto"/>
        <w:jc w:val="both"/>
        <w:rPr>
          <w:i/>
        </w:rPr>
      </w:pPr>
      <w:r w:rsidRPr="0041588A">
        <w:rPr>
          <w:i/>
        </w:rPr>
        <w:t>7.Novoromantizmus</w:t>
      </w:r>
    </w:p>
    <w:p w:rsidR="00A3123B" w:rsidRPr="0041588A" w:rsidRDefault="00A3123B" w:rsidP="00A3123B">
      <w:pPr>
        <w:spacing w:line="360" w:lineRule="auto"/>
        <w:jc w:val="both"/>
        <w:rPr>
          <w:i/>
        </w:rPr>
      </w:pPr>
      <w:r w:rsidRPr="0041588A">
        <w:rPr>
          <w:i/>
        </w:rPr>
        <w:t>8.Neskorý romantizmus. Klasiko-romantická syntéza</w:t>
      </w:r>
    </w:p>
    <w:p w:rsidR="00A3123B" w:rsidRPr="0041588A" w:rsidRDefault="00A3123B" w:rsidP="00A3123B">
      <w:pPr>
        <w:spacing w:line="360" w:lineRule="auto"/>
        <w:jc w:val="both"/>
      </w:pPr>
    </w:p>
    <w:p w:rsidR="00A3123B" w:rsidRPr="0041588A" w:rsidRDefault="00A3123B" w:rsidP="00A3123B">
      <w:pPr>
        <w:spacing w:line="360" w:lineRule="auto"/>
        <w:jc w:val="both"/>
        <w:rPr>
          <w:b/>
        </w:rPr>
      </w:pPr>
      <w:r w:rsidRPr="0041588A">
        <w:rPr>
          <w:b/>
        </w:rPr>
        <w:t>3.ročník</w:t>
      </w:r>
    </w:p>
    <w:p w:rsidR="00A3123B" w:rsidRPr="0041588A" w:rsidRDefault="00A3123B" w:rsidP="00A3123B">
      <w:pPr>
        <w:spacing w:line="360" w:lineRule="auto"/>
        <w:jc w:val="both"/>
        <w:rPr>
          <w:i/>
        </w:rPr>
      </w:pPr>
      <w:r w:rsidRPr="0041588A">
        <w:rPr>
          <w:i/>
        </w:rPr>
        <w:t>( 2 hodiny týždenne, spolu 66 hodín)</w:t>
      </w:r>
    </w:p>
    <w:p w:rsidR="00A3123B" w:rsidRPr="0041588A" w:rsidRDefault="00A3123B" w:rsidP="00A3123B">
      <w:pPr>
        <w:spacing w:line="360" w:lineRule="auto"/>
        <w:jc w:val="both"/>
        <w:rPr>
          <w:i/>
        </w:rPr>
      </w:pPr>
      <w:r w:rsidRPr="0041588A">
        <w:rPr>
          <w:i/>
        </w:rPr>
        <w:t>1. Opera - romantizmus</w:t>
      </w:r>
    </w:p>
    <w:p w:rsidR="00A3123B" w:rsidRPr="0041588A" w:rsidRDefault="00A3123B" w:rsidP="00A3123B">
      <w:pPr>
        <w:autoSpaceDE w:val="0"/>
        <w:autoSpaceDN w:val="0"/>
        <w:adjustRightInd w:val="0"/>
        <w:spacing w:line="360" w:lineRule="auto"/>
        <w:rPr>
          <w:i/>
        </w:rPr>
      </w:pPr>
      <w:r w:rsidRPr="0041588A">
        <w:rPr>
          <w:i/>
        </w:rPr>
        <w:t>2.Opera v Taliansku – predstavitelia, reprezentatívne diela</w:t>
      </w:r>
    </w:p>
    <w:p w:rsidR="00A3123B" w:rsidRPr="0041588A" w:rsidRDefault="00A3123B" w:rsidP="00A3123B">
      <w:pPr>
        <w:autoSpaceDE w:val="0"/>
        <w:autoSpaceDN w:val="0"/>
        <w:adjustRightInd w:val="0"/>
        <w:spacing w:line="360" w:lineRule="auto"/>
        <w:rPr>
          <w:i/>
        </w:rPr>
      </w:pPr>
      <w:r w:rsidRPr="0041588A">
        <w:rPr>
          <w:i/>
        </w:rPr>
        <w:t>3.Opera vo Francúzsku – predstavitelia, reprezentatívne diela</w:t>
      </w:r>
    </w:p>
    <w:p w:rsidR="00A3123B" w:rsidRPr="0041588A" w:rsidRDefault="00A3123B" w:rsidP="00A3123B">
      <w:pPr>
        <w:autoSpaceDE w:val="0"/>
        <w:autoSpaceDN w:val="0"/>
        <w:adjustRightInd w:val="0"/>
        <w:spacing w:line="360" w:lineRule="auto"/>
        <w:rPr>
          <w:i/>
        </w:rPr>
      </w:pPr>
      <w:r w:rsidRPr="0041588A">
        <w:rPr>
          <w:i/>
        </w:rPr>
        <w:t>4.Opera v Nemecku – predstavitelia, reprezentatívne diela</w:t>
      </w:r>
    </w:p>
    <w:p w:rsidR="00A3123B" w:rsidRPr="0041588A" w:rsidRDefault="00A3123B" w:rsidP="00A3123B">
      <w:pPr>
        <w:autoSpaceDE w:val="0"/>
        <w:autoSpaceDN w:val="0"/>
        <w:adjustRightInd w:val="0"/>
        <w:spacing w:line="360" w:lineRule="auto"/>
        <w:rPr>
          <w:i/>
        </w:rPr>
      </w:pPr>
      <w:r w:rsidRPr="0041588A">
        <w:rPr>
          <w:i/>
        </w:rPr>
        <w:t>5.Veristické operné diela – predstavitelia, reprezentatívne diela</w:t>
      </w:r>
    </w:p>
    <w:p w:rsidR="00A3123B" w:rsidRPr="0041588A" w:rsidRDefault="00A3123B" w:rsidP="00A3123B">
      <w:pPr>
        <w:autoSpaceDE w:val="0"/>
        <w:autoSpaceDN w:val="0"/>
        <w:adjustRightInd w:val="0"/>
        <w:spacing w:line="360" w:lineRule="auto"/>
        <w:rPr>
          <w:i/>
        </w:rPr>
      </w:pPr>
      <w:r w:rsidRPr="0041588A">
        <w:rPr>
          <w:i/>
        </w:rPr>
        <w:t>6.Osobnosti romantickej opery - Richard Wagner, Giuseppe Verdi</w:t>
      </w:r>
    </w:p>
    <w:p w:rsidR="00A3123B" w:rsidRPr="0041588A" w:rsidRDefault="00A3123B" w:rsidP="00A3123B">
      <w:pPr>
        <w:autoSpaceDE w:val="0"/>
        <w:autoSpaceDN w:val="0"/>
        <w:adjustRightInd w:val="0"/>
        <w:spacing w:line="360" w:lineRule="auto"/>
        <w:rPr>
          <w:i/>
        </w:rPr>
      </w:pPr>
      <w:r w:rsidRPr="0041588A">
        <w:rPr>
          <w:i/>
        </w:rPr>
        <w:t>7.Národné školy v 19. storočí</w:t>
      </w:r>
    </w:p>
    <w:p w:rsidR="00A3123B" w:rsidRPr="0041588A" w:rsidRDefault="00A3123B" w:rsidP="00A3123B">
      <w:pPr>
        <w:autoSpaceDE w:val="0"/>
        <w:autoSpaceDN w:val="0"/>
        <w:adjustRightInd w:val="0"/>
        <w:spacing w:line="360" w:lineRule="auto"/>
        <w:rPr>
          <w:i/>
        </w:rPr>
      </w:pPr>
      <w:r w:rsidRPr="0041588A">
        <w:rPr>
          <w:i/>
        </w:rPr>
        <w:t xml:space="preserve">8.Slovenská hudba 19. storočia </w:t>
      </w:r>
      <w:r w:rsidRPr="0041588A">
        <w:rPr>
          <w:b/>
          <w:bCs/>
          <w:i/>
        </w:rPr>
        <w:t xml:space="preserve">- </w:t>
      </w:r>
      <w:r w:rsidRPr="0041588A">
        <w:rPr>
          <w:i/>
        </w:rPr>
        <w:t>charakteristika, významní predstavitelia, ich diela</w:t>
      </w:r>
    </w:p>
    <w:p w:rsidR="00A3123B" w:rsidRPr="0041588A" w:rsidRDefault="00A3123B" w:rsidP="00A3123B">
      <w:pPr>
        <w:autoSpaceDE w:val="0"/>
        <w:autoSpaceDN w:val="0"/>
        <w:adjustRightInd w:val="0"/>
        <w:spacing w:line="360" w:lineRule="auto"/>
        <w:rPr>
          <w:i/>
        </w:rPr>
      </w:pPr>
      <w:r w:rsidRPr="0041588A">
        <w:rPr>
          <w:i/>
        </w:rPr>
        <w:t>9.Ján Levoslav Bella</w:t>
      </w:r>
    </w:p>
    <w:p w:rsidR="00A3123B" w:rsidRPr="0041588A" w:rsidRDefault="00A3123B" w:rsidP="00A3123B">
      <w:pPr>
        <w:autoSpaceDE w:val="0"/>
        <w:autoSpaceDN w:val="0"/>
        <w:adjustRightInd w:val="0"/>
        <w:spacing w:line="360" w:lineRule="auto"/>
        <w:rPr>
          <w:i/>
        </w:rPr>
      </w:pPr>
      <w:r w:rsidRPr="0041588A">
        <w:rPr>
          <w:i/>
        </w:rPr>
        <w:t>10.Hudba 20. storočia</w:t>
      </w:r>
    </w:p>
    <w:p w:rsidR="00A3123B" w:rsidRPr="0041588A" w:rsidRDefault="00A3123B" w:rsidP="00A3123B">
      <w:pPr>
        <w:autoSpaceDE w:val="0"/>
        <w:autoSpaceDN w:val="0"/>
        <w:adjustRightInd w:val="0"/>
        <w:spacing w:line="360" w:lineRule="auto"/>
        <w:rPr>
          <w:i/>
        </w:rPr>
      </w:pPr>
      <w:r w:rsidRPr="0041588A">
        <w:rPr>
          <w:i/>
        </w:rPr>
        <w:t>11.Hudobný impresionizmus</w:t>
      </w:r>
    </w:p>
    <w:p w:rsidR="00A3123B" w:rsidRPr="0041588A" w:rsidRDefault="00A3123B" w:rsidP="00A3123B">
      <w:pPr>
        <w:autoSpaceDE w:val="0"/>
        <w:autoSpaceDN w:val="0"/>
        <w:adjustRightInd w:val="0"/>
        <w:spacing w:line="360" w:lineRule="auto"/>
        <w:rPr>
          <w:i/>
        </w:rPr>
      </w:pPr>
      <w:r w:rsidRPr="0041588A">
        <w:rPr>
          <w:i/>
        </w:rPr>
        <w:t>12.Charakteristika obdobia a štýlu, najvýznamnejší predstavitelia a ich tvorba</w:t>
      </w:r>
    </w:p>
    <w:p w:rsidR="00A3123B" w:rsidRPr="0041588A" w:rsidRDefault="00A3123B" w:rsidP="00A3123B">
      <w:pPr>
        <w:autoSpaceDE w:val="0"/>
        <w:autoSpaceDN w:val="0"/>
        <w:adjustRightInd w:val="0"/>
        <w:spacing w:line="360" w:lineRule="auto"/>
        <w:rPr>
          <w:i/>
        </w:rPr>
      </w:pPr>
      <w:r w:rsidRPr="0041588A">
        <w:rPr>
          <w:i/>
        </w:rPr>
        <w:t>13.Hudobný expresionizmus</w:t>
      </w:r>
    </w:p>
    <w:p w:rsidR="00A3123B" w:rsidRPr="0041588A" w:rsidRDefault="00A3123B" w:rsidP="00A3123B">
      <w:pPr>
        <w:autoSpaceDE w:val="0"/>
        <w:autoSpaceDN w:val="0"/>
        <w:adjustRightInd w:val="0"/>
        <w:spacing w:line="360" w:lineRule="auto"/>
        <w:rPr>
          <w:i/>
        </w:rPr>
      </w:pPr>
      <w:r w:rsidRPr="0041588A">
        <w:rPr>
          <w:i/>
        </w:rPr>
        <w:t>14.Charakteristika obdobia a štýlu expresionizmu</w:t>
      </w:r>
    </w:p>
    <w:p w:rsidR="00A3123B" w:rsidRPr="0041588A" w:rsidRDefault="00A3123B" w:rsidP="00A3123B">
      <w:pPr>
        <w:autoSpaceDE w:val="0"/>
        <w:autoSpaceDN w:val="0"/>
        <w:adjustRightInd w:val="0"/>
        <w:spacing w:line="360" w:lineRule="auto"/>
        <w:rPr>
          <w:i/>
        </w:rPr>
      </w:pPr>
      <w:r w:rsidRPr="0041588A">
        <w:rPr>
          <w:i/>
        </w:rPr>
        <w:t>15.Druhá viedenská škola, dodekafónia, seriálna kompozičná technika</w:t>
      </w:r>
    </w:p>
    <w:p w:rsidR="00A3123B" w:rsidRPr="0041588A" w:rsidRDefault="00A3123B" w:rsidP="00A3123B">
      <w:pPr>
        <w:spacing w:line="360" w:lineRule="auto"/>
        <w:rPr>
          <w:i/>
        </w:rPr>
      </w:pPr>
      <w:r w:rsidRPr="0041588A">
        <w:rPr>
          <w:i/>
        </w:rPr>
        <w:t>16.Prejavy expresionizmu v dielach skladateľov 20. storočia, reprezentatívne diela (Pluralita kompozičných štýlov v 20. storočí - seriálna hudba, elektronická hudba, punktualizmus, konkrétna hudba, hudba timbrov, aleatorika, minimalizmus)</w:t>
      </w:r>
    </w:p>
    <w:p w:rsidR="00A3123B" w:rsidRPr="0041588A" w:rsidRDefault="00A3123B" w:rsidP="00A3123B">
      <w:pPr>
        <w:spacing w:line="360" w:lineRule="auto"/>
      </w:pPr>
    </w:p>
    <w:p w:rsidR="00A3123B" w:rsidRPr="0041588A" w:rsidRDefault="00A3123B" w:rsidP="00A3123B">
      <w:pPr>
        <w:spacing w:line="360" w:lineRule="auto"/>
        <w:rPr>
          <w:b/>
          <w:sz w:val="24"/>
        </w:rPr>
      </w:pPr>
      <w:r w:rsidRPr="0041588A">
        <w:rPr>
          <w:b/>
          <w:sz w:val="24"/>
        </w:rPr>
        <w:t>4.Požiadavky na výstup</w:t>
      </w:r>
    </w:p>
    <w:p w:rsidR="00A3123B" w:rsidRPr="0041588A" w:rsidRDefault="00A3123B" w:rsidP="00A3123B">
      <w:pPr>
        <w:pStyle w:val="Zkladntext"/>
      </w:pPr>
      <w:r w:rsidRPr="0041588A">
        <w:t xml:space="preserve">   </w:t>
      </w:r>
      <w:r w:rsidRPr="0041588A">
        <w:tab/>
        <w:t xml:space="preserve"> Požiadavky na výstup sú súčasťou učebných osnov (viď nižšie).</w:t>
      </w:r>
    </w:p>
    <w:p w:rsidR="00A3123B" w:rsidRPr="0041588A" w:rsidRDefault="00A3123B" w:rsidP="00A3123B">
      <w:pPr>
        <w:pStyle w:val="Zkladntext"/>
      </w:pPr>
    </w:p>
    <w:p w:rsidR="00A3123B" w:rsidRPr="0041588A" w:rsidRDefault="00A3123B" w:rsidP="00A3123B">
      <w:pPr>
        <w:pStyle w:val="Zkladntext"/>
        <w:rPr>
          <w:b/>
          <w:sz w:val="24"/>
        </w:rPr>
      </w:pPr>
      <w:r w:rsidRPr="0041588A">
        <w:rPr>
          <w:b/>
          <w:sz w:val="24"/>
        </w:rPr>
        <w:t xml:space="preserve">5.Metódy a formy práce </w:t>
      </w:r>
    </w:p>
    <w:p w:rsidR="00A3123B" w:rsidRPr="0041588A" w:rsidRDefault="00A3123B" w:rsidP="00A3123B">
      <w:pPr>
        <w:pStyle w:val="Zkladntext"/>
      </w:pPr>
      <w:r w:rsidRPr="0041588A">
        <w:t xml:space="preserve">   </w:t>
      </w:r>
      <w:r w:rsidRPr="0041588A">
        <w:tab/>
        <w:t xml:space="preserve">Obsah vyučovania tvorí sústava základných tém. Každá téma zodpovedá riešeniu určitej hudobnej problematiky či analýze štýlového obdobia. Témy sú zoradené v historických </w:t>
      </w:r>
      <w:r w:rsidRPr="0041588A">
        <w:lastRenderedPageBreak/>
        <w:t>radoch. Historický rad predstavuje riešenie problémov v priereze ročníkov. Takéto zoradenie vyplýva z historickej následnosti a taktiež sleduje stupňovanie náročnosti pri štruktúrovaní osobnosti žiaka. Zoradenie tém v rámci jedného ročníka umožňuje učiteľovi sledovať motivačné nadväznosti.</w:t>
      </w:r>
    </w:p>
    <w:p w:rsidR="00A3123B" w:rsidRPr="0041588A" w:rsidRDefault="00A3123B" w:rsidP="00A3123B">
      <w:pPr>
        <w:pStyle w:val="Zkladntext"/>
      </w:pPr>
    </w:p>
    <w:p w:rsidR="00A3123B" w:rsidRPr="0041588A" w:rsidRDefault="00A3123B" w:rsidP="00A3123B">
      <w:pPr>
        <w:pStyle w:val="Zkladntext"/>
        <w:rPr>
          <w:b/>
          <w:sz w:val="24"/>
        </w:rPr>
      </w:pPr>
      <w:r w:rsidRPr="0041588A">
        <w:rPr>
          <w:b/>
          <w:sz w:val="24"/>
        </w:rPr>
        <w:t>6.Učebné zdroje</w:t>
      </w:r>
    </w:p>
    <w:p w:rsidR="00A3123B" w:rsidRPr="0041588A" w:rsidRDefault="00A3123B" w:rsidP="00A3123B">
      <w:pPr>
        <w:pStyle w:val="Odsekzoznamu"/>
        <w:numPr>
          <w:ilvl w:val="0"/>
          <w:numId w:val="86"/>
        </w:numPr>
        <w:spacing w:line="360" w:lineRule="auto"/>
        <w:ind w:left="426"/>
      </w:pPr>
      <w:r w:rsidRPr="0041588A">
        <w:t xml:space="preserve">BUKOVINSKÁ, J.2008. </w:t>
      </w:r>
      <w:r w:rsidRPr="0041588A">
        <w:rPr>
          <w:i/>
        </w:rPr>
        <w:t>Malá encyklopédia hudby</w:t>
      </w:r>
      <w:r w:rsidRPr="0041588A">
        <w:t>,4. diely,  Košice: Amadeo,  2000, ISBN 80-968239-0-6, 380 s</w:t>
      </w:r>
    </w:p>
    <w:p w:rsidR="00A3123B" w:rsidRPr="0041588A" w:rsidRDefault="00A3123B" w:rsidP="00A3123B">
      <w:pPr>
        <w:pStyle w:val="Odsekzoznamu"/>
        <w:numPr>
          <w:ilvl w:val="0"/>
          <w:numId w:val="86"/>
        </w:numPr>
        <w:spacing w:line="360" w:lineRule="auto"/>
        <w:ind w:left="426"/>
      </w:pPr>
      <w:r w:rsidRPr="0041588A">
        <w:t xml:space="preserve">HRČKOVÁ, N. 2004 </w:t>
      </w:r>
      <w:r w:rsidRPr="0041588A">
        <w:rPr>
          <w:i/>
        </w:rPr>
        <w:t>Dejiny hudby</w:t>
      </w:r>
      <w:r w:rsidRPr="0041588A">
        <w:t>, I.- VI. diel,  Bratislava: IKAR, 2004, ISBN 978-80-551-2453-7, 464 s.</w:t>
      </w:r>
    </w:p>
    <w:p w:rsidR="00A3123B" w:rsidRPr="0041588A" w:rsidRDefault="00A3123B" w:rsidP="00A3123B">
      <w:pPr>
        <w:pStyle w:val="Odsekzoznamu"/>
        <w:numPr>
          <w:ilvl w:val="0"/>
          <w:numId w:val="86"/>
        </w:numPr>
        <w:spacing w:line="360" w:lineRule="auto"/>
        <w:ind w:left="426"/>
      </w:pPr>
      <w:r w:rsidRPr="0041588A">
        <w:t xml:space="preserve">ABRAHAM, G.2003. </w:t>
      </w:r>
      <w:r w:rsidRPr="0041588A">
        <w:rPr>
          <w:i/>
        </w:rPr>
        <w:t>Stručné dejiny hudby</w:t>
      </w:r>
      <w:r w:rsidRPr="0041588A">
        <w:t xml:space="preserve">, Bratislava: Hudobné centrum, 2003, </w:t>
      </w:r>
      <w:r w:rsidRPr="0041588A">
        <w:rPr>
          <w:rFonts w:cs="Arial"/>
          <w:bCs/>
          <w:szCs w:val="22"/>
          <w:shd w:val="clear" w:color="auto" w:fill="EAEAEA"/>
        </w:rPr>
        <w:t>ISBN</w:t>
      </w:r>
      <w:r w:rsidRPr="0041588A">
        <w:rPr>
          <w:rStyle w:val="apple-converted-space"/>
          <w:szCs w:val="22"/>
          <w:shd w:val="clear" w:color="auto" w:fill="EAEAEA"/>
        </w:rPr>
        <w:t> </w:t>
      </w:r>
      <w:r w:rsidRPr="0041588A">
        <w:rPr>
          <w:rStyle w:val="apple-style-span"/>
          <w:szCs w:val="22"/>
          <w:shd w:val="clear" w:color="auto" w:fill="EAEAEA"/>
        </w:rPr>
        <w:t xml:space="preserve">80-88884-58, </w:t>
      </w:r>
      <w:r w:rsidRPr="0041588A">
        <w:t> 870 s.</w:t>
      </w:r>
    </w:p>
    <w:p w:rsidR="00A3123B" w:rsidRPr="0041588A" w:rsidRDefault="00A3123B" w:rsidP="00A3123B">
      <w:pPr>
        <w:pStyle w:val="Odsekzoznamu"/>
        <w:numPr>
          <w:ilvl w:val="0"/>
          <w:numId w:val="86"/>
        </w:numPr>
        <w:spacing w:line="360" w:lineRule="auto"/>
        <w:ind w:left="426"/>
        <w:rPr>
          <w:lang w:eastAsia="cs-CZ"/>
        </w:rPr>
      </w:pPr>
      <w:r w:rsidRPr="0041588A">
        <w:rPr>
          <w:lang w:eastAsia="cs-CZ"/>
        </w:rPr>
        <w:t xml:space="preserve">SUCHOŇ, E.- FILIP, M.1962. </w:t>
      </w:r>
      <w:r w:rsidRPr="0041588A">
        <w:rPr>
          <w:i/>
          <w:lang w:eastAsia="cs-CZ"/>
        </w:rPr>
        <w:t>Stručná náuka o hudbe</w:t>
      </w:r>
      <w:r w:rsidRPr="0041588A">
        <w:rPr>
          <w:lang w:eastAsia="cs-CZ"/>
        </w:rPr>
        <w:t>, Bratislava: ŠHV, 1962, 65 s.</w:t>
      </w:r>
    </w:p>
    <w:p w:rsidR="00A3123B" w:rsidRPr="0041588A" w:rsidRDefault="00A3123B" w:rsidP="00A3123B">
      <w:pPr>
        <w:pStyle w:val="Zkladntext"/>
        <w:rPr>
          <w:b/>
        </w:rPr>
      </w:pPr>
      <w:r w:rsidRPr="0041588A">
        <w:rPr>
          <w:b/>
        </w:rPr>
        <w:t xml:space="preserve"> </w:t>
      </w:r>
    </w:p>
    <w:p w:rsidR="00C37739" w:rsidRDefault="00C37739" w:rsidP="00C37739">
      <w:pPr>
        <w:pStyle w:val="Zkladntext"/>
        <w:numPr>
          <w:ilvl w:val="0"/>
          <w:numId w:val="79"/>
        </w:numPr>
        <w:rPr>
          <w:b/>
          <w:sz w:val="24"/>
        </w:rPr>
      </w:pPr>
      <w:r>
        <w:rPr>
          <w:b/>
          <w:sz w:val="24"/>
        </w:rPr>
        <w:t>Hodnotenie predmetu :</w:t>
      </w:r>
    </w:p>
    <w:p w:rsidR="00A3123B" w:rsidRDefault="00A3123B" w:rsidP="002F2B08">
      <w:pPr>
        <w:pStyle w:val="Zkladntext"/>
        <w:ind w:left="360"/>
        <w:rPr>
          <w:szCs w:val="22"/>
        </w:rPr>
      </w:pPr>
      <w:r>
        <w:rPr>
          <w:szCs w:val="22"/>
        </w:rPr>
        <w:t>Vychádza z Metodického pokynu č. 21/2011 a je v súlade s platnými učebnými osnovami a cieľmi na hodnotenie žiaka.</w:t>
      </w:r>
    </w:p>
    <w:p w:rsidR="002F2B08" w:rsidRPr="002F2B08" w:rsidRDefault="002F2B08" w:rsidP="002F2B08">
      <w:pPr>
        <w:pStyle w:val="Zkladntext"/>
        <w:rPr>
          <w:b/>
          <w:sz w:val="24"/>
        </w:rPr>
        <w:sectPr w:rsidR="002F2B08" w:rsidRPr="002F2B08" w:rsidSect="00442F60">
          <w:type w:val="continuous"/>
          <w:pgSz w:w="11906" w:h="16838"/>
          <w:pgMar w:top="1418" w:right="1418" w:bottom="1418" w:left="1418" w:header="708" w:footer="708" w:gutter="0"/>
          <w:cols w:space="708"/>
          <w:noEndnote/>
          <w:docGrid w:linePitch="326"/>
        </w:sectPr>
      </w:pPr>
    </w:p>
    <w:p w:rsidR="00A3123B" w:rsidRPr="0041588A" w:rsidRDefault="00A3123B" w:rsidP="00A3123B">
      <w:pPr>
        <w:jc w:val="both"/>
        <w:sectPr w:rsidR="00A3123B" w:rsidRPr="0041588A" w:rsidSect="00495664">
          <w:pgSz w:w="11906" w:h="16838" w:code="9"/>
          <w:pgMar w:top="1418" w:right="1418" w:bottom="1418" w:left="1418" w:header="709" w:footer="709" w:gutter="0"/>
          <w:cols w:space="708"/>
          <w:noEndnote/>
          <w:docGrid w:linePitch="326"/>
        </w:sectPr>
      </w:pPr>
    </w:p>
    <w:p w:rsidR="00A3123B" w:rsidRPr="0041588A" w:rsidRDefault="00A3123B" w:rsidP="00F32597">
      <w:pPr>
        <w:rPr>
          <w:b/>
          <w:sz w:val="24"/>
        </w:rPr>
      </w:pPr>
    </w:p>
    <w:p w:rsidR="006661A2" w:rsidRPr="0041588A" w:rsidRDefault="006661A2" w:rsidP="001755D1">
      <w:pPr>
        <w:pStyle w:val="Nadpis1"/>
        <w:numPr>
          <w:ilvl w:val="1"/>
          <w:numId w:val="79"/>
        </w:numPr>
        <w:ind w:left="709" w:hanging="709"/>
        <w:rPr>
          <w:sz w:val="24"/>
        </w:rPr>
      </w:pPr>
      <w:bookmarkStart w:id="118" w:name="_Toc339305956"/>
      <w:bookmarkEnd w:id="117"/>
      <w:r w:rsidRPr="0041588A">
        <w:rPr>
          <w:sz w:val="24"/>
        </w:rPr>
        <w:t>VZDELÁVACIA OBLASŤ: ČLOVEK A</w:t>
      </w:r>
      <w:r w:rsidR="00A441FA" w:rsidRPr="0041588A">
        <w:rPr>
          <w:sz w:val="24"/>
        </w:rPr>
        <w:t> </w:t>
      </w:r>
      <w:r w:rsidRPr="0041588A">
        <w:rPr>
          <w:sz w:val="24"/>
        </w:rPr>
        <w:t>HODNOTY</w:t>
      </w:r>
      <w:bookmarkEnd w:id="118"/>
    </w:p>
    <w:p w:rsidR="00A441FA" w:rsidRPr="0041588A" w:rsidRDefault="00A441FA" w:rsidP="001755D1">
      <w:pPr>
        <w:pStyle w:val="Nadpis1"/>
        <w:numPr>
          <w:ilvl w:val="2"/>
          <w:numId w:val="79"/>
        </w:numPr>
        <w:ind w:left="567" w:hanging="567"/>
        <w:rPr>
          <w:sz w:val="24"/>
        </w:rPr>
      </w:pPr>
      <w:bookmarkStart w:id="119" w:name="_Toc339305957"/>
      <w:r w:rsidRPr="0041588A">
        <w:rPr>
          <w:sz w:val="24"/>
        </w:rPr>
        <w:t>Etická výchova</w:t>
      </w:r>
      <w:bookmarkEnd w:id="119"/>
    </w:p>
    <w:p w:rsidR="00447FD4" w:rsidRPr="0041588A" w:rsidRDefault="00447FD4" w:rsidP="00447FD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8"/>
        <w:gridCol w:w="4470"/>
      </w:tblGrid>
      <w:tr w:rsidR="00447FD4" w:rsidRPr="0041588A" w:rsidTr="00E60BD6">
        <w:trPr>
          <w:trHeight w:val="446"/>
        </w:trPr>
        <w:tc>
          <w:tcPr>
            <w:tcW w:w="4358" w:type="dxa"/>
            <w:shd w:val="clear" w:color="auto" w:fill="CCCCCC"/>
          </w:tcPr>
          <w:p w:rsidR="00447FD4" w:rsidRPr="0041588A" w:rsidRDefault="00447FD4" w:rsidP="00447FD4">
            <w:pPr>
              <w:pStyle w:val="mojtext"/>
              <w:rPr>
                <w:b/>
                <w:color w:val="auto"/>
              </w:rPr>
            </w:pPr>
            <w:r w:rsidRPr="0041588A">
              <w:rPr>
                <w:b/>
                <w:color w:val="auto"/>
              </w:rPr>
              <w:t>Názov predmetu</w:t>
            </w:r>
          </w:p>
        </w:tc>
        <w:tc>
          <w:tcPr>
            <w:tcW w:w="4470" w:type="dxa"/>
            <w:shd w:val="clear" w:color="auto" w:fill="CCCCCC"/>
          </w:tcPr>
          <w:p w:rsidR="00447FD4" w:rsidRPr="0041588A" w:rsidRDefault="00447FD4" w:rsidP="00447FD4">
            <w:pPr>
              <w:pStyle w:val="mojtext"/>
              <w:rPr>
                <w:b/>
                <w:color w:val="auto"/>
              </w:rPr>
            </w:pPr>
            <w:r w:rsidRPr="0041588A">
              <w:rPr>
                <w:b/>
                <w:color w:val="auto"/>
              </w:rPr>
              <w:t>Etická výchova</w:t>
            </w:r>
          </w:p>
        </w:tc>
      </w:tr>
      <w:tr w:rsidR="00447FD4" w:rsidRPr="0041588A" w:rsidTr="00E60BD6">
        <w:trPr>
          <w:trHeight w:val="112"/>
        </w:trPr>
        <w:tc>
          <w:tcPr>
            <w:tcW w:w="4358" w:type="dxa"/>
            <w:shd w:val="clear" w:color="auto" w:fill="F3F3F3"/>
          </w:tcPr>
          <w:p w:rsidR="00447FD4" w:rsidRPr="0041588A" w:rsidRDefault="00447FD4" w:rsidP="00447FD4">
            <w:pPr>
              <w:pStyle w:val="mojtext"/>
              <w:rPr>
                <w:b/>
                <w:color w:val="auto"/>
              </w:rPr>
            </w:pPr>
            <w:r w:rsidRPr="0041588A">
              <w:rPr>
                <w:b/>
                <w:color w:val="auto"/>
              </w:rPr>
              <w:t>Časový rozsah výučby</w:t>
            </w:r>
          </w:p>
        </w:tc>
        <w:tc>
          <w:tcPr>
            <w:tcW w:w="4470" w:type="dxa"/>
          </w:tcPr>
          <w:p w:rsidR="00447FD4" w:rsidRPr="0041588A" w:rsidRDefault="00447FD4" w:rsidP="00447FD4">
            <w:pPr>
              <w:pStyle w:val="mojtext"/>
              <w:rPr>
                <w:color w:val="auto"/>
              </w:rPr>
            </w:pPr>
            <w:r w:rsidRPr="0041588A">
              <w:rPr>
                <w:color w:val="auto"/>
              </w:rPr>
              <w:t>spolu 66 vyučovacích hodín</w:t>
            </w:r>
          </w:p>
        </w:tc>
      </w:tr>
      <w:tr w:rsidR="00447FD4" w:rsidRPr="0041588A" w:rsidTr="00E60BD6">
        <w:trPr>
          <w:trHeight w:val="112"/>
        </w:trPr>
        <w:tc>
          <w:tcPr>
            <w:tcW w:w="4358" w:type="dxa"/>
            <w:shd w:val="clear" w:color="auto" w:fill="F3F3F3"/>
          </w:tcPr>
          <w:p w:rsidR="00447FD4" w:rsidRPr="0041588A" w:rsidRDefault="00447FD4" w:rsidP="00447FD4">
            <w:pPr>
              <w:pStyle w:val="mojtext"/>
              <w:rPr>
                <w:b/>
                <w:color w:val="auto"/>
              </w:rPr>
            </w:pPr>
            <w:r w:rsidRPr="0041588A">
              <w:rPr>
                <w:b/>
                <w:color w:val="auto"/>
              </w:rPr>
              <w:t>Kód a názov študijného odboru</w:t>
            </w:r>
          </w:p>
        </w:tc>
        <w:tc>
          <w:tcPr>
            <w:tcW w:w="4470" w:type="dxa"/>
          </w:tcPr>
          <w:p w:rsidR="00263873" w:rsidRPr="0041588A" w:rsidRDefault="00263873" w:rsidP="00447FD4">
            <w:pPr>
              <w:pStyle w:val="mojtext"/>
              <w:rPr>
                <w:color w:val="auto"/>
              </w:rPr>
            </w:pPr>
            <w:r>
              <w:rPr>
                <w:color w:val="auto"/>
              </w:rPr>
              <w:t xml:space="preserve">7902 J gymnázium 1. </w:t>
            </w:r>
            <w:r w:rsidR="00362F22">
              <w:rPr>
                <w:color w:val="auto"/>
              </w:rPr>
              <w:t xml:space="preserve">– 2. </w:t>
            </w:r>
            <w:r>
              <w:rPr>
                <w:color w:val="auto"/>
              </w:rPr>
              <w:t>roč.</w:t>
            </w:r>
          </w:p>
        </w:tc>
      </w:tr>
      <w:tr w:rsidR="00447FD4" w:rsidRPr="0041588A" w:rsidTr="00E60BD6">
        <w:trPr>
          <w:trHeight w:val="114"/>
        </w:trPr>
        <w:tc>
          <w:tcPr>
            <w:tcW w:w="4358" w:type="dxa"/>
            <w:shd w:val="clear" w:color="auto" w:fill="F3F3F3"/>
          </w:tcPr>
          <w:p w:rsidR="00447FD4" w:rsidRPr="0041588A" w:rsidRDefault="00447FD4" w:rsidP="00447FD4">
            <w:pPr>
              <w:pStyle w:val="mojtext"/>
              <w:rPr>
                <w:b/>
                <w:color w:val="auto"/>
              </w:rPr>
            </w:pPr>
            <w:r w:rsidRPr="0041588A">
              <w:rPr>
                <w:b/>
                <w:color w:val="auto"/>
              </w:rPr>
              <w:t xml:space="preserve">Ročník </w:t>
            </w:r>
          </w:p>
        </w:tc>
        <w:tc>
          <w:tcPr>
            <w:tcW w:w="4470" w:type="dxa"/>
          </w:tcPr>
          <w:p w:rsidR="00447FD4" w:rsidRPr="0041588A" w:rsidRDefault="00447FD4" w:rsidP="00447FD4">
            <w:pPr>
              <w:pStyle w:val="mojtext"/>
              <w:rPr>
                <w:color w:val="auto"/>
              </w:rPr>
            </w:pPr>
            <w:r w:rsidRPr="0041588A">
              <w:rPr>
                <w:color w:val="auto"/>
              </w:rPr>
              <w:t>1.</w:t>
            </w:r>
            <w:r w:rsidR="00DB4F5B" w:rsidRPr="0041588A">
              <w:rPr>
                <w:color w:val="auto"/>
              </w:rPr>
              <w:t xml:space="preserve"> – 2</w:t>
            </w:r>
            <w:r w:rsidRPr="0041588A">
              <w:rPr>
                <w:color w:val="auto"/>
              </w:rPr>
              <w:t>.</w:t>
            </w:r>
          </w:p>
        </w:tc>
      </w:tr>
      <w:tr w:rsidR="00447FD4" w:rsidRPr="0041588A" w:rsidTr="00E60BD6">
        <w:tc>
          <w:tcPr>
            <w:tcW w:w="4358" w:type="dxa"/>
            <w:shd w:val="clear" w:color="auto" w:fill="F3F3F3"/>
          </w:tcPr>
          <w:p w:rsidR="00447FD4" w:rsidRPr="0041588A" w:rsidRDefault="00447FD4" w:rsidP="00447FD4">
            <w:pPr>
              <w:pStyle w:val="mojtext"/>
              <w:rPr>
                <w:b/>
                <w:color w:val="auto"/>
              </w:rPr>
            </w:pPr>
            <w:r w:rsidRPr="0041588A">
              <w:rPr>
                <w:b/>
                <w:color w:val="auto"/>
              </w:rPr>
              <w:t>Stupeň vzdelania</w:t>
            </w:r>
          </w:p>
        </w:tc>
        <w:tc>
          <w:tcPr>
            <w:tcW w:w="4470" w:type="dxa"/>
          </w:tcPr>
          <w:p w:rsidR="00447FD4" w:rsidRPr="0041588A" w:rsidRDefault="00447FD4" w:rsidP="00447FD4">
            <w:pPr>
              <w:pStyle w:val="mojtext"/>
              <w:rPr>
                <w:color w:val="auto"/>
              </w:rPr>
            </w:pPr>
            <w:r w:rsidRPr="0041588A">
              <w:rPr>
                <w:color w:val="auto"/>
              </w:rPr>
              <w:t>ISCED 3A</w:t>
            </w:r>
          </w:p>
        </w:tc>
      </w:tr>
      <w:tr w:rsidR="00447FD4" w:rsidRPr="0041588A" w:rsidTr="00E60BD6">
        <w:tc>
          <w:tcPr>
            <w:tcW w:w="4358" w:type="dxa"/>
            <w:shd w:val="clear" w:color="auto" w:fill="F3F3F3"/>
          </w:tcPr>
          <w:p w:rsidR="00447FD4" w:rsidRPr="0041588A" w:rsidRDefault="00447FD4" w:rsidP="00447FD4">
            <w:pPr>
              <w:pStyle w:val="mojtext"/>
              <w:rPr>
                <w:b/>
                <w:color w:val="auto"/>
              </w:rPr>
            </w:pPr>
            <w:r w:rsidRPr="0041588A">
              <w:rPr>
                <w:b/>
                <w:color w:val="auto"/>
              </w:rPr>
              <w:t>Forma štúdia</w:t>
            </w:r>
          </w:p>
        </w:tc>
        <w:tc>
          <w:tcPr>
            <w:tcW w:w="4470" w:type="dxa"/>
          </w:tcPr>
          <w:p w:rsidR="00447FD4" w:rsidRPr="0041588A" w:rsidRDefault="00447FD4" w:rsidP="00447FD4">
            <w:pPr>
              <w:pStyle w:val="mojtext"/>
              <w:rPr>
                <w:color w:val="auto"/>
              </w:rPr>
            </w:pPr>
            <w:r w:rsidRPr="0041588A">
              <w:rPr>
                <w:color w:val="auto"/>
              </w:rPr>
              <w:t>denná</w:t>
            </w:r>
          </w:p>
        </w:tc>
      </w:tr>
      <w:tr w:rsidR="00447FD4" w:rsidRPr="0041588A" w:rsidTr="00E60BD6">
        <w:tc>
          <w:tcPr>
            <w:tcW w:w="4358" w:type="dxa"/>
            <w:shd w:val="clear" w:color="auto" w:fill="F3F3F3"/>
          </w:tcPr>
          <w:p w:rsidR="00447FD4" w:rsidRPr="0041588A" w:rsidRDefault="00447FD4" w:rsidP="00447FD4">
            <w:pPr>
              <w:pStyle w:val="mojtext"/>
              <w:rPr>
                <w:b/>
                <w:color w:val="auto"/>
              </w:rPr>
            </w:pPr>
            <w:r w:rsidRPr="0041588A">
              <w:rPr>
                <w:b/>
                <w:color w:val="auto"/>
              </w:rPr>
              <w:t>Vyučovací jazyk</w:t>
            </w:r>
          </w:p>
        </w:tc>
        <w:tc>
          <w:tcPr>
            <w:tcW w:w="4470" w:type="dxa"/>
          </w:tcPr>
          <w:p w:rsidR="00447FD4" w:rsidRPr="0041588A" w:rsidRDefault="00447FD4" w:rsidP="00447FD4">
            <w:pPr>
              <w:pStyle w:val="mojtext"/>
              <w:rPr>
                <w:color w:val="auto"/>
              </w:rPr>
            </w:pPr>
            <w:r w:rsidRPr="0041588A">
              <w:rPr>
                <w:color w:val="auto"/>
              </w:rPr>
              <w:t>slovenský jazyk</w:t>
            </w:r>
          </w:p>
        </w:tc>
      </w:tr>
    </w:tbl>
    <w:p w:rsidR="006661A2" w:rsidRPr="0041588A" w:rsidRDefault="006661A2" w:rsidP="006661A2">
      <w:pPr>
        <w:pStyle w:val="Nadpis2"/>
        <w:jc w:val="left"/>
        <w:rPr>
          <w:color w:val="auto"/>
          <w:sz w:val="22"/>
          <w:szCs w:val="22"/>
        </w:rPr>
      </w:pPr>
    </w:p>
    <w:p w:rsidR="006661A2" w:rsidRPr="0041588A" w:rsidRDefault="006661A2" w:rsidP="006661A2">
      <w:pPr>
        <w:pStyle w:val="Nadpis2"/>
        <w:jc w:val="left"/>
        <w:rPr>
          <w:color w:val="auto"/>
          <w:sz w:val="22"/>
          <w:szCs w:val="22"/>
        </w:rPr>
      </w:pPr>
    </w:p>
    <w:p w:rsidR="00362F22" w:rsidRDefault="00362F22" w:rsidP="00362F22">
      <w:pPr>
        <w:spacing w:line="252" w:lineRule="exact"/>
        <w:ind w:right="300"/>
        <w:jc w:val="both"/>
        <w:rPr>
          <w:rFonts w:eastAsia="Arial" w:cs="Arial"/>
          <w:spacing w:val="2"/>
          <w:szCs w:val="22"/>
        </w:rPr>
      </w:pPr>
      <w:bookmarkStart w:id="120" w:name="_Toc339305958"/>
      <w:r w:rsidRPr="00362F22">
        <w:rPr>
          <w:rFonts w:eastAsia="Arial" w:cs="Arial"/>
          <w:spacing w:val="2"/>
          <w:szCs w:val="22"/>
        </w:rPr>
        <w:t>Pozri Školský vzdelávací program Súkr</w:t>
      </w:r>
      <w:r w:rsidR="00327908">
        <w:rPr>
          <w:rFonts w:eastAsia="Arial" w:cs="Arial"/>
          <w:spacing w:val="2"/>
          <w:szCs w:val="22"/>
        </w:rPr>
        <w:t>omného športového gymnázia PinkHarmony</w:t>
      </w:r>
      <w:r w:rsidRPr="00362F22">
        <w:rPr>
          <w:rFonts w:eastAsia="Arial" w:cs="Arial"/>
          <w:spacing w:val="2"/>
          <w:szCs w:val="22"/>
        </w:rPr>
        <w:t xml:space="preserve">Academy vo Zvolene. </w:t>
      </w:r>
    </w:p>
    <w:p w:rsidR="00327908" w:rsidRDefault="00327908" w:rsidP="00362F22">
      <w:pPr>
        <w:spacing w:line="252" w:lineRule="exact"/>
        <w:ind w:right="300"/>
        <w:jc w:val="both"/>
        <w:rPr>
          <w:rFonts w:eastAsia="Arial" w:cs="Arial"/>
          <w:spacing w:val="2"/>
          <w:szCs w:val="22"/>
        </w:rPr>
      </w:pPr>
    </w:p>
    <w:p w:rsidR="00327908" w:rsidRPr="0041588A" w:rsidRDefault="00327908" w:rsidP="00327908">
      <w:pPr>
        <w:pStyle w:val="Nadpis1"/>
        <w:numPr>
          <w:ilvl w:val="2"/>
          <w:numId w:val="79"/>
        </w:numPr>
        <w:ind w:left="567" w:hanging="567"/>
        <w:rPr>
          <w:sz w:val="24"/>
        </w:rPr>
      </w:pPr>
      <w:r>
        <w:rPr>
          <w:sz w:val="24"/>
        </w:rPr>
        <w:t>Náboženská</w:t>
      </w:r>
      <w:r w:rsidRPr="0041588A">
        <w:rPr>
          <w:sz w:val="24"/>
        </w:rPr>
        <w:t xml:space="preserve"> výchova</w:t>
      </w:r>
    </w:p>
    <w:p w:rsidR="00327908" w:rsidRPr="0041588A" w:rsidRDefault="00327908" w:rsidP="003279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8"/>
        <w:gridCol w:w="4470"/>
      </w:tblGrid>
      <w:tr w:rsidR="00327908" w:rsidRPr="0041588A" w:rsidTr="00676D6C">
        <w:trPr>
          <w:trHeight w:val="446"/>
        </w:trPr>
        <w:tc>
          <w:tcPr>
            <w:tcW w:w="4358" w:type="dxa"/>
            <w:shd w:val="clear" w:color="auto" w:fill="CCCCCC"/>
          </w:tcPr>
          <w:p w:rsidR="00327908" w:rsidRPr="0041588A" w:rsidRDefault="00327908" w:rsidP="00676D6C">
            <w:pPr>
              <w:pStyle w:val="mojtext"/>
              <w:rPr>
                <w:b/>
                <w:color w:val="auto"/>
              </w:rPr>
            </w:pPr>
            <w:r w:rsidRPr="0041588A">
              <w:rPr>
                <w:b/>
                <w:color w:val="auto"/>
              </w:rPr>
              <w:t>Názov predmetu</w:t>
            </w:r>
          </w:p>
        </w:tc>
        <w:tc>
          <w:tcPr>
            <w:tcW w:w="4470" w:type="dxa"/>
            <w:shd w:val="clear" w:color="auto" w:fill="CCCCCC"/>
          </w:tcPr>
          <w:p w:rsidR="00327908" w:rsidRPr="0041588A" w:rsidRDefault="00327908" w:rsidP="00676D6C">
            <w:pPr>
              <w:pStyle w:val="mojtext"/>
              <w:rPr>
                <w:b/>
                <w:color w:val="auto"/>
              </w:rPr>
            </w:pPr>
            <w:r>
              <w:rPr>
                <w:b/>
                <w:color w:val="auto"/>
              </w:rPr>
              <w:t>Náboženská</w:t>
            </w:r>
            <w:r w:rsidRPr="0041588A">
              <w:rPr>
                <w:b/>
                <w:color w:val="auto"/>
              </w:rPr>
              <w:t xml:space="preserve"> výchova</w:t>
            </w:r>
          </w:p>
        </w:tc>
      </w:tr>
      <w:tr w:rsidR="00327908" w:rsidRPr="0041588A" w:rsidTr="00676D6C">
        <w:trPr>
          <w:trHeight w:val="112"/>
        </w:trPr>
        <w:tc>
          <w:tcPr>
            <w:tcW w:w="4358" w:type="dxa"/>
            <w:shd w:val="clear" w:color="auto" w:fill="F3F3F3"/>
          </w:tcPr>
          <w:p w:rsidR="00327908" w:rsidRPr="0041588A" w:rsidRDefault="00327908" w:rsidP="00676D6C">
            <w:pPr>
              <w:pStyle w:val="mojtext"/>
              <w:rPr>
                <w:b/>
                <w:color w:val="auto"/>
              </w:rPr>
            </w:pPr>
            <w:r w:rsidRPr="0041588A">
              <w:rPr>
                <w:b/>
                <w:color w:val="auto"/>
              </w:rPr>
              <w:t>Časový rozsah výučby</w:t>
            </w:r>
          </w:p>
        </w:tc>
        <w:tc>
          <w:tcPr>
            <w:tcW w:w="4470" w:type="dxa"/>
          </w:tcPr>
          <w:p w:rsidR="00327908" w:rsidRPr="0041588A" w:rsidRDefault="00327908" w:rsidP="00676D6C">
            <w:pPr>
              <w:pStyle w:val="mojtext"/>
              <w:rPr>
                <w:color w:val="auto"/>
              </w:rPr>
            </w:pPr>
            <w:r w:rsidRPr="0041588A">
              <w:rPr>
                <w:color w:val="auto"/>
              </w:rPr>
              <w:t>spolu 66 vyučovacích hodín</w:t>
            </w:r>
          </w:p>
        </w:tc>
      </w:tr>
      <w:tr w:rsidR="00327908" w:rsidRPr="0041588A" w:rsidTr="00676D6C">
        <w:trPr>
          <w:trHeight w:val="112"/>
        </w:trPr>
        <w:tc>
          <w:tcPr>
            <w:tcW w:w="4358" w:type="dxa"/>
            <w:shd w:val="clear" w:color="auto" w:fill="F3F3F3"/>
          </w:tcPr>
          <w:p w:rsidR="00327908" w:rsidRPr="0041588A" w:rsidRDefault="00327908" w:rsidP="00676D6C">
            <w:pPr>
              <w:pStyle w:val="mojtext"/>
              <w:rPr>
                <w:b/>
                <w:color w:val="auto"/>
              </w:rPr>
            </w:pPr>
            <w:r w:rsidRPr="0041588A">
              <w:rPr>
                <w:b/>
                <w:color w:val="auto"/>
              </w:rPr>
              <w:t>Kód a názov študijného odboru</w:t>
            </w:r>
          </w:p>
        </w:tc>
        <w:tc>
          <w:tcPr>
            <w:tcW w:w="4470" w:type="dxa"/>
          </w:tcPr>
          <w:p w:rsidR="00327908" w:rsidRPr="0041588A" w:rsidRDefault="00327908" w:rsidP="00676D6C">
            <w:pPr>
              <w:pStyle w:val="mojtext"/>
              <w:rPr>
                <w:color w:val="auto"/>
              </w:rPr>
            </w:pPr>
            <w:r>
              <w:rPr>
                <w:color w:val="auto"/>
              </w:rPr>
              <w:t>7902 J gymnázium 1. – 2. roč.</w:t>
            </w:r>
          </w:p>
        </w:tc>
      </w:tr>
      <w:tr w:rsidR="00327908" w:rsidRPr="0041588A" w:rsidTr="00676D6C">
        <w:trPr>
          <w:trHeight w:val="114"/>
        </w:trPr>
        <w:tc>
          <w:tcPr>
            <w:tcW w:w="4358" w:type="dxa"/>
            <w:shd w:val="clear" w:color="auto" w:fill="F3F3F3"/>
          </w:tcPr>
          <w:p w:rsidR="00327908" w:rsidRPr="0041588A" w:rsidRDefault="00327908" w:rsidP="00676D6C">
            <w:pPr>
              <w:pStyle w:val="mojtext"/>
              <w:rPr>
                <w:b/>
                <w:color w:val="auto"/>
              </w:rPr>
            </w:pPr>
            <w:r w:rsidRPr="0041588A">
              <w:rPr>
                <w:b/>
                <w:color w:val="auto"/>
              </w:rPr>
              <w:t xml:space="preserve">Ročník </w:t>
            </w:r>
          </w:p>
        </w:tc>
        <w:tc>
          <w:tcPr>
            <w:tcW w:w="4470" w:type="dxa"/>
          </w:tcPr>
          <w:p w:rsidR="00327908" w:rsidRPr="0041588A" w:rsidRDefault="00327908" w:rsidP="00676D6C">
            <w:pPr>
              <w:pStyle w:val="mojtext"/>
              <w:rPr>
                <w:color w:val="auto"/>
              </w:rPr>
            </w:pPr>
            <w:r w:rsidRPr="0041588A">
              <w:rPr>
                <w:color w:val="auto"/>
              </w:rPr>
              <w:t>1. – 2.</w:t>
            </w:r>
          </w:p>
        </w:tc>
      </w:tr>
      <w:tr w:rsidR="00327908" w:rsidRPr="0041588A" w:rsidTr="00676D6C">
        <w:tc>
          <w:tcPr>
            <w:tcW w:w="4358" w:type="dxa"/>
            <w:shd w:val="clear" w:color="auto" w:fill="F3F3F3"/>
          </w:tcPr>
          <w:p w:rsidR="00327908" w:rsidRPr="0041588A" w:rsidRDefault="00327908" w:rsidP="00676D6C">
            <w:pPr>
              <w:pStyle w:val="mojtext"/>
              <w:rPr>
                <w:b/>
                <w:color w:val="auto"/>
              </w:rPr>
            </w:pPr>
            <w:r w:rsidRPr="0041588A">
              <w:rPr>
                <w:b/>
                <w:color w:val="auto"/>
              </w:rPr>
              <w:t>Stupeň vzdelania</w:t>
            </w:r>
          </w:p>
        </w:tc>
        <w:tc>
          <w:tcPr>
            <w:tcW w:w="4470" w:type="dxa"/>
          </w:tcPr>
          <w:p w:rsidR="00327908" w:rsidRPr="0041588A" w:rsidRDefault="00327908" w:rsidP="00676D6C">
            <w:pPr>
              <w:pStyle w:val="mojtext"/>
              <w:rPr>
                <w:color w:val="auto"/>
              </w:rPr>
            </w:pPr>
            <w:r w:rsidRPr="0041588A">
              <w:rPr>
                <w:color w:val="auto"/>
              </w:rPr>
              <w:t>ISCED 3A</w:t>
            </w:r>
          </w:p>
        </w:tc>
      </w:tr>
      <w:tr w:rsidR="00327908" w:rsidRPr="0041588A" w:rsidTr="00676D6C">
        <w:tc>
          <w:tcPr>
            <w:tcW w:w="4358" w:type="dxa"/>
            <w:shd w:val="clear" w:color="auto" w:fill="F3F3F3"/>
          </w:tcPr>
          <w:p w:rsidR="00327908" w:rsidRPr="0041588A" w:rsidRDefault="00327908" w:rsidP="00676D6C">
            <w:pPr>
              <w:pStyle w:val="mojtext"/>
              <w:rPr>
                <w:b/>
                <w:color w:val="auto"/>
              </w:rPr>
            </w:pPr>
            <w:r w:rsidRPr="0041588A">
              <w:rPr>
                <w:b/>
                <w:color w:val="auto"/>
              </w:rPr>
              <w:t>Forma štúdia</w:t>
            </w:r>
          </w:p>
        </w:tc>
        <w:tc>
          <w:tcPr>
            <w:tcW w:w="4470" w:type="dxa"/>
          </w:tcPr>
          <w:p w:rsidR="00327908" w:rsidRPr="0041588A" w:rsidRDefault="00327908" w:rsidP="00676D6C">
            <w:pPr>
              <w:pStyle w:val="mojtext"/>
              <w:rPr>
                <w:color w:val="auto"/>
              </w:rPr>
            </w:pPr>
            <w:r w:rsidRPr="0041588A">
              <w:rPr>
                <w:color w:val="auto"/>
              </w:rPr>
              <w:t>denná</w:t>
            </w:r>
          </w:p>
        </w:tc>
      </w:tr>
      <w:tr w:rsidR="00327908" w:rsidRPr="0041588A" w:rsidTr="00676D6C">
        <w:tc>
          <w:tcPr>
            <w:tcW w:w="4358" w:type="dxa"/>
            <w:shd w:val="clear" w:color="auto" w:fill="F3F3F3"/>
          </w:tcPr>
          <w:p w:rsidR="00327908" w:rsidRPr="0041588A" w:rsidRDefault="00327908" w:rsidP="00676D6C">
            <w:pPr>
              <w:pStyle w:val="mojtext"/>
              <w:rPr>
                <w:b/>
                <w:color w:val="auto"/>
              </w:rPr>
            </w:pPr>
            <w:r w:rsidRPr="0041588A">
              <w:rPr>
                <w:b/>
                <w:color w:val="auto"/>
              </w:rPr>
              <w:t>Vyučovací jazyk</w:t>
            </w:r>
          </w:p>
        </w:tc>
        <w:tc>
          <w:tcPr>
            <w:tcW w:w="4470" w:type="dxa"/>
          </w:tcPr>
          <w:p w:rsidR="00327908" w:rsidRPr="0041588A" w:rsidRDefault="00327908" w:rsidP="00676D6C">
            <w:pPr>
              <w:pStyle w:val="mojtext"/>
              <w:rPr>
                <w:color w:val="auto"/>
              </w:rPr>
            </w:pPr>
            <w:r w:rsidRPr="0041588A">
              <w:rPr>
                <w:color w:val="auto"/>
              </w:rPr>
              <w:t>slovenský jazyk</w:t>
            </w:r>
          </w:p>
        </w:tc>
      </w:tr>
    </w:tbl>
    <w:p w:rsidR="00327908" w:rsidRPr="0041588A" w:rsidRDefault="00327908" w:rsidP="00327908">
      <w:pPr>
        <w:pStyle w:val="Nadpis2"/>
        <w:jc w:val="left"/>
        <w:rPr>
          <w:color w:val="auto"/>
          <w:sz w:val="22"/>
          <w:szCs w:val="22"/>
        </w:rPr>
      </w:pPr>
    </w:p>
    <w:p w:rsidR="00327908" w:rsidRPr="0041588A" w:rsidRDefault="00327908" w:rsidP="00327908">
      <w:pPr>
        <w:pStyle w:val="Nadpis2"/>
        <w:jc w:val="left"/>
        <w:rPr>
          <w:color w:val="auto"/>
          <w:sz w:val="22"/>
          <w:szCs w:val="22"/>
        </w:rPr>
      </w:pPr>
    </w:p>
    <w:p w:rsidR="00327908" w:rsidRPr="00362F22" w:rsidRDefault="00327908" w:rsidP="00327908">
      <w:pPr>
        <w:spacing w:line="252" w:lineRule="exact"/>
        <w:ind w:right="300"/>
        <w:jc w:val="both"/>
        <w:rPr>
          <w:rFonts w:eastAsia="Arial" w:cs="Arial"/>
          <w:spacing w:val="2"/>
          <w:szCs w:val="22"/>
        </w:rPr>
      </w:pPr>
      <w:r w:rsidRPr="00362F22">
        <w:rPr>
          <w:rFonts w:eastAsia="Arial" w:cs="Arial"/>
          <w:spacing w:val="2"/>
          <w:szCs w:val="22"/>
        </w:rPr>
        <w:t>Pozri Školský vzdelávací program Súkr</w:t>
      </w:r>
      <w:r>
        <w:rPr>
          <w:rFonts w:eastAsia="Arial" w:cs="Arial"/>
          <w:spacing w:val="2"/>
          <w:szCs w:val="22"/>
        </w:rPr>
        <w:t>omného športového gymnázia PinkHarmony</w:t>
      </w:r>
      <w:r w:rsidRPr="00362F22">
        <w:rPr>
          <w:rFonts w:eastAsia="Arial" w:cs="Arial"/>
          <w:spacing w:val="2"/>
          <w:szCs w:val="22"/>
        </w:rPr>
        <w:t xml:space="preserve">Academy vo Zvolene. </w:t>
      </w:r>
    </w:p>
    <w:p w:rsidR="00327908" w:rsidRPr="00362F22" w:rsidRDefault="00327908" w:rsidP="00362F22">
      <w:pPr>
        <w:spacing w:line="252" w:lineRule="exact"/>
        <w:ind w:right="300"/>
        <w:jc w:val="both"/>
        <w:rPr>
          <w:rFonts w:eastAsia="Arial" w:cs="Arial"/>
          <w:spacing w:val="2"/>
          <w:szCs w:val="22"/>
        </w:rPr>
      </w:pPr>
    </w:p>
    <w:p w:rsidR="00A441FA" w:rsidRPr="0041588A" w:rsidRDefault="00A441FA" w:rsidP="001755D1">
      <w:pPr>
        <w:pStyle w:val="Nadpis1"/>
        <w:numPr>
          <w:ilvl w:val="2"/>
          <w:numId w:val="79"/>
        </w:numPr>
        <w:ind w:left="567" w:hanging="567"/>
        <w:rPr>
          <w:sz w:val="24"/>
        </w:rPr>
      </w:pPr>
      <w:r w:rsidRPr="0041588A">
        <w:rPr>
          <w:sz w:val="24"/>
        </w:rPr>
        <w:t>Psychosociálny tréning</w:t>
      </w:r>
      <w:bookmarkEnd w:id="120"/>
    </w:p>
    <w:p w:rsidR="00447FD4" w:rsidRPr="0041588A" w:rsidRDefault="00447FD4" w:rsidP="00447FD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8"/>
        <w:gridCol w:w="4470"/>
      </w:tblGrid>
      <w:tr w:rsidR="00447FD4" w:rsidRPr="0041588A" w:rsidTr="00B5322E">
        <w:trPr>
          <w:trHeight w:val="446"/>
        </w:trPr>
        <w:tc>
          <w:tcPr>
            <w:tcW w:w="4358" w:type="dxa"/>
            <w:shd w:val="clear" w:color="auto" w:fill="CCCCCC"/>
          </w:tcPr>
          <w:p w:rsidR="00447FD4" w:rsidRPr="0041588A" w:rsidRDefault="00447FD4" w:rsidP="00447FD4">
            <w:pPr>
              <w:pStyle w:val="mojtext"/>
              <w:rPr>
                <w:b/>
                <w:color w:val="auto"/>
              </w:rPr>
            </w:pPr>
            <w:r w:rsidRPr="0041588A">
              <w:rPr>
                <w:b/>
                <w:color w:val="auto"/>
              </w:rPr>
              <w:t>Názov predmetu</w:t>
            </w:r>
          </w:p>
        </w:tc>
        <w:tc>
          <w:tcPr>
            <w:tcW w:w="4470" w:type="dxa"/>
            <w:shd w:val="clear" w:color="auto" w:fill="CCCCCC"/>
          </w:tcPr>
          <w:p w:rsidR="00447FD4" w:rsidRPr="0041588A" w:rsidRDefault="00447FD4" w:rsidP="00447FD4">
            <w:pPr>
              <w:pStyle w:val="mojtext"/>
              <w:rPr>
                <w:b/>
                <w:color w:val="auto"/>
              </w:rPr>
            </w:pPr>
            <w:r w:rsidRPr="0041588A">
              <w:rPr>
                <w:b/>
                <w:color w:val="auto"/>
              </w:rPr>
              <w:t>Psychosociálny tréning</w:t>
            </w:r>
          </w:p>
        </w:tc>
      </w:tr>
      <w:tr w:rsidR="00447FD4" w:rsidRPr="0041588A" w:rsidTr="00B5322E">
        <w:trPr>
          <w:trHeight w:val="112"/>
        </w:trPr>
        <w:tc>
          <w:tcPr>
            <w:tcW w:w="4358" w:type="dxa"/>
            <w:shd w:val="clear" w:color="auto" w:fill="F3F3F3"/>
          </w:tcPr>
          <w:p w:rsidR="00447FD4" w:rsidRPr="0041588A" w:rsidRDefault="00447FD4" w:rsidP="00447FD4">
            <w:pPr>
              <w:pStyle w:val="mojtext"/>
              <w:rPr>
                <w:b/>
                <w:color w:val="auto"/>
              </w:rPr>
            </w:pPr>
            <w:r w:rsidRPr="0041588A">
              <w:rPr>
                <w:b/>
                <w:color w:val="auto"/>
              </w:rPr>
              <w:t>Časový rozsah výučby</w:t>
            </w:r>
          </w:p>
        </w:tc>
        <w:tc>
          <w:tcPr>
            <w:tcW w:w="4470" w:type="dxa"/>
          </w:tcPr>
          <w:p w:rsidR="00447FD4" w:rsidRPr="0041588A" w:rsidRDefault="00447FD4" w:rsidP="00447FD4">
            <w:pPr>
              <w:pStyle w:val="mojtext"/>
              <w:rPr>
                <w:color w:val="auto"/>
              </w:rPr>
            </w:pPr>
            <w:r w:rsidRPr="0041588A">
              <w:rPr>
                <w:color w:val="auto"/>
              </w:rPr>
              <w:t>spolu 30 vyučovacích hodín</w:t>
            </w:r>
          </w:p>
        </w:tc>
      </w:tr>
      <w:tr w:rsidR="00447FD4" w:rsidRPr="0041588A" w:rsidTr="00B5322E">
        <w:trPr>
          <w:trHeight w:val="112"/>
        </w:trPr>
        <w:tc>
          <w:tcPr>
            <w:tcW w:w="4358" w:type="dxa"/>
            <w:shd w:val="clear" w:color="auto" w:fill="F3F3F3"/>
          </w:tcPr>
          <w:p w:rsidR="00447FD4" w:rsidRPr="0041588A" w:rsidRDefault="00447FD4" w:rsidP="00447FD4">
            <w:pPr>
              <w:pStyle w:val="mojtext"/>
              <w:rPr>
                <w:b/>
                <w:color w:val="auto"/>
              </w:rPr>
            </w:pPr>
            <w:r w:rsidRPr="0041588A">
              <w:rPr>
                <w:b/>
                <w:color w:val="auto"/>
              </w:rPr>
              <w:t>Kód a názov študijného odboru</w:t>
            </w:r>
          </w:p>
        </w:tc>
        <w:tc>
          <w:tcPr>
            <w:tcW w:w="4470" w:type="dxa"/>
          </w:tcPr>
          <w:p w:rsidR="00447FD4" w:rsidRPr="0041588A" w:rsidRDefault="00447FD4" w:rsidP="00447FD4">
            <w:pPr>
              <w:pStyle w:val="mojtext"/>
              <w:rPr>
                <w:color w:val="auto"/>
              </w:rPr>
            </w:pPr>
            <w:r w:rsidRPr="0041588A">
              <w:rPr>
                <w:color w:val="auto"/>
              </w:rPr>
              <w:t>7902 5 gymnázium</w:t>
            </w:r>
          </w:p>
        </w:tc>
      </w:tr>
      <w:tr w:rsidR="00447FD4" w:rsidRPr="0041588A" w:rsidTr="00B5322E">
        <w:trPr>
          <w:trHeight w:val="114"/>
        </w:trPr>
        <w:tc>
          <w:tcPr>
            <w:tcW w:w="4358" w:type="dxa"/>
            <w:shd w:val="clear" w:color="auto" w:fill="F3F3F3"/>
          </w:tcPr>
          <w:p w:rsidR="00447FD4" w:rsidRPr="0041588A" w:rsidRDefault="00447FD4" w:rsidP="00447FD4">
            <w:pPr>
              <w:pStyle w:val="mojtext"/>
              <w:rPr>
                <w:b/>
                <w:color w:val="auto"/>
              </w:rPr>
            </w:pPr>
            <w:r w:rsidRPr="0041588A">
              <w:rPr>
                <w:b/>
                <w:color w:val="auto"/>
              </w:rPr>
              <w:t xml:space="preserve">Ročník </w:t>
            </w:r>
          </w:p>
        </w:tc>
        <w:tc>
          <w:tcPr>
            <w:tcW w:w="4470" w:type="dxa"/>
          </w:tcPr>
          <w:p w:rsidR="00447FD4" w:rsidRPr="0041588A" w:rsidRDefault="00447FD4" w:rsidP="00447FD4">
            <w:pPr>
              <w:pStyle w:val="mojtext"/>
              <w:rPr>
                <w:color w:val="auto"/>
              </w:rPr>
            </w:pPr>
            <w:r w:rsidRPr="0041588A">
              <w:rPr>
                <w:color w:val="auto"/>
              </w:rPr>
              <w:t>4.</w:t>
            </w:r>
          </w:p>
        </w:tc>
      </w:tr>
      <w:tr w:rsidR="00447FD4" w:rsidRPr="0041588A" w:rsidTr="00B5322E">
        <w:tc>
          <w:tcPr>
            <w:tcW w:w="4358" w:type="dxa"/>
            <w:shd w:val="clear" w:color="auto" w:fill="F3F3F3"/>
          </w:tcPr>
          <w:p w:rsidR="00447FD4" w:rsidRPr="0041588A" w:rsidRDefault="00447FD4" w:rsidP="00447FD4">
            <w:pPr>
              <w:pStyle w:val="mojtext"/>
              <w:rPr>
                <w:b/>
                <w:color w:val="auto"/>
              </w:rPr>
            </w:pPr>
            <w:r w:rsidRPr="0041588A">
              <w:rPr>
                <w:b/>
                <w:color w:val="auto"/>
              </w:rPr>
              <w:t>Stupeň vzdelania</w:t>
            </w:r>
          </w:p>
        </w:tc>
        <w:tc>
          <w:tcPr>
            <w:tcW w:w="4470" w:type="dxa"/>
          </w:tcPr>
          <w:p w:rsidR="00447FD4" w:rsidRPr="0041588A" w:rsidRDefault="00447FD4" w:rsidP="00447FD4">
            <w:pPr>
              <w:pStyle w:val="mojtext"/>
              <w:rPr>
                <w:color w:val="auto"/>
              </w:rPr>
            </w:pPr>
            <w:r w:rsidRPr="0041588A">
              <w:rPr>
                <w:color w:val="auto"/>
              </w:rPr>
              <w:t>ISCED 3A</w:t>
            </w:r>
          </w:p>
        </w:tc>
      </w:tr>
      <w:tr w:rsidR="00447FD4" w:rsidRPr="0041588A" w:rsidTr="00B5322E">
        <w:tc>
          <w:tcPr>
            <w:tcW w:w="4358" w:type="dxa"/>
            <w:shd w:val="clear" w:color="auto" w:fill="F3F3F3"/>
          </w:tcPr>
          <w:p w:rsidR="00447FD4" w:rsidRPr="0041588A" w:rsidRDefault="00447FD4" w:rsidP="00447FD4">
            <w:pPr>
              <w:pStyle w:val="mojtext"/>
              <w:rPr>
                <w:b/>
                <w:color w:val="auto"/>
              </w:rPr>
            </w:pPr>
            <w:r w:rsidRPr="0041588A">
              <w:rPr>
                <w:b/>
                <w:color w:val="auto"/>
              </w:rPr>
              <w:t>Forma štúdia</w:t>
            </w:r>
          </w:p>
        </w:tc>
        <w:tc>
          <w:tcPr>
            <w:tcW w:w="4470" w:type="dxa"/>
          </w:tcPr>
          <w:p w:rsidR="00447FD4" w:rsidRPr="0041588A" w:rsidRDefault="00447FD4" w:rsidP="00447FD4">
            <w:pPr>
              <w:pStyle w:val="mojtext"/>
              <w:rPr>
                <w:color w:val="auto"/>
              </w:rPr>
            </w:pPr>
            <w:r w:rsidRPr="0041588A">
              <w:rPr>
                <w:color w:val="auto"/>
              </w:rPr>
              <w:t>denná</w:t>
            </w:r>
          </w:p>
        </w:tc>
      </w:tr>
      <w:tr w:rsidR="00447FD4" w:rsidRPr="0041588A" w:rsidTr="00B5322E">
        <w:tc>
          <w:tcPr>
            <w:tcW w:w="4358" w:type="dxa"/>
            <w:shd w:val="clear" w:color="auto" w:fill="F3F3F3"/>
          </w:tcPr>
          <w:p w:rsidR="00447FD4" w:rsidRPr="0041588A" w:rsidRDefault="00447FD4" w:rsidP="00447FD4">
            <w:pPr>
              <w:pStyle w:val="mojtext"/>
              <w:rPr>
                <w:b/>
                <w:color w:val="auto"/>
              </w:rPr>
            </w:pPr>
            <w:r w:rsidRPr="0041588A">
              <w:rPr>
                <w:b/>
                <w:color w:val="auto"/>
              </w:rPr>
              <w:t>Vyučovací jazyk</w:t>
            </w:r>
          </w:p>
        </w:tc>
        <w:tc>
          <w:tcPr>
            <w:tcW w:w="4470" w:type="dxa"/>
          </w:tcPr>
          <w:p w:rsidR="00447FD4" w:rsidRPr="0041588A" w:rsidRDefault="00447FD4" w:rsidP="00447FD4">
            <w:pPr>
              <w:pStyle w:val="mojtext"/>
              <w:rPr>
                <w:color w:val="auto"/>
              </w:rPr>
            </w:pPr>
            <w:r w:rsidRPr="0041588A">
              <w:rPr>
                <w:color w:val="auto"/>
              </w:rPr>
              <w:t>slovenský jazyk</w:t>
            </w:r>
          </w:p>
        </w:tc>
      </w:tr>
    </w:tbl>
    <w:p w:rsidR="00447FD4" w:rsidRPr="0041588A" w:rsidRDefault="00447FD4" w:rsidP="006661A2">
      <w:pPr>
        <w:spacing w:before="120"/>
        <w:rPr>
          <w:rFonts w:cs="Arial"/>
          <w:b/>
          <w:szCs w:val="22"/>
        </w:rPr>
      </w:pPr>
    </w:p>
    <w:p w:rsidR="00362F22" w:rsidRPr="00362F22" w:rsidRDefault="00362F22" w:rsidP="00362F22">
      <w:pPr>
        <w:spacing w:line="252" w:lineRule="exact"/>
        <w:ind w:right="300"/>
        <w:jc w:val="both"/>
        <w:rPr>
          <w:rFonts w:eastAsia="Arial" w:cs="Arial"/>
          <w:spacing w:val="2"/>
          <w:szCs w:val="22"/>
        </w:rPr>
      </w:pPr>
      <w:bookmarkStart w:id="121" w:name="_Toc339305959"/>
      <w:r w:rsidRPr="00362F22">
        <w:rPr>
          <w:rFonts w:eastAsia="Arial" w:cs="Arial"/>
          <w:spacing w:val="2"/>
          <w:szCs w:val="22"/>
        </w:rPr>
        <w:t>Pozri Školský vzdelávací program Súkr</w:t>
      </w:r>
      <w:r w:rsidR="00327908">
        <w:rPr>
          <w:rFonts w:eastAsia="Arial" w:cs="Arial"/>
          <w:spacing w:val="2"/>
          <w:szCs w:val="22"/>
        </w:rPr>
        <w:t>omného športového gymnázia PinkHarmony</w:t>
      </w:r>
      <w:r w:rsidRPr="00362F22">
        <w:rPr>
          <w:rFonts w:eastAsia="Arial" w:cs="Arial"/>
          <w:spacing w:val="2"/>
          <w:szCs w:val="22"/>
        </w:rPr>
        <w:t xml:space="preserve">Academy vo Zvolene. </w:t>
      </w:r>
    </w:p>
    <w:p w:rsidR="006661A2" w:rsidRPr="0041588A" w:rsidRDefault="006661A2" w:rsidP="001755D1">
      <w:pPr>
        <w:pStyle w:val="Nadpis1"/>
        <w:numPr>
          <w:ilvl w:val="1"/>
          <w:numId w:val="79"/>
        </w:numPr>
        <w:ind w:left="709" w:hanging="709"/>
        <w:rPr>
          <w:sz w:val="24"/>
        </w:rPr>
      </w:pPr>
      <w:r w:rsidRPr="0041588A">
        <w:rPr>
          <w:sz w:val="24"/>
        </w:rPr>
        <w:lastRenderedPageBreak/>
        <w:t>VZDELÁVACIA OBLASŤ: MATEMATIKA  A PRÁCA S</w:t>
      </w:r>
      <w:r w:rsidR="00A441FA" w:rsidRPr="0041588A">
        <w:rPr>
          <w:sz w:val="24"/>
        </w:rPr>
        <w:t> </w:t>
      </w:r>
      <w:r w:rsidRPr="0041588A">
        <w:rPr>
          <w:sz w:val="24"/>
        </w:rPr>
        <w:t>INFORMÁCIAMI</w:t>
      </w:r>
      <w:bookmarkEnd w:id="121"/>
    </w:p>
    <w:p w:rsidR="002F5DB1" w:rsidRPr="0041588A" w:rsidRDefault="002F5DB1" w:rsidP="001755D1">
      <w:pPr>
        <w:pStyle w:val="Nadpis1"/>
        <w:numPr>
          <w:ilvl w:val="2"/>
          <w:numId w:val="79"/>
        </w:numPr>
        <w:ind w:left="567" w:hanging="567"/>
        <w:rPr>
          <w:sz w:val="24"/>
        </w:rPr>
      </w:pPr>
      <w:bookmarkStart w:id="122" w:name="_Toc307165048"/>
      <w:bookmarkStart w:id="123" w:name="_Toc307165125"/>
      <w:bookmarkStart w:id="124" w:name="_Toc307165200"/>
      <w:bookmarkStart w:id="125" w:name="_Toc307165396"/>
      <w:bookmarkStart w:id="126" w:name="_Toc307213468"/>
      <w:bookmarkStart w:id="127" w:name="_Toc307223005"/>
      <w:bookmarkStart w:id="128" w:name="_Toc338064961"/>
      <w:bookmarkStart w:id="129" w:name="_Toc339305960"/>
      <w:r w:rsidRPr="0041588A">
        <w:rPr>
          <w:sz w:val="24"/>
        </w:rPr>
        <w:t>Matematika</w:t>
      </w:r>
      <w:bookmarkStart w:id="130" w:name="_Toc307165049"/>
      <w:bookmarkStart w:id="131" w:name="_Toc307165126"/>
      <w:bookmarkStart w:id="132" w:name="_Toc307165201"/>
      <w:bookmarkStart w:id="133" w:name="_Toc307165397"/>
      <w:bookmarkEnd w:id="122"/>
      <w:bookmarkEnd w:id="123"/>
      <w:bookmarkEnd w:id="124"/>
      <w:bookmarkEnd w:id="125"/>
      <w:bookmarkEnd w:id="126"/>
      <w:bookmarkEnd w:id="127"/>
      <w:bookmarkEnd w:id="128"/>
      <w:bookmarkEnd w:id="129"/>
    </w:p>
    <w:p w:rsidR="00362F22" w:rsidRPr="0041588A" w:rsidRDefault="00362F22" w:rsidP="008B25EB">
      <w:pPr>
        <w:pStyle w:val="KVPnadpis3"/>
        <w:numPr>
          <w:ilvl w:val="0"/>
          <w:numId w:val="0"/>
        </w:numPr>
        <w:ind w:left="864"/>
        <w:rPr>
          <w:color w:val="auto"/>
        </w:rPr>
      </w:pPr>
    </w:p>
    <w:tbl>
      <w:tblPr>
        <w:tblpPr w:leftFromText="141" w:rightFromText="141"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2F5DB1" w:rsidRPr="0041588A" w:rsidTr="00362F22">
        <w:trPr>
          <w:trHeight w:val="20"/>
        </w:trPr>
        <w:tc>
          <w:tcPr>
            <w:tcW w:w="4503" w:type="dxa"/>
            <w:shd w:val="clear" w:color="auto" w:fill="CCCCCC"/>
          </w:tcPr>
          <w:p w:rsidR="002F5DB1" w:rsidRPr="00362F22" w:rsidRDefault="002F5DB1" w:rsidP="002F5DB1">
            <w:pPr>
              <w:rPr>
                <w:rFonts w:cs="Arial"/>
                <w:b/>
                <w:sz w:val="20"/>
              </w:rPr>
            </w:pPr>
            <w:bookmarkStart w:id="134" w:name="_Toc291335619"/>
            <w:bookmarkStart w:id="135" w:name="_Toc291420233"/>
            <w:r w:rsidRPr="00362F22">
              <w:rPr>
                <w:rFonts w:cs="Arial"/>
                <w:b/>
                <w:sz w:val="20"/>
              </w:rPr>
              <w:t>Názov predmetu</w:t>
            </w:r>
            <w:bookmarkEnd w:id="134"/>
            <w:bookmarkEnd w:id="135"/>
          </w:p>
        </w:tc>
        <w:tc>
          <w:tcPr>
            <w:tcW w:w="4961" w:type="dxa"/>
            <w:shd w:val="clear" w:color="auto" w:fill="CCCCCC"/>
          </w:tcPr>
          <w:p w:rsidR="002F5DB1" w:rsidRPr="00362F22" w:rsidRDefault="002F5DB1" w:rsidP="002F5DB1">
            <w:pPr>
              <w:rPr>
                <w:rFonts w:cs="Arial"/>
                <w:b/>
                <w:sz w:val="20"/>
              </w:rPr>
            </w:pPr>
            <w:r w:rsidRPr="00362F22">
              <w:rPr>
                <w:rFonts w:cs="Arial"/>
                <w:b/>
                <w:sz w:val="20"/>
              </w:rPr>
              <w:t>Matematika</w:t>
            </w:r>
          </w:p>
        </w:tc>
      </w:tr>
      <w:tr w:rsidR="002F5DB1" w:rsidRPr="0041588A" w:rsidTr="00362F22">
        <w:trPr>
          <w:trHeight w:val="20"/>
        </w:trPr>
        <w:tc>
          <w:tcPr>
            <w:tcW w:w="4503" w:type="dxa"/>
            <w:shd w:val="clear" w:color="auto" w:fill="F3F3F3"/>
          </w:tcPr>
          <w:p w:rsidR="002F5DB1" w:rsidRPr="00362F22" w:rsidRDefault="00362F22" w:rsidP="002F5DB1">
            <w:pPr>
              <w:rPr>
                <w:rFonts w:cs="Arial"/>
                <w:b/>
                <w:sz w:val="20"/>
              </w:rPr>
            </w:pPr>
            <w:r>
              <w:rPr>
                <w:rFonts w:cs="Arial"/>
                <w:b/>
                <w:sz w:val="20"/>
                <w:szCs w:val="22"/>
              </w:rPr>
              <w:t>Časový rozsah výučby</w:t>
            </w:r>
          </w:p>
        </w:tc>
        <w:tc>
          <w:tcPr>
            <w:tcW w:w="4961" w:type="dxa"/>
          </w:tcPr>
          <w:p w:rsidR="002F5DB1" w:rsidRPr="00362F22" w:rsidRDefault="002F5DB1" w:rsidP="00362F22">
            <w:pPr>
              <w:rPr>
                <w:rFonts w:cs="Arial"/>
                <w:sz w:val="20"/>
              </w:rPr>
            </w:pPr>
            <w:r w:rsidRPr="00362F22">
              <w:rPr>
                <w:rFonts w:cs="Arial"/>
                <w:sz w:val="20"/>
                <w:szCs w:val="22"/>
              </w:rPr>
              <w:t xml:space="preserve">spolu </w:t>
            </w:r>
            <w:r w:rsidR="00362F22">
              <w:rPr>
                <w:rFonts w:cs="Arial"/>
                <w:sz w:val="20"/>
                <w:szCs w:val="22"/>
              </w:rPr>
              <w:t>360</w:t>
            </w:r>
            <w:r w:rsidRPr="00362F22">
              <w:rPr>
                <w:rFonts w:cs="Arial"/>
                <w:sz w:val="20"/>
                <w:szCs w:val="22"/>
              </w:rPr>
              <w:t xml:space="preserve"> vyučovacích hodín</w:t>
            </w:r>
          </w:p>
        </w:tc>
      </w:tr>
      <w:tr w:rsidR="002F5DB1" w:rsidRPr="0041588A" w:rsidTr="00362F22">
        <w:trPr>
          <w:trHeight w:val="20"/>
        </w:trPr>
        <w:tc>
          <w:tcPr>
            <w:tcW w:w="4503" w:type="dxa"/>
            <w:shd w:val="clear" w:color="auto" w:fill="F3F3F3"/>
          </w:tcPr>
          <w:p w:rsidR="002F5DB1" w:rsidRPr="00362F22" w:rsidRDefault="002F5DB1" w:rsidP="002F5DB1">
            <w:pPr>
              <w:rPr>
                <w:rFonts w:cs="Arial"/>
                <w:b/>
                <w:sz w:val="20"/>
              </w:rPr>
            </w:pPr>
            <w:r w:rsidRPr="00362F22">
              <w:rPr>
                <w:rFonts w:cs="Arial"/>
                <w:b/>
                <w:sz w:val="20"/>
                <w:szCs w:val="22"/>
              </w:rPr>
              <w:t xml:space="preserve">Ročník </w:t>
            </w:r>
          </w:p>
        </w:tc>
        <w:tc>
          <w:tcPr>
            <w:tcW w:w="4961" w:type="dxa"/>
          </w:tcPr>
          <w:p w:rsidR="002F5DB1" w:rsidRPr="00362F22" w:rsidRDefault="00362F22" w:rsidP="001755D1">
            <w:pPr>
              <w:pStyle w:val="Odsekzoznamu"/>
              <w:numPr>
                <w:ilvl w:val="0"/>
                <w:numId w:val="89"/>
              </w:numPr>
              <w:rPr>
                <w:rFonts w:cs="Arial"/>
                <w:sz w:val="20"/>
              </w:rPr>
            </w:pPr>
            <w:r>
              <w:rPr>
                <w:rFonts w:cs="Arial"/>
                <w:sz w:val="20"/>
                <w:szCs w:val="22"/>
              </w:rPr>
              <w:t xml:space="preserve">– </w:t>
            </w:r>
            <w:r w:rsidR="002F5DB1" w:rsidRPr="00362F22">
              <w:rPr>
                <w:rFonts w:cs="Arial"/>
                <w:sz w:val="20"/>
                <w:szCs w:val="22"/>
              </w:rPr>
              <w:t>4</w:t>
            </w:r>
            <w:r>
              <w:rPr>
                <w:rFonts w:cs="Arial"/>
                <w:sz w:val="20"/>
                <w:szCs w:val="22"/>
              </w:rPr>
              <w:t>.</w:t>
            </w:r>
          </w:p>
        </w:tc>
      </w:tr>
      <w:tr w:rsidR="002F5DB1" w:rsidRPr="0041588A" w:rsidTr="00362F22">
        <w:trPr>
          <w:trHeight w:val="20"/>
        </w:trPr>
        <w:tc>
          <w:tcPr>
            <w:tcW w:w="4503" w:type="dxa"/>
            <w:shd w:val="clear" w:color="auto" w:fill="F3F3F3"/>
          </w:tcPr>
          <w:p w:rsidR="002F5DB1" w:rsidRPr="00362F22" w:rsidRDefault="002F5DB1" w:rsidP="002F5DB1">
            <w:pPr>
              <w:rPr>
                <w:rFonts w:cs="Arial"/>
                <w:b/>
                <w:sz w:val="20"/>
              </w:rPr>
            </w:pPr>
            <w:r w:rsidRPr="00362F22">
              <w:rPr>
                <w:rFonts w:cs="Arial"/>
                <w:b/>
                <w:sz w:val="20"/>
                <w:szCs w:val="22"/>
              </w:rPr>
              <w:t>Kód a názov študijného odboru</w:t>
            </w:r>
          </w:p>
        </w:tc>
        <w:tc>
          <w:tcPr>
            <w:tcW w:w="4961" w:type="dxa"/>
          </w:tcPr>
          <w:p w:rsidR="002F5DB1" w:rsidRPr="00362F22" w:rsidRDefault="00550428" w:rsidP="002F5DB1">
            <w:pPr>
              <w:jc w:val="both"/>
              <w:rPr>
                <w:rFonts w:cs="Arial"/>
                <w:sz w:val="20"/>
                <w:szCs w:val="19"/>
              </w:rPr>
            </w:pPr>
            <w:r w:rsidRPr="00362F22">
              <w:rPr>
                <w:rFonts w:cs="Arial"/>
                <w:sz w:val="20"/>
                <w:szCs w:val="19"/>
              </w:rPr>
              <w:t xml:space="preserve">7902 5 </w:t>
            </w:r>
            <w:r w:rsidR="002F5DB1" w:rsidRPr="00362F22">
              <w:rPr>
                <w:rFonts w:cs="Arial"/>
                <w:sz w:val="20"/>
                <w:szCs w:val="19"/>
              </w:rPr>
              <w:t xml:space="preserve"> gymnázium </w:t>
            </w:r>
            <w:r w:rsidRPr="00362F22">
              <w:rPr>
                <w:rFonts w:cs="Arial"/>
                <w:sz w:val="20"/>
                <w:szCs w:val="19"/>
              </w:rPr>
              <w:t>–</w:t>
            </w:r>
            <w:r w:rsidR="002F5DB1" w:rsidRPr="00362F22">
              <w:rPr>
                <w:rFonts w:cs="Arial"/>
                <w:sz w:val="20"/>
                <w:szCs w:val="19"/>
              </w:rPr>
              <w:t xml:space="preserve"> </w:t>
            </w:r>
            <w:r w:rsidR="00362F22">
              <w:rPr>
                <w:rFonts w:cs="Arial"/>
                <w:sz w:val="20"/>
                <w:szCs w:val="19"/>
              </w:rPr>
              <w:t>3</w:t>
            </w:r>
            <w:r w:rsidRPr="00362F22">
              <w:rPr>
                <w:rFonts w:cs="Arial"/>
                <w:sz w:val="20"/>
                <w:szCs w:val="19"/>
              </w:rPr>
              <w:t>. – 4. roč.</w:t>
            </w:r>
          </w:p>
          <w:p w:rsidR="00550428" w:rsidRPr="00362F22" w:rsidRDefault="00550428" w:rsidP="002F5DB1">
            <w:pPr>
              <w:jc w:val="both"/>
              <w:rPr>
                <w:rFonts w:cs="Arial"/>
                <w:sz w:val="20"/>
              </w:rPr>
            </w:pPr>
            <w:r w:rsidRPr="00362F22">
              <w:rPr>
                <w:rFonts w:cs="Arial"/>
                <w:sz w:val="20"/>
                <w:szCs w:val="19"/>
              </w:rPr>
              <w:t xml:space="preserve">7902 J gymnázium – 1. </w:t>
            </w:r>
            <w:r w:rsidR="00362F22">
              <w:rPr>
                <w:rFonts w:cs="Arial"/>
                <w:sz w:val="20"/>
                <w:szCs w:val="19"/>
              </w:rPr>
              <w:t xml:space="preserve">– 2. </w:t>
            </w:r>
            <w:r w:rsidRPr="00362F22">
              <w:rPr>
                <w:rFonts w:cs="Arial"/>
                <w:sz w:val="20"/>
                <w:szCs w:val="19"/>
              </w:rPr>
              <w:t>roč.</w:t>
            </w:r>
          </w:p>
        </w:tc>
      </w:tr>
      <w:tr w:rsidR="00362F22" w:rsidRPr="0041588A" w:rsidTr="00362F22">
        <w:trPr>
          <w:trHeight w:val="20"/>
        </w:trPr>
        <w:tc>
          <w:tcPr>
            <w:tcW w:w="4503" w:type="dxa"/>
            <w:shd w:val="clear" w:color="auto" w:fill="F3F3F3"/>
          </w:tcPr>
          <w:p w:rsidR="00362F22" w:rsidRPr="0041588A" w:rsidRDefault="00362F22" w:rsidP="00962695">
            <w:pPr>
              <w:pStyle w:val="mojtext"/>
              <w:rPr>
                <w:b/>
                <w:color w:val="auto"/>
              </w:rPr>
            </w:pPr>
            <w:r w:rsidRPr="0041588A">
              <w:rPr>
                <w:b/>
                <w:color w:val="auto"/>
              </w:rPr>
              <w:t>Stupeň vzdelania</w:t>
            </w:r>
          </w:p>
        </w:tc>
        <w:tc>
          <w:tcPr>
            <w:tcW w:w="4961" w:type="dxa"/>
          </w:tcPr>
          <w:p w:rsidR="00362F22" w:rsidRPr="0041588A" w:rsidRDefault="00362F22" w:rsidP="00962695">
            <w:pPr>
              <w:pStyle w:val="mojtext"/>
              <w:rPr>
                <w:color w:val="auto"/>
              </w:rPr>
            </w:pPr>
            <w:r w:rsidRPr="0041588A">
              <w:rPr>
                <w:color w:val="auto"/>
              </w:rPr>
              <w:t>ISCED 3A</w:t>
            </w:r>
          </w:p>
        </w:tc>
      </w:tr>
      <w:tr w:rsidR="00362F22" w:rsidRPr="0041588A" w:rsidTr="00362F22">
        <w:trPr>
          <w:trHeight w:val="20"/>
        </w:trPr>
        <w:tc>
          <w:tcPr>
            <w:tcW w:w="4503" w:type="dxa"/>
            <w:shd w:val="clear" w:color="auto" w:fill="F3F3F3"/>
          </w:tcPr>
          <w:p w:rsidR="00362F22" w:rsidRPr="0041588A" w:rsidRDefault="00362F22" w:rsidP="00962695">
            <w:pPr>
              <w:pStyle w:val="mojtext"/>
              <w:rPr>
                <w:b/>
                <w:color w:val="auto"/>
              </w:rPr>
            </w:pPr>
            <w:r w:rsidRPr="0041588A">
              <w:rPr>
                <w:b/>
                <w:color w:val="auto"/>
              </w:rPr>
              <w:t>Forma štúdia</w:t>
            </w:r>
          </w:p>
        </w:tc>
        <w:tc>
          <w:tcPr>
            <w:tcW w:w="4961" w:type="dxa"/>
          </w:tcPr>
          <w:p w:rsidR="00362F22" w:rsidRPr="0041588A" w:rsidRDefault="00362F22" w:rsidP="00962695">
            <w:pPr>
              <w:pStyle w:val="mojtext"/>
              <w:rPr>
                <w:color w:val="auto"/>
              </w:rPr>
            </w:pPr>
            <w:r w:rsidRPr="0041588A">
              <w:rPr>
                <w:color w:val="auto"/>
              </w:rPr>
              <w:t>denná</w:t>
            </w:r>
          </w:p>
        </w:tc>
      </w:tr>
      <w:tr w:rsidR="00362F22" w:rsidRPr="0041588A" w:rsidTr="00362F22">
        <w:trPr>
          <w:trHeight w:val="20"/>
        </w:trPr>
        <w:tc>
          <w:tcPr>
            <w:tcW w:w="4503" w:type="dxa"/>
            <w:shd w:val="clear" w:color="auto" w:fill="F3F3F3"/>
          </w:tcPr>
          <w:p w:rsidR="00362F22" w:rsidRPr="0041588A" w:rsidRDefault="00362F22" w:rsidP="00962695">
            <w:pPr>
              <w:pStyle w:val="mojtext"/>
              <w:rPr>
                <w:b/>
                <w:color w:val="auto"/>
              </w:rPr>
            </w:pPr>
            <w:r w:rsidRPr="0041588A">
              <w:rPr>
                <w:b/>
                <w:color w:val="auto"/>
              </w:rPr>
              <w:t>Vyučovací jazyk</w:t>
            </w:r>
          </w:p>
        </w:tc>
        <w:tc>
          <w:tcPr>
            <w:tcW w:w="4961" w:type="dxa"/>
          </w:tcPr>
          <w:p w:rsidR="00362F22" w:rsidRPr="0041588A" w:rsidRDefault="00362F22" w:rsidP="00962695">
            <w:pPr>
              <w:pStyle w:val="mojtext"/>
              <w:rPr>
                <w:color w:val="auto"/>
              </w:rPr>
            </w:pPr>
            <w:r w:rsidRPr="0041588A">
              <w:rPr>
                <w:color w:val="auto"/>
              </w:rPr>
              <w:t>slovenský jazyk</w:t>
            </w:r>
          </w:p>
        </w:tc>
      </w:tr>
    </w:tbl>
    <w:bookmarkEnd w:id="130"/>
    <w:bookmarkEnd w:id="131"/>
    <w:bookmarkEnd w:id="132"/>
    <w:bookmarkEnd w:id="133"/>
    <w:p w:rsidR="00362F22" w:rsidRDefault="00362F22" w:rsidP="00362F22">
      <w:pPr>
        <w:spacing w:line="252" w:lineRule="exact"/>
        <w:ind w:right="300"/>
        <w:jc w:val="both"/>
        <w:rPr>
          <w:rFonts w:eastAsia="Arial" w:cs="Arial"/>
          <w:spacing w:val="2"/>
          <w:szCs w:val="22"/>
        </w:rPr>
      </w:pPr>
      <w:r w:rsidRPr="00362F22">
        <w:rPr>
          <w:rFonts w:eastAsia="Arial" w:cs="Arial"/>
          <w:spacing w:val="2"/>
          <w:szCs w:val="22"/>
        </w:rPr>
        <w:t>Pozri Školský vzdelávací program Súkr</w:t>
      </w:r>
      <w:r w:rsidR="00327908">
        <w:rPr>
          <w:rFonts w:eastAsia="Arial" w:cs="Arial"/>
          <w:spacing w:val="2"/>
          <w:szCs w:val="22"/>
        </w:rPr>
        <w:t>omného športového gymnázia PinkHarmony</w:t>
      </w:r>
      <w:r w:rsidRPr="00362F22">
        <w:rPr>
          <w:rFonts w:eastAsia="Arial" w:cs="Arial"/>
          <w:spacing w:val="2"/>
          <w:szCs w:val="22"/>
        </w:rPr>
        <w:t>Academy vo Zvolene.</w:t>
      </w:r>
    </w:p>
    <w:p w:rsidR="00362F22" w:rsidRPr="00362F22" w:rsidRDefault="00362F22" w:rsidP="00362F22">
      <w:pPr>
        <w:spacing w:line="252" w:lineRule="exact"/>
        <w:ind w:right="300"/>
        <w:jc w:val="both"/>
        <w:rPr>
          <w:rFonts w:eastAsia="Arial" w:cs="Arial"/>
          <w:spacing w:val="2"/>
          <w:szCs w:val="22"/>
        </w:rPr>
        <w:sectPr w:rsidR="00362F22" w:rsidRPr="00362F22" w:rsidSect="00442F60">
          <w:type w:val="continuous"/>
          <w:pgSz w:w="11906" w:h="16838"/>
          <w:pgMar w:top="1134" w:right="1134" w:bottom="2552" w:left="1134" w:header="709" w:footer="709" w:gutter="0"/>
          <w:cols w:space="708"/>
          <w:docGrid w:linePitch="360"/>
        </w:sectPr>
      </w:pPr>
    </w:p>
    <w:p w:rsidR="00362F22" w:rsidRDefault="00362F22" w:rsidP="00362F22">
      <w:pPr>
        <w:pStyle w:val="Nadpis1"/>
        <w:rPr>
          <w:sz w:val="24"/>
        </w:rPr>
      </w:pPr>
      <w:bookmarkStart w:id="136" w:name="_Toc307165058"/>
      <w:bookmarkStart w:id="137" w:name="_Toc307165135"/>
      <w:bookmarkStart w:id="138" w:name="_Toc307165204"/>
      <w:bookmarkStart w:id="139" w:name="_Toc307165400"/>
      <w:bookmarkStart w:id="140" w:name="_Toc307213475"/>
      <w:bookmarkStart w:id="141" w:name="_Toc307223014"/>
      <w:bookmarkStart w:id="142" w:name="_Toc338064962"/>
      <w:bookmarkStart w:id="143" w:name="_Toc339305961"/>
    </w:p>
    <w:p w:rsidR="002F5DB1" w:rsidRPr="0041588A" w:rsidRDefault="002F5DB1" w:rsidP="001755D1">
      <w:pPr>
        <w:pStyle w:val="Nadpis1"/>
        <w:numPr>
          <w:ilvl w:val="2"/>
          <w:numId w:val="79"/>
        </w:numPr>
        <w:ind w:left="567" w:hanging="567"/>
        <w:rPr>
          <w:sz w:val="24"/>
        </w:rPr>
      </w:pPr>
      <w:r w:rsidRPr="0041588A">
        <w:rPr>
          <w:sz w:val="24"/>
        </w:rPr>
        <w:t>Informatika</w:t>
      </w:r>
      <w:bookmarkEnd w:id="136"/>
      <w:bookmarkEnd w:id="137"/>
      <w:bookmarkEnd w:id="138"/>
      <w:bookmarkEnd w:id="139"/>
      <w:bookmarkEnd w:id="140"/>
      <w:bookmarkEnd w:id="141"/>
      <w:bookmarkEnd w:id="142"/>
      <w:bookmarkEnd w:id="143"/>
    </w:p>
    <w:p w:rsidR="002F5DB1" w:rsidRPr="0041588A" w:rsidRDefault="002F5DB1" w:rsidP="008B25EB">
      <w:pPr>
        <w:pStyle w:val="KVPnadpis3"/>
        <w:numPr>
          <w:ilvl w:val="0"/>
          <w:numId w:val="0"/>
        </w:numPr>
        <w:ind w:left="864"/>
        <w:rPr>
          <w:color w:val="auto"/>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5"/>
        <w:gridCol w:w="4903"/>
      </w:tblGrid>
      <w:tr w:rsidR="002F5DB1" w:rsidRPr="0041588A" w:rsidTr="00362F22">
        <w:trPr>
          <w:trHeight w:val="446"/>
        </w:trPr>
        <w:tc>
          <w:tcPr>
            <w:tcW w:w="4358" w:type="dxa"/>
            <w:shd w:val="clear" w:color="auto" w:fill="CCCCCC"/>
          </w:tcPr>
          <w:p w:rsidR="002F5DB1" w:rsidRPr="00362F22" w:rsidRDefault="002F5DB1" w:rsidP="002F5DB1">
            <w:pPr>
              <w:rPr>
                <w:b/>
                <w:szCs w:val="18"/>
              </w:rPr>
            </w:pPr>
            <w:r w:rsidRPr="00362F22">
              <w:rPr>
                <w:b/>
                <w:szCs w:val="18"/>
              </w:rPr>
              <w:t>Názov predmetu</w:t>
            </w:r>
          </w:p>
        </w:tc>
        <w:tc>
          <w:tcPr>
            <w:tcW w:w="4998" w:type="dxa"/>
            <w:shd w:val="clear" w:color="auto" w:fill="CCCCCC"/>
          </w:tcPr>
          <w:p w:rsidR="002F5DB1" w:rsidRPr="00362F22" w:rsidRDefault="002F5DB1" w:rsidP="002F5DB1">
            <w:pPr>
              <w:rPr>
                <w:b/>
                <w:szCs w:val="18"/>
              </w:rPr>
            </w:pPr>
            <w:r w:rsidRPr="00362F22">
              <w:rPr>
                <w:b/>
                <w:szCs w:val="18"/>
              </w:rPr>
              <w:t>Informatika</w:t>
            </w:r>
          </w:p>
        </w:tc>
      </w:tr>
      <w:tr w:rsidR="002F5DB1" w:rsidRPr="0041588A" w:rsidTr="00362F22">
        <w:trPr>
          <w:trHeight w:val="112"/>
        </w:trPr>
        <w:tc>
          <w:tcPr>
            <w:tcW w:w="4358" w:type="dxa"/>
            <w:shd w:val="clear" w:color="auto" w:fill="F3F3F3"/>
          </w:tcPr>
          <w:p w:rsidR="002F5DB1" w:rsidRPr="00362F22" w:rsidRDefault="002F5DB1" w:rsidP="002F5DB1">
            <w:pPr>
              <w:rPr>
                <w:rFonts w:cs="Arial"/>
                <w:szCs w:val="18"/>
              </w:rPr>
            </w:pPr>
            <w:r w:rsidRPr="00362F22">
              <w:rPr>
                <w:rFonts w:cs="Arial"/>
                <w:szCs w:val="18"/>
              </w:rPr>
              <w:t>Časový rozsah výučby</w:t>
            </w:r>
          </w:p>
        </w:tc>
        <w:tc>
          <w:tcPr>
            <w:tcW w:w="4998" w:type="dxa"/>
          </w:tcPr>
          <w:p w:rsidR="002F5DB1" w:rsidRPr="00362F22" w:rsidRDefault="002F5DB1" w:rsidP="002F5DB1">
            <w:pPr>
              <w:rPr>
                <w:rFonts w:cs="Arial"/>
                <w:szCs w:val="18"/>
              </w:rPr>
            </w:pPr>
            <w:r w:rsidRPr="00362F22">
              <w:rPr>
                <w:rFonts w:cs="Arial"/>
                <w:szCs w:val="18"/>
              </w:rPr>
              <w:t>1 hodina týždenne, spolu 99 hodín</w:t>
            </w:r>
          </w:p>
        </w:tc>
      </w:tr>
      <w:tr w:rsidR="002F5DB1" w:rsidRPr="0041588A" w:rsidTr="00362F22">
        <w:trPr>
          <w:trHeight w:val="112"/>
        </w:trPr>
        <w:tc>
          <w:tcPr>
            <w:tcW w:w="4358" w:type="dxa"/>
            <w:shd w:val="clear" w:color="auto" w:fill="F3F3F3"/>
          </w:tcPr>
          <w:p w:rsidR="002F5DB1" w:rsidRPr="00362F22" w:rsidRDefault="002F5DB1" w:rsidP="002F5DB1">
            <w:pPr>
              <w:jc w:val="both"/>
              <w:rPr>
                <w:szCs w:val="18"/>
              </w:rPr>
            </w:pPr>
            <w:r w:rsidRPr="00362F22">
              <w:rPr>
                <w:szCs w:val="18"/>
              </w:rPr>
              <w:t>Forma štúdia</w:t>
            </w:r>
          </w:p>
        </w:tc>
        <w:tc>
          <w:tcPr>
            <w:tcW w:w="4998" w:type="dxa"/>
          </w:tcPr>
          <w:p w:rsidR="002F5DB1" w:rsidRPr="00362F22" w:rsidRDefault="00362F22" w:rsidP="002F5DB1">
            <w:pPr>
              <w:jc w:val="both"/>
              <w:rPr>
                <w:szCs w:val="18"/>
              </w:rPr>
            </w:pPr>
            <w:r>
              <w:rPr>
                <w:szCs w:val="18"/>
              </w:rPr>
              <w:t>d</w:t>
            </w:r>
            <w:r w:rsidR="002F5DB1" w:rsidRPr="00362F22">
              <w:rPr>
                <w:szCs w:val="18"/>
              </w:rPr>
              <w:t>enná</w:t>
            </w:r>
          </w:p>
        </w:tc>
      </w:tr>
      <w:tr w:rsidR="002F5DB1" w:rsidRPr="0041588A" w:rsidTr="00362F22">
        <w:trPr>
          <w:trHeight w:val="112"/>
        </w:trPr>
        <w:tc>
          <w:tcPr>
            <w:tcW w:w="4358" w:type="dxa"/>
            <w:shd w:val="clear" w:color="auto" w:fill="F3F3F3"/>
          </w:tcPr>
          <w:p w:rsidR="002F5DB1" w:rsidRPr="00362F22" w:rsidRDefault="002F5DB1" w:rsidP="002F5DB1">
            <w:pPr>
              <w:jc w:val="both"/>
              <w:rPr>
                <w:szCs w:val="18"/>
              </w:rPr>
            </w:pPr>
            <w:r w:rsidRPr="00362F22">
              <w:rPr>
                <w:szCs w:val="18"/>
              </w:rPr>
              <w:t>Stupeň vzdelania</w:t>
            </w:r>
          </w:p>
        </w:tc>
        <w:tc>
          <w:tcPr>
            <w:tcW w:w="4998" w:type="dxa"/>
          </w:tcPr>
          <w:p w:rsidR="002F5DB1" w:rsidRPr="00362F22" w:rsidRDefault="002F5DB1" w:rsidP="002F5DB1">
            <w:pPr>
              <w:jc w:val="both"/>
              <w:rPr>
                <w:szCs w:val="18"/>
              </w:rPr>
            </w:pPr>
            <w:r w:rsidRPr="00362F22">
              <w:rPr>
                <w:szCs w:val="18"/>
              </w:rPr>
              <w:t>ISCED 3A</w:t>
            </w:r>
          </w:p>
        </w:tc>
      </w:tr>
      <w:tr w:rsidR="002F5DB1" w:rsidRPr="0041588A" w:rsidTr="00362F22">
        <w:trPr>
          <w:trHeight w:val="114"/>
        </w:trPr>
        <w:tc>
          <w:tcPr>
            <w:tcW w:w="4358" w:type="dxa"/>
            <w:shd w:val="clear" w:color="auto" w:fill="F3F3F3"/>
          </w:tcPr>
          <w:p w:rsidR="002F5DB1" w:rsidRPr="00362F22" w:rsidRDefault="002F5DB1" w:rsidP="002F5DB1">
            <w:pPr>
              <w:rPr>
                <w:rFonts w:cs="Arial"/>
                <w:szCs w:val="18"/>
              </w:rPr>
            </w:pPr>
            <w:r w:rsidRPr="00362F22">
              <w:rPr>
                <w:rFonts w:cs="Arial"/>
                <w:szCs w:val="18"/>
              </w:rPr>
              <w:t xml:space="preserve">Ročník </w:t>
            </w:r>
          </w:p>
        </w:tc>
        <w:tc>
          <w:tcPr>
            <w:tcW w:w="4998" w:type="dxa"/>
          </w:tcPr>
          <w:p w:rsidR="002F5DB1" w:rsidRPr="00362F22" w:rsidRDefault="002F5DB1" w:rsidP="002F5DB1">
            <w:pPr>
              <w:rPr>
                <w:rFonts w:cs="Arial"/>
                <w:szCs w:val="18"/>
              </w:rPr>
            </w:pPr>
            <w:r w:rsidRPr="00362F22">
              <w:rPr>
                <w:rFonts w:cs="Arial"/>
                <w:szCs w:val="18"/>
              </w:rPr>
              <w:t>1. – 3.</w:t>
            </w:r>
          </w:p>
        </w:tc>
      </w:tr>
      <w:tr w:rsidR="002F5DB1" w:rsidRPr="0041588A" w:rsidTr="00362F22">
        <w:tc>
          <w:tcPr>
            <w:tcW w:w="4358" w:type="dxa"/>
            <w:shd w:val="clear" w:color="auto" w:fill="F3F3F3"/>
          </w:tcPr>
          <w:p w:rsidR="002F5DB1" w:rsidRPr="00362F22" w:rsidRDefault="002F5DB1" w:rsidP="002F5DB1">
            <w:pPr>
              <w:rPr>
                <w:rFonts w:cs="Arial"/>
                <w:szCs w:val="18"/>
              </w:rPr>
            </w:pPr>
            <w:r w:rsidRPr="00362F22">
              <w:rPr>
                <w:rFonts w:cs="Arial"/>
                <w:szCs w:val="18"/>
              </w:rPr>
              <w:t>Kód a názov študijného odboru</w:t>
            </w:r>
          </w:p>
        </w:tc>
        <w:tc>
          <w:tcPr>
            <w:tcW w:w="4998" w:type="dxa"/>
          </w:tcPr>
          <w:p w:rsidR="002F5DB1" w:rsidRPr="00362F22" w:rsidRDefault="00550428" w:rsidP="002F5DB1">
            <w:pPr>
              <w:jc w:val="both"/>
              <w:rPr>
                <w:rFonts w:cs="Arial"/>
                <w:szCs w:val="18"/>
              </w:rPr>
            </w:pPr>
            <w:r w:rsidRPr="00362F22">
              <w:rPr>
                <w:rFonts w:cs="Arial"/>
                <w:szCs w:val="18"/>
              </w:rPr>
              <w:t xml:space="preserve">7902 5 </w:t>
            </w:r>
            <w:r w:rsidR="002F5DB1" w:rsidRPr="00362F22">
              <w:rPr>
                <w:rFonts w:cs="Arial"/>
                <w:szCs w:val="18"/>
              </w:rPr>
              <w:t xml:space="preserve"> gymnázium </w:t>
            </w:r>
            <w:r w:rsidRPr="00362F22">
              <w:rPr>
                <w:rFonts w:cs="Arial"/>
                <w:szCs w:val="18"/>
              </w:rPr>
              <w:t>–</w:t>
            </w:r>
            <w:r w:rsidR="002F5DB1" w:rsidRPr="00362F22">
              <w:rPr>
                <w:rFonts w:cs="Arial"/>
                <w:szCs w:val="18"/>
              </w:rPr>
              <w:t xml:space="preserve"> </w:t>
            </w:r>
            <w:r w:rsidR="00362F22">
              <w:rPr>
                <w:rFonts w:cs="Arial"/>
                <w:szCs w:val="18"/>
              </w:rPr>
              <w:t>3</w:t>
            </w:r>
            <w:r w:rsidRPr="00362F22">
              <w:rPr>
                <w:rFonts w:cs="Arial"/>
                <w:szCs w:val="18"/>
              </w:rPr>
              <w:t>. – 4. roč.</w:t>
            </w:r>
          </w:p>
          <w:p w:rsidR="00550428" w:rsidRPr="00362F22" w:rsidRDefault="00550428" w:rsidP="002F5DB1">
            <w:pPr>
              <w:jc w:val="both"/>
              <w:rPr>
                <w:rFonts w:cs="Arial"/>
                <w:szCs w:val="18"/>
              </w:rPr>
            </w:pPr>
            <w:r w:rsidRPr="00362F22">
              <w:rPr>
                <w:rFonts w:cs="Arial"/>
                <w:szCs w:val="18"/>
              </w:rPr>
              <w:t xml:space="preserve">7902 J gymnázium – 1. </w:t>
            </w:r>
            <w:r w:rsidR="00362F22">
              <w:rPr>
                <w:rFonts w:cs="Arial"/>
                <w:szCs w:val="18"/>
              </w:rPr>
              <w:t xml:space="preserve">– 2. </w:t>
            </w:r>
            <w:r w:rsidRPr="00362F22">
              <w:rPr>
                <w:rFonts w:cs="Arial"/>
                <w:szCs w:val="18"/>
              </w:rPr>
              <w:t>roč.</w:t>
            </w:r>
          </w:p>
        </w:tc>
      </w:tr>
      <w:tr w:rsidR="002F5DB1" w:rsidRPr="0041588A" w:rsidTr="00362F22">
        <w:tc>
          <w:tcPr>
            <w:tcW w:w="4358" w:type="dxa"/>
            <w:shd w:val="clear" w:color="auto" w:fill="F3F3F3"/>
          </w:tcPr>
          <w:p w:rsidR="002F5DB1" w:rsidRPr="00362F22" w:rsidRDefault="002F5DB1" w:rsidP="002F5DB1">
            <w:pPr>
              <w:rPr>
                <w:rFonts w:cs="Arial"/>
                <w:szCs w:val="18"/>
              </w:rPr>
            </w:pPr>
            <w:r w:rsidRPr="00362F22">
              <w:rPr>
                <w:rFonts w:cs="Arial"/>
                <w:szCs w:val="18"/>
              </w:rPr>
              <w:t>Vyučovací jazyk</w:t>
            </w:r>
          </w:p>
        </w:tc>
        <w:tc>
          <w:tcPr>
            <w:tcW w:w="4998" w:type="dxa"/>
          </w:tcPr>
          <w:p w:rsidR="002F5DB1" w:rsidRPr="00362F22" w:rsidRDefault="002F5DB1" w:rsidP="002F5DB1">
            <w:pPr>
              <w:jc w:val="both"/>
              <w:rPr>
                <w:rFonts w:cs="Arial"/>
                <w:szCs w:val="18"/>
              </w:rPr>
            </w:pPr>
            <w:r w:rsidRPr="00362F22">
              <w:rPr>
                <w:rFonts w:cs="Arial"/>
                <w:szCs w:val="18"/>
              </w:rPr>
              <w:t>slovenský jazyk</w:t>
            </w:r>
          </w:p>
        </w:tc>
      </w:tr>
    </w:tbl>
    <w:p w:rsidR="002F5DB1" w:rsidRPr="0041588A" w:rsidRDefault="002F5DB1" w:rsidP="002F5DB1">
      <w:pPr>
        <w:rPr>
          <w:rFonts w:cs="Arial"/>
          <w:szCs w:val="22"/>
        </w:rPr>
      </w:pPr>
    </w:p>
    <w:p w:rsidR="002F5DB1" w:rsidRPr="0041588A" w:rsidRDefault="002F5DB1" w:rsidP="002F5DB1">
      <w:pPr>
        <w:rPr>
          <w:b/>
          <w:sz w:val="24"/>
        </w:rPr>
      </w:pPr>
      <w:bookmarkStart w:id="144" w:name="_Toc318185516"/>
    </w:p>
    <w:bookmarkEnd w:id="144"/>
    <w:p w:rsidR="00362F22" w:rsidRDefault="00362F22" w:rsidP="00362F22">
      <w:pPr>
        <w:spacing w:line="252" w:lineRule="exact"/>
        <w:ind w:right="300"/>
        <w:jc w:val="both"/>
        <w:rPr>
          <w:rFonts w:eastAsia="Arial" w:cs="Arial"/>
          <w:spacing w:val="2"/>
          <w:szCs w:val="22"/>
        </w:rPr>
      </w:pPr>
      <w:r w:rsidRPr="00362F22">
        <w:rPr>
          <w:rFonts w:eastAsia="Arial" w:cs="Arial"/>
          <w:spacing w:val="2"/>
          <w:szCs w:val="22"/>
        </w:rPr>
        <w:t>Pozri Školský vzdelávací program Súkr</w:t>
      </w:r>
      <w:r w:rsidR="00327908">
        <w:rPr>
          <w:rFonts w:eastAsia="Arial" w:cs="Arial"/>
          <w:spacing w:val="2"/>
          <w:szCs w:val="22"/>
        </w:rPr>
        <w:t>omného športového gymnázia Pink</w:t>
      </w:r>
      <w:r w:rsidRPr="00362F22">
        <w:rPr>
          <w:rFonts w:eastAsia="Arial" w:cs="Arial"/>
          <w:spacing w:val="2"/>
          <w:szCs w:val="22"/>
        </w:rPr>
        <w:t xml:space="preserve">Harmony Academy vo Zvolene. </w:t>
      </w:r>
    </w:p>
    <w:p w:rsidR="00615F88" w:rsidRDefault="00615F88" w:rsidP="00362F22">
      <w:pPr>
        <w:spacing w:line="252" w:lineRule="exact"/>
        <w:ind w:right="300"/>
        <w:jc w:val="both"/>
        <w:rPr>
          <w:rFonts w:eastAsia="Arial" w:cs="Arial"/>
          <w:spacing w:val="2"/>
          <w:szCs w:val="22"/>
        </w:rPr>
      </w:pPr>
    </w:p>
    <w:p w:rsidR="00876438" w:rsidRDefault="00876438" w:rsidP="00362F22">
      <w:pPr>
        <w:spacing w:line="252" w:lineRule="exact"/>
        <w:ind w:right="300"/>
        <w:jc w:val="both"/>
        <w:rPr>
          <w:rFonts w:eastAsia="Arial" w:cs="Arial"/>
          <w:spacing w:val="2"/>
          <w:szCs w:val="22"/>
        </w:rPr>
      </w:pPr>
    </w:p>
    <w:p w:rsidR="00A3123B" w:rsidRPr="0041588A" w:rsidRDefault="00A3123B" w:rsidP="00A3123B">
      <w:pPr>
        <w:pStyle w:val="Nadpis1"/>
        <w:numPr>
          <w:ilvl w:val="2"/>
          <w:numId w:val="79"/>
        </w:numPr>
        <w:ind w:left="709" w:hanging="709"/>
        <w:rPr>
          <w:sz w:val="24"/>
        </w:rPr>
      </w:pPr>
      <w:bookmarkStart w:id="145" w:name="_Toc339305994"/>
      <w:r w:rsidRPr="0041588A">
        <w:rPr>
          <w:sz w:val="24"/>
        </w:rPr>
        <w:t>Náuka o hudbe</w:t>
      </w:r>
      <w:bookmarkEnd w:id="145"/>
    </w:p>
    <w:p w:rsidR="00A3123B" w:rsidRPr="0041588A" w:rsidRDefault="00A3123B" w:rsidP="00A3123B">
      <w:pPr>
        <w:spacing w:before="120"/>
        <w:rPr>
          <w:b/>
          <w:bCs/>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8"/>
        <w:gridCol w:w="4470"/>
      </w:tblGrid>
      <w:tr w:rsidR="00A3123B" w:rsidRPr="0041588A" w:rsidTr="00A3123B">
        <w:trPr>
          <w:trHeight w:val="446"/>
        </w:trPr>
        <w:tc>
          <w:tcPr>
            <w:tcW w:w="4358" w:type="dxa"/>
            <w:shd w:val="clear" w:color="auto" w:fill="CCCCCC"/>
          </w:tcPr>
          <w:p w:rsidR="00A3123B" w:rsidRPr="0041588A" w:rsidRDefault="00A3123B" w:rsidP="00A3123B">
            <w:pPr>
              <w:pStyle w:val="mojtext"/>
              <w:rPr>
                <w:b/>
                <w:color w:val="auto"/>
              </w:rPr>
            </w:pPr>
            <w:r w:rsidRPr="0041588A">
              <w:rPr>
                <w:b/>
                <w:color w:val="auto"/>
              </w:rPr>
              <w:t>Názov predmetu</w:t>
            </w:r>
          </w:p>
        </w:tc>
        <w:tc>
          <w:tcPr>
            <w:tcW w:w="4470" w:type="dxa"/>
            <w:shd w:val="clear" w:color="auto" w:fill="CCCCCC"/>
          </w:tcPr>
          <w:p w:rsidR="00A3123B" w:rsidRPr="0041588A" w:rsidRDefault="00A3123B" w:rsidP="00A3123B">
            <w:pPr>
              <w:pStyle w:val="mojtext"/>
              <w:rPr>
                <w:b/>
                <w:color w:val="auto"/>
              </w:rPr>
            </w:pPr>
            <w:r w:rsidRPr="0041588A">
              <w:rPr>
                <w:b/>
                <w:color w:val="auto"/>
              </w:rPr>
              <w:t>Náuka o hudbe</w:t>
            </w:r>
          </w:p>
        </w:tc>
      </w:tr>
      <w:tr w:rsidR="00A3123B" w:rsidRPr="0041588A" w:rsidTr="00A3123B">
        <w:trPr>
          <w:trHeight w:val="112"/>
        </w:trPr>
        <w:tc>
          <w:tcPr>
            <w:tcW w:w="4358" w:type="dxa"/>
            <w:shd w:val="clear" w:color="auto" w:fill="F3F3F3"/>
          </w:tcPr>
          <w:p w:rsidR="00A3123B" w:rsidRPr="0041588A" w:rsidRDefault="00A3123B" w:rsidP="00A3123B">
            <w:pPr>
              <w:pStyle w:val="mojtext"/>
              <w:rPr>
                <w:b/>
                <w:color w:val="auto"/>
              </w:rPr>
            </w:pPr>
            <w:r w:rsidRPr="0041588A">
              <w:rPr>
                <w:b/>
                <w:color w:val="auto"/>
              </w:rPr>
              <w:t>Časový rozsah výučby</w:t>
            </w:r>
          </w:p>
        </w:tc>
        <w:tc>
          <w:tcPr>
            <w:tcW w:w="4470" w:type="dxa"/>
          </w:tcPr>
          <w:p w:rsidR="00A3123B" w:rsidRPr="0041588A" w:rsidRDefault="00A3123B" w:rsidP="00A3123B">
            <w:pPr>
              <w:pStyle w:val="mojtext"/>
              <w:rPr>
                <w:color w:val="auto"/>
              </w:rPr>
            </w:pPr>
            <w:r w:rsidRPr="0041588A">
              <w:rPr>
                <w:color w:val="auto"/>
              </w:rPr>
              <w:t>spolu 132 vyučovacích hodín</w:t>
            </w:r>
          </w:p>
        </w:tc>
      </w:tr>
      <w:tr w:rsidR="00A3123B" w:rsidRPr="0041588A" w:rsidTr="00A3123B">
        <w:trPr>
          <w:trHeight w:val="112"/>
        </w:trPr>
        <w:tc>
          <w:tcPr>
            <w:tcW w:w="4358" w:type="dxa"/>
            <w:shd w:val="clear" w:color="auto" w:fill="F3F3F3"/>
          </w:tcPr>
          <w:p w:rsidR="00A3123B" w:rsidRPr="0041588A" w:rsidRDefault="00A3123B" w:rsidP="00A3123B">
            <w:pPr>
              <w:pStyle w:val="mojtext"/>
              <w:rPr>
                <w:b/>
                <w:color w:val="auto"/>
              </w:rPr>
            </w:pPr>
            <w:r w:rsidRPr="0041588A">
              <w:rPr>
                <w:b/>
                <w:color w:val="auto"/>
              </w:rPr>
              <w:t>Kód a názov študijného odboru</w:t>
            </w:r>
          </w:p>
        </w:tc>
        <w:tc>
          <w:tcPr>
            <w:tcW w:w="4470" w:type="dxa"/>
          </w:tcPr>
          <w:p w:rsidR="00A3123B" w:rsidRDefault="00A3123B" w:rsidP="00A3123B">
            <w:pPr>
              <w:pStyle w:val="mojtext"/>
              <w:rPr>
                <w:color w:val="auto"/>
              </w:rPr>
            </w:pPr>
            <w:r w:rsidRPr="0041588A">
              <w:rPr>
                <w:color w:val="auto"/>
              </w:rPr>
              <w:t>7902 5 gymnázium</w:t>
            </w:r>
            <w:r>
              <w:rPr>
                <w:color w:val="auto"/>
              </w:rPr>
              <w:t xml:space="preserve">  3. roč.</w:t>
            </w:r>
          </w:p>
          <w:p w:rsidR="00A3123B" w:rsidRPr="0041588A" w:rsidRDefault="00A3123B" w:rsidP="00A3123B">
            <w:pPr>
              <w:pStyle w:val="mojtext"/>
              <w:rPr>
                <w:color w:val="auto"/>
              </w:rPr>
            </w:pPr>
            <w:r>
              <w:rPr>
                <w:color w:val="auto"/>
              </w:rPr>
              <w:t>7902 J gymnázium 1. – 2.  roč.</w:t>
            </w:r>
          </w:p>
        </w:tc>
      </w:tr>
      <w:tr w:rsidR="00A3123B" w:rsidRPr="0041588A" w:rsidTr="00A3123B">
        <w:trPr>
          <w:trHeight w:val="114"/>
        </w:trPr>
        <w:tc>
          <w:tcPr>
            <w:tcW w:w="4358" w:type="dxa"/>
            <w:shd w:val="clear" w:color="auto" w:fill="F3F3F3"/>
          </w:tcPr>
          <w:p w:rsidR="00A3123B" w:rsidRPr="0041588A" w:rsidRDefault="00A3123B" w:rsidP="00A3123B">
            <w:pPr>
              <w:pStyle w:val="mojtext"/>
              <w:rPr>
                <w:b/>
                <w:color w:val="auto"/>
              </w:rPr>
            </w:pPr>
            <w:r w:rsidRPr="0041588A">
              <w:rPr>
                <w:b/>
                <w:color w:val="auto"/>
              </w:rPr>
              <w:t xml:space="preserve">Ročník </w:t>
            </w:r>
          </w:p>
        </w:tc>
        <w:tc>
          <w:tcPr>
            <w:tcW w:w="4470" w:type="dxa"/>
          </w:tcPr>
          <w:p w:rsidR="00A3123B" w:rsidRPr="0041588A" w:rsidRDefault="00A3123B" w:rsidP="00A3123B">
            <w:pPr>
              <w:pStyle w:val="mojtext"/>
              <w:rPr>
                <w:color w:val="auto"/>
              </w:rPr>
            </w:pPr>
            <w:r w:rsidRPr="0041588A">
              <w:rPr>
                <w:color w:val="auto"/>
              </w:rPr>
              <w:t>1. – 3.</w:t>
            </w:r>
          </w:p>
        </w:tc>
      </w:tr>
      <w:tr w:rsidR="00A3123B" w:rsidRPr="0041588A" w:rsidTr="00A3123B">
        <w:tc>
          <w:tcPr>
            <w:tcW w:w="4358" w:type="dxa"/>
            <w:shd w:val="clear" w:color="auto" w:fill="F3F3F3"/>
          </w:tcPr>
          <w:p w:rsidR="00A3123B" w:rsidRPr="0041588A" w:rsidRDefault="00A3123B" w:rsidP="00A3123B">
            <w:pPr>
              <w:pStyle w:val="mojtext"/>
              <w:rPr>
                <w:b/>
                <w:color w:val="auto"/>
              </w:rPr>
            </w:pPr>
            <w:r w:rsidRPr="0041588A">
              <w:rPr>
                <w:b/>
                <w:color w:val="auto"/>
              </w:rPr>
              <w:t>Stupeň vzdelania</w:t>
            </w:r>
          </w:p>
        </w:tc>
        <w:tc>
          <w:tcPr>
            <w:tcW w:w="4470" w:type="dxa"/>
          </w:tcPr>
          <w:p w:rsidR="00A3123B" w:rsidRPr="0041588A" w:rsidRDefault="00A3123B" w:rsidP="00A3123B">
            <w:pPr>
              <w:pStyle w:val="mojtext"/>
              <w:rPr>
                <w:color w:val="auto"/>
              </w:rPr>
            </w:pPr>
            <w:r w:rsidRPr="0041588A">
              <w:rPr>
                <w:color w:val="auto"/>
              </w:rPr>
              <w:t>ISCED 3A</w:t>
            </w:r>
          </w:p>
        </w:tc>
      </w:tr>
      <w:tr w:rsidR="00A3123B" w:rsidRPr="0041588A" w:rsidTr="00A3123B">
        <w:tc>
          <w:tcPr>
            <w:tcW w:w="4358" w:type="dxa"/>
            <w:shd w:val="clear" w:color="auto" w:fill="F3F3F3"/>
          </w:tcPr>
          <w:p w:rsidR="00A3123B" w:rsidRPr="0041588A" w:rsidRDefault="00A3123B" w:rsidP="00A3123B">
            <w:pPr>
              <w:pStyle w:val="mojtext"/>
              <w:rPr>
                <w:b/>
                <w:color w:val="auto"/>
              </w:rPr>
            </w:pPr>
            <w:r w:rsidRPr="0041588A">
              <w:rPr>
                <w:b/>
                <w:color w:val="auto"/>
              </w:rPr>
              <w:t>Forma štúdia</w:t>
            </w:r>
          </w:p>
        </w:tc>
        <w:tc>
          <w:tcPr>
            <w:tcW w:w="4470" w:type="dxa"/>
          </w:tcPr>
          <w:p w:rsidR="00A3123B" w:rsidRPr="0041588A" w:rsidRDefault="00A3123B" w:rsidP="00A3123B">
            <w:pPr>
              <w:pStyle w:val="mojtext"/>
              <w:rPr>
                <w:color w:val="auto"/>
              </w:rPr>
            </w:pPr>
            <w:r w:rsidRPr="0041588A">
              <w:rPr>
                <w:color w:val="auto"/>
              </w:rPr>
              <w:t>denná</w:t>
            </w:r>
          </w:p>
        </w:tc>
      </w:tr>
      <w:tr w:rsidR="00A3123B" w:rsidRPr="0041588A" w:rsidTr="00A3123B">
        <w:tc>
          <w:tcPr>
            <w:tcW w:w="4358" w:type="dxa"/>
            <w:shd w:val="clear" w:color="auto" w:fill="F3F3F3"/>
          </w:tcPr>
          <w:p w:rsidR="00A3123B" w:rsidRPr="0041588A" w:rsidRDefault="00A3123B" w:rsidP="00A3123B">
            <w:pPr>
              <w:pStyle w:val="mojtext"/>
              <w:rPr>
                <w:b/>
                <w:color w:val="auto"/>
              </w:rPr>
            </w:pPr>
            <w:r w:rsidRPr="0041588A">
              <w:rPr>
                <w:b/>
                <w:color w:val="auto"/>
              </w:rPr>
              <w:t>Vyučovací jazyk</w:t>
            </w:r>
          </w:p>
        </w:tc>
        <w:tc>
          <w:tcPr>
            <w:tcW w:w="4470" w:type="dxa"/>
          </w:tcPr>
          <w:p w:rsidR="00A3123B" w:rsidRPr="0041588A" w:rsidRDefault="00A3123B" w:rsidP="00A3123B">
            <w:pPr>
              <w:pStyle w:val="mojtext"/>
              <w:rPr>
                <w:color w:val="auto"/>
              </w:rPr>
            </w:pPr>
            <w:r w:rsidRPr="0041588A">
              <w:rPr>
                <w:color w:val="auto"/>
              </w:rPr>
              <w:t>slovenský jazyk</w:t>
            </w:r>
          </w:p>
        </w:tc>
      </w:tr>
    </w:tbl>
    <w:p w:rsidR="00A3123B" w:rsidRPr="0041588A" w:rsidRDefault="00A3123B" w:rsidP="00A3123B">
      <w:pPr>
        <w:jc w:val="both"/>
        <w:rPr>
          <w:b/>
          <w:bCs/>
          <w:szCs w:val="18"/>
        </w:rPr>
      </w:pPr>
    </w:p>
    <w:p w:rsidR="00A3123B" w:rsidRPr="0041588A" w:rsidRDefault="00A3123B" w:rsidP="00A3123B">
      <w:pPr>
        <w:jc w:val="both"/>
        <w:rPr>
          <w:b/>
          <w:sz w:val="32"/>
          <w:szCs w:val="32"/>
        </w:rPr>
      </w:pPr>
    </w:p>
    <w:p w:rsidR="00A3123B" w:rsidRPr="0041588A" w:rsidRDefault="00A3123B" w:rsidP="00A3123B">
      <w:pPr>
        <w:spacing w:line="276" w:lineRule="auto"/>
        <w:jc w:val="both"/>
        <w:rPr>
          <w:b/>
          <w:sz w:val="24"/>
        </w:rPr>
      </w:pPr>
      <w:r w:rsidRPr="0041588A">
        <w:rPr>
          <w:b/>
          <w:sz w:val="24"/>
        </w:rPr>
        <w:t xml:space="preserve">1.Charakteristika predmetu </w:t>
      </w:r>
    </w:p>
    <w:p w:rsidR="00A3123B" w:rsidRPr="0041588A" w:rsidRDefault="00A3123B" w:rsidP="00A3123B">
      <w:pPr>
        <w:spacing w:line="276" w:lineRule="auto"/>
        <w:jc w:val="both"/>
        <w:rPr>
          <w:b/>
          <w:sz w:val="24"/>
        </w:rPr>
      </w:pPr>
      <w:r w:rsidRPr="0041588A">
        <w:rPr>
          <w:b/>
          <w:sz w:val="24"/>
        </w:rPr>
        <w:t xml:space="preserve">     </w:t>
      </w:r>
    </w:p>
    <w:p w:rsidR="00A3123B" w:rsidRPr="0041588A" w:rsidRDefault="00A3123B" w:rsidP="00A3123B">
      <w:pPr>
        <w:spacing w:line="360" w:lineRule="auto"/>
        <w:ind w:firstLine="708"/>
        <w:jc w:val="both"/>
        <w:rPr>
          <w:b/>
          <w:sz w:val="24"/>
        </w:rPr>
      </w:pPr>
      <w:r w:rsidRPr="0041588A">
        <w:t>Náuka o hudbe je predmet odbornej umeleckej a umelecko-pedagogickej prípravy. Žiak získa základnú znalosť hudobných pojmov, hudobného názvoslovia, grafických symbolov, melodiky a rytmu, stupníc, intervalov a akordov, malých a veľkých piesňových foriem, znakov a slov, ktorými sa zaznamenáva hudba. Tieto vedomosti  uplatňuje pri štúdiu predmetov: spev, šansón, ansámblový spev, povinný klavír, sluchová analýza, hra na klavíri. Na základe získaných vedomostí, schopností a zručností z náuky o hudbe žiak dokáže zharmonizovať jednoduchú melódiu a je schopný ju transponovať. Žiak sa naučí orientovať v periodizácii džezovej a populárnej hudby. Pozná základné etapy, najvýznamnejšie diela džezu, muzikálu, folku, šansónu, populárnej hudby a hudobného divadla 20. Storočia. Tieto vedomosti uplatní vo vlastnej interpretácii.</w:t>
      </w:r>
    </w:p>
    <w:p w:rsidR="00A3123B" w:rsidRPr="0041588A" w:rsidRDefault="00A3123B" w:rsidP="00A3123B">
      <w:pPr>
        <w:autoSpaceDE w:val="0"/>
        <w:autoSpaceDN w:val="0"/>
        <w:adjustRightInd w:val="0"/>
        <w:spacing w:line="276" w:lineRule="auto"/>
        <w:ind w:firstLine="708"/>
        <w:jc w:val="both"/>
      </w:pPr>
    </w:p>
    <w:p w:rsidR="00A3123B" w:rsidRPr="0041588A" w:rsidRDefault="00A3123B" w:rsidP="00A3123B">
      <w:pPr>
        <w:autoSpaceDE w:val="0"/>
        <w:autoSpaceDN w:val="0"/>
        <w:adjustRightInd w:val="0"/>
        <w:spacing w:line="276" w:lineRule="auto"/>
        <w:ind w:firstLine="708"/>
        <w:jc w:val="both"/>
      </w:pPr>
    </w:p>
    <w:p w:rsidR="00A3123B" w:rsidRPr="0041588A" w:rsidRDefault="00A3123B" w:rsidP="00A3123B">
      <w:pPr>
        <w:autoSpaceDE w:val="0"/>
        <w:autoSpaceDN w:val="0"/>
        <w:adjustRightInd w:val="0"/>
        <w:spacing w:line="276" w:lineRule="auto"/>
        <w:ind w:firstLine="708"/>
        <w:jc w:val="both"/>
      </w:pPr>
    </w:p>
    <w:p w:rsidR="00A3123B" w:rsidRPr="0041588A" w:rsidRDefault="00A3123B" w:rsidP="00A3123B">
      <w:pPr>
        <w:spacing w:line="276" w:lineRule="auto"/>
        <w:jc w:val="both"/>
        <w:rPr>
          <w:b/>
          <w:sz w:val="24"/>
        </w:rPr>
      </w:pPr>
      <w:r w:rsidRPr="0041588A">
        <w:rPr>
          <w:b/>
          <w:sz w:val="24"/>
        </w:rPr>
        <w:t>2.Cieľ predmetu</w:t>
      </w:r>
    </w:p>
    <w:p w:rsidR="00A3123B" w:rsidRPr="0041588A" w:rsidRDefault="00A3123B" w:rsidP="00A3123B">
      <w:pPr>
        <w:spacing w:line="276" w:lineRule="auto"/>
        <w:jc w:val="both"/>
        <w:rPr>
          <w:b/>
          <w:sz w:val="24"/>
        </w:rPr>
      </w:pPr>
    </w:p>
    <w:p w:rsidR="00A3123B" w:rsidRPr="0041588A" w:rsidRDefault="00A3123B" w:rsidP="00A3123B">
      <w:pPr>
        <w:autoSpaceDE w:val="0"/>
        <w:autoSpaceDN w:val="0"/>
        <w:adjustRightInd w:val="0"/>
        <w:spacing w:line="360" w:lineRule="auto"/>
        <w:jc w:val="both"/>
      </w:pPr>
      <w:r w:rsidRPr="0041588A">
        <w:t xml:space="preserve">    Žiak získava poznatky, vedomosti a zručnosti v procese komunikácie s hudbou. Na základe získaných vedomostí o hudbe, hudobných skúseností a hudobných zručností nadobudne schopnosť získané vedomosti a zručnosti uplatňovať pri aktívnom vnímaní a obsahovom sprístupňovaní umeleckých diel, má možnosť uvedomiť si svoju národnú identitu, a to na základe osvojenia si umeleckej výpovede hudobných diel významných autorov slovenskej hudby v kontexte s európskou hudobnou kultúrou. Prostredníctvom hudobných činností získava schopnosť vyjadrovať svoje emócie, vzťahy a postoje, teda komunikovať umeleckými prostriedkami, nadobúda schopnosť otvorene prijímať, hodnotiť umelecké diela. V kontexte s hudbou žiak dokáže analyzovať, porovnávať a systematizovať poznatky i podnety z iných predmetov – dejiny divadla, rozboru drámy, literatúry. Žiak dokáže správne realizovať hudobné prejavy a integrovať ich pri realizácii hudobno-dramatických činností, na primeranej úrovni dokáže využiť nadobudnuté zručnosti pri vyjadrení svojich myšlienok, pocitov a postojov a prostredníctvom hudby komunikovať s okolitým svetom.</w:t>
      </w:r>
    </w:p>
    <w:p w:rsidR="00A3123B" w:rsidRPr="0041588A" w:rsidRDefault="00A3123B" w:rsidP="00A3123B">
      <w:pPr>
        <w:pStyle w:val="Zkladntext"/>
        <w:spacing w:line="276" w:lineRule="auto"/>
      </w:pPr>
    </w:p>
    <w:p w:rsidR="00A3123B" w:rsidRPr="0041588A" w:rsidRDefault="00A3123B" w:rsidP="00A3123B">
      <w:pPr>
        <w:autoSpaceDE w:val="0"/>
        <w:autoSpaceDN w:val="0"/>
        <w:adjustRightInd w:val="0"/>
        <w:spacing w:line="276" w:lineRule="auto"/>
        <w:rPr>
          <w:b/>
          <w:bCs/>
        </w:rPr>
      </w:pPr>
      <w:r w:rsidRPr="0041588A">
        <w:rPr>
          <w:b/>
          <w:bCs/>
        </w:rPr>
        <w:t>Požiadavky na vedomosti, zručnosti a postoje</w:t>
      </w:r>
    </w:p>
    <w:p w:rsidR="00A3123B" w:rsidRPr="0041588A" w:rsidRDefault="00A3123B" w:rsidP="00A3123B">
      <w:pPr>
        <w:autoSpaceDE w:val="0"/>
        <w:autoSpaceDN w:val="0"/>
        <w:adjustRightInd w:val="0"/>
        <w:spacing w:line="276" w:lineRule="auto"/>
        <w:jc w:val="both"/>
      </w:pPr>
      <w:r w:rsidRPr="0041588A">
        <w:t xml:space="preserve">      </w:t>
      </w:r>
    </w:p>
    <w:p w:rsidR="00A3123B" w:rsidRPr="0041588A" w:rsidRDefault="00A3123B" w:rsidP="00A3123B">
      <w:pPr>
        <w:autoSpaceDE w:val="0"/>
        <w:autoSpaceDN w:val="0"/>
        <w:adjustRightInd w:val="0"/>
        <w:spacing w:line="360" w:lineRule="auto"/>
        <w:ind w:firstLine="708"/>
        <w:jc w:val="both"/>
      </w:pPr>
      <w:r w:rsidRPr="0041588A">
        <w:t>Žiak sa orientuje v štýlových obdobiach i v znejúcej hudbe. Na základe použitých výrazových prostriedkov hudby, ktoré vníma a chápe, dokáže zaradiť, charakterizovať počúvanú skladbu z hľadiska štýlového obdobia a hudobného druhu, dokáže verbalizovať svoj názor, hudobný zážitok</w:t>
      </w:r>
      <w:r w:rsidRPr="0041588A">
        <w:rPr>
          <w:i/>
          <w:iCs/>
        </w:rPr>
        <w:t xml:space="preserve">. </w:t>
      </w:r>
      <w:r w:rsidRPr="0041588A">
        <w:t xml:space="preserve">Žiak dokáže vyjadriť svoj názor a pri vzájomnej konfrontácii </w:t>
      </w:r>
      <w:r w:rsidRPr="0041588A">
        <w:lastRenderedPageBreak/>
        <w:t>stanovísk vedie odborný dialóg, dokáže hodnotiť a analyzovať počúvané skladby. Ovláda základné informácie o hudobných skladateľoch a tieto náležite aplikuje vo svojej odbornej praxi.</w:t>
      </w:r>
    </w:p>
    <w:p w:rsidR="00A3123B" w:rsidRPr="0041588A" w:rsidRDefault="00A3123B" w:rsidP="00A3123B">
      <w:pPr>
        <w:pStyle w:val="Zkladntext"/>
        <w:spacing w:line="276" w:lineRule="auto"/>
        <w:rPr>
          <w:b/>
          <w:sz w:val="24"/>
        </w:rPr>
      </w:pPr>
    </w:p>
    <w:p w:rsidR="00A3123B" w:rsidRPr="0041588A" w:rsidRDefault="00A3123B" w:rsidP="00A3123B">
      <w:pPr>
        <w:pStyle w:val="Zkladntext"/>
        <w:spacing w:line="276" w:lineRule="auto"/>
        <w:rPr>
          <w:b/>
          <w:sz w:val="24"/>
        </w:rPr>
      </w:pPr>
      <w:r w:rsidRPr="0041588A">
        <w:rPr>
          <w:b/>
          <w:sz w:val="24"/>
        </w:rPr>
        <w:t>3.Obsah vzdelávania</w:t>
      </w:r>
    </w:p>
    <w:p w:rsidR="00A3123B" w:rsidRPr="0041588A" w:rsidRDefault="00A3123B" w:rsidP="00A3123B">
      <w:pPr>
        <w:pStyle w:val="Zkladntext"/>
        <w:spacing w:line="276" w:lineRule="auto"/>
      </w:pPr>
    </w:p>
    <w:p w:rsidR="00A3123B" w:rsidRPr="0041588A" w:rsidRDefault="00A3123B" w:rsidP="00A3123B">
      <w:pPr>
        <w:autoSpaceDE w:val="0"/>
        <w:autoSpaceDN w:val="0"/>
        <w:adjustRightInd w:val="0"/>
        <w:spacing w:line="360" w:lineRule="auto"/>
        <w:jc w:val="both"/>
      </w:pPr>
      <w:r w:rsidRPr="0041588A">
        <w:t xml:space="preserve">    Chápanie hudobnej reči – výrazové prostriedky hudby a ich funkcia, hudobný materiál, prostredníctvom hudby poznávať svoju hudobnú kultúru a kultúru iných národov, hudba minulosti a súčasnosti. Prieniky rôznych druhov a štýlov hudby, pestrá paleta populárnej hudby. Rozdelenie tém po ročníkoch je uvedené v učebných osnovách predmetu ( viď nižšie).</w:t>
      </w:r>
    </w:p>
    <w:p w:rsidR="00A3123B" w:rsidRPr="0041588A" w:rsidRDefault="00A3123B" w:rsidP="00A3123B">
      <w:pPr>
        <w:autoSpaceDE w:val="0"/>
        <w:autoSpaceDN w:val="0"/>
        <w:adjustRightInd w:val="0"/>
        <w:spacing w:line="276" w:lineRule="auto"/>
        <w:jc w:val="both"/>
      </w:pPr>
    </w:p>
    <w:p w:rsidR="00A3123B" w:rsidRPr="0041588A" w:rsidRDefault="00A3123B" w:rsidP="00A3123B">
      <w:pPr>
        <w:autoSpaceDE w:val="0"/>
        <w:autoSpaceDN w:val="0"/>
        <w:adjustRightInd w:val="0"/>
        <w:spacing w:line="276" w:lineRule="auto"/>
        <w:jc w:val="both"/>
      </w:pPr>
    </w:p>
    <w:p w:rsidR="00A3123B" w:rsidRPr="0041588A" w:rsidRDefault="00A3123B" w:rsidP="00A3123B">
      <w:pPr>
        <w:autoSpaceDE w:val="0"/>
        <w:autoSpaceDN w:val="0"/>
        <w:adjustRightInd w:val="0"/>
        <w:spacing w:line="276" w:lineRule="auto"/>
        <w:jc w:val="both"/>
        <w:rPr>
          <w:b/>
          <w:sz w:val="24"/>
        </w:rPr>
      </w:pPr>
      <w:r w:rsidRPr="0041588A">
        <w:rPr>
          <w:b/>
          <w:sz w:val="24"/>
        </w:rPr>
        <w:t>4.Požiadavky na výstup</w:t>
      </w:r>
    </w:p>
    <w:p w:rsidR="00A3123B" w:rsidRPr="0041588A" w:rsidRDefault="00A3123B" w:rsidP="00A3123B">
      <w:pPr>
        <w:autoSpaceDE w:val="0"/>
        <w:autoSpaceDN w:val="0"/>
        <w:adjustRightInd w:val="0"/>
        <w:spacing w:line="276" w:lineRule="auto"/>
        <w:jc w:val="both"/>
      </w:pPr>
      <w:r w:rsidRPr="0041588A">
        <w:rPr>
          <w:b/>
          <w:sz w:val="24"/>
        </w:rPr>
        <w:t xml:space="preserve">   </w:t>
      </w:r>
      <w:r w:rsidRPr="0041588A">
        <w:t>Požiadavky na výstup sú uvedené v učebných osnovách predmetu (viď nižšie).</w:t>
      </w:r>
    </w:p>
    <w:p w:rsidR="00A3123B" w:rsidRPr="0041588A" w:rsidRDefault="00A3123B" w:rsidP="00A3123B">
      <w:pPr>
        <w:autoSpaceDE w:val="0"/>
        <w:autoSpaceDN w:val="0"/>
        <w:adjustRightInd w:val="0"/>
        <w:spacing w:line="276" w:lineRule="auto"/>
        <w:jc w:val="both"/>
      </w:pPr>
    </w:p>
    <w:p w:rsidR="00A3123B" w:rsidRPr="0041588A" w:rsidRDefault="00A3123B" w:rsidP="00A3123B">
      <w:pPr>
        <w:autoSpaceDE w:val="0"/>
        <w:autoSpaceDN w:val="0"/>
        <w:adjustRightInd w:val="0"/>
        <w:spacing w:line="276" w:lineRule="auto"/>
        <w:jc w:val="both"/>
      </w:pPr>
    </w:p>
    <w:p w:rsidR="00A3123B" w:rsidRPr="0041588A" w:rsidRDefault="00A3123B" w:rsidP="00A3123B">
      <w:pPr>
        <w:autoSpaceDE w:val="0"/>
        <w:autoSpaceDN w:val="0"/>
        <w:adjustRightInd w:val="0"/>
        <w:spacing w:line="276" w:lineRule="auto"/>
        <w:jc w:val="both"/>
        <w:rPr>
          <w:b/>
          <w:sz w:val="24"/>
        </w:rPr>
      </w:pPr>
      <w:r w:rsidRPr="0041588A">
        <w:rPr>
          <w:b/>
          <w:sz w:val="24"/>
        </w:rPr>
        <w:t xml:space="preserve">5.Metódy a formy práce </w:t>
      </w:r>
    </w:p>
    <w:p w:rsidR="00A3123B" w:rsidRPr="0041588A" w:rsidRDefault="00A3123B" w:rsidP="00A3123B">
      <w:pPr>
        <w:pStyle w:val="Zkladntext"/>
        <w:spacing w:line="276" w:lineRule="auto"/>
        <w:rPr>
          <w:snapToGrid w:val="0"/>
        </w:rPr>
      </w:pPr>
      <w:r w:rsidRPr="0041588A">
        <w:t xml:space="preserve">     </w:t>
      </w:r>
      <w:r w:rsidRPr="0041588A">
        <w:rPr>
          <w:snapToGrid w:val="0"/>
        </w:rPr>
        <w:t>Vzhľadom na špecifický charakter vyučovania HN - skupinové vyučovanie, individuálne vyučovanie. Využívať metódy na báze divergentnosti. Dôležité je prepájanie teórie s praxou.</w:t>
      </w:r>
    </w:p>
    <w:p w:rsidR="00A3123B" w:rsidRPr="0041588A" w:rsidRDefault="00A3123B" w:rsidP="00A3123B">
      <w:pPr>
        <w:pStyle w:val="Zkladntext"/>
        <w:spacing w:line="276" w:lineRule="auto"/>
        <w:rPr>
          <w:snapToGrid w:val="0"/>
        </w:rPr>
      </w:pPr>
    </w:p>
    <w:p w:rsidR="00A3123B" w:rsidRPr="0041588A" w:rsidRDefault="00A3123B" w:rsidP="00A3123B">
      <w:pPr>
        <w:pStyle w:val="Zkladntext"/>
        <w:spacing w:line="276" w:lineRule="auto"/>
        <w:rPr>
          <w:b/>
          <w:snapToGrid w:val="0"/>
          <w:sz w:val="24"/>
        </w:rPr>
      </w:pPr>
      <w:r w:rsidRPr="0041588A">
        <w:rPr>
          <w:b/>
          <w:snapToGrid w:val="0"/>
          <w:sz w:val="24"/>
        </w:rPr>
        <w:t>6.Učebné zdroje</w:t>
      </w:r>
    </w:p>
    <w:p w:rsidR="00A3123B" w:rsidRPr="0041588A" w:rsidRDefault="00A3123B" w:rsidP="00A3123B">
      <w:pPr>
        <w:pStyle w:val="Zkladntext"/>
        <w:spacing w:line="276" w:lineRule="auto"/>
        <w:rPr>
          <w:b/>
          <w:snapToGrid w:val="0"/>
          <w:sz w:val="24"/>
        </w:rPr>
      </w:pPr>
    </w:p>
    <w:p w:rsidR="00A3123B" w:rsidRPr="0041588A" w:rsidRDefault="00A3123B" w:rsidP="00A3123B">
      <w:pPr>
        <w:pStyle w:val="Odsekzoznamu"/>
        <w:numPr>
          <w:ilvl w:val="0"/>
          <w:numId w:val="87"/>
        </w:numPr>
        <w:spacing w:line="360" w:lineRule="auto"/>
        <w:ind w:left="426"/>
      </w:pPr>
      <w:bookmarkStart w:id="146" w:name="_Toc313729057"/>
      <w:r w:rsidRPr="0041588A">
        <w:t xml:space="preserve">BUKOVINSKÁ, J.2008. </w:t>
      </w:r>
      <w:r w:rsidRPr="0041588A">
        <w:rPr>
          <w:i/>
        </w:rPr>
        <w:t>Malá encyklopédia hudby</w:t>
      </w:r>
      <w:r w:rsidRPr="0041588A">
        <w:t>,4. diely,  Košice: Amadeo,  2000, ISBN 80-968239-0-6, 380 s</w:t>
      </w:r>
      <w:bookmarkEnd w:id="146"/>
    </w:p>
    <w:p w:rsidR="00A3123B" w:rsidRPr="0041588A" w:rsidRDefault="00A3123B" w:rsidP="00A3123B">
      <w:pPr>
        <w:pStyle w:val="Odsekzoznamu"/>
        <w:numPr>
          <w:ilvl w:val="0"/>
          <w:numId w:val="87"/>
        </w:numPr>
        <w:spacing w:line="360" w:lineRule="auto"/>
        <w:ind w:left="426"/>
      </w:pPr>
      <w:bookmarkStart w:id="147" w:name="_Toc313729058"/>
      <w:r w:rsidRPr="0041588A">
        <w:t xml:space="preserve">HRČKOVÁ, N. 2004 </w:t>
      </w:r>
      <w:r w:rsidRPr="0041588A">
        <w:rPr>
          <w:i/>
        </w:rPr>
        <w:t>Dejiny hudby</w:t>
      </w:r>
      <w:r w:rsidRPr="0041588A">
        <w:t>, I.- VI. diel,  Bratislava: IKAR, 2004, ISBN 978-80-551-2453-7, 464 s.</w:t>
      </w:r>
      <w:bookmarkEnd w:id="147"/>
    </w:p>
    <w:p w:rsidR="00A3123B" w:rsidRPr="0041588A" w:rsidRDefault="00A3123B" w:rsidP="00A3123B">
      <w:pPr>
        <w:pStyle w:val="Odsekzoznamu"/>
        <w:numPr>
          <w:ilvl w:val="0"/>
          <w:numId w:val="87"/>
        </w:numPr>
        <w:spacing w:line="360" w:lineRule="auto"/>
        <w:ind w:left="426"/>
      </w:pPr>
      <w:bookmarkStart w:id="148" w:name="_Toc313729059"/>
      <w:r w:rsidRPr="0041588A">
        <w:t xml:space="preserve">ABRAHAM, G.2003. </w:t>
      </w:r>
      <w:r w:rsidRPr="0041588A">
        <w:rPr>
          <w:i/>
        </w:rPr>
        <w:t>Stručné dejiny hudby</w:t>
      </w:r>
      <w:r w:rsidRPr="0041588A">
        <w:t xml:space="preserve">, Bratislava: Hudobné centrum, 2003, </w:t>
      </w:r>
      <w:r w:rsidRPr="0041588A">
        <w:rPr>
          <w:rFonts w:cs="Arial"/>
          <w:bCs/>
          <w:szCs w:val="22"/>
          <w:shd w:val="clear" w:color="auto" w:fill="EAEAEA"/>
        </w:rPr>
        <w:t>ISBN</w:t>
      </w:r>
      <w:r w:rsidRPr="0041588A">
        <w:rPr>
          <w:rStyle w:val="apple-converted-space"/>
          <w:szCs w:val="22"/>
          <w:shd w:val="clear" w:color="auto" w:fill="EAEAEA"/>
        </w:rPr>
        <w:t> </w:t>
      </w:r>
      <w:r w:rsidRPr="0041588A">
        <w:rPr>
          <w:rStyle w:val="apple-style-span"/>
          <w:szCs w:val="22"/>
          <w:shd w:val="clear" w:color="auto" w:fill="EAEAEA"/>
        </w:rPr>
        <w:t xml:space="preserve">80-88884-58, </w:t>
      </w:r>
      <w:r w:rsidRPr="0041588A">
        <w:t> 870 s.</w:t>
      </w:r>
      <w:bookmarkEnd w:id="148"/>
    </w:p>
    <w:p w:rsidR="00A3123B" w:rsidRPr="0041588A" w:rsidRDefault="00A3123B" w:rsidP="00A3123B">
      <w:pPr>
        <w:pStyle w:val="Odsekzoznamu"/>
        <w:numPr>
          <w:ilvl w:val="0"/>
          <w:numId w:val="87"/>
        </w:numPr>
        <w:spacing w:line="360" w:lineRule="auto"/>
        <w:ind w:left="426"/>
        <w:rPr>
          <w:lang w:eastAsia="cs-CZ"/>
        </w:rPr>
      </w:pPr>
      <w:r w:rsidRPr="0041588A">
        <w:rPr>
          <w:lang w:eastAsia="cs-CZ"/>
        </w:rPr>
        <w:t xml:space="preserve">SUCHOŇ, E.- FILIP, M.1962. </w:t>
      </w:r>
      <w:r w:rsidRPr="0041588A">
        <w:rPr>
          <w:i/>
          <w:lang w:eastAsia="cs-CZ"/>
        </w:rPr>
        <w:t>Stručná náuka o hudbe</w:t>
      </w:r>
      <w:r w:rsidRPr="0041588A">
        <w:rPr>
          <w:lang w:eastAsia="cs-CZ"/>
        </w:rPr>
        <w:t>, Bratislava: ŠHV, 1962, 65 s.</w:t>
      </w:r>
    </w:p>
    <w:p w:rsidR="00A3123B" w:rsidRPr="0041588A" w:rsidRDefault="00A3123B" w:rsidP="00A3123B">
      <w:pPr>
        <w:spacing w:line="276" w:lineRule="auto"/>
        <w:jc w:val="both"/>
        <w:outlineLvl w:val="0"/>
      </w:pPr>
    </w:p>
    <w:p w:rsidR="00A3123B" w:rsidRPr="0041588A" w:rsidRDefault="00A3123B" w:rsidP="00A3123B">
      <w:pPr>
        <w:pStyle w:val="Zkladntext"/>
        <w:spacing w:line="276" w:lineRule="auto"/>
        <w:rPr>
          <w:b/>
          <w:sz w:val="24"/>
        </w:rPr>
      </w:pPr>
      <w:bookmarkStart w:id="149" w:name="_Toc291420309"/>
      <w:bookmarkStart w:id="150" w:name="_Toc313729060"/>
      <w:r w:rsidRPr="0041588A">
        <w:rPr>
          <w:b/>
          <w:sz w:val="24"/>
        </w:rPr>
        <w:t>7.</w:t>
      </w:r>
      <w:r>
        <w:rPr>
          <w:b/>
          <w:sz w:val="24"/>
        </w:rPr>
        <w:t xml:space="preserve"> </w:t>
      </w:r>
      <w:r w:rsidRPr="0041588A">
        <w:rPr>
          <w:b/>
          <w:sz w:val="24"/>
        </w:rPr>
        <w:t>Hodnotenie predmetu</w:t>
      </w:r>
      <w:bookmarkEnd w:id="149"/>
      <w:bookmarkEnd w:id="150"/>
    </w:p>
    <w:p w:rsidR="00A3123B" w:rsidRPr="0041588A" w:rsidRDefault="00A3123B" w:rsidP="00A3123B">
      <w:pPr>
        <w:spacing w:line="276" w:lineRule="auto"/>
        <w:jc w:val="both"/>
        <w:outlineLvl w:val="0"/>
        <w:rPr>
          <w:b/>
          <w:sz w:val="24"/>
        </w:rPr>
      </w:pPr>
    </w:p>
    <w:p w:rsidR="00A3123B" w:rsidRPr="0041588A" w:rsidRDefault="00A3123B" w:rsidP="00A3123B">
      <w:pPr>
        <w:autoSpaceDE w:val="0"/>
        <w:autoSpaceDN w:val="0"/>
        <w:adjustRightInd w:val="0"/>
        <w:spacing w:line="360" w:lineRule="auto"/>
        <w:ind w:firstLine="900"/>
        <w:jc w:val="both"/>
        <w:rPr>
          <w:rFonts w:cs="Arial"/>
          <w:szCs w:val="22"/>
        </w:rPr>
      </w:pPr>
      <w:r>
        <w:rPr>
          <w:rFonts w:cs="Arial"/>
          <w:szCs w:val="22"/>
        </w:rPr>
        <w:t>Vychádza z Metodického pokynu č. 21/2011 a je v súlade s platnými učebnými osnovami a cieľmi na hodnotenie žiaka.</w:t>
      </w:r>
    </w:p>
    <w:p w:rsidR="00A3123B" w:rsidRPr="0041588A" w:rsidRDefault="00A3123B" w:rsidP="00A3123B">
      <w:pPr>
        <w:autoSpaceDE w:val="0"/>
        <w:autoSpaceDN w:val="0"/>
        <w:adjustRightInd w:val="0"/>
        <w:spacing w:line="360" w:lineRule="auto"/>
        <w:ind w:firstLine="900"/>
        <w:jc w:val="both"/>
        <w:sectPr w:rsidR="00A3123B" w:rsidRPr="0041588A" w:rsidSect="00A3123B">
          <w:type w:val="continuous"/>
          <w:pgSz w:w="11906" w:h="16838"/>
          <w:pgMar w:top="1418" w:right="1418" w:bottom="1418" w:left="1418" w:header="708" w:footer="708" w:gutter="0"/>
          <w:cols w:space="708"/>
          <w:noEndnote/>
          <w:docGrid w:linePitch="326"/>
        </w:sectPr>
      </w:pPr>
    </w:p>
    <w:p w:rsidR="00A3123B" w:rsidRDefault="00A3123B" w:rsidP="00A3123B">
      <w:bookmarkStart w:id="151" w:name="_Toc291420311"/>
      <w:bookmarkStart w:id="152" w:name="_Toc313729062"/>
    </w:p>
    <w:bookmarkEnd w:id="151"/>
    <w:bookmarkEnd w:id="152"/>
    <w:p w:rsidR="002F5DB1" w:rsidRPr="0041588A" w:rsidRDefault="002F5DB1" w:rsidP="002F5DB1">
      <w:pPr>
        <w:sectPr w:rsidR="002F5DB1" w:rsidRPr="0041588A" w:rsidSect="00442F60">
          <w:type w:val="continuous"/>
          <w:pgSz w:w="11906" w:h="16838"/>
          <w:pgMar w:top="1134" w:right="1134" w:bottom="2552" w:left="1134" w:header="709" w:footer="709" w:gutter="0"/>
          <w:cols w:space="708"/>
          <w:docGrid w:linePitch="360"/>
        </w:sectPr>
      </w:pPr>
    </w:p>
    <w:p w:rsidR="00B45D07" w:rsidRPr="0041588A" w:rsidRDefault="00B45D07" w:rsidP="00327908">
      <w:pPr>
        <w:pStyle w:val="KVPnadpis3"/>
        <w:numPr>
          <w:ilvl w:val="0"/>
          <w:numId w:val="0"/>
        </w:numPr>
        <w:rPr>
          <w:color w:val="auto"/>
        </w:rPr>
      </w:pPr>
    </w:p>
    <w:p w:rsidR="006661A2" w:rsidRPr="0041588A" w:rsidRDefault="006661A2" w:rsidP="001755D1">
      <w:pPr>
        <w:pStyle w:val="Nadpis1"/>
        <w:numPr>
          <w:ilvl w:val="1"/>
          <w:numId w:val="79"/>
        </w:numPr>
        <w:ind w:left="709" w:hanging="709"/>
        <w:rPr>
          <w:sz w:val="24"/>
        </w:rPr>
      </w:pPr>
      <w:bookmarkStart w:id="153" w:name="_Toc339305962"/>
      <w:r w:rsidRPr="0041588A">
        <w:rPr>
          <w:sz w:val="24"/>
        </w:rPr>
        <w:t>VZDELÁVACIA OBLASŤ: UMENIE A KULTÚRA</w:t>
      </w:r>
      <w:bookmarkEnd w:id="153"/>
      <w:r w:rsidRPr="0041588A">
        <w:rPr>
          <w:sz w:val="24"/>
        </w:rPr>
        <w:t xml:space="preserve"> </w:t>
      </w:r>
    </w:p>
    <w:p w:rsidR="00523EAE" w:rsidRPr="0041588A" w:rsidRDefault="00523EAE" w:rsidP="001755D1">
      <w:pPr>
        <w:pStyle w:val="Nadpis1"/>
        <w:numPr>
          <w:ilvl w:val="2"/>
          <w:numId w:val="79"/>
        </w:numPr>
        <w:ind w:left="567" w:hanging="567"/>
        <w:rPr>
          <w:sz w:val="24"/>
        </w:rPr>
      </w:pPr>
      <w:bookmarkStart w:id="154" w:name="_Toc339305963"/>
      <w:r w:rsidRPr="0041588A">
        <w:rPr>
          <w:sz w:val="24"/>
        </w:rPr>
        <w:t>Umenie  a kultúra</w:t>
      </w:r>
      <w:bookmarkEnd w:id="154"/>
    </w:p>
    <w:p w:rsidR="005B2752" w:rsidRPr="0041588A" w:rsidRDefault="005B2752" w:rsidP="005B2752">
      <w:pPr>
        <w:pStyle w:val="mojtext"/>
        <w:rPr>
          <w:color w:val="auto"/>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8"/>
        <w:gridCol w:w="4470"/>
      </w:tblGrid>
      <w:tr w:rsidR="005B2752" w:rsidRPr="0041588A" w:rsidTr="008B25EB">
        <w:trPr>
          <w:trHeight w:val="446"/>
          <w:jc w:val="center"/>
        </w:trPr>
        <w:tc>
          <w:tcPr>
            <w:tcW w:w="4358" w:type="dxa"/>
            <w:shd w:val="clear" w:color="auto" w:fill="CCCCCC"/>
          </w:tcPr>
          <w:p w:rsidR="005B2752" w:rsidRPr="0041588A" w:rsidRDefault="005B2752" w:rsidP="005B2752">
            <w:pPr>
              <w:pStyle w:val="mojtext"/>
              <w:rPr>
                <w:b/>
                <w:color w:val="auto"/>
              </w:rPr>
            </w:pPr>
            <w:r w:rsidRPr="0041588A">
              <w:rPr>
                <w:b/>
                <w:color w:val="auto"/>
              </w:rPr>
              <w:t>Názov predmetu</w:t>
            </w:r>
          </w:p>
        </w:tc>
        <w:tc>
          <w:tcPr>
            <w:tcW w:w="4470" w:type="dxa"/>
            <w:shd w:val="clear" w:color="auto" w:fill="CCCCCC"/>
          </w:tcPr>
          <w:p w:rsidR="005B2752" w:rsidRPr="0041588A" w:rsidRDefault="005B2752" w:rsidP="005B2752">
            <w:pPr>
              <w:pStyle w:val="mojtext"/>
              <w:rPr>
                <w:b/>
                <w:color w:val="auto"/>
              </w:rPr>
            </w:pPr>
            <w:r w:rsidRPr="0041588A">
              <w:rPr>
                <w:b/>
                <w:color w:val="auto"/>
              </w:rPr>
              <w:t>Umenie  a kultúra</w:t>
            </w:r>
          </w:p>
        </w:tc>
      </w:tr>
      <w:tr w:rsidR="005B2752" w:rsidRPr="0041588A" w:rsidTr="008B25EB">
        <w:trPr>
          <w:trHeight w:val="112"/>
          <w:jc w:val="center"/>
        </w:trPr>
        <w:tc>
          <w:tcPr>
            <w:tcW w:w="4358" w:type="dxa"/>
            <w:shd w:val="clear" w:color="auto" w:fill="F3F3F3"/>
          </w:tcPr>
          <w:p w:rsidR="005B2752" w:rsidRPr="0041588A" w:rsidRDefault="005B2752" w:rsidP="005B2752">
            <w:pPr>
              <w:pStyle w:val="mojtext"/>
              <w:rPr>
                <w:b/>
                <w:color w:val="auto"/>
              </w:rPr>
            </w:pPr>
            <w:r w:rsidRPr="0041588A">
              <w:rPr>
                <w:b/>
                <w:color w:val="auto"/>
              </w:rPr>
              <w:t>Časový rozsah výučby</w:t>
            </w:r>
          </w:p>
        </w:tc>
        <w:tc>
          <w:tcPr>
            <w:tcW w:w="4470" w:type="dxa"/>
          </w:tcPr>
          <w:p w:rsidR="005B2752" w:rsidRPr="0041588A" w:rsidRDefault="00550428" w:rsidP="005B2752">
            <w:pPr>
              <w:pStyle w:val="mojtext"/>
              <w:rPr>
                <w:color w:val="auto"/>
              </w:rPr>
            </w:pPr>
            <w:r>
              <w:rPr>
                <w:color w:val="auto"/>
              </w:rPr>
              <w:t xml:space="preserve">Spolu 65 </w:t>
            </w:r>
            <w:r w:rsidR="005B2752" w:rsidRPr="0041588A">
              <w:rPr>
                <w:color w:val="auto"/>
              </w:rPr>
              <w:t xml:space="preserve"> vyučovacích hodín</w:t>
            </w:r>
          </w:p>
        </w:tc>
      </w:tr>
      <w:tr w:rsidR="005B2752" w:rsidRPr="0041588A" w:rsidTr="008B25EB">
        <w:trPr>
          <w:trHeight w:val="112"/>
          <w:jc w:val="center"/>
        </w:trPr>
        <w:tc>
          <w:tcPr>
            <w:tcW w:w="4358" w:type="dxa"/>
            <w:shd w:val="clear" w:color="auto" w:fill="F3F3F3"/>
          </w:tcPr>
          <w:p w:rsidR="005B2752" w:rsidRPr="0041588A" w:rsidRDefault="005B2752" w:rsidP="005B2752">
            <w:pPr>
              <w:pStyle w:val="mojtext"/>
              <w:rPr>
                <w:b/>
                <w:color w:val="auto"/>
              </w:rPr>
            </w:pPr>
            <w:r w:rsidRPr="0041588A">
              <w:rPr>
                <w:b/>
                <w:color w:val="auto"/>
              </w:rPr>
              <w:t>Kód a názov študijného odboru</w:t>
            </w:r>
          </w:p>
        </w:tc>
        <w:tc>
          <w:tcPr>
            <w:tcW w:w="4470" w:type="dxa"/>
          </w:tcPr>
          <w:p w:rsidR="005B2752" w:rsidRDefault="005B2752" w:rsidP="005B2752">
            <w:pPr>
              <w:pStyle w:val="mojtext"/>
              <w:rPr>
                <w:color w:val="auto"/>
              </w:rPr>
            </w:pPr>
            <w:r w:rsidRPr="0041588A">
              <w:rPr>
                <w:color w:val="auto"/>
              </w:rPr>
              <w:t xml:space="preserve">7902 5 gymnázium </w:t>
            </w:r>
            <w:r w:rsidR="00550428">
              <w:rPr>
                <w:color w:val="auto"/>
              </w:rPr>
              <w:t xml:space="preserve">- </w:t>
            </w:r>
            <w:r w:rsidR="00362F22">
              <w:rPr>
                <w:color w:val="auto"/>
              </w:rPr>
              <w:t>3</w:t>
            </w:r>
            <w:r w:rsidR="00550428">
              <w:rPr>
                <w:color w:val="auto"/>
              </w:rPr>
              <w:t>. – 4. roč.</w:t>
            </w:r>
          </w:p>
          <w:p w:rsidR="00550428" w:rsidRPr="0041588A" w:rsidRDefault="00550428" w:rsidP="005B2752">
            <w:pPr>
              <w:pStyle w:val="mojtext"/>
              <w:rPr>
                <w:color w:val="auto"/>
              </w:rPr>
            </w:pPr>
            <w:r>
              <w:rPr>
                <w:color w:val="auto"/>
              </w:rPr>
              <w:t xml:space="preserve">7902 J gymnázium - 1. </w:t>
            </w:r>
            <w:r w:rsidR="00362F22">
              <w:rPr>
                <w:color w:val="auto"/>
              </w:rPr>
              <w:t xml:space="preserve">– 2. </w:t>
            </w:r>
            <w:r>
              <w:rPr>
                <w:color w:val="auto"/>
              </w:rPr>
              <w:t>roč.</w:t>
            </w:r>
          </w:p>
        </w:tc>
      </w:tr>
      <w:tr w:rsidR="005B2752" w:rsidRPr="0041588A" w:rsidTr="008B25EB">
        <w:trPr>
          <w:trHeight w:val="114"/>
          <w:jc w:val="center"/>
        </w:trPr>
        <w:tc>
          <w:tcPr>
            <w:tcW w:w="4358" w:type="dxa"/>
            <w:shd w:val="clear" w:color="auto" w:fill="F3F3F3"/>
          </w:tcPr>
          <w:p w:rsidR="005B2752" w:rsidRPr="0041588A" w:rsidRDefault="005B2752" w:rsidP="005B2752">
            <w:pPr>
              <w:pStyle w:val="mojtext"/>
              <w:rPr>
                <w:b/>
                <w:color w:val="auto"/>
              </w:rPr>
            </w:pPr>
            <w:r w:rsidRPr="0041588A">
              <w:rPr>
                <w:b/>
                <w:color w:val="auto"/>
              </w:rPr>
              <w:t xml:space="preserve">Ročník </w:t>
            </w:r>
          </w:p>
        </w:tc>
        <w:tc>
          <w:tcPr>
            <w:tcW w:w="4470" w:type="dxa"/>
          </w:tcPr>
          <w:p w:rsidR="005B2752" w:rsidRPr="0041588A" w:rsidRDefault="005B2752" w:rsidP="005B2752">
            <w:pPr>
              <w:pStyle w:val="mojtext"/>
              <w:rPr>
                <w:color w:val="auto"/>
              </w:rPr>
            </w:pPr>
            <w:r w:rsidRPr="0041588A">
              <w:rPr>
                <w:color w:val="auto"/>
              </w:rPr>
              <w:t>1. – 4.</w:t>
            </w:r>
          </w:p>
        </w:tc>
      </w:tr>
      <w:tr w:rsidR="005B2752" w:rsidRPr="0041588A" w:rsidTr="008B25EB">
        <w:trPr>
          <w:jc w:val="center"/>
        </w:trPr>
        <w:tc>
          <w:tcPr>
            <w:tcW w:w="4358" w:type="dxa"/>
            <w:shd w:val="clear" w:color="auto" w:fill="F3F3F3"/>
          </w:tcPr>
          <w:p w:rsidR="005B2752" w:rsidRPr="0041588A" w:rsidRDefault="005B2752" w:rsidP="005B2752">
            <w:pPr>
              <w:pStyle w:val="mojtext"/>
              <w:rPr>
                <w:b/>
                <w:color w:val="auto"/>
              </w:rPr>
            </w:pPr>
            <w:r w:rsidRPr="0041588A">
              <w:rPr>
                <w:b/>
                <w:color w:val="auto"/>
              </w:rPr>
              <w:t>Stupeň vzdelania</w:t>
            </w:r>
          </w:p>
        </w:tc>
        <w:tc>
          <w:tcPr>
            <w:tcW w:w="4470" w:type="dxa"/>
          </w:tcPr>
          <w:p w:rsidR="005B2752" w:rsidRPr="0041588A" w:rsidRDefault="005B2752" w:rsidP="005B2752">
            <w:pPr>
              <w:pStyle w:val="mojtext"/>
              <w:rPr>
                <w:color w:val="auto"/>
              </w:rPr>
            </w:pPr>
            <w:r w:rsidRPr="0041588A">
              <w:rPr>
                <w:color w:val="auto"/>
              </w:rPr>
              <w:t>ISCED 3A</w:t>
            </w:r>
          </w:p>
        </w:tc>
      </w:tr>
      <w:tr w:rsidR="005B2752" w:rsidRPr="0041588A" w:rsidTr="008B25EB">
        <w:trPr>
          <w:jc w:val="center"/>
        </w:trPr>
        <w:tc>
          <w:tcPr>
            <w:tcW w:w="4358" w:type="dxa"/>
            <w:shd w:val="clear" w:color="auto" w:fill="F3F3F3"/>
          </w:tcPr>
          <w:p w:rsidR="005B2752" w:rsidRPr="0041588A" w:rsidRDefault="005B2752" w:rsidP="005B2752">
            <w:pPr>
              <w:pStyle w:val="mojtext"/>
              <w:rPr>
                <w:b/>
                <w:color w:val="auto"/>
              </w:rPr>
            </w:pPr>
            <w:r w:rsidRPr="0041588A">
              <w:rPr>
                <w:b/>
                <w:color w:val="auto"/>
              </w:rPr>
              <w:t>Forma štúdia</w:t>
            </w:r>
          </w:p>
        </w:tc>
        <w:tc>
          <w:tcPr>
            <w:tcW w:w="4470" w:type="dxa"/>
          </w:tcPr>
          <w:p w:rsidR="005B2752" w:rsidRPr="0041588A" w:rsidRDefault="005B2752" w:rsidP="005B2752">
            <w:pPr>
              <w:pStyle w:val="mojtext"/>
              <w:rPr>
                <w:color w:val="auto"/>
              </w:rPr>
            </w:pPr>
            <w:r w:rsidRPr="0041588A">
              <w:rPr>
                <w:color w:val="auto"/>
              </w:rPr>
              <w:t>denná</w:t>
            </w:r>
          </w:p>
        </w:tc>
      </w:tr>
      <w:tr w:rsidR="005B2752" w:rsidRPr="0041588A" w:rsidTr="008B25EB">
        <w:trPr>
          <w:jc w:val="center"/>
        </w:trPr>
        <w:tc>
          <w:tcPr>
            <w:tcW w:w="4358" w:type="dxa"/>
            <w:shd w:val="clear" w:color="auto" w:fill="F3F3F3"/>
          </w:tcPr>
          <w:p w:rsidR="005B2752" w:rsidRPr="0041588A" w:rsidRDefault="005B2752" w:rsidP="005B2752">
            <w:pPr>
              <w:pStyle w:val="mojtext"/>
              <w:rPr>
                <w:b/>
                <w:color w:val="auto"/>
              </w:rPr>
            </w:pPr>
            <w:r w:rsidRPr="0041588A">
              <w:rPr>
                <w:b/>
                <w:color w:val="auto"/>
              </w:rPr>
              <w:t>Vyučovací jazyk</w:t>
            </w:r>
          </w:p>
        </w:tc>
        <w:tc>
          <w:tcPr>
            <w:tcW w:w="4470" w:type="dxa"/>
          </w:tcPr>
          <w:p w:rsidR="005B2752" w:rsidRPr="0041588A" w:rsidRDefault="005B2752" w:rsidP="005B2752">
            <w:pPr>
              <w:pStyle w:val="mojtext"/>
              <w:rPr>
                <w:color w:val="auto"/>
              </w:rPr>
            </w:pPr>
            <w:r w:rsidRPr="0041588A">
              <w:rPr>
                <w:color w:val="auto"/>
              </w:rPr>
              <w:t>slovenský jazyk</w:t>
            </w:r>
          </w:p>
        </w:tc>
      </w:tr>
    </w:tbl>
    <w:p w:rsidR="005B2752" w:rsidRPr="0041588A" w:rsidRDefault="005B2752" w:rsidP="005B2752">
      <w:pPr>
        <w:pStyle w:val="Odsekzoznamu"/>
        <w:tabs>
          <w:tab w:val="num" w:pos="1440"/>
        </w:tabs>
        <w:ind w:left="1440"/>
        <w:jc w:val="both"/>
        <w:rPr>
          <w:rFonts w:cs="Arial"/>
          <w:b/>
        </w:rPr>
      </w:pPr>
    </w:p>
    <w:p w:rsidR="00362F22" w:rsidRPr="00362F22" w:rsidRDefault="002F2B08" w:rsidP="00362F22">
      <w:pPr>
        <w:spacing w:line="252" w:lineRule="exact"/>
        <w:ind w:right="300"/>
        <w:jc w:val="both"/>
        <w:rPr>
          <w:rFonts w:eastAsia="Arial" w:cs="Arial"/>
          <w:spacing w:val="2"/>
          <w:szCs w:val="22"/>
        </w:rPr>
      </w:pPr>
      <w:r>
        <w:rPr>
          <w:rFonts w:eastAsia="Arial" w:cs="Arial"/>
          <w:spacing w:val="2"/>
          <w:szCs w:val="22"/>
        </w:rPr>
        <w:t xml:space="preserve">          </w:t>
      </w:r>
      <w:r w:rsidR="00362F22" w:rsidRPr="00362F22">
        <w:rPr>
          <w:rFonts w:eastAsia="Arial" w:cs="Arial"/>
          <w:spacing w:val="2"/>
          <w:szCs w:val="22"/>
        </w:rPr>
        <w:t>Pozri Školský vzdelávací program Súkr</w:t>
      </w:r>
      <w:r w:rsidR="00327908">
        <w:rPr>
          <w:rFonts w:eastAsia="Arial" w:cs="Arial"/>
          <w:spacing w:val="2"/>
          <w:szCs w:val="22"/>
        </w:rPr>
        <w:t>omného športového gymnázia PinkHarmony</w:t>
      </w:r>
      <w:r w:rsidR="00362F22" w:rsidRPr="00362F22">
        <w:rPr>
          <w:rFonts w:eastAsia="Arial" w:cs="Arial"/>
          <w:spacing w:val="2"/>
          <w:szCs w:val="22"/>
        </w:rPr>
        <w:t xml:space="preserve">Academy </w:t>
      </w:r>
      <w:r>
        <w:rPr>
          <w:rFonts w:eastAsia="Arial" w:cs="Arial"/>
          <w:spacing w:val="2"/>
          <w:szCs w:val="22"/>
        </w:rPr>
        <w:t xml:space="preserve">     </w:t>
      </w:r>
      <w:r w:rsidR="00362F22" w:rsidRPr="00362F22">
        <w:rPr>
          <w:rFonts w:eastAsia="Arial" w:cs="Arial"/>
          <w:spacing w:val="2"/>
          <w:szCs w:val="22"/>
        </w:rPr>
        <w:t xml:space="preserve">vo Zvolene. </w:t>
      </w:r>
    </w:p>
    <w:p w:rsidR="008B25EB" w:rsidRPr="0041588A" w:rsidRDefault="008B25EB" w:rsidP="008B25EB">
      <w:pPr>
        <w:pStyle w:val="AnormalSKVP"/>
        <w:framePr w:w="13247" w:wrap="auto" w:hAnchor="text" w:x="567"/>
        <w:ind w:firstLine="0"/>
        <w:sectPr w:rsidR="008B25EB" w:rsidRPr="0041588A" w:rsidSect="00442F60">
          <w:type w:val="continuous"/>
          <w:pgSz w:w="11920" w:h="16840"/>
          <w:pgMar w:top="1580" w:right="740" w:bottom="920" w:left="880" w:header="729" w:footer="1308" w:gutter="0"/>
          <w:cols w:space="720"/>
          <w:docGrid w:linePitch="299"/>
        </w:sectPr>
      </w:pPr>
    </w:p>
    <w:p w:rsidR="00523EAE" w:rsidRPr="0041588A" w:rsidRDefault="00523EAE" w:rsidP="001755D1">
      <w:pPr>
        <w:pStyle w:val="Nadpis1"/>
        <w:numPr>
          <w:ilvl w:val="2"/>
          <w:numId w:val="79"/>
        </w:numPr>
        <w:ind w:left="567" w:hanging="567"/>
        <w:rPr>
          <w:sz w:val="24"/>
        </w:rPr>
      </w:pPr>
      <w:bookmarkStart w:id="155" w:name="_Toc339305964"/>
      <w:r w:rsidRPr="0041588A">
        <w:rPr>
          <w:sz w:val="24"/>
        </w:rPr>
        <w:lastRenderedPageBreak/>
        <w:t>Umelecká prax interná</w:t>
      </w:r>
      <w:bookmarkEnd w:id="155"/>
    </w:p>
    <w:p w:rsidR="005B2752" w:rsidRPr="0041588A" w:rsidRDefault="005B2752" w:rsidP="006661A2">
      <w:pPr>
        <w:pStyle w:val="mojtext"/>
        <w:rPr>
          <w:b/>
          <w:color w:val="auto"/>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8"/>
        <w:gridCol w:w="4470"/>
      </w:tblGrid>
      <w:tr w:rsidR="006661A2" w:rsidRPr="0041588A" w:rsidTr="008B25EB">
        <w:trPr>
          <w:trHeight w:val="446"/>
          <w:jc w:val="center"/>
        </w:trPr>
        <w:tc>
          <w:tcPr>
            <w:tcW w:w="4358" w:type="dxa"/>
            <w:shd w:val="clear" w:color="auto" w:fill="CCCCCC"/>
          </w:tcPr>
          <w:p w:rsidR="006661A2" w:rsidRPr="0041588A" w:rsidRDefault="006661A2" w:rsidP="00F96F4D">
            <w:pPr>
              <w:pStyle w:val="mojtext"/>
              <w:rPr>
                <w:b/>
                <w:color w:val="auto"/>
              </w:rPr>
            </w:pPr>
            <w:r w:rsidRPr="0041588A">
              <w:rPr>
                <w:b/>
                <w:color w:val="auto"/>
              </w:rPr>
              <w:t>Názov predmetu</w:t>
            </w:r>
          </w:p>
        </w:tc>
        <w:tc>
          <w:tcPr>
            <w:tcW w:w="4470" w:type="dxa"/>
            <w:shd w:val="clear" w:color="auto" w:fill="CCCCCC"/>
          </w:tcPr>
          <w:p w:rsidR="006661A2" w:rsidRPr="0041588A" w:rsidRDefault="006661A2" w:rsidP="00F96F4D">
            <w:pPr>
              <w:pStyle w:val="mojtext"/>
              <w:rPr>
                <w:b/>
                <w:color w:val="auto"/>
              </w:rPr>
            </w:pPr>
            <w:r w:rsidRPr="0041588A">
              <w:rPr>
                <w:b/>
                <w:color w:val="auto"/>
              </w:rPr>
              <w:t>Umelecká prax interná</w:t>
            </w:r>
          </w:p>
        </w:tc>
      </w:tr>
      <w:tr w:rsidR="006661A2" w:rsidRPr="0041588A" w:rsidTr="008B25EB">
        <w:trPr>
          <w:trHeight w:val="112"/>
          <w:jc w:val="center"/>
        </w:trPr>
        <w:tc>
          <w:tcPr>
            <w:tcW w:w="4358" w:type="dxa"/>
            <w:shd w:val="clear" w:color="auto" w:fill="F3F3F3"/>
          </w:tcPr>
          <w:p w:rsidR="006661A2" w:rsidRPr="0041588A" w:rsidRDefault="006661A2" w:rsidP="00F96F4D">
            <w:pPr>
              <w:pStyle w:val="mojtext"/>
              <w:rPr>
                <w:b/>
                <w:color w:val="auto"/>
              </w:rPr>
            </w:pPr>
            <w:r w:rsidRPr="0041588A">
              <w:rPr>
                <w:b/>
                <w:color w:val="auto"/>
              </w:rPr>
              <w:t>Časový rozsah výučby</w:t>
            </w:r>
          </w:p>
        </w:tc>
        <w:tc>
          <w:tcPr>
            <w:tcW w:w="4470" w:type="dxa"/>
          </w:tcPr>
          <w:p w:rsidR="006661A2" w:rsidRPr="0041588A" w:rsidRDefault="00550428" w:rsidP="005B2752">
            <w:pPr>
              <w:pStyle w:val="mojtext"/>
              <w:rPr>
                <w:color w:val="auto"/>
              </w:rPr>
            </w:pPr>
            <w:r>
              <w:rPr>
                <w:color w:val="auto"/>
              </w:rPr>
              <w:t>Spolu</w:t>
            </w:r>
            <w:r w:rsidR="00327908">
              <w:rPr>
                <w:color w:val="auto"/>
              </w:rPr>
              <w:t xml:space="preserve"> </w:t>
            </w:r>
            <w:r>
              <w:rPr>
                <w:color w:val="auto"/>
              </w:rPr>
              <w:t>65</w:t>
            </w:r>
            <w:r w:rsidR="006661A2" w:rsidRPr="0041588A">
              <w:rPr>
                <w:color w:val="auto"/>
              </w:rPr>
              <w:t xml:space="preserve"> </w:t>
            </w:r>
            <w:r w:rsidR="005B2752" w:rsidRPr="0041588A">
              <w:rPr>
                <w:color w:val="auto"/>
              </w:rPr>
              <w:t xml:space="preserve">vyučovacích </w:t>
            </w:r>
            <w:r w:rsidR="006661A2" w:rsidRPr="0041588A">
              <w:rPr>
                <w:color w:val="auto"/>
              </w:rPr>
              <w:t xml:space="preserve">hodín </w:t>
            </w:r>
          </w:p>
        </w:tc>
      </w:tr>
      <w:tr w:rsidR="006661A2" w:rsidRPr="0041588A" w:rsidTr="008B25EB">
        <w:trPr>
          <w:trHeight w:val="112"/>
          <w:jc w:val="center"/>
        </w:trPr>
        <w:tc>
          <w:tcPr>
            <w:tcW w:w="4358" w:type="dxa"/>
            <w:shd w:val="clear" w:color="auto" w:fill="F3F3F3"/>
          </w:tcPr>
          <w:p w:rsidR="006661A2" w:rsidRPr="0041588A" w:rsidRDefault="006661A2" w:rsidP="00F96F4D">
            <w:pPr>
              <w:pStyle w:val="mojtext"/>
              <w:rPr>
                <w:b/>
                <w:color w:val="auto"/>
              </w:rPr>
            </w:pPr>
            <w:r w:rsidRPr="0041588A">
              <w:rPr>
                <w:b/>
                <w:color w:val="auto"/>
              </w:rPr>
              <w:t>Kód a názov študijného odboru</w:t>
            </w:r>
          </w:p>
        </w:tc>
        <w:tc>
          <w:tcPr>
            <w:tcW w:w="4470" w:type="dxa"/>
          </w:tcPr>
          <w:p w:rsidR="006661A2" w:rsidRDefault="006661A2" w:rsidP="00F96F4D">
            <w:pPr>
              <w:pStyle w:val="mojtext"/>
              <w:rPr>
                <w:color w:val="auto"/>
              </w:rPr>
            </w:pPr>
            <w:r w:rsidRPr="0041588A">
              <w:rPr>
                <w:color w:val="auto"/>
              </w:rPr>
              <w:t xml:space="preserve">7902 5 gymnázium </w:t>
            </w:r>
            <w:r w:rsidR="00327908">
              <w:rPr>
                <w:color w:val="auto"/>
              </w:rPr>
              <w:t>3.</w:t>
            </w:r>
            <w:r w:rsidR="00550428">
              <w:rPr>
                <w:color w:val="auto"/>
              </w:rPr>
              <w:t xml:space="preserve"> – 4. roč.</w:t>
            </w:r>
          </w:p>
          <w:p w:rsidR="00550428" w:rsidRPr="0041588A" w:rsidRDefault="00550428" w:rsidP="00F96F4D">
            <w:pPr>
              <w:pStyle w:val="mojtext"/>
              <w:rPr>
                <w:color w:val="auto"/>
              </w:rPr>
            </w:pPr>
            <w:r>
              <w:rPr>
                <w:color w:val="auto"/>
              </w:rPr>
              <w:t xml:space="preserve">7902 J gymnázium 1. </w:t>
            </w:r>
            <w:r w:rsidR="00327908">
              <w:rPr>
                <w:color w:val="auto"/>
              </w:rPr>
              <w:t xml:space="preserve">– 2. </w:t>
            </w:r>
            <w:r>
              <w:rPr>
                <w:color w:val="auto"/>
              </w:rPr>
              <w:t>roč.</w:t>
            </w:r>
          </w:p>
        </w:tc>
      </w:tr>
      <w:tr w:rsidR="006661A2" w:rsidRPr="0041588A" w:rsidTr="008B25EB">
        <w:trPr>
          <w:trHeight w:val="114"/>
          <w:jc w:val="center"/>
        </w:trPr>
        <w:tc>
          <w:tcPr>
            <w:tcW w:w="4358" w:type="dxa"/>
            <w:shd w:val="clear" w:color="auto" w:fill="F3F3F3"/>
          </w:tcPr>
          <w:p w:rsidR="006661A2" w:rsidRPr="0041588A" w:rsidRDefault="006661A2" w:rsidP="00F96F4D">
            <w:pPr>
              <w:pStyle w:val="mojtext"/>
              <w:rPr>
                <w:b/>
                <w:color w:val="auto"/>
              </w:rPr>
            </w:pPr>
            <w:r w:rsidRPr="0041588A">
              <w:rPr>
                <w:b/>
                <w:color w:val="auto"/>
              </w:rPr>
              <w:t xml:space="preserve">Ročník </w:t>
            </w:r>
          </w:p>
        </w:tc>
        <w:tc>
          <w:tcPr>
            <w:tcW w:w="4470" w:type="dxa"/>
          </w:tcPr>
          <w:p w:rsidR="006661A2" w:rsidRPr="0041588A" w:rsidRDefault="006661A2" w:rsidP="00F96F4D">
            <w:pPr>
              <w:pStyle w:val="mojtext"/>
              <w:rPr>
                <w:color w:val="auto"/>
              </w:rPr>
            </w:pPr>
            <w:r w:rsidRPr="0041588A">
              <w:rPr>
                <w:color w:val="auto"/>
              </w:rPr>
              <w:t>1. – 4.</w:t>
            </w:r>
          </w:p>
        </w:tc>
      </w:tr>
      <w:tr w:rsidR="006661A2" w:rsidRPr="0041588A" w:rsidTr="008B25EB">
        <w:trPr>
          <w:jc w:val="center"/>
        </w:trPr>
        <w:tc>
          <w:tcPr>
            <w:tcW w:w="4358" w:type="dxa"/>
            <w:shd w:val="clear" w:color="auto" w:fill="F3F3F3"/>
          </w:tcPr>
          <w:p w:rsidR="006661A2" w:rsidRPr="0041588A" w:rsidRDefault="006661A2" w:rsidP="00F96F4D">
            <w:pPr>
              <w:pStyle w:val="mojtext"/>
              <w:rPr>
                <w:b/>
                <w:color w:val="auto"/>
              </w:rPr>
            </w:pPr>
            <w:r w:rsidRPr="0041588A">
              <w:rPr>
                <w:b/>
                <w:color w:val="auto"/>
              </w:rPr>
              <w:t>Stupeň vzdelania</w:t>
            </w:r>
          </w:p>
        </w:tc>
        <w:tc>
          <w:tcPr>
            <w:tcW w:w="4470" w:type="dxa"/>
          </w:tcPr>
          <w:p w:rsidR="006661A2" w:rsidRPr="0041588A" w:rsidRDefault="006661A2" w:rsidP="00F96F4D">
            <w:pPr>
              <w:pStyle w:val="mojtext"/>
              <w:rPr>
                <w:color w:val="auto"/>
              </w:rPr>
            </w:pPr>
            <w:r w:rsidRPr="0041588A">
              <w:rPr>
                <w:color w:val="auto"/>
              </w:rPr>
              <w:t>ISCED 3A</w:t>
            </w:r>
          </w:p>
        </w:tc>
      </w:tr>
      <w:tr w:rsidR="006661A2" w:rsidRPr="0041588A" w:rsidTr="008B25EB">
        <w:trPr>
          <w:jc w:val="center"/>
        </w:trPr>
        <w:tc>
          <w:tcPr>
            <w:tcW w:w="4358" w:type="dxa"/>
            <w:shd w:val="clear" w:color="auto" w:fill="F3F3F3"/>
          </w:tcPr>
          <w:p w:rsidR="006661A2" w:rsidRPr="0041588A" w:rsidRDefault="006661A2" w:rsidP="00F96F4D">
            <w:pPr>
              <w:pStyle w:val="mojtext"/>
              <w:rPr>
                <w:b/>
                <w:color w:val="auto"/>
              </w:rPr>
            </w:pPr>
            <w:r w:rsidRPr="0041588A">
              <w:rPr>
                <w:b/>
                <w:color w:val="auto"/>
              </w:rPr>
              <w:t>Forma štúdia</w:t>
            </w:r>
          </w:p>
        </w:tc>
        <w:tc>
          <w:tcPr>
            <w:tcW w:w="4470" w:type="dxa"/>
          </w:tcPr>
          <w:p w:rsidR="006661A2" w:rsidRPr="0041588A" w:rsidRDefault="006661A2" w:rsidP="00F96F4D">
            <w:pPr>
              <w:pStyle w:val="mojtext"/>
              <w:rPr>
                <w:color w:val="auto"/>
              </w:rPr>
            </w:pPr>
            <w:r w:rsidRPr="0041588A">
              <w:rPr>
                <w:color w:val="auto"/>
              </w:rPr>
              <w:t>denná</w:t>
            </w:r>
          </w:p>
        </w:tc>
      </w:tr>
      <w:tr w:rsidR="006661A2" w:rsidRPr="0041588A" w:rsidTr="008B25EB">
        <w:trPr>
          <w:jc w:val="center"/>
        </w:trPr>
        <w:tc>
          <w:tcPr>
            <w:tcW w:w="4358" w:type="dxa"/>
            <w:shd w:val="clear" w:color="auto" w:fill="F3F3F3"/>
          </w:tcPr>
          <w:p w:rsidR="006661A2" w:rsidRPr="0041588A" w:rsidRDefault="006661A2" w:rsidP="00F96F4D">
            <w:pPr>
              <w:pStyle w:val="mojtext"/>
              <w:rPr>
                <w:b/>
                <w:color w:val="auto"/>
              </w:rPr>
            </w:pPr>
            <w:r w:rsidRPr="0041588A">
              <w:rPr>
                <w:b/>
                <w:color w:val="auto"/>
              </w:rPr>
              <w:t>Vyučovací jazyk</w:t>
            </w:r>
          </w:p>
        </w:tc>
        <w:tc>
          <w:tcPr>
            <w:tcW w:w="4470" w:type="dxa"/>
          </w:tcPr>
          <w:p w:rsidR="006661A2" w:rsidRPr="0041588A" w:rsidRDefault="006661A2" w:rsidP="00F96F4D">
            <w:pPr>
              <w:pStyle w:val="mojtext"/>
              <w:rPr>
                <w:color w:val="auto"/>
              </w:rPr>
            </w:pPr>
            <w:r w:rsidRPr="0041588A">
              <w:rPr>
                <w:color w:val="auto"/>
              </w:rPr>
              <w:t>slovenský jazyk</w:t>
            </w:r>
          </w:p>
        </w:tc>
      </w:tr>
    </w:tbl>
    <w:p w:rsidR="006661A2" w:rsidRPr="0041588A" w:rsidRDefault="006661A2" w:rsidP="006661A2">
      <w:pPr>
        <w:pStyle w:val="Odsekzoznamu"/>
        <w:tabs>
          <w:tab w:val="num" w:pos="1440"/>
        </w:tabs>
        <w:ind w:left="1440"/>
        <w:jc w:val="both"/>
        <w:rPr>
          <w:rFonts w:cs="Arial"/>
          <w:b/>
        </w:rPr>
      </w:pPr>
    </w:p>
    <w:p w:rsidR="006661A2" w:rsidRPr="0041588A" w:rsidRDefault="006661A2" w:rsidP="005B2752">
      <w:pPr>
        <w:pStyle w:val="Odsekzoznamu"/>
        <w:spacing w:after="200" w:line="276" w:lineRule="auto"/>
        <w:contextualSpacing/>
        <w:rPr>
          <w:rFonts w:cs="Arial"/>
          <w:b/>
          <w:szCs w:val="22"/>
        </w:rPr>
      </w:pPr>
      <w:r w:rsidRPr="0041588A">
        <w:rPr>
          <w:rFonts w:cs="Arial"/>
          <w:b/>
          <w:szCs w:val="22"/>
        </w:rPr>
        <w:t>Charakteristika predmetu</w:t>
      </w:r>
    </w:p>
    <w:p w:rsidR="006661A2" w:rsidRPr="0041588A" w:rsidRDefault="006661A2" w:rsidP="008B25EB">
      <w:pPr>
        <w:spacing w:line="360" w:lineRule="auto"/>
        <w:ind w:left="116" w:right="57" w:firstLine="708"/>
        <w:jc w:val="both"/>
        <w:rPr>
          <w:spacing w:val="-1"/>
        </w:rPr>
      </w:pPr>
      <w:r w:rsidRPr="0041588A">
        <w:rPr>
          <w:spacing w:val="-1"/>
        </w:rPr>
        <w:t xml:space="preserve">Umelecká prax je súčasťou vzdelávacej oblasti Umenie a kultúra. V našom Školskom vzdelávacom programe sa delí v časovej dotácii s predmetom Umenie a kultúra a je povinným predmetom pre všetky študijné zamerania. Predmet má odlišnú charakteristiku pre zameranie umelecká výchova: výtvarné umenie a umelecká výchova: hudobno-dramatické umenie, hudba- hra na hudobnom nástroji/spev. Cieľom  predmetu je naučiť žiaka základom koncentrácie na umelecký výkon a zvládaniu stresujúcich vplyvov pred obecenstvom. Štruktúra obecenstva je daná vnútorným členením školy na pedagógov a žiakov, ktorý predmet Umelecká prax interná  práve absolvujú (1.až 4.roč.). </w:t>
      </w:r>
    </w:p>
    <w:p w:rsidR="006661A2" w:rsidRPr="0041588A" w:rsidRDefault="006661A2" w:rsidP="008B25EB">
      <w:pPr>
        <w:spacing w:line="360" w:lineRule="auto"/>
        <w:ind w:left="116" w:right="57" w:firstLine="708"/>
        <w:jc w:val="both"/>
        <w:rPr>
          <w:spacing w:val="-1"/>
        </w:rPr>
      </w:pPr>
      <w:r w:rsidRPr="0041588A">
        <w:rPr>
          <w:spacing w:val="-1"/>
        </w:rPr>
        <w:t>Vzdelávanie žiakov prebieha súčasne v dvoch rovinách:</w:t>
      </w:r>
    </w:p>
    <w:p w:rsidR="006661A2" w:rsidRPr="0041588A" w:rsidRDefault="006661A2" w:rsidP="006661A2">
      <w:pPr>
        <w:autoSpaceDE w:val="0"/>
        <w:autoSpaceDN w:val="0"/>
        <w:adjustRightInd w:val="0"/>
        <w:spacing w:line="360" w:lineRule="auto"/>
        <w:ind w:firstLine="708"/>
        <w:jc w:val="both"/>
        <w:rPr>
          <w:rFonts w:cs="Arial"/>
        </w:rPr>
      </w:pPr>
      <w:r w:rsidRPr="0041588A">
        <w:rPr>
          <w:rFonts w:cs="Arial"/>
        </w:rPr>
        <w:t>a) žiak podáva umelecký výkon podľa predmetu a ročníka svojho štúdia,</w:t>
      </w:r>
    </w:p>
    <w:p w:rsidR="006661A2" w:rsidRPr="0041588A" w:rsidRDefault="006661A2" w:rsidP="006661A2">
      <w:pPr>
        <w:autoSpaceDE w:val="0"/>
        <w:autoSpaceDN w:val="0"/>
        <w:adjustRightInd w:val="0"/>
        <w:spacing w:line="360" w:lineRule="auto"/>
        <w:ind w:left="708"/>
        <w:jc w:val="both"/>
        <w:rPr>
          <w:rFonts w:cs="Arial"/>
        </w:rPr>
      </w:pPr>
      <w:r w:rsidRPr="0041588A">
        <w:rPr>
          <w:rFonts w:cs="Arial"/>
        </w:rPr>
        <w:t>b) žiak tvorí obecenstvo a učí sa hodnotiť na základe sústredeného vnímania umeleckých výkonov.</w:t>
      </w:r>
    </w:p>
    <w:p w:rsidR="006661A2" w:rsidRPr="0041588A" w:rsidRDefault="006661A2" w:rsidP="00D74D65">
      <w:pPr>
        <w:spacing w:line="360" w:lineRule="auto"/>
        <w:ind w:left="116" w:right="57" w:firstLine="708"/>
        <w:jc w:val="both"/>
        <w:rPr>
          <w:spacing w:val="-1"/>
        </w:rPr>
      </w:pPr>
      <w:r w:rsidRPr="0041588A">
        <w:rPr>
          <w:spacing w:val="-1"/>
        </w:rPr>
        <w:t>Každý žiak má povinnosť minimálne raz polročne predviesť umelecký výkon pred</w:t>
      </w:r>
      <w:r w:rsidR="00D74D65" w:rsidRPr="0041588A">
        <w:rPr>
          <w:spacing w:val="-1"/>
        </w:rPr>
        <w:t xml:space="preserve"> o</w:t>
      </w:r>
      <w:r w:rsidRPr="0041588A">
        <w:rPr>
          <w:spacing w:val="-1"/>
        </w:rPr>
        <w:t xml:space="preserve">becenstvom a podľa odboru, v ktorom študuje. Okrem toho pracuje na hodinách odborných predmetov a zúčastňuje sa hodnotenia výkonov so svojím pedagógom odborného predmetu. </w:t>
      </w:r>
    </w:p>
    <w:p w:rsidR="006661A2" w:rsidRPr="0041588A" w:rsidRDefault="006661A2" w:rsidP="00D74D65">
      <w:pPr>
        <w:spacing w:line="360" w:lineRule="auto"/>
        <w:ind w:left="116" w:right="57" w:firstLine="708"/>
        <w:jc w:val="both"/>
        <w:rPr>
          <w:rFonts w:cs="Arial"/>
        </w:rPr>
      </w:pPr>
      <w:r w:rsidRPr="0041588A">
        <w:rPr>
          <w:spacing w:val="-1"/>
        </w:rPr>
        <w:t>Predmet Umelecká prax interná sa na Súkromnom gymnáziu PHA strieda s predmeton Umenie a kultúra</w:t>
      </w:r>
      <w:r w:rsidRPr="0041588A">
        <w:rPr>
          <w:rFonts w:cs="Arial"/>
        </w:rPr>
        <w:t>.</w:t>
      </w:r>
    </w:p>
    <w:p w:rsidR="006661A2" w:rsidRPr="0041588A" w:rsidRDefault="006661A2" w:rsidP="006661A2">
      <w:pPr>
        <w:rPr>
          <w:rFonts w:cs="Arial"/>
          <w:b/>
          <w:szCs w:val="22"/>
        </w:rPr>
      </w:pPr>
    </w:p>
    <w:p w:rsidR="006661A2" w:rsidRPr="0041588A" w:rsidRDefault="005B2752" w:rsidP="00D74D65">
      <w:pPr>
        <w:pStyle w:val="Odsekzoznamu"/>
        <w:spacing w:after="200" w:line="276" w:lineRule="auto"/>
        <w:contextualSpacing/>
        <w:rPr>
          <w:rFonts w:cs="Arial"/>
          <w:b/>
          <w:szCs w:val="22"/>
        </w:rPr>
      </w:pPr>
      <w:r w:rsidRPr="0041588A">
        <w:rPr>
          <w:rFonts w:cs="Arial"/>
          <w:b/>
          <w:szCs w:val="22"/>
        </w:rPr>
        <w:t>Cieľ</w:t>
      </w:r>
      <w:r w:rsidR="006661A2" w:rsidRPr="0041588A">
        <w:rPr>
          <w:rFonts w:cs="Arial"/>
          <w:b/>
          <w:szCs w:val="22"/>
        </w:rPr>
        <w:t xml:space="preserve">  predmetu</w:t>
      </w:r>
    </w:p>
    <w:p w:rsidR="006661A2" w:rsidRPr="0041588A" w:rsidRDefault="006661A2" w:rsidP="006661A2">
      <w:pPr>
        <w:tabs>
          <w:tab w:val="num" w:pos="360"/>
        </w:tabs>
        <w:rPr>
          <w:rFonts w:cs="Arial"/>
          <w:b/>
        </w:rPr>
      </w:pPr>
    </w:p>
    <w:p w:rsidR="006661A2" w:rsidRPr="0041588A" w:rsidRDefault="006661A2" w:rsidP="00D74D65">
      <w:pPr>
        <w:spacing w:line="360" w:lineRule="auto"/>
        <w:ind w:left="116" w:right="57" w:firstLine="708"/>
        <w:jc w:val="both"/>
        <w:rPr>
          <w:spacing w:val="-1"/>
        </w:rPr>
      </w:pPr>
      <w:r w:rsidRPr="0041588A">
        <w:rPr>
          <w:spacing w:val="-1"/>
        </w:rPr>
        <w:t>Cieľom predmetu je naučiť žiaka koncentrácii na umelecké výkony a</w:t>
      </w:r>
      <w:r w:rsidR="00D74D65" w:rsidRPr="0041588A">
        <w:rPr>
          <w:spacing w:val="-1"/>
        </w:rPr>
        <w:t> </w:t>
      </w:r>
      <w:r w:rsidRPr="0041588A">
        <w:rPr>
          <w:spacing w:val="-1"/>
        </w:rPr>
        <w:t>zvládanie</w:t>
      </w:r>
      <w:r w:rsidR="00D74D65" w:rsidRPr="0041588A">
        <w:rPr>
          <w:spacing w:val="-1"/>
        </w:rPr>
        <w:t xml:space="preserve"> </w:t>
      </w:r>
      <w:r w:rsidRPr="0041588A">
        <w:rPr>
          <w:spacing w:val="-1"/>
        </w:rPr>
        <w:t>stresujúcich situácií pri skúškach a koncertných vystúpeniach. Okrem toho sa má žiak naučiť</w:t>
      </w:r>
      <w:r w:rsidR="00D74D65" w:rsidRPr="0041588A">
        <w:rPr>
          <w:spacing w:val="-1"/>
        </w:rPr>
        <w:t xml:space="preserve"> </w:t>
      </w:r>
      <w:r w:rsidRPr="0041588A">
        <w:rPr>
          <w:spacing w:val="-1"/>
        </w:rPr>
        <w:t xml:space="preserve">odborne hodnotiť koncertné výkony pod vedením pedagóga odborného predmetu. Predmet  rozvíja schopnosť rešpektovať a tolerovať hodnoty interpretačného umenia, rozvíja kultivovanú vizuálnu, sluchovú, jazykovú a pohybovú gramotnosť. Predmet rozvíja kľúčové  kompetencie zamerané  na oblasť kultúrneho povedomia, možno ich transferovať </w:t>
      </w:r>
      <w:r w:rsidRPr="0041588A">
        <w:rPr>
          <w:spacing w:val="-1"/>
        </w:rPr>
        <w:lastRenderedPageBreak/>
        <w:t xml:space="preserve">medzipredmetovo v rámci vzdelávacej oblasti Umenie a kultúra, ale aj smerom k iným vzdelávacím oblastiam (Človek a hodnoty,Človek a spoločnosť). Vyučovací predmet rozvíja kompetencie v nasledovnej štruktúre: </w:t>
      </w:r>
    </w:p>
    <w:p w:rsidR="006661A2" w:rsidRPr="0041588A" w:rsidRDefault="006661A2" w:rsidP="006661A2">
      <w:pPr>
        <w:tabs>
          <w:tab w:val="num" w:pos="360"/>
        </w:tabs>
        <w:spacing w:line="276" w:lineRule="auto"/>
        <w:jc w:val="both"/>
        <w:rPr>
          <w:rFonts w:cs="Arial"/>
        </w:rPr>
      </w:pPr>
    </w:p>
    <w:p w:rsidR="006661A2" w:rsidRPr="0041588A" w:rsidRDefault="006661A2" w:rsidP="006661A2">
      <w:pPr>
        <w:tabs>
          <w:tab w:val="num" w:pos="360"/>
        </w:tabs>
        <w:jc w:val="both"/>
        <w:rPr>
          <w:rFonts w:cs="Arial"/>
        </w:rPr>
      </w:pPr>
    </w:p>
    <w:p w:rsidR="006661A2" w:rsidRPr="0041588A" w:rsidRDefault="006661A2" w:rsidP="00D74D65">
      <w:pPr>
        <w:rPr>
          <w:b/>
        </w:rPr>
      </w:pPr>
      <w:bookmarkStart w:id="156" w:name="_Toc291335630"/>
      <w:bookmarkStart w:id="157" w:name="_Toc291420244"/>
      <w:bookmarkStart w:id="158" w:name="_Toc313729031"/>
      <w:r w:rsidRPr="0041588A">
        <w:rPr>
          <w:b/>
        </w:rPr>
        <w:t>Kultúrne kompetencie (kultúrna gramotnosť):</w:t>
      </w:r>
      <w:bookmarkEnd w:id="156"/>
      <w:bookmarkEnd w:id="157"/>
      <w:bookmarkEnd w:id="158"/>
    </w:p>
    <w:p w:rsidR="006661A2" w:rsidRPr="0041588A" w:rsidRDefault="006661A2" w:rsidP="006661A2">
      <w:pPr>
        <w:rPr>
          <w:rFonts w:cs="Arial"/>
          <w:b/>
          <w:szCs w:val="22"/>
        </w:rPr>
      </w:pPr>
    </w:p>
    <w:p w:rsidR="006661A2" w:rsidRPr="0041588A" w:rsidRDefault="006661A2" w:rsidP="001755D1">
      <w:pPr>
        <w:pStyle w:val="Odsekzoznamu"/>
        <w:numPr>
          <w:ilvl w:val="0"/>
          <w:numId w:val="80"/>
        </w:numPr>
        <w:spacing w:line="360" w:lineRule="auto"/>
      </w:pPr>
      <w:r w:rsidRPr="0041588A">
        <w:t>povedomie kultúrnej identity;</w:t>
      </w:r>
    </w:p>
    <w:p w:rsidR="006661A2" w:rsidRPr="0041588A" w:rsidRDefault="006661A2" w:rsidP="001755D1">
      <w:pPr>
        <w:pStyle w:val="Odsekzoznamu"/>
        <w:numPr>
          <w:ilvl w:val="0"/>
          <w:numId w:val="80"/>
        </w:numPr>
        <w:spacing w:line="360" w:lineRule="auto"/>
      </w:pPr>
      <w:r w:rsidRPr="0041588A">
        <w:t>rešpekt a tolerancia k hodnotám iných kultúr, základné interkultúrne kompetencie pre komunikáciu s príslušníkmi iných kultúr;</w:t>
      </w:r>
    </w:p>
    <w:p w:rsidR="006661A2" w:rsidRPr="0041588A" w:rsidRDefault="006661A2" w:rsidP="001755D1">
      <w:pPr>
        <w:pStyle w:val="Odsekzoznamu"/>
        <w:numPr>
          <w:ilvl w:val="0"/>
          <w:numId w:val="80"/>
        </w:numPr>
        <w:spacing w:line="360" w:lineRule="auto"/>
      </w:pPr>
      <w:r w:rsidRPr="0041588A">
        <w:t>pochopenie významu estetických faktorov, estetickej činnosti a umenia v živote človeka a spoločnosti;</w:t>
      </w:r>
    </w:p>
    <w:p w:rsidR="006661A2" w:rsidRPr="0041588A" w:rsidRDefault="006661A2" w:rsidP="001755D1">
      <w:pPr>
        <w:pStyle w:val="Odsekzoznamu"/>
        <w:numPr>
          <w:ilvl w:val="0"/>
          <w:numId w:val="80"/>
        </w:numPr>
        <w:spacing w:line="360" w:lineRule="auto"/>
      </w:pPr>
      <w:r w:rsidRPr="0041588A">
        <w:t>rozlišovanie hlavných umeleckých druhov, reflexia svojich estetických zážitkov;</w:t>
      </w:r>
    </w:p>
    <w:p w:rsidR="006661A2" w:rsidRPr="0041588A" w:rsidRDefault="006661A2" w:rsidP="001755D1">
      <w:pPr>
        <w:pStyle w:val="Odsekzoznamu"/>
        <w:numPr>
          <w:ilvl w:val="0"/>
          <w:numId w:val="80"/>
        </w:numPr>
        <w:spacing w:line="360" w:lineRule="auto"/>
      </w:pPr>
      <w:r w:rsidRPr="0041588A">
        <w:t>kultivovaná vizuálna, akustická, jazyková a pohybová gramotnosť, schopnosť kreatívneho vyjadrovanie myšlienok, skúseností a emócií prostredníctvom rôznych médií;</w:t>
      </w:r>
    </w:p>
    <w:p w:rsidR="006661A2" w:rsidRPr="0041588A" w:rsidRDefault="006661A2" w:rsidP="001755D1">
      <w:pPr>
        <w:pStyle w:val="Odsekzoznamu"/>
        <w:numPr>
          <w:ilvl w:val="0"/>
          <w:numId w:val="80"/>
        </w:numPr>
        <w:spacing w:line="360" w:lineRule="auto"/>
      </w:pPr>
      <w:r w:rsidRPr="0041588A">
        <w:t>práca s informáciami o významných umeleckých dielach a tendenciách z európskej tradície, a informáciami o typických dielach vybraných iných kultúrnych tradícií;</w:t>
      </w:r>
    </w:p>
    <w:p w:rsidR="006661A2" w:rsidRPr="0041588A" w:rsidRDefault="006661A2" w:rsidP="001755D1">
      <w:pPr>
        <w:pStyle w:val="Odsekzoznamu"/>
        <w:numPr>
          <w:ilvl w:val="0"/>
          <w:numId w:val="80"/>
        </w:numPr>
        <w:spacing w:line="360" w:lineRule="auto"/>
      </w:pPr>
      <w:r w:rsidRPr="0041588A">
        <w:t>porozumenie súčasnej umeleckej a kultúrnej tvorbe;</w:t>
      </w:r>
    </w:p>
    <w:p w:rsidR="006661A2" w:rsidRPr="0041588A" w:rsidRDefault="006661A2" w:rsidP="001755D1">
      <w:pPr>
        <w:pStyle w:val="Odsekzoznamu"/>
        <w:numPr>
          <w:ilvl w:val="0"/>
          <w:numId w:val="80"/>
        </w:numPr>
        <w:spacing w:line="360" w:lineRule="auto"/>
      </w:pPr>
      <w:r w:rsidRPr="0041588A">
        <w:t xml:space="preserve">kultúrna komunikácia, komunikácia o diele, kultúrnych udalostiach, aktivitách, komunikácia s kultúrou slova a hodnotenia; </w:t>
      </w:r>
    </w:p>
    <w:p w:rsidR="006661A2" w:rsidRPr="0041588A" w:rsidRDefault="006661A2" w:rsidP="001755D1">
      <w:pPr>
        <w:pStyle w:val="Odsekzoznamu"/>
        <w:numPr>
          <w:ilvl w:val="0"/>
          <w:numId w:val="80"/>
        </w:numPr>
        <w:spacing w:line="360" w:lineRule="auto"/>
      </w:pPr>
      <w:r w:rsidRPr="0041588A">
        <w:t>zodpovedné postoje a kritické myslenie k súčasnej kultúrnej ponuke a k médiám.</w:t>
      </w:r>
    </w:p>
    <w:p w:rsidR="006661A2" w:rsidRPr="0041588A" w:rsidRDefault="006661A2" w:rsidP="006661A2">
      <w:pPr>
        <w:spacing w:line="360" w:lineRule="auto"/>
        <w:rPr>
          <w:rFonts w:cs="Arial"/>
          <w:szCs w:val="22"/>
        </w:rPr>
      </w:pPr>
    </w:p>
    <w:p w:rsidR="006661A2" w:rsidRPr="0041588A" w:rsidRDefault="006661A2" w:rsidP="006661A2">
      <w:pPr>
        <w:jc w:val="both"/>
        <w:rPr>
          <w:rFonts w:cs="Arial"/>
          <w:b/>
          <w:bCs/>
          <w:szCs w:val="22"/>
        </w:rPr>
      </w:pPr>
    </w:p>
    <w:p w:rsidR="006661A2" w:rsidRPr="0041588A" w:rsidRDefault="006661A2" w:rsidP="00D74D65">
      <w:pPr>
        <w:spacing w:line="360" w:lineRule="auto"/>
        <w:ind w:left="116" w:right="57" w:firstLine="708"/>
        <w:jc w:val="both"/>
        <w:rPr>
          <w:spacing w:val="-1"/>
        </w:rPr>
      </w:pPr>
      <w:r w:rsidRPr="0041588A">
        <w:rPr>
          <w:spacing w:val="-1"/>
        </w:rPr>
        <w:t>Hlavným cieľom predmetu Umenie a kultúra je  rozvoj socio-afektívnych schopností žiaka, jeho postojov, hodnotových orientácií a kritického vnímania kultúry. Predmet sa orientuje aj na rozvoj psycho-motorických schopností žiaka, na jeho samostatné tvorivé vyjadrovanie obsahov psychiky, ako aj na rozvoj kognitívnych schopností žiaka v poznávaní kultúry súčasnosti a minulosti.</w:t>
      </w:r>
    </w:p>
    <w:p w:rsidR="006661A2" w:rsidRPr="0041588A" w:rsidRDefault="006661A2" w:rsidP="006661A2">
      <w:pPr>
        <w:spacing w:line="360" w:lineRule="auto"/>
        <w:ind w:firstLine="708"/>
        <w:jc w:val="both"/>
        <w:rPr>
          <w:rFonts w:cs="Arial"/>
          <w:szCs w:val="22"/>
        </w:rPr>
      </w:pPr>
    </w:p>
    <w:p w:rsidR="006661A2" w:rsidRPr="0041588A" w:rsidRDefault="006661A2" w:rsidP="006661A2">
      <w:pPr>
        <w:spacing w:line="360" w:lineRule="auto"/>
        <w:jc w:val="both"/>
        <w:rPr>
          <w:rFonts w:cs="Arial"/>
          <w:szCs w:val="22"/>
        </w:rPr>
      </w:pPr>
      <w:r w:rsidRPr="0041588A">
        <w:rPr>
          <w:rFonts w:cs="Arial"/>
          <w:b/>
          <w:bCs/>
          <w:szCs w:val="22"/>
        </w:rPr>
        <w:t>Čiastkovými cieľmi</w:t>
      </w:r>
      <w:r w:rsidRPr="0041588A">
        <w:rPr>
          <w:rFonts w:cs="Arial"/>
          <w:szCs w:val="22"/>
        </w:rPr>
        <w:t xml:space="preserve"> učebného predmetu sú: </w:t>
      </w:r>
    </w:p>
    <w:p w:rsidR="006661A2" w:rsidRPr="0041588A" w:rsidRDefault="006661A2" w:rsidP="001755D1">
      <w:pPr>
        <w:numPr>
          <w:ilvl w:val="0"/>
          <w:numId w:val="12"/>
        </w:numPr>
        <w:spacing w:line="360" w:lineRule="auto"/>
        <w:jc w:val="both"/>
        <w:rPr>
          <w:rFonts w:cs="Arial"/>
          <w:szCs w:val="22"/>
        </w:rPr>
      </w:pPr>
      <w:r w:rsidRPr="0041588A">
        <w:rPr>
          <w:rFonts w:cs="Arial"/>
          <w:szCs w:val="22"/>
        </w:rPr>
        <w:t xml:space="preserve">rozvoj žiakovej kultúrnej identity; </w:t>
      </w:r>
    </w:p>
    <w:p w:rsidR="006661A2" w:rsidRPr="0041588A" w:rsidRDefault="006661A2" w:rsidP="001755D1">
      <w:pPr>
        <w:numPr>
          <w:ilvl w:val="0"/>
          <w:numId w:val="12"/>
        </w:numPr>
        <w:spacing w:line="360" w:lineRule="auto"/>
        <w:jc w:val="both"/>
        <w:rPr>
          <w:rFonts w:cs="Arial"/>
          <w:szCs w:val="22"/>
        </w:rPr>
      </w:pPr>
      <w:r w:rsidRPr="0041588A">
        <w:rPr>
          <w:rFonts w:cs="Arial"/>
          <w:szCs w:val="22"/>
        </w:rPr>
        <w:t>rozvoj kultúrno-historického povedomia;</w:t>
      </w:r>
    </w:p>
    <w:p w:rsidR="006661A2" w:rsidRPr="0041588A" w:rsidRDefault="006661A2" w:rsidP="001755D1">
      <w:pPr>
        <w:numPr>
          <w:ilvl w:val="0"/>
          <w:numId w:val="12"/>
        </w:numPr>
        <w:spacing w:line="360" w:lineRule="auto"/>
        <w:jc w:val="both"/>
        <w:rPr>
          <w:rFonts w:cs="Arial"/>
          <w:szCs w:val="22"/>
        </w:rPr>
      </w:pPr>
      <w:r w:rsidRPr="0041588A">
        <w:rPr>
          <w:rFonts w:cs="Arial"/>
          <w:szCs w:val="22"/>
        </w:rPr>
        <w:t xml:space="preserve">rozvoj schopnosti porozumieť iným kultúram; </w:t>
      </w:r>
    </w:p>
    <w:p w:rsidR="006661A2" w:rsidRPr="0041588A" w:rsidRDefault="006661A2" w:rsidP="001755D1">
      <w:pPr>
        <w:numPr>
          <w:ilvl w:val="0"/>
          <w:numId w:val="12"/>
        </w:numPr>
        <w:spacing w:line="360" w:lineRule="auto"/>
        <w:jc w:val="both"/>
        <w:rPr>
          <w:rFonts w:cs="Arial"/>
          <w:szCs w:val="22"/>
        </w:rPr>
      </w:pPr>
      <w:r w:rsidRPr="0041588A">
        <w:rPr>
          <w:rFonts w:cs="Arial"/>
          <w:szCs w:val="22"/>
        </w:rPr>
        <w:t>rozvoj schopnosti rešpektovať a tolerovať hodnoty iných ľudí a kultúr;</w:t>
      </w:r>
    </w:p>
    <w:p w:rsidR="006661A2" w:rsidRPr="0041588A" w:rsidRDefault="006661A2" w:rsidP="001755D1">
      <w:pPr>
        <w:numPr>
          <w:ilvl w:val="0"/>
          <w:numId w:val="12"/>
        </w:numPr>
        <w:spacing w:line="360" w:lineRule="auto"/>
        <w:jc w:val="both"/>
        <w:rPr>
          <w:rFonts w:cs="Arial"/>
          <w:szCs w:val="22"/>
        </w:rPr>
      </w:pPr>
      <w:r w:rsidRPr="0041588A">
        <w:rPr>
          <w:rFonts w:cs="Arial"/>
          <w:szCs w:val="22"/>
        </w:rPr>
        <w:t xml:space="preserve">rozvoj schopnosti vnímať rôzne vyjadrovacie prostriedky, médiá a tendencie, ktoré   </w:t>
      </w:r>
    </w:p>
    <w:p w:rsidR="006661A2" w:rsidRPr="0041588A" w:rsidRDefault="006661A2" w:rsidP="006661A2">
      <w:pPr>
        <w:spacing w:line="360" w:lineRule="auto"/>
        <w:jc w:val="both"/>
        <w:rPr>
          <w:rFonts w:cs="Arial"/>
          <w:szCs w:val="22"/>
        </w:rPr>
      </w:pPr>
      <w:r w:rsidRPr="0041588A">
        <w:rPr>
          <w:rFonts w:cs="Arial"/>
          <w:szCs w:val="22"/>
        </w:rPr>
        <w:t xml:space="preserve">      v kultúre a v umeniach existujú; </w:t>
      </w:r>
    </w:p>
    <w:p w:rsidR="006661A2" w:rsidRPr="0041588A" w:rsidRDefault="006661A2" w:rsidP="001755D1">
      <w:pPr>
        <w:numPr>
          <w:ilvl w:val="0"/>
          <w:numId w:val="12"/>
        </w:numPr>
        <w:spacing w:line="360" w:lineRule="auto"/>
        <w:jc w:val="both"/>
        <w:rPr>
          <w:rFonts w:cs="Arial"/>
          <w:szCs w:val="22"/>
        </w:rPr>
      </w:pPr>
      <w:r w:rsidRPr="0041588A">
        <w:rPr>
          <w:rFonts w:cs="Arial"/>
          <w:szCs w:val="22"/>
        </w:rPr>
        <w:t xml:space="preserve">rozvoj schopnosti vyjadrovať sa na úrovni doby a na úrovni svojich optimálnych </w:t>
      </w:r>
    </w:p>
    <w:p w:rsidR="006661A2" w:rsidRPr="0041588A" w:rsidRDefault="006661A2" w:rsidP="006661A2">
      <w:pPr>
        <w:spacing w:line="360" w:lineRule="auto"/>
        <w:jc w:val="both"/>
        <w:rPr>
          <w:rFonts w:cs="Arial"/>
          <w:szCs w:val="22"/>
        </w:rPr>
      </w:pPr>
      <w:r w:rsidRPr="0041588A">
        <w:rPr>
          <w:rFonts w:cs="Arial"/>
          <w:szCs w:val="22"/>
        </w:rPr>
        <w:lastRenderedPageBreak/>
        <w:t xml:space="preserve">      schopností s pomocou nástrojov, ktoré žiakovi kultúra ponúka;</w:t>
      </w:r>
    </w:p>
    <w:p w:rsidR="006661A2" w:rsidRPr="0041588A" w:rsidRDefault="006661A2" w:rsidP="001755D1">
      <w:pPr>
        <w:numPr>
          <w:ilvl w:val="0"/>
          <w:numId w:val="12"/>
        </w:numPr>
        <w:spacing w:line="360" w:lineRule="auto"/>
        <w:jc w:val="both"/>
        <w:rPr>
          <w:rFonts w:cs="Arial"/>
          <w:szCs w:val="22"/>
        </w:rPr>
      </w:pPr>
      <w:r w:rsidRPr="0041588A">
        <w:rPr>
          <w:rFonts w:cs="Arial"/>
          <w:szCs w:val="22"/>
        </w:rPr>
        <w:t>rozvoj kultivovanej vizuálnej, sluchovej, jazykovej a pohybovej gramotnosti;</w:t>
      </w:r>
    </w:p>
    <w:p w:rsidR="006661A2" w:rsidRPr="0041588A" w:rsidRDefault="006661A2" w:rsidP="001755D1">
      <w:pPr>
        <w:numPr>
          <w:ilvl w:val="0"/>
          <w:numId w:val="12"/>
        </w:numPr>
        <w:spacing w:line="360" w:lineRule="auto"/>
        <w:jc w:val="both"/>
        <w:rPr>
          <w:rFonts w:cs="Arial"/>
          <w:szCs w:val="22"/>
        </w:rPr>
      </w:pPr>
      <w:r w:rsidRPr="0041588A">
        <w:rPr>
          <w:rFonts w:cs="Arial"/>
          <w:szCs w:val="22"/>
        </w:rPr>
        <w:t>rozvoj schopnosti kreatívneho vyjadrovania myšlienok, skúseností a emócií prostredníctvom rôznych médií, vrátane hudobných umení, scénických umení, písaného a hovoreného slova, architektúry,;výtvarných prostriedkov a elektronických médií. (hudobných, výtvarných, dramatických umení, multimédií, literatúry a hovoreného slova, dizajnu a architektúry).</w:t>
      </w:r>
    </w:p>
    <w:p w:rsidR="006661A2" w:rsidRPr="0041588A" w:rsidRDefault="006661A2" w:rsidP="006661A2">
      <w:pPr>
        <w:spacing w:line="360" w:lineRule="auto"/>
        <w:jc w:val="both"/>
        <w:rPr>
          <w:rFonts w:cs="Arial"/>
          <w:szCs w:val="22"/>
        </w:rPr>
      </w:pPr>
    </w:p>
    <w:p w:rsidR="006661A2" w:rsidRPr="0041588A" w:rsidRDefault="006661A2" w:rsidP="00D74D65">
      <w:pPr>
        <w:spacing w:line="360" w:lineRule="auto"/>
        <w:ind w:left="116" w:right="57" w:firstLine="708"/>
        <w:jc w:val="both"/>
        <w:rPr>
          <w:spacing w:val="-1"/>
        </w:rPr>
      </w:pPr>
      <w:r w:rsidRPr="0041588A">
        <w:rPr>
          <w:spacing w:val="-1"/>
        </w:rPr>
        <w:t xml:space="preserve">Predmet podporuje aj zodpovedné a samostatné postoje k súčasnej kultúrnej ponuke, k móde a k subkultúram, k tradičným hodnotám vlastnej kultúry, podnecuje kritické myslenie vo vzťahu k mediálnej ponuke a  k iným súčasným kultúrnym procesom. Rozvíjajú sa tu žiakove interkultúrne kompetencie pre komunikáciu a spoluprácu s príslušníkmi iných kultúr. </w:t>
      </w:r>
    </w:p>
    <w:p w:rsidR="006661A2" w:rsidRPr="0041588A" w:rsidRDefault="006661A2" w:rsidP="00D74D65">
      <w:pPr>
        <w:spacing w:line="360" w:lineRule="auto"/>
        <w:ind w:left="116" w:right="57" w:firstLine="708"/>
        <w:jc w:val="both"/>
        <w:rPr>
          <w:spacing w:val="-1"/>
        </w:rPr>
      </w:pPr>
      <w:r w:rsidRPr="0041588A">
        <w:rPr>
          <w:spacing w:val="-1"/>
        </w:rPr>
        <w:t>Predmet rozvíja vo viacerých témach tak osobnostné kompetencie, ako aj kognitívne kompetencie, komunikačné kompetencie a občianske kompetencie. Pretože žiak je komplexnou osobnosťou a nie je možné rozvíjať jeho kompetencie izolovane, niektoré kompetencie sa rozvíjajú cez viaceré témy. Predmet vedie žiakov k tomu, aby vnímali kultúrne artefakty, kultúrne prejavy a umelecké diela v ich mnohostrannosti ako prirodzenú súčasť svojho života.</w:t>
      </w:r>
    </w:p>
    <w:p w:rsidR="005B2752" w:rsidRPr="0041588A" w:rsidRDefault="005B2752" w:rsidP="006661A2">
      <w:pPr>
        <w:spacing w:line="360" w:lineRule="auto"/>
        <w:jc w:val="both"/>
        <w:rPr>
          <w:rFonts w:eastAsia="Luxi Sans" w:cs="Arial"/>
          <w:szCs w:val="22"/>
        </w:rPr>
      </w:pPr>
    </w:p>
    <w:p w:rsidR="006661A2" w:rsidRPr="0041588A" w:rsidRDefault="006661A2" w:rsidP="006661A2">
      <w:pPr>
        <w:pStyle w:val="Odsekzoznamu"/>
        <w:autoSpaceDE w:val="0"/>
        <w:autoSpaceDN w:val="0"/>
        <w:adjustRightInd w:val="0"/>
        <w:rPr>
          <w:rFonts w:cs="Arial"/>
          <w:b/>
          <w:bCs/>
        </w:rPr>
      </w:pPr>
      <w:r w:rsidRPr="0041588A">
        <w:rPr>
          <w:rFonts w:cs="Arial"/>
          <w:b/>
          <w:bCs/>
        </w:rPr>
        <w:t>Obsah vzdelávania</w:t>
      </w:r>
    </w:p>
    <w:p w:rsidR="006661A2" w:rsidRPr="0041588A" w:rsidRDefault="006661A2" w:rsidP="006661A2">
      <w:pPr>
        <w:pStyle w:val="Odsekzoznamu"/>
        <w:autoSpaceDE w:val="0"/>
        <w:autoSpaceDN w:val="0"/>
        <w:adjustRightInd w:val="0"/>
        <w:rPr>
          <w:rFonts w:cs="Arial"/>
          <w:b/>
          <w:bCs/>
        </w:rPr>
      </w:pPr>
    </w:p>
    <w:p w:rsidR="006661A2" w:rsidRPr="0041588A" w:rsidRDefault="006661A2" w:rsidP="00D74D65">
      <w:pPr>
        <w:spacing w:line="360" w:lineRule="auto"/>
        <w:ind w:left="116" w:right="57" w:firstLine="708"/>
        <w:jc w:val="both"/>
        <w:rPr>
          <w:spacing w:val="-1"/>
        </w:rPr>
      </w:pPr>
      <w:r w:rsidRPr="0041588A">
        <w:rPr>
          <w:spacing w:val="-1"/>
        </w:rPr>
        <w:t>Obsah vzdelávania korešponduje s obsahom učiva odborných predmetov študijného zamerania, rozvíja tvorivú osobnosť a talent žiaka v umeleckom prejave, jeho herecké schopnosti, hudobno – výrazové schopnosti, správne interpretačné návyky, aby sa vedel správne orientovať vo všetkých štýlových oblastiach. Dôkladnou prípravou v týchto zložkách nadobudne žiak kvalitnú úroveň pre interpretačnú prax.</w:t>
      </w:r>
    </w:p>
    <w:p w:rsidR="006661A2" w:rsidRPr="0041588A" w:rsidRDefault="006661A2" w:rsidP="006661A2">
      <w:pPr>
        <w:autoSpaceDE w:val="0"/>
        <w:autoSpaceDN w:val="0"/>
        <w:adjustRightInd w:val="0"/>
        <w:spacing w:line="360" w:lineRule="auto"/>
        <w:rPr>
          <w:rFonts w:cs="Arial"/>
        </w:rPr>
      </w:pPr>
    </w:p>
    <w:p w:rsidR="006661A2" w:rsidRPr="0041588A" w:rsidRDefault="006661A2" w:rsidP="006661A2">
      <w:pPr>
        <w:autoSpaceDE w:val="0"/>
        <w:autoSpaceDN w:val="0"/>
        <w:adjustRightInd w:val="0"/>
        <w:rPr>
          <w:rFonts w:cs="Arial"/>
          <w:b/>
          <w:bCs/>
        </w:rPr>
      </w:pPr>
      <w:r w:rsidRPr="0041588A">
        <w:rPr>
          <w:rFonts w:cs="Arial"/>
          <w:b/>
          <w:bCs/>
        </w:rPr>
        <w:t>Preh</w:t>
      </w:r>
      <w:r w:rsidRPr="0041588A">
        <w:rPr>
          <w:rFonts w:cs="Arial"/>
        </w:rPr>
        <w:t>ľ</w:t>
      </w:r>
      <w:r w:rsidRPr="0041588A">
        <w:rPr>
          <w:rFonts w:cs="Arial"/>
          <w:b/>
          <w:bCs/>
        </w:rPr>
        <w:t>ad hlavných obsahových štandardov</w:t>
      </w:r>
    </w:p>
    <w:p w:rsidR="006661A2" w:rsidRPr="0041588A" w:rsidRDefault="006661A2" w:rsidP="006661A2">
      <w:pPr>
        <w:autoSpaceDE w:val="0"/>
        <w:autoSpaceDN w:val="0"/>
        <w:adjustRightInd w:val="0"/>
        <w:spacing w:line="360" w:lineRule="auto"/>
        <w:rPr>
          <w:rFonts w:cs="Arial"/>
          <w:b/>
          <w:bCs/>
        </w:rPr>
      </w:pPr>
    </w:p>
    <w:p w:rsidR="006661A2" w:rsidRPr="0041588A" w:rsidRDefault="006661A2" w:rsidP="006661A2">
      <w:pPr>
        <w:autoSpaceDE w:val="0"/>
        <w:autoSpaceDN w:val="0"/>
        <w:adjustRightInd w:val="0"/>
        <w:spacing w:line="360" w:lineRule="auto"/>
        <w:rPr>
          <w:rFonts w:cs="Arial"/>
        </w:rPr>
      </w:pPr>
      <w:r w:rsidRPr="0041588A">
        <w:rPr>
          <w:rFonts w:ascii="Symbol" w:hAnsi="Symbol" w:cs="Symbol"/>
        </w:rPr>
        <w:t></w:t>
      </w:r>
      <w:r w:rsidRPr="0041588A">
        <w:rPr>
          <w:rFonts w:ascii="Symbol" w:hAnsi="Symbol" w:cs="Symbol"/>
        </w:rPr>
        <w:t></w:t>
      </w:r>
      <w:r w:rsidRPr="0041588A">
        <w:rPr>
          <w:rFonts w:cs="Arial"/>
        </w:rPr>
        <w:t>Umenie, umelecký prednes</w:t>
      </w:r>
    </w:p>
    <w:p w:rsidR="006661A2" w:rsidRPr="0041588A" w:rsidRDefault="006661A2" w:rsidP="006661A2">
      <w:pPr>
        <w:autoSpaceDE w:val="0"/>
        <w:autoSpaceDN w:val="0"/>
        <w:adjustRightInd w:val="0"/>
        <w:spacing w:line="360" w:lineRule="auto"/>
        <w:rPr>
          <w:rFonts w:cs="Arial"/>
        </w:rPr>
      </w:pPr>
      <w:r w:rsidRPr="0041588A">
        <w:rPr>
          <w:rFonts w:ascii="Symbol" w:hAnsi="Symbol" w:cs="Symbol"/>
        </w:rPr>
        <w:t></w:t>
      </w:r>
      <w:r w:rsidRPr="0041588A">
        <w:rPr>
          <w:rFonts w:ascii="Symbol" w:hAnsi="Symbol" w:cs="Symbol"/>
        </w:rPr>
        <w:t></w:t>
      </w:r>
      <w:r w:rsidRPr="0041588A">
        <w:rPr>
          <w:rFonts w:cs="Arial"/>
        </w:rPr>
        <w:t>Vplyv umenia na rozvoj osobnosti umelca i diváka</w:t>
      </w:r>
    </w:p>
    <w:p w:rsidR="006661A2" w:rsidRPr="0041588A" w:rsidRDefault="006661A2" w:rsidP="006661A2">
      <w:pPr>
        <w:autoSpaceDE w:val="0"/>
        <w:autoSpaceDN w:val="0"/>
        <w:adjustRightInd w:val="0"/>
        <w:spacing w:line="360" w:lineRule="auto"/>
        <w:rPr>
          <w:rFonts w:cs="Arial"/>
        </w:rPr>
      </w:pPr>
      <w:r w:rsidRPr="0041588A">
        <w:rPr>
          <w:rFonts w:ascii="Symbol" w:hAnsi="Symbol" w:cs="Symbol"/>
        </w:rPr>
        <w:t></w:t>
      </w:r>
      <w:r w:rsidRPr="0041588A">
        <w:rPr>
          <w:rFonts w:ascii="Symbol" w:hAnsi="Symbol" w:cs="Symbol"/>
        </w:rPr>
        <w:t></w:t>
      </w:r>
      <w:r w:rsidRPr="0041588A">
        <w:rPr>
          <w:rFonts w:cs="Arial"/>
        </w:rPr>
        <w:t>Umelecké techniky, vyjadrovacie a výrazové prostriedky</w:t>
      </w:r>
    </w:p>
    <w:p w:rsidR="006661A2" w:rsidRPr="0041588A" w:rsidRDefault="006661A2" w:rsidP="006661A2">
      <w:pPr>
        <w:autoSpaceDE w:val="0"/>
        <w:autoSpaceDN w:val="0"/>
        <w:adjustRightInd w:val="0"/>
        <w:spacing w:line="360" w:lineRule="auto"/>
        <w:rPr>
          <w:rFonts w:cs="Arial"/>
        </w:rPr>
      </w:pPr>
    </w:p>
    <w:p w:rsidR="006661A2" w:rsidRPr="0041588A" w:rsidRDefault="006661A2" w:rsidP="006661A2">
      <w:pPr>
        <w:autoSpaceDE w:val="0"/>
        <w:autoSpaceDN w:val="0"/>
        <w:adjustRightInd w:val="0"/>
        <w:spacing w:line="360" w:lineRule="auto"/>
        <w:rPr>
          <w:rFonts w:cs="Arial"/>
          <w:b/>
          <w:bCs/>
        </w:rPr>
      </w:pPr>
      <w:r w:rsidRPr="0041588A">
        <w:rPr>
          <w:rFonts w:cs="Arial"/>
          <w:b/>
          <w:bCs/>
        </w:rPr>
        <w:t>Popis hlavných obsahových odborných umeleckých štandardov</w:t>
      </w:r>
    </w:p>
    <w:p w:rsidR="006661A2" w:rsidRPr="0041588A" w:rsidRDefault="006661A2" w:rsidP="006661A2">
      <w:pPr>
        <w:autoSpaceDE w:val="0"/>
        <w:autoSpaceDN w:val="0"/>
        <w:adjustRightInd w:val="0"/>
        <w:spacing w:line="360" w:lineRule="auto"/>
        <w:rPr>
          <w:rFonts w:cs="Arial"/>
          <w:b/>
          <w:bCs/>
        </w:rPr>
      </w:pPr>
    </w:p>
    <w:p w:rsidR="006661A2" w:rsidRPr="0041588A" w:rsidRDefault="006661A2" w:rsidP="006661A2">
      <w:pPr>
        <w:autoSpaceDE w:val="0"/>
        <w:autoSpaceDN w:val="0"/>
        <w:adjustRightInd w:val="0"/>
        <w:spacing w:line="360" w:lineRule="auto"/>
        <w:rPr>
          <w:rFonts w:cs="Arial"/>
          <w:b/>
          <w:bCs/>
        </w:rPr>
      </w:pPr>
      <w:r w:rsidRPr="0041588A">
        <w:rPr>
          <w:rFonts w:cs="Arial"/>
          <w:b/>
          <w:bCs/>
        </w:rPr>
        <w:t>Umenie a umelecký prednes</w:t>
      </w:r>
    </w:p>
    <w:p w:rsidR="006661A2" w:rsidRPr="0041588A" w:rsidRDefault="006661A2" w:rsidP="00D74D65">
      <w:pPr>
        <w:spacing w:line="360" w:lineRule="auto"/>
        <w:ind w:left="116" w:right="57" w:firstLine="708"/>
        <w:jc w:val="both"/>
        <w:rPr>
          <w:spacing w:val="-1"/>
        </w:rPr>
      </w:pPr>
      <w:r w:rsidRPr="0041588A">
        <w:rPr>
          <w:spacing w:val="-1"/>
        </w:rPr>
        <w:lastRenderedPageBreak/>
        <w:t>Žiaci získajú vedomosti z oblasti interpretačného umenia , hudobno-teoretických</w:t>
      </w:r>
    </w:p>
    <w:p w:rsidR="006661A2" w:rsidRPr="0041588A" w:rsidRDefault="006661A2" w:rsidP="00D74D65">
      <w:pPr>
        <w:spacing w:line="360" w:lineRule="auto"/>
        <w:ind w:left="116" w:right="57" w:firstLine="708"/>
        <w:jc w:val="both"/>
        <w:rPr>
          <w:spacing w:val="-1"/>
        </w:rPr>
      </w:pPr>
      <w:r w:rsidRPr="0041588A">
        <w:rPr>
          <w:spacing w:val="-1"/>
        </w:rPr>
        <w:t>disciplín. Vedomosti o zákonitostiach jeho vplyvu na rozvoj a smerovanie osobnosti, význam pre spoločnosť. Osvoja si štýlové znaky a ich prejav v interpretačnom umení.</w:t>
      </w:r>
    </w:p>
    <w:p w:rsidR="006661A2" w:rsidRPr="0041588A" w:rsidRDefault="006661A2" w:rsidP="006661A2">
      <w:pPr>
        <w:autoSpaceDE w:val="0"/>
        <w:autoSpaceDN w:val="0"/>
        <w:adjustRightInd w:val="0"/>
        <w:spacing w:line="360" w:lineRule="auto"/>
        <w:rPr>
          <w:rFonts w:cs="Arial"/>
        </w:rPr>
      </w:pPr>
    </w:p>
    <w:p w:rsidR="006661A2" w:rsidRPr="0041588A" w:rsidRDefault="006661A2" w:rsidP="006661A2">
      <w:pPr>
        <w:autoSpaceDE w:val="0"/>
        <w:autoSpaceDN w:val="0"/>
        <w:adjustRightInd w:val="0"/>
        <w:spacing w:line="360" w:lineRule="auto"/>
        <w:rPr>
          <w:rFonts w:cs="Arial"/>
        </w:rPr>
      </w:pPr>
      <w:r w:rsidRPr="0041588A">
        <w:rPr>
          <w:rFonts w:cs="Arial"/>
          <w:b/>
          <w:bCs/>
        </w:rPr>
        <w:t xml:space="preserve">Vplyv umenia na </w:t>
      </w:r>
      <w:r w:rsidRPr="0041588A">
        <w:rPr>
          <w:rFonts w:cs="Arial"/>
          <w:b/>
        </w:rPr>
        <w:t>rozvoj osobnosti umelca i diváka</w:t>
      </w:r>
    </w:p>
    <w:p w:rsidR="006661A2" w:rsidRPr="0041588A" w:rsidRDefault="006661A2" w:rsidP="00D74D65">
      <w:pPr>
        <w:spacing w:line="360" w:lineRule="auto"/>
        <w:ind w:left="116" w:right="57" w:firstLine="708"/>
        <w:jc w:val="both"/>
        <w:rPr>
          <w:spacing w:val="-1"/>
        </w:rPr>
      </w:pPr>
      <w:r w:rsidRPr="0041588A">
        <w:rPr>
          <w:spacing w:val="-1"/>
        </w:rPr>
        <w:t>V rámci obsahu učiva sa žiaci oboznámia s vplyvom umenia na vývoj každého z nás a na vývoj spoločenského života, na jeho dianie, na vplyv umenia na formovanie človeka, na jeho život, postoje a jeho vyjadrenie v umeleckej činnosti.</w:t>
      </w:r>
    </w:p>
    <w:p w:rsidR="006661A2" w:rsidRPr="0041588A" w:rsidRDefault="006661A2" w:rsidP="006661A2">
      <w:pPr>
        <w:autoSpaceDE w:val="0"/>
        <w:autoSpaceDN w:val="0"/>
        <w:adjustRightInd w:val="0"/>
        <w:spacing w:line="360" w:lineRule="auto"/>
        <w:rPr>
          <w:rFonts w:cs="Arial"/>
        </w:rPr>
      </w:pPr>
    </w:p>
    <w:p w:rsidR="006661A2" w:rsidRPr="0041588A" w:rsidRDefault="006661A2" w:rsidP="006661A2">
      <w:pPr>
        <w:autoSpaceDE w:val="0"/>
        <w:autoSpaceDN w:val="0"/>
        <w:adjustRightInd w:val="0"/>
        <w:spacing w:line="360" w:lineRule="auto"/>
        <w:rPr>
          <w:rFonts w:cs="Arial"/>
          <w:b/>
          <w:bCs/>
        </w:rPr>
      </w:pPr>
      <w:r w:rsidRPr="0041588A">
        <w:rPr>
          <w:rFonts w:cs="Arial"/>
          <w:b/>
          <w:bCs/>
        </w:rPr>
        <w:t>Umelecké techniky, vyjadrovacie a výrazové prostriedky</w:t>
      </w:r>
    </w:p>
    <w:p w:rsidR="006661A2" w:rsidRPr="0041588A" w:rsidRDefault="006661A2" w:rsidP="00D74D65">
      <w:pPr>
        <w:spacing w:line="360" w:lineRule="auto"/>
        <w:ind w:left="116" w:right="57" w:firstLine="708"/>
        <w:jc w:val="both"/>
        <w:rPr>
          <w:spacing w:val="-1"/>
        </w:rPr>
      </w:pPr>
      <w:r w:rsidRPr="0041588A">
        <w:rPr>
          <w:spacing w:val="-1"/>
        </w:rPr>
        <w:t>Žiaci si osvoja základné vyjadrovacie a výrazové prostriedky umeleckých techník. Sú</w:t>
      </w:r>
      <w:r w:rsidR="00D74D65" w:rsidRPr="0041588A">
        <w:rPr>
          <w:spacing w:val="-1"/>
        </w:rPr>
        <w:t xml:space="preserve"> </w:t>
      </w:r>
      <w:r w:rsidRPr="0041588A">
        <w:rPr>
          <w:spacing w:val="-1"/>
        </w:rPr>
        <w:t>schopní samostatne, alebo pod vedením pedagóga, dirigenta, režiséra, alebo choreografa naštudovať a interpretovať umelecké diela. Verejne vystupovať v náročných dielach. Sprostredkovať a vyjadriť svoje pocity, vnemy a postoje vopred pripraveným alebo improvizovaným umeleckým prejavom. Aplikovať získané vedomosti a zručnosti aj v umeleckom kolektíve na základe partnerskej rovnocennosti vo vzťahoch a pedagogicky pôsobiť.</w:t>
      </w:r>
    </w:p>
    <w:p w:rsidR="006661A2" w:rsidRPr="0041588A" w:rsidRDefault="006661A2" w:rsidP="006661A2">
      <w:pPr>
        <w:spacing w:line="360" w:lineRule="auto"/>
        <w:jc w:val="both"/>
        <w:rPr>
          <w:rFonts w:eastAsia="Luxi Sans" w:cs="Arial"/>
          <w:b/>
          <w:szCs w:val="22"/>
        </w:rPr>
      </w:pPr>
    </w:p>
    <w:p w:rsidR="006661A2" w:rsidRPr="0041588A" w:rsidRDefault="006661A2" w:rsidP="006661A2">
      <w:pPr>
        <w:spacing w:line="276" w:lineRule="auto"/>
        <w:jc w:val="both"/>
        <w:rPr>
          <w:rFonts w:eastAsia="Luxi Sans" w:cs="Arial"/>
          <w:b/>
          <w:szCs w:val="22"/>
        </w:rPr>
      </w:pPr>
    </w:p>
    <w:p w:rsidR="006661A2" w:rsidRPr="0041588A" w:rsidRDefault="006661A2" w:rsidP="006661A2">
      <w:pPr>
        <w:autoSpaceDE w:val="0"/>
        <w:autoSpaceDN w:val="0"/>
        <w:adjustRightInd w:val="0"/>
        <w:spacing w:line="360" w:lineRule="auto"/>
        <w:rPr>
          <w:rFonts w:cs="Arial"/>
          <w:b/>
          <w:bCs/>
        </w:rPr>
      </w:pPr>
      <w:r w:rsidRPr="0041588A">
        <w:rPr>
          <w:rFonts w:cs="Arial"/>
          <w:b/>
          <w:bCs/>
        </w:rPr>
        <w:t>Rozdelenie obsahu do ro</w:t>
      </w:r>
      <w:r w:rsidRPr="0041588A">
        <w:rPr>
          <w:rFonts w:cs="Arial"/>
        </w:rPr>
        <w:t>č</w:t>
      </w:r>
      <w:r w:rsidRPr="0041588A">
        <w:rPr>
          <w:rFonts w:cs="Arial"/>
          <w:b/>
          <w:bCs/>
        </w:rPr>
        <w:t>níkov</w:t>
      </w:r>
    </w:p>
    <w:p w:rsidR="006661A2" w:rsidRPr="0041588A" w:rsidRDefault="006661A2" w:rsidP="006661A2">
      <w:pPr>
        <w:autoSpaceDE w:val="0"/>
        <w:autoSpaceDN w:val="0"/>
        <w:adjustRightInd w:val="0"/>
        <w:spacing w:line="360" w:lineRule="auto"/>
        <w:rPr>
          <w:rFonts w:cs="Arial"/>
          <w:b/>
          <w:bCs/>
        </w:rPr>
      </w:pPr>
      <w:r w:rsidRPr="0041588A">
        <w:rPr>
          <w:rFonts w:cs="Arial"/>
          <w:b/>
          <w:bCs/>
        </w:rPr>
        <w:t>1. ro</w:t>
      </w:r>
      <w:r w:rsidRPr="0041588A">
        <w:rPr>
          <w:rFonts w:cs="Arial"/>
        </w:rPr>
        <w:t>č</w:t>
      </w:r>
      <w:r w:rsidRPr="0041588A">
        <w:rPr>
          <w:rFonts w:cs="Arial"/>
          <w:b/>
          <w:bCs/>
        </w:rPr>
        <w:t>ník</w:t>
      </w:r>
    </w:p>
    <w:p w:rsidR="006661A2" w:rsidRPr="0041588A" w:rsidRDefault="006661A2" w:rsidP="006661A2">
      <w:pPr>
        <w:autoSpaceDE w:val="0"/>
        <w:autoSpaceDN w:val="0"/>
        <w:adjustRightInd w:val="0"/>
        <w:spacing w:line="360" w:lineRule="auto"/>
        <w:rPr>
          <w:rFonts w:cs="Arial"/>
        </w:rPr>
      </w:pPr>
      <w:r w:rsidRPr="0041588A">
        <w:rPr>
          <w:rFonts w:cs="Arial"/>
        </w:rPr>
        <w:t>(1</w:t>
      </w:r>
      <w:r w:rsidR="00550428">
        <w:rPr>
          <w:rFonts w:cs="Arial"/>
        </w:rPr>
        <w:t>/2 hodina týždenne</w:t>
      </w:r>
      <w:r w:rsidRPr="0041588A">
        <w:rPr>
          <w:rFonts w:cs="Arial"/>
        </w:rPr>
        <w:t>)</w:t>
      </w:r>
    </w:p>
    <w:p w:rsidR="006661A2" w:rsidRPr="0041588A" w:rsidRDefault="006661A2" w:rsidP="006661A2">
      <w:pPr>
        <w:autoSpaceDE w:val="0"/>
        <w:autoSpaceDN w:val="0"/>
        <w:adjustRightInd w:val="0"/>
        <w:spacing w:line="360" w:lineRule="auto"/>
        <w:rPr>
          <w:rFonts w:cs="Arial"/>
        </w:rPr>
      </w:pPr>
      <w:r w:rsidRPr="0041588A">
        <w:rPr>
          <w:rFonts w:cs="Arial"/>
        </w:rPr>
        <w:t>1. Úvod do štúdia internej umeleckej produkcie</w:t>
      </w:r>
    </w:p>
    <w:p w:rsidR="006661A2" w:rsidRPr="0041588A" w:rsidRDefault="006661A2" w:rsidP="006661A2">
      <w:pPr>
        <w:autoSpaceDE w:val="0"/>
        <w:autoSpaceDN w:val="0"/>
        <w:adjustRightInd w:val="0"/>
        <w:spacing w:line="360" w:lineRule="auto"/>
        <w:rPr>
          <w:rFonts w:cs="Arial"/>
        </w:rPr>
      </w:pPr>
      <w:r w:rsidRPr="0041588A">
        <w:rPr>
          <w:rFonts w:cs="Arial"/>
        </w:rPr>
        <w:t>2. Koncentrácia na umelecký výkon</w:t>
      </w:r>
    </w:p>
    <w:p w:rsidR="006661A2" w:rsidRPr="0041588A" w:rsidRDefault="006661A2" w:rsidP="006661A2">
      <w:pPr>
        <w:autoSpaceDE w:val="0"/>
        <w:autoSpaceDN w:val="0"/>
        <w:adjustRightInd w:val="0"/>
        <w:spacing w:line="360" w:lineRule="auto"/>
        <w:rPr>
          <w:rFonts w:cs="Arial"/>
        </w:rPr>
      </w:pPr>
      <w:r w:rsidRPr="0041588A">
        <w:rPr>
          <w:rFonts w:cs="Arial"/>
        </w:rPr>
        <w:t>3. Zvládanie stresujúcich vplyvov pred obecenstvom</w:t>
      </w:r>
    </w:p>
    <w:p w:rsidR="006661A2" w:rsidRPr="0041588A" w:rsidRDefault="006661A2" w:rsidP="006661A2">
      <w:pPr>
        <w:autoSpaceDE w:val="0"/>
        <w:autoSpaceDN w:val="0"/>
        <w:adjustRightInd w:val="0"/>
        <w:spacing w:line="360" w:lineRule="auto"/>
        <w:rPr>
          <w:rFonts w:cs="Arial"/>
        </w:rPr>
      </w:pPr>
      <w:r w:rsidRPr="0041588A">
        <w:rPr>
          <w:rFonts w:cs="Arial"/>
        </w:rPr>
        <w:t>4. Sústredené vnímanie umeleckých výkonov žiakov rovnakého študijného zamerania</w:t>
      </w:r>
    </w:p>
    <w:p w:rsidR="006661A2" w:rsidRPr="0041588A" w:rsidRDefault="006661A2" w:rsidP="006661A2">
      <w:pPr>
        <w:autoSpaceDE w:val="0"/>
        <w:autoSpaceDN w:val="0"/>
        <w:adjustRightInd w:val="0"/>
        <w:spacing w:line="360" w:lineRule="auto"/>
        <w:rPr>
          <w:rFonts w:cs="Arial"/>
        </w:rPr>
      </w:pPr>
      <w:r w:rsidRPr="0041588A">
        <w:rPr>
          <w:rFonts w:cs="Arial"/>
        </w:rPr>
        <w:t>5. Primerané odborné hodnotenie svojho umeleckého výkonu</w:t>
      </w:r>
    </w:p>
    <w:p w:rsidR="006661A2" w:rsidRPr="0041588A" w:rsidRDefault="006661A2" w:rsidP="006661A2">
      <w:pPr>
        <w:autoSpaceDE w:val="0"/>
        <w:autoSpaceDN w:val="0"/>
        <w:adjustRightInd w:val="0"/>
        <w:spacing w:line="360" w:lineRule="auto"/>
        <w:rPr>
          <w:rFonts w:cs="Arial"/>
        </w:rPr>
      </w:pPr>
    </w:p>
    <w:p w:rsidR="006661A2" w:rsidRPr="0041588A" w:rsidRDefault="006661A2" w:rsidP="006661A2">
      <w:pPr>
        <w:autoSpaceDE w:val="0"/>
        <w:autoSpaceDN w:val="0"/>
        <w:adjustRightInd w:val="0"/>
        <w:spacing w:line="360" w:lineRule="auto"/>
        <w:rPr>
          <w:rFonts w:cs="Arial"/>
          <w:b/>
          <w:bCs/>
        </w:rPr>
      </w:pPr>
      <w:r w:rsidRPr="0041588A">
        <w:rPr>
          <w:rFonts w:cs="Arial"/>
          <w:b/>
          <w:bCs/>
        </w:rPr>
        <w:t>2. ro</w:t>
      </w:r>
      <w:r w:rsidRPr="0041588A">
        <w:rPr>
          <w:rFonts w:cs="Arial"/>
        </w:rPr>
        <w:t>č</w:t>
      </w:r>
      <w:r w:rsidRPr="0041588A">
        <w:rPr>
          <w:rFonts w:cs="Arial"/>
          <w:b/>
          <w:bCs/>
        </w:rPr>
        <w:t>ník</w:t>
      </w:r>
    </w:p>
    <w:p w:rsidR="006661A2" w:rsidRPr="0041588A" w:rsidRDefault="006661A2" w:rsidP="006661A2">
      <w:pPr>
        <w:autoSpaceDE w:val="0"/>
        <w:autoSpaceDN w:val="0"/>
        <w:adjustRightInd w:val="0"/>
        <w:spacing w:line="360" w:lineRule="auto"/>
        <w:rPr>
          <w:rFonts w:cs="Arial"/>
        </w:rPr>
      </w:pPr>
      <w:r w:rsidRPr="0041588A">
        <w:rPr>
          <w:rFonts w:cs="Arial"/>
        </w:rPr>
        <w:t>(1</w:t>
      </w:r>
      <w:r w:rsidR="00550428">
        <w:rPr>
          <w:rFonts w:cs="Arial"/>
        </w:rPr>
        <w:t>/2</w:t>
      </w:r>
      <w:r w:rsidRPr="0041588A">
        <w:rPr>
          <w:rFonts w:cs="Arial"/>
        </w:rPr>
        <w:t xml:space="preserve"> hodina</w:t>
      </w:r>
      <w:r w:rsidR="00550428">
        <w:rPr>
          <w:rFonts w:cs="Arial"/>
        </w:rPr>
        <w:t xml:space="preserve"> týždenne</w:t>
      </w:r>
      <w:r w:rsidRPr="0041588A">
        <w:rPr>
          <w:rFonts w:cs="Arial"/>
        </w:rPr>
        <w:t>)</w:t>
      </w:r>
    </w:p>
    <w:p w:rsidR="006661A2" w:rsidRPr="0041588A" w:rsidRDefault="006661A2" w:rsidP="006661A2">
      <w:pPr>
        <w:autoSpaceDE w:val="0"/>
        <w:autoSpaceDN w:val="0"/>
        <w:adjustRightInd w:val="0"/>
        <w:spacing w:line="360" w:lineRule="auto"/>
        <w:rPr>
          <w:rFonts w:cs="Arial"/>
        </w:rPr>
      </w:pPr>
      <w:r w:rsidRPr="0041588A">
        <w:rPr>
          <w:rFonts w:cs="Arial"/>
        </w:rPr>
        <w:t>1. Úvod do štúdia internej umeleckej produkcie v 2. ročníku</w:t>
      </w:r>
    </w:p>
    <w:p w:rsidR="006661A2" w:rsidRPr="0041588A" w:rsidRDefault="006661A2" w:rsidP="006661A2">
      <w:pPr>
        <w:autoSpaceDE w:val="0"/>
        <w:autoSpaceDN w:val="0"/>
        <w:adjustRightInd w:val="0"/>
        <w:spacing w:line="360" w:lineRule="auto"/>
        <w:rPr>
          <w:rFonts w:cs="Arial"/>
        </w:rPr>
      </w:pPr>
      <w:r w:rsidRPr="0041588A">
        <w:rPr>
          <w:rFonts w:cs="Arial"/>
        </w:rPr>
        <w:t>2. Koncentrácia na umelecký výkon</w:t>
      </w:r>
    </w:p>
    <w:p w:rsidR="006661A2" w:rsidRPr="0041588A" w:rsidRDefault="006661A2" w:rsidP="006661A2">
      <w:pPr>
        <w:autoSpaceDE w:val="0"/>
        <w:autoSpaceDN w:val="0"/>
        <w:adjustRightInd w:val="0"/>
        <w:spacing w:line="360" w:lineRule="auto"/>
        <w:rPr>
          <w:rFonts w:cs="Arial"/>
        </w:rPr>
      </w:pPr>
      <w:r w:rsidRPr="0041588A">
        <w:rPr>
          <w:rFonts w:cs="Arial"/>
        </w:rPr>
        <w:t>3. Zvládanie stresujúcich vplyvov pred obecenstvom</w:t>
      </w:r>
    </w:p>
    <w:p w:rsidR="006661A2" w:rsidRPr="0041588A" w:rsidRDefault="006661A2" w:rsidP="006661A2">
      <w:pPr>
        <w:autoSpaceDE w:val="0"/>
        <w:autoSpaceDN w:val="0"/>
        <w:adjustRightInd w:val="0"/>
        <w:spacing w:line="360" w:lineRule="auto"/>
        <w:rPr>
          <w:rFonts w:cs="Arial"/>
        </w:rPr>
      </w:pPr>
      <w:r w:rsidRPr="0041588A">
        <w:rPr>
          <w:rFonts w:cs="Arial"/>
        </w:rPr>
        <w:t>4. Sústredené vnímanie umeleckých výkonov žiakov rovnakého študijného zamerania</w:t>
      </w:r>
    </w:p>
    <w:p w:rsidR="006661A2" w:rsidRPr="0041588A" w:rsidRDefault="006661A2" w:rsidP="006661A2">
      <w:pPr>
        <w:autoSpaceDE w:val="0"/>
        <w:autoSpaceDN w:val="0"/>
        <w:adjustRightInd w:val="0"/>
        <w:spacing w:line="360" w:lineRule="auto"/>
        <w:rPr>
          <w:rFonts w:cs="Arial"/>
        </w:rPr>
      </w:pPr>
      <w:r w:rsidRPr="0041588A">
        <w:rPr>
          <w:rFonts w:cs="Arial"/>
        </w:rPr>
        <w:t>5. Primerané odborné hodnotenie svojho umeleckého výkonu</w:t>
      </w:r>
    </w:p>
    <w:p w:rsidR="006661A2" w:rsidRPr="0041588A" w:rsidRDefault="006661A2" w:rsidP="006661A2">
      <w:pPr>
        <w:autoSpaceDE w:val="0"/>
        <w:autoSpaceDN w:val="0"/>
        <w:adjustRightInd w:val="0"/>
        <w:spacing w:line="360" w:lineRule="auto"/>
        <w:rPr>
          <w:rFonts w:cs="Arial"/>
          <w:b/>
          <w:bCs/>
        </w:rPr>
      </w:pPr>
      <w:r w:rsidRPr="0041588A">
        <w:rPr>
          <w:rFonts w:cs="Arial"/>
          <w:b/>
          <w:bCs/>
        </w:rPr>
        <w:t>3. ro</w:t>
      </w:r>
      <w:r w:rsidRPr="0041588A">
        <w:rPr>
          <w:rFonts w:cs="Arial"/>
        </w:rPr>
        <w:t>č</w:t>
      </w:r>
      <w:r w:rsidRPr="0041588A">
        <w:rPr>
          <w:rFonts w:cs="Arial"/>
          <w:b/>
          <w:bCs/>
        </w:rPr>
        <w:t>ník</w:t>
      </w:r>
    </w:p>
    <w:p w:rsidR="006661A2" w:rsidRPr="0041588A" w:rsidRDefault="006661A2" w:rsidP="006661A2">
      <w:pPr>
        <w:autoSpaceDE w:val="0"/>
        <w:autoSpaceDN w:val="0"/>
        <w:adjustRightInd w:val="0"/>
        <w:spacing w:line="360" w:lineRule="auto"/>
        <w:rPr>
          <w:rFonts w:cs="Arial"/>
        </w:rPr>
      </w:pPr>
      <w:r w:rsidRPr="0041588A">
        <w:rPr>
          <w:rFonts w:cs="Arial"/>
        </w:rPr>
        <w:t>(1</w:t>
      </w:r>
      <w:r w:rsidR="00550428">
        <w:rPr>
          <w:rFonts w:cs="Arial"/>
        </w:rPr>
        <w:t>/2 hodina týždenne</w:t>
      </w:r>
      <w:r w:rsidRPr="0041588A">
        <w:rPr>
          <w:rFonts w:cs="Arial"/>
        </w:rPr>
        <w:t>)</w:t>
      </w:r>
    </w:p>
    <w:p w:rsidR="006661A2" w:rsidRPr="0041588A" w:rsidRDefault="006661A2" w:rsidP="006661A2">
      <w:pPr>
        <w:autoSpaceDE w:val="0"/>
        <w:autoSpaceDN w:val="0"/>
        <w:adjustRightInd w:val="0"/>
        <w:spacing w:line="360" w:lineRule="auto"/>
        <w:rPr>
          <w:rFonts w:cs="Arial"/>
        </w:rPr>
      </w:pPr>
      <w:r w:rsidRPr="0041588A">
        <w:rPr>
          <w:rFonts w:cs="Arial"/>
        </w:rPr>
        <w:lastRenderedPageBreak/>
        <w:t>1. Úvod do štúdia internej umeleckej produkcie v 3. ročníku</w:t>
      </w:r>
    </w:p>
    <w:p w:rsidR="006661A2" w:rsidRPr="0041588A" w:rsidRDefault="006661A2" w:rsidP="006661A2">
      <w:pPr>
        <w:autoSpaceDE w:val="0"/>
        <w:autoSpaceDN w:val="0"/>
        <w:adjustRightInd w:val="0"/>
        <w:spacing w:line="360" w:lineRule="auto"/>
        <w:rPr>
          <w:rFonts w:cs="Arial"/>
        </w:rPr>
      </w:pPr>
      <w:r w:rsidRPr="0041588A">
        <w:rPr>
          <w:rFonts w:cs="Arial"/>
        </w:rPr>
        <w:t>2. Koncentrácia na umelecký výkon</w:t>
      </w:r>
    </w:p>
    <w:p w:rsidR="006661A2" w:rsidRPr="0041588A" w:rsidRDefault="006661A2" w:rsidP="006661A2">
      <w:pPr>
        <w:autoSpaceDE w:val="0"/>
        <w:autoSpaceDN w:val="0"/>
        <w:adjustRightInd w:val="0"/>
        <w:spacing w:line="360" w:lineRule="auto"/>
        <w:rPr>
          <w:rFonts w:cs="Arial"/>
        </w:rPr>
      </w:pPr>
      <w:r w:rsidRPr="0041588A">
        <w:rPr>
          <w:rFonts w:cs="Arial"/>
        </w:rPr>
        <w:t>3. Zvládanie stresujúcich vplyvov pred obecenstvom</w:t>
      </w:r>
    </w:p>
    <w:p w:rsidR="006661A2" w:rsidRPr="0041588A" w:rsidRDefault="006661A2" w:rsidP="006661A2">
      <w:pPr>
        <w:autoSpaceDE w:val="0"/>
        <w:autoSpaceDN w:val="0"/>
        <w:adjustRightInd w:val="0"/>
        <w:spacing w:line="360" w:lineRule="auto"/>
        <w:rPr>
          <w:rFonts w:cs="Arial"/>
        </w:rPr>
      </w:pPr>
      <w:r w:rsidRPr="0041588A">
        <w:rPr>
          <w:rFonts w:cs="Arial"/>
        </w:rPr>
        <w:t>4. Sústredené vnímanie umeleckých výkonov žiakov rovnakého študijného zamerania</w:t>
      </w:r>
    </w:p>
    <w:p w:rsidR="006661A2" w:rsidRPr="0041588A" w:rsidRDefault="006661A2" w:rsidP="006661A2">
      <w:pPr>
        <w:autoSpaceDE w:val="0"/>
        <w:autoSpaceDN w:val="0"/>
        <w:adjustRightInd w:val="0"/>
        <w:spacing w:line="360" w:lineRule="auto"/>
        <w:rPr>
          <w:rFonts w:cs="Arial"/>
        </w:rPr>
      </w:pPr>
      <w:r w:rsidRPr="0041588A">
        <w:rPr>
          <w:rFonts w:cs="Arial"/>
        </w:rPr>
        <w:t>5. Primerané odborné hodnotenie svojho umeleckého výkonu</w:t>
      </w:r>
    </w:p>
    <w:p w:rsidR="006661A2" w:rsidRPr="0041588A" w:rsidRDefault="006661A2" w:rsidP="006661A2">
      <w:pPr>
        <w:autoSpaceDE w:val="0"/>
        <w:autoSpaceDN w:val="0"/>
        <w:adjustRightInd w:val="0"/>
        <w:spacing w:line="360" w:lineRule="auto"/>
        <w:rPr>
          <w:rFonts w:cs="Arial"/>
          <w:b/>
          <w:bCs/>
        </w:rPr>
      </w:pPr>
      <w:r w:rsidRPr="0041588A">
        <w:rPr>
          <w:rFonts w:cs="Arial"/>
          <w:b/>
          <w:bCs/>
        </w:rPr>
        <w:t>4. ro</w:t>
      </w:r>
      <w:r w:rsidRPr="0041588A">
        <w:rPr>
          <w:rFonts w:cs="Arial"/>
        </w:rPr>
        <w:t>č</w:t>
      </w:r>
      <w:r w:rsidRPr="0041588A">
        <w:rPr>
          <w:rFonts w:cs="Arial"/>
          <w:b/>
          <w:bCs/>
        </w:rPr>
        <w:t>ník</w:t>
      </w:r>
    </w:p>
    <w:p w:rsidR="006661A2" w:rsidRPr="0041588A" w:rsidRDefault="006661A2" w:rsidP="006661A2">
      <w:pPr>
        <w:autoSpaceDE w:val="0"/>
        <w:autoSpaceDN w:val="0"/>
        <w:adjustRightInd w:val="0"/>
        <w:spacing w:line="360" w:lineRule="auto"/>
        <w:rPr>
          <w:rFonts w:cs="Arial"/>
        </w:rPr>
      </w:pPr>
      <w:r w:rsidRPr="0041588A">
        <w:rPr>
          <w:rFonts w:cs="Arial"/>
        </w:rPr>
        <w:t>(1</w:t>
      </w:r>
      <w:r w:rsidR="00550428">
        <w:rPr>
          <w:rFonts w:cs="Arial"/>
        </w:rPr>
        <w:t>/2</w:t>
      </w:r>
      <w:r w:rsidRPr="0041588A">
        <w:rPr>
          <w:rFonts w:cs="Arial"/>
        </w:rPr>
        <w:t xml:space="preserve"> hodina</w:t>
      </w:r>
      <w:r w:rsidR="00550428">
        <w:rPr>
          <w:rFonts w:cs="Arial"/>
        </w:rPr>
        <w:t xml:space="preserve"> týždenne</w:t>
      </w:r>
      <w:r w:rsidRPr="0041588A">
        <w:rPr>
          <w:rFonts w:cs="Arial"/>
        </w:rPr>
        <w:t>)</w:t>
      </w:r>
    </w:p>
    <w:p w:rsidR="006661A2" w:rsidRPr="0041588A" w:rsidRDefault="006661A2" w:rsidP="006661A2">
      <w:pPr>
        <w:autoSpaceDE w:val="0"/>
        <w:autoSpaceDN w:val="0"/>
        <w:adjustRightInd w:val="0"/>
        <w:spacing w:line="360" w:lineRule="auto"/>
        <w:rPr>
          <w:rFonts w:cs="Arial"/>
        </w:rPr>
      </w:pPr>
      <w:r w:rsidRPr="0041588A">
        <w:rPr>
          <w:rFonts w:cs="Arial"/>
        </w:rPr>
        <w:t>1. Úvod do štúdia internej umeleckej produkcie v 4. ročníku</w:t>
      </w:r>
    </w:p>
    <w:p w:rsidR="006661A2" w:rsidRPr="0041588A" w:rsidRDefault="006661A2" w:rsidP="006661A2">
      <w:pPr>
        <w:autoSpaceDE w:val="0"/>
        <w:autoSpaceDN w:val="0"/>
        <w:adjustRightInd w:val="0"/>
        <w:spacing w:line="360" w:lineRule="auto"/>
        <w:rPr>
          <w:rFonts w:cs="Arial"/>
        </w:rPr>
      </w:pPr>
      <w:r w:rsidRPr="0041588A">
        <w:rPr>
          <w:rFonts w:cs="Arial"/>
        </w:rPr>
        <w:t>2. Koncentrácia na umelecký výkon</w:t>
      </w:r>
    </w:p>
    <w:p w:rsidR="006661A2" w:rsidRPr="0041588A" w:rsidRDefault="006661A2" w:rsidP="006661A2">
      <w:pPr>
        <w:autoSpaceDE w:val="0"/>
        <w:autoSpaceDN w:val="0"/>
        <w:adjustRightInd w:val="0"/>
        <w:spacing w:line="360" w:lineRule="auto"/>
        <w:rPr>
          <w:rFonts w:cs="Arial"/>
        </w:rPr>
      </w:pPr>
      <w:r w:rsidRPr="0041588A">
        <w:rPr>
          <w:rFonts w:cs="Arial"/>
        </w:rPr>
        <w:t>3. Zvládanie stresujúcich vplyvov pred obecenstvom</w:t>
      </w:r>
    </w:p>
    <w:p w:rsidR="006661A2" w:rsidRPr="0041588A" w:rsidRDefault="006661A2" w:rsidP="006661A2">
      <w:pPr>
        <w:autoSpaceDE w:val="0"/>
        <w:autoSpaceDN w:val="0"/>
        <w:adjustRightInd w:val="0"/>
        <w:spacing w:line="360" w:lineRule="auto"/>
        <w:rPr>
          <w:rFonts w:cs="Arial"/>
        </w:rPr>
      </w:pPr>
      <w:r w:rsidRPr="0041588A">
        <w:rPr>
          <w:rFonts w:cs="Arial"/>
        </w:rPr>
        <w:t>4. Sústredené vnímanie umeleckých výkonov žiakov rovnakého študijného zamerania</w:t>
      </w:r>
    </w:p>
    <w:p w:rsidR="006661A2" w:rsidRPr="0041588A" w:rsidRDefault="006661A2" w:rsidP="006661A2">
      <w:pPr>
        <w:spacing w:line="360" w:lineRule="auto"/>
        <w:jc w:val="both"/>
        <w:rPr>
          <w:rFonts w:cs="Arial"/>
        </w:rPr>
      </w:pPr>
      <w:r w:rsidRPr="0041588A">
        <w:rPr>
          <w:rFonts w:cs="Arial"/>
        </w:rPr>
        <w:t>5. Primerané odborné hodnotenie svojho umeleckého výkonu</w:t>
      </w:r>
    </w:p>
    <w:p w:rsidR="006661A2" w:rsidRPr="0041588A" w:rsidRDefault="006661A2" w:rsidP="006661A2">
      <w:pPr>
        <w:pStyle w:val="Odsekzoznamu"/>
        <w:spacing w:line="360" w:lineRule="auto"/>
        <w:rPr>
          <w:rFonts w:cs="Arial"/>
          <w:szCs w:val="22"/>
        </w:rPr>
      </w:pPr>
    </w:p>
    <w:p w:rsidR="006661A2" w:rsidRPr="0041588A" w:rsidRDefault="006661A2" w:rsidP="006661A2">
      <w:pPr>
        <w:pStyle w:val="Odsekzoznamu"/>
        <w:rPr>
          <w:rFonts w:cs="Arial"/>
          <w:szCs w:val="22"/>
        </w:rPr>
      </w:pPr>
    </w:p>
    <w:p w:rsidR="006661A2" w:rsidRPr="0041588A" w:rsidRDefault="006661A2" w:rsidP="00D74D65">
      <w:pPr>
        <w:pStyle w:val="Odsekzoznamu"/>
        <w:spacing w:after="200" w:line="276" w:lineRule="auto"/>
        <w:ind w:left="360"/>
        <w:contextualSpacing/>
        <w:rPr>
          <w:rFonts w:cs="Arial"/>
          <w:b/>
        </w:rPr>
      </w:pPr>
      <w:r w:rsidRPr="0041588A">
        <w:rPr>
          <w:rFonts w:cs="Arial"/>
          <w:b/>
        </w:rPr>
        <w:t>Požiadavky na výstup</w:t>
      </w:r>
    </w:p>
    <w:p w:rsidR="006661A2" w:rsidRPr="0041588A" w:rsidRDefault="006661A2" w:rsidP="006661A2">
      <w:pPr>
        <w:autoSpaceDE w:val="0"/>
        <w:autoSpaceDN w:val="0"/>
        <w:adjustRightInd w:val="0"/>
        <w:rPr>
          <w:rFonts w:cs="Arial"/>
          <w:b/>
          <w:bCs/>
        </w:rPr>
      </w:pPr>
      <w:r w:rsidRPr="0041588A">
        <w:rPr>
          <w:rFonts w:cs="Arial"/>
          <w:b/>
          <w:bCs/>
        </w:rPr>
        <w:t>Preh</w:t>
      </w:r>
      <w:r w:rsidRPr="0041588A">
        <w:rPr>
          <w:rFonts w:cs="Arial"/>
        </w:rPr>
        <w:t>ľ</w:t>
      </w:r>
      <w:r w:rsidRPr="0041588A">
        <w:rPr>
          <w:rFonts w:cs="Arial"/>
          <w:b/>
          <w:bCs/>
        </w:rPr>
        <w:t>ad odborných umeleckých výkonových štandardov:</w:t>
      </w:r>
    </w:p>
    <w:p w:rsidR="006661A2" w:rsidRPr="0041588A" w:rsidRDefault="006661A2" w:rsidP="006661A2">
      <w:pPr>
        <w:autoSpaceDE w:val="0"/>
        <w:autoSpaceDN w:val="0"/>
        <w:adjustRightInd w:val="0"/>
        <w:rPr>
          <w:rFonts w:cs="Arial"/>
          <w:b/>
          <w:bCs/>
        </w:rPr>
      </w:pPr>
    </w:p>
    <w:p w:rsidR="006661A2" w:rsidRPr="0041588A" w:rsidRDefault="006661A2" w:rsidP="006661A2">
      <w:pPr>
        <w:autoSpaceDE w:val="0"/>
        <w:autoSpaceDN w:val="0"/>
        <w:adjustRightInd w:val="0"/>
        <w:rPr>
          <w:rFonts w:cs="Arial"/>
        </w:rPr>
      </w:pPr>
      <w:r w:rsidRPr="0041588A">
        <w:rPr>
          <w:rFonts w:cs="Arial"/>
        </w:rPr>
        <w:t>Absolvent má</w:t>
      </w:r>
    </w:p>
    <w:p w:rsidR="006661A2" w:rsidRPr="0041588A" w:rsidRDefault="006661A2" w:rsidP="006661A2">
      <w:pPr>
        <w:autoSpaceDE w:val="0"/>
        <w:autoSpaceDN w:val="0"/>
        <w:adjustRightInd w:val="0"/>
        <w:rPr>
          <w:rFonts w:cs="Arial"/>
        </w:rPr>
      </w:pPr>
    </w:p>
    <w:p w:rsidR="006661A2" w:rsidRPr="0041588A" w:rsidRDefault="006661A2" w:rsidP="006661A2">
      <w:pPr>
        <w:autoSpaceDE w:val="0"/>
        <w:autoSpaceDN w:val="0"/>
        <w:adjustRightInd w:val="0"/>
        <w:spacing w:line="360" w:lineRule="auto"/>
        <w:ind w:left="360"/>
        <w:rPr>
          <w:rFonts w:cs="Arial"/>
        </w:rPr>
      </w:pPr>
      <w:r w:rsidRPr="0041588A">
        <w:rPr>
          <w:rFonts w:ascii="Symbol" w:hAnsi="Symbol" w:cs="Symbol"/>
        </w:rPr>
        <w:t></w:t>
      </w:r>
      <w:r w:rsidRPr="0041588A">
        <w:rPr>
          <w:rFonts w:ascii="Symbol" w:hAnsi="Symbol" w:cs="Symbol"/>
        </w:rPr>
        <w:t></w:t>
      </w:r>
      <w:r w:rsidRPr="0041588A">
        <w:rPr>
          <w:rFonts w:cs="Arial"/>
        </w:rPr>
        <w:t>podávať profesionálne umelecké výkony v oblasti hudobno-dramatického umenia, hry na hudobný nástroj a spevu;</w:t>
      </w:r>
    </w:p>
    <w:p w:rsidR="006661A2" w:rsidRPr="0041588A" w:rsidRDefault="006661A2" w:rsidP="006661A2">
      <w:pPr>
        <w:autoSpaceDE w:val="0"/>
        <w:autoSpaceDN w:val="0"/>
        <w:adjustRightInd w:val="0"/>
        <w:spacing w:line="360" w:lineRule="auto"/>
        <w:ind w:left="360"/>
        <w:rPr>
          <w:rFonts w:cs="Arial"/>
        </w:rPr>
      </w:pPr>
      <w:r w:rsidRPr="0041588A">
        <w:rPr>
          <w:rFonts w:ascii="Symbol" w:hAnsi="Symbol" w:cs="Symbol"/>
        </w:rPr>
        <w:t></w:t>
      </w:r>
      <w:r w:rsidRPr="0041588A">
        <w:rPr>
          <w:rFonts w:ascii="Symbol" w:hAnsi="Symbol" w:cs="Symbol"/>
        </w:rPr>
        <w:t></w:t>
      </w:r>
      <w:r w:rsidRPr="0041588A">
        <w:rPr>
          <w:rFonts w:cs="Arial"/>
        </w:rPr>
        <w:t>prezentovať svoje umelecké myslenie a umelecký názor;</w:t>
      </w:r>
    </w:p>
    <w:p w:rsidR="006661A2" w:rsidRPr="0041588A" w:rsidRDefault="006661A2" w:rsidP="006661A2">
      <w:pPr>
        <w:autoSpaceDE w:val="0"/>
        <w:autoSpaceDN w:val="0"/>
        <w:adjustRightInd w:val="0"/>
        <w:spacing w:line="360" w:lineRule="auto"/>
        <w:ind w:left="360"/>
        <w:rPr>
          <w:rFonts w:cs="Arial"/>
        </w:rPr>
      </w:pPr>
      <w:r w:rsidRPr="0041588A">
        <w:rPr>
          <w:rFonts w:ascii="Symbol" w:hAnsi="Symbol" w:cs="Symbol"/>
        </w:rPr>
        <w:t></w:t>
      </w:r>
      <w:r w:rsidRPr="0041588A">
        <w:rPr>
          <w:rFonts w:ascii="Symbol" w:hAnsi="Symbol" w:cs="Symbol"/>
        </w:rPr>
        <w:t></w:t>
      </w:r>
      <w:r w:rsidRPr="0041588A">
        <w:rPr>
          <w:rFonts w:cs="Arial"/>
        </w:rPr>
        <w:t>poznať a štýlovo uplatňovať výrazové, vyjadrovacie prostriedky a techniky odboru štúdia;</w:t>
      </w:r>
    </w:p>
    <w:p w:rsidR="006661A2" w:rsidRPr="0041588A" w:rsidRDefault="006661A2" w:rsidP="006661A2">
      <w:pPr>
        <w:autoSpaceDE w:val="0"/>
        <w:autoSpaceDN w:val="0"/>
        <w:adjustRightInd w:val="0"/>
        <w:spacing w:line="360" w:lineRule="auto"/>
        <w:ind w:left="360"/>
        <w:rPr>
          <w:rFonts w:cs="Arial"/>
        </w:rPr>
      </w:pPr>
      <w:r w:rsidRPr="0041588A">
        <w:rPr>
          <w:rFonts w:ascii="Symbol" w:hAnsi="Symbol" w:cs="Symbol"/>
        </w:rPr>
        <w:t></w:t>
      </w:r>
      <w:r w:rsidRPr="0041588A">
        <w:rPr>
          <w:rFonts w:ascii="Symbol" w:hAnsi="Symbol" w:cs="Symbol"/>
        </w:rPr>
        <w:t></w:t>
      </w:r>
      <w:r w:rsidRPr="0041588A">
        <w:rPr>
          <w:rFonts w:cs="Arial"/>
        </w:rPr>
        <w:t>v praxi používať vedomosti hudobno-teoretických predmetov, sluchovej analýzy</w:t>
      </w:r>
    </w:p>
    <w:p w:rsidR="006661A2" w:rsidRPr="0041588A" w:rsidRDefault="006661A2" w:rsidP="006661A2">
      <w:pPr>
        <w:autoSpaceDE w:val="0"/>
        <w:autoSpaceDN w:val="0"/>
        <w:adjustRightInd w:val="0"/>
        <w:spacing w:line="360" w:lineRule="auto"/>
        <w:ind w:left="360"/>
        <w:rPr>
          <w:rFonts w:cs="Arial"/>
        </w:rPr>
      </w:pPr>
      <w:r w:rsidRPr="0041588A">
        <w:rPr>
          <w:rFonts w:cs="Arial"/>
        </w:rPr>
        <w:t>a informatiky v umení;</w:t>
      </w:r>
    </w:p>
    <w:p w:rsidR="006661A2" w:rsidRPr="0041588A" w:rsidRDefault="006661A2" w:rsidP="006661A2">
      <w:pPr>
        <w:autoSpaceDE w:val="0"/>
        <w:autoSpaceDN w:val="0"/>
        <w:adjustRightInd w:val="0"/>
        <w:spacing w:line="360" w:lineRule="auto"/>
        <w:ind w:left="360"/>
        <w:rPr>
          <w:rFonts w:cs="Arial"/>
        </w:rPr>
      </w:pPr>
      <w:r w:rsidRPr="0041588A">
        <w:rPr>
          <w:rFonts w:ascii="Symbol" w:hAnsi="Symbol" w:cs="Symbol"/>
        </w:rPr>
        <w:t></w:t>
      </w:r>
      <w:r w:rsidRPr="0041588A">
        <w:rPr>
          <w:rFonts w:ascii="Symbol" w:hAnsi="Symbol" w:cs="Symbol"/>
        </w:rPr>
        <w:t></w:t>
      </w:r>
      <w:r w:rsidRPr="0041588A">
        <w:rPr>
          <w:rFonts w:cs="Arial"/>
        </w:rPr>
        <w:t>poznať súčasné trendy v oblasti hudobno-dramatického, speváckeho a tanečného</w:t>
      </w:r>
    </w:p>
    <w:p w:rsidR="006661A2" w:rsidRPr="0041588A" w:rsidRDefault="006661A2" w:rsidP="006661A2">
      <w:pPr>
        <w:autoSpaceDE w:val="0"/>
        <w:autoSpaceDN w:val="0"/>
        <w:adjustRightInd w:val="0"/>
        <w:spacing w:line="360" w:lineRule="auto"/>
        <w:ind w:left="360"/>
        <w:rPr>
          <w:rFonts w:cs="Arial"/>
          <w:b/>
          <w:bCs/>
        </w:rPr>
      </w:pPr>
      <w:r w:rsidRPr="0041588A">
        <w:rPr>
          <w:rFonts w:cs="Arial"/>
        </w:rPr>
        <w:t>umenia</w:t>
      </w:r>
      <w:r w:rsidRPr="0041588A">
        <w:rPr>
          <w:rFonts w:cs="Arial"/>
          <w:b/>
          <w:bCs/>
        </w:rPr>
        <w:t>;</w:t>
      </w:r>
    </w:p>
    <w:p w:rsidR="006661A2" w:rsidRPr="0041588A" w:rsidRDefault="006661A2" w:rsidP="006661A2">
      <w:pPr>
        <w:autoSpaceDE w:val="0"/>
        <w:autoSpaceDN w:val="0"/>
        <w:adjustRightInd w:val="0"/>
        <w:spacing w:line="360" w:lineRule="auto"/>
        <w:ind w:left="360"/>
        <w:rPr>
          <w:rFonts w:cs="Arial"/>
        </w:rPr>
      </w:pPr>
      <w:r w:rsidRPr="0041588A">
        <w:rPr>
          <w:rFonts w:ascii="Symbol" w:hAnsi="Symbol" w:cs="Symbol"/>
        </w:rPr>
        <w:t></w:t>
      </w:r>
      <w:r w:rsidRPr="0041588A">
        <w:rPr>
          <w:rFonts w:ascii="Symbol" w:hAnsi="Symbol" w:cs="Symbol"/>
        </w:rPr>
        <w:t></w:t>
      </w:r>
      <w:r w:rsidRPr="0041588A">
        <w:rPr>
          <w:rFonts w:cs="Arial"/>
        </w:rPr>
        <w:t>aplikovať získané vedomosti v samostatnej umeleckej práci;</w:t>
      </w:r>
    </w:p>
    <w:p w:rsidR="006661A2" w:rsidRPr="0041588A" w:rsidRDefault="006661A2" w:rsidP="006661A2">
      <w:pPr>
        <w:autoSpaceDE w:val="0"/>
        <w:autoSpaceDN w:val="0"/>
        <w:adjustRightInd w:val="0"/>
        <w:spacing w:line="360" w:lineRule="auto"/>
        <w:ind w:left="360"/>
        <w:rPr>
          <w:rFonts w:cs="Arial"/>
        </w:rPr>
      </w:pPr>
      <w:r w:rsidRPr="0041588A">
        <w:rPr>
          <w:rFonts w:ascii="Symbol" w:hAnsi="Symbol" w:cs="Symbol"/>
        </w:rPr>
        <w:t></w:t>
      </w:r>
      <w:r w:rsidRPr="0041588A">
        <w:rPr>
          <w:rFonts w:ascii="Symbol" w:hAnsi="Symbol" w:cs="Symbol"/>
        </w:rPr>
        <w:t></w:t>
      </w:r>
      <w:r w:rsidRPr="0041588A">
        <w:rPr>
          <w:rFonts w:cs="Arial"/>
        </w:rPr>
        <w:t>vedieť využívať vedomosti z predmetov všeobecného vzdelávania aj v oblasti interpretácie umenia;</w:t>
      </w:r>
    </w:p>
    <w:p w:rsidR="006661A2" w:rsidRPr="0041588A" w:rsidRDefault="006661A2" w:rsidP="006661A2">
      <w:pPr>
        <w:autoSpaceDE w:val="0"/>
        <w:autoSpaceDN w:val="0"/>
        <w:adjustRightInd w:val="0"/>
        <w:spacing w:line="360" w:lineRule="auto"/>
        <w:ind w:left="360"/>
        <w:rPr>
          <w:rFonts w:cs="Arial"/>
        </w:rPr>
      </w:pPr>
      <w:r w:rsidRPr="0041588A">
        <w:rPr>
          <w:rFonts w:ascii="Symbol" w:hAnsi="Symbol" w:cs="Symbol"/>
        </w:rPr>
        <w:t></w:t>
      </w:r>
      <w:r w:rsidRPr="0041588A">
        <w:rPr>
          <w:rFonts w:ascii="Symbol" w:hAnsi="Symbol" w:cs="Symbol"/>
        </w:rPr>
        <w:t></w:t>
      </w:r>
      <w:r w:rsidRPr="0041588A">
        <w:rPr>
          <w:rFonts w:cs="Arial"/>
        </w:rPr>
        <w:t>spôsobilosť k celoživotnému vzdelávaniu;</w:t>
      </w:r>
    </w:p>
    <w:p w:rsidR="006661A2" w:rsidRPr="0041588A" w:rsidRDefault="006661A2" w:rsidP="006661A2">
      <w:pPr>
        <w:autoSpaceDE w:val="0"/>
        <w:autoSpaceDN w:val="0"/>
        <w:adjustRightInd w:val="0"/>
        <w:spacing w:line="360" w:lineRule="auto"/>
        <w:ind w:left="360"/>
        <w:rPr>
          <w:rFonts w:cs="Arial"/>
        </w:rPr>
      </w:pPr>
      <w:r w:rsidRPr="0041588A">
        <w:rPr>
          <w:rFonts w:ascii="Symbol" w:hAnsi="Symbol" w:cs="Symbol"/>
        </w:rPr>
        <w:t></w:t>
      </w:r>
      <w:r w:rsidRPr="0041588A">
        <w:rPr>
          <w:rFonts w:ascii="Symbol" w:hAnsi="Symbol" w:cs="Symbol"/>
        </w:rPr>
        <w:t></w:t>
      </w:r>
      <w:r w:rsidRPr="0041588A">
        <w:rPr>
          <w:rFonts w:cs="Arial"/>
        </w:rPr>
        <w:t>reflektovať vlastnú identitu, budovať si vlastnú samostatnosť/nezávislosť v názoroch na rôzne druhy umenia;</w:t>
      </w:r>
    </w:p>
    <w:p w:rsidR="006661A2" w:rsidRPr="0041588A" w:rsidRDefault="006661A2" w:rsidP="006661A2">
      <w:pPr>
        <w:autoSpaceDE w:val="0"/>
        <w:autoSpaceDN w:val="0"/>
        <w:adjustRightInd w:val="0"/>
        <w:spacing w:line="360" w:lineRule="auto"/>
        <w:ind w:left="360"/>
        <w:rPr>
          <w:rFonts w:cs="Arial"/>
        </w:rPr>
      </w:pPr>
      <w:r w:rsidRPr="0041588A">
        <w:rPr>
          <w:rFonts w:ascii="Symbol" w:hAnsi="Symbol" w:cs="Symbol"/>
        </w:rPr>
        <w:t></w:t>
      </w:r>
      <w:r w:rsidRPr="0041588A">
        <w:rPr>
          <w:rFonts w:ascii="Symbol" w:hAnsi="Symbol" w:cs="Symbol"/>
        </w:rPr>
        <w:t></w:t>
      </w:r>
      <w:r w:rsidRPr="0041588A">
        <w:rPr>
          <w:rFonts w:cs="Arial"/>
        </w:rPr>
        <w:t>dokázať si stanoviť ciele s ohľadom na svoje profesijné záujmy, kriticky hodnotiť</w:t>
      </w:r>
    </w:p>
    <w:p w:rsidR="006661A2" w:rsidRPr="0041588A" w:rsidRDefault="006661A2" w:rsidP="006661A2">
      <w:pPr>
        <w:autoSpaceDE w:val="0"/>
        <w:autoSpaceDN w:val="0"/>
        <w:adjustRightInd w:val="0"/>
        <w:spacing w:line="360" w:lineRule="auto"/>
        <w:ind w:left="360"/>
        <w:rPr>
          <w:rFonts w:cs="Arial"/>
        </w:rPr>
      </w:pPr>
      <w:r w:rsidRPr="0041588A">
        <w:rPr>
          <w:rFonts w:cs="Arial"/>
        </w:rPr>
        <w:t>svoje výsledky a aktívne pristupovať k uskutočneniu svojich cieľov;</w:t>
      </w:r>
    </w:p>
    <w:p w:rsidR="006661A2" w:rsidRPr="0041588A" w:rsidRDefault="006661A2" w:rsidP="006661A2">
      <w:pPr>
        <w:autoSpaceDE w:val="0"/>
        <w:autoSpaceDN w:val="0"/>
        <w:adjustRightInd w:val="0"/>
        <w:spacing w:line="360" w:lineRule="auto"/>
        <w:ind w:left="360"/>
        <w:rPr>
          <w:rFonts w:cs="Arial"/>
        </w:rPr>
      </w:pPr>
      <w:r w:rsidRPr="0041588A">
        <w:rPr>
          <w:rFonts w:ascii="Symbol" w:hAnsi="Symbol" w:cs="Symbol"/>
        </w:rPr>
        <w:t></w:t>
      </w:r>
      <w:r w:rsidRPr="0041588A">
        <w:rPr>
          <w:rFonts w:ascii="Symbol" w:hAnsi="Symbol" w:cs="Symbol"/>
        </w:rPr>
        <w:t></w:t>
      </w:r>
      <w:r w:rsidRPr="0041588A">
        <w:rPr>
          <w:rFonts w:cs="Arial"/>
        </w:rPr>
        <w:t>spolupracovať pri práci s umeleckými partnermi a to v hierarchii umeleckého kolektívu.</w:t>
      </w:r>
    </w:p>
    <w:p w:rsidR="006661A2" w:rsidRPr="0041588A" w:rsidRDefault="006661A2" w:rsidP="006661A2">
      <w:pPr>
        <w:pStyle w:val="Odsekzoznamu"/>
        <w:spacing w:line="360" w:lineRule="auto"/>
        <w:rPr>
          <w:rFonts w:cs="Arial"/>
          <w:szCs w:val="22"/>
        </w:rPr>
      </w:pPr>
    </w:p>
    <w:p w:rsidR="006661A2" w:rsidRDefault="006661A2" w:rsidP="00362F22">
      <w:pPr>
        <w:spacing w:after="200" w:line="276" w:lineRule="auto"/>
        <w:contextualSpacing/>
        <w:rPr>
          <w:rFonts w:cs="Arial"/>
          <w:b/>
          <w:szCs w:val="22"/>
        </w:rPr>
      </w:pPr>
      <w:r w:rsidRPr="00362F22">
        <w:rPr>
          <w:rFonts w:cs="Arial"/>
          <w:b/>
          <w:szCs w:val="22"/>
        </w:rPr>
        <w:t>Metódy a formy práce</w:t>
      </w:r>
    </w:p>
    <w:p w:rsidR="00362F22" w:rsidRPr="00362F22" w:rsidRDefault="00362F22" w:rsidP="00362F22">
      <w:pPr>
        <w:spacing w:after="200" w:line="276" w:lineRule="auto"/>
        <w:contextualSpacing/>
        <w:rPr>
          <w:rFonts w:cs="Arial"/>
          <w:b/>
          <w:szCs w:val="22"/>
        </w:rPr>
      </w:pPr>
    </w:p>
    <w:p w:rsidR="006661A2" w:rsidRPr="0041588A" w:rsidRDefault="006661A2" w:rsidP="00D74D65">
      <w:pPr>
        <w:autoSpaceDE w:val="0"/>
        <w:autoSpaceDN w:val="0"/>
        <w:adjustRightInd w:val="0"/>
        <w:spacing w:line="360" w:lineRule="auto"/>
        <w:ind w:firstLine="360"/>
        <w:jc w:val="both"/>
        <w:rPr>
          <w:rFonts w:cs="Arial"/>
        </w:rPr>
      </w:pPr>
      <w:r w:rsidRPr="0041588A">
        <w:rPr>
          <w:rFonts w:cs="Arial"/>
        </w:rPr>
        <w:t>Pri realizácii tejto oblasti vzdelávania v praxi sa využíva metóda kombinácie skúsenosti</w:t>
      </w:r>
      <w:r w:rsidR="00D74D65" w:rsidRPr="0041588A">
        <w:rPr>
          <w:rFonts w:cs="Arial"/>
        </w:rPr>
        <w:t xml:space="preserve"> </w:t>
      </w:r>
      <w:r w:rsidRPr="0041588A">
        <w:rPr>
          <w:rFonts w:cs="Arial"/>
        </w:rPr>
        <w:t>postavená na osobnom zážitku s aktívnou aplikáciou poznatkov, až po ďalší rozvoj v</w:t>
      </w:r>
      <w:r w:rsidR="00D74D65" w:rsidRPr="0041588A">
        <w:rPr>
          <w:rFonts w:cs="Arial"/>
        </w:rPr>
        <w:t> </w:t>
      </w:r>
      <w:r w:rsidRPr="0041588A">
        <w:rPr>
          <w:rFonts w:cs="Arial"/>
        </w:rPr>
        <w:t>tejto</w:t>
      </w:r>
      <w:r w:rsidR="00D74D65" w:rsidRPr="0041588A">
        <w:rPr>
          <w:rFonts w:cs="Arial"/>
        </w:rPr>
        <w:t xml:space="preserve"> </w:t>
      </w:r>
      <w:r w:rsidRPr="0041588A">
        <w:rPr>
          <w:rFonts w:cs="Arial"/>
        </w:rPr>
        <w:t xml:space="preserve">oblasti. V predmete aplikujeme individuálnu a skupinovú formu práce na vyučovaní. </w:t>
      </w:r>
    </w:p>
    <w:p w:rsidR="006661A2" w:rsidRPr="0041588A" w:rsidRDefault="006661A2" w:rsidP="006661A2">
      <w:pPr>
        <w:autoSpaceDE w:val="0"/>
        <w:autoSpaceDN w:val="0"/>
        <w:adjustRightInd w:val="0"/>
        <w:rPr>
          <w:rFonts w:cs="Arial"/>
        </w:rPr>
      </w:pPr>
      <w:r w:rsidRPr="0041588A">
        <w:rPr>
          <w:rFonts w:cs="Arial"/>
        </w:rPr>
        <w:t>Výsledkom vzdelávacieho procesu by mal byť žiak, ktorý vie</w:t>
      </w:r>
    </w:p>
    <w:p w:rsidR="006661A2" w:rsidRPr="0041588A" w:rsidRDefault="006661A2" w:rsidP="006661A2">
      <w:pPr>
        <w:autoSpaceDE w:val="0"/>
        <w:autoSpaceDN w:val="0"/>
        <w:adjustRightInd w:val="0"/>
        <w:rPr>
          <w:rFonts w:cs="Arial"/>
        </w:rPr>
      </w:pPr>
    </w:p>
    <w:p w:rsidR="006661A2" w:rsidRPr="0041588A" w:rsidRDefault="006661A2" w:rsidP="006661A2">
      <w:pPr>
        <w:autoSpaceDE w:val="0"/>
        <w:autoSpaceDN w:val="0"/>
        <w:adjustRightInd w:val="0"/>
        <w:spacing w:line="360" w:lineRule="auto"/>
        <w:rPr>
          <w:rFonts w:cs="Arial"/>
        </w:rPr>
      </w:pPr>
      <w:r w:rsidRPr="0041588A">
        <w:rPr>
          <w:rFonts w:ascii="Times New Roman" w:hAnsi="Times New Roman"/>
        </w:rPr>
        <w:t xml:space="preserve">- </w:t>
      </w:r>
      <w:r w:rsidRPr="0041588A">
        <w:rPr>
          <w:rFonts w:cs="Arial"/>
        </w:rPr>
        <w:t>profesionálne umelecky tvoriť;</w:t>
      </w:r>
    </w:p>
    <w:p w:rsidR="006661A2" w:rsidRPr="0041588A" w:rsidRDefault="006661A2" w:rsidP="006661A2">
      <w:pPr>
        <w:autoSpaceDE w:val="0"/>
        <w:autoSpaceDN w:val="0"/>
        <w:adjustRightInd w:val="0"/>
        <w:spacing w:line="360" w:lineRule="auto"/>
        <w:rPr>
          <w:rFonts w:cs="Arial"/>
        </w:rPr>
      </w:pPr>
      <w:r w:rsidRPr="0041588A">
        <w:rPr>
          <w:rFonts w:cs="Arial"/>
        </w:rPr>
        <w:t>- profesionálne hodnotiť umelecké dielo;</w:t>
      </w:r>
    </w:p>
    <w:p w:rsidR="006661A2" w:rsidRPr="0041588A" w:rsidRDefault="006661A2" w:rsidP="006661A2">
      <w:pPr>
        <w:autoSpaceDE w:val="0"/>
        <w:autoSpaceDN w:val="0"/>
        <w:adjustRightInd w:val="0"/>
        <w:spacing w:line="360" w:lineRule="auto"/>
        <w:rPr>
          <w:rFonts w:cs="Arial"/>
        </w:rPr>
      </w:pPr>
      <w:r w:rsidRPr="0041588A">
        <w:rPr>
          <w:rFonts w:cs="Arial"/>
        </w:rPr>
        <w:t>- rozvíjať kultivovanú vizuálnu, sluchovú, jazykovú a pohybovú gramotnosť;</w:t>
      </w:r>
    </w:p>
    <w:p w:rsidR="006661A2" w:rsidRPr="0041588A" w:rsidRDefault="006661A2" w:rsidP="006661A2">
      <w:pPr>
        <w:autoSpaceDE w:val="0"/>
        <w:autoSpaceDN w:val="0"/>
        <w:adjustRightInd w:val="0"/>
        <w:spacing w:line="360" w:lineRule="auto"/>
        <w:rPr>
          <w:rFonts w:cs="Arial"/>
        </w:rPr>
      </w:pPr>
      <w:r w:rsidRPr="0041588A">
        <w:rPr>
          <w:rFonts w:cs="Arial"/>
        </w:rPr>
        <w:t>- získať schopnosť kreatívneho vyjadrovania myšlienok, skúseností a emócií</w:t>
      </w:r>
    </w:p>
    <w:p w:rsidR="006661A2" w:rsidRPr="0041588A" w:rsidRDefault="006661A2" w:rsidP="006661A2">
      <w:pPr>
        <w:autoSpaceDE w:val="0"/>
        <w:autoSpaceDN w:val="0"/>
        <w:adjustRightInd w:val="0"/>
        <w:spacing w:line="360" w:lineRule="auto"/>
        <w:rPr>
          <w:rFonts w:cs="Arial"/>
        </w:rPr>
      </w:pPr>
      <w:r w:rsidRPr="0041588A">
        <w:rPr>
          <w:rFonts w:cs="Arial"/>
        </w:rPr>
        <w:t>prostredníctvom rôznych umení a prostredníctvom ich vnímania;</w:t>
      </w:r>
    </w:p>
    <w:p w:rsidR="006661A2" w:rsidRPr="0041588A" w:rsidRDefault="006661A2" w:rsidP="006661A2">
      <w:pPr>
        <w:autoSpaceDE w:val="0"/>
        <w:autoSpaceDN w:val="0"/>
        <w:adjustRightInd w:val="0"/>
        <w:spacing w:line="360" w:lineRule="auto"/>
        <w:rPr>
          <w:rFonts w:cs="Arial"/>
        </w:rPr>
      </w:pPr>
      <w:r w:rsidRPr="0041588A">
        <w:rPr>
          <w:rFonts w:cs="Arial"/>
        </w:rPr>
        <w:t>- využívať základné kultúrne nástroje na kultivovanú komunikáciu;</w:t>
      </w:r>
    </w:p>
    <w:p w:rsidR="006661A2" w:rsidRPr="0041588A" w:rsidRDefault="006661A2" w:rsidP="006661A2">
      <w:pPr>
        <w:autoSpaceDE w:val="0"/>
        <w:autoSpaceDN w:val="0"/>
        <w:adjustRightInd w:val="0"/>
        <w:spacing w:line="360" w:lineRule="auto"/>
        <w:rPr>
          <w:rFonts w:cs="Arial"/>
        </w:rPr>
      </w:pPr>
      <w:r w:rsidRPr="0041588A">
        <w:rPr>
          <w:rFonts w:cs="Arial"/>
        </w:rPr>
        <w:t>- rozlišovať rôzne súčasti kultúry a rozumieť ich úlohe v živote jednotlivca</w:t>
      </w:r>
    </w:p>
    <w:p w:rsidR="006661A2" w:rsidRPr="0041588A" w:rsidRDefault="006661A2" w:rsidP="006661A2">
      <w:pPr>
        <w:autoSpaceDE w:val="0"/>
        <w:autoSpaceDN w:val="0"/>
        <w:adjustRightInd w:val="0"/>
        <w:spacing w:line="360" w:lineRule="auto"/>
        <w:rPr>
          <w:rFonts w:cs="Arial"/>
        </w:rPr>
      </w:pPr>
      <w:r w:rsidRPr="0041588A">
        <w:rPr>
          <w:rFonts w:cs="Arial"/>
        </w:rPr>
        <w:t>a spoločnosti;</w:t>
      </w:r>
    </w:p>
    <w:p w:rsidR="006661A2" w:rsidRPr="0041588A" w:rsidRDefault="006661A2" w:rsidP="006661A2">
      <w:pPr>
        <w:autoSpaceDE w:val="0"/>
        <w:autoSpaceDN w:val="0"/>
        <w:adjustRightInd w:val="0"/>
        <w:spacing w:line="360" w:lineRule="auto"/>
        <w:rPr>
          <w:rFonts w:cs="Arial"/>
        </w:rPr>
      </w:pPr>
      <w:r w:rsidRPr="0041588A">
        <w:rPr>
          <w:rFonts w:cs="Arial"/>
        </w:rPr>
        <w:t xml:space="preserve">- rozlišovať hlavné umelecké druhy pri ich interpretácii, opisovať svoje estetické zážitky z vnímania a tvorby umeleckých diel; </w:t>
      </w:r>
    </w:p>
    <w:p w:rsidR="006661A2" w:rsidRPr="0041588A" w:rsidRDefault="006661A2" w:rsidP="006661A2">
      <w:pPr>
        <w:autoSpaceDE w:val="0"/>
        <w:autoSpaceDN w:val="0"/>
        <w:adjustRightInd w:val="0"/>
        <w:spacing w:line="360" w:lineRule="auto"/>
        <w:rPr>
          <w:rFonts w:cs="Arial"/>
        </w:rPr>
      </w:pPr>
      <w:r w:rsidRPr="0041588A">
        <w:rPr>
          <w:rFonts w:cs="Arial"/>
        </w:rPr>
        <w:t>- chápať význam estetických faktorov, estetickej činnosti v každodennom živote;</w:t>
      </w:r>
    </w:p>
    <w:p w:rsidR="006661A2" w:rsidRPr="0041588A" w:rsidRDefault="006661A2" w:rsidP="006661A2">
      <w:pPr>
        <w:autoSpaceDE w:val="0"/>
        <w:autoSpaceDN w:val="0"/>
        <w:adjustRightInd w:val="0"/>
        <w:spacing w:line="360" w:lineRule="auto"/>
        <w:rPr>
          <w:rFonts w:cs="Arial"/>
        </w:rPr>
      </w:pPr>
      <w:r w:rsidRPr="0041588A">
        <w:rPr>
          <w:rFonts w:cs="Arial"/>
        </w:rPr>
        <w:t>- chápať význam umenia v živote jednotlivca a spoločnosti a v kultúre;</w:t>
      </w:r>
    </w:p>
    <w:p w:rsidR="006661A2" w:rsidRPr="0041588A" w:rsidRDefault="006661A2" w:rsidP="006661A2">
      <w:pPr>
        <w:autoSpaceDE w:val="0"/>
        <w:autoSpaceDN w:val="0"/>
        <w:adjustRightInd w:val="0"/>
        <w:spacing w:line="360" w:lineRule="auto"/>
        <w:rPr>
          <w:rFonts w:cs="Arial"/>
        </w:rPr>
      </w:pPr>
      <w:r w:rsidRPr="0041588A">
        <w:rPr>
          <w:rFonts w:cs="Arial"/>
        </w:rPr>
        <w:t>- porozumieť súčasnej umeleckej a kultúrnej tvorbe;</w:t>
      </w:r>
    </w:p>
    <w:p w:rsidR="006661A2" w:rsidRPr="0041588A" w:rsidRDefault="006661A2" w:rsidP="006661A2">
      <w:pPr>
        <w:autoSpaceDE w:val="0"/>
        <w:autoSpaceDN w:val="0"/>
        <w:adjustRightInd w:val="0"/>
        <w:spacing w:line="360" w:lineRule="auto"/>
        <w:rPr>
          <w:rFonts w:cs="Arial"/>
        </w:rPr>
      </w:pPr>
      <w:r w:rsidRPr="0041588A">
        <w:rPr>
          <w:rFonts w:cs="Arial"/>
        </w:rPr>
        <w:t>- poznať zákonitosti etiky, vedieť kultúrne komunikovať na základe pravidiel etikety;</w:t>
      </w:r>
    </w:p>
    <w:p w:rsidR="006661A2" w:rsidRPr="0041588A" w:rsidRDefault="006661A2" w:rsidP="006661A2">
      <w:pPr>
        <w:autoSpaceDE w:val="0"/>
        <w:autoSpaceDN w:val="0"/>
        <w:adjustRightInd w:val="0"/>
        <w:spacing w:line="360" w:lineRule="auto"/>
        <w:rPr>
          <w:rFonts w:cs="Arial"/>
        </w:rPr>
      </w:pPr>
      <w:r w:rsidRPr="0041588A">
        <w:rPr>
          <w:rFonts w:cs="Arial"/>
        </w:rPr>
        <w:t>- uplatňovať kritické myslenie voči mediálnej ponuke a iným súčasným kultúrnym</w:t>
      </w:r>
    </w:p>
    <w:p w:rsidR="006661A2" w:rsidRPr="0041588A" w:rsidRDefault="006661A2" w:rsidP="006661A2">
      <w:pPr>
        <w:autoSpaceDE w:val="0"/>
        <w:autoSpaceDN w:val="0"/>
        <w:adjustRightInd w:val="0"/>
        <w:spacing w:line="360" w:lineRule="auto"/>
        <w:rPr>
          <w:rFonts w:cs="Arial"/>
        </w:rPr>
      </w:pPr>
      <w:r w:rsidRPr="0041588A">
        <w:rPr>
          <w:rFonts w:cs="Arial"/>
        </w:rPr>
        <w:t>procesom.</w:t>
      </w:r>
    </w:p>
    <w:p w:rsidR="006661A2" w:rsidRPr="0041588A" w:rsidRDefault="006661A2" w:rsidP="006661A2">
      <w:pPr>
        <w:autoSpaceDE w:val="0"/>
        <w:autoSpaceDN w:val="0"/>
        <w:adjustRightInd w:val="0"/>
        <w:spacing w:line="360" w:lineRule="auto"/>
        <w:rPr>
          <w:rFonts w:cs="Arial"/>
        </w:rPr>
      </w:pPr>
    </w:p>
    <w:p w:rsidR="006661A2" w:rsidRPr="0041588A" w:rsidRDefault="006661A2" w:rsidP="006661A2">
      <w:pPr>
        <w:autoSpaceDE w:val="0"/>
        <w:autoSpaceDN w:val="0"/>
        <w:adjustRightInd w:val="0"/>
        <w:rPr>
          <w:rFonts w:cs="Arial"/>
        </w:rPr>
      </w:pPr>
    </w:p>
    <w:p w:rsidR="006661A2" w:rsidRPr="00362F22" w:rsidRDefault="006661A2" w:rsidP="00362F22">
      <w:pPr>
        <w:spacing w:after="200" w:line="276" w:lineRule="auto"/>
        <w:contextualSpacing/>
        <w:rPr>
          <w:rFonts w:cs="Arial"/>
          <w:b/>
          <w:szCs w:val="22"/>
        </w:rPr>
      </w:pPr>
      <w:r w:rsidRPr="00362F22">
        <w:rPr>
          <w:rFonts w:cs="Arial"/>
          <w:b/>
          <w:szCs w:val="22"/>
        </w:rPr>
        <w:t xml:space="preserve">Učebné zdroje </w:t>
      </w:r>
    </w:p>
    <w:p w:rsidR="006661A2" w:rsidRPr="0041588A" w:rsidRDefault="006661A2" w:rsidP="001755D1">
      <w:pPr>
        <w:pStyle w:val="Odsekzoznamu"/>
        <w:numPr>
          <w:ilvl w:val="0"/>
          <w:numId w:val="81"/>
        </w:numPr>
        <w:spacing w:line="360" w:lineRule="auto"/>
        <w:rPr>
          <w:rFonts w:cs="Arial"/>
        </w:rPr>
      </w:pPr>
      <w:r w:rsidRPr="0041588A">
        <w:rPr>
          <w:rFonts w:cs="Arial"/>
        </w:rPr>
        <w:t xml:space="preserve">VALENTA,J.2008. </w:t>
      </w:r>
      <w:r w:rsidRPr="0041588A">
        <w:rPr>
          <w:rFonts w:cs="Arial"/>
          <w:i/>
        </w:rPr>
        <w:t>Metody a techniky dramatické výchovy</w:t>
      </w:r>
      <w:r w:rsidRPr="0041588A">
        <w:rPr>
          <w:rFonts w:cs="Arial"/>
        </w:rPr>
        <w:t>. Praha: GRADA, 2008. 352 s. ISBN 978-80-247-1865-1.</w:t>
      </w:r>
    </w:p>
    <w:p w:rsidR="006661A2" w:rsidRPr="0041588A" w:rsidRDefault="006661A2" w:rsidP="001755D1">
      <w:pPr>
        <w:pStyle w:val="Odsekzoznamu"/>
        <w:numPr>
          <w:ilvl w:val="0"/>
          <w:numId w:val="81"/>
        </w:numPr>
        <w:spacing w:line="360" w:lineRule="auto"/>
        <w:rPr>
          <w:rFonts w:cs="Arial"/>
        </w:rPr>
      </w:pPr>
      <w:r w:rsidRPr="0041588A">
        <w:rPr>
          <w:rFonts w:cs="Arial"/>
        </w:rPr>
        <w:t>PAVIS,P.2004</w:t>
      </w:r>
      <w:r w:rsidRPr="0041588A">
        <w:rPr>
          <w:rFonts w:cs="Arial"/>
          <w:i/>
        </w:rPr>
        <w:t>. Divadelný slovník</w:t>
      </w:r>
      <w:r w:rsidRPr="0041588A">
        <w:rPr>
          <w:rFonts w:cs="Arial"/>
        </w:rPr>
        <w:t>. Bratislava: Divadelný ústav, 2004. 542 s. ISBN 80-88987-24-5.</w:t>
      </w:r>
    </w:p>
    <w:p w:rsidR="006661A2" w:rsidRPr="0041588A" w:rsidRDefault="006661A2" w:rsidP="001755D1">
      <w:pPr>
        <w:pStyle w:val="Odsekzoznamu"/>
        <w:numPr>
          <w:ilvl w:val="0"/>
          <w:numId w:val="81"/>
        </w:numPr>
        <w:spacing w:line="360" w:lineRule="auto"/>
        <w:jc w:val="both"/>
        <w:rPr>
          <w:rFonts w:cs="Arial"/>
          <w:iCs/>
        </w:rPr>
      </w:pPr>
      <w:r w:rsidRPr="0041588A">
        <w:rPr>
          <w:rFonts w:cs="Arial"/>
        </w:rPr>
        <w:t xml:space="preserve">BROCKETT,O.G.2008. </w:t>
      </w:r>
      <w:r w:rsidRPr="0041588A">
        <w:rPr>
          <w:rFonts w:cs="Arial"/>
          <w:i/>
        </w:rPr>
        <w:t>Dějiny divadla</w:t>
      </w:r>
      <w:r w:rsidRPr="0041588A">
        <w:rPr>
          <w:rFonts w:cs="Arial"/>
        </w:rPr>
        <w:t xml:space="preserve">. Praha: Nakladatelství Lidové noviny,2008. 948 s. </w:t>
      </w:r>
      <w:r w:rsidRPr="0041588A">
        <w:rPr>
          <w:rFonts w:cs="Arial"/>
          <w:iCs/>
        </w:rPr>
        <w:t>ISBN: 978-80-7106-576-0</w:t>
      </w:r>
    </w:p>
    <w:p w:rsidR="006661A2" w:rsidRPr="0041588A" w:rsidRDefault="006661A2" w:rsidP="001755D1">
      <w:pPr>
        <w:pStyle w:val="Odsekzoznamu"/>
        <w:numPr>
          <w:ilvl w:val="0"/>
          <w:numId w:val="81"/>
        </w:numPr>
        <w:spacing w:line="360" w:lineRule="auto"/>
        <w:rPr>
          <w:rStyle w:val="st1"/>
          <w:rFonts w:cs="Arial"/>
        </w:rPr>
      </w:pPr>
      <w:r w:rsidRPr="0041588A">
        <w:rPr>
          <w:rFonts w:cs="Arial"/>
          <w:iCs/>
        </w:rPr>
        <w:t>ZÁBORSKÝ,V.</w:t>
      </w:r>
      <w:r w:rsidRPr="0041588A">
        <w:rPr>
          <w:rStyle w:val="st1"/>
          <w:rFonts w:cs="Arial"/>
        </w:rPr>
        <w:t xml:space="preserve">1991. </w:t>
      </w:r>
      <w:r w:rsidRPr="0041588A">
        <w:rPr>
          <w:rStyle w:val="st1"/>
          <w:rFonts w:cs="Arial"/>
          <w:i/>
        </w:rPr>
        <w:t>Výslovnosť a prednes</w:t>
      </w:r>
      <w:r w:rsidRPr="0041588A">
        <w:rPr>
          <w:rStyle w:val="st1"/>
          <w:rFonts w:cs="Arial"/>
        </w:rPr>
        <w:t>. Bratislava. VŠMU,1991.138 s. ISBN 80-85182-16-5.</w:t>
      </w:r>
    </w:p>
    <w:p w:rsidR="006661A2" w:rsidRPr="0041588A" w:rsidRDefault="006661A2" w:rsidP="001755D1">
      <w:pPr>
        <w:pStyle w:val="Odsekzoznamu"/>
        <w:numPr>
          <w:ilvl w:val="0"/>
          <w:numId w:val="81"/>
        </w:numPr>
        <w:spacing w:line="360" w:lineRule="auto"/>
        <w:rPr>
          <w:rStyle w:val="st1"/>
          <w:rFonts w:cs="Arial"/>
        </w:rPr>
      </w:pPr>
      <w:r w:rsidRPr="0041588A">
        <w:rPr>
          <w:rStyle w:val="st1"/>
          <w:rFonts w:cs="Arial"/>
        </w:rPr>
        <w:t xml:space="preserve">Ďalšie zdroje </w:t>
      </w:r>
    </w:p>
    <w:p w:rsidR="006661A2" w:rsidRPr="0041588A" w:rsidRDefault="006661A2" w:rsidP="001755D1">
      <w:pPr>
        <w:pStyle w:val="Odsekzoznamu"/>
        <w:numPr>
          <w:ilvl w:val="0"/>
          <w:numId w:val="78"/>
        </w:numPr>
        <w:spacing w:line="360" w:lineRule="auto"/>
        <w:rPr>
          <w:rFonts w:cs="Arial"/>
          <w:b/>
          <w:i/>
        </w:rPr>
      </w:pPr>
      <w:r w:rsidRPr="0041588A">
        <w:rPr>
          <w:rStyle w:val="st1"/>
          <w:rFonts w:cs="Arial"/>
        </w:rPr>
        <w:t>v</w:t>
      </w:r>
      <w:r w:rsidRPr="0041588A">
        <w:rPr>
          <w:rFonts w:cs="Arial"/>
        </w:rPr>
        <w:t>ýber z tvorby rôznych autorov:</w:t>
      </w:r>
      <w:r w:rsidRPr="0041588A">
        <w:rPr>
          <w:rFonts w:cs="Arial"/>
          <w:b/>
          <w:i/>
        </w:rPr>
        <w:t xml:space="preserve"> </w:t>
      </w:r>
      <w:r w:rsidRPr="0041588A">
        <w:rPr>
          <w:rFonts w:cs="Arial"/>
        </w:rPr>
        <w:t>M.Š.Trnavský, E.Suchoň, Š. Moyzes</w:t>
      </w:r>
    </w:p>
    <w:p w:rsidR="006661A2" w:rsidRPr="0041588A" w:rsidRDefault="006661A2" w:rsidP="001755D1">
      <w:pPr>
        <w:pStyle w:val="Odsekzoznamu"/>
        <w:numPr>
          <w:ilvl w:val="0"/>
          <w:numId w:val="78"/>
        </w:numPr>
        <w:spacing w:line="360" w:lineRule="auto"/>
        <w:jc w:val="both"/>
        <w:rPr>
          <w:rFonts w:cs="Arial"/>
        </w:rPr>
      </w:pPr>
      <w:r w:rsidRPr="0041588A">
        <w:rPr>
          <w:rFonts w:cs="Arial"/>
        </w:rPr>
        <w:lastRenderedPageBreak/>
        <w:t>výberová literatúra z tvorby európskych autorov: A. Rubinštein, P.I.Čajkovskij, W.A.Mozart, R. Schuman</w:t>
      </w:r>
    </w:p>
    <w:p w:rsidR="006661A2" w:rsidRPr="0041588A" w:rsidRDefault="006661A2" w:rsidP="001755D1">
      <w:pPr>
        <w:pStyle w:val="Odsekzoznamu"/>
        <w:numPr>
          <w:ilvl w:val="0"/>
          <w:numId w:val="78"/>
        </w:numPr>
        <w:spacing w:line="360" w:lineRule="auto"/>
        <w:jc w:val="both"/>
        <w:rPr>
          <w:rFonts w:cs="Arial"/>
        </w:rPr>
      </w:pPr>
      <w:r w:rsidRPr="0041588A">
        <w:rPr>
          <w:rFonts w:cs="Arial"/>
        </w:rPr>
        <w:t xml:space="preserve">muzikály od rôznych autorov a rôznych období: napr. F. Loewe - My fair Lady, F. Léhar – Veselá Vdova, Jerry Bock – Fidlikant na streche, K.Gartnerová – Na skle maľované, D.Ursíny – Neberte nám princeznú, K.Svoboda - Muj Monte Cristo,  Dracula, Golem,  A. L. Webber Phantom of the opera,  Jesus Christ Superstar, Carmen Claude Michel Schonberg – muzikál Bedári, G. Gershwin Porgy a Bess, M. David, L. Vaculík – Traja Mušetieri, Leonard Bernstein -West Side Story, Jerry Herman - Hello Doly, J.Doga, E.Loteanu -Cigáni idú do neba, Galt MacDermot –Hair,  J. Jacobs, W. Casey  - Pomáda  </w:t>
      </w:r>
    </w:p>
    <w:p w:rsidR="006661A2" w:rsidRPr="0041588A" w:rsidRDefault="006661A2" w:rsidP="001755D1">
      <w:pPr>
        <w:pStyle w:val="Odsekzoznamu"/>
        <w:numPr>
          <w:ilvl w:val="0"/>
          <w:numId w:val="78"/>
        </w:numPr>
        <w:spacing w:line="360" w:lineRule="auto"/>
        <w:jc w:val="both"/>
        <w:rPr>
          <w:rFonts w:cs="Arial"/>
        </w:rPr>
      </w:pPr>
      <w:r w:rsidRPr="0041588A">
        <w:rPr>
          <w:rFonts w:cs="Arial"/>
        </w:rPr>
        <w:t>rôzne súčasné populárne piesne</w:t>
      </w:r>
    </w:p>
    <w:p w:rsidR="006661A2" w:rsidRPr="0041588A" w:rsidRDefault="006661A2" w:rsidP="006661A2">
      <w:pPr>
        <w:rPr>
          <w:rFonts w:cs="Arial"/>
        </w:rPr>
      </w:pPr>
    </w:p>
    <w:p w:rsidR="006661A2" w:rsidRPr="0041588A" w:rsidRDefault="006661A2" w:rsidP="006661A2">
      <w:pPr>
        <w:pStyle w:val="Odsekzoznamu"/>
        <w:rPr>
          <w:rFonts w:cs="Arial"/>
          <w:szCs w:val="22"/>
        </w:rPr>
      </w:pPr>
    </w:p>
    <w:p w:rsidR="006661A2" w:rsidRPr="0041588A" w:rsidRDefault="006661A2" w:rsidP="00D74D65">
      <w:pPr>
        <w:pStyle w:val="Odsekzoznamu"/>
        <w:spacing w:after="200" w:line="276" w:lineRule="auto"/>
        <w:ind w:left="360"/>
        <w:contextualSpacing/>
        <w:rPr>
          <w:rFonts w:cs="Arial"/>
          <w:b/>
          <w:szCs w:val="22"/>
        </w:rPr>
      </w:pPr>
      <w:r w:rsidRPr="0041588A">
        <w:rPr>
          <w:rFonts w:cs="Arial"/>
          <w:b/>
          <w:szCs w:val="22"/>
        </w:rPr>
        <w:t>Hodnotenie predmetu</w:t>
      </w:r>
    </w:p>
    <w:p w:rsidR="001755D1" w:rsidRPr="0041588A" w:rsidRDefault="001755D1" w:rsidP="001755D1">
      <w:pPr>
        <w:autoSpaceDE w:val="0"/>
        <w:autoSpaceDN w:val="0"/>
        <w:adjustRightInd w:val="0"/>
        <w:spacing w:line="360" w:lineRule="auto"/>
        <w:ind w:firstLine="360"/>
        <w:jc w:val="both"/>
        <w:rPr>
          <w:rFonts w:cs="Arial"/>
          <w:szCs w:val="22"/>
        </w:rPr>
      </w:pPr>
      <w:r>
        <w:rPr>
          <w:rFonts w:cs="Arial"/>
          <w:szCs w:val="22"/>
        </w:rPr>
        <w:t>Vychádza z Metodického pokynu č. 21/2011 a je v súlade s platnými učebnými osnovami a cieľmi na hodnotenie žiaka.</w:t>
      </w:r>
    </w:p>
    <w:p w:rsidR="00D74D65" w:rsidRPr="0041588A" w:rsidRDefault="00D74D65" w:rsidP="00D74D65">
      <w:pPr>
        <w:pStyle w:val="Default"/>
        <w:spacing w:line="360" w:lineRule="auto"/>
        <w:jc w:val="both"/>
        <w:rPr>
          <w:color w:val="auto"/>
        </w:rPr>
      </w:pPr>
      <w:r w:rsidRPr="0041588A">
        <w:rPr>
          <w:color w:val="auto"/>
        </w:rPr>
        <w:br w:type="page"/>
      </w:r>
    </w:p>
    <w:p w:rsidR="00523EAE" w:rsidRPr="0041588A" w:rsidRDefault="00523EAE" w:rsidP="001755D1">
      <w:pPr>
        <w:pStyle w:val="Nadpis1"/>
        <w:numPr>
          <w:ilvl w:val="2"/>
          <w:numId w:val="79"/>
        </w:numPr>
        <w:ind w:left="567" w:hanging="567"/>
        <w:rPr>
          <w:sz w:val="24"/>
        </w:rPr>
      </w:pPr>
      <w:bookmarkStart w:id="159" w:name="_Toc339305965"/>
      <w:r w:rsidRPr="0041588A">
        <w:rPr>
          <w:sz w:val="24"/>
        </w:rPr>
        <w:lastRenderedPageBreak/>
        <w:t>Umelecká prax interná – výtvarné umenie</w:t>
      </w:r>
      <w:bookmarkEnd w:id="159"/>
    </w:p>
    <w:p w:rsidR="00523EAE" w:rsidRPr="0041588A" w:rsidRDefault="00523EAE" w:rsidP="005B2752">
      <w:pPr>
        <w:pStyle w:val="mojtext"/>
        <w:rPr>
          <w:b/>
          <w:color w:val="auto"/>
        </w:rPr>
      </w:pPr>
    </w:p>
    <w:p w:rsidR="005B2752" w:rsidRPr="0041588A" w:rsidRDefault="005B2752" w:rsidP="005B2752">
      <w:pPr>
        <w:pStyle w:val="mojtext"/>
        <w:rPr>
          <w:b/>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8"/>
        <w:gridCol w:w="4470"/>
      </w:tblGrid>
      <w:tr w:rsidR="005B2752" w:rsidRPr="0041588A" w:rsidTr="00D74D65">
        <w:trPr>
          <w:trHeight w:val="446"/>
        </w:trPr>
        <w:tc>
          <w:tcPr>
            <w:tcW w:w="4358" w:type="dxa"/>
            <w:shd w:val="clear" w:color="auto" w:fill="CCCCCC"/>
          </w:tcPr>
          <w:p w:rsidR="005B2752" w:rsidRPr="0041588A" w:rsidRDefault="005B2752" w:rsidP="005B2752">
            <w:pPr>
              <w:pStyle w:val="mojtext"/>
              <w:rPr>
                <w:b/>
                <w:color w:val="auto"/>
              </w:rPr>
            </w:pPr>
            <w:r w:rsidRPr="0041588A">
              <w:rPr>
                <w:b/>
                <w:color w:val="auto"/>
              </w:rPr>
              <w:t>Názov predmetu</w:t>
            </w:r>
          </w:p>
        </w:tc>
        <w:tc>
          <w:tcPr>
            <w:tcW w:w="4470" w:type="dxa"/>
            <w:shd w:val="clear" w:color="auto" w:fill="CCCCCC"/>
          </w:tcPr>
          <w:p w:rsidR="005B2752" w:rsidRPr="0041588A" w:rsidRDefault="005B2752" w:rsidP="005B2752">
            <w:pPr>
              <w:pStyle w:val="mojtext"/>
              <w:rPr>
                <w:b/>
                <w:color w:val="auto"/>
              </w:rPr>
            </w:pPr>
            <w:r w:rsidRPr="0041588A">
              <w:rPr>
                <w:b/>
                <w:color w:val="auto"/>
              </w:rPr>
              <w:t>Umelecká prax interná – výtvarné umenie</w:t>
            </w:r>
          </w:p>
        </w:tc>
      </w:tr>
      <w:tr w:rsidR="005B2752" w:rsidRPr="0041588A" w:rsidTr="00D74D65">
        <w:trPr>
          <w:trHeight w:val="112"/>
        </w:trPr>
        <w:tc>
          <w:tcPr>
            <w:tcW w:w="4358" w:type="dxa"/>
            <w:shd w:val="clear" w:color="auto" w:fill="F3F3F3"/>
          </w:tcPr>
          <w:p w:rsidR="005B2752" w:rsidRPr="0041588A" w:rsidRDefault="005B2752" w:rsidP="005B2752">
            <w:pPr>
              <w:pStyle w:val="mojtext"/>
              <w:rPr>
                <w:b/>
                <w:color w:val="auto"/>
              </w:rPr>
            </w:pPr>
            <w:r w:rsidRPr="0041588A">
              <w:rPr>
                <w:b/>
                <w:color w:val="auto"/>
              </w:rPr>
              <w:t>Časový rozsah výučby</w:t>
            </w:r>
          </w:p>
        </w:tc>
        <w:tc>
          <w:tcPr>
            <w:tcW w:w="4470" w:type="dxa"/>
          </w:tcPr>
          <w:p w:rsidR="005B2752" w:rsidRPr="0041588A" w:rsidRDefault="0056687E" w:rsidP="00523EAE">
            <w:pPr>
              <w:pStyle w:val="mojtext"/>
              <w:rPr>
                <w:color w:val="auto"/>
              </w:rPr>
            </w:pPr>
            <w:r>
              <w:rPr>
                <w:color w:val="auto"/>
              </w:rPr>
              <w:t>spolu 65</w:t>
            </w:r>
            <w:r w:rsidR="005B2752" w:rsidRPr="0041588A">
              <w:rPr>
                <w:color w:val="auto"/>
              </w:rPr>
              <w:t xml:space="preserve"> </w:t>
            </w:r>
            <w:r w:rsidR="00523EAE" w:rsidRPr="0041588A">
              <w:rPr>
                <w:color w:val="auto"/>
              </w:rPr>
              <w:t xml:space="preserve">vyučovacích </w:t>
            </w:r>
            <w:r w:rsidR="005B2752" w:rsidRPr="0041588A">
              <w:rPr>
                <w:color w:val="auto"/>
              </w:rPr>
              <w:t xml:space="preserve">hodín </w:t>
            </w:r>
          </w:p>
        </w:tc>
      </w:tr>
      <w:tr w:rsidR="005B2752" w:rsidRPr="0041588A" w:rsidTr="00D74D65">
        <w:trPr>
          <w:trHeight w:val="112"/>
        </w:trPr>
        <w:tc>
          <w:tcPr>
            <w:tcW w:w="4358" w:type="dxa"/>
            <w:shd w:val="clear" w:color="auto" w:fill="F3F3F3"/>
          </w:tcPr>
          <w:p w:rsidR="005B2752" w:rsidRPr="0041588A" w:rsidRDefault="005B2752" w:rsidP="005B2752">
            <w:pPr>
              <w:pStyle w:val="mojtext"/>
              <w:rPr>
                <w:b/>
                <w:color w:val="auto"/>
              </w:rPr>
            </w:pPr>
            <w:r w:rsidRPr="0041588A">
              <w:rPr>
                <w:b/>
                <w:color w:val="auto"/>
              </w:rPr>
              <w:t>Kód a názov študijného odboru</w:t>
            </w:r>
          </w:p>
        </w:tc>
        <w:tc>
          <w:tcPr>
            <w:tcW w:w="4470" w:type="dxa"/>
          </w:tcPr>
          <w:p w:rsidR="005B2752" w:rsidRDefault="00523EAE" w:rsidP="00523EAE">
            <w:pPr>
              <w:pStyle w:val="mojtext"/>
              <w:rPr>
                <w:color w:val="auto"/>
              </w:rPr>
            </w:pPr>
            <w:r w:rsidRPr="0041588A">
              <w:rPr>
                <w:color w:val="auto"/>
              </w:rPr>
              <w:t xml:space="preserve">7902 5 gymnázium </w:t>
            </w:r>
            <w:r w:rsidR="00C5151D">
              <w:rPr>
                <w:color w:val="auto"/>
              </w:rPr>
              <w:t>3</w:t>
            </w:r>
            <w:r w:rsidR="0056687E">
              <w:rPr>
                <w:color w:val="auto"/>
              </w:rPr>
              <w:t>. – 4. roč.</w:t>
            </w:r>
          </w:p>
          <w:p w:rsidR="0056687E" w:rsidRPr="0041588A" w:rsidRDefault="0056687E" w:rsidP="00523EAE">
            <w:pPr>
              <w:pStyle w:val="mojtext"/>
              <w:rPr>
                <w:color w:val="auto"/>
              </w:rPr>
            </w:pPr>
            <w:r>
              <w:rPr>
                <w:color w:val="auto"/>
              </w:rPr>
              <w:t xml:space="preserve">7902 J gymnázium 1. </w:t>
            </w:r>
            <w:r w:rsidR="00C5151D">
              <w:rPr>
                <w:color w:val="auto"/>
              </w:rPr>
              <w:t xml:space="preserve">– 2. </w:t>
            </w:r>
            <w:r>
              <w:rPr>
                <w:color w:val="auto"/>
              </w:rPr>
              <w:t>roč.</w:t>
            </w:r>
          </w:p>
        </w:tc>
      </w:tr>
      <w:tr w:rsidR="005B2752" w:rsidRPr="0041588A" w:rsidTr="00D74D65">
        <w:trPr>
          <w:trHeight w:val="114"/>
        </w:trPr>
        <w:tc>
          <w:tcPr>
            <w:tcW w:w="4358" w:type="dxa"/>
            <w:shd w:val="clear" w:color="auto" w:fill="F3F3F3"/>
          </w:tcPr>
          <w:p w:rsidR="005B2752" w:rsidRPr="0041588A" w:rsidRDefault="005B2752" w:rsidP="005B2752">
            <w:pPr>
              <w:pStyle w:val="mojtext"/>
              <w:rPr>
                <w:b/>
                <w:color w:val="auto"/>
              </w:rPr>
            </w:pPr>
            <w:r w:rsidRPr="0041588A">
              <w:rPr>
                <w:b/>
                <w:color w:val="auto"/>
              </w:rPr>
              <w:t xml:space="preserve">Ročník </w:t>
            </w:r>
          </w:p>
        </w:tc>
        <w:tc>
          <w:tcPr>
            <w:tcW w:w="4470" w:type="dxa"/>
          </w:tcPr>
          <w:p w:rsidR="005B2752" w:rsidRPr="0041588A" w:rsidRDefault="005B2752" w:rsidP="005B2752">
            <w:pPr>
              <w:pStyle w:val="mojtext"/>
              <w:rPr>
                <w:color w:val="auto"/>
              </w:rPr>
            </w:pPr>
            <w:r w:rsidRPr="0041588A">
              <w:rPr>
                <w:color w:val="auto"/>
              </w:rPr>
              <w:t>1. – 4.</w:t>
            </w:r>
          </w:p>
        </w:tc>
      </w:tr>
      <w:tr w:rsidR="005B2752" w:rsidRPr="0041588A" w:rsidTr="00D74D65">
        <w:tc>
          <w:tcPr>
            <w:tcW w:w="4358" w:type="dxa"/>
            <w:shd w:val="clear" w:color="auto" w:fill="F3F3F3"/>
          </w:tcPr>
          <w:p w:rsidR="005B2752" w:rsidRPr="0041588A" w:rsidRDefault="005B2752" w:rsidP="005B2752">
            <w:pPr>
              <w:pStyle w:val="mojtext"/>
              <w:rPr>
                <w:b/>
                <w:color w:val="auto"/>
              </w:rPr>
            </w:pPr>
            <w:r w:rsidRPr="0041588A">
              <w:rPr>
                <w:b/>
                <w:color w:val="auto"/>
              </w:rPr>
              <w:t>Stupeň vzdelania</w:t>
            </w:r>
          </w:p>
        </w:tc>
        <w:tc>
          <w:tcPr>
            <w:tcW w:w="4470" w:type="dxa"/>
          </w:tcPr>
          <w:p w:rsidR="005B2752" w:rsidRPr="0041588A" w:rsidRDefault="005B2752" w:rsidP="005B2752">
            <w:pPr>
              <w:pStyle w:val="mojtext"/>
              <w:rPr>
                <w:color w:val="auto"/>
              </w:rPr>
            </w:pPr>
            <w:r w:rsidRPr="0041588A">
              <w:rPr>
                <w:color w:val="auto"/>
              </w:rPr>
              <w:t>ISCED 3A</w:t>
            </w:r>
          </w:p>
        </w:tc>
      </w:tr>
      <w:tr w:rsidR="005B2752" w:rsidRPr="0041588A" w:rsidTr="00D74D65">
        <w:tc>
          <w:tcPr>
            <w:tcW w:w="4358" w:type="dxa"/>
            <w:shd w:val="clear" w:color="auto" w:fill="F3F3F3"/>
          </w:tcPr>
          <w:p w:rsidR="005B2752" w:rsidRPr="0041588A" w:rsidRDefault="005B2752" w:rsidP="005B2752">
            <w:pPr>
              <w:pStyle w:val="mojtext"/>
              <w:rPr>
                <w:b/>
                <w:color w:val="auto"/>
              </w:rPr>
            </w:pPr>
            <w:r w:rsidRPr="0041588A">
              <w:rPr>
                <w:b/>
                <w:color w:val="auto"/>
              </w:rPr>
              <w:t>Forma štúdia</w:t>
            </w:r>
          </w:p>
        </w:tc>
        <w:tc>
          <w:tcPr>
            <w:tcW w:w="4470" w:type="dxa"/>
          </w:tcPr>
          <w:p w:rsidR="005B2752" w:rsidRPr="0041588A" w:rsidRDefault="005B2752" w:rsidP="005B2752">
            <w:pPr>
              <w:pStyle w:val="mojtext"/>
              <w:rPr>
                <w:color w:val="auto"/>
              </w:rPr>
            </w:pPr>
            <w:r w:rsidRPr="0041588A">
              <w:rPr>
                <w:color w:val="auto"/>
              </w:rPr>
              <w:t>denná</w:t>
            </w:r>
          </w:p>
        </w:tc>
      </w:tr>
      <w:tr w:rsidR="005B2752" w:rsidRPr="0041588A" w:rsidTr="00D74D65">
        <w:tc>
          <w:tcPr>
            <w:tcW w:w="4358" w:type="dxa"/>
            <w:shd w:val="clear" w:color="auto" w:fill="F3F3F3"/>
          </w:tcPr>
          <w:p w:rsidR="005B2752" w:rsidRPr="0041588A" w:rsidRDefault="005B2752" w:rsidP="005B2752">
            <w:pPr>
              <w:pStyle w:val="mojtext"/>
              <w:rPr>
                <w:b/>
                <w:color w:val="auto"/>
              </w:rPr>
            </w:pPr>
            <w:r w:rsidRPr="0041588A">
              <w:rPr>
                <w:b/>
                <w:color w:val="auto"/>
              </w:rPr>
              <w:t>Vyučovací jazyk</w:t>
            </w:r>
          </w:p>
        </w:tc>
        <w:tc>
          <w:tcPr>
            <w:tcW w:w="4470" w:type="dxa"/>
          </w:tcPr>
          <w:p w:rsidR="005B2752" w:rsidRPr="0041588A" w:rsidRDefault="005B2752" w:rsidP="005B2752">
            <w:pPr>
              <w:pStyle w:val="mojtext"/>
              <w:rPr>
                <w:color w:val="auto"/>
              </w:rPr>
            </w:pPr>
            <w:r w:rsidRPr="0041588A">
              <w:rPr>
                <w:color w:val="auto"/>
              </w:rPr>
              <w:t>slovenský jazyk</w:t>
            </w:r>
          </w:p>
        </w:tc>
      </w:tr>
    </w:tbl>
    <w:p w:rsidR="005B2752" w:rsidRPr="0041588A" w:rsidRDefault="005B2752" w:rsidP="005B2752"/>
    <w:p w:rsidR="005B2752" w:rsidRPr="0041588A" w:rsidRDefault="005B2752" w:rsidP="001755D1">
      <w:pPr>
        <w:pStyle w:val="Odsekzoznamu"/>
        <w:numPr>
          <w:ilvl w:val="0"/>
          <w:numId w:val="90"/>
        </w:numPr>
        <w:spacing w:after="200" w:line="276" w:lineRule="auto"/>
        <w:contextualSpacing/>
        <w:rPr>
          <w:rFonts w:cs="Arial"/>
          <w:b/>
          <w:szCs w:val="22"/>
        </w:rPr>
      </w:pPr>
      <w:r w:rsidRPr="0041588A">
        <w:rPr>
          <w:rFonts w:cs="Arial"/>
          <w:b/>
          <w:szCs w:val="22"/>
        </w:rPr>
        <w:t>Charakteristika predmetu</w:t>
      </w:r>
    </w:p>
    <w:p w:rsidR="005B2752" w:rsidRPr="0041588A" w:rsidRDefault="005B2752" w:rsidP="005B2752">
      <w:pPr>
        <w:autoSpaceDE w:val="0"/>
        <w:autoSpaceDN w:val="0"/>
        <w:adjustRightInd w:val="0"/>
        <w:spacing w:line="360" w:lineRule="auto"/>
        <w:ind w:firstLine="360"/>
        <w:jc w:val="both"/>
        <w:rPr>
          <w:rFonts w:cs="Arial"/>
        </w:rPr>
      </w:pPr>
      <w:r w:rsidRPr="0041588A">
        <w:rPr>
          <w:rFonts w:cs="Arial"/>
        </w:rPr>
        <w:t>Umelecká prax je súčasťou vzdelávacej oblasti Umenie a kultúra. V našom Školskom vzdelávacom programe sa delí v časovej dotácii s predmetom Umenie a kultúra a je povinným predmetom pre všetky študijné zamerania. Predmet má odlišnú charakteristiku pre zameranie umelecká výchova: výtvarné umenie a umelecká výchova: hudobno-dramatické umenie, hudba - hra na hudobnom nástroji/spev. Cieľom  predmetu v zameraní na výtvarné umenie je naučiť žiaka základom koncentrácie na umelecký výkon v oblasti výtvarného umenia a zvládanie prezentácie vlastnej práce pred verejnosťou, ktorého  štruktúra je  daná vnútorným členením školy na pedagógov a žiakov, ktorý predmet Umelecká prax interná  práve absolvujú (1.až 4.roč.), pedagógmi a žiakmi ostatných študijných zameraní.</w:t>
      </w:r>
    </w:p>
    <w:p w:rsidR="005B2752" w:rsidRPr="0041588A" w:rsidRDefault="005B2752" w:rsidP="005B2752">
      <w:pPr>
        <w:autoSpaceDE w:val="0"/>
        <w:autoSpaceDN w:val="0"/>
        <w:adjustRightInd w:val="0"/>
        <w:spacing w:line="360" w:lineRule="auto"/>
        <w:jc w:val="both"/>
        <w:rPr>
          <w:rFonts w:cs="Arial"/>
        </w:rPr>
      </w:pPr>
      <w:r w:rsidRPr="0041588A">
        <w:rPr>
          <w:rFonts w:cs="Arial"/>
        </w:rPr>
        <w:t>Vzdelávanie žiakov prebieha súčasne v dvoch rovinách:</w:t>
      </w:r>
    </w:p>
    <w:p w:rsidR="005B2752" w:rsidRPr="0041588A" w:rsidRDefault="005B2752" w:rsidP="005B2752">
      <w:pPr>
        <w:autoSpaceDE w:val="0"/>
        <w:autoSpaceDN w:val="0"/>
        <w:adjustRightInd w:val="0"/>
        <w:spacing w:line="360" w:lineRule="auto"/>
        <w:ind w:left="708"/>
        <w:jc w:val="both"/>
        <w:rPr>
          <w:rFonts w:cs="Arial"/>
        </w:rPr>
      </w:pPr>
      <w:r w:rsidRPr="0041588A">
        <w:rPr>
          <w:rFonts w:cs="Arial"/>
        </w:rPr>
        <w:t>a)  žiak podáva umelecký výkon v podobe výtvarných prác podľa predmetu a ročníka svojho štúdia, prezentuje ich formou interných výstav v priestoroch školy alebo pri príležitosti školských podujatí;</w:t>
      </w:r>
    </w:p>
    <w:p w:rsidR="005B2752" w:rsidRPr="0041588A" w:rsidRDefault="005B2752" w:rsidP="005B2752">
      <w:pPr>
        <w:autoSpaceDE w:val="0"/>
        <w:autoSpaceDN w:val="0"/>
        <w:adjustRightInd w:val="0"/>
        <w:spacing w:line="360" w:lineRule="auto"/>
        <w:ind w:left="708"/>
        <w:jc w:val="both"/>
        <w:rPr>
          <w:rFonts w:cs="Arial"/>
        </w:rPr>
      </w:pPr>
      <w:r w:rsidRPr="0041588A">
        <w:rPr>
          <w:rFonts w:cs="Arial"/>
        </w:rPr>
        <w:t>b) žiak tvorí obecenstvo a učí sa hodnotiť na základe vnímania výtvarného diela.</w:t>
      </w:r>
    </w:p>
    <w:p w:rsidR="005B2752" w:rsidRPr="0041588A" w:rsidRDefault="005B2752" w:rsidP="005B2752">
      <w:pPr>
        <w:autoSpaceDE w:val="0"/>
        <w:autoSpaceDN w:val="0"/>
        <w:adjustRightInd w:val="0"/>
        <w:spacing w:line="360" w:lineRule="auto"/>
        <w:ind w:firstLine="708"/>
        <w:jc w:val="both"/>
        <w:rPr>
          <w:rFonts w:cs="Arial"/>
        </w:rPr>
      </w:pPr>
      <w:r w:rsidRPr="0041588A">
        <w:rPr>
          <w:rFonts w:cs="Arial"/>
        </w:rPr>
        <w:t>Každý žiak má povinnosť minimálne raz polročne prezentovať výtvarné práce pred</w:t>
      </w:r>
    </w:p>
    <w:p w:rsidR="00523EAE" w:rsidRDefault="005B2752" w:rsidP="005B2752">
      <w:pPr>
        <w:autoSpaceDE w:val="0"/>
        <w:autoSpaceDN w:val="0"/>
        <w:adjustRightInd w:val="0"/>
        <w:spacing w:line="360" w:lineRule="auto"/>
        <w:jc w:val="both"/>
        <w:rPr>
          <w:rFonts w:cs="Arial"/>
        </w:rPr>
      </w:pPr>
      <w:r w:rsidRPr="0041588A">
        <w:rPr>
          <w:rFonts w:cs="Arial"/>
        </w:rPr>
        <w:t>Obecenstvom, ktoré tvoria žiaci školy a pedagogický zamestnanci školy. Okrem toho pracuje na hodinách odborných predmetov a zúčastňuje sa hodnotenia výkonov so svojím pedagógom odborného predmetu. Prezentácia výtvarných prác žiakov sa môže uskutočniť aj formou verejných výstav, účasti v súťažiach alebo spoluprácou na výtvarnom riešení školských koncertov a podujatí v prepojení s ostatnými odbormi štúdia a Súkromným kon</w:t>
      </w:r>
      <w:r w:rsidR="00362F22">
        <w:rPr>
          <w:rFonts w:cs="Arial"/>
        </w:rPr>
        <w:t>zervatóriom PinkHarmonyAcademy.</w:t>
      </w:r>
    </w:p>
    <w:p w:rsidR="00362F22" w:rsidRPr="0041588A" w:rsidRDefault="00362F22" w:rsidP="005B2752">
      <w:pPr>
        <w:autoSpaceDE w:val="0"/>
        <w:autoSpaceDN w:val="0"/>
        <w:adjustRightInd w:val="0"/>
        <w:spacing w:line="360" w:lineRule="auto"/>
        <w:jc w:val="both"/>
        <w:rPr>
          <w:rFonts w:cs="Arial"/>
        </w:rPr>
      </w:pPr>
    </w:p>
    <w:p w:rsidR="005B2752" w:rsidRPr="00362F22" w:rsidRDefault="005B2752" w:rsidP="001755D1">
      <w:pPr>
        <w:pStyle w:val="Odsekzoznamu"/>
        <w:numPr>
          <w:ilvl w:val="0"/>
          <w:numId w:val="89"/>
        </w:numPr>
        <w:jc w:val="both"/>
        <w:rPr>
          <w:rFonts w:cs="Arial"/>
          <w:b/>
        </w:rPr>
      </w:pPr>
      <w:r w:rsidRPr="00362F22">
        <w:rPr>
          <w:rFonts w:cs="Arial"/>
          <w:b/>
        </w:rPr>
        <w:t>Cieľ predmetu</w:t>
      </w:r>
    </w:p>
    <w:p w:rsidR="005B2752" w:rsidRPr="0041588A" w:rsidRDefault="005B2752" w:rsidP="005B2752">
      <w:pPr>
        <w:ind w:firstLine="708"/>
        <w:jc w:val="both"/>
        <w:rPr>
          <w:rFonts w:cs="Arial"/>
          <w:b/>
        </w:rPr>
      </w:pPr>
    </w:p>
    <w:p w:rsidR="005B2752" w:rsidRPr="0041588A" w:rsidRDefault="005B2752" w:rsidP="005B2752">
      <w:pPr>
        <w:autoSpaceDE w:val="0"/>
        <w:autoSpaceDN w:val="0"/>
        <w:adjustRightInd w:val="0"/>
        <w:spacing w:line="360" w:lineRule="auto"/>
        <w:ind w:firstLine="708"/>
        <w:jc w:val="both"/>
        <w:rPr>
          <w:rFonts w:cs="Arial"/>
        </w:rPr>
      </w:pPr>
      <w:r w:rsidRPr="0041588A">
        <w:rPr>
          <w:rFonts w:cs="Arial"/>
        </w:rPr>
        <w:t xml:space="preserve">Cieľom predmetu je naučiť žiaka koncentrácii na umelecké výkony pri výtvarnej práci, na zvládnutie všetkých fáz  tvorivého procesu, zvládanie prezentácie a obhajoby vlastnej práce. Musí vedieť podať výkon nielen vo fáze inšpirácie a nápadu, ale musí ho vedieť ja </w:t>
      </w:r>
      <w:r w:rsidRPr="0041588A">
        <w:rPr>
          <w:rFonts w:cs="Arial"/>
        </w:rPr>
        <w:lastRenderedPageBreak/>
        <w:t>realizovať s výberom najvhodnejších prostriedkov, vybrať z mnohých riešení a spracovať zadanie a úlohu v primeranom stanovenom čase . Okrem toho sa má žiak naučiť odborne hodnotiť  a posudzovať výtvarné práce  pod vedením pedagóga odborného predmetu. Predmet  rozvíja schopnosť rešpektovať a tolerovať hodnoty  výtvarného umenia, rozvíja kultivovanú estetickú  gramotnosť a cítenie, vkus a to v rovine autora i diváka.</w:t>
      </w:r>
    </w:p>
    <w:p w:rsidR="005B2752" w:rsidRPr="0041588A" w:rsidRDefault="005B2752" w:rsidP="005B2752">
      <w:pPr>
        <w:autoSpaceDE w:val="0"/>
        <w:autoSpaceDN w:val="0"/>
        <w:adjustRightInd w:val="0"/>
        <w:spacing w:line="360" w:lineRule="auto"/>
        <w:ind w:firstLine="708"/>
        <w:jc w:val="both"/>
        <w:rPr>
          <w:rFonts w:cs="Arial"/>
        </w:rPr>
      </w:pPr>
    </w:p>
    <w:p w:rsidR="005B2752" w:rsidRPr="0041588A" w:rsidRDefault="005B2752" w:rsidP="001755D1">
      <w:pPr>
        <w:pStyle w:val="Odsekzoznamu"/>
        <w:numPr>
          <w:ilvl w:val="0"/>
          <w:numId w:val="89"/>
        </w:numPr>
        <w:autoSpaceDE w:val="0"/>
        <w:autoSpaceDN w:val="0"/>
        <w:adjustRightInd w:val="0"/>
        <w:rPr>
          <w:rFonts w:cs="Arial"/>
          <w:b/>
          <w:bCs/>
        </w:rPr>
      </w:pPr>
      <w:r w:rsidRPr="0041588A">
        <w:rPr>
          <w:rFonts w:cs="Arial"/>
          <w:b/>
          <w:bCs/>
        </w:rPr>
        <w:t>Obsah vzdelávania</w:t>
      </w:r>
    </w:p>
    <w:p w:rsidR="005B2752" w:rsidRPr="0041588A" w:rsidRDefault="005B2752" w:rsidP="005B2752">
      <w:pPr>
        <w:pStyle w:val="Odsekzoznamu"/>
        <w:autoSpaceDE w:val="0"/>
        <w:autoSpaceDN w:val="0"/>
        <w:adjustRightInd w:val="0"/>
        <w:rPr>
          <w:rFonts w:cs="Arial"/>
          <w:b/>
          <w:bCs/>
        </w:rPr>
      </w:pPr>
    </w:p>
    <w:p w:rsidR="005B2752" w:rsidRPr="0041588A" w:rsidRDefault="005B2752" w:rsidP="005B2752">
      <w:pPr>
        <w:autoSpaceDE w:val="0"/>
        <w:autoSpaceDN w:val="0"/>
        <w:adjustRightInd w:val="0"/>
        <w:spacing w:line="360" w:lineRule="auto"/>
        <w:ind w:firstLine="708"/>
        <w:jc w:val="both"/>
        <w:rPr>
          <w:rFonts w:cs="Arial"/>
        </w:rPr>
      </w:pPr>
      <w:r w:rsidRPr="0041588A">
        <w:rPr>
          <w:rFonts w:cs="Arial"/>
        </w:rPr>
        <w:t>Obsah vzdelávania korešponduje s obsahom učiva odborných predmetov študijného zamerania – Výtvarná príprava, Figurálne kreslenie, Počítačová grafika a Základy fotografie. Rozvíja tvorivú osobnosť a talent žiaka v oblasti výtvarného umenia, jeho kreatívne schopnosti, výrazové schopnosti, správne návyky v jednotlivých technikách i pracovné návyky, aby sa vedel správne orientovať vo všetkých štýlových a historických oblastiach, vybrať najvhodnejšiu techniku spracovania a spôsob prezentovania práce. Dôkladnou prípravou v týchto zložkách nadobudne žiak kvalitnú úroveň pre ďalšie štúdium, pre prax v oblasti výtvarnej práce a pre využitie nadobudnutých schopností v ďalšom profesionálnom uplatnení.</w:t>
      </w:r>
    </w:p>
    <w:p w:rsidR="005B2752" w:rsidRPr="0041588A" w:rsidRDefault="005B2752" w:rsidP="005B2752">
      <w:pPr>
        <w:autoSpaceDE w:val="0"/>
        <w:autoSpaceDN w:val="0"/>
        <w:adjustRightInd w:val="0"/>
        <w:spacing w:line="360" w:lineRule="auto"/>
        <w:rPr>
          <w:rFonts w:cs="Arial"/>
        </w:rPr>
      </w:pPr>
    </w:p>
    <w:p w:rsidR="005B2752" w:rsidRPr="0041588A" w:rsidRDefault="005B2752" w:rsidP="005B2752">
      <w:pPr>
        <w:autoSpaceDE w:val="0"/>
        <w:autoSpaceDN w:val="0"/>
        <w:adjustRightInd w:val="0"/>
        <w:rPr>
          <w:rFonts w:cs="Arial"/>
          <w:b/>
          <w:bCs/>
        </w:rPr>
      </w:pPr>
      <w:r w:rsidRPr="0041588A">
        <w:rPr>
          <w:rFonts w:cs="Arial"/>
          <w:b/>
          <w:bCs/>
        </w:rPr>
        <w:t>Preh</w:t>
      </w:r>
      <w:r w:rsidRPr="0041588A">
        <w:rPr>
          <w:rFonts w:cs="Arial"/>
        </w:rPr>
        <w:t>ľ</w:t>
      </w:r>
      <w:r w:rsidRPr="0041588A">
        <w:rPr>
          <w:rFonts w:cs="Arial"/>
          <w:b/>
          <w:bCs/>
        </w:rPr>
        <w:t>ad hlavných obsahových štandardov</w:t>
      </w:r>
    </w:p>
    <w:p w:rsidR="005B2752" w:rsidRPr="0041588A" w:rsidRDefault="005B2752" w:rsidP="005B2752">
      <w:pPr>
        <w:autoSpaceDE w:val="0"/>
        <w:autoSpaceDN w:val="0"/>
        <w:adjustRightInd w:val="0"/>
        <w:spacing w:line="360" w:lineRule="auto"/>
        <w:rPr>
          <w:rFonts w:cs="Arial"/>
          <w:b/>
          <w:bCs/>
        </w:rPr>
      </w:pPr>
    </w:p>
    <w:p w:rsidR="005B2752" w:rsidRPr="0041588A" w:rsidRDefault="005B2752" w:rsidP="005B2752">
      <w:pPr>
        <w:autoSpaceDE w:val="0"/>
        <w:autoSpaceDN w:val="0"/>
        <w:adjustRightInd w:val="0"/>
        <w:spacing w:line="360" w:lineRule="auto"/>
        <w:rPr>
          <w:rFonts w:cs="Arial"/>
        </w:rPr>
      </w:pPr>
      <w:r w:rsidRPr="0041588A">
        <w:rPr>
          <w:rFonts w:ascii="Symbol" w:hAnsi="Symbol" w:cs="Symbol"/>
        </w:rPr>
        <w:t></w:t>
      </w:r>
      <w:r w:rsidRPr="0041588A">
        <w:rPr>
          <w:rFonts w:ascii="Symbol" w:hAnsi="Symbol" w:cs="Symbol"/>
        </w:rPr>
        <w:t></w:t>
      </w:r>
      <w:r w:rsidRPr="0041588A">
        <w:rPr>
          <w:rFonts w:cs="Arial"/>
        </w:rPr>
        <w:t>Umenie, umelecký prednes</w:t>
      </w:r>
    </w:p>
    <w:p w:rsidR="005B2752" w:rsidRPr="0041588A" w:rsidRDefault="005B2752" w:rsidP="005B2752">
      <w:pPr>
        <w:autoSpaceDE w:val="0"/>
        <w:autoSpaceDN w:val="0"/>
        <w:adjustRightInd w:val="0"/>
        <w:spacing w:line="360" w:lineRule="auto"/>
        <w:rPr>
          <w:rFonts w:cs="Arial"/>
        </w:rPr>
      </w:pPr>
      <w:r w:rsidRPr="0041588A">
        <w:rPr>
          <w:rFonts w:ascii="Symbol" w:hAnsi="Symbol" w:cs="Symbol"/>
        </w:rPr>
        <w:t></w:t>
      </w:r>
      <w:r w:rsidRPr="0041588A">
        <w:rPr>
          <w:rFonts w:ascii="Symbol" w:hAnsi="Symbol" w:cs="Symbol"/>
        </w:rPr>
        <w:t></w:t>
      </w:r>
      <w:r w:rsidRPr="0041588A">
        <w:rPr>
          <w:rFonts w:cs="Arial"/>
        </w:rPr>
        <w:t>Vplyv umenia na rozvoj osobnosti umelca i diváka</w:t>
      </w:r>
    </w:p>
    <w:p w:rsidR="005B2752" w:rsidRPr="0041588A" w:rsidRDefault="005B2752" w:rsidP="005B2752">
      <w:pPr>
        <w:autoSpaceDE w:val="0"/>
        <w:autoSpaceDN w:val="0"/>
        <w:adjustRightInd w:val="0"/>
        <w:spacing w:line="360" w:lineRule="auto"/>
        <w:rPr>
          <w:rFonts w:cs="Arial"/>
        </w:rPr>
      </w:pPr>
      <w:r w:rsidRPr="0041588A">
        <w:rPr>
          <w:rFonts w:ascii="Symbol" w:hAnsi="Symbol" w:cs="Symbol"/>
        </w:rPr>
        <w:t></w:t>
      </w:r>
      <w:r w:rsidRPr="0041588A">
        <w:rPr>
          <w:rFonts w:ascii="Symbol" w:hAnsi="Symbol" w:cs="Symbol"/>
        </w:rPr>
        <w:t></w:t>
      </w:r>
      <w:r w:rsidRPr="0041588A">
        <w:rPr>
          <w:rFonts w:cs="Arial"/>
        </w:rPr>
        <w:t>Umelecké techniky, vyjadrovacie a výrazové prostriedky</w:t>
      </w:r>
    </w:p>
    <w:p w:rsidR="005B2752" w:rsidRPr="0041588A" w:rsidRDefault="005B2752" w:rsidP="005B2752">
      <w:pPr>
        <w:autoSpaceDE w:val="0"/>
        <w:autoSpaceDN w:val="0"/>
        <w:adjustRightInd w:val="0"/>
        <w:spacing w:line="360" w:lineRule="auto"/>
        <w:rPr>
          <w:rFonts w:cs="Arial"/>
        </w:rPr>
      </w:pPr>
    </w:p>
    <w:p w:rsidR="005B2752" w:rsidRPr="0041588A" w:rsidRDefault="005B2752" w:rsidP="005B2752">
      <w:pPr>
        <w:autoSpaceDE w:val="0"/>
        <w:autoSpaceDN w:val="0"/>
        <w:adjustRightInd w:val="0"/>
        <w:spacing w:line="360" w:lineRule="auto"/>
        <w:rPr>
          <w:rFonts w:cs="Arial"/>
          <w:b/>
          <w:bCs/>
        </w:rPr>
      </w:pPr>
      <w:r w:rsidRPr="0041588A">
        <w:rPr>
          <w:rFonts w:cs="Arial"/>
          <w:b/>
          <w:bCs/>
        </w:rPr>
        <w:t>Popis hlavných obsahových odborných umeleckých štandardov</w:t>
      </w:r>
    </w:p>
    <w:p w:rsidR="005B2752" w:rsidRPr="0041588A" w:rsidRDefault="005B2752" w:rsidP="005B2752">
      <w:pPr>
        <w:autoSpaceDE w:val="0"/>
        <w:autoSpaceDN w:val="0"/>
        <w:adjustRightInd w:val="0"/>
        <w:spacing w:line="360" w:lineRule="auto"/>
        <w:rPr>
          <w:rFonts w:cs="Arial"/>
          <w:b/>
          <w:bCs/>
        </w:rPr>
      </w:pPr>
    </w:p>
    <w:p w:rsidR="005B2752" w:rsidRPr="0041588A" w:rsidRDefault="005B2752" w:rsidP="005B2752">
      <w:pPr>
        <w:autoSpaceDE w:val="0"/>
        <w:autoSpaceDN w:val="0"/>
        <w:adjustRightInd w:val="0"/>
        <w:spacing w:line="360" w:lineRule="auto"/>
        <w:rPr>
          <w:rFonts w:cs="Arial"/>
        </w:rPr>
      </w:pPr>
      <w:r w:rsidRPr="0041588A">
        <w:rPr>
          <w:rFonts w:cs="Arial"/>
          <w:b/>
          <w:bCs/>
        </w:rPr>
        <w:t xml:space="preserve">Vplyv umenia na </w:t>
      </w:r>
      <w:r w:rsidRPr="0041588A">
        <w:rPr>
          <w:rFonts w:cs="Arial"/>
          <w:b/>
        </w:rPr>
        <w:t>rozvoj osobnosti umelca i diváka</w:t>
      </w:r>
    </w:p>
    <w:p w:rsidR="005B2752" w:rsidRPr="0041588A" w:rsidRDefault="005B2752" w:rsidP="005B2752">
      <w:pPr>
        <w:autoSpaceDE w:val="0"/>
        <w:autoSpaceDN w:val="0"/>
        <w:adjustRightInd w:val="0"/>
        <w:spacing w:line="360" w:lineRule="auto"/>
        <w:rPr>
          <w:rFonts w:cs="Arial"/>
        </w:rPr>
      </w:pPr>
      <w:r w:rsidRPr="0041588A">
        <w:rPr>
          <w:rFonts w:cs="Arial"/>
        </w:rPr>
        <w:t>V rámci obsahu učiva sa žiaci naučia pracovať ako výtvarní umelci, oboznámia sa s vplyvom umenia na vývoj každého z nás a na vývoj spoločenského života, na jeho dianie, na vplyv umenia na formovanie človeka, na jeho život, postoje a jeho vyjadrenie v umeleckej činnosti.</w:t>
      </w:r>
    </w:p>
    <w:p w:rsidR="005B2752" w:rsidRPr="0041588A" w:rsidRDefault="005B2752" w:rsidP="005B2752">
      <w:pPr>
        <w:autoSpaceDE w:val="0"/>
        <w:autoSpaceDN w:val="0"/>
        <w:adjustRightInd w:val="0"/>
        <w:spacing w:line="360" w:lineRule="auto"/>
        <w:rPr>
          <w:rFonts w:cs="Arial"/>
        </w:rPr>
      </w:pPr>
    </w:p>
    <w:p w:rsidR="005B2752" w:rsidRPr="0041588A" w:rsidRDefault="005B2752" w:rsidP="005B2752">
      <w:pPr>
        <w:autoSpaceDE w:val="0"/>
        <w:autoSpaceDN w:val="0"/>
        <w:adjustRightInd w:val="0"/>
        <w:spacing w:line="360" w:lineRule="auto"/>
        <w:rPr>
          <w:rFonts w:cs="Arial"/>
          <w:b/>
          <w:bCs/>
        </w:rPr>
      </w:pPr>
      <w:r w:rsidRPr="0041588A">
        <w:rPr>
          <w:rFonts w:cs="Arial"/>
          <w:b/>
          <w:bCs/>
        </w:rPr>
        <w:t>Umelecké techniky, vyjadrovacie a výrazové prostriedky</w:t>
      </w:r>
    </w:p>
    <w:p w:rsidR="005B2752" w:rsidRPr="0041588A" w:rsidRDefault="005B2752" w:rsidP="005B2752">
      <w:pPr>
        <w:autoSpaceDE w:val="0"/>
        <w:autoSpaceDN w:val="0"/>
        <w:adjustRightInd w:val="0"/>
        <w:spacing w:line="360" w:lineRule="auto"/>
        <w:rPr>
          <w:rFonts w:cs="Arial"/>
        </w:rPr>
      </w:pPr>
      <w:r w:rsidRPr="0041588A">
        <w:rPr>
          <w:rFonts w:cs="Arial"/>
        </w:rPr>
        <w:t>Žiaci si osvoja základné vyjadrovacie a výrazové prostriedky umeleckých techník. Sú</w:t>
      </w:r>
    </w:p>
    <w:p w:rsidR="005B2752" w:rsidRPr="0041588A" w:rsidRDefault="005B2752" w:rsidP="005B2752">
      <w:pPr>
        <w:autoSpaceDE w:val="0"/>
        <w:autoSpaceDN w:val="0"/>
        <w:adjustRightInd w:val="0"/>
        <w:spacing w:line="360" w:lineRule="auto"/>
        <w:rPr>
          <w:rFonts w:cs="Arial"/>
        </w:rPr>
      </w:pPr>
      <w:r w:rsidRPr="0041588A">
        <w:rPr>
          <w:rFonts w:cs="Arial"/>
        </w:rPr>
        <w:t>schopní samostatne, alebo pod vedením pedagóga, umeleckého vedúceho navrhnúť a prezentovať výtvarné umelecké diela. Sprostredkovať a vyjadriť svoje pocity, vnemy a postoje vopred pripraveným alebo improvizovaným výtvarným umeleckým prejavom. Aplikovať získané vedomosti a zručnosti aj v umeleckom kolektíve na základe partnerskej rovnocennosti vo vzťahoch v pracovnom tíme pri práci na spoločných projektoch.</w:t>
      </w:r>
    </w:p>
    <w:p w:rsidR="005B2752" w:rsidRPr="0041588A" w:rsidRDefault="005B2752" w:rsidP="005B2752">
      <w:pPr>
        <w:autoSpaceDE w:val="0"/>
        <w:autoSpaceDN w:val="0"/>
        <w:adjustRightInd w:val="0"/>
        <w:spacing w:line="360" w:lineRule="auto"/>
        <w:rPr>
          <w:rFonts w:cs="Arial"/>
        </w:rPr>
      </w:pPr>
    </w:p>
    <w:p w:rsidR="005B2752" w:rsidRPr="0041588A" w:rsidRDefault="005B2752" w:rsidP="005B2752">
      <w:pPr>
        <w:autoSpaceDE w:val="0"/>
        <w:autoSpaceDN w:val="0"/>
        <w:adjustRightInd w:val="0"/>
        <w:spacing w:line="360" w:lineRule="auto"/>
        <w:rPr>
          <w:rFonts w:cs="Arial"/>
          <w:b/>
          <w:bCs/>
        </w:rPr>
      </w:pPr>
      <w:r w:rsidRPr="0041588A">
        <w:rPr>
          <w:rFonts w:cs="Arial"/>
          <w:b/>
          <w:bCs/>
        </w:rPr>
        <w:t>Rozdelenie obsahu do ro</w:t>
      </w:r>
      <w:r w:rsidRPr="0041588A">
        <w:rPr>
          <w:rFonts w:cs="Arial"/>
          <w:b/>
        </w:rPr>
        <w:t>č</w:t>
      </w:r>
      <w:r w:rsidRPr="0041588A">
        <w:rPr>
          <w:rFonts w:cs="Arial"/>
          <w:b/>
          <w:bCs/>
        </w:rPr>
        <w:t>níkov</w:t>
      </w:r>
    </w:p>
    <w:p w:rsidR="005B2752" w:rsidRPr="0041588A" w:rsidRDefault="005B2752" w:rsidP="005B2752">
      <w:pPr>
        <w:autoSpaceDE w:val="0"/>
        <w:autoSpaceDN w:val="0"/>
        <w:adjustRightInd w:val="0"/>
        <w:spacing w:line="360" w:lineRule="auto"/>
        <w:rPr>
          <w:rFonts w:cs="Arial"/>
          <w:b/>
          <w:bCs/>
        </w:rPr>
      </w:pPr>
      <w:r w:rsidRPr="0041588A">
        <w:rPr>
          <w:rFonts w:cs="Arial"/>
          <w:b/>
          <w:bCs/>
        </w:rPr>
        <w:t>1. ro</w:t>
      </w:r>
      <w:r w:rsidRPr="0041588A">
        <w:rPr>
          <w:rFonts w:cs="Arial"/>
        </w:rPr>
        <w:t>č</w:t>
      </w:r>
      <w:r w:rsidRPr="0041588A">
        <w:rPr>
          <w:rFonts w:cs="Arial"/>
          <w:b/>
          <w:bCs/>
        </w:rPr>
        <w:t>ník</w:t>
      </w:r>
    </w:p>
    <w:p w:rsidR="005B2752" w:rsidRPr="0041588A" w:rsidRDefault="005B2752" w:rsidP="005B2752">
      <w:pPr>
        <w:autoSpaceDE w:val="0"/>
        <w:autoSpaceDN w:val="0"/>
        <w:adjustRightInd w:val="0"/>
        <w:spacing w:line="360" w:lineRule="auto"/>
        <w:rPr>
          <w:rFonts w:cs="Arial"/>
        </w:rPr>
      </w:pPr>
      <w:r w:rsidRPr="0041588A">
        <w:rPr>
          <w:rFonts w:cs="Arial"/>
        </w:rPr>
        <w:t>(1</w:t>
      </w:r>
      <w:r w:rsidR="0056687E">
        <w:rPr>
          <w:rFonts w:cs="Arial"/>
        </w:rPr>
        <w:t>/2</w:t>
      </w:r>
      <w:r w:rsidRPr="0041588A">
        <w:rPr>
          <w:rFonts w:cs="Arial"/>
        </w:rPr>
        <w:t xml:space="preserve"> hodina</w:t>
      </w:r>
      <w:r w:rsidR="0056687E">
        <w:rPr>
          <w:rFonts w:cs="Arial"/>
        </w:rPr>
        <w:t xml:space="preserve"> týždenne</w:t>
      </w:r>
      <w:r w:rsidRPr="0041588A">
        <w:rPr>
          <w:rFonts w:cs="Arial"/>
        </w:rPr>
        <w:t>)</w:t>
      </w:r>
    </w:p>
    <w:p w:rsidR="005B2752" w:rsidRPr="0041588A" w:rsidRDefault="005B2752" w:rsidP="005B2752">
      <w:pPr>
        <w:autoSpaceDE w:val="0"/>
        <w:autoSpaceDN w:val="0"/>
        <w:adjustRightInd w:val="0"/>
        <w:spacing w:line="360" w:lineRule="auto"/>
        <w:rPr>
          <w:rFonts w:cs="Arial"/>
        </w:rPr>
      </w:pPr>
    </w:p>
    <w:p w:rsidR="005B2752" w:rsidRPr="0041588A" w:rsidRDefault="005B2752" w:rsidP="005B2752">
      <w:pPr>
        <w:autoSpaceDE w:val="0"/>
        <w:autoSpaceDN w:val="0"/>
        <w:adjustRightInd w:val="0"/>
        <w:spacing w:line="360" w:lineRule="auto"/>
        <w:rPr>
          <w:rFonts w:cs="Arial"/>
          <w:b/>
          <w:bCs/>
        </w:rPr>
      </w:pPr>
      <w:r w:rsidRPr="0041588A">
        <w:rPr>
          <w:rFonts w:cs="Arial"/>
          <w:b/>
          <w:bCs/>
        </w:rPr>
        <w:t>2. ro</w:t>
      </w:r>
      <w:r w:rsidRPr="0041588A">
        <w:rPr>
          <w:rFonts w:cs="Arial"/>
        </w:rPr>
        <w:t>č</w:t>
      </w:r>
      <w:r w:rsidRPr="0041588A">
        <w:rPr>
          <w:rFonts w:cs="Arial"/>
          <w:b/>
          <w:bCs/>
        </w:rPr>
        <w:t>ník</w:t>
      </w:r>
    </w:p>
    <w:p w:rsidR="005B2752" w:rsidRPr="0041588A" w:rsidRDefault="005B2752" w:rsidP="005B2752">
      <w:pPr>
        <w:autoSpaceDE w:val="0"/>
        <w:autoSpaceDN w:val="0"/>
        <w:adjustRightInd w:val="0"/>
        <w:spacing w:line="360" w:lineRule="auto"/>
        <w:rPr>
          <w:rFonts w:cs="Arial"/>
        </w:rPr>
      </w:pPr>
      <w:r w:rsidRPr="0041588A">
        <w:rPr>
          <w:rFonts w:cs="Arial"/>
        </w:rPr>
        <w:t>(1</w:t>
      </w:r>
      <w:r w:rsidR="0056687E">
        <w:rPr>
          <w:rFonts w:cs="Arial"/>
        </w:rPr>
        <w:t>/2</w:t>
      </w:r>
      <w:r w:rsidRPr="0041588A">
        <w:rPr>
          <w:rFonts w:cs="Arial"/>
        </w:rPr>
        <w:t xml:space="preserve"> hodina</w:t>
      </w:r>
      <w:r w:rsidR="0056687E">
        <w:rPr>
          <w:rFonts w:cs="Arial"/>
        </w:rPr>
        <w:t xml:space="preserve"> týždenne</w:t>
      </w:r>
      <w:r w:rsidRPr="0041588A">
        <w:rPr>
          <w:rFonts w:cs="Arial"/>
        </w:rPr>
        <w:t>)</w:t>
      </w:r>
    </w:p>
    <w:p w:rsidR="005B2752" w:rsidRPr="0041588A" w:rsidRDefault="005B2752" w:rsidP="005B2752">
      <w:pPr>
        <w:autoSpaceDE w:val="0"/>
        <w:autoSpaceDN w:val="0"/>
        <w:adjustRightInd w:val="0"/>
        <w:spacing w:line="360" w:lineRule="auto"/>
        <w:rPr>
          <w:rFonts w:cs="Arial"/>
        </w:rPr>
      </w:pPr>
      <w:r w:rsidRPr="0041588A">
        <w:rPr>
          <w:rFonts w:cs="Arial"/>
        </w:rPr>
        <w:t>1. Úvod do štúdia internej umeleckej produkcie</w:t>
      </w:r>
    </w:p>
    <w:p w:rsidR="005B2752" w:rsidRPr="0041588A" w:rsidRDefault="005B2752" w:rsidP="005B2752">
      <w:pPr>
        <w:autoSpaceDE w:val="0"/>
        <w:autoSpaceDN w:val="0"/>
        <w:adjustRightInd w:val="0"/>
        <w:spacing w:line="360" w:lineRule="auto"/>
        <w:rPr>
          <w:rFonts w:cs="Arial"/>
        </w:rPr>
      </w:pPr>
      <w:r w:rsidRPr="0041588A">
        <w:rPr>
          <w:rFonts w:cs="Arial"/>
        </w:rPr>
        <w:t>2. Koncentrácia na umelecký výkon</w:t>
      </w:r>
    </w:p>
    <w:p w:rsidR="005B2752" w:rsidRPr="0041588A" w:rsidRDefault="005B2752" w:rsidP="005B2752">
      <w:pPr>
        <w:autoSpaceDE w:val="0"/>
        <w:autoSpaceDN w:val="0"/>
        <w:adjustRightInd w:val="0"/>
        <w:spacing w:line="360" w:lineRule="auto"/>
        <w:rPr>
          <w:rFonts w:cs="Arial"/>
        </w:rPr>
      </w:pPr>
      <w:r w:rsidRPr="0041588A">
        <w:rPr>
          <w:rFonts w:cs="Arial"/>
        </w:rPr>
        <w:t>3. Zvládanie stresujúcich vplyvov pred vlastnou prezentáciou</w:t>
      </w:r>
    </w:p>
    <w:p w:rsidR="005B2752" w:rsidRPr="0041588A" w:rsidRDefault="005B2752" w:rsidP="005B2752">
      <w:pPr>
        <w:autoSpaceDE w:val="0"/>
        <w:autoSpaceDN w:val="0"/>
        <w:adjustRightInd w:val="0"/>
        <w:spacing w:line="360" w:lineRule="auto"/>
        <w:rPr>
          <w:rFonts w:cs="Arial"/>
        </w:rPr>
      </w:pPr>
      <w:r w:rsidRPr="0041588A">
        <w:rPr>
          <w:rFonts w:cs="Arial"/>
        </w:rPr>
        <w:t>4. Sústredené vnímanie umeleckých výkonov  a vnímania výtvarného diela žiakov rovnakého študijného zamerania i ostatných študijných zameraní</w:t>
      </w:r>
    </w:p>
    <w:p w:rsidR="005B2752" w:rsidRPr="0041588A" w:rsidRDefault="005B2752" w:rsidP="005B2752">
      <w:pPr>
        <w:autoSpaceDE w:val="0"/>
        <w:autoSpaceDN w:val="0"/>
        <w:adjustRightInd w:val="0"/>
        <w:spacing w:line="360" w:lineRule="auto"/>
        <w:rPr>
          <w:rFonts w:cs="Arial"/>
        </w:rPr>
      </w:pPr>
      <w:r w:rsidRPr="0041588A">
        <w:rPr>
          <w:rFonts w:cs="Arial"/>
        </w:rPr>
        <w:t>5. Primerané odborné hodnotenie svojho umeleckého výkonu, primerané hodnotenie diváckeho zážitku</w:t>
      </w:r>
    </w:p>
    <w:p w:rsidR="005B2752" w:rsidRPr="0041588A" w:rsidRDefault="005B2752" w:rsidP="005B2752">
      <w:pPr>
        <w:autoSpaceDE w:val="0"/>
        <w:autoSpaceDN w:val="0"/>
        <w:adjustRightInd w:val="0"/>
        <w:spacing w:line="360" w:lineRule="auto"/>
        <w:rPr>
          <w:rFonts w:cs="Arial"/>
        </w:rPr>
      </w:pPr>
    </w:p>
    <w:p w:rsidR="005B2752" w:rsidRPr="0041588A" w:rsidRDefault="005B2752" w:rsidP="005B2752">
      <w:pPr>
        <w:autoSpaceDE w:val="0"/>
        <w:autoSpaceDN w:val="0"/>
        <w:adjustRightInd w:val="0"/>
        <w:spacing w:line="360" w:lineRule="auto"/>
        <w:rPr>
          <w:rFonts w:cs="Arial"/>
          <w:b/>
          <w:bCs/>
        </w:rPr>
      </w:pPr>
      <w:r w:rsidRPr="0041588A">
        <w:rPr>
          <w:rFonts w:cs="Arial"/>
          <w:b/>
          <w:bCs/>
        </w:rPr>
        <w:t>3. ro</w:t>
      </w:r>
      <w:r w:rsidRPr="0041588A">
        <w:rPr>
          <w:rFonts w:cs="Arial"/>
        </w:rPr>
        <w:t>č</w:t>
      </w:r>
      <w:r w:rsidRPr="0041588A">
        <w:rPr>
          <w:rFonts w:cs="Arial"/>
          <w:b/>
          <w:bCs/>
        </w:rPr>
        <w:t>ník</w:t>
      </w:r>
    </w:p>
    <w:p w:rsidR="005B2752" w:rsidRPr="0041588A" w:rsidRDefault="005B2752" w:rsidP="005B2752">
      <w:pPr>
        <w:autoSpaceDE w:val="0"/>
        <w:autoSpaceDN w:val="0"/>
        <w:adjustRightInd w:val="0"/>
        <w:spacing w:line="360" w:lineRule="auto"/>
        <w:rPr>
          <w:rFonts w:cs="Arial"/>
        </w:rPr>
      </w:pPr>
      <w:r w:rsidRPr="0041588A">
        <w:rPr>
          <w:rFonts w:cs="Arial"/>
        </w:rPr>
        <w:t>(1</w:t>
      </w:r>
      <w:r w:rsidR="0056687E">
        <w:rPr>
          <w:rFonts w:cs="Arial"/>
        </w:rPr>
        <w:t>/2</w:t>
      </w:r>
      <w:r w:rsidRPr="0041588A">
        <w:rPr>
          <w:rFonts w:cs="Arial"/>
        </w:rPr>
        <w:t xml:space="preserve"> hodina</w:t>
      </w:r>
      <w:r w:rsidR="0056687E">
        <w:rPr>
          <w:rFonts w:cs="Arial"/>
        </w:rPr>
        <w:t xml:space="preserve"> týždenne</w:t>
      </w:r>
      <w:r w:rsidRPr="0041588A">
        <w:rPr>
          <w:rFonts w:cs="Arial"/>
        </w:rPr>
        <w:t>)</w:t>
      </w:r>
    </w:p>
    <w:p w:rsidR="005B2752" w:rsidRPr="0041588A" w:rsidRDefault="005B2752" w:rsidP="005B2752">
      <w:pPr>
        <w:autoSpaceDE w:val="0"/>
        <w:autoSpaceDN w:val="0"/>
        <w:adjustRightInd w:val="0"/>
        <w:spacing w:line="360" w:lineRule="auto"/>
        <w:rPr>
          <w:rFonts w:cs="Arial"/>
        </w:rPr>
      </w:pPr>
      <w:r w:rsidRPr="0041588A">
        <w:rPr>
          <w:rFonts w:cs="Arial"/>
        </w:rPr>
        <w:t>1. Úvod do štúdia internej umeleckej produkcie</w:t>
      </w:r>
    </w:p>
    <w:p w:rsidR="005B2752" w:rsidRPr="0041588A" w:rsidRDefault="005B2752" w:rsidP="005B2752">
      <w:pPr>
        <w:autoSpaceDE w:val="0"/>
        <w:autoSpaceDN w:val="0"/>
        <w:adjustRightInd w:val="0"/>
        <w:spacing w:line="360" w:lineRule="auto"/>
        <w:rPr>
          <w:rFonts w:cs="Arial"/>
        </w:rPr>
      </w:pPr>
      <w:r w:rsidRPr="0041588A">
        <w:rPr>
          <w:rFonts w:cs="Arial"/>
        </w:rPr>
        <w:t>2. Koncentrácia na umelecký výkon</w:t>
      </w:r>
    </w:p>
    <w:p w:rsidR="005B2752" w:rsidRPr="0041588A" w:rsidRDefault="005B2752" w:rsidP="005B2752">
      <w:pPr>
        <w:autoSpaceDE w:val="0"/>
        <w:autoSpaceDN w:val="0"/>
        <w:adjustRightInd w:val="0"/>
        <w:spacing w:line="360" w:lineRule="auto"/>
        <w:rPr>
          <w:rFonts w:cs="Arial"/>
        </w:rPr>
      </w:pPr>
      <w:r w:rsidRPr="0041588A">
        <w:rPr>
          <w:rFonts w:cs="Arial"/>
        </w:rPr>
        <w:t>3. Zvládanie stresujúcich vplyvov pred vlastnou prezentáciou</w:t>
      </w:r>
    </w:p>
    <w:p w:rsidR="005B2752" w:rsidRPr="0041588A" w:rsidRDefault="005B2752" w:rsidP="005B2752">
      <w:pPr>
        <w:autoSpaceDE w:val="0"/>
        <w:autoSpaceDN w:val="0"/>
        <w:adjustRightInd w:val="0"/>
        <w:spacing w:line="360" w:lineRule="auto"/>
        <w:rPr>
          <w:rFonts w:cs="Arial"/>
        </w:rPr>
      </w:pPr>
      <w:r w:rsidRPr="0041588A">
        <w:rPr>
          <w:rFonts w:cs="Arial"/>
        </w:rPr>
        <w:t>4. Sústredené vnímanie umeleckých výkonov  a vnímania výtvarného diela žiakov rovnakého študijného zamerania i ostatných študijných zameraní</w:t>
      </w:r>
    </w:p>
    <w:p w:rsidR="005B2752" w:rsidRPr="0041588A" w:rsidRDefault="005B2752" w:rsidP="005B2752">
      <w:pPr>
        <w:autoSpaceDE w:val="0"/>
        <w:autoSpaceDN w:val="0"/>
        <w:adjustRightInd w:val="0"/>
        <w:spacing w:line="360" w:lineRule="auto"/>
        <w:rPr>
          <w:rFonts w:cs="Arial"/>
        </w:rPr>
      </w:pPr>
      <w:r w:rsidRPr="0041588A">
        <w:rPr>
          <w:rFonts w:cs="Arial"/>
        </w:rPr>
        <w:t>5. Primerané odborné hodnotenie svojho umeleckého výkonu, primerané hodnotenie diváckeho zážitku</w:t>
      </w:r>
    </w:p>
    <w:p w:rsidR="005B2752" w:rsidRPr="0041588A" w:rsidRDefault="005B2752" w:rsidP="005B2752">
      <w:pPr>
        <w:autoSpaceDE w:val="0"/>
        <w:autoSpaceDN w:val="0"/>
        <w:adjustRightInd w:val="0"/>
        <w:spacing w:line="360" w:lineRule="auto"/>
        <w:rPr>
          <w:rFonts w:cs="Arial"/>
        </w:rPr>
      </w:pPr>
    </w:p>
    <w:p w:rsidR="005B2752" w:rsidRPr="0041588A" w:rsidRDefault="005B2752" w:rsidP="005B2752">
      <w:pPr>
        <w:autoSpaceDE w:val="0"/>
        <w:autoSpaceDN w:val="0"/>
        <w:adjustRightInd w:val="0"/>
        <w:spacing w:line="360" w:lineRule="auto"/>
        <w:rPr>
          <w:rFonts w:cs="Arial"/>
          <w:b/>
          <w:bCs/>
        </w:rPr>
      </w:pPr>
      <w:r w:rsidRPr="0041588A">
        <w:rPr>
          <w:rFonts w:cs="Arial"/>
          <w:b/>
          <w:bCs/>
        </w:rPr>
        <w:t>4. ro</w:t>
      </w:r>
      <w:r w:rsidRPr="0041588A">
        <w:rPr>
          <w:rFonts w:cs="Arial"/>
        </w:rPr>
        <w:t>č</w:t>
      </w:r>
      <w:r w:rsidRPr="0041588A">
        <w:rPr>
          <w:rFonts w:cs="Arial"/>
          <w:b/>
          <w:bCs/>
        </w:rPr>
        <w:t>ník</w:t>
      </w:r>
    </w:p>
    <w:p w:rsidR="005B2752" w:rsidRPr="0041588A" w:rsidRDefault="005B2752" w:rsidP="005B2752">
      <w:pPr>
        <w:autoSpaceDE w:val="0"/>
        <w:autoSpaceDN w:val="0"/>
        <w:adjustRightInd w:val="0"/>
        <w:spacing w:line="360" w:lineRule="auto"/>
        <w:rPr>
          <w:rFonts w:cs="Arial"/>
        </w:rPr>
      </w:pPr>
      <w:r w:rsidRPr="0041588A">
        <w:rPr>
          <w:rFonts w:cs="Arial"/>
        </w:rPr>
        <w:t>(1</w:t>
      </w:r>
      <w:r w:rsidR="0056687E">
        <w:rPr>
          <w:rFonts w:cs="Arial"/>
        </w:rPr>
        <w:t>2</w:t>
      </w:r>
      <w:r w:rsidRPr="0041588A">
        <w:rPr>
          <w:rFonts w:cs="Arial"/>
        </w:rPr>
        <w:t xml:space="preserve"> hodina</w:t>
      </w:r>
      <w:r w:rsidR="0056687E">
        <w:rPr>
          <w:rFonts w:cs="Arial"/>
        </w:rPr>
        <w:t xml:space="preserve"> týždenne</w:t>
      </w:r>
      <w:r w:rsidRPr="0041588A">
        <w:rPr>
          <w:rFonts w:cs="Arial"/>
        </w:rPr>
        <w:t>)</w:t>
      </w:r>
    </w:p>
    <w:p w:rsidR="005B2752" w:rsidRPr="0041588A" w:rsidRDefault="005B2752" w:rsidP="005B2752">
      <w:pPr>
        <w:autoSpaceDE w:val="0"/>
        <w:autoSpaceDN w:val="0"/>
        <w:adjustRightInd w:val="0"/>
        <w:spacing w:line="360" w:lineRule="auto"/>
        <w:rPr>
          <w:rFonts w:cs="Arial"/>
        </w:rPr>
      </w:pPr>
      <w:r w:rsidRPr="0041588A">
        <w:rPr>
          <w:rFonts w:cs="Arial"/>
        </w:rPr>
        <w:t>1. Úvod do štúdia internej umeleckej produkcie</w:t>
      </w:r>
    </w:p>
    <w:p w:rsidR="005B2752" w:rsidRPr="0041588A" w:rsidRDefault="005B2752" w:rsidP="005B2752">
      <w:pPr>
        <w:autoSpaceDE w:val="0"/>
        <w:autoSpaceDN w:val="0"/>
        <w:adjustRightInd w:val="0"/>
        <w:spacing w:line="360" w:lineRule="auto"/>
        <w:rPr>
          <w:rFonts w:cs="Arial"/>
        </w:rPr>
      </w:pPr>
      <w:r w:rsidRPr="0041588A">
        <w:rPr>
          <w:rFonts w:cs="Arial"/>
        </w:rPr>
        <w:t>2. Koncentrácia na umelecký výkon</w:t>
      </w:r>
    </w:p>
    <w:p w:rsidR="005B2752" w:rsidRPr="0041588A" w:rsidRDefault="005B2752" w:rsidP="005B2752">
      <w:pPr>
        <w:autoSpaceDE w:val="0"/>
        <w:autoSpaceDN w:val="0"/>
        <w:adjustRightInd w:val="0"/>
        <w:spacing w:line="360" w:lineRule="auto"/>
        <w:rPr>
          <w:rFonts w:cs="Arial"/>
        </w:rPr>
      </w:pPr>
      <w:r w:rsidRPr="0041588A">
        <w:rPr>
          <w:rFonts w:cs="Arial"/>
        </w:rPr>
        <w:t>3. Zvládanie stresujúcich vplyvov pred vlastnou prezentáciou</w:t>
      </w:r>
    </w:p>
    <w:p w:rsidR="005B2752" w:rsidRPr="0041588A" w:rsidRDefault="005B2752" w:rsidP="005B2752">
      <w:pPr>
        <w:autoSpaceDE w:val="0"/>
        <w:autoSpaceDN w:val="0"/>
        <w:adjustRightInd w:val="0"/>
        <w:spacing w:line="360" w:lineRule="auto"/>
        <w:rPr>
          <w:rFonts w:cs="Arial"/>
        </w:rPr>
      </w:pPr>
      <w:r w:rsidRPr="0041588A">
        <w:rPr>
          <w:rFonts w:cs="Arial"/>
        </w:rPr>
        <w:t>4. Sústredené vnímanie umeleckých výkonov  a vnímania výtvarného diela žiakov rovnakého študijného zamerania i ostatných študijných zameraní</w:t>
      </w:r>
    </w:p>
    <w:p w:rsidR="005B2752" w:rsidRPr="0041588A" w:rsidRDefault="005B2752" w:rsidP="005B2752">
      <w:pPr>
        <w:autoSpaceDE w:val="0"/>
        <w:autoSpaceDN w:val="0"/>
        <w:adjustRightInd w:val="0"/>
        <w:spacing w:line="360" w:lineRule="auto"/>
        <w:rPr>
          <w:rFonts w:cs="Arial"/>
        </w:rPr>
      </w:pPr>
      <w:r w:rsidRPr="0041588A">
        <w:rPr>
          <w:rFonts w:cs="Arial"/>
        </w:rPr>
        <w:t>5. Primerané odborné hodnotenie svojho umeleckého výkonu, primerané hodnotenie diváckeho zážitku</w:t>
      </w:r>
    </w:p>
    <w:p w:rsidR="005B2752" w:rsidRPr="0041588A" w:rsidRDefault="005B2752" w:rsidP="005B2752">
      <w:pPr>
        <w:spacing w:line="360" w:lineRule="auto"/>
        <w:rPr>
          <w:rFonts w:cs="Arial"/>
          <w:szCs w:val="22"/>
        </w:rPr>
      </w:pPr>
    </w:p>
    <w:p w:rsidR="005B2752" w:rsidRPr="0041588A" w:rsidRDefault="005B2752" w:rsidP="005B2752">
      <w:pPr>
        <w:pStyle w:val="Odsekzoznamu"/>
        <w:rPr>
          <w:rFonts w:cs="Arial"/>
          <w:szCs w:val="22"/>
        </w:rPr>
      </w:pPr>
    </w:p>
    <w:p w:rsidR="005B2752" w:rsidRPr="00362F22" w:rsidRDefault="005B2752" w:rsidP="001755D1">
      <w:pPr>
        <w:pStyle w:val="Odsekzoznamu"/>
        <w:numPr>
          <w:ilvl w:val="0"/>
          <w:numId w:val="89"/>
        </w:numPr>
        <w:spacing w:after="200" w:line="276" w:lineRule="auto"/>
        <w:contextualSpacing/>
        <w:rPr>
          <w:rFonts w:cs="Arial"/>
          <w:b/>
        </w:rPr>
      </w:pPr>
      <w:r w:rsidRPr="00362F22">
        <w:rPr>
          <w:rFonts w:cs="Arial"/>
          <w:b/>
        </w:rPr>
        <w:t>Požiadavky na výstup</w:t>
      </w:r>
    </w:p>
    <w:p w:rsidR="005B2752" w:rsidRPr="0041588A" w:rsidRDefault="005B2752" w:rsidP="005B2752">
      <w:pPr>
        <w:autoSpaceDE w:val="0"/>
        <w:autoSpaceDN w:val="0"/>
        <w:adjustRightInd w:val="0"/>
        <w:rPr>
          <w:rFonts w:cs="Arial"/>
          <w:b/>
          <w:bCs/>
        </w:rPr>
      </w:pPr>
      <w:r w:rsidRPr="0041588A">
        <w:rPr>
          <w:rFonts w:cs="Arial"/>
          <w:b/>
          <w:bCs/>
        </w:rPr>
        <w:lastRenderedPageBreak/>
        <w:t>Preh</w:t>
      </w:r>
      <w:r w:rsidRPr="0041588A">
        <w:rPr>
          <w:rFonts w:cs="Arial"/>
        </w:rPr>
        <w:t>ľ</w:t>
      </w:r>
      <w:r w:rsidRPr="0041588A">
        <w:rPr>
          <w:rFonts w:cs="Arial"/>
          <w:b/>
          <w:bCs/>
        </w:rPr>
        <w:t>ad odborných umeleckých výkonových štandardov:</w:t>
      </w:r>
    </w:p>
    <w:p w:rsidR="005B2752" w:rsidRPr="0041588A" w:rsidRDefault="005B2752" w:rsidP="005B2752">
      <w:pPr>
        <w:autoSpaceDE w:val="0"/>
        <w:autoSpaceDN w:val="0"/>
        <w:adjustRightInd w:val="0"/>
        <w:rPr>
          <w:rFonts w:cs="Arial"/>
          <w:b/>
          <w:bCs/>
        </w:rPr>
      </w:pPr>
    </w:p>
    <w:p w:rsidR="005B2752" w:rsidRPr="0041588A" w:rsidRDefault="005B2752" w:rsidP="005B2752">
      <w:pPr>
        <w:autoSpaceDE w:val="0"/>
        <w:autoSpaceDN w:val="0"/>
        <w:adjustRightInd w:val="0"/>
        <w:rPr>
          <w:rFonts w:cs="Arial"/>
        </w:rPr>
      </w:pPr>
      <w:r w:rsidRPr="0041588A">
        <w:rPr>
          <w:rFonts w:cs="Arial"/>
        </w:rPr>
        <w:t>Absolvent má</w:t>
      </w:r>
    </w:p>
    <w:p w:rsidR="005B2752" w:rsidRPr="0041588A" w:rsidRDefault="005B2752" w:rsidP="001755D1">
      <w:pPr>
        <w:pStyle w:val="Odsekzoznamu"/>
        <w:numPr>
          <w:ilvl w:val="0"/>
          <w:numId w:val="24"/>
        </w:numPr>
        <w:spacing w:before="120" w:line="360" w:lineRule="auto"/>
        <w:jc w:val="both"/>
        <w:rPr>
          <w:rFonts w:cs="Arial"/>
          <w:snapToGrid w:val="0"/>
        </w:rPr>
      </w:pPr>
      <w:r w:rsidRPr="0041588A">
        <w:rPr>
          <w:rFonts w:cs="Arial"/>
          <w:snapToGrid w:val="0"/>
        </w:rPr>
        <w:t>samostatne navrhovať a výtvarné návrhy realizovať v materiáli,</w:t>
      </w:r>
    </w:p>
    <w:p w:rsidR="005B2752" w:rsidRPr="0041588A" w:rsidRDefault="005B2752" w:rsidP="001755D1">
      <w:pPr>
        <w:pStyle w:val="Odsekzoznamu"/>
        <w:numPr>
          <w:ilvl w:val="0"/>
          <w:numId w:val="24"/>
        </w:numPr>
        <w:spacing w:line="360" w:lineRule="auto"/>
        <w:jc w:val="both"/>
        <w:rPr>
          <w:rFonts w:cs="Arial"/>
          <w:snapToGrid w:val="0"/>
        </w:rPr>
      </w:pPr>
      <w:r w:rsidRPr="0041588A">
        <w:rPr>
          <w:rFonts w:cs="Arial"/>
          <w:snapToGrid w:val="0"/>
        </w:rPr>
        <w:t>kultivovane prezentovať svoje práce, využívať rôzne formy a druhy prezentácie</w:t>
      </w:r>
    </w:p>
    <w:p w:rsidR="005B2752" w:rsidRPr="0041588A" w:rsidRDefault="005B2752" w:rsidP="001755D1">
      <w:pPr>
        <w:pStyle w:val="Odsekzoznamu"/>
        <w:numPr>
          <w:ilvl w:val="0"/>
          <w:numId w:val="24"/>
        </w:numPr>
        <w:spacing w:line="360" w:lineRule="auto"/>
        <w:jc w:val="both"/>
        <w:rPr>
          <w:rFonts w:cs="Arial"/>
          <w:snapToGrid w:val="0"/>
        </w:rPr>
      </w:pPr>
      <w:r w:rsidRPr="0041588A">
        <w:rPr>
          <w:rFonts w:cs="Arial"/>
          <w:snapToGrid w:val="0"/>
        </w:rPr>
        <w:t>prejaviť kreativitu  dizajnéra,</w:t>
      </w:r>
    </w:p>
    <w:p w:rsidR="005B2752" w:rsidRPr="0041588A" w:rsidRDefault="005B2752" w:rsidP="001755D1">
      <w:pPr>
        <w:pStyle w:val="Odsekzoznamu"/>
        <w:numPr>
          <w:ilvl w:val="0"/>
          <w:numId w:val="24"/>
        </w:numPr>
        <w:spacing w:line="360" w:lineRule="auto"/>
        <w:jc w:val="both"/>
        <w:rPr>
          <w:rFonts w:cs="Arial"/>
          <w:snapToGrid w:val="0"/>
        </w:rPr>
      </w:pPr>
      <w:r w:rsidRPr="0041588A">
        <w:rPr>
          <w:rFonts w:cs="Arial"/>
          <w:snapToGrid w:val="0"/>
        </w:rPr>
        <w:t>transformovať inšpiráciu cez výtvarný prejav na základe myšlienky do realizácie ,</w:t>
      </w:r>
    </w:p>
    <w:p w:rsidR="005B2752" w:rsidRPr="0041588A" w:rsidRDefault="005B2752" w:rsidP="001755D1">
      <w:pPr>
        <w:pStyle w:val="Zkladntext"/>
        <w:numPr>
          <w:ilvl w:val="0"/>
          <w:numId w:val="24"/>
        </w:numPr>
      </w:pPr>
      <w:r w:rsidRPr="0041588A">
        <w:t>využívať invenčnosť, kreativitu a voliť adekvátne výtvarné prostriedky pri finalizácii návrhov,</w:t>
      </w:r>
    </w:p>
    <w:p w:rsidR="005B2752" w:rsidRPr="0041588A" w:rsidRDefault="005B2752" w:rsidP="001755D1">
      <w:pPr>
        <w:pStyle w:val="Odsekzoznamu"/>
        <w:numPr>
          <w:ilvl w:val="0"/>
          <w:numId w:val="24"/>
        </w:numPr>
        <w:spacing w:line="360" w:lineRule="auto"/>
        <w:jc w:val="both"/>
        <w:rPr>
          <w:rFonts w:cs="Arial"/>
          <w:snapToGrid w:val="0"/>
        </w:rPr>
      </w:pPr>
      <w:r w:rsidRPr="0041588A">
        <w:rPr>
          <w:rFonts w:cs="Arial"/>
          <w:snapToGrid w:val="0"/>
        </w:rPr>
        <w:t>aplikovať vo výtvarnej praxi vedomosti z oblasti informačno-komunikačných technológií a umeleckej prezentácie,</w:t>
      </w:r>
    </w:p>
    <w:p w:rsidR="005B2752" w:rsidRPr="0041588A" w:rsidRDefault="005B2752" w:rsidP="001755D1">
      <w:pPr>
        <w:pStyle w:val="Odsekzoznamu"/>
        <w:numPr>
          <w:ilvl w:val="0"/>
          <w:numId w:val="24"/>
        </w:numPr>
        <w:spacing w:line="360" w:lineRule="auto"/>
        <w:jc w:val="both"/>
        <w:rPr>
          <w:rFonts w:cs="Arial"/>
          <w:snapToGrid w:val="0"/>
        </w:rPr>
      </w:pPr>
      <w:r w:rsidRPr="0041588A">
        <w:rPr>
          <w:rFonts w:cs="Arial"/>
          <w:snapToGrid w:val="0"/>
        </w:rPr>
        <w:t>multimediálne zaznamenávať, spracovávať a prezentovať vlastnú tvorbu,</w:t>
      </w:r>
    </w:p>
    <w:p w:rsidR="005B2752" w:rsidRPr="0041588A" w:rsidRDefault="005B2752" w:rsidP="005B2752">
      <w:pPr>
        <w:autoSpaceDE w:val="0"/>
        <w:autoSpaceDN w:val="0"/>
        <w:adjustRightInd w:val="0"/>
        <w:spacing w:line="360" w:lineRule="auto"/>
        <w:ind w:left="360"/>
        <w:rPr>
          <w:rFonts w:cs="Arial"/>
        </w:rPr>
      </w:pPr>
      <w:r w:rsidRPr="0041588A">
        <w:rPr>
          <w:rFonts w:ascii="Symbol" w:hAnsi="Symbol" w:cs="Symbol"/>
        </w:rPr>
        <w:t></w:t>
      </w:r>
      <w:r w:rsidRPr="0041588A">
        <w:rPr>
          <w:rFonts w:ascii="Symbol" w:hAnsi="Symbol" w:cs="Symbol"/>
        </w:rPr>
        <w:t></w:t>
      </w:r>
      <w:r w:rsidRPr="0041588A">
        <w:rPr>
          <w:rFonts w:ascii="Symbol" w:hAnsi="Symbol" w:cs="Symbol"/>
        </w:rPr>
        <w:t></w:t>
      </w:r>
      <w:r w:rsidRPr="0041588A">
        <w:rPr>
          <w:rFonts w:ascii="Symbol" w:hAnsi="Symbol" w:cs="Symbol"/>
        </w:rPr>
        <w:t></w:t>
      </w:r>
      <w:r w:rsidRPr="0041588A">
        <w:rPr>
          <w:rFonts w:cs="Arial"/>
        </w:rPr>
        <w:t>prezentovať svoje umelecké myslenie a umelecký názor;</w:t>
      </w:r>
    </w:p>
    <w:p w:rsidR="005B2752" w:rsidRPr="0041588A" w:rsidRDefault="005B2752" w:rsidP="005B2752">
      <w:pPr>
        <w:autoSpaceDE w:val="0"/>
        <w:autoSpaceDN w:val="0"/>
        <w:adjustRightInd w:val="0"/>
        <w:spacing w:line="360" w:lineRule="auto"/>
        <w:ind w:left="360"/>
        <w:rPr>
          <w:rFonts w:cs="Arial"/>
        </w:rPr>
      </w:pPr>
      <w:r w:rsidRPr="0041588A">
        <w:rPr>
          <w:rFonts w:ascii="Symbol" w:hAnsi="Symbol" w:cs="Symbol"/>
        </w:rPr>
        <w:t></w:t>
      </w:r>
      <w:r w:rsidRPr="0041588A">
        <w:rPr>
          <w:rFonts w:ascii="Symbol" w:hAnsi="Symbol" w:cs="Symbol"/>
        </w:rPr>
        <w:t></w:t>
      </w:r>
      <w:r w:rsidRPr="0041588A">
        <w:rPr>
          <w:rFonts w:ascii="Symbol" w:hAnsi="Symbol" w:cs="Symbol"/>
        </w:rPr>
        <w:t></w:t>
      </w:r>
      <w:r w:rsidRPr="0041588A">
        <w:rPr>
          <w:rFonts w:ascii="Symbol" w:hAnsi="Symbol" w:cs="Symbol"/>
        </w:rPr>
        <w:t></w:t>
      </w:r>
      <w:r w:rsidRPr="0041588A">
        <w:rPr>
          <w:rFonts w:cs="Arial"/>
        </w:rPr>
        <w:t>poznať a štýlovo uplatňovať výrazové, vyjadrovacie prostriedky a techniky odboru   štúdia;</w:t>
      </w:r>
    </w:p>
    <w:p w:rsidR="005B2752" w:rsidRPr="0041588A" w:rsidRDefault="005B2752" w:rsidP="005B2752">
      <w:pPr>
        <w:autoSpaceDE w:val="0"/>
        <w:autoSpaceDN w:val="0"/>
        <w:adjustRightInd w:val="0"/>
        <w:spacing w:line="360" w:lineRule="auto"/>
        <w:ind w:left="360"/>
        <w:rPr>
          <w:rFonts w:cs="Arial"/>
        </w:rPr>
      </w:pPr>
      <w:r w:rsidRPr="0041588A">
        <w:rPr>
          <w:rFonts w:ascii="Symbol" w:hAnsi="Symbol" w:cs="Symbol"/>
        </w:rPr>
        <w:t></w:t>
      </w:r>
      <w:r w:rsidRPr="0041588A">
        <w:rPr>
          <w:rFonts w:ascii="Symbol" w:hAnsi="Symbol" w:cs="Symbol"/>
        </w:rPr>
        <w:t></w:t>
      </w:r>
      <w:r w:rsidRPr="0041588A">
        <w:rPr>
          <w:rFonts w:ascii="Symbol" w:hAnsi="Symbol" w:cs="Symbol"/>
        </w:rPr>
        <w:t></w:t>
      </w:r>
      <w:r w:rsidRPr="0041588A">
        <w:rPr>
          <w:rFonts w:ascii="Symbol" w:hAnsi="Symbol" w:cs="Symbol"/>
        </w:rPr>
        <w:t></w:t>
      </w:r>
      <w:r w:rsidRPr="0041588A">
        <w:rPr>
          <w:rFonts w:cs="Arial"/>
        </w:rPr>
        <w:t>v praxi používať vedomosti teoretických i ostatných odborných predmetov;</w:t>
      </w:r>
    </w:p>
    <w:p w:rsidR="005B2752" w:rsidRPr="0041588A" w:rsidRDefault="005B2752" w:rsidP="005B2752">
      <w:pPr>
        <w:autoSpaceDE w:val="0"/>
        <w:autoSpaceDN w:val="0"/>
        <w:adjustRightInd w:val="0"/>
        <w:spacing w:line="360" w:lineRule="auto"/>
        <w:ind w:left="360"/>
        <w:rPr>
          <w:rFonts w:cs="Arial"/>
        </w:rPr>
      </w:pPr>
      <w:r w:rsidRPr="0041588A">
        <w:rPr>
          <w:rFonts w:ascii="Symbol" w:hAnsi="Symbol" w:cs="Symbol"/>
        </w:rPr>
        <w:t></w:t>
      </w:r>
      <w:r w:rsidRPr="0041588A">
        <w:rPr>
          <w:rFonts w:ascii="Symbol" w:hAnsi="Symbol" w:cs="Symbol"/>
        </w:rPr>
        <w:t></w:t>
      </w:r>
      <w:r w:rsidRPr="0041588A">
        <w:rPr>
          <w:rFonts w:ascii="Symbol" w:hAnsi="Symbol" w:cs="Symbol"/>
        </w:rPr>
        <w:t></w:t>
      </w:r>
      <w:r w:rsidRPr="0041588A">
        <w:rPr>
          <w:rFonts w:ascii="Symbol" w:hAnsi="Symbol" w:cs="Symbol"/>
        </w:rPr>
        <w:t></w:t>
      </w:r>
      <w:r w:rsidRPr="0041588A">
        <w:rPr>
          <w:rFonts w:cs="Arial"/>
        </w:rPr>
        <w:t>poznať súčasné trendy v oblasti výtvarného umenia</w:t>
      </w:r>
      <w:r w:rsidRPr="0041588A">
        <w:rPr>
          <w:rFonts w:cs="Arial"/>
          <w:b/>
          <w:bCs/>
        </w:rPr>
        <w:t>;</w:t>
      </w:r>
    </w:p>
    <w:p w:rsidR="005B2752" w:rsidRPr="0041588A" w:rsidRDefault="005B2752" w:rsidP="005B2752">
      <w:pPr>
        <w:autoSpaceDE w:val="0"/>
        <w:autoSpaceDN w:val="0"/>
        <w:adjustRightInd w:val="0"/>
        <w:spacing w:line="360" w:lineRule="auto"/>
        <w:ind w:left="360"/>
        <w:rPr>
          <w:rFonts w:cs="Arial"/>
        </w:rPr>
      </w:pPr>
      <w:r w:rsidRPr="0041588A">
        <w:rPr>
          <w:rFonts w:ascii="Symbol" w:hAnsi="Symbol" w:cs="Symbol"/>
        </w:rPr>
        <w:t></w:t>
      </w:r>
      <w:r w:rsidRPr="0041588A">
        <w:rPr>
          <w:rFonts w:ascii="Symbol" w:hAnsi="Symbol" w:cs="Symbol"/>
        </w:rPr>
        <w:t></w:t>
      </w:r>
      <w:r w:rsidRPr="0041588A">
        <w:rPr>
          <w:rFonts w:ascii="Symbol" w:hAnsi="Symbol" w:cs="Symbol"/>
        </w:rPr>
        <w:t></w:t>
      </w:r>
      <w:r w:rsidRPr="0041588A">
        <w:rPr>
          <w:rFonts w:ascii="Symbol" w:hAnsi="Symbol" w:cs="Symbol"/>
        </w:rPr>
        <w:t></w:t>
      </w:r>
      <w:r w:rsidRPr="0041588A">
        <w:rPr>
          <w:rFonts w:cs="Arial"/>
        </w:rPr>
        <w:t>vedieť využívať vedomosti z predmetov všeobecného vzdelávania aj v oblasti výtvarného umenia;</w:t>
      </w:r>
    </w:p>
    <w:p w:rsidR="005B2752" w:rsidRPr="0041588A" w:rsidRDefault="005B2752" w:rsidP="005B2752">
      <w:pPr>
        <w:autoSpaceDE w:val="0"/>
        <w:autoSpaceDN w:val="0"/>
        <w:adjustRightInd w:val="0"/>
        <w:spacing w:line="360" w:lineRule="auto"/>
        <w:ind w:left="360"/>
        <w:rPr>
          <w:rFonts w:cs="Arial"/>
        </w:rPr>
      </w:pPr>
      <w:r w:rsidRPr="0041588A">
        <w:rPr>
          <w:rFonts w:ascii="Symbol" w:hAnsi="Symbol" w:cs="Symbol"/>
        </w:rPr>
        <w:t></w:t>
      </w:r>
      <w:r w:rsidRPr="0041588A">
        <w:rPr>
          <w:rFonts w:ascii="Symbol" w:hAnsi="Symbol" w:cs="Symbol"/>
        </w:rPr>
        <w:t></w:t>
      </w:r>
      <w:r w:rsidRPr="0041588A">
        <w:rPr>
          <w:rFonts w:ascii="Symbol" w:hAnsi="Symbol" w:cs="Symbol"/>
        </w:rPr>
        <w:t></w:t>
      </w:r>
      <w:r w:rsidRPr="0041588A">
        <w:rPr>
          <w:rFonts w:cs="Arial"/>
        </w:rPr>
        <w:t>spôsobilosť k celoživotnému vzdelávaniu;</w:t>
      </w:r>
    </w:p>
    <w:p w:rsidR="005B2752" w:rsidRPr="0041588A" w:rsidRDefault="005B2752" w:rsidP="005B2752">
      <w:pPr>
        <w:autoSpaceDE w:val="0"/>
        <w:autoSpaceDN w:val="0"/>
        <w:adjustRightInd w:val="0"/>
        <w:spacing w:line="360" w:lineRule="auto"/>
        <w:ind w:left="360"/>
        <w:rPr>
          <w:rFonts w:cs="Arial"/>
        </w:rPr>
      </w:pPr>
      <w:r w:rsidRPr="0041588A">
        <w:rPr>
          <w:rFonts w:ascii="Symbol" w:hAnsi="Symbol" w:cs="Symbol"/>
        </w:rPr>
        <w:t></w:t>
      </w:r>
      <w:r w:rsidRPr="0041588A">
        <w:rPr>
          <w:rFonts w:ascii="Symbol" w:hAnsi="Symbol" w:cs="Symbol"/>
        </w:rPr>
        <w:t></w:t>
      </w:r>
      <w:r w:rsidRPr="0041588A">
        <w:rPr>
          <w:rFonts w:ascii="Symbol" w:hAnsi="Symbol" w:cs="Symbol"/>
        </w:rPr>
        <w:t></w:t>
      </w:r>
      <w:r w:rsidRPr="0041588A">
        <w:rPr>
          <w:rFonts w:cs="Arial"/>
        </w:rPr>
        <w:t>reflektovať vlastnú identitu, budovať si vlastnú samostatnosť/nezávislosť v názoroch na výtvarné umenie a aj na rôzne druhy umenia;</w:t>
      </w:r>
    </w:p>
    <w:p w:rsidR="005B2752" w:rsidRPr="0041588A" w:rsidRDefault="005B2752" w:rsidP="005B2752">
      <w:pPr>
        <w:autoSpaceDE w:val="0"/>
        <w:autoSpaceDN w:val="0"/>
        <w:adjustRightInd w:val="0"/>
        <w:spacing w:line="360" w:lineRule="auto"/>
        <w:ind w:left="360"/>
        <w:rPr>
          <w:rFonts w:cs="Arial"/>
        </w:rPr>
      </w:pPr>
      <w:r w:rsidRPr="0041588A">
        <w:rPr>
          <w:rFonts w:ascii="Symbol" w:hAnsi="Symbol" w:cs="Symbol"/>
        </w:rPr>
        <w:t></w:t>
      </w:r>
      <w:r w:rsidRPr="0041588A">
        <w:rPr>
          <w:rFonts w:ascii="Symbol" w:hAnsi="Symbol" w:cs="Symbol"/>
        </w:rPr>
        <w:t></w:t>
      </w:r>
      <w:r w:rsidRPr="0041588A">
        <w:rPr>
          <w:rFonts w:ascii="Symbol" w:hAnsi="Symbol" w:cs="Symbol"/>
        </w:rPr>
        <w:t></w:t>
      </w:r>
      <w:r w:rsidRPr="0041588A">
        <w:rPr>
          <w:rFonts w:cs="Arial"/>
        </w:rPr>
        <w:t>dokázať si stanoviť ciele s ohľadom na svoje profesijné záujmy, kriticky hodnotiť</w:t>
      </w:r>
    </w:p>
    <w:p w:rsidR="005B2752" w:rsidRPr="0041588A" w:rsidRDefault="005B2752" w:rsidP="005B2752">
      <w:pPr>
        <w:autoSpaceDE w:val="0"/>
        <w:autoSpaceDN w:val="0"/>
        <w:adjustRightInd w:val="0"/>
        <w:spacing w:line="360" w:lineRule="auto"/>
        <w:ind w:left="360"/>
        <w:rPr>
          <w:rFonts w:cs="Arial"/>
        </w:rPr>
      </w:pPr>
      <w:r w:rsidRPr="0041588A">
        <w:rPr>
          <w:rFonts w:cs="Arial"/>
        </w:rPr>
        <w:t>svoje výsledky a aktívne pristupovať k uskutočneniu svojich cieľov;</w:t>
      </w:r>
    </w:p>
    <w:p w:rsidR="005B2752" w:rsidRPr="0041588A" w:rsidRDefault="005B2752" w:rsidP="005B2752">
      <w:pPr>
        <w:autoSpaceDE w:val="0"/>
        <w:autoSpaceDN w:val="0"/>
        <w:adjustRightInd w:val="0"/>
        <w:spacing w:line="360" w:lineRule="auto"/>
        <w:ind w:left="360"/>
        <w:rPr>
          <w:rFonts w:cs="Arial"/>
        </w:rPr>
      </w:pPr>
      <w:r w:rsidRPr="0041588A">
        <w:rPr>
          <w:rFonts w:ascii="Symbol" w:hAnsi="Symbol" w:cs="Symbol"/>
        </w:rPr>
        <w:t></w:t>
      </w:r>
      <w:r w:rsidRPr="0041588A">
        <w:rPr>
          <w:rFonts w:ascii="Symbol" w:hAnsi="Symbol" w:cs="Symbol"/>
        </w:rPr>
        <w:t></w:t>
      </w:r>
      <w:r w:rsidRPr="0041588A">
        <w:rPr>
          <w:rFonts w:ascii="Symbol" w:hAnsi="Symbol" w:cs="Symbol"/>
        </w:rPr>
        <w:t></w:t>
      </w:r>
      <w:r w:rsidRPr="0041588A">
        <w:rPr>
          <w:rFonts w:cs="Arial"/>
        </w:rPr>
        <w:t>spolupracovať pri práci s umeleckými partnermi a to v hierarchii umeleckého kolektívu (práca na projektoch).</w:t>
      </w:r>
    </w:p>
    <w:p w:rsidR="005B2752" w:rsidRPr="0041588A" w:rsidRDefault="005B2752" w:rsidP="005B2752">
      <w:pPr>
        <w:pStyle w:val="Odsekzoznamu"/>
        <w:spacing w:line="360" w:lineRule="auto"/>
        <w:rPr>
          <w:rFonts w:cs="Arial"/>
          <w:szCs w:val="22"/>
        </w:rPr>
      </w:pPr>
    </w:p>
    <w:p w:rsidR="005B2752" w:rsidRPr="0041588A" w:rsidRDefault="005B2752" w:rsidP="001755D1">
      <w:pPr>
        <w:pStyle w:val="Odsekzoznamu"/>
        <w:numPr>
          <w:ilvl w:val="0"/>
          <w:numId w:val="89"/>
        </w:numPr>
        <w:spacing w:after="200" w:line="276" w:lineRule="auto"/>
        <w:contextualSpacing/>
        <w:rPr>
          <w:rFonts w:cs="Arial"/>
          <w:b/>
          <w:szCs w:val="22"/>
        </w:rPr>
      </w:pPr>
      <w:r w:rsidRPr="0041588A">
        <w:rPr>
          <w:rFonts w:cs="Arial"/>
          <w:b/>
          <w:szCs w:val="22"/>
        </w:rPr>
        <w:t>Metódy a formy práce</w:t>
      </w:r>
    </w:p>
    <w:p w:rsidR="005B2752" w:rsidRPr="0041588A" w:rsidRDefault="005B2752" w:rsidP="005B2752">
      <w:pPr>
        <w:autoSpaceDE w:val="0"/>
        <w:autoSpaceDN w:val="0"/>
        <w:adjustRightInd w:val="0"/>
        <w:spacing w:line="360" w:lineRule="auto"/>
        <w:ind w:firstLine="360"/>
        <w:jc w:val="both"/>
        <w:rPr>
          <w:rFonts w:cs="Arial"/>
        </w:rPr>
      </w:pPr>
      <w:r w:rsidRPr="0041588A">
        <w:rPr>
          <w:rFonts w:cs="Arial"/>
        </w:rPr>
        <w:t>Pri realizácii tejto oblasti vzdelávania v praxi sa využíva metóda kombinácie skúsenosti</w:t>
      </w:r>
    </w:p>
    <w:p w:rsidR="005B2752" w:rsidRPr="0041588A" w:rsidRDefault="005B2752" w:rsidP="005B2752">
      <w:pPr>
        <w:autoSpaceDE w:val="0"/>
        <w:autoSpaceDN w:val="0"/>
        <w:adjustRightInd w:val="0"/>
        <w:spacing w:line="360" w:lineRule="auto"/>
        <w:jc w:val="both"/>
        <w:rPr>
          <w:rFonts w:cs="Arial"/>
        </w:rPr>
      </w:pPr>
      <w:r w:rsidRPr="0041588A">
        <w:rPr>
          <w:rFonts w:cs="Arial"/>
        </w:rPr>
        <w:t>postavená na osobnom zážitku s aktívnou aplikáciou poznatkov, až po ďalší rozvoj v tejto</w:t>
      </w:r>
    </w:p>
    <w:p w:rsidR="005B2752" w:rsidRPr="0041588A" w:rsidRDefault="005B2752" w:rsidP="005B2752">
      <w:pPr>
        <w:spacing w:line="360" w:lineRule="auto"/>
        <w:jc w:val="both"/>
        <w:rPr>
          <w:rFonts w:cs="Arial"/>
        </w:rPr>
      </w:pPr>
      <w:r w:rsidRPr="0041588A">
        <w:rPr>
          <w:rFonts w:cs="Arial"/>
        </w:rPr>
        <w:t>oblasti. V predmete aplikujeme individuálnu a skupinovú formu práce na vyučovaní, vo výraznej  miere aplikujeme individuálnu prácu so žiakom.</w:t>
      </w:r>
    </w:p>
    <w:p w:rsidR="005B2752" w:rsidRPr="0041588A" w:rsidRDefault="005B2752" w:rsidP="005B2752">
      <w:pPr>
        <w:spacing w:line="360" w:lineRule="auto"/>
        <w:jc w:val="both"/>
        <w:rPr>
          <w:rFonts w:cs="Arial"/>
        </w:rPr>
      </w:pPr>
    </w:p>
    <w:p w:rsidR="005B2752" w:rsidRPr="0041588A" w:rsidRDefault="005B2752" w:rsidP="005B2752">
      <w:pPr>
        <w:autoSpaceDE w:val="0"/>
        <w:autoSpaceDN w:val="0"/>
        <w:adjustRightInd w:val="0"/>
        <w:rPr>
          <w:rFonts w:cs="Arial"/>
        </w:rPr>
      </w:pPr>
      <w:r w:rsidRPr="0041588A">
        <w:rPr>
          <w:rFonts w:cs="Arial"/>
        </w:rPr>
        <w:t>Výsledkom vzdelávacieho procesu by mal byť žiak, ktorý vie</w:t>
      </w:r>
    </w:p>
    <w:p w:rsidR="005B2752" w:rsidRPr="0041588A" w:rsidRDefault="005B2752" w:rsidP="005B2752">
      <w:pPr>
        <w:autoSpaceDE w:val="0"/>
        <w:autoSpaceDN w:val="0"/>
        <w:adjustRightInd w:val="0"/>
        <w:rPr>
          <w:rFonts w:cs="Arial"/>
        </w:rPr>
      </w:pPr>
    </w:p>
    <w:p w:rsidR="005B2752" w:rsidRPr="0041588A" w:rsidRDefault="005B2752" w:rsidP="005B2752">
      <w:pPr>
        <w:autoSpaceDE w:val="0"/>
        <w:autoSpaceDN w:val="0"/>
        <w:adjustRightInd w:val="0"/>
        <w:spacing w:line="360" w:lineRule="auto"/>
        <w:rPr>
          <w:rFonts w:cs="Arial"/>
        </w:rPr>
      </w:pPr>
      <w:r w:rsidRPr="0041588A">
        <w:rPr>
          <w:rFonts w:ascii="Times New Roman" w:hAnsi="Times New Roman"/>
        </w:rPr>
        <w:t xml:space="preserve">- </w:t>
      </w:r>
      <w:r w:rsidRPr="0041588A">
        <w:rPr>
          <w:rFonts w:cs="Arial"/>
        </w:rPr>
        <w:t>profesionálne umelecky tvoriť;</w:t>
      </w:r>
    </w:p>
    <w:p w:rsidR="005B2752" w:rsidRPr="0041588A" w:rsidRDefault="005B2752" w:rsidP="005B2752">
      <w:pPr>
        <w:autoSpaceDE w:val="0"/>
        <w:autoSpaceDN w:val="0"/>
        <w:adjustRightInd w:val="0"/>
        <w:spacing w:line="360" w:lineRule="auto"/>
        <w:rPr>
          <w:rFonts w:cs="Arial"/>
        </w:rPr>
      </w:pPr>
      <w:r w:rsidRPr="0041588A">
        <w:rPr>
          <w:rFonts w:cs="Arial"/>
        </w:rPr>
        <w:t>- profesionálne hodnotiť umelecké dielo;</w:t>
      </w:r>
    </w:p>
    <w:p w:rsidR="005B2752" w:rsidRPr="0041588A" w:rsidRDefault="005B2752" w:rsidP="005B2752">
      <w:pPr>
        <w:autoSpaceDE w:val="0"/>
        <w:autoSpaceDN w:val="0"/>
        <w:adjustRightInd w:val="0"/>
        <w:spacing w:line="360" w:lineRule="auto"/>
        <w:rPr>
          <w:rFonts w:cs="Arial"/>
        </w:rPr>
      </w:pPr>
      <w:r w:rsidRPr="0041588A">
        <w:rPr>
          <w:rFonts w:cs="Arial"/>
        </w:rPr>
        <w:lastRenderedPageBreak/>
        <w:t>- rozvíjať kultivovanú vizuálnu estetickú gramotnosť;</w:t>
      </w:r>
    </w:p>
    <w:p w:rsidR="005B2752" w:rsidRPr="0041588A" w:rsidRDefault="005B2752" w:rsidP="005B2752">
      <w:pPr>
        <w:autoSpaceDE w:val="0"/>
        <w:autoSpaceDN w:val="0"/>
        <w:adjustRightInd w:val="0"/>
        <w:spacing w:line="360" w:lineRule="auto"/>
        <w:rPr>
          <w:rFonts w:cs="Arial"/>
        </w:rPr>
      </w:pPr>
      <w:r w:rsidRPr="0041588A">
        <w:rPr>
          <w:rFonts w:cs="Arial"/>
        </w:rPr>
        <w:t>- získať schopnosť kreatívneho vyjadrovania myšlienok, skúseností a emócií</w:t>
      </w:r>
    </w:p>
    <w:p w:rsidR="005B2752" w:rsidRPr="0041588A" w:rsidRDefault="005B2752" w:rsidP="005B2752">
      <w:pPr>
        <w:autoSpaceDE w:val="0"/>
        <w:autoSpaceDN w:val="0"/>
        <w:adjustRightInd w:val="0"/>
        <w:spacing w:line="360" w:lineRule="auto"/>
        <w:rPr>
          <w:rFonts w:cs="Arial"/>
        </w:rPr>
      </w:pPr>
      <w:r w:rsidRPr="0041588A">
        <w:rPr>
          <w:rFonts w:cs="Arial"/>
        </w:rPr>
        <w:t>prostredníctvom výtvarného umenia a prostredníctvom ich vnímania;</w:t>
      </w:r>
    </w:p>
    <w:p w:rsidR="005B2752" w:rsidRPr="0041588A" w:rsidRDefault="005B2752" w:rsidP="005B2752">
      <w:pPr>
        <w:autoSpaceDE w:val="0"/>
        <w:autoSpaceDN w:val="0"/>
        <w:adjustRightInd w:val="0"/>
        <w:spacing w:line="360" w:lineRule="auto"/>
        <w:rPr>
          <w:rFonts w:cs="Arial"/>
        </w:rPr>
      </w:pPr>
      <w:r w:rsidRPr="0041588A">
        <w:rPr>
          <w:rFonts w:cs="Arial"/>
        </w:rPr>
        <w:t>- využívať základné kultúrne nástroje na kultivovanú komunikáciu;</w:t>
      </w:r>
    </w:p>
    <w:p w:rsidR="005B2752" w:rsidRPr="0041588A" w:rsidRDefault="005B2752" w:rsidP="005B2752">
      <w:pPr>
        <w:autoSpaceDE w:val="0"/>
        <w:autoSpaceDN w:val="0"/>
        <w:adjustRightInd w:val="0"/>
        <w:spacing w:line="360" w:lineRule="auto"/>
        <w:rPr>
          <w:rFonts w:cs="Arial"/>
        </w:rPr>
      </w:pPr>
      <w:r w:rsidRPr="0041588A">
        <w:rPr>
          <w:rFonts w:cs="Arial"/>
        </w:rPr>
        <w:t>- rozlišovať rôzne súčasti kultúry a rozumieť ich úlohe v živote jednotlivca</w:t>
      </w:r>
    </w:p>
    <w:p w:rsidR="005B2752" w:rsidRPr="0041588A" w:rsidRDefault="005B2752" w:rsidP="005B2752">
      <w:pPr>
        <w:autoSpaceDE w:val="0"/>
        <w:autoSpaceDN w:val="0"/>
        <w:adjustRightInd w:val="0"/>
        <w:spacing w:line="360" w:lineRule="auto"/>
        <w:rPr>
          <w:rFonts w:cs="Arial"/>
        </w:rPr>
      </w:pPr>
      <w:r w:rsidRPr="0041588A">
        <w:rPr>
          <w:rFonts w:cs="Arial"/>
        </w:rPr>
        <w:t>a spoločnosti;</w:t>
      </w:r>
    </w:p>
    <w:p w:rsidR="005B2752" w:rsidRPr="0041588A" w:rsidRDefault="005B2752" w:rsidP="005B2752">
      <w:pPr>
        <w:autoSpaceDE w:val="0"/>
        <w:autoSpaceDN w:val="0"/>
        <w:adjustRightInd w:val="0"/>
        <w:spacing w:line="360" w:lineRule="auto"/>
        <w:rPr>
          <w:rFonts w:cs="Arial"/>
        </w:rPr>
      </w:pPr>
      <w:r w:rsidRPr="0041588A">
        <w:rPr>
          <w:rFonts w:cs="Arial"/>
        </w:rPr>
        <w:t xml:space="preserve">- rozlišovať hlavné druhy výtvarného umenia pri ich tvorbe i prezentácii, opisovať svoje estetické zážitky z vnímania a tvorby umeleckých diel; </w:t>
      </w:r>
    </w:p>
    <w:p w:rsidR="005B2752" w:rsidRPr="0041588A" w:rsidRDefault="005B2752" w:rsidP="005B2752">
      <w:pPr>
        <w:autoSpaceDE w:val="0"/>
        <w:autoSpaceDN w:val="0"/>
        <w:adjustRightInd w:val="0"/>
        <w:spacing w:line="360" w:lineRule="auto"/>
        <w:rPr>
          <w:rFonts w:cs="Arial"/>
        </w:rPr>
      </w:pPr>
      <w:r w:rsidRPr="0041588A">
        <w:rPr>
          <w:rFonts w:cs="Arial"/>
        </w:rPr>
        <w:t>- chápať význam estetických faktorov, estetickej činnosti v každodennom živote;</w:t>
      </w:r>
    </w:p>
    <w:p w:rsidR="005B2752" w:rsidRPr="0041588A" w:rsidRDefault="005B2752" w:rsidP="005B2752">
      <w:pPr>
        <w:autoSpaceDE w:val="0"/>
        <w:autoSpaceDN w:val="0"/>
        <w:adjustRightInd w:val="0"/>
        <w:spacing w:line="360" w:lineRule="auto"/>
        <w:rPr>
          <w:rFonts w:cs="Arial"/>
        </w:rPr>
      </w:pPr>
      <w:r w:rsidRPr="0041588A">
        <w:rPr>
          <w:rFonts w:cs="Arial"/>
        </w:rPr>
        <w:t>- chápať význam umenia v živote jednotlivca a spoločnosti a v kultúre;</w:t>
      </w:r>
    </w:p>
    <w:p w:rsidR="005B2752" w:rsidRPr="0041588A" w:rsidRDefault="005B2752" w:rsidP="005B2752">
      <w:pPr>
        <w:autoSpaceDE w:val="0"/>
        <w:autoSpaceDN w:val="0"/>
        <w:adjustRightInd w:val="0"/>
        <w:spacing w:line="360" w:lineRule="auto"/>
        <w:rPr>
          <w:rFonts w:cs="Arial"/>
        </w:rPr>
      </w:pPr>
      <w:r w:rsidRPr="0041588A">
        <w:rPr>
          <w:rFonts w:cs="Arial"/>
        </w:rPr>
        <w:t>- porozumieť súčasnej umeleckej a kultúrnej tvorbe;</w:t>
      </w:r>
    </w:p>
    <w:p w:rsidR="005B2752" w:rsidRPr="0041588A" w:rsidRDefault="005B2752" w:rsidP="005B2752">
      <w:pPr>
        <w:autoSpaceDE w:val="0"/>
        <w:autoSpaceDN w:val="0"/>
        <w:adjustRightInd w:val="0"/>
        <w:spacing w:line="360" w:lineRule="auto"/>
        <w:rPr>
          <w:rFonts w:cs="Arial"/>
        </w:rPr>
      </w:pPr>
      <w:r w:rsidRPr="0041588A">
        <w:rPr>
          <w:rFonts w:cs="Arial"/>
        </w:rPr>
        <w:t>- poznať zákonitosti etiky, vedieť kultúrne komunikovať na základe pravidiel etikety;</w:t>
      </w:r>
    </w:p>
    <w:p w:rsidR="005B2752" w:rsidRPr="0041588A" w:rsidRDefault="005B2752" w:rsidP="005B2752">
      <w:pPr>
        <w:autoSpaceDE w:val="0"/>
        <w:autoSpaceDN w:val="0"/>
        <w:adjustRightInd w:val="0"/>
        <w:spacing w:line="360" w:lineRule="auto"/>
        <w:rPr>
          <w:rFonts w:cs="Arial"/>
        </w:rPr>
      </w:pPr>
      <w:r w:rsidRPr="0041588A">
        <w:rPr>
          <w:rFonts w:cs="Arial"/>
        </w:rPr>
        <w:t>- uplatňovať kritické myslenie voči mediálnej ponuke a iným súčasným kultúrnym</w:t>
      </w:r>
    </w:p>
    <w:p w:rsidR="005B2752" w:rsidRPr="0041588A" w:rsidRDefault="005B2752" w:rsidP="005B2752">
      <w:pPr>
        <w:autoSpaceDE w:val="0"/>
        <w:autoSpaceDN w:val="0"/>
        <w:adjustRightInd w:val="0"/>
        <w:spacing w:line="360" w:lineRule="auto"/>
        <w:rPr>
          <w:rFonts w:cs="Arial"/>
        </w:rPr>
      </w:pPr>
      <w:r w:rsidRPr="0041588A">
        <w:rPr>
          <w:rFonts w:cs="Arial"/>
        </w:rPr>
        <w:t>procesom.</w:t>
      </w:r>
    </w:p>
    <w:p w:rsidR="005B2752" w:rsidRPr="0041588A" w:rsidRDefault="005B2752" w:rsidP="005B2752">
      <w:pPr>
        <w:autoSpaceDE w:val="0"/>
        <w:autoSpaceDN w:val="0"/>
        <w:adjustRightInd w:val="0"/>
        <w:rPr>
          <w:rFonts w:cs="Arial"/>
        </w:rPr>
      </w:pPr>
    </w:p>
    <w:p w:rsidR="005B2752" w:rsidRPr="0041588A" w:rsidRDefault="005B2752" w:rsidP="001755D1">
      <w:pPr>
        <w:pStyle w:val="Odsekzoznamu"/>
        <w:numPr>
          <w:ilvl w:val="0"/>
          <w:numId w:val="89"/>
        </w:numPr>
        <w:spacing w:after="200" w:line="276" w:lineRule="auto"/>
        <w:contextualSpacing/>
        <w:rPr>
          <w:rFonts w:cs="Arial"/>
          <w:b/>
          <w:szCs w:val="22"/>
        </w:rPr>
      </w:pPr>
      <w:r w:rsidRPr="0041588A">
        <w:rPr>
          <w:rFonts w:cs="Arial"/>
          <w:b/>
          <w:szCs w:val="22"/>
        </w:rPr>
        <w:t xml:space="preserve">Učebné zdroje </w:t>
      </w:r>
    </w:p>
    <w:p w:rsidR="00523EAE" w:rsidRPr="0041588A" w:rsidRDefault="00523EAE" w:rsidP="00523EAE">
      <w:pPr>
        <w:pStyle w:val="Odsekzoznamu"/>
        <w:spacing w:after="200" w:line="276" w:lineRule="auto"/>
        <w:contextualSpacing/>
        <w:rPr>
          <w:rFonts w:cs="Arial"/>
          <w:b/>
          <w:szCs w:val="22"/>
        </w:rPr>
      </w:pPr>
    </w:p>
    <w:p w:rsidR="005B2752" w:rsidRPr="0041588A" w:rsidRDefault="005B2752" w:rsidP="005B2752">
      <w:pPr>
        <w:pStyle w:val="Odsekzoznamu"/>
        <w:spacing w:after="200" w:line="360" w:lineRule="auto"/>
        <w:ind w:left="0"/>
        <w:contextualSpacing/>
        <w:rPr>
          <w:rFonts w:cs="Arial"/>
          <w:szCs w:val="22"/>
        </w:rPr>
      </w:pPr>
      <w:r w:rsidRPr="0041588A">
        <w:rPr>
          <w:rFonts w:cs="Arial"/>
          <w:szCs w:val="22"/>
        </w:rPr>
        <w:t xml:space="preserve">PETRÁNSKY,Ľ. 1988. </w:t>
      </w:r>
      <w:r w:rsidRPr="0041588A">
        <w:rPr>
          <w:rFonts w:cs="Arial"/>
          <w:i/>
          <w:szCs w:val="22"/>
        </w:rPr>
        <w:t>Princípy moderného umenia</w:t>
      </w:r>
      <w:r w:rsidRPr="0041588A">
        <w:rPr>
          <w:rFonts w:cs="Arial"/>
          <w:szCs w:val="22"/>
        </w:rPr>
        <w:t>. Bratislava: Smena, 1988. 272 s. 073-028-88.</w:t>
      </w:r>
    </w:p>
    <w:p w:rsidR="005B2752" w:rsidRPr="0041588A" w:rsidRDefault="005B2752" w:rsidP="005B2752">
      <w:pPr>
        <w:pStyle w:val="Odsekzoznamu"/>
        <w:spacing w:after="200" w:line="360" w:lineRule="auto"/>
        <w:ind w:left="0"/>
        <w:contextualSpacing/>
        <w:rPr>
          <w:rFonts w:cs="Arial"/>
          <w:iCs/>
        </w:rPr>
      </w:pPr>
      <w:r w:rsidRPr="0041588A">
        <w:rPr>
          <w:rFonts w:cs="Arial"/>
          <w:iCs/>
        </w:rPr>
        <w:t xml:space="preserve">PIJOAN,J. 1989. </w:t>
      </w:r>
      <w:r w:rsidRPr="0041588A">
        <w:rPr>
          <w:rFonts w:cs="Arial"/>
          <w:i/>
          <w:iCs/>
        </w:rPr>
        <w:t>Dejiny umenia 1.-10.</w:t>
      </w:r>
      <w:r w:rsidRPr="0041588A">
        <w:rPr>
          <w:rFonts w:cs="Arial"/>
          <w:iCs/>
        </w:rPr>
        <w:t xml:space="preserve"> Bratislava: Tatran, 1989. ISBN 80-222-0003-4.</w:t>
      </w:r>
    </w:p>
    <w:p w:rsidR="005B2752" w:rsidRPr="0041588A" w:rsidRDefault="005B2752" w:rsidP="005B2752">
      <w:pPr>
        <w:pStyle w:val="Odsekzoznamu"/>
        <w:spacing w:after="200" w:line="360" w:lineRule="auto"/>
        <w:ind w:left="0"/>
        <w:contextualSpacing/>
        <w:rPr>
          <w:rFonts w:cs="Arial"/>
          <w:szCs w:val="22"/>
        </w:rPr>
      </w:pPr>
      <w:r w:rsidRPr="0041588A">
        <w:rPr>
          <w:rFonts w:cs="Arial"/>
          <w:szCs w:val="22"/>
        </w:rPr>
        <w:t xml:space="preserve">DALY, S. – WICE, N. 1999. </w:t>
      </w:r>
      <w:r w:rsidRPr="0041588A">
        <w:rPr>
          <w:rFonts w:cs="Arial"/>
          <w:i/>
          <w:szCs w:val="22"/>
        </w:rPr>
        <w:t>Encyklopedie kulturních trendů devadesátých let</w:t>
      </w:r>
      <w:r w:rsidRPr="0041588A">
        <w:rPr>
          <w:rFonts w:cs="Arial"/>
          <w:szCs w:val="22"/>
        </w:rPr>
        <w:t>. Brno : Books, 1999. ISBN 80-7242-065-8.</w:t>
      </w:r>
    </w:p>
    <w:p w:rsidR="005B2752" w:rsidRPr="0041588A" w:rsidRDefault="005B2752" w:rsidP="005B2752">
      <w:pPr>
        <w:pStyle w:val="Odsekzoznamu"/>
        <w:spacing w:after="200" w:line="360" w:lineRule="auto"/>
        <w:ind w:left="0"/>
        <w:contextualSpacing/>
        <w:rPr>
          <w:rFonts w:cs="Arial"/>
          <w:szCs w:val="22"/>
        </w:rPr>
      </w:pPr>
      <w:r w:rsidRPr="0041588A">
        <w:rPr>
          <w:rFonts w:cs="Arial"/>
          <w:szCs w:val="22"/>
        </w:rPr>
        <w:t xml:space="preserve">ECO, U. 2005. </w:t>
      </w:r>
      <w:r w:rsidRPr="0041588A">
        <w:rPr>
          <w:rFonts w:cs="Arial"/>
          <w:i/>
          <w:szCs w:val="22"/>
        </w:rPr>
        <w:t>Dějiny krásy</w:t>
      </w:r>
      <w:r w:rsidRPr="0041588A">
        <w:rPr>
          <w:rFonts w:cs="Arial"/>
          <w:szCs w:val="22"/>
        </w:rPr>
        <w:t>. Praha : Argo, 2005. ISBN 80-7203-677-7.</w:t>
      </w:r>
    </w:p>
    <w:p w:rsidR="005B2752" w:rsidRPr="0041588A" w:rsidRDefault="005B2752" w:rsidP="005B2752">
      <w:pPr>
        <w:pStyle w:val="Odsekzoznamu"/>
        <w:spacing w:after="200" w:line="360" w:lineRule="auto"/>
        <w:ind w:left="0"/>
        <w:contextualSpacing/>
        <w:rPr>
          <w:rFonts w:cs="Arial"/>
          <w:szCs w:val="22"/>
        </w:rPr>
      </w:pPr>
      <w:r w:rsidRPr="0041588A">
        <w:rPr>
          <w:rFonts w:cs="Arial"/>
          <w:szCs w:val="22"/>
        </w:rPr>
        <w:t xml:space="preserve">ECO, U.2007. </w:t>
      </w:r>
      <w:r w:rsidRPr="0041588A">
        <w:rPr>
          <w:rFonts w:cs="Arial"/>
          <w:i/>
          <w:szCs w:val="22"/>
        </w:rPr>
        <w:t>Dějiny ošklivosti</w:t>
      </w:r>
      <w:r w:rsidRPr="0041588A">
        <w:rPr>
          <w:rFonts w:cs="Arial"/>
          <w:szCs w:val="22"/>
        </w:rPr>
        <w:t>. Praha : Argo, 2007. ISBN 978-80-7203-893-0.</w:t>
      </w:r>
    </w:p>
    <w:p w:rsidR="005B2752" w:rsidRPr="0041588A" w:rsidRDefault="005B2752" w:rsidP="005B2752">
      <w:pPr>
        <w:pStyle w:val="Odsekzoznamu"/>
        <w:spacing w:after="200" w:line="360" w:lineRule="auto"/>
        <w:ind w:left="0"/>
        <w:contextualSpacing/>
        <w:rPr>
          <w:rFonts w:cs="Arial"/>
          <w:szCs w:val="22"/>
        </w:rPr>
      </w:pPr>
      <w:r w:rsidRPr="0041588A">
        <w:rPr>
          <w:rFonts w:cs="Arial"/>
          <w:szCs w:val="22"/>
        </w:rPr>
        <w:t xml:space="preserve">FILA, R. 1991. </w:t>
      </w:r>
      <w:r w:rsidRPr="0041588A">
        <w:rPr>
          <w:rFonts w:cs="Arial"/>
          <w:i/>
          <w:szCs w:val="22"/>
        </w:rPr>
        <w:t>Načo je nám umenie</w:t>
      </w:r>
      <w:r w:rsidRPr="0041588A">
        <w:rPr>
          <w:rFonts w:cs="Arial"/>
          <w:szCs w:val="22"/>
        </w:rPr>
        <w:t>. Bratislava : Mladé letá, 1991. ISBN 80-06-00296-7.</w:t>
      </w:r>
    </w:p>
    <w:p w:rsidR="005B2752" w:rsidRPr="0041588A" w:rsidRDefault="005B2752" w:rsidP="005B2752">
      <w:pPr>
        <w:pStyle w:val="Odsekzoznamu"/>
        <w:spacing w:after="200" w:line="360" w:lineRule="auto"/>
        <w:ind w:left="0"/>
        <w:contextualSpacing/>
        <w:rPr>
          <w:rFonts w:cs="Arial"/>
          <w:szCs w:val="22"/>
        </w:rPr>
      </w:pPr>
      <w:r w:rsidRPr="0041588A">
        <w:rPr>
          <w:rFonts w:cs="Arial"/>
          <w:szCs w:val="22"/>
        </w:rPr>
        <w:t xml:space="preserve">KULKA, J. 2000. </w:t>
      </w:r>
      <w:r w:rsidRPr="0041588A">
        <w:rPr>
          <w:rFonts w:cs="Arial"/>
          <w:i/>
          <w:szCs w:val="22"/>
        </w:rPr>
        <w:t>Umění a kýč</w:t>
      </w:r>
      <w:r w:rsidRPr="0041588A">
        <w:rPr>
          <w:rFonts w:cs="Arial"/>
          <w:szCs w:val="22"/>
        </w:rPr>
        <w:t>. Praha : Torst, 2000. ISBN 80-7215-129-2.</w:t>
      </w:r>
    </w:p>
    <w:p w:rsidR="005B2752" w:rsidRPr="0041588A" w:rsidRDefault="005B2752" w:rsidP="005B2752">
      <w:pPr>
        <w:pStyle w:val="Odsekzoznamu"/>
        <w:spacing w:after="200" w:line="360" w:lineRule="auto"/>
        <w:ind w:left="0"/>
        <w:contextualSpacing/>
        <w:rPr>
          <w:rFonts w:cs="Arial"/>
          <w:iCs/>
        </w:rPr>
      </w:pPr>
      <w:r w:rsidRPr="0041588A">
        <w:rPr>
          <w:rFonts w:cs="Arial"/>
          <w:szCs w:val="22"/>
        </w:rPr>
        <w:t xml:space="preserve">MALÍČEK, J. 2008. </w:t>
      </w:r>
      <w:r w:rsidRPr="0041588A">
        <w:rPr>
          <w:rFonts w:cs="Arial"/>
          <w:i/>
          <w:szCs w:val="22"/>
        </w:rPr>
        <w:t>Vademecum popkultúry.</w:t>
      </w:r>
      <w:r w:rsidRPr="0041588A">
        <w:rPr>
          <w:rFonts w:cs="Arial"/>
          <w:szCs w:val="22"/>
        </w:rPr>
        <w:t xml:space="preserve"> Nitra : Univerzita Konštantína Filozofa, 2008. ISBN 978-80-8094-287-8.</w:t>
      </w:r>
    </w:p>
    <w:p w:rsidR="005B2752" w:rsidRPr="0041588A" w:rsidRDefault="005B2752" w:rsidP="005B2752">
      <w:pPr>
        <w:spacing w:line="360" w:lineRule="auto"/>
        <w:rPr>
          <w:rFonts w:cs="Arial"/>
          <w:szCs w:val="22"/>
        </w:rPr>
      </w:pPr>
      <w:r w:rsidRPr="0041588A">
        <w:rPr>
          <w:rFonts w:cs="Arial"/>
          <w:szCs w:val="22"/>
        </w:rPr>
        <w:t xml:space="preserve">MISTRÍK, E. 2007. </w:t>
      </w:r>
      <w:r w:rsidRPr="0041588A">
        <w:rPr>
          <w:rFonts w:cs="Arial"/>
          <w:i/>
          <w:szCs w:val="22"/>
        </w:rPr>
        <w:t>Estetický slovník</w:t>
      </w:r>
      <w:r w:rsidRPr="0041588A">
        <w:rPr>
          <w:rFonts w:cs="Arial"/>
          <w:szCs w:val="22"/>
        </w:rPr>
        <w:t>. Bratislava : Iris, 2007. ISBN 978-80-89256-08-2.</w:t>
      </w:r>
    </w:p>
    <w:p w:rsidR="005B2752" w:rsidRPr="0041588A" w:rsidRDefault="005B2752" w:rsidP="005B2752">
      <w:pPr>
        <w:spacing w:line="360" w:lineRule="auto"/>
        <w:rPr>
          <w:rFonts w:cs="Arial"/>
          <w:szCs w:val="22"/>
        </w:rPr>
      </w:pPr>
      <w:r w:rsidRPr="0041588A">
        <w:rPr>
          <w:rFonts w:cs="Arial"/>
          <w:szCs w:val="22"/>
        </w:rPr>
        <w:t xml:space="preserve">MISTRÍK, E.1994. </w:t>
      </w:r>
      <w:r w:rsidRPr="0041588A">
        <w:rPr>
          <w:rFonts w:cs="Arial"/>
          <w:i/>
          <w:szCs w:val="22"/>
        </w:rPr>
        <w:t>Vstup do umenia</w:t>
      </w:r>
      <w:r w:rsidRPr="0041588A">
        <w:rPr>
          <w:rFonts w:cs="Arial"/>
          <w:szCs w:val="22"/>
        </w:rPr>
        <w:t xml:space="preserve">. Nitra : Enigma Jr., 1994. ISBN 80-85471-18-3 (dostupné na internete: </w:t>
      </w:r>
      <w:hyperlink r:id="rId22" w:history="1">
        <w:r w:rsidRPr="0041588A">
          <w:rPr>
            <w:rStyle w:val="Hypertextovprepojenie"/>
            <w:color w:val="auto"/>
            <w:szCs w:val="22"/>
          </w:rPr>
          <w:t>www.erichmistrik.sk</w:t>
        </w:r>
      </w:hyperlink>
      <w:r w:rsidRPr="0041588A">
        <w:rPr>
          <w:rFonts w:cs="Arial"/>
          <w:szCs w:val="22"/>
        </w:rPr>
        <w:t xml:space="preserve"> v časti Publikácie).</w:t>
      </w:r>
    </w:p>
    <w:p w:rsidR="005B2752" w:rsidRPr="0041588A" w:rsidRDefault="005B2752" w:rsidP="005B2752">
      <w:pPr>
        <w:spacing w:line="360" w:lineRule="auto"/>
        <w:rPr>
          <w:rFonts w:cs="Arial"/>
          <w:szCs w:val="22"/>
        </w:rPr>
      </w:pPr>
      <w:r w:rsidRPr="0041588A">
        <w:rPr>
          <w:rFonts w:cs="Arial"/>
          <w:szCs w:val="22"/>
        </w:rPr>
        <w:t xml:space="preserve">PLESNÍK, Ľ. a kol. 1995. </w:t>
      </w:r>
      <w:r w:rsidRPr="0041588A">
        <w:rPr>
          <w:rFonts w:cs="Arial"/>
          <w:i/>
          <w:szCs w:val="22"/>
        </w:rPr>
        <w:t>Ako vstupovať do živej kultúry</w:t>
      </w:r>
      <w:r w:rsidRPr="0041588A">
        <w:rPr>
          <w:rFonts w:cs="Arial"/>
          <w:szCs w:val="22"/>
        </w:rPr>
        <w:t>. Nitra : Univerzita Konštantína Filozofa, 1995. ISBN 80-88738-57-1.</w:t>
      </w:r>
    </w:p>
    <w:p w:rsidR="005B2752" w:rsidRPr="0041588A" w:rsidRDefault="005B2752" w:rsidP="005B2752">
      <w:pPr>
        <w:spacing w:after="200" w:line="276" w:lineRule="auto"/>
        <w:contextualSpacing/>
        <w:rPr>
          <w:rFonts w:cs="Arial"/>
          <w:b/>
          <w:szCs w:val="22"/>
        </w:rPr>
      </w:pPr>
    </w:p>
    <w:p w:rsidR="005B2752" w:rsidRPr="0041588A" w:rsidRDefault="005B2752" w:rsidP="005B2752">
      <w:pPr>
        <w:pStyle w:val="Odsekzoznamu"/>
        <w:spacing w:after="200" w:line="276" w:lineRule="auto"/>
        <w:contextualSpacing/>
        <w:rPr>
          <w:rFonts w:cs="Arial"/>
          <w:b/>
          <w:szCs w:val="22"/>
        </w:rPr>
      </w:pPr>
    </w:p>
    <w:p w:rsidR="005B2752" w:rsidRDefault="005B2752" w:rsidP="001755D1">
      <w:pPr>
        <w:pStyle w:val="Odsekzoznamu"/>
        <w:numPr>
          <w:ilvl w:val="0"/>
          <w:numId w:val="89"/>
        </w:numPr>
        <w:spacing w:after="200" w:line="276" w:lineRule="auto"/>
        <w:contextualSpacing/>
        <w:rPr>
          <w:rFonts w:cs="Arial"/>
          <w:b/>
          <w:szCs w:val="22"/>
        </w:rPr>
      </w:pPr>
      <w:r w:rsidRPr="0041588A">
        <w:rPr>
          <w:rFonts w:cs="Arial"/>
          <w:b/>
          <w:szCs w:val="22"/>
        </w:rPr>
        <w:t>Hodnotenie predmetu</w:t>
      </w:r>
    </w:p>
    <w:p w:rsidR="00C5151D" w:rsidRPr="0041588A" w:rsidRDefault="00C5151D" w:rsidP="00C5151D">
      <w:pPr>
        <w:pStyle w:val="Odsekzoznamu"/>
        <w:spacing w:after="200" w:line="276" w:lineRule="auto"/>
        <w:contextualSpacing/>
        <w:rPr>
          <w:rFonts w:cs="Arial"/>
          <w:b/>
          <w:szCs w:val="22"/>
        </w:rPr>
      </w:pPr>
    </w:p>
    <w:p w:rsidR="00C5151D" w:rsidRDefault="001755D1" w:rsidP="00C5151D">
      <w:pPr>
        <w:autoSpaceDE w:val="0"/>
        <w:autoSpaceDN w:val="0"/>
        <w:adjustRightInd w:val="0"/>
        <w:spacing w:line="360" w:lineRule="auto"/>
        <w:jc w:val="both"/>
        <w:rPr>
          <w:rFonts w:cs="Arial"/>
          <w:szCs w:val="22"/>
        </w:rPr>
      </w:pPr>
      <w:r w:rsidRPr="00C5151D">
        <w:rPr>
          <w:rFonts w:cs="Arial"/>
          <w:szCs w:val="22"/>
        </w:rPr>
        <w:lastRenderedPageBreak/>
        <w:t>Vychádza z Metodického pokynu č. 21/2011 a je v súlade s platnými učebnými osnovami a</w:t>
      </w:r>
      <w:r w:rsidR="00C5151D" w:rsidRPr="00C5151D">
        <w:rPr>
          <w:rFonts w:cs="Arial"/>
          <w:szCs w:val="22"/>
        </w:rPr>
        <w:t> </w:t>
      </w:r>
      <w:r w:rsidRPr="00C5151D">
        <w:rPr>
          <w:rFonts w:cs="Arial"/>
          <w:szCs w:val="22"/>
        </w:rPr>
        <w:t>cieľmi</w:t>
      </w:r>
      <w:r w:rsidR="00C5151D" w:rsidRPr="00C5151D">
        <w:rPr>
          <w:rFonts w:cs="Arial"/>
          <w:szCs w:val="22"/>
        </w:rPr>
        <w:t xml:space="preserve"> </w:t>
      </w:r>
      <w:bookmarkStart w:id="160" w:name="_Toc339305971"/>
      <w:r w:rsidR="00C5151D">
        <w:rPr>
          <w:rFonts w:cs="Arial"/>
          <w:szCs w:val="22"/>
        </w:rPr>
        <w:t>na hodnotenie žiaka.</w:t>
      </w:r>
    </w:p>
    <w:p w:rsidR="00C5151D" w:rsidRDefault="00C5151D" w:rsidP="00C5151D">
      <w:pPr>
        <w:autoSpaceDE w:val="0"/>
        <w:autoSpaceDN w:val="0"/>
        <w:adjustRightInd w:val="0"/>
        <w:spacing w:line="360" w:lineRule="auto"/>
        <w:jc w:val="both"/>
        <w:rPr>
          <w:rFonts w:cs="Arial"/>
          <w:szCs w:val="22"/>
        </w:rPr>
      </w:pPr>
    </w:p>
    <w:p w:rsidR="00C5151D" w:rsidRDefault="00C5151D" w:rsidP="00C5151D">
      <w:pPr>
        <w:autoSpaceDE w:val="0"/>
        <w:autoSpaceDN w:val="0"/>
        <w:adjustRightInd w:val="0"/>
        <w:spacing w:line="360" w:lineRule="auto"/>
        <w:jc w:val="both"/>
        <w:rPr>
          <w:rFonts w:cs="Arial"/>
          <w:szCs w:val="22"/>
        </w:rPr>
      </w:pPr>
    </w:p>
    <w:p w:rsidR="00523EAE" w:rsidRPr="002F2B08" w:rsidRDefault="00A12FB0" w:rsidP="00C5151D">
      <w:pPr>
        <w:autoSpaceDE w:val="0"/>
        <w:autoSpaceDN w:val="0"/>
        <w:adjustRightInd w:val="0"/>
        <w:spacing w:line="360" w:lineRule="auto"/>
        <w:jc w:val="both"/>
        <w:rPr>
          <w:b/>
          <w:sz w:val="24"/>
        </w:rPr>
      </w:pPr>
      <w:r>
        <w:rPr>
          <w:b/>
          <w:sz w:val="24"/>
        </w:rPr>
        <w:t xml:space="preserve">7.3.4 </w:t>
      </w:r>
      <w:r w:rsidR="00DB4F5B" w:rsidRPr="002F2B08">
        <w:rPr>
          <w:b/>
          <w:sz w:val="24"/>
        </w:rPr>
        <w:t>Odborné d</w:t>
      </w:r>
      <w:r w:rsidR="00523EAE" w:rsidRPr="002F2B08">
        <w:rPr>
          <w:b/>
          <w:sz w:val="24"/>
        </w:rPr>
        <w:t>ejiny výtvarnej kultúry</w:t>
      </w:r>
      <w:bookmarkEnd w:id="160"/>
    </w:p>
    <w:p w:rsidR="00682283" w:rsidRPr="0041588A" w:rsidRDefault="00682283" w:rsidP="006661A2">
      <w:pPr>
        <w:spacing w:before="120"/>
        <w:rPr>
          <w:rFonts w:cs="Arial"/>
          <w:bCs/>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8"/>
        <w:gridCol w:w="4470"/>
      </w:tblGrid>
      <w:tr w:rsidR="00682283" w:rsidRPr="0041588A" w:rsidTr="00F96073">
        <w:trPr>
          <w:trHeight w:val="446"/>
        </w:trPr>
        <w:tc>
          <w:tcPr>
            <w:tcW w:w="4358" w:type="dxa"/>
            <w:shd w:val="clear" w:color="auto" w:fill="CCCCCC"/>
          </w:tcPr>
          <w:p w:rsidR="00682283" w:rsidRPr="0041588A" w:rsidRDefault="00682283" w:rsidP="001648B1">
            <w:pPr>
              <w:pStyle w:val="mojtext"/>
              <w:rPr>
                <w:b/>
                <w:color w:val="auto"/>
              </w:rPr>
            </w:pPr>
            <w:r w:rsidRPr="0041588A">
              <w:rPr>
                <w:b/>
                <w:color w:val="auto"/>
              </w:rPr>
              <w:t>Názov predmetu</w:t>
            </w:r>
          </w:p>
        </w:tc>
        <w:tc>
          <w:tcPr>
            <w:tcW w:w="4470" w:type="dxa"/>
            <w:shd w:val="clear" w:color="auto" w:fill="CCCCCC"/>
          </w:tcPr>
          <w:p w:rsidR="00682283" w:rsidRPr="0041588A" w:rsidRDefault="00DB4F5B" w:rsidP="00DB4F5B">
            <w:pPr>
              <w:pStyle w:val="mojtext"/>
              <w:rPr>
                <w:b/>
                <w:color w:val="auto"/>
              </w:rPr>
            </w:pPr>
            <w:r w:rsidRPr="0041588A">
              <w:rPr>
                <w:b/>
                <w:color w:val="auto"/>
              </w:rPr>
              <w:t>Odborné d</w:t>
            </w:r>
            <w:r w:rsidR="00682283" w:rsidRPr="0041588A">
              <w:rPr>
                <w:b/>
                <w:color w:val="auto"/>
              </w:rPr>
              <w:t>ejiny výtvarnej kultúry</w:t>
            </w:r>
          </w:p>
        </w:tc>
      </w:tr>
      <w:tr w:rsidR="00682283" w:rsidRPr="0041588A" w:rsidTr="00F96073">
        <w:trPr>
          <w:trHeight w:val="112"/>
        </w:trPr>
        <w:tc>
          <w:tcPr>
            <w:tcW w:w="4358" w:type="dxa"/>
            <w:shd w:val="clear" w:color="auto" w:fill="F3F3F3"/>
          </w:tcPr>
          <w:p w:rsidR="00682283" w:rsidRPr="0041588A" w:rsidRDefault="00682283" w:rsidP="001648B1">
            <w:pPr>
              <w:pStyle w:val="mojtext"/>
              <w:rPr>
                <w:b/>
                <w:color w:val="auto"/>
              </w:rPr>
            </w:pPr>
            <w:r w:rsidRPr="0041588A">
              <w:rPr>
                <w:b/>
                <w:color w:val="auto"/>
              </w:rPr>
              <w:t>Časový rozsah výučby</w:t>
            </w:r>
          </w:p>
        </w:tc>
        <w:tc>
          <w:tcPr>
            <w:tcW w:w="4470" w:type="dxa"/>
          </w:tcPr>
          <w:p w:rsidR="00682283" w:rsidRPr="0041588A" w:rsidRDefault="00682283" w:rsidP="001648B1">
            <w:pPr>
              <w:pStyle w:val="mojtext"/>
              <w:rPr>
                <w:color w:val="auto"/>
              </w:rPr>
            </w:pPr>
            <w:r w:rsidRPr="0041588A">
              <w:rPr>
                <w:color w:val="auto"/>
              </w:rPr>
              <w:t>spolu</w:t>
            </w:r>
            <w:r w:rsidR="0056687E">
              <w:rPr>
                <w:color w:val="auto"/>
              </w:rPr>
              <w:t xml:space="preserve"> 19</w:t>
            </w:r>
            <w:r w:rsidRPr="0041588A">
              <w:rPr>
                <w:color w:val="auto"/>
              </w:rPr>
              <w:t>2 vyučovacích hodín</w:t>
            </w:r>
          </w:p>
        </w:tc>
      </w:tr>
      <w:tr w:rsidR="00682283" w:rsidRPr="0041588A" w:rsidTr="00F96073">
        <w:trPr>
          <w:trHeight w:val="112"/>
        </w:trPr>
        <w:tc>
          <w:tcPr>
            <w:tcW w:w="4358" w:type="dxa"/>
            <w:shd w:val="clear" w:color="auto" w:fill="F3F3F3"/>
          </w:tcPr>
          <w:p w:rsidR="00682283" w:rsidRPr="0041588A" w:rsidRDefault="00682283" w:rsidP="001648B1">
            <w:pPr>
              <w:pStyle w:val="mojtext"/>
              <w:rPr>
                <w:b/>
                <w:color w:val="auto"/>
              </w:rPr>
            </w:pPr>
            <w:r w:rsidRPr="0041588A">
              <w:rPr>
                <w:b/>
                <w:color w:val="auto"/>
              </w:rPr>
              <w:t>Kód a názov študijného odboru</w:t>
            </w:r>
          </w:p>
        </w:tc>
        <w:tc>
          <w:tcPr>
            <w:tcW w:w="4470" w:type="dxa"/>
          </w:tcPr>
          <w:p w:rsidR="00682283" w:rsidRDefault="00682283" w:rsidP="001648B1">
            <w:pPr>
              <w:pStyle w:val="mojtext"/>
              <w:rPr>
                <w:color w:val="auto"/>
              </w:rPr>
            </w:pPr>
            <w:r w:rsidRPr="0041588A">
              <w:rPr>
                <w:color w:val="auto"/>
              </w:rPr>
              <w:t>7902 5 gymnázium</w:t>
            </w:r>
            <w:r w:rsidR="0056687E">
              <w:rPr>
                <w:color w:val="auto"/>
              </w:rPr>
              <w:t xml:space="preserve"> </w:t>
            </w:r>
            <w:r w:rsidR="00C5151D">
              <w:rPr>
                <w:color w:val="auto"/>
              </w:rPr>
              <w:t>3</w:t>
            </w:r>
            <w:r w:rsidR="0056687E">
              <w:rPr>
                <w:color w:val="auto"/>
              </w:rPr>
              <w:t>. – 4. roč.</w:t>
            </w:r>
          </w:p>
          <w:p w:rsidR="0056687E" w:rsidRPr="0041588A" w:rsidRDefault="00962695" w:rsidP="00962695">
            <w:pPr>
              <w:pStyle w:val="mojtext"/>
              <w:rPr>
                <w:color w:val="auto"/>
              </w:rPr>
            </w:pPr>
            <w:r>
              <w:rPr>
                <w:color w:val="auto"/>
              </w:rPr>
              <w:t>7902 J gymnázium 1. – 2. roč.</w:t>
            </w:r>
          </w:p>
        </w:tc>
      </w:tr>
      <w:tr w:rsidR="00682283" w:rsidRPr="0041588A" w:rsidTr="00F96073">
        <w:trPr>
          <w:trHeight w:val="114"/>
        </w:trPr>
        <w:tc>
          <w:tcPr>
            <w:tcW w:w="4358" w:type="dxa"/>
            <w:shd w:val="clear" w:color="auto" w:fill="F3F3F3"/>
          </w:tcPr>
          <w:p w:rsidR="00682283" w:rsidRPr="0041588A" w:rsidRDefault="00682283" w:rsidP="001648B1">
            <w:pPr>
              <w:pStyle w:val="mojtext"/>
              <w:rPr>
                <w:b/>
                <w:color w:val="auto"/>
              </w:rPr>
            </w:pPr>
            <w:r w:rsidRPr="0041588A">
              <w:rPr>
                <w:b/>
                <w:color w:val="auto"/>
              </w:rPr>
              <w:t xml:space="preserve">Ročník </w:t>
            </w:r>
          </w:p>
        </w:tc>
        <w:tc>
          <w:tcPr>
            <w:tcW w:w="4470" w:type="dxa"/>
          </w:tcPr>
          <w:p w:rsidR="00682283" w:rsidRPr="0041588A" w:rsidRDefault="00523EAE" w:rsidP="001648B1">
            <w:pPr>
              <w:pStyle w:val="mojtext"/>
              <w:rPr>
                <w:color w:val="auto"/>
              </w:rPr>
            </w:pPr>
            <w:r w:rsidRPr="0041588A">
              <w:rPr>
                <w:color w:val="auto"/>
              </w:rPr>
              <w:t>2</w:t>
            </w:r>
            <w:r w:rsidR="00682283" w:rsidRPr="0041588A">
              <w:rPr>
                <w:color w:val="auto"/>
              </w:rPr>
              <w:t>. – 4.</w:t>
            </w:r>
          </w:p>
        </w:tc>
      </w:tr>
      <w:tr w:rsidR="00682283" w:rsidRPr="0041588A" w:rsidTr="00F96073">
        <w:tc>
          <w:tcPr>
            <w:tcW w:w="4358" w:type="dxa"/>
            <w:shd w:val="clear" w:color="auto" w:fill="F3F3F3"/>
          </w:tcPr>
          <w:p w:rsidR="00682283" w:rsidRPr="0041588A" w:rsidRDefault="00682283" w:rsidP="001648B1">
            <w:pPr>
              <w:pStyle w:val="mojtext"/>
              <w:rPr>
                <w:b/>
                <w:color w:val="auto"/>
              </w:rPr>
            </w:pPr>
            <w:r w:rsidRPr="0041588A">
              <w:rPr>
                <w:b/>
                <w:color w:val="auto"/>
              </w:rPr>
              <w:t>Stupeň vzdelania</w:t>
            </w:r>
          </w:p>
        </w:tc>
        <w:tc>
          <w:tcPr>
            <w:tcW w:w="4470" w:type="dxa"/>
          </w:tcPr>
          <w:p w:rsidR="00682283" w:rsidRPr="0041588A" w:rsidRDefault="00682283" w:rsidP="001648B1">
            <w:pPr>
              <w:pStyle w:val="mojtext"/>
              <w:rPr>
                <w:color w:val="auto"/>
              </w:rPr>
            </w:pPr>
            <w:r w:rsidRPr="0041588A">
              <w:rPr>
                <w:color w:val="auto"/>
              </w:rPr>
              <w:t>ISCED 3A</w:t>
            </w:r>
          </w:p>
        </w:tc>
      </w:tr>
      <w:tr w:rsidR="00682283" w:rsidRPr="0041588A" w:rsidTr="00F96073">
        <w:tc>
          <w:tcPr>
            <w:tcW w:w="4358" w:type="dxa"/>
            <w:shd w:val="clear" w:color="auto" w:fill="F3F3F3"/>
          </w:tcPr>
          <w:p w:rsidR="00682283" w:rsidRPr="0041588A" w:rsidRDefault="00682283" w:rsidP="001648B1">
            <w:pPr>
              <w:pStyle w:val="mojtext"/>
              <w:rPr>
                <w:b/>
                <w:color w:val="auto"/>
              </w:rPr>
            </w:pPr>
            <w:r w:rsidRPr="0041588A">
              <w:rPr>
                <w:b/>
                <w:color w:val="auto"/>
              </w:rPr>
              <w:t>Forma štúdia</w:t>
            </w:r>
          </w:p>
        </w:tc>
        <w:tc>
          <w:tcPr>
            <w:tcW w:w="4470" w:type="dxa"/>
          </w:tcPr>
          <w:p w:rsidR="00682283" w:rsidRPr="0041588A" w:rsidRDefault="00962695" w:rsidP="001648B1">
            <w:pPr>
              <w:pStyle w:val="mojtext"/>
              <w:rPr>
                <w:color w:val="auto"/>
              </w:rPr>
            </w:pPr>
            <w:r>
              <w:rPr>
                <w:color w:val="auto"/>
              </w:rPr>
              <w:t>d</w:t>
            </w:r>
            <w:r w:rsidR="00682283" w:rsidRPr="0041588A">
              <w:rPr>
                <w:color w:val="auto"/>
              </w:rPr>
              <w:t>enná</w:t>
            </w:r>
          </w:p>
        </w:tc>
      </w:tr>
      <w:tr w:rsidR="00682283" w:rsidRPr="0041588A" w:rsidTr="00F96073">
        <w:tc>
          <w:tcPr>
            <w:tcW w:w="4358" w:type="dxa"/>
            <w:shd w:val="clear" w:color="auto" w:fill="F3F3F3"/>
          </w:tcPr>
          <w:p w:rsidR="00682283" w:rsidRPr="0041588A" w:rsidRDefault="00682283" w:rsidP="001648B1">
            <w:pPr>
              <w:pStyle w:val="mojtext"/>
              <w:rPr>
                <w:b/>
                <w:color w:val="auto"/>
              </w:rPr>
            </w:pPr>
            <w:r w:rsidRPr="0041588A">
              <w:rPr>
                <w:b/>
                <w:color w:val="auto"/>
              </w:rPr>
              <w:t>Vyučovací jazyk</w:t>
            </w:r>
          </w:p>
        </w:tc>
        <w:tc>
          <w:tcPr>
            <w:tcW w:w="4470" w:type="dxa"/>
          </w:tcPr>
          <w:p w:rsidR="00682283" w:rsidRPr="0041588A" w:rsidRDefault="00682283" w:rsidP="001648B1">
            <w:pPr>
              <w:pStyle w:val="mojtext"/>
              <w:rPr>
                <w:color w:val="auto"/>
              </w:rPr>
            </w:pPr>
            <w:r w:rsidRPr="0041588A">
              <w:rPr>
                <w:color w:val="auto"/>
              </w:rPr>
              <w:t>slovenský jazyk</w:t>
            </w:r>
          </w:p>
        </w:tc>
      </w:tr>
    </w:tbl>
    <w:p w:rsidR="006661A2" w:rsidRPr="0041588A" w:rsidRDefault="006661A2" w:rsidP="006661A2"/>
    <w:p w:rsidR="006661A2" w:rsidRPr="0041588A" w:rsidRDefault="006661A2" w:rsidP="00F96073">
      <w:pPr>
        <w:rPr>
          <w:b/>
          <w:sz w:val="24"/>
        </w:rPr>
      </w:pPr>
      <w:r w:rsidRPr="0041588A">
        <w:rPr>
          <w:b/>
          <w:sz w:val="24"/>
        </w:rPr>
        <w:t>Charakteristika predmetu</w:t>
      </w:r>
    </w:p>
    <w:p w:rsidR="006661A2" w:rsidRPr="0041588A" w:rsidRDefault="006661A2" w:rsidP="006661A2">
      <w:pPr>
        <w:autoSpaceDE w:val="0"/>
        <w:autoSpaceDN w:val="0"/>
        <w:adjustRightInd w:val="0"/>
        <w:ind w:left="720"/>
        <w:rPr>
          <w:rFonts w:eastAsia="Calibri" w:cs="Arial"/>
          <w:b/>
          <w:bCs/>
          <w:lang w:eastAsia="en-US"/>
        </w:rPr>
      </w:pPr>
    </w:p>
    <w:p w:rsidR="006661A2" w:rsidRPr="0041588A" w:rsidRDefault="006661A2" w:rsidP="006661A2">
      <w:pPr>
        <w:autoSpaceDE w:val="0"/>
        <w:autoSpaceDN w:val="0"/>
        <w:adjustRightInd w:val="0"/>
        <w:spacing w:line="360" w:lineRule="auto"/>
        <w:ind w:firstLine="708"/>
        <w:jc w:val="both"/>
        <w:rPr>
          <w:rFonts w:eastAsia="Calibri" w:cs="Arial"/>
          <w:szCs w:val="22"/>
          <w:lang w:eastAsia="en-US"/>
        </w:rPr>
      </w:pPr>
      <w:r w:rsidRPr="0041588A">
        <w:rPr>
          <w:rFonts w:eastAsia="Calibri" w:cs="Arial"/>
          <w:szCs w:val="22"/>
          <w:lang w:eastAsia="en-US"/>
        </w:rPr>
        <w:t xml:space="preserve">Vyučovací predmet dejiny výtvarnej kultúry poskytuje žiakom ucelený prehľad o najdôležitejších etapách v dejinách výtvarnej kultúry od jej vzniku až po súčasnosť v kontinuite s historickým vývojom spoločnosti, filozofickými a estetickými názormi v jednotlivých historických obdobiach. Cieľom predmetu je osvojenie súboru poznatkov z filozofie umenia, teórie umenia a teórie tvorby v historických súvislostiach; získanie návykov nachádzať v umeleckej tvorbe zdroje a inšpirácie pre citové a estetické vnímanie, kultúrne myslenie a pre vlastnú tvorivú činnosť v rámci zvoleného študijného odboru. Obsahom predmetu sú všeobecné kategórie teórie výtvarného umenia, všeobecné princípy periodizácie historického vývoja spoločnosti a jej výtvarnej kultúry, podmienenosť vývojových etáp, informácie o významných osobnostiach a ich tvorbe. Výber tvorcov a ich diel na najdôležitejšie a najtypickejšie. Výučba má chronologický charakter podľa jednotlivých historických období, je zameraná predovšetkým na rozvíjanie schopností žiakov orientovať sa v kultúrnom dedičstve svetového aj slovenského výtvarného umenia. Vyučovací predmet dejiny výtvarnej kultúry nadväzuje na všeobecné dejiny, kultivuje historické povedomie žiakov a rozširuje ich spoločensko-vedný základ. </w:t>
      </w:r>
    </w:p>
    <w:p w:rsidR="006661A2" w:rsidRPr="0041588A" w:rsidRDefault="006661A2" w:rsidP="006661A2">
      <w:pPr>
        <w:spacing w:line="360" w:lineRule="auto"/>
        <w:jc w:val="both"/>
        <w:rPr>
          <w:rFonts w:eastAsia="Calibri" w:cs="Arial"/>
          <w:szCs w:val="22"/>
          <w:lang w:eastAsia="en-US"/>
        </w:rPr>
      </w:pPr>
      <w:r w:rsidRPr="0041588A">
        <w:rPr>
          <w:rFonts w:eastAsia="Calibri" w:cs="Arial"/>
          <w:szCs w:val="22"/>
          <w:lang w:eastAsia="en-US"/>
        </w:rPr>
        <w:t>Rozpis učiva je rámcový a učiteľ tvorivo rozpracúva učivo v tematickom pláne.</w:t>
      </w:r>
    </w:p>
    <w:p w:rsidR="006661A2" w:rsidRPr="0041588A" w:rsidRDefault="006661A2" w:rsidP="006661A2">
      <w:pPr>
        <w:rPr>
          <w:rFonts w:eastAsia="Calibri" w:cs="Arial"/>
          <w:szCs w:val="22"/>
          <w:lang w:eastAsia="en-US"/>
        </w:rPr>
      </w:pPr>
    </w:p>
    <w:p w:rsidR="006661A2" w:rsidRPr="0041588A" w:rsidRDefault="006661A2" w:rsidP="006661A2">
      <w:pPr>
        <w:rPr>
          <w:rFonts w:eastAsia="Calibri" w:cs="Arial"/>
          <w:lang w:eastAsia="en-US"/>
        </w:rPr>
      </w:pPr>
    </w:p>
    <w:p w:rsidR="006661A2" w:rsidRPr="0041588A" w:rsidRDefault="006661A2" w:rsidP="006661A2">
      <w:pPr>
        <w:rPr>
          <w:b/>
          <w:sz w:val="24"/>
        </w:rPr>
      </w:pPr>
      <w:r w:rsidRPr="0041588A">
        <w:rPr>
          <w:b/>
          <w:sz w:val="24"/>
        </w:rPr>
        <w:t>Cieľ predmetu</w:t>
      </w:r>
    </w:p>
    <w:p w:rsidR="006661A2" w:rsidRPr="0041588A" w:rsidRDefault="006661A2" w:rsidP="006661A2">
      <w:pPr>
        <w:rPr>
          <w:rFonts w:cs="Arial"/>
          <w:szCs w:val="22"/>
        </w:rPr>
      </w:pPr>
    </w:p>
    <w:p w:rsidR="006661A2" w:rsidRPr="0041588A" w:rsidRDefault="006661A2" w:rsidP="006661A2">
      <w:pPr>
        <w:autoSpaceDE w:val="0"/>
        <w:autoSpaceDN w:val="0"/>
        <w:adjustRightInd w:val="0"/>
        <w:spacing w:line="360" w:lineRule="auto"/>
        <w:jc w:val="both"/>
        <w:rPr>
          <w:rFonts w:cs="Arial"/>
          <w:szCs w:val="22"/>
        </w:rPr>
      </w:pPr>
      <w:r w:rsidRPr="0041588A">
        <w:rPr>
          <w:rFonts w:cs="Arial"/>
          <w:szCs w:val="22"/>
        </w:rPr>
        <w:tab/>
        <w:t xml:space="preserve">Cieľom predmetu dejiny výtvarnej kultúry je osvojovať si poznatky z oblasti umenia ako odrazu spoločenského života, ako prejavu hmotnej i duchovnej kultúry ľudstva prostredníctvom jeho aktívneho vnímania, prežívania, chápania a hodnotenia. Dejiny výtvarnej kultúry má predmet za cieľ vnímať v jednotlivých časových a historických </w:t>
      </w:r>
      <w:r w:rsidRPr="0041588A">
        <w:rPr>
          <w:rFonts w:cs="Arial"/>
          <w:szCs w:val="22"/>
        </w:rPr>
        <w:lastRenderedPageBreak/>
        <w:t xml:space="preserve">obdobiach v chronologickom radení, poznať najvýznamnejšie diela a najvýznamnejších autorov umeleckých diel, chápať ich prínos v dejinách výtvarnej kultúry. Týmto vnímaním, prežívaním a hodnotením konkrétnych diel, ktoré vznikali ako súčasť celkového rozvoja civilizácie, reagovali naň, odrážali ho i výrazne posúvali dopredu, a ktoré sa stávajú organickou súčasťou vnútorného sveta žiakov, ich skúseností, zážitkov a predstáv, sa kultivujú ich schopnosti, najmä senzibilita, fantázia, emocionálna, vôľová a intelektuálna stránka osobnosti. </w:t>
      </w:r>
    </w:p>
    <w:p w:rsidR="006661A2" w:rsidRPr="0041588A" w:rsidRDefault="006661A2" w:rsidP="006661A2">
      <w:pPr>
        <w:spacing w:before="120"/>
        <w:jc w:val="both"/>
        <w:rPr>
          <w:rFonts w:cs="Arial"/>
          <w:szCs w:val="22"/>
        </w:rPr>
      </w:pPr>
    </w:p>
    <w:p w:rsidR="006661A2" w:rsidRPr="0041588A" w:rsidRDefault="006661A2" w:rsidP="006661A2">
      <w:pPr>
        <w:spacing w:before="120"/>
        <w:jc w:val="both"/>
        <w:rPr>
          <w:rFonts w:cs="Arial"/>
          <w:b/>
          <w:szCs w:val="22"/>
        </w:rPr>
      </w:pPr>
      <w:r w:rsidRPr="0041588A">
        <w:rPr>
          <w:rFonts w:cs="Arial"/>
          <w:b/>
          <w:szCs w:val="22"/>
        </w:rPr>
        <w:t>Vzdelávacie  a výchovné ciele</w:t>
      </w:r>
    </w:p>
    <w:p w:rsidR="006661A2" w:rsidRPr="0041588A" w:rsidRDefault="006661A2" w:rsidP="001755D1">
      <w:pPr>
        <w:numPr>
          <w:ilvl w:val="0"/>
          <w:numId w:val="13"/>
        </w:numPr>
        <w:spacing w:before="120" w:line="360" w:lineRule="auto"/>
        <w:ind w:left="567" w:hanging="567"/>
        <w:jc w:val="both"/>
        <w:rPr>
          <w:rFonts w:cs="Arial"/>
          <w:szCs w:val="22"/>
        </w:rPr>
      </w:pPr>
      <w:r w:rsidRPr="0041588A">
        <w:rPr>
          <w:rFonts w:cs="Arial"/>
          <w:szCs w:val="22"/>
        </w:rPr>
        <w:t>oboznámiť sa s časovou periodizáciou a následnosťou historických etáp vývoja umenia;</w:t>
      </w:r>
    </w:p>
    <w:p w:rsidR="006661A2" w:rsidRPr="0041588A" w:rsidRDefault="006661A2" w:rsidP="001755D1">
      <w:pPr>
        <w:numPr>
          <w:ilvl w:val="0"/>
          <w:numId w:val="13"/>
        </w:numPr>
        <w:spacing w:before="120" w:line="360" w:lineRule="auto"/>
        <w:ind w:left="567" w:hanging="567"/>
        <w:jc w:val="both"/>
        <w:rPr>
          <w:rFonts w:cs="Arial"/>
          <w:szCs w:val="22"/>
        </w:rPr>
      </w:pPr>
      <w:r w:rsidRPr="0041588A">
        <w:rPr>
          <w:rFonts w:cs="Arial"/>
          <w:szCs w:val="22"/>
        </w:rPr>
        <w:t>ovládať následnosť historických etáp vývoja umenia v jeho rôznych formách, charakteristiku jednotlivých vývojových stupňov umenia, umelecké diela prislúchajúceho jednotlivým historickým etapám, tvorbu osobností vo vývoji umenia;</w:t>
      </w:r>
    </w:p>
    <w:p w:rsidR="006661A2" w:rsidRPr="0041588A" w:rsidRDefault="006661A2" w:rsidP="001755D1">
      <w:pPr>
        <w:numPr>
          <w:ilvl w:val="0"/>
          <w:numId w:val="13"/>
        </w:numPr>
        <w:spacing w:before="120" w:line="360" w:lineRule="auto"/>
        <w:ind w:left="567" w:hanging="567"/>
        <w:jc w:val="both"/>
        <w:rPr>
          <w:rFonts w:cs="Arial"/>
          <w:szCs w:val="22"/>
        </w:rPr>
      </w:pPr>
      <w:r w:rsidRPr="0041588A">
        <w:rPr>
          <w:rFonts w:cs="Arial"/>
          <w:szCs w:val="22"/>
        </w:rPr>
        <w:t>kriticky myslieť a hodnotiť pri posudzovaní umenia v oblasti architektúry, maľby, sochárstva a iných foriem umeleckej tvorby;</w:t>
      </w:r>
    </w:p>
    <w:p w:rsidR="006661A2" w:rsidRPr="0041588A" w:rsidRDefault="006661A2" w:rsidP="001755D1">
      <w:pPr>
        <w:numPr>
          <w:ilvl w:val="0"/>
          <w:numId w:val="13"/>
        </w:numPr>
        <w:spacing w:before="120" w:line="360" w:lineRule="auto"/>
        <w:ind w:left="567" w:hanging="567"/>
        <w:jc w:val="both"/>
        <w:rPr>
          <w:rFonts w:cs="Arial"/>
          <w:szCs w:val="22"/>
        </w:rPr>
      </w:pPr>
      <w:r w:rsidRPr="0041588A">
        <w:rPr>
          <w:rFonts w:cs="Arial"/>
          <w:szCs w:val="22"/>
        </w:rPr>
        <w:t>vyjadrovať vlastný postoj k umeniu, vedieť formulovať vlastný názor na umelecké diela slovom i písmom, vedieť posúdiť relevantnosť použitých zdrojov pri vyhľadávaní informácií o umení a následne ich použiť pri spracovaní vlastných názorov;</w:t>
      </w:r>
    </w:p>
    <w:p w:rsidR="006661A2" w:rsidRPr="0041588A" w:rsidRDefault="006661A2" w:rsidP="001755D1">
      <w:pPr>
        <w:numPr>
          <w:ilvl w:val="0"/>
          <w:numId w:val="13"/>
        </w:numPr>
        <w:spacing w:before="120" w:line="360" w:lineRule="auto"/>
        <w:ind w:left="567" w:hanging="567"/>
        <w:jc w:val="both"/>
        <w:rPr>
          <w:rFonts w:cs="Arial"/>
          <w:szCs w:val="22"/>
        </w:rPr>
      </w:pPr>
      <w:r w:rsidRPr="0041588A">
        <w:rPr>
          <w:rFonts w:cs="Arial"/>
          <w:szCs w:val="22"/>
        </w:rPr>
        <w:t>kultivovať estetickú senzibilitu a estetický vkus;</w:t>
      </w:r>
    </w:p>
    <w:p w:rsidR="006661A2" w:rsidRPr="0041588A" w:rsidRDefault="006661A2" w:rsidP="001755D1">
      <w:pPr>
        <w:numPr>
          <w:ilvl w:val="0"/>
          <w:numId w:val="13"/>
        </w:numPr>
        <w:spacing w:before="120" w:line="360" w:lineRule="auto"/>
        <w:ind w:left="567" w:hanging="567"/>
        <w:jc w:val="both"/>
        <w:rPr>
          <w:rFonts w:cs="Arial"/>
          <w:szCs w:val="22"/>
        </w:rPr>
      </w:pPr>
      <w:r w:rsidRPr="0041588A">
        <w:rPr>
          <w:rFonts w:cs="Arial"/>
          <w:szCs w:val="22"/>
        </w:rPr>
        <w:t>rozvíjať schopnosť  vnímať, chápať a hodnotiť umenie z hľadiska jeho funkcie v živote človeka a spoločnosti;</w:t>
      </w:r>
    </w:p>
    <w:p w:rsidR="006661A2" w:rsidRPr="0041588A" w:rsidRDefault="006661A2" w:rsidP="001755D1">
      <w:pPr>
        <w:numPr>
          <w:ilvl w:val="0"/>
          <w:numId w:val="13"/>
        </w:numPr>
        <w:spacing w:line="360" w:lineRule="auto"/>
        <w:ind w:left="567" w:hanging="567"/>
        <w:jc w:val="both"/>
        <w:rPr>
          <w:rFonts w:cs="Arial"/>
          <w:szCs w:val="22"/>
        </w:rPr>
      </w:pPr>
      <w:r w:rsidRPr="0041588A">
        <w:rPr>
          <w:rFonts w:cs="Arial"/>
          <w:szCs w:val="22"/>
        </w:rPr>
        <w:t>individuálne vnímať umenie ako špecifickú, ničím nenahraditeľnú formu odrazu skutočnosti vo vedomí človeka, ktorá je rozdielna nielen od vedeckého poznania, ale aj v jednotlivých druhoch umenia navzájom.</w:t>
      </w:r>
    </w:p>
    <w:p w:rsidR="006661A2" w:rsidRPr="0041588A" w:rsidRDefault="006661A2" w:rsidP="006661A2">
      <w:pPr>
        <w:jc w:val="both"/>
        <w:rPr>
          <w:rFonts w:cs="Arial"/>
          <w:szCs w:val="22"/>
        </w:rPr>
      </w:pPr>
    </w:p>
    <w:p w:rsidR="006661A2" w:rsidRPr="0041588A" w:rsidRDefault="006661A2" w:rsidP="00F96073">
      <w:pPr>
        <w:rPr>
          <w:b/>
          <w:sz w:val="24"/>
        </w:rPr>
      </w:pPr>
      <w:r w:rsidRPr="0041588A">
        <w:rPr>
          <w:b/>
          <w:sz w:val="24"/>
        </w:rPr>
        <w:t>Obsah vzdelávania</w:t>
      </w:r>
    </w:p>
    <w:p w:rsidR="006661A2" w:rsidRPr="0041588A" w:rsidRDefault="006661A2" w:rsidP="00F96073">
      <w:pPr>
        <w:rPr>
          <w:b/>
          <w:sz w:val="24"/>
        </w:rPr>
      </w:pPr>
    </w:p>
    <w:p w:rsidR="006661A2" w:rsidRPr="0041588A" w:rsidRDefault="006661A2" w:rsidP="006661A2">
      <w:pPr>
        <w:spacing w:line="360" w:lineRule="auto"/>
        <w:ind w:firstLine="708"/>
        <w:jc w:val="both"/>
        <w:rPr>
          <w:rFonts w:cs="Arial"/>
          <w:szCs w:val="22"/>
        </w:rPr>
      </w:pPr>
      <w:r w:rsidRPr="0041588A">
        <w:rPr>
          <w:rFonts w:cs="Arial"/>
          <w:szCs w:val="22"/>
        </w:rPr>
        <w:t xml:space="preserve">Obsah predmetu tvorí  chronologický prehľad jednotlivých historických etáp vývoja kultúry, prehľad významných diel a tvorby autorov. Žiak sa učí poznávať historicky významné obdobia a diela kultúry, kriticky ich hodnotiť, rozumieť ich výtvarným hodnotám i významu v oblasti spoločenského vývoja. </w:t>
      </w:r>
    </w:p>
    <w:p w:rsidR="006661A2" w:rsidRPr="0041588A" w:rsidRDefault="006661A2" w:rsidP="006661A2">
      <w:pPr>
        <w:spacing w:line="360" w:lineRule="auto"/>
        <w:ind w:firstLine="708"/>
        <w:jc w:val="both"/>
        <w:rPr>
          <w:rFonts w:cs="Arial"/>
          <w:szCs w:val="22"/>
        </w:rPr>
      </w:pPr>
    </w:p>
    <w:p w:rsidR="006661A2" w:rsidRPr="0041588A" w:rsidRDefault="006661A2" w:rsidP="006661A2">
      <w:pPr>
        <w:spacing w:line="360" w:lineRule="auto"/>
        <w:ind w:firstLine="708"/>
        <w:jc w:val="both"/>
        <w:rPr>
          <w:rFonts w:cs="Arial"/>
          <w:b/>
          <w:szCs w:val="22"/>
        </w:rPr>
      </w:pPr>
      <w:r w:rsidRPr="0041588A">
        <w:rPr>
          <w:rFonts w:cs="Arial"/>
          <w:b/>
          <w:szCs w:val="22"/>
        </w:rPr>
        <w:t>Prehľad hlavných obsahových štandardov:</w:t>
      </w:r>
    </w:p>
    <w:p w:rsidR="006661A2" w:rsidRPr="0041588A" w:rsidRDefault="006661A2" w:rsidP="006661A2">
      <w:pPr>
        <w:jc w:val="both"/>
        <w:rPr>
          <w:rFonts w:cs="Arial"/>
          <w:szCs w:val="22"/>
        </w:rPr>
      </w:pPr>
    </w:p>
    <w:p w:rsidR="006661A2" w:rsidRPr="0041588A" w:rsidRDefault="006661A2" w:rsidP="001755D1">
      <w:pPr>
        <w:numPr>
          <w:ilvl w:val="0"/>
          <w:numId w:val="18"/>
        </w:numPr>
        <w:spacing w:before="120" w:line="360" w:lineRule="auto"/>
        <w:jc w:val="both"/>
        <w:rPr>
          <w:rFonts w:cs="Arial"/>
          <w:szCs w:val="22"/>
        </w:rPr>
      </w:pPr>
      <w:r w:rsidRPr="0041588A">
        <w:rPr>
          <w:rFonts w:cs="Arial"/>
          <w:szCs w:val="22"/>
        </w:rPr>
        <w:lastRenderedPageBreak/>
        <w:t>vyjadrovať sa na primeranej úrovni kultúrnej gramotnosti prostredníctvom umeleckých a iných vyjadrovacích prostriedkov</w:t>
      </w:r>
      <w:r w:rsidR="001648B1" w:rsidRPr="0041588A">
        <w:rPr>
          <w:rFonts w:cs="Arial"/>
          <w:szCs w:val="22"/>
        </w:rPr>
        <w:t>;</w:t>
      </w:r>
    </w:p>
    <w:p w:rsidR="006661A2" w:rsidRPr="0041588A" w:rsidRDefault="006661A2" w:rsidP="001755D1">
      <w:pPr>
        <w:numPr>
          <w:ilvl w:val="0"/>
          <w:numId w:val="18"/>
        </w:numPr>
        <w:rPr>
          <w:rFonts w:cs="Arial"/>
          <w:szCs w:val="22"/>
        </w:rPr>
      </w:pPr>
      <w:r w:rsidRPr="0041588A">
        <w:rPr>
          <w:rFonts w:cs="Arial"/>
          <w:szCs w:val="22"/>
        </w:rPr>
        <w:t>pomenovať a orientovať sa v umeleckých druhoch a</w:t>
      </w:r>
      <w:r w:rsidR="001648B1" w:rsidRPr="0041588A">
        <w:rPr>
          <w:rFonts w:cs="Arial"/>
          <w:szCs w:val="22"/>
        </w:rPr>
        <w:t> </w:t>
      </w:r>
      <w:r w:rsidRPr="0041588A">
        <w:rPr>
          <w:rFonts w:cs="Arial"/>
          <w:szCs w:val="22"/>
        </w:rPr>
        <w:t>štýloch</w:t>
      </w:r>
      <w:r w:rsidR="001648B1" w:rsidRPr="0041588A">
        <w:rPr>
          <w:rFonts w:cs="Arial"/>
          <w:szCs w:val="22"/>
        </w:rPr>
        <w:t>;</w:t>
      </w:r>
      <w:r w:rsidRPr="0041588A">
        <w:rPr>
          <w:rFonts w:cs="Arial"/>
          <w:szCs w:val="22"/>
        </w:rPr>
        <w:t xml:space="preserve"> </w:t>
      </w:r>
    </w:p>
    <w:p w:rsidR="006661A2" w:rsidRPr="0041588A" w:rsidRDefault="006661A2" w:rsidP="006661A2">
      <w:pPr>
        <w:rPr>
          <w:rFonts w:cs="Arial"/>
          <w:szCs w:val="22"/>
        </w:rPr>
      </w:pPr>
    </w:p>
    <w:p w:rsidR="006661A2" w:rsidRPr="0041588A" w:rsidRDefault="006661A2" w:rsidP="001755D1">
      <w:pPr>
        <w:numPr>
          <w:ilvl w:val="0"/>
          <w:numId w:val="18"/>
        </w:numPr>
        <w:rPr>
          <w:rFonts w:cs="Arial"/>
          <w:szCs w:val="22"/>
        </w:rPr>
      </w:pPr>
      <w:r w:rsidRPr="0041588A">
        <w:rPr>
          <w:rFonts w:cs="Arial"/>
          <w:szCs w:val="22"/>
        </w:rPr>
        <w:t>používať hlavné  vyjadrovacie prostriedky umeleckých štýlov a</w:t>
      </w:r>
      <w:r w:rsidR="001648B1" w:rsidRPr="0041588A">
        <w:rPr>
          <w:rFonts w:cs="Arial"/>
          <w:szCs w:val="22"/>
        </w:rPr>
        <w:t> </w:t>
      </w:r>
      <w:r w:rsidRPr="0041588A">
        <w:rPr>
          <w:rFonts w:cs="Arial"/>
          <w:szCs w:val="22"/>
        </w:rPr>
        <w:t>druhov</w:t>
      </w:r>
      <w:r w:rsidR="001648B1" w:rsidRPr="0041588A">
        <w:rPr>
          <w:rFonts w:cs="Arial"/>
          <w:szCs w:val="22"/>
        </w:rPr>
        <w:t>;</w:t>
      </w:r>
    </w:p>
    <w:p w:rsidR="006661A2" w:rsidRPr="0041588A" w:rsidRDefault="006661A2" w:rsidP="006661A2">
      <w:pPr>
        <w:rPr>
          <w:rFonts w:cs="Arial"/>
          <w:szCs w:val="22"/>
        </w:rPr>
      </w:pPr>
    </w:p>
    <w:p w:rsidR="006661A2" w:rsidRPr="0041588A" w:rsidRDefault="006661A2" w:rsidP="001755D1">
      <w:pPr>
        <w:numPr>
          <w:ilvl w:val="0"/>
          <w:numId w:val="18"/>
        </w:numPr>
        <w:rPr>
          <w:rFonts w:cs="Arial"/>
          <w:szCs w:val="22"/>
        </w:rPr>
      </w:pPr>
      <w:r w:rsidRPr="0041588A">
        <w:rPr>
          <w:rFonts w:cs="Arial"/>
          <w:szCs w:val="22"/>
        </w:rPr>
        <w:t xml:space="preserve">ceniť si a rešpektovať rôzne prejavy umenia </w:t>
      </w:r>
      <w:r w:rsidR="001648B1" w:rsidRPr="0041588A">
        <w:rPr>
          <w:rFonts w:cs="Arial"/>
          <w:szCs w:val="22"/>
        </w:rPr>
        <w:t>;</w:t>
      </w:r>
    </w:p>
    <w:p w:rsidR="006661A2" w:rsidRPr="0041588A" w:rsidRDefault="006661A2" w:rsidP="006661A2">
      <w:pPr>
        <w:rPr>
          <w:rFonts w:cs="Arial"/>
          <w:szCs w:val="22"/>
        </w:rPr>
      </w:pPr>
    </w:p>
    <w:p w:rsidR="006661A2" w:rsidRPr="0041588A" w:rsidRDefault="006661A2" w:rsidP="001755D1">
      <w:pPr>
        <w:numPr>
          <w:ilvl w:val="0"/>
          <w:numId w:val="18"/>
        </w:numPr>
        <w:rPr>
          <w:rFonts w:cs="Arial"/>
          <w:szCs w:val="22"/>
        </w:rPr>
      </w:pPr>
      <w:r w:rsidRPr="0041588A">
        <w:rPr>
          <w:rFonts w:cs="Arial"/>
          <w:szCs w:val="22"/>
        </w:rPr>
        <w:t>oceniť interkultúrne  dedičstvo a historické tradície</w:t>
      </w:r>
      <w:r w:rsidR="001648B1" w:rsidRPr="0041588A">
        <w:rPr>
          <w:rFonts w:cs="Arial"/>
          <w:szCs w:val="22"/>
        </w:rPr>
        <w:t>;</w:t>
      </w:r>
    </w:p>
    <w:p w:rsidR="006661A2" w:rsidRPr="0041588A" w:rsidRDefault="006661A2" w:rsidP="006661A2">
      <w:pPr>
        <w:rPr>
          <w:rFonts w:cs="Arial"/>
          <w:szCs w:val="22"/>
        </w:rPr>
      </w:pPr>
    </w:p>
    <w:p w:rsidR="006661A2" w:rsidRPr="0041588A" w:rsidRDefault="006661A2" w:rsidP="001755D1">
      <w:pPr>
        <w:numPr>
          <w:ilvl w:val="0"/>
          <w:numId w:val="18"/>
        </w:numPr>
        <w:rPr>
          <w:rFonts w:cs="Arial"/>
          <w:szCs w:val="22"/>
        </w:rPr>
      </w:pPr>
      <w:r w:rsidRPr="0041588A">
        <w:rPr>
          <w:rFonts w:cs="Arial"/>
          <w:szCs w:val="22"/>
        </w:rPr>
        <w:t>uvedomovať si význam umenia a kultúrnej komunikácie vo svojom živote.</w:t>
      </w:r>
    </w:p>
    <w:p w:rsidR="006661A2" w:rsidRPr="0041588A" w:rsidRDefault="006661A2" w:rsidP="006661A2">
      <w:pPr>
        <w:rPr>
          <w:rFonts w:cs="Arial"/>
          <w:szCs w:val="22"/>
        </w:rPr>
      </w:pPr>
    </w:p>
    <w:p w:rsidR="006661A2" w:rsidRPr="0041588A" w:rsidRDefault="006661A2" w:rsidP="006661A2">
      <w:pPr>
        <w:autoSpaceDE w:val="0"/>
        <w:autoSpaceDN w:val="0"/>
        <w:adjustRightInd w:val="0"/>
        <w:rPr>
          <w:rFonts w:eastAsia="Calibri" w:cs="Arial"/>
          <w:b/>
          <w:bCs/>
        </w:rPr>
      </w:pPr>
    </w:p>
    <w:p w:rsidR="006661A2" w:rsidRPr="0041588A" w:rsidRDefault="006661A2" w:rsidP="00F96073">
      <w:pPr>
        <w:rPr>
          <w:b/>
          <w:sz w:val="24"/>
        </w:rPr>
      </w:pPr>
      <w:r w:rsidRPr="0041588A">
        <w:rPr>
          <w:b/>
          <w:sz w:val="24"/>
        </w:rPr>
        <w:t>Rozdelenie obsahu do ročníkov</w:t>
      </w:r>
    </w:p>
    <w:p w:rsidR="006661A2" w:rsidRPr="0041588A" w:rsidRDefault="006661A2" w:rsidP="006661A2">
      <w:pPr>
        <w:autoSpaceDE w:val="0"/>
        <w:autoSpaceDN w:val="0"/>
        <w:adjustRightInd w:val="0"/>
        <w:rPr>
          <w:rFonts w:eastAsia="Calibri" w:cs="Arial"/>
          <w:b/>
          <w:bCs/>
          <w:szCs w:val="22"/>
        </w:rPr>
      </w:pPr>
    </w:p>
    <w:p w:rsidR="006661A2" w:rsidRPr="0041588A" w:rsidRDefault="0056687E" w:rsidP="0056687E">
      <w:pPr>
        <w:pStyle w:val="Odsekzoznamu"/>
        <w:autoSpaceDE w:val="0"/>
        <w:autoSpaceDN w:val="0"/>
        <w:adjustRightInd w:val="0"/>
        <w:rPr>
          <w:rFonts w:eastAsia="Calibri" w:cs="Arial"/>
          <w:b/>
          <w:bCs/>
          <w:szCs w:val="22"/>
        </w:rPr>
      </w:pPr>
      <w:r>
        <w:rPr>
          <w:rFonts w:eastAsia="Calibri" w:cs="Arial"/>
          <w:b/>
          <w:bCs/>
          <w:szCs w:val="22"/>
        </w:rPr>
        <w:t xml:space="preserve">2. </w:t>
      </w:r>
      <w:r w:rsidR="006661A2" w:rsidRPr="0041588A">
        <w:rPr>
          <w:rFonts w:eastAsia="Calibri" w:cs="Arial"/>
          <w:b/>
          <w:bCs/>
          <w:szCs w:val="22"/>
        </w:rPr>
        <w:t>ro</w:t>
      </w:r>
      <w:r w:rsidR="006661A2" w:rsidRPr="0041588A">
        <w:rPr>
          <w:rFonts w:ascii="Arial,Bold" w:eastAsia="Calibri" w:hAnsi="Arial,Bold" w:cs="Arial,Bold"/>
          <w:b/>
          <w:bCs/>
          <w:szCs w:val="22"/>
        </w:rPr>
        <w:t>č</w:t>
      </w:r>
      <w:r w:rsidR="006661A2" w:rsidRPr="0041588A">
        <w:rPr>
          <w:rFonts w:eastAsia="Calibri" w:cs="Arial"/>
          <w:b/>
          <w:bCs/>
          <w:szCs w:val="22"/>
        </w:rPr>
        <w:t>ník /2 hodiny týždenne, spolu 66 hodín</w:t>
      </w:r>
    </w:p>
    <w:p w:rsidR="006661A2" w:rsidRPr="0041588A" w:rsidRDefault="006661A2" w:rsidP="006661A2">
      <w:pPr>
        <w:pStyle w:val="Odsekzoznamu"/>
        <w:autoSpaceDE w:val="0"/>
        <w:autoSpaceDN w:val="0"/>
        <w:adjustRightInd w:val="0"/>
        <w:rPr>
          <w:rFonts w:eastAsia="Calibri" w:cs="Arial"/>
          <w:b/>
          <w:bCs/>
          <w:szCs w:val="22"/>
        </w:rPr>
      </w:pPr>
    </w:p>
    <w:p w:rsidR="006661A2" w:rsidRPr="0041588A" w:rsidRDefault="006661A2" w:rsidP="006661A2">
      <w:pPr>
        <w:autoSpaceDE w:val="0"/>
        <w:autoSpaceDN w:val="0"/>
        <w:adjustRightInd w:val="0"/>
        <w:rPr>
          <w:rFonts w:eastAsia="Calibri" w:cs="Arial"/>
          <w:b/>
          <w:bCs/>
          <w:szCs w:val="22"/>
        </w:rPr>
      </w:pPr>
      <w:r w:rsidRPr="0041588A">
        <w:rPr>
          <w:rFonts w:eastAsia="Calibri" w:cs="Arial"/>
          <w:b/>
          <w:bCs/>
          <w:szCs w:val="22"/>
        </w:rPr>
        <w:t xml:space="preserve">1 Úvod </w:t>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t>2</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1.1</w:t>
      </w:r>
      <w:r w:rsidRPr="0041588A">
        <w:rPr>
          <w:rFonts w:eastAsia="Calibri" w:cs="Arial"/>
          <w:szCs w:val="22"/>
        </w:rPr>
        <w:tab/>
        <w:t xml:space="preserve"> Periodizácia dejín výtvarnej kultúry, jednotlivé historické disciplíny,</w:t>
      </w:r>
    </w:p>
    <w:p w:rsidR="006661A2" w:rsidRPr="0041588A" w:rsidRDefault="006661A2" w:rsidP="006661A2">
      <w:pPr>
        <w:autoSpaceDE w:val="0"/>
        <w:autoSpaceDN w:val="0"/>
        <w:adjustRightInd w:val="0"/>
        <w:spacing w:line="276" w:lineRule="auto"/>
        <w:ind w:firstLine="708"/>
        <w:rPr>
          <w:rFonts w:eastAsia="Calibri" w:cs="Arial"/>
          <w:szCs w:val="22"/>
        </w:rPr>
      </w:pPr>
      <w:r w:rsidRPr="0041588A">
        <w:rPr>
          <w:rFonts w:eastAsia="Calibri" w:cs="Arial"/>
          <w:szCs w:val="22"/>
        </w:rPr>
        <w:t xml:space="preserve"> druhy výtvarných predmetov, cieľ, obsah a význam predmetu</w:t>
      </w:r>
    </w:p>
    <w:p w:rsidR="006661A2" w:rsidRPr="0041588A" w:rsidRDefault="006661A2" w:rsidP="006661A2">
      <w:pPr>
        <w:autoSpaceDE w:val="0"/>
        <w:autoSpaceDN w:val="0"/>
        <w:adjustRightInd w:val="0"/>
        <w:spacing w:line="276" w:lineRule="auto"/>
        <w:rPr>
          <w:rFonts w:eastAsia="Calibri" w:cs="Arial"/>
          <w:szCs w:val="22"/>
        </w:rPr>
      </w:pPr>
    </w:p>
    <w:p w:rsidR="006661A2" w:rsidRPr="0041588A" w:rsidRDefault="006661A2" w:rsidP="006661A2">
      <w:pPr>
        <w:autoSpaceDE w:val="0"/>
        <w:autoSpaceDN w:val="0"/>
        <w:adjustRightInd w:val="0"/>
        <w:rPr>
          <w:rFonts w:eastAsia="Calibri" w:cs="Arial"/>
          <w:b/>
          <w:bCs/>
          <w:szCs w:val="22"/>
        </w:rPr>
      </w:pPr>
      <w:r w:rsidRPr="0041588A">
        <w:rPr>
          <w:rFonts w:eastAsia="Calibri" w:cs="Arial"/>
          <w:b/>
          <w:bCs/>
          <w:szCs w:val="22"/>
        </w:rPr>
        <w:t>2 Pravek</w:t>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t xml:space="preserve"> 6</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2.1</w:t>
      </w:r>
      <w:r w:rsidRPr="0041588A">
        <w:rPr>
          <w:rFonts w:eastAsia="Calibri" w:cs="Arial"/>
          <w:szCs w:val="22"/>
        </w:rPr>
        <w:tab/>
        <w:t xml:space="preserve"> Antropogenéza a vznik prvotnopospolnej spoločnosti</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 xml:space="preserve">2.2 </w:t>
      </w:r>
      <w:r w:rsidRPr="0041588A">
        <w:rPr>
          <w:rFonts w:eastAsia="Calibri" w:cs="Arial"/>
          <w:szCs w:val="22"/>
        </w:rPr>
        <w:tab/>
        <w:t xml:space="preserve"> Kultúra paleolitického obdobia</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2.3</w:t>
      </w:r>
      <w:r w:rsidRPr="0041588A">
        <w:rPr>
          <w:rFonts w:eastAsia="Calibri" w:cs="Arial"/>
          <w:szCs w:val="22"/>
        </w:rPr>
        <w:tab/>
        <w:t xml:space="preserve"> Kultúra neolitického obdobia</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 xml:space="preserve">2.4. </w:t>
      </w:r>
      <w:r w:rsidRPr="0041588A">
        <w:rPr>
          <w:rFonts w:eastAsia="Calibri" w:cs="Arial"/>
          <w:szCs w:val="22"/>
        </w:rPr>
        <w:tab/>
        <w:t xml:space="preserve"> Proces rozkladu prvotnopospolnej spoločnosti</w:t>
      </w:r>
    </w:p>
    <w:p w:rsidR="006661A2" w:rsidRPr="0041588A" w:rsidRDefault="006661A2" w:rsidP="006661A2">
      <w:pPr>
        <w:autoSpaceDE w:val="0"/>
        <w:autoSpaceDN w:val="0"/>
        <w:adjustRightInd w:val="0"/>
        <w:spacing w:line="276" w:lineRule="auto"/>
        <w:rPr>
          <w:rFonts w:eastAsia="Calibri" w:cs="Arial"/>
          <w:szCs w:val="22"/>
        </w:rPr>
      </w:pPr>
    </w:p>
    <w:p w:rsidR="006661A2" w:rsidRPr="0041588A" w:rsidRDefault="006661A2" w:rsidP="006661A2">
      <w:pPr>
        <w:autoSpaceDE w:val="0"/>
        <w:autoSpaceDN w:val="0"/>
        <w:adjustRightInd w:val="0"/>
        <w:rPr>
          <w:rFonts w:eastAsia="Calibri" w:cs="Arial"/>
          <w:szCs w:val="22"/>
        </w:rPr>
      </w:pPr>
    </w:p>
    <w:p w:rsidR="006661A2" w:rsidRPr="0041588A" w:rsidRDefault="006661A2" w:rsidP="006661A2">
      <w:pPr>
        <w:autoSpaceDE w:val="0"/>
        <w:autoSpaceDN w:val="0"/>
        <w:adjustRightInd w:val="0"/>
        <w:rPr>
          <w:rFonts w:eastAsia="Calibri" w:cs="Arial"/>
          <w:b/>
          <w:bCs/>
          <w:szCs w:val="22"/>
        </w:rPr>
      </w:pPr>
      <w:r w:rsidRPr="0041588A">
        <w:rPr>
          <w:rFonts w:eastAsia="Calibri" w:cs="Arial"/>
          <w:b/>
          <w:bCs/>
          <w:szCs w:val="22"/>
        </w:rPr>
        <w:t>3 Starovek</w:t>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t xml:space="preserve"> 28</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 xml:space="preserve">3.1 </w:t>
      </w:r>
      <w:r w:rsidRPr="0041588A">
        <w:rPr>
          <w:rFonts w:eastAsia="Calibri" w:cs="Arial"/>
          <w:szCs w:val="22"/>
        </w:rPr>
        <w:tab/>
        <w:t xml:space="preserve"> Orientálne otrokárske systémy</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3.2</w:t>
      </w:r>
      <w:r w:rsidRPr="0041588A">
        <w:rPr>
          <w:rFonts w:eastAsia="Calibri" w:cs="Arial"/>
          <w:szCs w:val="22"/>
        </w:rPr>
        <w:tab/>
        <w:t xml:space="preserve"> Egypt</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 xml:space="preserve">3.3 </w:t>
      </w:r>
      <w:r w:rsidRPr="0041588A">
        <w:rPr>
          <w:rFonts w:eastAsia="Calibri" w:cs="Arial"/>
          <w:szCs w:val="22"/>
        </w:rPr>
        <w:tab/>
        <w:t xml:space="preserve"> Mezopotámia</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3.4</w:t>
      </w:r>
      <w:r w:rsidRPr="0041588A">
        <w:rPr>
          <w:rFonts w:eastAsia="Calibri" w:cs="Arial"/>
          <w:szCs w:val="22"/>
        </w:rPr>
        <w:tab/>
        <w:t xml:space="preserve"> Perzská ríša</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 xml:space="preserve">3.5 </w:t>
      </w:r>
      <w:r w:rsidRPr="0041588A">
        <w:rPr>
          <w:rFonts w:eastAsia="Calibri" w:cs="Arial"/>
          <w:szCs w:val="22"/>
        </w:rPr>
        <w:tab/>
        <w:t xml:space="preserve"> Egejská oblasť</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 xml:space="preserve">3.6 </w:t>
      </w:r>
      <w:r w:rsidRPr="0041588A">
        <w:rPr>
          <w:rFonts w:eastAsia="Calibri" w:cs="Arial"/>
          <w:szCs w:val="22"/>
        </w:rPr>
        <w:tab/>
        <w:t xml:space="preserve"> Grécko</w:t>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t xml:space="preserve"> </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 xml:space="preserve">3.7 </w:t>
      </w:r>
      <w:r w:rsidRPr="0041588A">
        <w:rPr>
          <w:rFonts w:eastAsia="Calibri" w:cs="Arial"/>
          <w:szCs w:val="22"/>
        </w:rPr>
        <w:tab/>
        <w:t xml:space="preserve"> Etruskovia</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3.8</w:t>
      </w:r>
      <w:r w:rsidRPr="0041588A">
        <w:rPr>
          <w:rFonts w:eastAsia="Calibri" w:cs="Arial"/>
          <w:szCs w:val="22"/>
        </w:rPr>
        <w:tab/>
        <w:t xml:space="preserve"> Rím</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3.9</w:t>
      </w:r>
      <w:r w:rsidRPr="0041588A">
        <w:rPr>
          <w:rFonts w:eastAsia="Calibri" w:cs="Arial"/>
          <w:szCs w:val="22"/>
        </w:rPr>
        <w:tab/>
        <w:t xml:space="preserve"> Kresťanská antika</w:t>
      </w:r>
    </w:p>
    <w:p w:rsidR="006661A2" w:rsidRPr="0041588A" w:rsidRDefault="006661A2" w:rsidP="006661A2">
      <w:pPr>
        <w:autoSpaceDE w:val="0"/>
        <w:autoSpaceDN w:val="0"/>
        <w:adjustRightInd w:val="0"/>
        <w:rPr>
          <w:rFonts w:eastAsia="Calibri" w:cs="Arial"/>
          <w:szCs w:val="22"/>
        </w:rPr>
      </w:pPr>
    </w:p>
    <w:p w:rsidR="006661A2" w:rsidRPr="0041588A" w:rsidRDefault="006661A2" w:rsidP="006661A2">
      <w:pPr>
        <w:autoSpaceDE w:val="0"/>
        <w:autoSpaceDN w:val="0"/>
        <w:adjustRightInd w:val="0"/>
        <w:rPr>
          <w:rFonts w:eastAsia="Calibri" w:cs="Arial"/>
          <w:b/>
          <w:bCs/>
          <w:szCs w:val="22"/>
        </w:rPr>
      </w:pPr>
      <w:r w:rsidRPr="0041588A">
        <w:rPr>
          <w:rFonts w:eastAsia="Calibri" w:cs="Arial"/>
          <w:b/>
          <w:bCs/>
          <w:szCs w:val="22"/>
        </w:rPr>
        <w:t xml:space="preserve">4 Stredovek </w:t>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t>30</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 xml:space="preserve">4.1 </w:t>
      </w:r>
      <w:r w:rsidRPr="0041588A">
        <w:rPr>
          <w:rFonts w:eastAsia="Calibri" w:cs="Arial"/>
          <w:szCs w:val="22"/>
        </w:rPr>
        <w:tab/>
        <w:t xml:space="preserve"> Byzancia</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 xml:space="preserve">4.1.1 </w:t>
      </w:r>
      <w:r w:rsidRPr="0041588A">
        <w:rPr>
          <w:rFonts w:eastAsia="Calibri" w:cs="Arial"/>
          <w:szCs w:val="22"/>
        </w:rPr>
        <w:tab/>
        <w:t xml:space="preserve"> Šírenie byzantského umenia</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 xml:space="preserve">4. 1.2 </w:t>
      </w:r>
      <w:r w:rsidRPr="0041588A">
        <w:rPr>
          <w:rFonts w:eastAsia="Calibri" w:cs="Arial"/>
          <w:szCs w:val="22"/>
        </w:rPr>
        <w:tab/>
        <w:t xml:space="preserve"> Arábia a Islam</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 xml:space="preserve">4.1.3 </w:t>
      </w:r>
      <w:r w:rsidRPr="0041588A">
        <w:rPr>
          <w:rFonts w:eastAsia="Calibri" w:cs="Arial"/>
          <w:szCs w:val="22"/>
        </w:rPr>
        <w:tab/>
        <w:t xml:space="preserve"> Veľká Morava a jej význam pre rozvoj umenia</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 xml:space="preserve">4.1.4 </w:t>
      </w:r>
      <w:r w:rsidRPr="0041588A">
        <w:rPr>
          <w:rFonts w:eastAsia="Calibri" w:cs="Arial"/>
          <w:szCs w:val="22"/>
        </w:rPr>
        <w:tab/>
        <w:t xml:space="preserve"> Územie západnej Európy po rozpade Rímskej ríše, karolínske</w:t>
      </w:r>
    </w:p>
    <w:p w:rsidR="006661A2" w:rsidRPr="0041588A" w:rsidRDefault="006661A2" w:rsidP="006661A2">
      <w:pPr>
        <w:autoSpaceDE w:val="0"/>
        <w:autoSpaceDN w:val="0"/>
        <w:adjustRightInd w:val="0"/>
        <w:spacing w:line="276" w:lineRule="auto"/>
        <w:ind w:firstLine="708"/>
        <w:rPr>
          <w:rFonts w:eastAsia="Calibri" w:cs="Arial"/>
          <w:szCs w:val="22"/>
        </w:rPr>
      </w:pPr>
      <w:r w:rsidRPr="0041588A">
        <w:rPr>
          <w:rFonts w:eastAsia="Calibri" w:cs="Arial"/>
          <w:szCs w:val="22"/>
        </w:rPr>
        <w:t xml:space="preserve"> a ottónske umenie</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4.2</w:t>
      </w:r>
      <w:r w:rsidRPr="0041588A">
        <w:rPr>
          <w:rFonts w:eastAsia="Calibri" w:cs="Arial"/>
          <w:szCs w:val="22"/>
        </w:rPr>
        <w:tab/>
        <w:t xml:space="preserve"> Románsky sloh, ideový základ románskeho slohu</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4.2.1</w:t>
      </w:r>
      <w:r w:rsidRPr="0041588A">
        <w:rPr>
          <w:rFonts w:eastAsia="Calibri" w:cs="Arial"/>
          <w:szCs w:val="22"/>
        </w:rPr>
        <w:tab/>
        <w:t xml:space="preserve"> Románska architektúra</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4.2.2</w:t>
      </w:r>
      <w:r w:rsidRPr="0041588A">
        <w:rPr>
          <w:rFonts w:eastAsia="Calibri" w:cs="Arial"/>
          <w:szCs w:val="22"/>
        </w:rPr>
        <w:tab/>
        <w:t xml:space="preserve"> Románske sochárstvo a maľba</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 xml:space="preserve">4.3 </w:t>
      </w:r>
      <w:r w:rsidRPr="0041588A">
        <w:rPr>
          <w:rFonts w:eastAsia="Calibri" w:cs="Arial"/>
          <w:szCs w:val="22"/>
        </w:rPr>
        <w:tab/>
        <w:t xml:space="preserve"> Gotický sloh, ideový základ vrcholného a neskorého stredoveku</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lastRenderedPageBreak/>
        <w:t xml:space="preserve">4.3.1 </w:t>
      </w:r>
      <w:r w:rsidRPr="0041588A">
        <w:rPr>
          <w:rFonts w:eastAsia="Calibri" w:cs="Arial"/>
          <w:szCs w:val="22"/>
        </w:rPr>
        <w:tab/>
        <w:t xml:space="preserve"> Gotická architektúra, významné katedrály a mestá</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 xml:space="preserve">4.3.2 </w:t>
      </w:r>
      <w:r w:rsidRPr="0041588A">
        <w:rPr>
          <w:rFonts w:eastAsia="Calibri" w:cs="Arial"/>
          <w:szCs w:val="22"/>
        </w:rPr>
        <w:tab/>
        <w:t xml:space="preserve"> Vývoj gotického sochárstva</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 xml:space="preserve">4.3.3 </w:t>
      </w:r>
      <w:r w:rsidRPr="0041588A">
        <w:rPr>
          <w:rFonts w:eastAsia="Calibri" w:cs="Arial"/>
          <w:szCs w:val="22"/>
        </w:rPr>
        <w:tab/>
        <w:t xml:space="preserve"> Gotické maliarstvo</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 xml:space="preserve">4.3.4 </w:t>
      </w:r>
      <w:r w:rsidRPr="0041588A">
        <w:rPr>
          <w:rFonts w:eastAsia="Calibri" w:cs="Arial"/>
          <w:szCs w:val="22"/>
        </w:rPr>
        <w:tab/>
        <w:t xml:space="preserve"> Gotické umelecké remeslo</w:t>
      </w:r>
    </w:p>
    <w:p w:rsidR="006661A2" w:rsidRPr="0041588A" w:rsidRDefault="006661A2" w:rsidP="006661A2">
      <w:pPr>
        <w:autoSpaceDE w:val="0"/>
        <w:autoSpaceDN w:val="0"/>
        <w:adjustRightInd w:val="0"/>
        <w:rPr>
          <w:rFonts w:eastAsia="Calibri" w:cs="Arial"/>
          <w:szCs w:val="22"/>
        </w:rPr>
      </w:pPr>
    </w:p>
    <w:p w:rsidR="006661A2" w:rsidRPr="0041588A" w:rsidRDefault="006661A2" w:rsidP="006661A2">
      <w:pPr>
        <w:autoSpaceDE w:val="0"/>
        <w:autoSpaceDN w:val="0"/>
        <w:adjustRightInd w:val="0"/>
        <w:rPr>
          <w:rFonts w:eastAsia="Calibri" w:cs="Arial"/>
          <w:b/>
          <w:bCs/>
          <w:szCs w:val="22"/>
        </w:rPr>
      </w:pPr>
      <w:r w:rsidRPr="0041588A">
        <w:rPr>
          <w:rFonts w:eastAsia="Calibri" w:cs="Arial"/>
          <w:b/>
          <w:bCs/>
          <w:szCs w:val="22"/>
        </w:rPr>
        <w:t>3. ro</w:t>
      </w:r>
      <w:r w:rsidRPr="0041588A">
        <w:rPr>
          <w:rFonts w:ascii="Arial,Bold" w:eastAsia="Calibri" w:hAnsi="Arial,Bold" w:cs="Arial,Bold"/>
          <w:b/>
          <w:bCs/>
          <w:szCs w:val="22"/>
        </w:rPr>
        <w:t>č</w:t>
      </w:r>
      <w:r w:rsidRPr="0041588A">
        <w:rPr>
          <w:rFonts w:eastAsia="Calibri" w:cs="Arial"/>
          <w:b/>
          <w:bCs/>
          <w:szCs w:val="22"/>
        </w:rPr>
        <w:t>ník /2 hodiny týždenne, spolu 66 hodín/</w:t>
      </w:r>
    </w:p>
    <w:p w:rsidR="006661A2" w:rsidRPr="0041588A" w:rsidRDefault="006661A2" w:rsidP="006661A2">
      <w:pPr>
        <w:autoSpaceDE w:val="0"/>
        <w:autoSpaceDN w:val="0"/>
        <w:adjustRightInd w:val="0"/>
        <w:rPr>
          <w:rFonts w:eastAsia="Calibri" w:cs="Arial"/>
          <w:b/>
          <w:bCs/>
          <w:szCs w:val="22"/>
        </w:rPr>
      </w:pPr>
    </w:p>
    <w:p w:rsidR="006661A2" w:rsidRPr="0041588A" w:rsidRDefault="006661A2" w:rsidP="006661A2">
      <w:pPr>
        <w:autoSpaceDE w:val="0"/>
        <w:autoSpaceDN w:val="0"/>
        <w:adjustRightInd w:val="0"/>
        <w:rPr>
          <w:rFonts w:eastAsia="Calibri" w:cs="Arial"/>
          <w:b/>
          <w:bCs/>
          <w:szCs w:val="22"/>
        </w:rPr>
      </w:pPr>
      <w:r w:rsidRPr="0041588A">
        <w:rPr>
          <w:rFonts w:eastAsia="Calibri" w:cs="Arial"/>
          <w:b/>
          <w:bCs/>
          <w:szCs w:val="22"/>
        </w:rPr>
        <w:t>1 Novovek</w:t>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t xml:space="preserve"> 50</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1.1</w:t>
      </w:r>
      <w:r w:rsidRPr="0041588A">
        <w:rPr>
          <w:rFonts w:eastAsia="Calibri" w:cs="Arial"/>
          <w:szCs w:val="22"/>
        </w:rPr>
        <w:tab/>
        <w:t xml:space="preserve"> Renesancia a ideový základ humanizmu</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 xml:space="preserve">1.1.1 </w:t>
      </w:r>
      <w:r w:rsidRPr="0041588A">
        <w:rPr>
          <w:rFonts w:eastAsia="Calibri" w:cs="Arial"/>
          <w:szCs w:val="22"/>
        </w:rPr>
        <w:tab/>
        <w:t xml:space="preserve"> Renesancia v Taliansku, základné znaky v architektúre, vývoj</w:t>
      </w:r>
    </w:p>
    <w:p w:rsidR="006661A2" w:rsidRPr="0041588A" w:rsidRDefault="006661A2" w:rsidP="006661A2">
      <w:pPr>
        <w:autoSpaceDE w:val="0"/>
        <w:autoSpaceDN w:val="0"/>
        <w:adjustRightInd w:val="0"/>
        <w:spacing w:line="276" w:lineRule="auto"/>
        <w:ind w:firstLine="708"/>
        <w:rPr>
          <w:rFonts w:eastAsia="Calibri" w:cs="Arial"/>
          <w:szCs w:val="22"/>
        </w:rPr>
      </w:pPr>
      <w:r w:rsidRPr="0041588A">
        <w:rPr>
          <w:rFonts w:eastAsia="Calibri" w:cs="Arial"/>
          <w:szCs w:val="22"/>
        </w:rPr>
        <w:t xml:space="preserve"> renesančného sochárstva a maliarstva</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 xml:space="preserve">1.1.2 </w:t>
      </w:r>
      <w:r w:rsidRPr="0041588A">
        <w:rPr>
          <w:rFonts w:eastAsia="Calibri" w:cs="Arial"/>
          <w:szCs w:val="22"/>
        </w:rPr>
        <w:tab/>
        <w:t xml:space="preserve"> Renesancia v ostatnej Európe</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 xml:space="preserve">1.1.3 </w:t>
      </w:r>
      <w:r w:rsidRPr="0041588A">
        <w:rPr>
          <w:rFonts w:eastAsia="Calibri" w:cs="Arial"/>
          <w:szCs w:val="22"/>
        </w:rPr>
        <w:tab/>
        <w:t xml:space="preserve"> Renesančné umelecké remeslo</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 xml:space="preserve">1.2 </w:t>
      </w:r>
      <w:r w:rsidRPr="0041588A">
        <w:rPr>
          <w:rFonts w:eastAsia="Calibri" w:cs="Arial"/>
          <w:szCs w:val="22"/>
        </w:rPr>
        <w:tab/>
        <w:t xml:space="preserve"> Barok a ideový základ protirefomácie</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 xml:space="preserve">1.2.1 </w:t>
      </w:r>
      <w:r w:rsidRPr="0041588A">
        <w:rPr>
          <w:rFonts w:eastAsia="Calibri" w:cs="Arial"/>
          <w:szCs w:val="22"/>
        </w:rPr>
        <w:tab/>
        <w:t xml:space="preserve"> Baroková architektúra, sochárstvo a maliarstvo</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1.2.2</w:t>
      </w:r>
      <w:r w:rsidRPr="0041588A">
        <w:rPr>
          <w:rFonts w:eastAsia="Calibri" w:cs="Arial"/>
          <w:szCs w:val="22"/>
        </w:rPr>
        <w:tab/>
        <w:t xml:space="preserve"> Barok v Čechách a na Slovensku</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 xml:space="preserve">1.2.3 </w:t>
      </w:r>
      <w:r w:rsidRPr="0041588A">
        <w:rPr>
          <w:rFonts w:eastAsia="Calibri" w:cs="Arial"/>
          <w:szCs w:val="22"/>
        </w:rPr>
        <w:tab/>
        <w:t xml:space="preserve"> Barokové umelecké remeslo</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 xml:space="preserve">1.3 </w:t>
      </w:r>
      <w:r w:rsidRPr="0041588A">
        <w:rPr>
          <w:rFonts w:eastAsia="Calibri" w:cs="Arial"/>
          <w:szCs w:val="22"/>
        </w:rPr>
        <w:tab/>
        <w:t xml:space="preserve"> Rokoko – umenie šľachty</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 xml:space="preserve">1.4 </w:t>
      </w:r>
      <w:r w:rsidRPr="0041588A">
        <w:rPr>
          <w:rFonts w:eastAsia="Calibri" w:cs="Arial"/>
          <w:szCs w:val="22"/>
        </w:rPr>
        <w:tab/>
        <w:t xml:space="preserve"> Klasicizmus – návrat k antike</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 xml:space="preserve">1.5 </w:t>
      </w:r>
      <w:r w:rsidRPr="0041588A">
        <w:rPr>
          <w:rFonts w:eastAsia="Calibri" w:cs="Arial"/>
          <w:szCs w:val="22"/>
        </w:rPr>
        <w:tab/>
        <w:t xml:space="preserve"> Romantizmus</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 xml:space="preserve">1.6 </w:t>
      </w:r>
      <w:r w:rsidRPr="0041588A">
        <w:rPr>
          <w:rFonts w:eastAsia="Calibri" w:cs="Arial"/>
          <w:szCs w:val="22"/>
        </w:rPr>
        <w:tab/>
        <w:t xml:space="preserve"> Realizmus</w:t>
      </w:r>
    </w:p>
    <w:p w:rsidR="006661A2" w:rsidRPr="0041588A" w:rsidRDefault="006661A2" w:rsidP="006661A2">
      <w:pPr>
        <w:autoSpaceDE w:val="0"/>
        <w:autoSpaceDN w:val="0"/>
        <w:adjustRightInd w:val="0"/>
        <w:rPr>
          <w:rFonts w:eastAsia="Calibri" w:cs="Arial"/>
          <w:szCs w:val="22"/>
        </w:rPr>
      </w:pPr>
    </w:p>
    <w:p w:rsidR="006661A2" w:rsidRPr="0041588A" w:rsidRDefault="006661A2" w:rsidP="006661A2">
      <w:pPr>
        <w:autoSpaceDE w:val="0"/>
        <w:autoSpaceDN w:val="0"/>
        <w:adjustRightInd w:val="0"/>
        <w:rPr>
          <w:rFonts w:eastAsia="Calibri" w:cs="Arial"/>
          <w:b/>
          <w:bCs/>
          <w:szCs w:val="22"/>
        </w:rPr>
      </w:pPr>
      <w:r w:rsidRPr="0041588A">
        <w:rPr>
          <w:rFonts w:eastAsia="Calibri" w:cs="Arial"/>
          <w:b/>
          <w:bCs/>
          <w:szCs w:val="22"/>
        </w:rPr>
        <w:t>2 Po</w:t>
      </w:r>
      <w:r w:rsidRPr="0041588A">
        <w:rPr>
          <w:rFonts w:ascii="Arial,Bold" w:eastAsia="Calibri" w:hAnsi="Arial,Bold" w:cs="Arial,Bold"/>
          <w:b/>
          <w:bCs/>
          <w:szCs w:val="22"/>
        </w:rPr>
        <w:t>č</w:t>
      </w:r>
      <w:r w:rsidRPr="0041588A">
        <w:rPr>
          <w:rFonts w:eastAsia="Calibri" w:cs="Arial"/>
          <w:b/>
          <w:bCs/>
          <w:szCs w:val="22"/>
        </w:rPr>
        <w:t>iatky moderného umenia</w:t>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t xml:space="preserve"> 16</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 xml:space="preserve">2.1 </w:t>
      </w:r>
      <w:r w:rsidRPr="0041588A">
        <w:rPr>
          <w:rFonts w:eastAsia="Calibri" w:cs="Arial"/>
          <w:szCs w:val="22"/>
        </w:rPr>
        <w:tab/>
        <w:t xml:space="preserve"> Impresionizmus</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 xml:space="preserve">2.2 </w:t>
      </w:r>
      <w:r w:rsidRPr="0041588A">
        <w:rPr>
          <w:rFonts w:eastAsia="Calibri" w:cs="Arial"/>
          <w:szCs w:val="22"/>
        </w:rPr>
        <w:tab/>
        <w:t xml:space="preserve"> Neoimpresionizmus</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2.3</w:t>
      </w:r>
      <w:r w:rsidRPr="0041588A">
        <w:rPr>
          <w:rFonts w:eastAsia="Calibri" w:cs="Arial"/>
          <w:szCs w:val="22"/>
        </w:rPr>
        <w:tab/>
        <w:t xml:space="preserve"> Postimpresionizmus</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 xml:space="preserve">2.4 </w:t>
      </w:r>
      <w:r w:rsidRPr="0041588A">
        <w:rPr>
          <w:rFonts w:eastAsia="Calibri" w:cs="Arial"/>
          <w:szCs w:val="22"/>
        </w:rPr>
        <w:tab/>
        <w:t xml:space="preserve"> Secesia</w:t>
      </w:r>
    </w:p>
    <w:p w:rsidR="006661A2" w:rsidRPr="0041588A" w:rsidRDefault="006661A2" w:rsidP="006661A2">
      <w:pPr>
        <w:autoSpaceDE w:val="0"/>
        <w:autoSpaceDN w:val="0"/>
        <w:adjustRightInd w:val="0"/>
        <w:spacing w:line="276" w:lineRule="auto"/>
        <w:rPr>
          <w:rFonts w:eastAsia="Calibri" w:cs="Arial"/>
          <w:szCs w:val="22"/>
        </w:rPr>
      </w:pPr>
    </w:p>
    <w:p w:rsidR="006661A2" w:rsidRPr="0041588A" w:rsidRDefault="006661A2" w:rsidP="006661A2">
      <w:pPr>
        <w:autoSpaceDE w:val="0"/>
        <w:autoSpaceDN w:val="0"/>
        <w:adjustRightInd w:val="0"/>
        <w:rPr>
          <w:rFonts w:eastAsia="Calibri" w:cs="Arial"/>
          <w:b/>
          <w:bCs/>
          <w:szCs w:val="22"/>
        </w:rPr>
      </w:pPr>
      <w:r w:rsidRPr="0041588A">
        <w:rPr>
          <w:rFonts w:eastAsia="Calibri" w:cs="Arial"/>
          <w:b/>
          <w:bCs/>
          <w:szCs w:val="22"/>
        </w:rPr>
        <w:t>4. ro</w:t>
      </w:r>
      <w:r w:rsidRPr="0041588A">
        <w:rPr>
          <w:rFonts w:ascii="Arial,Bold" w:eastAsia="Calibri" w:hAnsi="Arial,Bold" w:cs="Arial,Bold"/>
          <w:b/>
          <w:bCs/>
          <w:szCs w:val="22"/>
        </w:rPr>
        <w:t>č</w:t>
      </w:r>
      <w:r w:rsidRPr="0041588A">
        <w:rPr>
          <w:rFonts w:eastAsia="Calibri" w:cs="Arial"/>
          <w:b/>
          <w:bCs/>
          <w:szCs w:val="22"/>
        </w:rPr>
        <w:t>ník /2 hodiny týždenne, spolu 60 hodín/</w:t>
      </w:r>
    </w:p>
    <w:p w:rsidR="006661A2" w:rsidRPr="0041588A" w:rsidRDefault="006661A2" w:rsidP="006661A2">
      <w:pPr>
        <w:autoSpaceDE w:val="0"/>
        <w:autoSpaceDN w:val="0"/>
        <w:adjustRightInd w:val="0"/>
        <w:rPr>
          <w:rFonts w:eastAsia="Calibri" w:cs="Arial"/>
          <w:b/>
          <w:bCs/>
          <w:szCs w:val="22"/>
        </w:rPr>
      </w:pPr>
    </w:p>
    <w:p w:rsidR="006661A2" w:rsidRPr="0041588A" w:rsidRDefault="006661A2" w:rsidP="006661A2">
      <w:pPr>
        <w:autoSpaceDE w:val="0"/>
        <w:autoSpaceDN w:val="0"/>
        <w:adjustRightInd w:val="0"/>
        <w:rPr>
          <w:rFonts w:eastAsia="Calibri" w:cs="Arial"/>
          <w:b/>
          <w:bCs/>
          <w:szCs w:val="22"/>
        </w:rPr>
      </w:pPr>
      <w:r w:rsidRPr="0041588A">
        <w:rPr>
          <w:rFonts w:eastAsia="Calibri" w:cs="Arial"/>
          <w:b/>
          <w:bCs/>
          <w:szCs w:val="22"/>
        </w:rPr>
        <w:t>1 Moderné umenie dvadsiateho storo</w:t>
      </w:r>
      <w:r w:rsidRPr="0041588A">
        <w:rPr>
          <w:rFonts w:ascii="Arial,Bold" w:eastAsia="Calibri" w:hAnsi="Arial,Bold" w:cs="Arial,Bold"/>
          <w:b/>
          <w:bCs/>
          <w:szCs w:val="22"/>
        </w:rPr>
        <w:t>č</w:t>
      </w:r>
      <w:r w:rsidRPr="0041588A">
        <w:rPr>
          <w:rFonts w:eastAsia="Calibri" w:cs="Arial"/>
          <w:b/>
          <w:bCs/>
          <w:szCs w:val="22"/>
        </w:rPr>
        <w:t xml:space="preserve">ia </w:t>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t>20</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 xml:space="preserve">1.1 </w:t>
      </w:r>
      <w:r w:rsidRPr="0041588A">
        <w:rPr>
          <w:rFonts w:eastAsia="Calibri" w:cs="Arial"/>
          <w:szCs w:val="22"/>
        </w:rPr>
        <w:tab/>
        <w:t>Fauvizmus a expresionizmus</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 xml:space="preserve">1.2 </w:t>
      </w:r>
      <w:r w:rsidRPr="0041588A">
        <w:rPr>
          <w:rFonts w:eastAsia="Calibri" w:cs="Arial"/>
          <w:szCs w:val="22"/>
        </w:rPr>
        <w:tab/>
        <w:t>Kubizmus a futurizmus</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 xml:space="preserve">1.3 </w:t>
      </w:r>
      <w:r w:rsidRPr="0041588A">
        <w:rPr>
          <w:rFonts w:eastAsia="Calibri" w:cs="Arial"/>
          <w:szCs w:val="22"/>
        </w:rPr>
        <w:tab/>
        <w:t>Symbolizmus a metafyzická maľba</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 xml:space="preserve">1.4 </w:t>
      </w:r>
      <w:r w:rsidRPr="0041588A">
        <w:rPr>
          <w:rFonts w:eastAsia="Calibri" w:cs="Arial"/>
          <w:szCs w:val="22"/>
        </w:rPr>
        <w:tab/>
        <w:t>Dadaizmus a surrealizmus</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 xml:space="preserve">1.5 </w:t>
      </w:r>
      <w:r w:rsidRPr="0041588A">
        <w:rPr>
          <w:rFonts w:eastAsia="Calibri" w:cs="Arial"/>
          <w:szCs w:val="22"/>
        </w:rPr>
        <w:tab/>
        <w:t>Pop-art a op-art</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 xml:space="preserve">1.6 </w:t>
      </w:r>
      <w:r w:rsidRPr="0041588A">
        <w:rPr>
          <w:rFonts w:eastAsia="Calibri" w:cs="Arial"/>
          <w:szCs w:val="22"/>
        </w:rPr>
        <w:tab/>
        <w:t>Moderná architektúra a sochárstvo</w:t>
      </w:r>
    </w:p>
    <w:p w:rsidR="006661A2" w:rsidRPr="0041588A" w:rsidRDefault="006661A2" w:rsidP="006661A2">
      <w:pPr>
        <w:autoSpaceDE w:val="0"/>
        <w:autoSpaceDN w:val="0"/>
        <w:adjustRightInd w:val="0"/>
        <w:spacing w:line="276" w:lineRule="auto"/>
        <w:rPr>
          <w:rFonts w:eastAsia="Calibri" w:cs="Arial"/>
          <w:szCs w:val="22"/>
        </w:rPr>
      </w:pPr>
    </w:p>
    <w:p w:rsidR="006661A2" w:rsidRPr="0041588A" w:rsidRDefault="006661A2" w:rsidP="006661A2">
      <w:pPr>
        <w:autoSpaceDE w:val="0"/>
        <w:autoSpaceDN w:val="0"/>
        <w:adjustRightInd w:val="0"/>
        <w:spacing w:line="276" w:lineRule="auto"/>
        <w:rPr>
          <w:rFonts w:eastAsia="Calibri" w:cs="Arial"/>
          <w:b/>
          <w:bCs/>
          <w:szCs w:val="22"/>
        </w:rPr>
      </w:pPr>
      <w:r w:rsidRPr="0041588A">
        <w:rPr>
          <w:rFonts w:eastAsia="Calibri" w:cs="Arial"/>
          <w:b/>
          <w:bCs/>
          <w:szCs w:val="22"/>
        </w:rPr>
        <w:t>2 Sú</w:t>
      </w:r>
      <w:r w:rsidRPr="0041588A">
        <w:rPr>
          <w:rFonts w:ascii="Arial,Bold" w:eastAsia="Calibri" w:hAnsi="Arial,Bold" w:cs="Arial,Bold"/>
          <w:b/>
          <w:bCs/>
          <w:szCs w:val="22"/>
        </w:rPr>
        <w:t>č</w:t>
      </w:r>
      <w:r w:rsidRPr="0041588A">
        <w:rPr>
          <w:rFonts w:eastAsia="Calibri" w:cs="Arial"/>
          <w:b/>
          <w:bCs/>
          <w:szCs w:val="22"/>
        </w:rPr>
        <w:t xml:space="preserve">asné umenie </w:t>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t>26</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 xml:space="preserve">2.1 </w:t>
      </w:r>
      <w:r w:rsidRPr="0041588A">
        <w:rPr>
          <w:rFonts w:eastAsia="Calibri" w:cs="Arial"/>
          <w:szCs w:val="22"/>
        </w:rPr>
        <w:tab/>
        <w:t xml:space="preserve"> Abstraktné umenie</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2.2</w:t>
      </w:r>
      <w:r w:rsidRPr="0041588A">
        <w:rPr>
          <w:rFonts w:eastAsia="Calibri" w:cs="Arial"/>
          <w:szCs w:val="22"/>
        </w:rPr>
        <w:tab/>
        <w:t xml:space="preserve"> Elektronické umenie</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2.3</w:t>
      </w:r>
      <w:r w:rsidRPr="0041588A">
        <w:rPr>
          <w:rFonts w:eastAsia="Calibri" w:cs="Arial"/>
          <w:szCs w:val="22"/>
        </w:rPr>
        <w:tab/>
        <w:t xml:space="preserve"> Body art</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2.4</w:t>
      </w:r>
      <w:r w:rsidRPr="0041588A">
        <w:rPr>
          <w:rFonts w:eastAsia="Calibri" w:cs="Arial"/>
          <w:szCs w:val="22"/>
        </w:rPr>
        <w:tab/>
        <w:t xml:space="preserve"> Grafiti</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2.5</w:t>
      </w:r>
      <w:r w:rsidRPr="0041588A">
        <w:rPr>
          <w:rFonts w:eastAsia="Calibri" w:cs="Arial"/>
          <w:szCs w:val="22"/>
        </w:rPr>
        <w:tab/>
        <w:t xml:space="preserve"> Hyperrealizmus</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2.6</w:t>
      </w:r>
      <w:r w:rsidRPr="0041588A">
        <w:rPr>
          <w:rFonts w:eastAsia="Calibri" w:cs="Arial"/>
          <w:szCs w:val="22"/>
        </w:rPr>
        <w:tab/>
        <w:t xml:space="preserve"> Konceptuálne umenie</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2.7</w:t>
      </w:r>
      <w:r w:rsidRPr="0041588A">
        <w:rPr>
          <w:rFonts w:eastAsia="Calibri" w:cs="Arial"/>
          <w:szCs w:val="22"/>
        </w:rPr>
        <w:tab/>
        <w:t xml:space="preserve"> Imaginatívne umenie</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2.8</w:t>
      </w:r>
      <w:r w:rsidRPr="0041588A">
        <w:rPr>
          <w:rFonts w:eastAsia="Calibri" w:cs="Arial"/>
          <w:szCs w:val="22"/>
        </w:rPr>
        <w:tab/>
        <w:t xml:space="preserve"> Minimalizmus</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2.9</w:t>
      </w:r>
      <w:r w:rsidRPr="0041588A">
        <w:rPr>
          <w:rFonts w:eastAsia="Calibri" w:cs="Arial"/>
          <w:szCs w:val="22"/>
        </w:rPr>
        <w:tab/>
        <w:t xml:space="preserve"> Neoexpresionizmus</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2.10</w:t>
      </w:r>
      <w:r w:rsidRPr="0041588A">
        <w:rPr>
          <w:rFonts w:eastAsia="Calibri" w:cs="Arial"/>
          <w:szCs w:val="22"/>
        </w:rPr>
        <w:tab/>
        <w:t xml:space="preserve"> Pluralizmus</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lastRenderedPageBreak/>
        <w:t xml:space="preserve">2.11 </w:t>
      </w:r>
      <w:r w:rsidRPr="0041588A">
        <w:rPr>
          <w:rFonts w:eastAsia="Calibri" w:cs="Arial"/>
          <w:szCs w:val="22"/>
        </w:rPr>
        <w:tab/>
        <w:t xml:space="preserve"> Umenie inštalácie</w:t>
      </w:r>
    </w:p>
    <w:p w:rsidR="006661A2" w:rsidRPr="0041588A" w:rsidRDefault="006661A2" w:rsidP="006661A2">
      <w:pPr>
        <w:autoSpaceDE w:val="0"/>
        <w:autoSpaceDN w:val="0"/>
        <w:adjustRightInd w:val="0"/>
        <w:rPr>
          <w:rFonts w:eastAsia="Calibri" w:cs="Arial"/>
          <w:szCs w:val="22"/>
        </w:rPr>
      </w:pPr>
    </w:p>
    <w:p w:rsidR="006661A2" w:rsidRPr="0041588A" w:rsidRDefault="006661A2" w:rsidP="006661A2">
      <w:pPr>
        <w:autoSpaceDE w:val="0"/>
        <w:autoSpaceDN w:val="0"/>
        <w:adjustRightInd w:val="0"/>
        <w:rPr>
          <w:rFonts w:eastAsia="Calibri" w:cs="Arial"/>
          <w:b/>
          <w:bCs/>
          <w:szCs w:val="22"/>
        </w:rPr>
      </w:pPr>
      <w:r w:rsidRPr="0041588A">
        <w:rPr>
          <w:rFonts w:eastAsia="Calibri" w:cs="Arial"/>
          <w:b/>
          <w:bCs/>
          <w:szCs w:val="22"/>
        </w:rPr>
        <w:t>3 Slovenské umenie dvadsiateho storo</w:t>
      </w:r>
      <w:r w:rsidRPr="0041588A">
        <w:rPr>
          <w:rFonts w:ascii="Arial,Bold" w:eastAsia="Calibri" w:hAnsi="Arial,Bold" w:cs="Arial,Bold"/>
          <w:b/>
          <w:bCs/>
          <w:szCs w:val="22"/>
        </w:rPr>
        <w:t>č</w:t>
      </w:r>
      <w:r w:rsidRPr="0041588A">
        <w:rPr>
          <w:rFonts w:eastAsia="Calibri" w:cs="Arial"/>
          <w:b/>
          <w:bCs/>
          <w:szCs w:val="22"/>
        </w:rPr>
        <w:t xml:space="preserve">ia </w:t>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t>10</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 xml:space="preserve">3.1 </w:t>
      </w:r>
      <w:r w:rsidRPr="0041588A">
        <w:rPr>
          <w:rFonts w:eastAsia="Calibri" w:cs="Arial"/>
          <w:szCs w:val="22"/>
        </w:rPr>
        <w:tab/>
        <w:t xml:space="preserve"> Umenie pred prvou svetovou vojnou</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 xml:space="preserve">3.2 </w:t>
      </w:r>
      <w:r w:rsidRPr="0041588A">
        <w:rPr>
          <w:rFonts w:eastAsia="Calibri" w:cs="Arial"/>
          <w:szCs w:val="22"/>
        </w:rPr>
        <w:tab/>
        <w:t xml:space="preserve"> Umenie medzivojnového obdobia</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3.3</w:t>
      </w:r>
      <w:r w:rsidRPr="0041588A">
        <w:rPr>
          <w:rFonts w:eastAsia="Calibri" w:cs="Arial"/>
          <w:szCs w:val="22"/>
        </w:rPr>
        <w:tab/>
        <w:t xml:space="preserve"> Umenie po druhej svetovej vojne</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 xml:space="preserve">3.4 </w:t>
      </w:r>
      <w:r w:rsidRPr="0041588A">
        <w:rPr>
          <w:rFonts w:eastAsia="Calibri" w:cs="Arial"/>
          <w:szCs w:val="22"/>
        </w:rPr>
        <w:tab/>
        <w:t xml:space="preserve"> Umenie päťdesiatych a šesťdesiatych rokov</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3.5</w:t>
      </w:r>
      <w:r w:rsidRPr="0041588A">
        <w:rPr>
          <w:rFonts w:eastAsia="Calibri" w:cs="Arial"/>
          <w:szCs w:val="22"/>
        </w:rPr>
        <w:tab/>
        <w:t xml:space="preserve"> Umenie sedemdesiatych a osemdesiatych rokov</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3.6</w:t>
      </w:r>
      <w:r w:rsidRPr="0041588A">
        <w:rPr>
          <w:rFonts w:eastAsia="Calibri" w:cs="Arial"/>
          <w:szCs w:val="22"/>
        </w:rPr>
        <w:tab/>
        <w:t xml:space="preserve"> Koniec dvadsiateho storočia – reakcia umenia na revolúciu</w:t>
      </w:r>
    </w:p>
    <w:p w:rsidR="006661A2" w:rsidRPr="0041588A" w:rsidRDefault="006661A2" w:rsidP="006661A2">
      <w:pPr>
        <w:autoSpaceDE w:val="0"/>
        <w:autoSpaceDN w:val="0"/>
        <w:adjustRightInd w:val="0"/>
        <w:spacing w:line="276" w:lineRule="auto"/>
        <w:ind w:firstLine="708"/>
        <w:rPr>
          <w:rFonts w:eastAsia="Calibri" w:cs="Arial"/>
          <w:szCs w:val="22"/>
        </w:rPr>
      </w:pPr>
      <w:r w:rsidRPr="0041588A">
        <w:rPr>
          <w:rFonts w:eastAsia="Calibri" w:cs="Arial"/>
          <w:szCs w:val="22"/>
        </w:rPr>
        <w:t xml:space="preserve"> v roku 1989</w:t>
      </w:r>
    </w:p>
    <w:p w:rsidR="006661A2" w:rsidRPr="0041588A" w:rsidRDefault="006661A2" w:rsidP="006661A2">
      <w:pPr>
        <w:autoSpaceDE w:val="0"/>
        <w:autoSpaceDN w:val="0"/>
        <w:adjustRightInd w:val="0"/>
        <w:rPr>
          <w:rFonts w:eastAsia="Calibri" w:cs="Arial"/>
          <w:szCs w:val="22"/>
        </w:rPr>
      </w:pPr>
    </w:p>
    <w:p w:rsidR="006661A2" w:rsidRPr="0041588A" w:rsidRDefault="006661A2" w:rsidP="006661A2">
      <w:pPr>
        <w:autoSpaceDE w:val="0"/>
        <w:autoSpaceDN w:val="0"/>
        <w:adjustRightInd w:val="0"/>
        <w:rPr>
          <w:rFonts w:eastAsia="Calibri" w:cs="Arial"/>
          <w:b/>
          <w:bCs/>
          <w:szCs w:val="22"/>
        </w:rPr>
      </w:pPr>
      <w:r w:rsidRPr="0041588A">
        <w:rPr>
          <w:rFonts w:eastAsia="Calibri" w:cs="Arial"/>
          <w:b/>
          <w:bCs/>
          <w:szCs w:val="22"/>
        </w:rPr>
        <w:t>4 Umenie v živote sú</w:t>
      </w:r>
      <w:r w:rsidRPr="0041588A">
        <w:rPr>
          <w:rFonts w:ascii="Arial,Bold" w:eastAsia="Calibri" w:hAnsi="Arial,Bold" w:cs="Arial,Bold"/>
          <w:b/>
          <w:bCs/>
          <w:szCs w:val="22"/>
        </w:rPr>
        <w:t>č</w:t>
      </w:r>
      <w:r w:rsidRPr="0041588A">
        <w:rPr>
          <w:rFonts w:eastAsia="Calibri" w:cs="Arial"/>
          <w:b/>
          <w:bCs/>
          <w:szCs w:val="22"/>
        </w:rPr>
        <w:t xml:space="preserve">asného </w:t>
      </w:r>
      <w:r w:rsidRPr="0041588A">
        <w:rPr>
          <w:rFonts w:ascii="Arial,Bold" w:eastAsia="Calibri" w:hAnsi="Arial,Bold" w:cs="Arial,Bold"/>
          <w:b/>
          <w:bCs/>
          <w:szCs w:val="22"/>
        </w:rPr>
        <w:t>č</w:t>
      </w:r>
      <w:r w:rsidRPr="0041588A">
        <w:rPr>
          <w:rFonts w:eastAsia="Calibri" w:cs="Arial"/>
          <w:b/>
          <w:bCs/>
          <w:szCs w:val="22"/>
        </w:rPr>
        <w:t xml:space="preserve">loveka </w:t>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r>
      <w:r w:rsidRPr="0041588A">
        <w:rPr>
          <w:rFonts w:eastAsia="Calibri" w:cs="Arial"/>
          <w:b/>
          <w:bCs/>
          <w:szCs w:val="22"/>
        </w:rPr>
        <w:tab/>
        <w:t xml:space="preserve">   4</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 xml:space="preserve">4.1 </w:t>
      </w:r>
      <w:r w:rsidRPr="0041588A">
        <w:rPr>
          <w:rFonts w:eastAsia="Calibri" w:cs="Arial"/>
          <w:szCs w:val="22"/>
        </w:rPr>
        <w:tab/>
        <w:t>Estetické kategórie</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 xml:space="preserve">4.2 </w:t>
      </w:r>
      <w:r w:rsidRPr="0041588A">
        <w:rPr>
          <w:rFonts w:eastAsia="Calibri" w:cs="Arial"/>
          <w:szCs w:val="22"/>
        </w:rPr>
        <w:tab/>
        <w:t>Kultúrne inštitúcie, pamiatková starostlivosť</w:t>
      </w:r>
    </w:p>
    <w:p w:rsidR="006661A2" w:rsidRPr="0041588A" w:rsidRDefault="006661A2" w:rsidP="006661A2">
      <w:pPr>
        <w:autoSpaceDE w:val="0"/>
        <w:autoSpaceDN w:val="0"/>
        <w:adjustRightInd w:val="0"/>
        <w:spacing w:line="276" w:lineRule="auto"/>
        <w:rPr>
          <w:rFonts w:eastAsia="Calibri" w:cs="Arial"/>
          <w:szCs w:val="22"/>
        </w:rPr>
      </w:pPr>
      <w:r w:rsidRPr="0041588A">
        <w:rPr>
          <w:rFonts w:eastAsia="Calibri" w:cs="Arial"/>
          <w:szCs w:val="22"/>
        </w:rPr>
        <w:t xml:space="preserve">4.3 </w:t>
      </w:r>
      <w:r w:rsidRPr="0041588A">
        <w:rPr>
          <w:rFonts w:eastAsia="Calibri" w:cs="Arial"/>
          <w:szCs w:val="22"/>
        </w:rPr>
        <w:tab/>
        <w:t>Umelecké školstvo a umelecké remeslo</w:t>
      </w:r>
    </w:p>
    <w:p w:rsidR="006661A2" w:rsidRPr="0041588A" w:rsidRDefault="006661A2" w:rsidP="001755D1">
      <w:pPr>
        <w:pStyle w:val="Odsekzoznamu"/>
        <w:numPr>
          <w:ilvl w:val="1"/>
          <w:numId w:val="8"/>
        </w:numPr>
        <w:autoSpaceDE w:val="0"/>
        <w:autoSpaceDN w:val="0"/>
        <w:adjustRightInd w:val="0"/>
        <w:spacing w:line="276" w:lineRule="auto"/>
        <w:rPr>
          <w:rFonts w:eastAsia="Calibri" w:cs="Arial"/>
          <w:szCs w:val="22"/>
        </w:rPr>
      </w:pPr>
      <w:r w:rsidRPr="0041588A">
        <w:rPr>
          <w:rFonts w:eastAsia="Calibri" w:cs="Arial"/>
          <w:szCs w:val="22"/>
        </w:rPr>
        <w:tab/>
        <w:t>Reklama a propagačná tvorba</w:t>
      </w:r>
    </w:p>
    <w:p w:rsidR="006661A2" w:rsidRPr="0041588A" w:rsidRDefault="006661A2" w:rsidP="006661A2">
      <w:pPr>
        <w:pStyle w:val="Zkladntext"/>
        <w:spacing w:line="276" w:lineRule="auto"/>
        <w:ind w:firstLine="720"/>
        <w:rPr>
          <w:rFonts w:eastAsia="Calibri"/>
          <w:szCs w:val="22"/>
        </w:rPr>
      </w:pPr>
    </w:p>
    <w:p w:rsidR="006661A2" w:rsidRPr="0041588A" w:rsidRDefault="006661A2" w:rsidP="006661A2">
      <w:pPr>
        <w:pStyle w:val="Zkladntext"/>
        <w:ind w:firstLine="720"/>
        <w:rPr>
          <w:rFonts w:eastAsia="Calibri"/>
          <w:szCs w:val="22"/>
        </w:rPr>
      </w:pPr>
    </w:p>
    <w:p w:rsidR="006661A2" w:rsidRPr="0041588A" w:rsidRDefault="006661A2" w:rsidP="006661A2">
      <w:pPr>
        <w:rPr>
          <w:b/>
          <w:sz w:val="24"/>
        </w:rPr>
      </w:pPr>
      <w:r w:rsidRPr="0041588A">
        <w:rPr>
          <w:b/>
          <w:sz w:val="24"/>
        </w:rPr>
        <w:t>Požiadavky na výstup</w:t>
      </w:r>
    </w:p>
    <w:p w:rsidR="006661A2" w:rsidRPr="0041588A" w:rsidRDefault="006661A2" w:rsidP="006661A2">
      <w:pPr>
        <w:rPr>
          <w:rFonts w:cs="Arial"/>
          <w:bCs/>
          <w:szCs w:val="22"/>
        </w:rPr>
      </w:pPr>
    </w:p>
    <w:p w:rsidR="006661A2" w:rsidRPr="0041588A" w:rsidRDefault="006661A2" w:rsidP="006661A2">
      <w:pPr>
        <w:rPr>
          <w:rFonts w:cs="Arial"/>
          <w:bCs/>
          <w:szCs w:val="22"/>
        </w:rPr>
      </w:pPr>
      <w:r w:rsidRPr="0041588A">
        <w:rPr>
          <w:rFonts w:cs="Arial"/>
          <w:bCs/>
          <w:szCs w:val="22"/>
        </w:rPr>
        <w:t>Absolvent má</w:t>
      </w:r>
    </w:p>
    <w:p w:rsidR="006661A2" w:rsidRPr="0041588A" w:rsidRDefault="006661A2" w:rsidP="006661A2">
      <w:pPr>
        <w:rPr>
          <w:rFonts w:cs="Arial"/>
          <w:szCs w:val="22"/>
        </w:rPr>
      </w:pPr>
    </w:p>
    <w:p w:rsidR="006661A2" w:rsidRPr="0041588A" w:rsidRDefault="006661A2" w:rsidP="001755D1">
      <w:pPr>
        <w:numPr>
          <w:ilvl w:val="0"/>
          <w:numId w:val="20"/>
        </w:numPr>
        <w:tabs>
          <w:tab w:val="clear" w:pos="2160"/>
          <w:tab w:val="num" w:pos="540"/>
        </w:tabs>
        <w:spacing w:before="120" w:line="360" w:lineRule="auto"/>
        <w:ind w:left="539" w:hanging="539"/>
        <w:jc w:val="both"/>
        <w:rPr>
          <w:rFonts w:cs="Arial"/>
          <w:snapToGrid w:val="0"/>
        </w:rPr>
      </w:pPr>
      <w:r w:rsidRPr="0041588A">
        <w:rPr>
          <w:szCs w:val="22"/>
        </w:rPr>
        <w:tab/>
      </w:r>
      <w:r w:rsidRPr="0041588A">
        <w:rPr>
          <w:rFonts w:cs="Arial"/>
        </w:rPr>
        <w:t>poznať umelecké diela reprezentujúce jednotlivé slohové obdobia;</w:t>
      </w:r>
    </w:p>
    <w:p w:rsidR="006661A2" w:rsidRPr="0041588A" w:rsidRDefault="006661A2" w:rsidP="001755D1">
      <w:pPr>
        <w:numPr>
          <w:ilvl w:val="0"/>
          <w:numId w:val="20"/>
        </w:numPr>
        <w:tabs>
          <w:tab w:val="clear" w:pos="2160"/>
          <w:tab w:val="num" w:pos="540"/>
        </w:tabs>
        <w:spacing w:line="360" w:lineRule="auto"/>
        <w:ind w:left="539" w:hanging="539"/>
        <w:jc w:val="both"/>
        <w:rPr>
          <w:rFonts w:cs="Arial"/>
          <w:snapToGrid w:val="0"/>
        </w:rPr>
      </w:pPr>
      <w:r w:rsidRPr="0041588A">
        <w:rPr>
          <w:rFonts w:cs="Arial"/>
        </w:rPr>
        <w:t>poznať význam a hodnotu pamiatok;</w:t>
      </w:r>
    </w:p>
    <w:p w:rsidR="006661A2" w:rsidRPr="0041588A" w:rsidRDefault="006661A2" w:rsidP="001755D1">
      <w:pPr>
        <w:numPr>
          <w:ilvl w:val="0"/>
          <w:numId w:val="20"/>
        </w:numPr>
        <w:tabs>
          <w:tab w:val="clear" w:pos="2160"/>
          <w:tab w:val="left" w:pos="540"/>
        </w:tabs>
        <w:spacing w:line="360" w:lineRule="auto"/>
        <w:ind w:left="539" w:hanging="539"/>
        <w:jc w:val="both"/>
        <w:rPr>
          <w:rFonts w:cs="Arial"/>
          <w:snapToGrid w:val="0"/>
        </w:rPr>
      </w:pPr>
      <w:r w:rsidRPr="0041588A">
        <w:rPr>
          <w:rFonts w:cs="Arial"/>
          <w:iCs/>
        </w:rPr>
        <w:t>poznať estetické zásady výtvarno-úžitkovej tvorby;</w:t>
      </w:r>
    </w:p>
    <w:p w:rsidR="006661A2" w:rsidRPr="0041588A" w:rsidRDefault="006661A2" w:rsidP="006661A2">
      <w:pPr>
        <w:tabs>
          <w:tab w:val="left" w:pos="180"/>
          <w:tab w:val="num" w:pos="540"/>
        </w:tabs>
        <w:spacing w:line="360" w:lineRule="auto"/>
        <w:ind w:left="540" w:hanging="540"/>
        <w:jc w:val="both"/>
        <w:rPr>
          <w:rFonts w:cs="Arial"/>
        </w:rPr>
      </w:pPr>
      <w:r w:rsidRPr="0041588A">
        <w:rPr>
          <w:rFonts w:cs="Arial"/>
        </w:rPr>
        <w:t xml:space="preserve">-       </w:t>
      </w:r>
      <w:r w:rsidRPr="0041588A">
        <w:rPr>
          <w:rFonts w:cs="Arial"/>
        </w:rPr>
        <w:tab/>
        <w:t>poznať kánon ľudskej postavy, spôsoby a techniky  zobrazovania;</w:t>
      </w:r>
    </w:p>
    <w:p w:rsidR="006661A2" w:rsidRPr="0041588A" w:rsidRDefault="006661A2" w:rsidP="006661A2">
      <w:pPr>
        <w:tabs>
          <w:tab w:val="left" w:pos="180"/>
          <w:tab w:val="num" w:pos="540"/>
        </w:tabs>
        <w:spacing w:line="360" w:lineRule="auto"/>
        <w:ind w:left="540" w:hanging="540"/>
        <w:jc w:val="both"/>
        <w:rPr>
          <w:rFonts w:cs="Arial"/>
          <w:snapToGrid w:val="0"/>
        </w:rPr>
      </w:pPr>
      <w:r w:rsidRPr="0041588A">
        <w:rPr>
          <w:rFonts w:cs="Arial"/>
        </w:rPr>
        <w:t xml:space="preserve">       </w:t>
      </w:r>
      <w:r w:rsidRPr="0041588A">
        <w:rPr>
          <w:rFonts w:cs="Arial"/>
        </w:rPr>
        <w:tab/>
        <w:t>predmetov  živej a neživej prírody;</w:t>
      </w:r>
    </w:p>
    <w:p w:rsidR="006661A2" w:rsidRPr="0041588A" w:rsidRDefault="006661A2" w:rsidP="001755D1">
      <w:pPr>
        <w:numPr>
          <w:ilvl w:val="0"/>
          <w:numId w:val="20"/>
        </w:numPr>
        <w:tabs>
          <w:tab w:val="clear" w:pos="2160"/>
          <w:tab w:val="left" w:pos="540"/>
        </w:tabs>
        <w:spacing w:line="360" w:lineRule="auto"/>
        <w:ind w:left="539" w:hanging="539"/>
        <w:jc w:val="both"/>
        <w:rPr>
          <w:rFonts w:cs="Arial"/>
          <w:iCs/>
        </w:rPr>
      </w:pPr>
      <w:r w:rsidRPr="0041588A">
        <w:rPr>
          <w:rFonts w:cs="Arial"/>
          <w:snapToGrid w:val="0"/>
        </w:rPr>
        <w:t>ovládať všeobecné princípy  umeleckých remesiel;</w:t>
      </w:r>
    </w:p>
    <w:p w:rsidR="006661A2" w:rsidRPr="0041588A" w:rsidRDefault="006661A2" w:rsidP="006661A2">
      <w:pPr>
        <w:tabs>
          <w:tab w:val="left" w:pos="180"/>
          <w:tab w:val="num" w:pos="540"/>
        </w:tabs>
        <w:spacing w:line="360" w:lineRule="auto"/>
        <w:ind w:left="540" w:hanging="540"/>
        <w:jc w:val="both"/>
        <w:rPr>
          <w:rFonts w:cs="Arial"/>
        </w:rPr>
      </w:pPr>
      <w:r w:rsidRPr="0041588A">
        <w:rPr>
          <w:rFonts w:cs="Arial"/>
        </w:rPr>
        <w:t xml:space="preserve">-       </w:t>
      </w:r>
      <w:r w:rsidRPr="0041588A">
        <w:rPr>
          <w:rFonts w:cs="Arial"/>
        </w:rPr>
        <w:tab/>
        <w:t xml:space="preserve">vedomosti o dobových umeleckých názoroch a technikách na stvárnenie; </w:t>
      </w:r>
    </w:p>
    <w:p w:rsidR="006661A2" w:rsidRPr="0041588A" w:rsidRDefault="006661A2" w:rsidP="006661A2">
      <w:pPr>
        <w:tabs>
          <w:tab w:val="left" w:pos="180"/>
          <w:tab w:val="num" w:pos="540"/>
        </w:tabs>
        <w:spacing w:line="360" w:lineRule="auto"/>
        <w:ind w:left="540" w:hanging="540"/>
        <w:jc w:val="both"/>
        <w:rPr>
          <w:rFonts w:cs="Arial"/>
          <w:iCs/>
        </w:rPr>
      </w:pPr>
      <w:r w:rsidRPr="0041588A">
        <w:rPr>
          <w:rFonts w:cs="Arial"/>
        </w:rPr>
        <w:t xml:space="preserve">        </w:t>
      </w:r>
      <w:r w:rsidRPr="0041588A">
        <w:rPr>
          <w:rFonts w:cs="Arial"/>
        </w:rPr>
        <w:tab/>
        <w:t>daného umelecko-remeselného predmetu;</w:t>
      </w:r>
    </w:p>
    <w:p w:rsidR="006661A2" w:rsidRPr="0041588A" w:rsidRDefault="006661A2" w:rsidP="001755D1">
      <w:pPr>
        <w:numPr>
          <w:ilvl w:val="0"/>
          <w:numId w:val="20"/>
        </w:numPr>
        <w:tabs>
          <w:tab w:val="clear" w:pos="2160"/>
          <w:tab w:val="left" w:pos="540"/>
        </w:tabs>
        <w:spacing w:line="360" w:lineRule="auto"/>
        <w:ind w:left="539" w:hanging="539"/>
        <w:jc w:val="both"/>
        <w:rPr>
          <w:rFonts w:cs="Arial"/>
          <w:iCs/>
        </w:rPr>
      </w:pPr>
      <w:r w:rsidRPr="0041588A">
        <w:rPr>
          <w:rFonts w:cs="Arial"/>
          <w:iCs/>
        </w:rPr>
        <w:t>ovládať a používať odbornú terminológiu svojho odboru;</w:t>
      </w:r>
    </w:p>
    <w:p w:rsidR="006661A2" w:rsidRPr="0041588A" w:rsidRDefault="006661A2" w:rsidP="001755D1">
      <w:pPr>
        <w:numPr>
          <w:ilvl w:val="0"/>
          <w:numId w:val="20"/>
        </w:numPr>
        <w:tabs>
          <w:tab w:val="clear" w:pos="2160"/>
          <w:tab w:val="num" w:pos="540"/>
        </w:tabs>
        <w:spacing w:line="360" w:lineRule="auto"/>
        <w:ind w:left="539" w:hanging="539"/>
        <w:jc w:val="both"/>
        <w:rPr>
          <w:rFonts w:cs="Arial"/>
        </w:rPr>
      </w:pPr>
      <w:r w:rsidRPr="0041588A">
        <w:rPr>
          <w:rFonts w:cs="Arial"/>
        </w:rPr>
        <w:t>poznať rôzne výtvarné techniky blízke zvolenému odboru;</w:t>
      </w:r>
    </w:p>
    <w:p w:rsidR="006661A2" w:rsidRPr="0041588A" w:rsidRDefault="006661A2" w:rsidP="001755D1">
      <w:pPr>
        <w:numPr>
          <w:ilvl w:val="0"/>
          <w:numId w:val="19"/>
        </w:numPr>
        <w:tabs>
          <w:tab w:val="clear" w:pos="360"/>
          <w:tab w:val="left" w:pos="180"/>
          <w:tab w:val="num" w:pos="540"/>
        </w:tabs>
        <w:spacing w:line="360" w:lineRule="auto"/>
        <w:ind w:left="540" w:hanging="540"/>
        <w:rPr>
          <w:rFonts w:cs="Arial"/>
        </w:rPr>
      </w:pPr>
      <w:r w:rsidRPr="0041588A">
        <w:rPr>
          <w:rFonts w:cs="Arial"/>
        </w:rPr>
        <w:t xml:space="preserve">     </w:t>
      </w:r>
      <w:r w:rsidRPr="0041588A">
        <w:rPr>
          <w:rFonts w:cs="Arial"/>
        </w:rPr>
        <w:tab/>
        <w:t>znalosti o základnej terminológii,  audiovizuálnej technike  a mediálnych        prostriedkoch.</w:t>
      </w:r>
    </w:p>
    <w:p w:rsidR="006661A2" w:rsidRPr="0041588A" w:rsidRDefault="006661A2" w:rsidP="006661A2">
      <w:pPr>
        <w:rPr>
          <w:rFonts w:cs="Arial"/>
          <w:szCs w:val="22"/>
        </w:rPr>
      </w:pPr>
    </w:p>
    <w:p w:rsidR="006661A2" w:rsidRPr="0041588A" w:rsidRDefault="006661A2" w:rsidP="006661A2">
      <w:pPr>
        <w:rPr>
          <w:b/>
          <w:sz w:val="24"/>
        </w:rPr>
      </w:pPr>
      <w:r w:rsidRPr="0041588A">
        <w:rPr>
          <w:b/>
          <w:sz w:val="24"/>
        </w:rPr>
        <w:t xml:space="preserve">Metódy a formy práce </w:t>
      </w:r>
    </w:p>
    <w:p w:rsidR="006661A2" w:rsidRPr="0041588A" w:rsidRDefault="006661A2" w:rsidP="006661A2">
      <w:pPr>
        <w:spacing w:before="120"/>
        <w:jc w:val="both"/>
        <w:rPr>
          <w:rFonts w:cs="Arial"/>
          <w:szCs w:val="22"/>
        </w:rPr>
      </w:pPr>
      <w:r w:rsidRPr="0041588A">
        <w:rPr>
          <w:rFonts w:cs="Arial"/>
          <w:szCs w:val="22"/>
        </w:rPr>
        <w:tab/>
        <w:t>Pri vyučovaní sa budú využívať nasledovné metódy a formy vyučovania</w:t>
      </w:r>
    </w:p>
    <w:p w:rsidR="006661A2" w:rsidRPr="0041588A" w:rsidRDefault="006661A2" w:rsidP="006661A2">
      <w:pPr>
        <w:spacing w:before="120"/>
        <w:jc w:val="both"/>
        <w:rPr>
          <w:rFonts w:cs="Arial"/>
          <w:b/>
          <w:szCs w:val="22"/>
        </w:rPr>
      </w:pPr>
    </w:p>
    <w:p w:rsidR="006661A2" w:rsidRPr="0041588A" w:rsidRDefault="006661A2" w:rsidP="006661A2">
      <w:pPr>
        <w:spacing w:before="120"/>
        <w:jc w:val="both"/>
        <w:rPr>
          <w:rFonts w:cs="Arial"/>
          <w:b/>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2"/>
        <w:gridCol w:w="3222"/>
        <w:gridCol w:w="3118"/>
      </w:tblGrid>
      <w:tr w:rsidR="006661A2" w:rsidRPr="0041588A" w:rsidTr="00F96073">
        <w:trPr>
          <w:gridAfter w:val="2"/>
          <w:wAfter w:w="6340" w:type="dxa"/>
          <w:cantSplit/>
          <w:trHeight w:val="276"/>
        </w:trPr>
        <w:tc>
          <w:tcPr>
            <w:tcW w:w="2982" w:type="dxa"/>
            <w:vMerge w:val="restart"/>
            <w:shd w:val="clear" w:color="auto" w:fill="E6E6E6"/>
            <w:hideMark/>
          </w:tcPr>
          <w:p w:rsidR="006661A2" w:rsidRPr="0041588A" w:rsidRDefault="006661A2" w:rsidP="00F96F4D">
            <w:pPr>
              <w:rPr>
                <w:rFonts w:cs="Arial"/>
                <w:b/>
              </w:rPr>
            </w:pPr>
            <w:r w:rsidRPr="0041588A">
              <w:rPr>
                <w:rFonts w:cs="Arial"/>
                <w:b/>
              </w:rPr>
              <w:t>Názov tematického celku</w:t>
            </w:r>
          </w:p>
        </w:tc>
      </w:tr>
      <w:tr w:rsidR="006661A2" w:rsidRPr="0041588A" w:rsidTr="00F96073">
        <w:trPr>
          <w:cantSplit/>
          <w:trHeight w:val="272"/>
        </w:trPr>
        <w:tc>
          <w:tcPr>
            <w:tcW w:w="0" w:type="auto"/>
            <w:vMerge/>
            <w:vAlign w:val="center"/>
            <w:hideMark/>
          </w:tcPr>
          <w:p w:rsidR="006661A2" w:rsidRPr="0041588A" w:rsidRDefault="006661A2" w:rsidP="00F96F4D">
            <w:pPr>
              <w:rPr>
                <w:rFonts w:cs="Arial"/>
                <w:b/>
              </w:rPr>
            </w:pPr>
          </w:p>
        </w:tc>
        <w:tc>
          <w:tcPr>
            <w:tcW w:w="3222" w:type="dxa"/>
            <w:shd w:val="clear" w:color="auto" w:fill="E6E6E6"/>
            <w:hideMark/>
          </w:tcPr>
          <w:p w:rsidR="006661A2" w:rsidRPr="0041588A" w:rsidRDefault="006661A2" w:rsidP="00F96F4D">
            <w:pPr>
              <w:jc w:val="center"/>
              <w:rPr>
                <w:rFonts w:cs="Arial"/>
                <w:b/>
              </w:rPr>
            </w:pPr>
            <w:r w:rsidRPr="0041588A">
              <w:rPr>
                <w:rFonts w:cs="Arial"/>
                <w:b/>
              </w:rPr>
              <w:t xml:space="preserve">Vyučovacie metódy </w:t>
            </w:r>
          </w:p>
        </w:tc>
        <w:tc>
          <w:tcPr>
            <w:tcW w:w="3118" w:type="dxa"/>
            <w:shd w:val="clear" w:color="auto" w:fill="E6E6E6"/>
            <w:hideMark/>
          </w:tcPr>
          <w:p w:rsidR="006661A2" w:rsidRPr="0041588A" w:rsidRDefault="006661A2" w:rsidP="00F96F4D">
            <w:pPr>
              <w:jc w:val="center"/>
              <w:rPr>
                <w:rFonts w:cs="Arial"/>
                <w:b/>
              </w:rPr>
            </w:pPr>
            <w:r w:rsidRPr="0041588A">
              <w:rPr>
                <w:rFonts w:cs="Arial"/>
                <w:b/>
              </w:rPr>
              <w:t>Vyučovacie formy</w:t>
            </w:r>
          </w:p>
        </w:tc>
      </w:tr>
      <w:tr w:rsidR="006661A2" w:rsidRPr="0041588A" w:rsidTr="00F96073">
        <w:tc>
          <w:tcPr>
            <w:tcW w:w="2982" w:type="dxa"/>
            <w:hideMark/>
          </w:tcPr>
          <w:p w:rsidR="006661A2" w:rsidRPr="0041588A" w:rsidRDefault="006661A2" w:rsidP="00F96F4D">
            <w:pPr>
              <w:rPr>
                <w:rFonts w:cs="Arial"/>
                <w:b/>
              </w:rPr>
            </w:pPr>
            <w:r w:rsidRPr="0041588A">
              <w:rPr>
                <w:rFonts w:cs="Arial"/>
                <w:b/>
              </w:rPr>
              <w:t>2.ročník</w:t>
            </w:r>
          </w:p>
        </w:tc>
        <w:tc>
          <w:tcPr>
            <w:tcW w:w="3222" w:type="dxa"/>
          </w:tcPr>
          <w:p w:rsidR="006661A2" w:rsidRPr="0041588A" w:rsidRDefault="006661A2" w:rsidP="00F96F4D">
            <w:pPr>
              <w:rPr>
                <w:rFonts w:cs="Arial"/>
              </w:rPr>
            </w:pPr>
          </w:p>
        </w:tc>
        <w:tc>
          <w:tcPr>
            <w:tcW w:w="3118" w:type="dxa"/>
          </w:tcPr>
          <w:p w:rsidR="006661A2" w:rsidRPr="0041588A" w:rsidRDefault="006661A2" w:rsidP="00F96F4D">
            <w:pPr>
              <w:rPr>
                <w:rFonts w:cs="Arial"/>
              </w:rPr>
            </w:pPr>
          </w:p>
        </w:tc>
      </w:tr>
      <w:tr w:rsidR="006661A2" w:rsidRPr="0041588A" w:rsidTr="00F96073">
        <w:tc>
          <w:tcPr>
            <w:tcW w:w="2982" w:type="dxa"/>
            <w:hideMark/>
          </w:tcPr>
          <w:p w:rsidR="006661A2" w:rsidRPr="0041588A" w:rsidRDefault="006661A2" w:rsidP="00F96F4D">
            <w:pPr>
              <w:rPr>
                <w:rFonts w:cs="Arial"/>
              </w:rPr>
            </w:pPr>
            <w:r w:rsidRPr="0041588A">
              <w:rPr>
                <w:rFonts w:cs="Arial"/>
              </w:rPr>
              <w:t>Úvod</w:t>
            </w:r>
          </w:p>
        </w:tc>
        <w:tc>
          <w:tcPr>
            <w:tcW w:w="3222" w:type="dxa"/>
            <w:hideMark/>
          </w:tcPr>
          <w:p w:rsidR="006661A2" w:rsidRPr="0041588A" w:rsidRDefault="006661A2" w:rsidP="00F96F4D">
            <w:pPr>
              <w:rPr>
                <w:rFonts w:cs="Arial"/>
              </w:rPr>
            </w:pPr>
            <w:r w:rsidRPr="0041588A">
              <w:rPr>
                <w:rFonts w:cs="Arial"/>
              </w:rPr>
              <w:t>vysvetľovanie, rozhovor, diskusia</w:t>
            </w:r>
          </w:p>
        </w:tc>
        <w:tc>
          <w:tcPr>
            <w:tcW w:w="3118" w:type="dxa"/>
            <w:hideMark/>
          </w:tcPr>
          <w:p w:rsidR="006661A2" w:rsidRPr="0041588A" w:rsidRDefault="006661A2" w:rsidP="00F96F4D">
            <w:pPr>
              <w:rPr>
                <w:rFonts w:cs="Arial"/>
              </w:rPr>
            </w:pPr>
            <w:r w:rsidRPr="0041588A">
              <w:rPr>
                <w:rFonts w:cs="Arial"/>
              </w:rPr>
              <w:t>skupinové vyučovanie</w:t>
            </w:r>
          </w:p>
        </w:tc>
      </w:tr>
      <w:tr w:rsidR="006661A2" w:rsidRPr="0041588A" w:rsidTr="00F96073">
        <w:tc>
          <w:tcPr>
            <w:tcW w:w="2982" w:type="dxa"/>
            <w:hideMark/>
          </w:tcPr>
          <w:p w:rsidR="006661A2" w:rsidRPr="0041588A" w:rsidRDefault="006661A2" w:rsidP="00F96F4D">
            <w:pPr>
              <w:rPr>
                <w:rFonts w:cs="Arial"/>
              </w:rPr>
            </w:pPr>
            <w:r w:rsidRPr="0041588A">
              <w:rPr>
                <w:rFonts w:cs="Arial"/>
              </w:rPr>
              <w:lastRenderedPageBreak/>
              <w:t>Pravek</w:t>
            </w:r>
          </w:p>
        </w:tc>
        <w:tc>
          <w:tcPr>
            <w:tcW w:w="3222" w:type="dxa"/>
            <w:hideMark/>
          </w:tcPr>
          <w:p w:rsidR="006661A2" w:rsidRPr="0041588A" w:rsidRDefault="006661A2" w:rsidP="00F96F4D">
            <w:pPr>
              <w:rPr>
                <w:rFonts w:cs="Arial"/>
              </w:rPr>
            </w:pPr>
            <w:r w:rsidRPr="0041588A">
              <w:rPr>
                <w:rFonts w:cs="Arial"/>
              </w:rPr>
              <w:t>vysvetľovanie,  seminárna práca</w:t>
            </w:r>
          </w:p>
        </w:tc>
        <w:tc>
          <w:tcPr>
            <w:tcW w:w="3118" w:type="dxa"/>
            <w:hideMark/>
          </w:tcPr>
          <w:p w:rsidR="006661A2" w:rsidRPr="0041588A" w:rsidRDefault="006661A2" w:rsidP="00F96F4D">
            <w:pPr>
              <w:rPr>
                <w:rFonts w:cs="Arial"/>
              </w:rPr>
            </w:pPr>
            <w:r w:rsidRPr="0041588A">
              <w:rPr>
                <w:rFonts w:cs="Arial"/>
              </w:rPr>
              <w:t>skupinová, exkurzia</w:t>
            </w:r>
          </w:p>
        </w:tc>
      </w:tr>
      <w:tr w:rsidR="006661A2" w:rsidRPr="0041588A" w:rsidTr="00F96073">
        <w:tc>
          <w:tcPr>
            <w:tcW w:w="2982" w:type="dxa"/>
            <w:hideMark/>
          </w:tcPr>
          <w:p w:rsidR="006661A2" w:rsidRPr="0041588A" w:rsidRDefault="006661A2" w:rsidP="00F96F4D">
            <w:pPr>
              <w:rPr>
                <w:rFonts w:cs="Arial"/>
              </w:rPr>
            </w:pPr>
            <w:r w:rsidRPr="0041588A">
              <w:rPr>
                <w:rFonts w:cs="Arial"/>
              </w:rPr>
              <w:t>Starovek</w:t>
            </w:r>
          </w:p>
        </w:tc>
        <w:tc>
          <w:tcPr>
            <w:tcW w:w="3222" w:type="dxa"/>
            <w:hideMark/>
          </w:tcPr>
          <w:p w:rsidR="006661A2" w:rsidRPr="0041588A" w:rsidRDefault="006661A2" w:rsidP="00F96F4D">
            <w:pPr>
              <w:rPr>
                <w:rFonts w:cs="Arial"/>
              </w:rPr>
            </w:pPr>
            <w:r w:rsidRPr="0041588A">
              <w:rPr>
                <w:rFonts w:cs="Arial"/>
              </w:rPr>
              <w:t>vysvetľovanie,  seminárna práca</w:t>
            </w:r>
          </w:p>
        </w:tc>
        <w:tc>
          <w:tcPr>
            <w:tcW w:w="3118" w:type="dxa"/>
            <w:hideMark/>
          </w:tcPr>
          <w:p w:rsidR="006661A2" w:rsidRPr="0041588A" w:rsidRDefault="006661A2" w:rsidP="00F96F4D">
            <w:pPr>
              <w:rPr>
                <w:rFonts w:cs="Arial"/>
              </w:rPr>
            </w:pPr>
            <w:r w:rsidRPr="0041588A">
              <w:rPr>
                <w:rFonts w:cs="Arial"/>
              </w:rPr>
              <w:t>skupinová, exkurzia</w:t>
            </w:r>
          </w:p>
        </w:tc>
      </w:tr>
      <w:tr w:rsidR="006661A2" w:rsidRPr="0041588A" w:rsidTr="00F96073">
        <w:tc>
          <w:tcPr>
            <w:tcW w:w="2982" w:type="dxa"/>
            <w:hideMark/>
          </w:tcPr>
          <w:p w:rsidR="006661A2" w:rsidRPr="0041588A" w:rsidRDefault="006661A2" w:rsidP="00F96F4D">
            <w:pPr>
              <w:rPr>
                <w:rFonts w:cs="Arial"/>
              </w:rPr>
            </w:pPr>
            <w:r w:rsidRPr="0041588A">
              <w:rPr>
                <w:rFonts w:cs="Arial"/>
              </w:rPr>
              <w:t>Starovek</w:t>
            </w:r>
          </w:p>
        </w:tc>
        <w:tc>
          <w:tcPr>
            <w:tcW w:w="3222" w:type="dxa"/>
            <w:hideMark/>
          </w:tcPr>
          <w:p w:rsidR="006661A2" w:rsidRPr="0041588A" w:rsidRDefault="006661A2" w:rsidP="00F96F4D">
            <w:pPr>
              <w:rPr>
                <w:rFonts w:cs="Arial"/>
              </w:rPr>
            </w:pPr>
            <w:r w:rsidRPr="0041588A">
              <w:rPr>
                <w:rFonts w:cs="Arial"/>
              </w:rPr>
              <w:t>vysvetľovanie, seminárna práca</w:t>
            </w:r>
          </w:p>
        </w:tc>
        <w:tc>
          <w:tcPr>
            <w:tcW w:w="3118" w:type="dxa"/>
            <w:hideMark/>
          </w:tcPr>
          <w:p w:rsidR="006661A2" w:rsidRPr="0041588A" w:rsidRDefault="006661A2" w:rsidP="00F96F4D">
            <w:pPr>
              <w:rPr>
                <w:rFonts w:cs="Arial"/>
              </w:rPr>
            </w:pPr>
            <w:r w:rsidRPr="0041588A">
              <w:rPr>
                <w:rFonts w:cs="Arial"/>
              </w:rPr>
              <w:t>skupinové vyučovanie</w:t>
            </w:r>
          </w:p>
        </w:tc>
      </w:tr>
      <w:tr w:rsidR="006661A2" w:rsidRPr="0041588A" w:rsidTr="00F96073">
        <w:tc>
          <w:tcPr>
            <w:tcW w:w="2982" w:type="dxa"/>
            <w:hideMark/>
          </w:tcPr>
          <w:p w:rsidR="006661A2" w:rsidRPr="0041588A" w:rsidRDefault="006661A2" w:rsidP="00F96F4D">
            <w:pPr>
              <w:rPr>
                <w:rFonts w:cs="Arial"/>
              </w:rPr>
            </w:pPr>
            <w:r w:rsidRPr="0041588A">
              <w:rPr>
                <w:rFonts w:cs="Arial"/>
              </w:rPr>
              <w:t>Stredovek</w:t>
            </w:r>
          </w:p>
        </w:tc>
        <w:tc>
          <w:tcPr>
            <w:tcW w:w="3222" w:type="dxa"/>
            <w:hideMark/>
          </w:tcPr>
          <w:p w:rsidR="006661A2" w:rsidRPr="0041588A" w:rsidRDefault="006661A2" w:rsidP="00F96F4D">
            <w:pPr>
              <w:rPr>
                <w:rFonts w:cs="Arial"/>
              </w:rPr>
            </w:pPr>
            <w:r w:rsidRPr="0041588A">
              <w:rPr>
                <w:rFonts w:cs="Arial"/>
              </w:rPr>
              <w:t>vysvetľovanie, rozhovor, opakovanie , skúšanie</w:t>
            </w:r>
          </w:p>
        </w:tc>
        <w:tc>
          <w:tcPr>
            <w:tcW w:w="3118" w:type="dxa"/>
            <w:hideMark/>
          </w:tcPr>
          <w:p w:rsidR="006661A2" w:rsidRPr="0041588A" w:rsidRDefault="006661A2" w:rsidP="00F96F4D">
            <w:pPr>
              <w:rPr>
                <w:rFonts w:cs="Arial"/>
              </w:rPr>
            </w:pPr>
            <w:r w:rsidRPr="0041588A">
              <w:rPr>
                <w:rFonts w:cs="Arial"/>
              </w:rPr>
              <w:t>skupinové vyučovanie,</w:t>
            </w:r>
          </w:p>
          <w:p w:rsidR="006661A2" w:rsidRPr="0041588A" w:rsidRDefault="006661A2" w:rsidP="00F96F4D">
            <w:pPr>
              <w:rPr>
                <w:rFonts w:cs="Arial"/>
              </w:rPr>
            </w:pPr>
            <w:r w:rsidRPr="0041588A">
              <w:rPr>
                <w:rFonts w:cs="Arial"/>
              </w:rPr>
              <w:t xml:space="preserve">samostatná práca </w:t>
            </w:r>
          </w:p>
        </w:tc>
      </w:tr>
      <w:tr w:rsidR="006661A2" w:rsidRPr="0041588A" w:rsidTr="00F96073">
        <w:tc>
          <w:tcPr>
            <w:tcW w:w="2982" w:type="dxa"/>
            <w:hideMark/>
          </w:tcPr>
          <w:p w:rsidR="006661A2" w:rsidRPr="0041588A" w:rsidRDefault="006661A2" w:rsidP="00F96F4D">
            <w:pPr>
              <w:rPr>
                <w:rFonts w:cs="Arial"/>
                <w:b/>
              </w:rPr>
            </w:pPr>
            <w:r w:rsidRPr="0041588A">
              <w:rPr>
                <w:rFonts w:cs="Arial"/>
                <w:b/>
              </w:rPr>
              <w:t>3.ročník</w:t>
            </w:r>
          </w:p>
        </w:tc>
        <w:tc>
          <w:tcPr>
            <w:tcW w:w="3222" w:type="dxa"/>
          </w:tcPr>
          <w:p w:rsidR="006661A2" w:rsidRPr="0041588A" w:rsidRDefault="006661A2" w:rsidP="00F96F4D">
            <w:pPr>
              <w:rPr>
                <w:rFonts w:cs="Arial"/>
              </w:rPr>
            </w:pPr>
          </w:p>
        </w:tc>
        <w:tc>
          <w:tcPr>
            <w:tcW w:w="3118" w:type="dxa"/>
          </w:tcPr>
          <w:p w:rsidR="006661A2" w:rsidRPr="0041588A" w:rsidRDefault="006661A2" w:rsidP="00F96F4D">
            <w:pPr>
              <w:rPr>
                <w:rFonts w:cs="Arial"/>
              </w:rPr>
            </w:pPr>
          </w:p>
        </w:tc>
      </w:tr>
      <w:tr w:rsidR="006661A2" w:rsidRPr="0041588A" w:rsidTr="00F96073">
        <w:tc>
          <w:tcPr>
            <w:tcW w:w="2982" w:type="dxa"/>
            <w:hideMark/>
          </w:tcPr>
          <w:p w:rsidR="006661A2" w:rsidRPr="0041588A" w:rsidRDefault="006661A2" w:rsidP="00F96F4D">
            <w:pPr>
              <w:rPr>
                <w:rFonts w:cs="Arial"/>
              </w:rPr>
            </w:pPr>
            <w:r w:rsidRPr="0041588A">
              <w:rPr>
                <w:rFonts w:cs="Arial"/>
              </w:rPr>
              <w:t>Novovek</w:t>
            </w:r>
          </w:p>
        </w:tc>
        <w:tc>
          <w:tcPr>
            <w:tcW w:w="3222" w:type="dxa"/>
            <w:hideMark/>
          </w:tcPr>
          <w:p w:rsidR="006661A2" w:rsidRPr="0041588A" w:rsidRDefault="006661A2" w:rsidP="00F96F4D">
            <w:pPr>
              <w:rPr>
                <w:rFonts w:cs="Arial"/>
              </w:rPr>
            </w:pPr>
            <w:r w:rsidRPr="0041588A">
              <w:rPr>
                <w:rFonts w:cs="Arial"/>
              </w:rPr>
              <w:t>vysvetľovanie, rozhovor, práca s textom, upevňovanie učiva</w:t>
            </w:r>
          </w:p>
        </w:tc>
        <w:tc>
          <w:tcPr>
            <w:tcW w:w="3118" w:type="dxa"/>
            <w:hideMark/>
          </w:tcPr>
          <w:p w:rsidR="006661A2" w:rsidRPr="0041588A" w:rsidRDefault="006661A2" w:rsidP="00F96F4D">
            <w:pPr>
              <w:rPr>
                <w:rFonts w:cs="Arial"/>
              </w:rPr>
            </w:pPr>
            <w:r w:rsidRPr="0041588A">
              <w:rPr>
                <w:rFonts w:cs="Arial"/>
              </w:rPr>
              <w:t>skupinové vyučovanie, samostatná práca</w:t>
            </w:r>
          </w:p>
        </w:tc>
      </w:tr>
      <w:tr w:rsidR="006661A2" w:rsidRPr="0041588A" w:rsidTr="00F96073">
        <w:tc>
          <w:tcPr>
            <w:tcW w:w="2982" w:type="dxa"/>
            <w:hideMark/>
          </w:tcPr>
          <w:p w:rsidR="006661A2" w:rsidRPr="0041588A" w:rsidRDefault="006661A2" w:rsidP="00F96F4D">
            <w:pPr>
              <w:rPr>
                <w:rFonts w:cs="Arial"/>
              </w:rPr>
            </w:pPr>
            <w:r w:rsidRPr="0041588A">
              <w:rPr>
                <w:rFonts w:cs="Arial"/>
              </w:rPr>
              <w:t>Počiatky moderného umenia</w:t>
            </w:r>
          </w:p>
        </w:tc>
        <w:tc>
          <w:tcPr>
            <w:tcW w:w="3222" w:type="dxa"/>
            <w:hideMark/>
          </w:tcPr>
          <w:p w:rsidR="006661A2" w:rsidRPr="0041588A" w:rsidRDefault="006661A2" w:rsidP="00F96F4D">
            <w:pPr>
              <w:rPr>
                <w:rFonts w:cs="Arial"/>
              </w:rPr>
            </w:pPr>
            <w:r w:rsidRPr="0041588A">
              <w:rPr>
                <w:rFonts w:cs="Arial"/>
              </w:rPr>
              <w:t>vysvetľovanie, samostatná práca, opakovanie, skúšanie</w:t>
            </w:r>
          </w:p>
        </w:tc>
        <w:tc>
          <w:tcPr>
            <w:tcW w:w="3118" w:type="dxa"/>
            <w:hideMark/>
          </w:tcPr>
          <w:p w:rsidR="006661A2" w:rsidRPr="0041588A" w:rsidRDefault="006661A2" w:rsidP="00F96F4D">
            <w:pPr>
              <w:rPr>
                <w:rFonts w:cs="Arial"/>
              </w:rPr>
            </w:pPr>
            <w:r w:rsidRPr="0041588A">
              <w:rPr>
                <w:rFonts w:cs="Arial"/>
              </w:rPr>
              <w:t>skupinové vyučovanie, samostatná práca</w:t>
            </w:r>
          </w:p>
        </w:tc>
      </w:tr>
      <w:tr w:rsidR="006661A2" w:rsidRPr="0041588A" w:rsidTr="00F96073">
        <w:tc>
          <w:tcPr>
            <w:tcW w:w="2982" w:type="dxa"/>
            <w:hideMark/>
          </w:tcPr>
          <w:p w:rsidR="006661A2" w:rsidRPr="0041588A" w:rsidRDefault="006661A2" w:rsidP="00F96F4D">
            <w:pPr>
              <w:rPr>
                <w:rFonts w:cs="Arial"/>
                <w:b/>
              </w:rPr>
            </w:pPr>
            <w:r w:rsidRPr="0041588A">
              <w:rPr>
                <w:rFonts w:cs="Arial"/>
                <w:b/>
              </w:rPr>
              <w:t>4.ročník</w:t>
            </w:r>
          </w:p>
        </w:tc>
        <w:tc>
          <w:tcPr>
            <w:tcW w:w="3222" w:type="dxa"/>
          </w:tcPr>
          <w:p w:rsidR="006661A2" w:rsidRPr="0041588A" w:rsidRDefault="006661A2" w:rsidP="00F96F4D">
            <w:pPr>
              <w:rPr>
                <w:rFonts w:cs="Arial"/>
              </w:rPr>
            </w:pPr>
          </w:p>
        </w:tc>
        <w:tc>
          <w:tcPr>
            <w:tcW w:w="3118" w:type="dxa"/>
          </w:tcPr>
          <w:p w:rsidR="006661A2" w:rsidRPr="0041588A" w:rsidRDefault="006661A2" w:rsidP="00F96F4D">
            <w:pPr>
              <w:rPr>
                <w:rFonts w:cs="Arial"/>
              </w:rPr>
            </w:pPr>
          </w:p>
        </w:tc>
      </w:tr>
      <w:tr w:rsidR="006661A2" w:rsidRPr="0041588A" w:rsidTr="00F96073">
        <w:tc>
          <w:tcPr>
            <w:tcW w:w="2982" w:type="dxa"/>
            <w:hideMark/>
          </w:tcPr>
          <w:p w:rsidR="006661A2" w:rsidRPr="0041588A" w:rsidRDefault="006661A2" w:rsidP="00F96F4D">
            <w:pPr>
              <w:rPr>
                <w:rFonts w:cs="Arial"/>
              </w:rPr>
            </w:pPr>
            <w:r w:rsidRPr="0041588A">
              <w:rPr>
                <w:rFonts w:cs="Arial"/>
              </w:rPr>
              <w:t>Moderné umenie 20.storočia</w:t>
            </w:r>
          </w:p>
        </w:tc>
        <w:tc>
          <w:tcPr>
            <w:tcW w:w="3222" w:type="dxa"/>
            <w:hideMark/>
          </w:tcPr>
          <w:p w:rsidR="006661A2" w:rsidRPr="0041588A" w:rsidRDefault="006661A2" w:rsidP="00F96F4D">
            <w:pPr>
              <w:rPr>
                <w:rFonts w:cs="Arial"/>
              </w:rPr>
            </w:pPr>
            <w:r w:rsidRPr="0041588A">
              <w:rPr>
                <w:rFonts w:cs="Arial"/>
              </w:rPr>
              <w:t>vysvetľovanie,</w:t>
            </w:r>
          </w:p>
          <w:p w:rsidR="006661A2" w:rsidRPr="0041588A" w:rsidRDefault="006661A2" w:rsidP="00F96F4D">
            <w:pPr>
              <w:rPr>
                <w:rFonts w:cs="Arial"/>
              </w:rPr>
            </w:pPr>
            <w:r w:rsidRPr="0041588A">
              <w:rPr>
                <w:rFonts w:cs="Arial"/>
              </w:rPr>
              <w:t>rozhovor, práca s textom</w:t>
            </w:r>
          </w:p>
        </w:tc>
        <w:tc>
          <w:tcPr>
            <w:tcW w:w="3118" w:type="dxa"/>
            <w:hideMark/>
          </w:tcPr>
          <w:p w:rsidR="006661A2" w:rsidRPr="0041588A" w:rsidRDefault="006661A2" w:rsidP="00F96F4D">
            <w:pPr>
              <w:rPr>
                <w:rFonts w:cs="Arial"/>
              </w:rPr>
            </w:pPr>
            <w:r w:rsidRPr="0041588A">
              <w:rPr>
                <w:rFonts w:cs="Arial"/>
              </w:rPr>
              <w:t>skupinové</w:t>
            </w:r>
          </w:p>
          <w:p w:rsidR="006661A2" w:rsidRPr="0041588A" w:rsidRDefault="006661A2" w:rsidP="00F96F4D">
            <w:pPr>
              <w:rPr>
                <w:rFonts w:cs="Arial"/>
              </w:rPr>
            </w:pPr>
            <w:r w:rsidRPr="0041588A">
              <w:rPr>
                <w:rFonts w:cs="Arial"/>
              </w:rPr>
              <w:t>vyučovanie</w:t>
            </w:r>
          </w:p>
        </w:tc>
      </w:tr>
      <w:tr w:rsidR="006661A2" w:rsidRPr="0041588A" w:rsidTr="00F96073">
        <w:tc>
          <w:tcPr>
            <w:tcW w:w="2982" w:type="dxa"/>
            <w:hideMark/>
          </w:tcPr>
          <w:p w:rsidR="006661A2" w:rsidRPr="0041588A" w:rsidRDefault="006661A2" w:rsidP="00F96F4D">
            <w:pPr>
              <w:rPr>
                <w:rFonts w:cs="Arial"/>
              </w:rPr>
            </w:pPr>
            <w:r w:rsidRPr="0041588A">
              <w:rPr>
                <w:rFonts w:cs="Arial"/>
              </w:rPr>
              <w:t>Súčasné umenie</w:t>
            </w:r>
          </w:p>
        </w:tc>
        <w:tc>
          <w:tcPr>
            <w:tcW w:w="3222" w:type="dxa"/>
            <w:hideMark/>
          </w:tcPr>
          <w:p w:rsidR="006661A2" w:rsidRPr="0041588A" w:rsidRDefault="006661A2" w:rsidP="00F96F4D">
            <w:pPr>
              <w:rPr>
                <w:rFonts w:cs="Arial"/>
              </w:rPr>
            </w:pPr>
            <w:r w:rsidRPr="0041588A">
              <w:rPr>
                <w:rFonts w:cs="Arial"/>
              </w:rPr>
              <w:t>vysvetľovanie, exkurzia</w:t>
            </w:r>
          </w:p>
          <w:p w:rsidR="006661A2" w:rsidRPr="0041588A" w:rsidRDefault="006661A2" w:rsidP="00F96F4D">
            <w:pPr>
              <w:rPr>
                <w:rFonts w:cs="Arial"/>
              </w:rPr>
            </w:pPr>
            <w:r w:rsidRPr="0041588A">
              <w:rPr>
                <w:rFonts w:cs="Arial"/>
              </w:rPr>
              <w:t>opakovanie</w:t>
            </w:r>
          </w:p>
        </w:tc>
        <w:tc>
          <w:tcPr>
            <w:tcW w:w="3118" w:type="dxa"/>
            <w:hideMark/>
          </w:tcPr>
          <w:p w:rsidR="006661A2" w:rsidRPr="0041588A" w:rsidRDefault="006661A2" w:rsidP="00F96F4D">
            <w:pPr>
              <w:rPr>
                <w:rFonts w:cs="Arial"/>
              </w:rPr>
            </w:pPr>
            <w:r w:rsidRPr="0041588A">
              <w:rPr>
                <w:rFonts w:cs="Arial"/>
              </w:rPr>
              <w:t>skupinové vyučovanie,</w:t>
            </w:r>
          </w:p>
          <w:p w:rsidR="006661A2" w:rsidRPr="0041588A" w:rsidRDefault="006661A2" w:rsidP="00F96F4D">
            <w:pPr>
              <w:rPr>
                <w:rFonts w:cs="Arial"/>
              </w:rPr>
            </w:pPr>
            <w:r w:rsidRPr="0041588A">
              <w:rPr>
                <w:rFonts w:cs="Arial"/>
              </w:rPr>
              <w:t>návšteva galérie</w:t>
            </w:r>
          </w:p>
        </w:tc>
      </w:tr>
      <w:tr w:rsidR="006661A2" w:rsidRPr="0041588A" w:rsidTr="00F96073">
        <w:tc>
          <w:tcPr>
            <w:tcW w:w="2982" w:type="dxa"/>
            <w:hideMark/>
          </w:tcPr>
          <w:p w:rsidR="006661A2" w:rsidRPr="0041588A" w:rsidRDefault="006661A2" w:rsidP="00F96F4D">
            <w:pPr>
              <w:rPr>
                <w:rFonts w:cs="Arial"/>
              </w:rPr>
            </w:pPr>
            <w:r w:rsidRPr="0041588A">
              <w:rPr>
                <w:rFonts w:cs="Arial"/>
              </w:rPr>
              <w:t>Slovenské umenie 20.storočia</w:t>
            </w:r>
          </w:p>
        </w:tc>
        <w:tc>
          <w:tcPr>
            <w:tcW w:w="3222" w:type="dxa"/>
            <w:hideMark/>
          </w:tcPr>
          <w:p w:rsidR="006661A2" w:rsidRPr="0041588A" w:rsidRDefault="006661A2" w:rsidP="00F96F4D">
            <w:pPr>
              <w:rPr>
                <w:rFonts w:cs="Arial"/>
              </w:rPr>
            </w:pPr>
            <w:r w:rsidRPr="0041588A">
              <w:rPr>
                <w:rFonts w:cs="Arial"/>
              </w:rPr>
              <w:t>vysvetľovanie, diskusia</w:t>
            </w:r>
          </w:p>
        </w:tc>
        <w:tc>
          <w:tcPr>
            <w:tcW w:w="3118" w:type="dxa"/>
            <w:hideMark/>
          </w:tcPr>
          <w:p w:rsidR="006661A2" w:rsidRPr="0041588A" w:rsidRDefault="006661A2" w:rsidP="00F96F4D">
            <w:pPr>
              <w:rPr>
                <w:rFonts w:cs="Arial"/>
              </w:rPr>
            </w:pPr>
            <w:r w:rsidRPr="0041588A">
              <w:rPr>
                <w:rFonts w:cs="Arial"/>
              </w:rPr>
              <w:t>skupinové vyučovanie</w:t>
            </w:r>
          </w:p>
        </w:tc>
      </w:tr>
      <w:tr w:rsidR="006661A2" w:rsidRPr="0041588A" w:rsidTr="00F96073">
        <w:tc>
          <w:tcPr>
            <w:tcW w:w="2982" w:type="dxa"/>
            <w:hideMark/>
          </w:tcPr>
          <w:p w:rsidR="006661A2" w:rsidRPr="0041588A" w:rsidRDefault="006661A2" w:rsidP="00F96F4D">
            <w:pPr>
              <w:rPr>
                <w:rFonts w:cs="Arial"/>
              </w:rPr>
            </w:pPr>
            <w:r w:rsidRPr="0041588A">
              <w:rPr>
                <w:rFonts w:cs="Arial"/>
              </w:rPr>
              <w:t>Umenie v živote súčasného človeka</w:t>
            </w:r>
          </w:p>
        </w:tc>
        <w:tc>
          <w:tcPr>
            <w:tcW w:w="3222" w:type="dxa"/>
            <w:hideMark/>
          </w:tcPr>
          <w:p w:rsidR="006661A2" w:rsidRPr="0041588A" w:rsidRDefault="006661A2" w:rsidP="00F96F4D">
            <w:pPr>
              <w:rPr>
                <w:rFonts w:cs="Arial"/>
              </w:rPr>
            </w:pPr>
            <w:r w:rsidRPr="0041588A">
              <w:rPr>
                <w:rFonts w:cs="Arial"/>
              </w:rPr>
              <w:t>vysvetľovanie, diskusia, upevňovanie učiva</w:t>
            </w:r>
          </w:p>
          <w:p w:rsidR="006661A2" w:rsidRPr="0041588A" w:rsidRDefault="006661A2" w:rsidP="00F96F4D">
            <w:pPr>
              <w:rPr>
                <w:rFonts w:cs="Arial"/>
              </w:rPr>
            </w:pPr>
            <w:r w:rsidRPr="0041588A">
              <w:rPr>
                <w:rFonts w:cs="Arial"/>
              </w:rPr>
              <w:t>opakovanie, skúšanie</w:t>
            </w:r>
          </w:p>
        </w:tc>
        <w:tc>
          <w:tcPr>
            <w:tcW w:w="3118" w:type="dxa"/>
            <w:hideMark/>
          </w:tcPr>
          <w:p w:rsidR="006661A2" w:rsidRPr="0041588A" w:rsidRDefault="006661A2" w:rsidP="00F96F4D">
            <w:pPr>
              <w:rPr>
                <w:rFonts w:cs="Arial"/>
              </w:rPr>
            </w:pPr>
            <w:r w:rsidRPr="0041588A">
              <w:rPr>
                <w:rFonts w:cs="Arial"/>
              </w:rPr>
              <w:t>samostatná práca, konzultácie</w:t>
            </w:r>
          </w:p>
        </w:tc>
      </w:tr>
    </w:tbl>
    <w:p w:rsidR="006661A2" w:rsidRPr="0041588A" w:rsidRDefault="006661A2" w:rsidP="006661A2">
      <w:pPr>
        <w:pStyle w:val="Zkladntext"/>
        <w:rPr>
          <w:szCs w:val="22"/>
        </w:rPr>
      </w:pPr>
    </w:p>
    <w:p w:rsidR="006661A2" w:rsidRPr="0041588A" w:rsidRDefault="006661A2" w:rsidP="006661A2">
      <w:pPr>
        <w:rPr>
          <w:rFonts w:cs="Arial"/>
          <w:b/>
          <w:bCs/>
          <w:szCs w:val="22"/>
        </w:rPr>
      </w:pPr>
    </w:p>
    <w:p w:rsidR="006661A2" w:rsidRPr="0041588A" w:rsidRDefault="006661A2" w:rsidP="006661A2">
      <w:pPr>
        <w:rPr>
          <w:b/>
          <w:sz w:val="24"/>
        </w:rPr>
      </w:pPr>
      <w:r w:rsidRPr="0041588A">
        <w:rPr>
          <w:b/>
          <w:sz w:val="24"/>
        </w:rPr>
        <w:t>Učebné zdroje</w:t>
      </w:r>
    </w:p>
    <w:p w:rsidR="006661A2" w:rsidRPr="0041588A" w:rsidRDefault="006661A2" w:rsidP="006661A2">
      <w:pPr>
        <w:rPr>
          <w:rFonts w:cs="Arial"/>
          <w:b/>
          <w:bCs/>
          <w:szCs w:val="22"/>
        </w:rPr>
      </w:pPr>
    </w:p>
    <w:p w:rsidR="006661A2" w:rsidRPr="0041588A" w:rsidRDefault="006661A2" w:rsidP="00F96073">
      <w:pPr>
        <w:rPr>
          <w:rFonts w:cs="Arial"/>
          <w:szCs w:val="22"/>
        </w:rPr>
      </w:pPr>
      <w:r w:rsidRPr="0041588A">
        <w:rPr>
          <w:rFonts w:cs="Arial"/>
          <w:szCs w:val="22"/>
        </w:rPr>
        <w:t xml:space="preserve">Na podporou a aktiváciu vyučovania a učenia žiakov sa využijú nasledovné učebné zdroje: </w:t>
      </w:r>
    </w:p>
    <w:p w:rsidR="006661A2" w:rsidRPr="0041588A" w:rsidRDefault="006661A2" w:rsidP="006661A2">
      <w:pPr>
        <w:spacing w:before="120" w:line="360" w:lineRule="auto"/>
        <w:jc w:val="both"/>
        <w:rPr>
          <w:rFonts w:cs="Arial"/>
          <w:szCs w:val="22"/>
        </w:rPr>
      </w:pPr>
      <w:r w:rsidRPr="0041588A">
        <w:rPr>
          <w:rFonts w:cs="Arial"/>
          <w:szCs w:val="22"/>
        </w:rPr>
        <w:t>odborná literatúra, odborná periodická tlač, internetové zdroje, film, beletria so životopisnou tematikou, reprodukcie a fotografie výtvarných diel, výstavy a ďalšie zdroje aktualizované podľa potreby jednotlivých tematických celkov a aktuálnych informácií zameraných na dejiny kultúry a umenia.</w:t>
      </w:r>
    </w:p>
    <w:p w:rsidR="006661A2" w:rsidRPr="0041588A" w:rsidRDefault="006661A2" w:rsidP="006661A2">
      <w:pPr>
        <w:spacing w:before="120"/>
        <w:jc w:val="both"/>
        <w:rPr>
          <w:rFonts w:cs="Arial"/>
          <w:szCs w:val="22"/>
        </w:rPr>
      </w:pPr>
    </w:p>
    <w:p w:rsidR="006661A2" w:rsidRPr="0041588A" w:rsidRDefault="00F96073" w:rsidP="00F96073">
      <w:pPr>
        <w:rPr>
          <w:b/>
          <w:sz w:val="24"/>
        </w:rPr>
      </w:pPr>
      <w:r w:rsidRPr="0041588A">
        <w:rPr>
          <w:b/>
          <w:sz w:val="24"/>
        </w:rPr>
        <w:t>Literatúra</w:t>
      </w:r>
    </w:p>
    <w:p w:rsidR="006661A2" w:rsidRPr="0041588A" w:rsidRDefault="006661A2" w:rsidP="006661A2">
      <w:pPr>
        <w:spacing w:before="120" w:line="360" w:lineRule="auto"/>
        <w:jc w:val="both"/>
        <w:rPr>
          <w:rFonts w:cs="Arial"/>
          <w:szCs w:val="22"/>
        </w:rPr>
      </w:pPr>
    </w:p>
    <w:p w:rsidR="006661A2" w:rsidRPr="0041588A" w:rsidRDefault="006661A2" w:rsidP="001755D1">
      <w:pPr>
        <w:pStyle w:val="Odsekzoznamu"/>
        <w:numPr>
          <w:ilvl w:val="0"/>
          <w:numId w:val="82"/>
        </w:numPr>
        <w:spacing w:line="360" w:lineRule="auto"/>
        <w:ind w:left="426"/>
        <w:jc w:val="both"/>
        <w:rPr>
          <w:rFonts w:cs="Arial"/>
          <w:szCs w:val="22"/>
        </w:rPr>
      </w:pPr>
      <w:r w:rsidRPr="0041588A">
        <w:rPr>
          <w:rFonts w:cs="Arial"/>
          <w:szCs w:val="22"/>
        </w:rPr>
        <w:t xml:space="preserve">BAJCUROVÁ, K. 2002. </w:t>
      </w:r>
      <w:r w:rsidRPr="0041588A">
        <w:rPr>
          <w:rFonts w:cs="Arial"/>
          <w:i/>
          <w:szCs w:val="22"/>
        </w:rPr>
        <w:t>Fulla 2002</w:t>
      </w:r>
      <w:r w:rsidRPr="0041588A">
        <w:rPr>
          <w:rFonts w:cs="Arial"/>
          <w:szCs w:val="22"/>
        </w:rPr>
        <w:t>. Katalóg k Výstave Súborného diela Ľudovíta Fullu k 100.výročiu narodenia umelca. Bratislava: Slovenská národná galéria, 2002. ISBN 80-8059-060-5.</w:t>
      </w:r>
    </w:p>
    <w:p w:rsidR="006661A2" w:rsidRPr="0041588A" w:rsidRDefault="006661A2" w:rsidP="001755D1">
      <w:pPr>
        <w:pStyle w:val="Odsekzoznamu"/>
        <w:numPr>
          <w:ilvl w:val="0"/>
          <w:numId w:val="82"/>
        </w:numPr>
        <w:spacing w:line="360" w:lineRule="auto"/>
        <w:ind w:left="426"/>
        <w:jc w:val="both"/>
        <w:rPr>
          <w:rFonts w:cs="Arial"/>
          <w:szCs w:val="22"/>
        </w:rPr>
      </w:pPr>
      <w:r w:rsidRPr="0041588A">
        <w:rPr>
          <w:rFonts w:cs="Arial"/>
          <w:szCs w:val="22"/>
        </w:rPr>
        <w:t xml:space="preserve">COLE, A. 2000. </w:t>
      </w:r>
      <w:r w:rsidRPr="0041588A">
        <w:rPr>
          <w:rFonts w:cs="Arial"/>
          <w:i/>
          <w:szCs w:val="22"/>
        </w:rPr>
        <w:t>Renesancia</w:t>
      </w:r>
      <w:r w:rsidRPr="0041588A">
        <w:rPr>
          <w:rFonts w:cs="Arial"/>
          <w:szCs w:val="22"/>
        </w:rPr>
        <w:t>. Bratislava: Perfekt, 2000. ISBN 80-8046-165-1.</w:t>
      </w:r>
    </w:p>
    <w:p w:rsidR="006661A2" w:rsidRPr="0041588A" w:rsidRDefault="006661A2" w:rsidP="001755D1">
      <w:pPr>
        <w:pStyle w:val="Odsekzoznamu"/>
        <w:numPr>
          <w:ilvl w:val="0"/>
          <w:numId w:val="82"/>
        </w:numPr>
        <w:spacing w:line="360" w:lineRule="auto"/>
        <w:ind w:left="426"/>
        <w:jc w:val="both"/>
        <w:rPr>
          <w:rFonts w:cs="Arial"/>
          <w:szCs w:val="22"/>
        </w:rPr>
      </w:pPr>
      <w:r w:rsidRPr="0041588A">
        <w:rPr>
          <w:rFonts w:cs="Arial"/>
          <w:szCs w:val="22"/>
        </w:rPr>
        <w:t xml:space="preserve">DEKAN,J.1985. </w:t>
      </w:r>
      <w:r w:rsidRPr="0041588A">
        <w:rPr>
          <w:rFonts w:cs="Arial"/>
          <w:i/>
          <w:szCs w:val="22"/>
        </w:rPr>
        <w:t>Veľká Morava</w:t>
      </w:r>
      <w:r w:rsidRPr="0041588A">
        <w:rPr>
          <w:rFonts w:cs="Arial"/>
          <w:szCs w:val="22"/>
        </w:rPr>
        <w:t>. Bratislava: Tatrna, 1985. 61-667-85.</w:t>
      </w:r>
    </w:p>
    <w:p w:rsidR="006661A2" w:rsidRPr="0041588A" w:rsidRDefault="006661A2" w:rsidP="001755D1">
      <w:pPr>
        <w:pStyle w:val="Odsekzoznamu"/>
        <w:numPr>
          <w:ilvl w:val="0"/>
          <w:numId w:val="82"/>
        </w:numPr>
        <w:spacing w:line="360" w:lineRule="auto"/>
        <w:ind w:left="426"/>
        <w:jc w:val="both"/>
        <w:rPr>
          <w:rFonts w:cs="Arial"/>
          <w:szCs w:val="22"/>
        </w:rPr>
      </w:pPr>
      <w:r w:rsidRPr="0041588A">
        <w:rPr>
          <w:rFonts w:cs="Arial"/>
          <w:szCs w:val="22"/>
        </w:rPr>
        <w:t xml:space="preserve">GRUBE,J.E. 1973. </w:t>
      </w:r>
      <w:r w:rsidRPr="0041588A">
        <w:rPr>
          <w:rFonts w:cs="Arial"/>
          <w:i/>
          <w:szCs w:val="22"/>
        </w:rPr>
        <w:t>Islamské umenie</w:t>
      </w:r>
      <w:r w:rsidRPr="0041588A">
        <w:rPr>
          <w:rFonts w:cs="Arial"/>
          <w:szCs w:val="22"/>
        </w:rPr>
        <w:t>. Bratislava: Pallas, 1973. 94-118-73.</w:t>
      </w:r>
    </w:p>
    <w:p w:rsidR="006661A2" w:rsidRPr="0041588A" w:rsidRDefault="006661A2" w:rsidP="001755D1">
      <w:pPr>
        <w:pStyle w:val="Odsekzoznamu"/>
        <w:numPr>
          <w:ilvl w:val="0"/>
          <w:numId w:val="82"/>
        </w:numPr>
        <w:spacing w:line="360" w:lineRule="auto"/>
        <w:ind w:left="426"/>
        <w:jc w:val="both"/>
        <w:rPr>
          <w:rFonts w:cs="Arial"/>
          <w:szCs w:val="22"/>
        </w:rPr>
      </w:pPr>
      <w:r w:rsidRPr="0041588A">
        <w:rPr>
          <w:rFonts w:cs="Arial"/>
          <w:szCs w:val="22"/>
        </w:rPr>
        <w:t xml:space="preserve">HOMOLKA,J.1972. </w:t>
      </w:r>
      <w:r w:rsidRPr="0041588A">
        <w:rPr>
          <w:rFonts w:cs="Arial"/>
          <w:i/>
          <w:szCs w:val="22"/>
        </w:rPr>
        <w:t>Gotická plastika na Slovensku</w:t>
      </w:r>
      <w:r w:rsidRPr="0041588A">
        <w:rPr>
          <w:rFonts w:cs="Arial"/>
          <w:szCs w:val="22"/>
        </w:rPr>
        <w:t>. Bratislava: Tatran, 1972. 61-205-72.</w:t>
      </w:r>
    </w:p>
    <w:p w:rsidR="006661A2" w:rsidRPr="0041588A" w:rsidRDefault="006661A2" w:rsidP="001755D1">
      <w:pPr>
        <w:pStyle w:val="Odsekzoznamu"/>
        <w:numPr>
          <w:ilvl w:val="0"/>
          <w:numId w:val="82"/>
        </w:numPr>
        <w:spacing w:line="360" w:lineRule="auto"/>
        <w:ind w:left="426"/>
        <w:jc w:val="both"/>
        <w:rPr>
          <w:rFonts w:cs="Arial"/>
          <w:szCs w:val="22"/>
        </w:rPr>
      </w:pPr>
      <w:r w:rsidRPr="0041588A">
        <w:rPr>
          <w:rFonts w:cs="Arial"/>
          <w:szCs w:val="22"/>
        </w:rPr>
        <w:t xml:space="preserve">HONNEF, K. 2000. </w:t>
      </w:r>
      <w:r w:rsidRPr="0041588A">
        <w:rPr>
          <w:rFonts w:cs="Arial"/>
          <w:i/>
          <w:szCs w:val="22"/>
        </w:rPr>
        <w:t>Warhol</w:t>
      </w:r>
      <w:r w:rsidRPr="0041588A">
        <w:rPr>
          <w:rFonts w:cs="Arial"/>
          <w:szCs w:val="22"/>
        </w:rPr>
        <w:t>. Praha: Slovart, 2000. ISBN 3-8228-6696-2.</w:t>
      </w:r>
    </w:p>
    <w:p w:rsidR="006661A2" w:rsidRPr="0041588A" w:rsidRDefault="006661A2" w:rsidP="001755D1">
      <w:pPr>
        <w:pStyle w:val="Odsekzoznamu"/>
        <w:numPr>
          <w:ilvl w:val="0"/>
          <w:numId w:val="82"/>
        </w:numPr>
        <w:spacing w:line="360" w:lineRule="auto"/>
        <w:ind w:left="426"/>
        <w:jc w:val="both"/>
        <w:rPr>
          <w:rFonts w:cs="Arial"/>
          <w:szCs w:val="22"/>
        </w:rPr>
      </w:pPr>
      <w:r w:rsidRPr="0041588A">
        <w:rPr>
          <w:rFonts w:cs="Arial"/>
          <w:szCs w:val="22"/>
        </w:rPr>
        <w:t xml:space="preserve">LASSUS,J.1971 </w:t>
      </w:r>
      <w:r w:rsidRPr="0041588A">
        <w:rPr>
          <w:rFonts w:cs="Arial"/>
          <w:i/>
          <w:szCs w:val="22"/>
        </w:rPr>
        <w:t>Ranokresťanské a byzantské umenie</w:t>
      </w:r>
      <w:r w:rsidRPr="0041588A">
        <w:rPr>
          <w:rFonts w:cs="Arial"/>
          <w:szCs w:val="22"/>
        </w:rPr>
        <w:t>. Bratislava: Pallas, 1971. 94-088-71.</w:t>
      </w:r>
    </w:p>
    <w:p w:rsidR="006661A2" w:rsidRPr="0041588A" w:rsidRDefault="006661A2" w:rsidP="001755D1">
      <w:pPr>
        <w:pStyle w:val="Odsekzoznamu"/>
        <w:numPr>
          <w:ilvl w:val="0"/>
          <w:numId w:val="82"/>
        </w:numPr>
        <w:spacing w:line="360" w:lineRule="auto"/>
        <w:ind w:left="426"/>
        <w:jc w:val="both"/>
        <w:rPr>
          <w:rFonts w:cs="Arial"/>
          <w:szCs w:val="22"/>
        </w:rPr>
      </w:pPr>
      <w:r w:rsidRPr="0041588A">
        <w:rPr>
          <w:rFonts w:cs="Arial"/>
          <w:szCs w:val="22"/>
        </w:rPr>
        <w:lastRenderedPageBreak/>
        <w:t xml:space="preserve">LOMMEL,A.1972. </w:t>
      </w:r>
      <w:r w:rsidRPr="0041588A">
        <w:rPr>
          <w:rFonts w:cs="Arial"/>
          <w:i/>
          <w:szCs w:val="22"/>
        </w:rPr>
        <w:t>Prehistorické a primitívne umenie</w:t>
      </w:r>
      <w:r w:rsidRPr="0041588A">
        <w:rPr>
          <w:rFonts w:cs="Arial"/>
          <w:szCs w:val="22"/>
        </w:rPr>
        <w:t>. Bratislava: Pallas, 1972. 94-106-72.</w:t>
      </w:r>
    </w:p>
    <w:p w:rsidR="006661A2" w:rsidRPr="0041588A" w:rsidRDefault="006661A2" w:rsidP="001755D1">
      <w:pPr>
        <w:pStyle w:val="Odsekzoznamu"/>
        <w:numPr>
          <w:ilvl w:val="0"/>
          <w:numId w:val="82"/>
        </w:numPr>
        <w:spacing w:line="360" w:lineRule="auto"/>
        <w:ind w:left="426"/>
        <w:jc w:val="both"/>
        <w:rPr>
          <w:rFonts w:cs="Arial"/>
          <w:szCs w:val="22"/>
        </w:rPr>
      </w:pPr>
      <w:r w:rsidRPr="0041588A">
        <w:rPr>
          <w:rFonts w:cs="Arial"/>
          <w:szCs w:val="22"/>
        </w:rPr>
        <w:t xml:space="preserve">KITSON,M.1972. </w:t>
      </w:r>
      <w:r w:rsidRPr="0041588A">
        <w:rPr>
          <w:rFonts w:cs="Arial"/>
          <w:i/>
          <w:szCs w:val="22"/>
        </w:rPr>
        <w:t>Barok a rokoko</w:t>
      </w:r>
      <w:r w:rsidRPr="0041588A">
        <w:rPr>
          <w:rFonts w:cs="Arial"/>
          <w:szCs w:val="22"/>
        </w:rPr>
        <w:t>. Bratislava: Pallas, 1972. 94-130-72.</w:t>
      </w:r>
    </w:p>
    <w:p w:rsidR="006661A2" w:rsidRPr="0041588A" w:rsidRDefault="006661A2" w:rsidP="001755D1">
      <w:pPr>
        <w:pStyle w:val="Odsekzoznamu"/>
        <w:numPr>
          <w:ilvl w:val="0"/>
          <w:numId w:val="82"/>
        </w:numPr>
        <w:spacing w:line="360" w:lineRule="auto"/>
        <w:ind w:left="426"/>
        <w:jc w:val="both"/>
        <w:rPr>
          <w:rFonts w:cs="Arial"/>
          <w:szCs w:val="22"/>
        </w:rPr>
      </w:pPr>
      <w:r w:rsidRPr="0041588A">
        <w:rPr>
          <w:rFonts w:cs="Arial"/>
          <w:szCs w:val="22"/>
        </w:rPr>
        <w:t xml:space="preserve">KRESÁK, F.1986. </w:t>
      </w:r>
      <w:r w:rsidRPr="0041588A">
        <w:rPr>
          <w:rFonts w:cs="Arial"/>
          <w:i/>
          <w:szCs w:val="22"/>
        </w:rPr>
        <w:t>Edgar Degas</w:t>
      </w:r>
      <w:r w:rsidRPr="0041588A">
        <w:rPr>
          <w:rFonts w:cs="Arial"/>
          <w:szCs w:val="22"/>
        </w:rPr>
        <w:t>. Bratislava: Tatran, 1986. 61-860-86.</w:t>
      </w:r>
    </w:p>
    <w:p w:rsidR="006661A2" w:rsidRPr="0041588A" w:rsidRDefault="006661A2" w:rsidP="001755D1">
      <w:pPr>
        <w:pStyle w:val="Odsekzoznamu"/>
        <w:numPr>
          <w:ilvl w:val="0"/>
          <w:numId w:val="82"/>
        </w:numPr>
        <w:spacing w:line="360" w:lineRule="auto"/>
        <w:ind w:left="426"/>
        <w:jc w:val="both"/>
        <w:rPr>
          <w:rFonts w:cs="Arial"/>
          <w:szCs w:val="22"/>
        </w:rPr>
      </w:pPr>
      <w:r w:rsidRPr="0041588A">
        <w:rPr>
          <w:rFonts w:cs="Arial"/>
          <w:szCs w:val="22"/>
        </w:rPr>
        <w:t xml:space="preserve">KRYSTOF,D.2003. </w:t>
      </w:r>
      <w:r w:rsidRPr="0041588A">
        <w:rPr>
          <w:rFonts w:cs="Arial"/>
          <w:i/>
          <w:szCs w:val="22"/>
        </w:rPr>
        <w:t>Modigliani</w:t>
      </w:r>
      <w:r w:rsidRPr="0041588A">
        <w:rPr>
          <w:rFonts w:cs="Arial"/>
          <w:szCs w:val="22"/>
        </w:rPr>
        <w:t>. Praha: Slovart,s.r.o., 2003. ISBN 3-8228-2851-3.</w:t>
      </w:r>
    </w:p>
    <w:p w:rsidR="006661A2" w:rsidRPr="0041588A" w:rsidRDefault="006661A2" w:rsidP="001755D1">
      <w:pPr>
        <w:pStyle w:val="Odsekzoznamu"/>
        <w:numPr>
          <w:ilvl w:val="0"/>
          <w:numId w:val="82"/>
        </w:numPr>
        <w:spacing w:line="360" w:lineRule="auto"/>
        <w:ind w:left="426"/>
        <w:jc w:val="both"/>
        <w:rPr>
          <w:rFonts w:cs="Arial"/>
          <w:szCs w:val="22"/>
        </w:rPr>
      </w:pPr>
      <w:r w:rsidRPr="0041588A">
        <w:rPr>
          <w:rFonts w:cs="Arial"/>
          <w:szCs w:val="22"/>
        </w:rPr>
        <w:t>MARTINDALE, A.1972.</w:t>
      </w:r>
      <w:r w:rsidRPr="0041588A">
        <w:rPr>
          <w:rFonts w:cs="Arial"/>
          <w:i/>
          <w:szCs w:val="22"/>
        </w:rPr>
        <w:t xml:space="preserve"> Renesancia</w:t>
      </w:r>
      <w:r w:rsidRPr="0041588A">
        <w:rPr>
          <w:rFonts w:cs="Arial"/>
          <w:szCs w:val="22"/>
        </w:rPr>
        <w:t>. Bratislava : Pallas,1972. 310 -123-71.</w:t>
      </w:r>
    </w:p>
    <w:p w:rsidR="006661A2" w:rsidRPr="0041588A" w:rsidRDefault="006661A2" w:rsidP="001755D1">
      <w:pPr>
        <w:pStyle w:val="Odsekzoznamu"/>
        <w:numPr>
          <w:ilvl w:val="0"/>
          <w:numId w:val="82"/>
        </w:numPr>
        <w:spacing w:line="360" w:lineRule="auto"/>
        <w:ind w:left="426"/>
        <w:jc w:val="both"/>
        <w:rPr>
          <w:rFonts w:cs="Arial"/>
          <w:szCs w:val="22"/>
        </w:rPr>
      </w:pPr>
      <w:r w:rsidRPr="0041588A">
        <w:rPr>
          <w:rFonts w:cs="Arial"/>
          <w:szCs w:val="22"/>
        </w:rPr>
        <w:t xml:space="preserve">NÉRET, G.2003. </w:t>
      </w:r>
      <w:r w:rsidRPr="0041588A">
        <w:rPr>
          <w:rFonts w:cs="Arial"/>
          <w:i/>
          <w:szCs w:val="22"/>
        </w:rPr>
        <w:t>Michelangelo</w:t>
      </w:r>
      <w:r w:rsidRPr="0041588A">
        <w:rPr>
          <w:rFonts w:cs="Arial"/>
          <w:szCs w:val="22"/>
        </w:rPr>
        <w:t>. Praha: Slovart, 2003. ISBN 3-8228-2850-5.</w:t>
      </w:r>
    </w:p>
    <w:p w:rsidR="006661A2" w:rsidRPr="0041588A" w:rsidRDefault="006661A2" w:rsidP="001755D1">
      <w:pPr>
        <w:pStyle w:val="Odsekzoznamu"/>
        <w:numPr>
          <w:ilvl w:val="0"/>
          <w:numId w:val="82"/>
        </w:numPr>
        <w:spacing w:line="360" w:lineRule="auto"/>
        <w:ind w:left="426"/>
        <w:jc w:val="both"/>
        <w:rPr>
          <w:rFonts w:cs="Arial"/>
          <w:szCs w:val="22"/>
        </w:rPr>
      </w:pPr>
      <w:r w:rsidRPr="0041588A">
        <w:rPr>
          <w:rFonts w:cs="Arial"/>
          <w:szCs w:val="22"/>
        </w:rPr>
        <w:t xml:space="preserve">PIJOAN, J.1988. </w:t>
      </w:r>
      <w:r w:rsidRPr="0041588A">
        <w:rPr>
          <w:rFonts w:cs="Arial"/>
          <w:i/>
          <w:szCs w:val="22"/>
        </w:rPr>
        <w:t>Dejiny umenia IV</w:t>
      </w:r>
      <w:r w:rsidRPr="0041588A">
        <w:rPr>
          <w:rFonts w:cs="Arial"/>
          <w:szCs w:val="22"/>
        </w:rPr>
        <w:t>. Bratislava: Tatran, 1988. 061-024-88.</w:t>
      </w:r>
    </w:p>
    <w:p w:rsidR="006661A2" w:rsidRPr="0041588A" w:rsidRDefault="006661A2" w:rsidP="001755D1">
      <w:pPr>
        <w:pStyle w:val="Odsekzoznamu"/>
        <w:numPr>
          <w:ilvl w:val="0"/>
          <w:numId w:val="82"/>
        </w:numPr>
        <w:spacing w:line="360" w:lineRule="auto"/>
        <w:ind w:left="426"/>
        <w:jc w:val="both"/>
        <w:rPr>
          <w:rFonts w:cs="Arial"/>
          <w:szCs w:val="22"/>
        </w:rPr>
      </w:pPr>
      <w:r w:rsidRPr="0041588A">
        <w:rPr>
          <w:rFonts w:cs="Arial"/>
          <w:szCs w:val="22"/>
        </w:rPr>
        <w:t xml:space="preserve">SYROVÝ, B. 1987. </w:t>
      </w:r>
      <w:r w:rsidRPr="0041588A">
        <w:rPr>
          <w:rFonts w:cs="Arial"/>
          <w:i/>
          <w:szCs w:val="22"/>
        </w:rPr>
        <w:t>Architektura svědectví dob. Přehled vývoje stavitelství a architektury</w:t>
      </w:r>
      <w:r w:rsidRPr="0041588A">
        <w:rPr>
          <w:rFonts w:cs="Arial"/>
          <w:szCs w:val="22"/>
        </w:rPr>
        <w:t>. Praha: SNTL, 1987. 04-717-87.</w:t>
      </w:r>
    </w:p>
    <w:p w:rsidR="006661A2" w:rsidRPr="0041588A" w:rsidRDefault="006661A2" w:rsidP="001755D1">
      <w:pPr>
        <w:pStyle w:val="Odsekzoznamu"/>
        <w:numPr>
          <w:ilvl w:val="0"/>
          <w:numId w:val="82"/>
        </w:numPr>
        <w:spacing w:line="360" w:lineRule="auto"/>
        <w:ind w:left="426"/>
        <w:jc w:val="both"/>
        <w:rPr>
          <w:rFonts w:cs="Arial"/>
          <w:szCs w:val="22"/>
        </w:rPr>
      </w:pPr>
      <w:r w:rsidRPr="0041588A">
        <w:rPr>
          <w:rFonts w:cs="Arial"/>
          <w:szCs w:val="22"/>
        </w:rPr>
        <w:t xml:space="preserve">VACULÍK,K. 1978. </w:t>
      </w:r>
      <w:r w:rsidRPr="0041588A">
        <w:rPr>
          <w:rFonts w:cs="Arial"/>
          <w:i/>
          <w:szCs w:val="22"/>
        </w:rPr>
        <w:t>Staré slovenské umenie</w:t>
      </w:r>
      <w:r w:rsidRPr="0041588A">
        <w:rPr>
          <w:rFonts w:cs="Arial"/>
          <w:szCs w:val="22"/>
        </w:rPr>
        <w:t>. Bratislava. Tatran, 1978. 61-868-78.</w:t>
      </w:r>
    </w:p>
    <w:p w:rsidR="006661A2" w:rsidRPr="0041588A" w:rsidRDefault="006661A2" w:rsidP="001755D1">
      <w:pPr>
        <w:pStyle w:val="Odsekzoznamu"/>
        <w:numPr>
          <w:ilvl w:val="0"/>
          <w:numId w:val="82"/>
        </w:numPr>
        <w:spacing w:line="360" w:lineRule="auto"/>
        <w:ind w:left="426"/>
        <w:jc w:val="both"/>
        <w:rPr>
          <w:rFonts w:cs="Arial"/>
          <w:szCs w:val="22"/>
        </w:rPr>
      </w:pPr>
      <w:r w:rsidRPr="0041588A">
        <w:rPr>
          <w:rFonts w:cs="Arial"/>
          <w:szCs w:val="22"/>
        </w:rPr>
        <w:t xml:space="preserve">WALTER,.I.F.2002. </w:t>
      </w:r>
      <w:r w:rsidRPr="0041588A">
        <w:rPr>
          <w:rFonts w:cs="Arial"/>
          <w:i/>
          <w:szCs w:val="22"/>
        </w:rPr>
        <w:t>Gauguin</w:t>
      </w:r>
      <w:r w:rsidRPr="0041588A">
        <w:rPr>
          <w:rFonts w:cs="Arial"/>
          <w:szCs w:val="22"/>
        </w:rPr>
        <w:t>. Praha: Slovart,s.r.o., 2002. ISBN 3-8228-0993-4.</w:t>
      </w:r>
    </w:p>
    <w:p w:rsidR="006661A2" w:rsidRPr="0041588A" w:rsidRDefault="006661A2" w:rsidP="001755D1">
      <w:pPr>
        <w:pStyle w:val="Odsekzoznamu"/>
        <w:numPr>
          <w:ilvl w:val="0"/>
          <w:numId w:val="82"/>
        </w:numPr>
        <w:spacing w:line="360" w:lineRule="auto"/>
        <w:ind w:left="426"/>
        <w:jc w:val="both"/>
        <w:rPr>
          <w:rFonts w:cs="Arial"/>
          <w:szCs w:val="22"/>
        </w:rPr>
      </w:pPr>
      <w:r w:rsidRPr="0041588A">
        <w:rPr>
          <w:rFonts w:cs="Arial"/>
          <w:szCs w:val="22"/>
        </w:rPr>
        <w:t xml:space="preserve">WARNCKE, C. P.2000. </w:t>
      </w:r>
      <w:r w:rsidRPr="0041588A">
        <w:rPr>
          <w:rFonts w:cs="Arial"/>
          <w:i/>
          <w:szCs w:val="22"/>
        </w:rPr>
        <w:t>Pablo Picasso</w:t>
      </w:r>
      <w:r w:rsidRPr="0041588A">
        <w:rPr>
          <w:rFonts w:cs="Arial"/>
          <w:szCs w:val="22"/>
        </w:rPr>
        <w:t>. Praha: Slovart, 2000. ISBN 3-8228-9719-.</w:t>
      </w:r>
    </w:p>
    <w:p w:rsidR="006661A2" w:rsidRPr="001755D1" w:rsidRDefault="006661A2" w:rsidP="001755D1">
      <w:pPr>
        <w:pStyle w:val="Odsekzoznamu"/>
        <w:numPr>
          <w:ilvl w:val="0"/>
          <w:numId w:val="82"/>
        </w:numPr>
        <w:spacing w:line="360" w:lineRule="auto"/>
        <w:ind w:left="426"/>
        <w:jc w:val="both"/>
        <w:rPr>
          <w:rFonts w:cs="Arial"/>
          <w:szCs w:val="22"/>
        </w:rPr>
      </w:pPr>
      <w:r w:rsidRPr="0041588A">
        <w:rPr>
          <w:rFonts w:cs="Arial"/>
          <w:szCs w:val="22"/>
        </w:rPr>
        <w:t xml:space="preserve">WELTON, J. 2000. </w:t>
      </w:r>
      <w:r w:rsidRPr="0041588A">
        <w:rPr>
          <w:rFonts w:cs="Arial"/>
          <w:i/>
          <w:szCs w:val="22"/>
        </w:rPr>
        <w:t>Impresionizmus</w:t>
      </w:r>
      <w:r w:rsidRPr="0041588A">
        <w:rPr>
          <w:rFonts w:cs="Arial"/>
          <w:szCs w:val="22"/>
        </w:rPr>
        <w:t>. Bratislava: Perfekt, 2000. ISBN 80-8046-167-8.</w:t>
      </w:r>
    </w:p>
    <w:p w:rsidR="006661A2" w:rsidRPr="001755D1" w:rsidRDefault="001755D1" w:rsidP="006661A2">
      <w:pPr>
        <w:spacing w:before="120"/>
        <w:jc w:val="both"/>
        <w:rPr>
          <w:rFonts w:cs="Arial"/>
          <w:b/>
          <w:szCs w:val="22"/>
        </w:rPr>
      </w:pPr>
      <w:r>
        <w:rPr>
          <w:rFonts w:cs="Arial"/>
          <w:b/>
          <w:szCs w:val="22"/>
        </w:rPr>
        <w:t>Odborná periodická tlač:</w:t>
      </w:r>
    </w:p>
    <w:p w:rsidR="006661A2" w:rsidRPr="0041588A" w:rsidRDefault="006661A2" w:rsidP="006661A2">
      <w:pPr>
        <w:spacing w:before="120"/>
        <w:jc w:val="both"/>
        <w:rPr>
          <w:rFonts w:cs="Arial"/>
          <w:szCs w:val="22"/>
        </w:rPr>
      </w:pPr>
      <w:r w:rsidRPr="0041588A">
        <w:rPr>
          <w:rFonts w:cs="Arial"/>
          <w:szCs w:val="22"/>
        </w:rPr>
        <w:t>RUD,Designum,Projekt,Fórum architektúry,Historická revue a iné.</w:t>
      </w:r>
    </w:p>
    <w:p w:rsidR="006661A2" w:rsidRPr="0041588A" w:rsidRDefault="006661A2" w:rsidP="006661A2">
      <w:pPr>
        <w:spacing w:before="120"/>
        <w:jc w:val="both"/>
        <w:rPr>
          <w:rFonts w:cs="Arial"/>
          <w:b/>
          <w:szCs w:val="22"/>
        </w:rPr>
      </w:pPr>
    </w:p>
    <w:p w:rsidR="006661A2" w:rsidRPr="0041588A" w:rsidRDefault="006661A2" w:rsidP="006661A2">
      <w:pPr>
        <w:pStyle w:val="Zkladntext"/>
        <w:rPr>
          <w:b/>
          <w:szCs w:val="22"/>
        </w:rPr>
      </w:pPr>
      <w:r w:rsidRPr="0041588A">
        <w:rPr>
          <w:b/>
          <w:szCs w:val="22"/>
        </w:rPr>
        <w:t>Ďalšia literatúra :</w:t>
      </w:r>
    </w:p>
    <w:p w:rsidR="006661A2" w:rsidRPr="0041588A" w:rsidRDefault="006661A2" w:rsidP="006661A2">
      <w:pPr>
        <w:pStyle w:val="Zkladntext"/>
        <w:rPr>
          <w:szCs w:val="22"/>
        </w:rPr>
      </w:pPr>
    </w:p>
    <w:p w:rsidR="006661A2" w:rsidRPr="0041588A" w:rsidRDefault="006661A2" w:rsidP="001755D1">
      <w:pPr>
        <w:pStyle w:val="Zkladntext"/>
        <w:numPr>
          <w:ilvl w:val="0"/>
          <w:numId w:val="83"/>
        </w:numPr>
        <w:rPr>
          <w:szCs w:val="22"/>
        </w:rPr>
      </w:pPr>
      <w:r w:rsidRPr="0041588A">
        <w:rPr>
          <w:szCs w:val="22"/>
        </w:rPr>
        <w:t xml:space="preserve">BRUNSOVÁ,M.1988. </w:t>
      </w:r>
      <w:r w:rsidRPr="0041588A">
        <w:rPr>
          <w:i/>
          <w:szCs w:val="22"/>
        </w:rPr>
        <w:t>Deviaty sochárov syn</w:t>
      </w:r>
      <w:r w:rsidRPr="0041588A">
        <w:rPr>
          <w:szCs w:val="22"/>
        </w:rPr>
        <w:t>. Bratislava: Tatran, 1988.061-081-88.</w:t>
      </w:r>
    </w:p>
    <w:p w:rsidR="006661A2" w:rsidRPr="0041588A" w:rsidRDefault="006661A2" w:rsidP="001755D1">
      <w:pPr>
        <w:pStyle w:val="Zkladntext"/>
        <w:numPr>
          <w:ilvl w:val="0"/>
          <w:numId w:val="83"/>
        </w:numPr>
        <w:rPr>
          <w:szCs w:val="22"/>
        </w:rPr>
      </w:pPr>
      <w:r w:rsidRPr="0041588A">
        <w:rPr>
          <w:szCs w:val="22"/>
        </w:rPr>
        <w:t xml:space="preserve">CRISTOFANELLI,R.1986. </w:t>
      </w:r>
      <w:r w:rsidRPr="0041588A">
        <w:rPr>
          <w:i/>
          <w:szCs w:val="22"/>
        </w:rPr>
        <w:t>Raffael.</w:t>
      </w:r>
      <w:r w:rsidRPr="0041588A">
        <w:rPr>
          <w:szCs w:val="22"/>
        </w:rPr>
        <w:t xml:space="preserve"> Bratislava: Tatran, 1986. 61-885-86.</w:t>
      </w:r>
    </w:p>
    <w:p w:rsidR="006661A2" w:rsidRPr="0041588A" w:rsidRDefault="006661A2" w:rsidP="001755D1">
      <w:pPr>
        <w:pStyle w:val="Zkladntext"/>
        <w:numPr>
          <w:ilvl w:val="0"/>
          <w:numId w:val="83"/>
        </w:numPr>
        <w:rPr>
          <w:szCs w:val="22"/>
        </w:rPr>
      </w:pPr>
      <w:r w:rsidRPr="0041588A">
        <w:rPr>
          <w:szCs w:val="22"/>
        </w:rPr>
        <w:t xml:space="preserve">DALÍ,S.2003. </w:t>
      </w:r>
      <w:r w:rsidRPr="0041588A">
        <w:rPr>
          <w:i/>
          <w:szCs w:val="22"/>
        </w:rPr>
        <w:t>Skryté tváre. Bratislava</w:t>
      </w:r>
      <w:r w:rsidRPr="0041588A">
        <w:rPr>
          <w:szCs w:val="22"/>
        </w:rPr>
        <w:t>: Slovart, 2003. ISBN 80-7145-722-1.</w:t>
      </w:r>
    </w:p>
    <w:p w:rsidR="006661A2" w:rsidRPr="0041588A" w:rsidRDefault="006661A2" w:rsidP="001755D1">
      <w:pPr>
        <w:pStyle w:val="Zkladntext"/>
        <w:numPr>
          <w:ilvl w:val="0"/>
          <w:numId w:val="83"/>
        </w:numPr>
        <w:rPr>
          <w:szCs w:val="22"/>
        </w:rPr>
      </w:pPr>
      <w:r w:rsidRPr="0041588A">
        <w:rPr>
          <w:szCs w:val="22"/>
        </w:rPr>
        <w:t xml:space="preserve">DALÍ,S.2003. </w:t>
      </w:r>
      <w:r w:rsidRPr="0041588A">
        <w:rPr>
          <w:i/>
          <w:szCs w:val="22"/>
        </w:rPr>
        <w:t>Tajomný život Salvadora Dalího</w:t>
      </w:r>
      <w:r w:rsidRPr="0041588A">
        <w:rPr>
          <w:szCs w:val="22"/>
        </w:rPr>
        <w:t>. Bratislava: Slovart, 2003. ISBN 80-7145-812-0.</w:t>
      </w:r>
    </w:p>
    <w:p w:rsidR="006661A2" w:rsidRPr="0041588A" w:rsidRDefault="006661A2" w:rsidP="001755D1">
      <w:pPr>
        <w:pStyle w:val="Zkladntext"/>
        <w:numPr>
          <w:ilvl w:val="0"/>
          <w:numId w:val="83"/>
        </w:numPr>
        <w:rPr>
          <w:szCs w:val="22"/>
        </w:rPr>
      </w:pPr>
      <w:r w:rsidRPr="0041588A">
        <w:rPr>
          <w:szCs w:val="22"/>
        </w:rPr>
        <w:t xml:space="preserve">FEUCHTWANGER,L.1976. </w:t>
      </w:r>
      <w:r w:rsidRPr="0041588A">
        <w:rPr>
          <w:i/>
          <w:szCs w:val="22"/>
        </w:rPr>
        <w:t>Goya</w:t>
      </w:r>
      <w:r w:rsidRPr="0041588A">
        <w:rPr>
          <w:szCs w:val="22"/>
        </w:rPr>
        <w:t>. Bratislava: Tatran, 1976. 61-676-76.</w:t>
      </w:r>
    </w:p>
    <w:p w:rsidR="006661A2" w:rsidRPr="0041588A" w:rsidRDefault="006661A2" w:rsidP="001755D1">
      <w:pPr>
        <w:pStyle w:val="Zkladntext"/>
        <w:numPr>
          <w:ilvl w:val="0"/>
          <w:numId w:val="83"/>
        </w:numPr>
        <w:rPr>
          <w:szCs w:val="22"/>
        </w:rPr>
      </w:pPr>
      <w:r w:rsidRPr="0041588A">
        <w:rPr>
          <w:szCs w:val="22"/>
        </w:rPr>
        <w:t xml:space="preserve">FREYOVÁ,J. 1999. </w:t>
      </w:r>
      <w:r w:rsidRPr="0041588A">
        <w:rPr>
          <w:i/>
          <w:szCs w:val="22"/>
        </w:rPr>
        <w:t>Henri de Toulouse-Lautrec</w:t>
      </w:r>
      <w:r w:rsidRPr="0041588A">
        <w:rPr>
          <w:szCs w:val="22"/>
        </w:rPr>
        <w:t>. Praha: BB art, 1999. ISBN 80-86070-98-0.</w:t>
      </w:r>
    </w:p>
    <w:p w:rsidR="006661A2" w:rsidRPr="0041588A" w:rsidRDefault="006661A2" w:rsidP="001755D1">
      <w:pPr>
        <w:pStyle w:val="Zkladntext"/>
        <w:numPr>
          <w:ilvl w:val="0"/>
          <w:numId w:val="83"/>
        </w:numPr>
        <w:rPr>
          <w:szCs w:val="22"/>
        </w:rPr>
      </w:pPr>
      <w:r w:rsidRPr="0041588A">
        <w:rPr>
          <w:szCs w:val="22"/>
        </w:rPr>
        <w:t xml:space="preserve">LANGDONOVÁ,H.2003. </w:t>
      </w:r>
      <w:r w:rsidRPr="0041588A">
        <w:rPr>
          <w:i/>
          <w:szCs w:val="22"/>
        </w:rPr>
        <w:t>Caravaggio</w:t>
      </w:r>
      <w:r w:rsidRPr="0041588A">
        <w:rPr>
          <w:szCs w:val="22"/>
        </w:rPr>
        <w:t>. Praha: BB art, 2003. ISBN 80-7257-898-7.</w:t>
      </w:r>
    </w:p>
    <w:p w:rsidR="006661A2" w:rsidRPr="0041588A" w:rsidRDefault="006661A2" w:rsidP="001755D1">
      <w:pPr>
        <w:pStyle w:val="Zkladntext"/>
        <w:numPr>
          <w:ilvl w:val="0"/>
          <w:numId w:val="83"/>
        </w:numPr>
        <w:rPr>
          <w:szCs w:val="22"/>
        </w:rPr>
      </w:pPr>
      <w:r w:rsidRPr="0041588A">
        <w:rPr>
          <w:szCs w:val="22"/>
        </w:rPr>
        <w:t xml:space="preserve">SCHMITTOVÁ,G.1977. </w:t>
      </w:r>
      <w:r w:rsidRPr="0041588A">
        <w:rPr>
          <w:i/>
          <w:szCs w:val="22"/>
        </w:rPr>
        <w:t>Rembrandt</w:t>
      </w:r>
      <w:r w:rsidRPr="0041588A">
        <w:rPr>
          <w:szCs w:val="22"/>
        </w:rPr>
        <w:t>. Bratislava: Obzor. 1977. 65-036-77.</w:t>
      </w:r>
    </w:p>
    <w:p w:rsidR="006661A2" w:rsidRPr="0041588A" w:rsidRDefault="006661A2" w:rsidP="001755D1">
      <w:pPr>
        <w:pStyle w:val="Zkladntext"/>
        <w:numPr>
          <w:ilvl w:val="0"/>
          <w:numId w:val="83"/>
        </w:numPr>
        <w:rPr>
          <w:szCs w:val="22"/>
        </w:rPr>
      </w:pPr>
      <w:r w:rsidRPr="0041588A">
        <w:rPr>
          <w:szCs w:val="22"/>
        </w:rPr>
        <w:t xml:space="preserve">SWEETMAN,D.2001. </w:t>
      </w:r>
      <w:r w:rsidRPr="0041588A">
        <w:rPr>
          <w:i/>
          <w:szCs w:val="22"/>
        </w:rPr>
        <w:t>Paul Gauguin.</w:t>
      </w:r>
      <w:r w:rsidRPr="0041588A">
        <w:rPr>
          <w:szCs w:val="22"/>
        </w:rPr>
        <w:t xml:space="preserve"> Praha: BB art, 2001. ISBN 80-7257-486-8.</w:t>
      </w:r>
    </w:p>
    <w:p w:rsidR="006661A2" w:rsidRPr="0041588A" w:rsidRDefault="006661A2" w:rsidP="001755D1">
      <w:pPr>
        <w:pStyle w:val="Zkladntext"/>
        <w:numPr>
          <w:ilvl w:val="0"/>
          <w:numId w:val="83"/>
        </w:numPr>
        <w:rPr>
          <w:szCs w:val="22"/>
        </w:rPr>
      </w:pPr>
      <w:r w:rsidRPr="0041588A">
        <w:rPr>
          <w:szCs w:val="22"/>
        </w:rPr>
        <w:t xml:space="preserve">SWEETMAN, D. 2002. </w:t>
      </w:r>
      <w:r w:rsidRPr="0041588A">
        <w:rPr>
          <w:i/>
          <w:szCs w:val="22"/>
        </w:rPr>
        <w:t>Vincent van Gogh</w:t>
      </w:r>
      <w:r w:rsidRPr="0041588A">
        <w:rPr>
          <w:szCs w:val="22"/>
        </w:rPr>
        <w:t>. Praha: BB art, 2002. ISBN 80-7257-727-1.</w:t>
      </w:r>
    </w:p>
    <w:p w:rsidR="006661A2" w:rsidRPr="0041588A" w:rsidRDefault="006661A2" w:rsidP="001755D1">
      <w:pPr>
        <w:pStyle w:val="Zkladntext"/>
        <w:numPr>
          <w:ilvl w:val="0"/>
          <w:numId w:val="83"/>
        </w:numPr>
        <w:rPr>
          <w:szCs w:val="22"/>
        </w:rPr>
      </w:pPr>
      <w:r w:rsidRPr="0041588A">
        <w:rPr>
          <w:szCs w:val="22"/>
        </w:rPr>
        <w:t xml:space="preserve">WEISS,D.1985. </w:t>
      </w:r>
      <w:r w:rsidRPr="0041588A">
        <w:rPr>
          <w:i/>
          <w:szCs w:val="22"/>
        </w:rPr>
        <w:t>Nahý som prišiel na svet</w:t>
      </w:r>
      <w:r w:rsidRPr="0041588A">
        <w:rPr>
          <w:szCs w:val="22"/>
        </w:rPr>
        <w:t>. Bratislava: Tatran, 1985. 61-720-85.</w:t>
      </w:r>
    </w:p>
    <w:p w:rsidR="006661A2" w:rsidRPr="0041588A" w:rsidRDefault="006661A2" w:rsidP="001755D1">
      <w:pPr>
        <w:pStyle w:val="Zkladntext"/>
        <w:numPr>
          <w:ilvl w:val="0"/>
          <w:numId w:val="83"/>
        </w:numPr>
        <w:rPr>
          <w:szCs w:val="22"/>
        </w:rPr>
      </w:pPr>
      <w:r w:rsidRPr="0041588A">
        <w:rPr>
          <w:szCs w:val="22"/>
        </w:rPr>
        <w:t>....a iné.</w:t>
      </w:r>
    </w:p>
    <w:p w:rsidR="006661A2" w:rsidRPr="0041588A" w:rsidRDefault="006661A2" w:rsidP="006661A2">
      <w:pPr>
        <w:pStyle w:val="Zkladntext"/>
        <w:rPr>
          <w:szCs w:val="22"/>
        </w:rPr>
      </w:pPr>
    </w:p>
    <w:p w:rsidR="002F2B08" w:rsidRDefault="002F2B08" w:rsidP="00F96073">
      <w:pPr>
        <w:rPr>
          <w:b/>
          <w:sz w:val="24"/>
        </w:rPr>
      </w:pPr>
    </w:p>
    <w:p w:rsidR="002F2B08" w:rsidRDefault="002F2B08" w:rsidP="00F96073">
      <w:pPr>
        <w:rPr>
          <w:b/>
          <w:sz w:val="24"/>
        </w:rPr>
      </w:pPr>
    </w:p>
    <w:p w:rsidR="006661A2" w:rsidRDefault="006661A2" w:rsidP="00F96073">
      <w:pPr>
        <w:rPr>
          <w:b/>
          <w:sz w:val="24"/>
        </w:rPr>
      </w:pPr>
      <w:r w:rsidRPr="0041588A">
        <w:rPr>
          <w:b/>
          <w:sz w:val="24"/>
        </w:rPr>
        <w:lastRenderedPageBreak/>
        <w:t>Hodnotenie predmetu</w:t>
      </w:r>
      <w:r w:rsidR="002F2B08">
        <w:rPr>
          <w:b/>
          <w:sz w:val="24"/>
        </w:rPr>
        <w:t xml:space="preserve"> :</w:t>
      </w:r>
    </w:p>
    <w:p w:rsidR="002F2B08" w:rsidRPr="0041588A" w:rsidRDefault="002F2B08" w:rsidP="00F96073">
      <w:pPr>
        <w:rPr>
          <w:b/>
          <w:sz w:val="24"/>
        </w:rPr>
      </w:pPr>
    </w:p>
    <w:p w:rsidR="001755D1" w:rsidRPr="0041588A" w:rsidRDefault="001755D1" w:rsidP="002F2B08">
      <w:pPr>
        <w:autoSpaceDE w:val="0"/>
        <w:autoSpaceDN w:val="0"/>
        <w:adjustRightInd w:val="0"/>
        <w:spacing w:line="360" w:lineRule="auto"/>
        <w:jc w:val="both"/>
        <w:rPr>
          <w:rFonts w:cs="Arial"/>
          <w:szCs w:val="22"/>
        </w:rPr>
      </w:pPr>
      <w:r>
        <w:rPr>
          <w:rFonts w:cs="Arial"/>
          <w:szCs w:val="22"/>
        </w:rPr>
        <w:t>Vychádza z Metodického pokynu č. 21/2011 a je v súlade s platnými učebnými osnovami a cieľmi na hodnotenie žiaka.</w:t>
      </w:r>
    </w:p>
    <w:p w:rsidR="006661A2" w:rsidRPr="0041588A" w:rsidRDefault="006661A2" w:rsidP="006661A2"/>
    <w:p w:rsidR="00F96073" w:rsidRPr="0041588A" w:rsidRDefault="00F96073" w:rsidP="001648B1">
      <w:pPr>
        <w:jc w:val="both"/>
        <w:rPr>
          <w:rFonts w:cs="Arial"/>
        </w:rPr>
        <w:sectPr w:rsidR="00F96073" w:rsidRPr="0041588A" w:rsidSect="00442F60">
          <w:type w:val="continuous"/>
          <w:pgSz w:w="11906" w:h="16838"/>
          <w:pgMar w:top="1417" w:right="1417" w:bottom="1417" w:left="1417" w:header="708" w:footer="708" w:gutter="0"/>
          <w:cols w:space="708"/>
        </w:sectPr>
      </w:pPr>
    </w:p>
    <w:p w:rsidR="00F96073" w:rsidRPr="0041588A" w:rsidRDefault="00F96073" w:rsidP="00523EAE">
      <w:pPr>
        <w:pStyle w:val="Nadpis5"/>
        <w:rPr>
          <w:color w:val="auto"/>
        </w:rPr>
        <w:sectPr w:rsidR="00F96073" w:rsidRPr="0041588A" w:rsidSect="00495664">
          <w:pgSz w:w="11906" w:h="16838" w:code="9"/>
          <w:pgMar w:top="1418" w:right="1418" w:bottom="1418" w:left="1418" w:header="709" w:footer="709" w:gutter="0"/>
          <w:cols w:space="708"/>
          <w:docGrid w:linePitch="299"/>
        </w:sectPr>
      </w:pPr>
    </w:p>
    <w:p w:rsidR="001648B1" w:rsidRPr="0041588A" w:rsidRDefault="00A12FB0" w:rsidP="00A12FB0">
      <w:pPr>
        <w:pStyle w:val="Nadpis1"/>
        <w:rPr>
          <w:sz w:val="24"/>
        </w:rPr>
      </w:pPr>
      <w:bookmarkStart w:id="161" w:name="_Toc339305973"/>
      <w:r>
        <w:rPr>
          <w:sz w:val="24"/>
        </w:rPr>
        <w:lastRenderedPageBreak/>
        <w:t xml:space="preserve">7.3.5 </w:t>
      </w:r>
      <w:r w:rsidR="005E5B8F" w:rsidRPr="0041588A">
        <w:rPr>
          <w:sz w:val="24"/>
        </w:rPr>
        <w:t>V</w:t>
      </w:r>
      <w:r w:rsidR="00523EAE" w:rsidRPr="0041588A">
        <w:rPr>
          <w:sz w:val="24"/>
        </w:rPr>
        <w:t>ýtvarná príprava</w:t>
      </w:r>
      <w:bookmarkEnd w:id="161"/>
    </w:p>
    <w:p w:rsidR="00523EAE" w:rsidRPr="0041588A" w:rsidRDefault="00523EAE" w:rsidP="00523EA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8"/>
        <w:gridCol w:w="4470"/>
      </w:tblGrid>
      <w:tr w:rsidR="001648B1" w:rsidRPr="0041588A" w:rsidTr="00F96073">
        <w:trPr>
          <w:trHeight w:val="446"/>
        </w:trPr>
        <w:tc>
          <w:tcPr>
            <w:tcW w:w="4358" w:type="dxa"/>
            <w:shd w:val="clear" w:color="auto" w:fill="CCCCCC"/>
          </w:tcPr>
          <w:p w:rsidR="001648B1" w:rsidRPr="0041588A" w:rsidRDefault="001648B1" w:rsidP="001648B1">
            <w:pPr>
              <w:pStyle w:val="mojtext"/>
              <w:rPr>
                <w:b/>
                <w:color w:val="auto"/>
              </w:rPr>
            </w:pPr>
            <w:r w:rsidRPr="0041588A">
              <w:rPr>
                <w:b/>
                <w:color w:val="auto"/>
              </w:rPr>
              <w:t>Názov predmetu</w:t>
            </w:r>
          </w:p>
        </w:tc>
        <w:tc>
          <w:tcPr>
            <w:tcW w:w="4470" w:type="dxa"/>
            <w:shd w:val="clear" w:color="auto" w:fill="CCCCCC"/>
          </w:tcPr>
          <w:p w:rsidR="001648B1" w:rsidRPr="0041588A" w:rsidRDefault="001648B1" w:rsidP="001648B1">
            <w:pPr>
              <w:pStyle w:val="mojtext"/>
              <w:rPr>
                <w:b/>
                <w:color w:val="auto"/>
              </w:rPr>
            </w:pPr>
            <w:r w:rsidRPr="0041588A">
              <w:rPr>
                <w:b/>
                <w:color w:val="auto"/>
              </w:rPr>
              <w:t>Výtvarná príprava</w:t>
            </w:r>
          </w:p>
        </w:tc>
      </w:tr>
      <w:tr w:rsidR="001648B1" w:rsidRPr="0041588A" w:rsidTr="00F96073">
        <w:trPr>
          <w:trHeight w:val="112"/>
        </w:trPr>
        <w:tc>
          <w:tcPr>
            <w:tcW w:w="4358" w:type="dxa"/>
            <w:shd w:val="clear" w:color="auto" w:fill="F3F3F3"/>
          </w:tcPr>
          <w:p w:rsidR="001648B1" w:rsidRPr="0041588A" w:rsidRDefault="001648B1" w:rsidP="001648B1">
            <w:pPr>
              <w:pStyle w:val="mojtext"/>
              <w:rPr>
                <w:b/>
                <w:color w:val="auto"/>
              </w:rPr>
            </w:pPr>
            <w:r w:rsidRPr="0041588A">
              <w:rPr>
                <w:b/>
                <w:color w:val="auto"/>
              </w:rPr>
              <w:t>Časový rozsah výučby</w:t>
            </w:r>
          </w:p>
        </w:tc>
        <w:tc>
          <w:tcPr>
            <w:tcW w:w="4470" w:type="dxa"/>
          </w:tcPr>
          <w:p w:rsidR="001648B1" w:rsidRPr="0041588A" w:rsidRDefault="006975B4" w:rsidP="001648B1">
            <w:pPr>
              <w:pStyle w:val="mojtext"/>
              <w:rPr>
                <w:color w:val="auto"/>
              </w:rPr>
            </w:pPr>
            <w:r w:rsidRPr="0041588A">
              <w:rPr>
                <w:color w:val="auto"/>
              </w:rPr>
              <w:t>spolu</w:t>
            </w:r>
            <w:r w:rsidR="005E5B8F" w:rsidRPr="0041588A">
              <w:rPr>
                <w:color w:val="auto"/>
              </w:rPr>
              <w:t xml:space="preserve"> 38</w:t>
            </w:r>
            <w:r w:rsidRPr="0041588A">
              <w:rPr>
                <w:color w:val="auto"/>
              </w:rPr>
              <w:t>7 vyučovacích hodín</w:t>
            </w:r>
          </w:p>
        </w:tc>
      </w:tr>
      <w:tr w:rsidR="001648B1" w:rsidRPr="0041588A" w:rsidTr="00F96073">
        <w:trPr>
          <w:trHeight w:val="112"/>
        </w:trPr>
        <w:tc>
          <w:tcPr>
            <w:tcW w:w="4358" w:type="dxa"/>
            <w:shd w:val="clear" w:color="auto" w:fill="F3F3F3"/>
          </w:tcPr>
          <w:p w:rsidR="001648B1" w:rsidRPr="0041588A" w:rsidRDefault="001648B1" w:rsidP="001648B1">
            <w:pPr>
              <w:pStyle w:val="mojtext"/>
              <w:rPr>
                <w:b/>
                <w:color w:val="auto"/>
              </w:rPr>
            </w:pPr>
            <w:r w:rsidRPr="0041588A">
              <w:rPr>
                <w:b/>
                <w:color w:val="auto"/>
              </w:rPr>
              <w:t>Kód a názov študijného odboru</w:t>
            </w:r>
          </w:p>
        </w:tc>
        <w:tc>
          <w:tcPr>
            <w:tcW w:w="4470" w:type="dxa"/>
          </w:tcPr>
          <w:p w:rsidR="001648B1" w:rsidRDefault="001648B1" w:rsidP="001648B1">
            <w:pPr>
              <w:pStyle w:val="mojtext"/>
              <w:rPr>
                <w:color w:val="auto"/>
              </w:rPr>
            </w:pPr>
            <w:r w:rsidRPr="0041588A">
              <w:rPr>
                <w:color w:val="auto"/>
              </w:rPr>
              <w:t>7902 5 gymnázium</w:t>
            </w:r>
            <w:r w:rsidR="0056687E">
              <w:rPr>
                <w:color w:val="auto"/>
              </w:rPr>
              <w:t xml:space="preserve"> </w:t>
            </w:r>
            <w:r w:rsidR="00F91D29">
              <w:rPr>
                <w:color w:val="auto"/>
              </w:rPr>
              <w:t>3</w:t>
            </w:r>
            <w:r w:rsidR="0056687E">
              <w:rPr>
                <w:color w:val="auto"/>
              </w:rPr>
              <w:t>. – 4. roč.</w:t>
            </w:r>
          </w:p>
          <w:p w:rsidR="0056687E" w:rsidRPr="0041588A" w:rsidRDefault="0056687E" w:rsidP="001648B1">
            <w:pPr>
              <w:pStyle w:val="mojtext"/>
              <w:rPr>
                <w:color w:val="auto"/>
              </w:rPr>
            </w:pPr>
            <w:r>
              <w:rPr>
                <w:color w:val="auto"/>
              </w:rPr>
              <w:t xml:space="preserve">7902 J gymnázium 1. </w:t>
            </w:r>
            <w:r w:rsidR="00F91D29">
              <w:rPr>
                <w:color w:val="auto"/>
              </w:rPr>
              <w:t xml:space="preserve">– 2. </w:t>
            </w:r>
            <w:r>
              <w:rPr>
                <w:color w:val="auto"/>
              </w:rPr>
              <w:t>roč.</w:t>
            </w:r>
          </w:p>
        </w:tc>
      </w:tr>
      <w:tr w:rsidR="001648B1" w:rsidRPr="0041588A" w:rsidTr="00F96073">
        <w:trPr>
          <w:trHeight w:val="114"/>
        </w:trPr>
        <w:tc>
          <w:tcPr>
            <w:tcW w:w="4358" w:type="dxa"/>
            <w:shd w:val="clear" w:color="auto" w:fill="F3F3F3"/>
          </w:tcPr>
          <w:p w:rsidR="001648B1" w:rsidRPr="0041588A" w:rsidRDefault="001648B1" w:rsidP="001648B1">
            <w:pPr>
              <w:pStyle w:val="mojtext"/>
              <w:rPr>
                <w:b/>
                <w:color w:val="auto"/>
              </w:rPr>
            </w:pPr>
            <w:r w:rsidRPr="0041588A">
              <w:rPr>
                <w:b/>
                <w:color w:val="auto"/>
              </w:rPr>
              <w:t xml:space="preserve">Ročník </w:t>
            </w:r>
          </w:p>
        </w:tc>
        <w:tc>
          <w:tcPr>
            <w:tcW w:w="4470" w:type="dxa"/>
          </w:tcPr>
          <w:p w:rsidR="001648B1" w:rsidRPr="0041588A" w:rsidRDefault="001648B1" w:rsidP="001648B1">
            <w:pPr>
              <w:pStyle w:val="mojtext"/>
              <w:rPr>
                <w:color w:val="auto"/>
              </w:rPr>
            </w:pPr>
            <w:r w:rsidRPr="0041588A">
              <w:rPr>
                <w:color w:val="auto"/>
              </w:rPr>
              <w:t>1. – 4.</w:t>
            </w:r>
          </w:p>
        </w:tc>
      </w:tr>
      <w:tr w:rsidR="001648B1" w:rsidRPr="0041588A" w:rsidTr="00F96073">
        <w:tc>
          <w:tcPr>
            <w:tcW w:w="4358" w:type="dxa"/>
            <w:shd w:val="clear" w:color="auto" w:fill="F3F3F3"/>
          </w:tcPr>
          <w:p w:rsidR="001648B1" w:rsidRPr="0041588A" w:rsidRDefault="001648B1" w:rsidP="001648B1">
            <w:pPr>
              <w:pStyle w:val="mojtext"/>
              <w:rPr>
                <w:b/>
                <w:color w:val="auto"/>
              </w:rPr>
            </w:pPr>
            <w:r w:rsidRPr="0041588A">
              <w:rPr>
                <w:b/>
                <w:color w:val="auto"/>
              </w:rPr>
              <w:t>Stupeň vzdelania</w:t>
            </w:r>
          </w:p>
        </w:tc>
        <w:tc>
          <w:tcPr>
            <w:tcW w:w="4470" w:type="dxa"/>
          </w:tcPr>
          <w:p w:rsidR="001648B1" w:rsidRPr="0041588A" w:rsidRDefault="001648B1" w:rsidP="001648B1">
            <w:pPr>
              <w:pStyle w:val="mojtext"/>
              <w:rPr>
                <w:color w:val="auto"/>
              </w:rPr>
            </w:pPr>
            <w:r w:rsidRPr="0041588A">
              <w:rPr>
                <w:color w:val="auto"/>
              </w:rPr>
              <w:t>ISCED 3A</w:t>
            </w:r>
          </w:p>
        </w:tc>
      </w:tr>
      <w:tr w:rsidR="001648B1" w:rsidRPr="0041588A" w:rsidTr="00F96073">
        <w:tc>
          <w:tcPr>
            <w:tcW w:w="4358" w:type="dxa"/>
            <w:shd w:val="clear" w:color="auto" w:fill="F3F3F3"/>
          </w:tcPr>
          <w:p w:rsidR="001648B1" w:rsidRPr="0041588A" w:rsidRDefault="001648B1" w:rsidP="001648B1">
            <w:pPr>
              <w:pStyle w:val="mojtext"/>
              <w:rPr>
                <w:b/>
                <w:color w:val="auto"/>
              </w:rPr>
            </w:pPr>
            <w:r w:rsidRPr="0041588A">
              <w:rPr>
                <w:b/>
                <w:color w:val="auto"/>
              </w:rPr>
              <w:t>Forma štúdia</w:t>
            </w:r>
          </w:p>
        </w:tc>
        <w:tc>
          <w:tcPr>
            <w:tcW w:w="4470" w:type="dxa"/>
          </w:tcPr>
          <w:p w:rsidR="001648B1" w:rsidRPr="0041588A" w:rsidRDefault="001648B1" w:rsidP="001648B1">
            <w:pPr>
              <w:pStyle w:val="mojtext"/>
              <w:rPr>
                <w:color w:val="auto"/>
              </w:rPr>
            </w:pPr>
            <w:r w:rsidRPr="0041588A">
              <w:rPr>
                <w:color w:val="auto"/>
              </w:rPr>
              <w:t>denná</w:t>
            </w:r>
          </w:p>
        </w:tc>
      </w:tr>
      <w:tr w:rsidR="001648B1" w:rsidRPr="0041588A" w:rsidTr="00F96073">
        <w:tc>
          <w:tcPr>
            <w:tcW w:w="4358" w:type="dxa"/>
            <w:shd w:val="clear" w:color="auto" w:fill="F3F3F3"/>
          </w:tcPr>
          <w:p w:rsidR="001648B1" w:rsidRPr="0041588A" w:rsidRDefault="001648B1" w:rsidP="001648B1">
            <w:pPr>
              <w:pStyle w:val="mojtext"/>
              <w:rPr>
                <w:b/>
                <w:color w:val="auto"/>
              </w:rPr>
            </w:pPr>
            <w:r w:rsidRPr="0041588A">
              <w:rPr>
                <w:b/>
                <w:color w:val="auto"/>
              </w:rPr>
              <w:t>Vyučovací jazyk</w:t>
            </w:r>
          </w:p>
        </w:tc>
        <w:tc>
          <w:tcPr>
            <w:tcW w:w="4470" w:type="dxa"/>
          </w:tcPr>
          <w:p w:rsidR="001648B1" w:rsidRPr="0041588A" w:rsidRDefault="001648B1" w:rsidP="001648B1">
            <w:pPr>
              <w:pStyle w:val="mojtext"/>
              <w:rPr>
                <w:color w:val="auto"/>
              </w:rPr>
            </w:pPr>
            <w:r w:rsidRPr="0041588A">
              <w:rPr>
                <w:color w:val="auto"/>
              </w:rPr>
              <w:t>slovenský jazyk</w:t>
            </w:r>
          </w:p>
        </w:tc>
      </w:tr>
    </w:tbl>
    <w:p w:rsidR="001648B1" w:rsidRPr="0041588A" w:rsidRDefault="001648B1" w:rsidP="001648B1">
      <w:pPr>
        <w:pStyle w:val="Nadpis8"/>
      </w:pPr>
    </w:p>
    <w:p w:rsidR="001648B1" w:rsidRPr="0041588A" w:rsidRDefault="001648B1" w:rsidP="00F96073">
      <w:pPr>
        <w:rPr>
          <w:b/>
          <w:sz w:val="24"/>
        </w:rPr>
      </w:pPr>
      <w:r w:rsidRPr="0041588A">
        <w:rPr>
          <w:b/>
          <w:sz w:val="24"/>
        </w:rPr>
        <w:t>Charakteristika predmetu</w:t>
      </w:r>
    </w:p>
    <w:p w:rsidR="00F96073" w:rsidRPr="0041588A" w:rsidRDefault="00F96073" w:rsidP="00F96073">
      <w:pPr>
        <w:rPr>
          <w:b/>
          <w:sz w:val="24"/>
        </w:rPr>
      </w:pPr>
    </w:p>
    <w:p w:rsidR="001648B1" w:rsidRPr="0041588A" w:rsidRDefault="006975B4" w:rsidP="006975B4">
      <w:pPr>
        <w:pStyle w:val="Pta"/>
        <w:tabs>
          <w:tab w:val="left" w:pos="708"/>
        </w:tabs>
        <w:spacing w:before="120" w:line="360" w:lineRule="auto"/>
        <w:jc w:val="both"/>
        <w:rPr>
          <w:rFonts w:cs="Arial"/>
          <w:szCs w:val="22"/>
        </w:rPr>
      </w:pPr>
      <w:r w:rsidRPr="0041588A">
        <w:rPr>
          <w:rFonts w:cs="Arial"/>
          <w:szCs w:val="22"/>
        </w:rPr>
        <w:tab/>
      </w:r>
      <w:r w:rsidR="001648B1" w:rsidRPr="0041588A">
        <w:rPr>
          <w:rFonts w:cs="Arial"/>
          <w:szCs w:val="22"/>
        </w:rPr>
        <w:t xml:space="preserve">Výtvarná príprava ako vyučovací predmet má medzi ostatnými vyučovacími predmetmi osobité postavenie. Nie je náukovým predmetom, v ktorom si žiak osvojuje sústavu vedeckých pojmov, poučiek a zákonitostí, hoci poskytuje poučenie o sústave základných výtvarných pojmov. Úlohou výtvarnej prípravy je rozvíjať myslenie a estetické cítenie, osvojiť si zručnosti a vypestovať návyky ako narábať s výtvarnými prostriedkami, ktoré majú tvoriť základ pre budúcu prácu žiakov. </w:t>
      </w:r>
    </w:p>
    <w:p w:rsidR="001648B1" w:rsidRPr="0041588A" w:rsidRDefault="006975B4" w:rsidP="006975B4">
      <w:pPr>
        <w:pStyle w:val="Pta"/>
        <w:tabs>
          <w:tab w:val="left" w:pos="708"/>
        </w:tabs>
        <w:spacing w:before="120" w:line="360" w:lineRule="auto"/>
        <w:jc w:val="both"/>
        <w:rPr>
          <w:rFonts w:cs="Arial"/>
          <w:szCs w:val="22"/>
        </w:rPr>
      </w:pPr>
      <w:r w:rsidRPr="0041588A">
        <w:rPr>
          <w:rFonts w:cs="Arial"/>
          <w:szCs w:val="22"/>
        </w:rPr>
        <w:tab/>
      </w:r>
      <w:r w:rsidR="001648B1" w:rsidRPr="0041588A">
        <w:rPr>
          <w:rFonts w:cs="Arial"/>
          <w:szCs w:val="22"/>
        </w:rPr>
        <w:t xml:space="preserve">Efektívnosť procesu vyžaduje cieľavedomý postup v práci s jednotlivými výtvarnými prvkami a kompozičnými princípmi. Pri ich osvojovaní sa nacvičujú remeselno – technické zručnosti v kresbe, maľbe, modelovaní a ďalších technikách, a to pomocou materiálových prostriedkov, ktoré vyplývajú zo študovaného odboru. Vyžaduje sa preto úzka nadväznosť a využitie medzipredmetových vzťahov. </w:t>
      </w:r>
    </w:p>
    <w:p w:rsidR="001648B1" w:rsidRPr="0041588A" w:rsidRDefault="001648B1" w:rsidP="006975B4">
      <w:pPr>
        <w:pStyle w:val="Pta"/>
        <w:tabs>
          <w:tab w:val="left" w:pos="708"/>
        </w:tabs>
        <w:spacing w:before="120" w:line="360" w:lineRule="auto"/>
        <w:jc w:val="both"/>
        <w:rPr>
          <w:rFonts w:cs="Arial"/>
          <w:szCs w:val="22"/>
        </w:rPr>
      </w:pPr>
      <w:r w:rsidRPr="0041588A">
        <w:rPr>
          <w:rFonts w:cs="Arial"/>
          <w:szCs w:val="22"/>
        </w:rPr>
        <w:t xml:space="preserve">Odborný predmet výtvarná príprava rozvíja, rozširuje a prehlbuje učivo figurálneho kreslenia, navrhovania, technického kreslenia, dejín výtvarnej kultúry a písma. Pri výbere učiva sme pristupovali s prihliadnutím na vymedzenú týždennú hodinovú dotáciu. Prihliadali sme aj na proporcionalitu a primeranosť učiva podľa schopností žiakov. </w:t>
      </w:r>
    </w:p>
    <w:p w:rsidR="001648B1" w:rsidRPr="0041588A" w:rsidRDefault="001648B1" w:rsidP="006975B4">
      <w:pPr>
        <w:pStyle w:val="Nadpis9"/>
        <w:spacing w:line="360" w:lineRule="auto"/>
        <w:rPr>
          <w:rFonts w:ascii="Arial" w:hAnsi="Arial"/>
          <w:b/>
          <w:sz w:val="24"/>
          <w:szCs w:val="24"/>
        </w:rPr>
      </w:pPr>
      <w:r w:rsidRPr="0041588A">
        <w:rPr>
          <w:rFonts w:ascii="Arial" w:hAnsi="Arial"/>
          <w:b/>
          <w:sz w:val="24"/>
          <w:szCs w:val="24"/>
        </w:rPr>
        <w:t>Cie</w:t>
      </w:r>
      <w:r w:rsidR="006975B4" w:rsidRPr="0041588A">
        <w:rPr>
          <w:rFonts w:ascii="Arial" w:hAnsi="Arial"/>
          <w:b/>
          <w:sz w:val="24"/>
          <w:szCs w:val="24"/>
        </w:rPr>
        <w:t>ľ</w:t>
      </w:r>
      <w:r w:rsidRPr="0041588A">
        <w:rPr>
          <w:rFonts w:ascii="Arial" w:hAnsi="Arial"/>
          <w:b/>
          <w:sz w:val="24"/>
          <w:szCs w:val="24"/>
        </w:rPr>
        <w:t xml:space="preserve">  predmetu</w:t>
      </w:r>
    </w:p>
    <w:p w:rsidR="001648B1" w:rsidRPr="0041588A" w:rsidRDefault="001648B1" w:rsidP="006975B4">
      <w:pPr>
        <w:spacing w:before="120" w:line="360" w:lineRule="auto"/>
        <w:ind w:firstLine="708"/>
        <w:jc w:val="both"/>
        <w:rPr>
          <w:rFonts w:cs="Arial"/>
          <w:szCs w:val="22"/>
        </w:rPr>
      </w:pPr>
      <w:r w:rsidRPr="0041588A">
        <w:rPr>
          <w:rFonts w:cs="Arial"/>
          <w:szCs w:val="22"/>
        </w:rPr>
        <w:t xml:space="preserve">Cieľom vyučovacieho predmetu výtvarná príprava je rozšíriť u žiakov tvorivosť prostredníctvom výtvarného myslenia, rozvíjať schopnosť pozorovať, analyzovať, hodnotiť prírodné a spoločenské javy z výtvarného hľadiska, kultivovať výtvarné videnie, pamäť a fantáziu, naučiť žiakov vyjadrovať myšlienky pomocou výtvarných vyjadrovacích prostriedkov a ovládať výtvarné techniky a estetické zásady umeleckej tvorby. Učiteľ rozvojom výtvarného myslenia vytvára u žiakov predpoklady pre remeselnú zručnosť a tvorbu. Táto príprava tiež predpokladá osvojenie si daného výtvarného prejavu, jeho </w:t>
      </w:r>
      <w:r w:rsidRPr="0041588A">
        <w:rPr>
          <w:rFonts w:cs="Arial"/>
          <w:szCs w:val="22"/>
        </w:rPr>
        <w:lastRenderedPageBreak/>
        <w:t xml:space="preserve">morfológie a syntaxe ako aj primeraný rozvoj invencie pre výtvarné riešenie a realizáciu výtvarných objektov. </w:t>
      </w:r>
    </w:p>
    <w:p w:rsidR="006975B4" w:rsidRPr="0041588A" w:rsidRDefault="006975B4" w:rsidP="006975B4">
      <w:pPr>
        <w:autoSpaceDE w:val="0"/>
        <w:autoSpaceDN w:val="0"/>
        <w:adjustRightInd w:val="0"/>
        <w:spacing w:line="360" w:lineRule="auto"/>
        <w:ind w:firstLine="708"/>
        <w:jc w:val="both"/>
        <w:rPr>
          <w:rFonts w:cs="Arial"/>
          <w:szCs w:val="22"/>
        </w:rPr>
      </w:pPr>
      <w:r w:rsidRPr="0041588A">
        <w:rPr>
          <w:rFonts w:cs="Arial"/>
          <w:szCs w:val="22"/>
        </w:rPr>
        <w:t xml:space="preserve">Cieľom predmetu výtvarná príprava je v prvom ročníku estetické osvojovanie umenia a výtvarného cítenia u žiakov s dôrazom na osobitý charakter, rukopis výtvarného prejavu. Vďaka rozvoju individuálneho výtvarného cítenia a osobitého výtvarného prejavu sa kultivujú schopnosti žiakov, najmä senzibilita, fantázia, emocionálna, estetická, morálna a intelektuálna stránka osobnosti. </w:t>
      </w:r>
    </w:p>
    <w:p w:rsidR="006975B4" w:rsidRPr="0041588A" w:rsidRDefault="006975B4" w:rsidP="006975B4">
      <w:pPr>
        <w:spacing w:before="120"/>
        <w:ind w:left="357"/>
        <w:jc w:val="both"/>
        <w:rPr>
          <w:rFonts w:cs="Arial"/>
          <w:szCs w:val="22"/>
        </w:rPr>
      </w:pPr>
    </w:p>
    <w:p w:rsidR="006975B4" w:rsidRPr="0041588A" w:rsidRDefault="006975B4" w:rsidP="006975B4">
      <w:pPr>
        <w:spacing w:before="120"/>
        <w:ind w:left="357"/>
        <w:jc w:val="both"/>
        <w:rPr>
          <w:rFonts w:cs="Arial"/>
          <w:szCs w:val="22"/>
        </w:rPr>
      </w:pPr>
      <w:r w:rsidRPr="0041588A">
        <w:rPr>
          <w:rFonts w:cs="Arial"/>
          <w:szCs w:val="22"/>
        </w:rPr>
        <w:t>Vzdelávanie smeruje k tomu, aby žiaci dokázali:</w:t>
      </w:r>
    </w:p>
    <w:p w:rsidR="006975B4" w:rsidRPr="0041588A" w:rsidRDefault="006975B4" w:rsidP="006975B4">
      <w:pPr>
        <w:spacing w:before="120"/>
        <w:ind w:left="357"/>
        <w:jc w:val="both"/>
        <w:rPr>
          <w:rFonts w:cs="Arial"/>
          <w:szCs w:val="22"/>
        </w:rPr>
      </w:pPr>
    </w:p>
    <w:p w:rsidR="006975B4" w:rsidRPr="0041588A" w:rsidRDefault="006975B4" w:rsidP="001755D1">
      <w:pPr>
        <w:numPr>
          <w:ilvl w:val="0"/>
          <w:numId w:val="7"/>
        </w:numPr>
        <w:rPr>
          <w:rFonts w:cs="Arial"/>
          <w:szCs w:val="22"/>
        </w:rPr>
      </w:pPr>
      <w:r w:rsidRPr="0041588A">
        <w:rPr>
          <w:rFonts w:cs="Arial"/>
          <w:szCs w:val="22"/>
        </w:rPr>
        <w:t xml:space="preserve">vyjadrovať vlastný postoj k umeniu, </w:t>
      </w:r>
    </w:p>
    <w:p w:rsidR="006975B4" w:rsidRPr="0041588A" w:rsidRDefault="006975B4" w:rsidP="006975B4">
      <w:pPr>
        <w:ind w:left="360"/>
        <w:rPr>
          <w:rFonts w:cs="Arial"/>
          <w:szCs w:val="22"/>
        </w:rPr>
      </w:pPr>
    </w:p>
    <w:p w:rsidR="006975B4" w:rsidRPr="0041588A" w:rsidRDefault="006975B4" w:rsidP="001755D1">
      <w:pPr>
        <w:numPr>
          <w:ilvl w:val="0"/>
          <w:numId w:val="7"/>
        </w:numPr>
        <w:rPr>
          <w:rFonts w:cs="Arial"/>
          <w:szCs w:val="22"/>
        </w:rPr>
      </w:pPr>
      <w:r w:rsidRPr="0041588A">
        <w:rPr>
          <w:rFonts w:cs="Arial"/>
          <w:szCs w:val="22"/>
        </w:rPr>
        <w:t>kultivovať estetickú senzibilitu a estetický vkus,</w:t>
      </w:r>
    </w:p>
    <w:p w:rsidR="006975B4" w:rsidRPr="0041588A" w:rsidRDefault="006975B4" w:rsidP="006975B4">
      <w:pPr>
        <w:rPr>
          <w:rFonts w:cs="Arial"/>
          <w:szCs w:val="22"/>
        </w:rPr>
      </w:pPr>
    </w:p>
    <w:p w:rsidR="006975B4" w:rsidRPr="0041588A" w:rsidRDefault="006975B4" w:rsidP="001755D1">
      <w:pPr>
        <w:numPr>
          <w:ilvl w:val="0"/>
          <w:numId w:val="7"/>
        </w:numPr>
        <w:rPr>
          <w:rFonts w:cs="Arial"/>
          <w:szCs w:val="22"/>
        </w:rPr>
      </w:pPr>
      <w:r w:rsidRPr="0041588A">
        <w:rPr>
          <w:rFonts w:cs="Arial"/>
          <w:szCs w:val="22"/>
        </w:rPr>
        <w:t>rozvíjať schopnosť tvorivo vnímať, chápať a hodnotiť umenie z hľadiska jeho funkcie v živote človeka a spoločnosti,</w:t>
      </w:r>
    </w:p>
    <w:p w:rsidR="006975B4" w:rsidRPr="0041588A" w:rsidRDefault="006975B4" w:rsidP="006975B4">
      <w:pPr>
        <w:rPr>
          <w:rFonts w:cs="Arial"/>
          <w:szCs w:val="22"/>
        </w:rPr>
      </w:pPr>
    </w:p>
    <w:p w:rsidR="006975B4" w:rsidRPr="0041588A" w:rsidRDefault="006975B4" w:rsidP="001755D1">
      <w:pPr>
        <w:numPr>
          <w:ilvl w:val="0"/>
          <w:numId w:val="7"/>
        </w:numPr>
        <w:rPr>
          <w:rFonts w:cs="Arial"/>
          <w:szCs w:val="22"/>
        </w:rPr>
      </w:pPr>
      <w:r w:rsidRPr="0041588A">
        <w:rPr>
          <w:rFonts w:cs="Arial"/>
          <w:szCs w:val="22"/>
        </w:rPr>
        <w:t>individuálne vnímať umenia ako špecifickú, ničím nenahraditeľnú formu odrazu skutočnosti vo vedomí človeka a vyjadriť ju vo svojom individuálnom výtvarnom prejave.</w:t>
      </w:r>
    </w:p>
    <w:p w:rsidR="001648B1" w:rsidRPr="0041588A" w:rsidRDefault="001648B1" w:rsidP="001648B1">
      <w:pPr>
        <w:spacing w:before="120"/>
        <w:jc w:val="both"/>
        <w:rPr>
          <w:rFonts w:cs="Arial"/>
          <w:b/>
          <w:sz w:val="20"/>
          <w:szCs w:val="20"/>
        </w:rPr>
      </w:pPr>
    </w:p>
    <w:p w:rsidR="001648B1" w:rsidRPr="0041588A" w:rsidRDefault="001648B1" w:rsidP="00F96073">
      <w:pPr>
        <w:pStyle w:val="Nadpis9"/>
        <w:spacing w:line="360" w:lineRule="auto"/>
        <w:rPr>
          <w:rFonts w:ascii="Arial" w:hAnsi="Arial"/>
          <w:b/>
          <w:sz w:val="24"/>
          <w:szCs w:val="24"/>
        </w:rPr>
      </w:pPr>
      <w:r w:rsidRPr="0041588A">
        <w:rPr>
          <w:rFonts w:ascii="Arial" w:hAnsi="Arial"/>
          <w:b/>
          <w:sz w:val="24"/>
          <w:szCs w:val="24"/>
        </w:rPr>
        <w:t>Obsah vzdelávania</w:t>
      </w:r>
    </w:p>
    <w:p w:rsidR="001648B1" w:rsidRPr="0041588A" w:rsidRDefault="001648B1" w:rsidP="006975B4">
      <w:pPr>
        <w:pStyle w:val="Odsekzoznamu"/>
        <w:spacing w:after="200" w:line="360" w:lineRule="auto"/>
        <w:ind w:left="0" w:firstLine="708"/>
        <w:contextualSpacing/>
        <w:jc w:val="both"/>
        <w:rPr>
          <w:rFonts w:cs="Arial"/>
          <w:szCs w:val="22"/>
        </w:rPr>
      </w:pPr>
      <w:r w:rsidRPr="0041588A">
        <w:rPr>
          <w:rFonts w:cs="Arial"/>
          <w:szCs w:val="22"/>
        </w:rPr>
        <w:t>Vedomosti a zručnosti, ktoré žiaci získajú pri štúdiu v tomto predmete môžu uplatniť v praktickom živote. Jeho obsah je štruktúrovaný do tematických celkov, v ktorých dominujú výrazové a vyjadrovacie prostriedky (morfológia), prostriedky výstavby a kompozície (syntax), súhrnné kompozičné cvičenia, fantazijno-koncepčné cvičenia a syntetický výklad a vlastné analýzy umeleckých diel.</w:t>
      </w:r>
    </w:p>
    <w:p w:rsidR="006975B4" w:rsidRPr="0041588A" w:rsidRDefault="006975B4" w:rsidP="006975B4">
      <w:pPr>
        <w:spacing w:before="120"/>
        <w:jc w:val="both"/>
        <w:rPr>
          <w:rFonts w:cs="Arial"/>
          <w:szCs w:val="22"/>
        </w:rPr>
      </w:pPr>
      <w:r w:rsidRPr="0041588A">
        <w:rPr>
          <w:rFonts w:cs="Arial"/>
          <w:szCs w:val="22"/>
        </w:rPr>
        <w:t xml:space="preserve">Výučba smeruje k tomu, aby žiaci mohli: </w:t>
      </w:r>
    </w:p>
    <w:p w:rsidR="006975B4" w:rsidRPr="0041588A" w:rsidRDefault="006975B4" w:rsidP="006975B4">
      <w:pPr>
        <w:spacing w:before="120"/>
        <w:jc w:val="both"/>
        <w:rPr>
          <w:rFonts w:cs="Arial"/>
          <w:szCs w:val="22"/>
        </w:rPr>
      </w:pPr>
    </w:p>
    <w:p w:rsidR="006975B4" w:rsidRPr="0041588A" w:rsidRDefault="006975B4" w:rsidP="001755D1">
      <w:pPr>
        <w:pStyle w:val="Default"/>
        <w:widowControl/>
        <w:numPr>
          <w:ilvl w:val="0"/>
          <w:numId w:val="5"/>
        </w:numPr>
        <w:spacing w:before="60"/>
        <w:jc w:val="both"/>
        <w:rPr>
          <w:color w:val="auto"/>
          <w:sz w:val="22"/>
          <w:szCs w:val="22"/>
        </w:rPr>
      </w:pPr>
      <w:r w:rsidRPr="0041588A">
        <w:rPr>
          <w:color w:val="auto"/>
          <w:sz w:val="22"/>
          <w:szCs w:val="22"/>
        </w:rPr>
        <w:t xml:space="preserve">      byť schopní tvoriť a prijímať umenie;</w:t>
      </w:r>
    </w:p>
    <w:p w:rsidR="006975B4" w:rsidRPr="0041588A" w:rsidRDefault="006975B4" w:rsidP="006975B4">
      <w:pPr>
        <w:spacing w:before="120"/>
        <w:jc w:val="both"/>
        <w:rPr>
          <w:rFonts w:cs="Arial"/>
          <w:szCs w:val="22"/>
        </w:rPr>
      </w:pPr>
    </w:p>
    <w:p w:rsidR="006975B4" w:rsidRPr="0041588A" w:rsidRDefault="006975B4" w:rsidP="001755D1">
      <w:pPr>
        <w:numPr>
          <w:ilvl w:val="0"/>
          <w:numId w:val="6"/>
        </w:numPr>
        <w:ind w:hanging="720"/>
        <w:rPr>
          <w:rFonts w:cs="Arial"/>
          <w:szCs w:val="22"/>
        </w:rPr>
      </w:pPr>
      <w:r w:rsidRPr="0041588A">
        <w:rPr>
          <w:rFonts w:cs="Arial"/>
          <w:szCs w:val="22"/>
        </w:rPr>
        <w:t xml:space="preserve">dokázali pomenovať a orientovať sa v umeleckých druhoch a štýloch; </w:t>
      </w:r>
    </w:p>
    <w:p w:rsidR="006975B4" w:rsidRPr="0041588A" w:rsidRDefault="006975B4" w:rsidP="006975B4">
      <w:pPr>
        <w:rPr>
          <w:rFonts w:cs="Arial"/>
          <w:szCs w:val="22"/>
        </w:rPr>
      </w:pPr>
    </w:p>
    <w:p w:rsidR="006975B4" w:rsidRPr="0041588A" w:rsidRDefault="006975B4" w:rsidP="006975B4">
      <w:pPr>
        <w:rPr>
          <w:rFonts w:cs="Arial"/>
          <w:szCs w:val="22"/>
        </w:rPr>
      </w:pPr>
    </w:p>
    <w:p w:rsidR="006975B4" w:rsidRPr="0041588A" w:rsidRDefault="006975B4" w:rsidP="001755D1">
      <w:pPr>
        <w:numPr>
          <w:ilvl w:val="0"/>
          <w:numId w:val="6"/>
        </w:numPr>
        <w:ind w:hanging="720"/>
        <w:rPr>
          <w:rFonts w:cs="Arial"/>
          <w:szCs w:val="22"/>
        </w:rPr>
      </w:pPr>
      <w:r w:rsidRPr="0041588A">
        <w:rPr>
          <w:rFonts w:cs="Arial"/>
          <w:szCs w:val="22"/>
        </w:rPr>
        <w:t>dokázali používať hlavné  vyjadrovacie prostriedky umeleckých štýlov a druhov;</w:t>
      </w:r>
    </w:p>
    <w:p w:rsidR="006975B4" w:rsidRPr="0041588A" w:rsidRDefault="006975B4" w:rsidP="006975B4">
      <w:pPr>
        <w:rPr>
          <w:rFonts w:cs="Arial"/>
          <w:szCs w:val="22"/>
        </w:rPr>
      </w:pPr>
    </w:p>
    <w:p w:rsidR="006975B4" w:rsidRPr="0041588A" w:rsidRDefault="006975B4" w:rsidP="006975B4">
      <w:pPr>
        <w:rPr>
          <w:szCs w:val="22"/>
        </w:rPr>
      </w:pPr>
    </w:p>
    <w:p w:rsidR="006975B4" w:rsidRPr="0041588A" w:rsidRDefault="006975B4" w:rsidP="001755D1">
      <w:pPr>
        <w:numPr>
          <w:ilvl w:val="0"/>
          <w:numId w:val="6"/>
        </w:numPr>
        <w:ind w:hanging="720"/>
        <w:rPr>
          <w:rFonts w:cs="Arial"/>
          <w:szCs w:val="22"/>
        </w:rPr>
      </w:pPr>
      <w:r w:rsidRPr="0041588A">
        <w:rPr>
          <w:rFonts w:cs="Arial"/>
          <w:szCs w:val="22"/>
        </w:rPr>
        <w:t>ceniť si a rešpektovať rôzne prejavy umenia;</w:t>
      </w:r>
    </w:p>
    <w:p w:rsidR="006975B4" w:rsidRPr="0041588A" w:rsidRDefault="006975B4" w:rsidP="006975B4">
      <w:pPr>
        <w:rPr>
          <w:rFonts w:cs="Arial"/>
          <w:szCs w:val="22"/>
        </w:rPr>
      </w:pPr>
    </w:p>
    <w:p w:rsidR="006975B4" w:rsidRPr="0041588A" w:rsidRDefault="006975B4" w:rsidP="006975B4">
      <w:pPr>
        <w:rPr>
          <w:rFonts w:cs="Arial"/>
          <w:szCs w:val="22"/>
        </w:rPr>
      </w:pPr>
    </w:p>
    <w:p w:rsidR="006975B4" w:rsidRPr="0041588A" w:rsidRDefault="006975B4" w:rsidP="001755D1">
      <w:pPr>
        <w:numPr>
          <w:ilvl w:val="0"/>
          <w:numId w:val="6"/>
        </w:numPr>
        <w:spacing w:before="120"/>
        <w:ind w:left="360"/>
        <w:jc w:val="both"/>
        <w:rPr>
          <w:rFonts w:cs="Arial"/>
          <w:szCs w:val="22"/>
        </w:rPr>
      </w:pPr>
      <w:r w:rsidRPr="0041588A">
        <w:rPr>
          <w:rFonts w:cs="Arial"/>
          <w:szCs w:val="22"/>
        </w:rPr>
        <w:t xml:space="preserve">     dokázali sa vyjadrovať na primeranej úrovni kultúrnej gramotnosti prostredníctvom umeleckých a iných vyjadrovacích prostriedkov;</w:t>
      </w:r>
    </w:p>
    <w:p w:rsidR="006975B4" w:rsidRPr="0041588A" w:rsidRDefault="006975B4" w:rsidP="001755D1">
      <w:pPr>
        <w:numPr>
          <w:ilvl w:val="0"/>
          <w:numId w:val="6"/>
        </w:numPr>
        <w:spacing w:before="120"/>
        <w:ind w:left="360"/>
        <w:jc w:val="both"/>
        <w:rPr>
          <w:rFonts w:cs="Arial"/>
          <w:szCs w:val="22"/>
        </w:rPr>
      </w:pPr>
      <w:r w:rsidRPr="0041588A">
        <w:rPr>
          <w:rFonts w:cs="Arial"/>
          <w:szCs w:val="22"/>
        </w:rPr>
        <w:lastRenderedPageBreak/>
        <w:t>uvedomovali si význam umenia a kultúrnej komunikácie vo svojom živote.</w:t>
      </w:r>
    </w:p>
    <w:p w:rsidR="001648B1" w:rsidRPr="0041588A" w:rsidRDefault="001648B1" w:rsidP="001648B1">
      <w:pPr>
        <w:pStyle w:val="Odsekzoznamu"/>
        <w:spacing w:after="200" w:line="276" w:lineRule="auto"/>
        <w:ind w:left="0"/>
        <w:contextualSpacing/>
        <w:rPr>
          <w:rFonts w:cs="Arial"/>
          <w:b/>
          <w:szCs w:val="22"/>
        </w:rPr>
      </w:pPr>
    </w:p>
    <w:p w:rsidR="001648B1" w:rsidRPr="0041588A" w:rsidRDefault="001648B1" w:rsidP="00F96073">
      <w:pPr>
        <w:pStyle w:val="Nadpis9"/>
        <w:spacing w:line="360" w:lineRule="auto"/>
        <w:rPr>
          <w:rFonts w:ascii="Arial" w:hAnsi="Arial"/>
          <w:b/>
          <w:sz w:val="24"/>
          <w:szCs w:val="24"/>
        </w:rPr>
      </w:pPr>
      <w:r w:rsidRPr="0041588A">
        <w:rPr>
          <w:rFonts w:ascii="Arial" w:hAnsi="Arial"/>
          <w:b/>
          <w:sz w:val="24"/>
          <w:szCs w:val="24"/>
        </w:rPr>
        <w:t>Rozdelenie obsahu do ročníkov</w:t>
      </w:r>
    </w:p>
    <w:p w:rsidR="001648B1" w:rsidRPr="0041588A" w:rsidRDefault="006975B4" w:rsidP="006975B4">
      <w:pPr>
        <w:pStyle w:val="Pta"/>
        <w:tabs>
          <w:tab w:val="left" w:pos="708"/>
        </w:tabs>
        <w:spacing w:before="120" w:line="360" w:lineRule="auto"/>
        <w:jc w:val="both"/>
        <w:rPr>
          <w:rFonts w:cs="Arial"/>
          <w:szCs w:val="22"/>
        </w:rPr>
      </w:pPr>
      <w:r w:rsidRPr="0041588A">
        <w:rPr>
          <w:rFonts w:cs="Arial"/>
          <w:szCs w:val="22"/>
        </w:rPr>
        <w:tab/>
      </w:r>
      <w:r w:rsidR="001648B1" w:rsidRPr="0041588A">
        <w:rPr>
          <w:rFonts w:cs="Arial"/>
          <w:szCs w:val="22"/>
        </w:rPr>
        <w:t>Predmet vedie žiakov v prvom ročníku k tomu, aby prostredníctvom výtvarného myslenia rozvíjali schopnosť pozorovať, analyzovať a hodnotiť prírodné a spoločenské javy z výtvarného hľadiska. Úlohou predmetu je oboznámiť žiakov so zmyslom a zameraním predmetu, so z</w:t>
      </w:r>
      <w:r w:rsidRPr="0041588A">
        <w:rPr>
          <w:rFonts w:cs="Arial"/>
          <w:szCs w:val="22"/>
        </w:rPr>
        <w:t>ákladnými výrazovými  pojmami (</w:t>
      </w:r>
      <w:r w:rsidR="001648B1" w:rsidRPr="0041588A">
        <w:rPr>
          <w:rFonts w:cs="Arial"/>
          <w:szCs w:val="22"/>
        </w:rPr>
        <w:t xml:space="preserve">škvrna, bod, línia, plocha, tvar, svetlo a tieň a priestor). Pochopiť rozdiely medzi symetriou a asymetriou, rovnováhou a nerovnováhou, napätím. Ďalej poukázať na  dôležitosť farieb, jedného z najdôležitejších výrazových prostriedkov. Informovať žiakov o fyzikálnom základe farieb, naučiť ich používať pojmy -  tón, sýtosť, svetlosť farby a primerane ich využívať vo vlastnej tvorbe. Poukázať na vlastnosti a  výrazové možnosti farieb. Naučiť žiakov správne zvládnuť techniky maľby a vedieť ich využívať v praxi. Rozvíjať farebné cítenie. </w:t>
      </w:r>
    </w:p>
    <w:p w:rsidR="001648B1" w:rsidRPr="0041588A" w:rsidRDefault="006975B4" w:rsidP="006975B4">
      <w:pPr>
        <w:pStyle w:val="Pta"/>
        <w:tabs>
          <w:tab w:val="left" w:pos="708"/>
        </w:tabs>
        <w:spacing w:before="120" w:line="360" w:lineRule="auto"/>
        <w:jc w:val="both"/>
        <w:rPr>
          <w:rFonts w:cs="Arial"/>
          <w:szCs w:val="22"/>
        </w:rPr>
      </w:pPr>
      <w:r w:rsidRPr="0041588A">
        <w:rPr>
          <w:rFonts w:cs="Arial"/>
          <w:szCs w:val="22"/>
        </w:rPr>
        <w:tab/>
      </w:r>
    </w:p>
    <w:p w:rsidR="001648B1" w:rsidRPr="0041588A" w:rsidRDefault="001648B1" w:rsidP="006975B4">
      <w:pPr>
        <w:pStyle w:val="Odsekzoznamu"/>
        <w:spacing w:after="200" w:line="360" w:lineRule="auto"/>
        <w:ind w:left="0"/>
        <w:contextualSpacing/>
        <w:rPr>
          <w:rFonts w:cs="Arial"/>
          <w:szCs w:val="22"/>
        </w:rPr>
      </w:pPr>
      <w:r w:rsidRPr="0041588A">
        <w:rPr>
          <w:rFonts w:cs="Arial"/>
          <w:szCs w:val="22"/>
        </w:rPr>
        <w:t>Rozdelenie obsahu do ročníkov je napísané v učebných osnovách viď. nižšie.</w:t>
      </w:r>
    </w:p>
    <w:p w:rsidR="001648B1" w:rsidRPr="0041588A" w:rsidRDefault="001648B1" w:rsidP="00F96073">
      <w:pPr>
        <w:pStyle w:val="Nadpis9"/>
        <w:spacing w:line="360" w:lineRule="auto"/>
        <w:rPr>
          <w:rFonts w:ascii="Arial" w:hAnsi="Arial"/>
          <w:b/>
          <w:sz w:val="24"/>
          <w:szCs w:val="24"/>
        </w:rPr>
      </w:pPr>
      <w:r w:rsidRPr="0041588A">
        <w:rPr>
          <w:rFonts w:ascii="Arial" w:hAnsi="Arial"/>
          <w:b/>
          <w:sz w:val="24"/>
          <w:szCs w:val="24"/>
        </w:rPr>
        <w:t>Požiadavky na výstup</w:t>
      </w:r>
    </w:p>
    <w:p w:rsidR="006975B4" w:rsidRPr="0041588A" w:rsidRDefault="006975B4" w:rsidP="006975B4">
      <w:pPr>
        <w:pStyle w:val="Zkladntext"/>
        <w:ind w:firstLine="708"/>
        <w:rPr>
          <w:szCs w:val="22"/>
        </w:rPr>
      </w:pPr>
    </w:p>
    <w:p w:rsidR="001648B1" w:rsidRPr="0041588A" w:rsidRDefault="001648B1" w:rsidP="006975B4">
      <w:pPr>
        <w:pStyle w:val="Zkladntext"/>
        <w:ind w:firstLine="708"/>
        <w:rPr>
          <w:szCs w:val="22"/>
        </w:rPr>
      </w:pPr>
      <w:r w:rsidRPr="0041588A">
        <w:rPr>
          <w:szCs w:val="22"/>
        </w:rPr>
        <w:t>Požiadavky na výstup sú nasledovné: kreativita, kompozícia, zvládnutie techniky, farba, svetlo, návrhy, inštalácia, prezentácia.</w:t>
      </w:r>
    </w:p>
    <w:p w:rsidR="006975B4" w:rsidRPr="0041588A" w:rsidRDefault="006975B4" w:rsidP="006975B4">
      <w:pPr>
        <w:pStyle w:val="Zarkazkladnhotextu"/>
        <w:suppressAutoHyphens/>
        <w:spacing w:before="120"/>
        <w:ind w:firstLine="0"/>
        <w:rPr>
          <w:color w:val="auto"/>
          <w:sz w:val="20"/>
        </w:rPr>
      </w:pPr>
      <w:r w:rsidRPr="0041588A">
        <w:rPr>
          <w:color w:val="auto"/>
          <w:sz w:val="20"/>
        </w:rPr>
        <w:t>Vo vyučovacom predmete výtvarná príprava využívame pre utváranie a rozvíjanie nasledujúcich kľúčových kompetencií výchovné a vzdelávacie stratégie, ktoré žiakom umožňujú:</w:t>
      </w:r>
    </w:p>
    <w:p w:rsidR="006975B4" w:rsidRPr="0041588A" w:rsidRDefault="006975B4" w:rsidP="006975B4">
      <w:pPr>
        <w:spacing w:before="120" w:line="360" w:lineRule="auto"/>
        <w:jc w:val="both"/>
        <w:rPr>
          <w:rFonts w:cs="Arial"/>
          <w:i/>
          <w:szCs w:val="22"/>
          <w:u w:val="single"/>
        </w:rPr>
      </w:pPr>
      <w:r w:rsidRPr="0041588A">
        <w:rPr>
          <w:rFonts w:cs="Arial"/>
          <w:i/>
          <w:szCs w:val="22"/>
          <w:u w:val="single"/>
        </w:rPr>
        <w:t>Schopnosti riešiť problémy</w:t>
      </w:r>
    </w:p>
    <w:p w:rsidR="006975B4" w:rsidRPr="0041588A" w:rsidRDefault="006975B4" w:rsidP="001755D1">
      <w:pPr>
        <w:pStyle w:val="Zarkazkladnhotextu"/>
        <w:numPr>
          <w:ilvl w:val="0"/>
          <w:numId w:val="28"/>
        </w:numPr>
        <w:suppressAutoHyphens/>
        <w:autoSpaceDE/>
        <w:autoSpaceDN/>
        <w:adjustRightInd/>
        <w:spacing w:before="120"/>
        <w:rPr>
          <w:color w:val="auto"/>
          <w:szCs w:val="22"/>
        </w:rPr>
      </w:pPr>
      <w:r w:rsidRPr="0041588A">
        <w:rPr>
          <w:color w:val="auto"/>
          <w:szCs w:val="22"/>
        </w:rPr>
        <w:t>rozpoznávať problémy v priebehu ich vzdelávania využívaním všetkých metód a prostriedkov, ktoré majú v danom okamihu k dispozícii (pozorovanie, vnímanie a pod.);</w:t>
      </w:r>
    </w:p>
    <w:p w:rsidR="006975B4" w:rsidRPr="0041588A" w:rsidRDefault="006975B4" w:rsidP="001755D1">
      <w:pPr>
        <w:pStyle w:val="Zarkazkladnhotextu"/>
        <w:numPr>
          <w:ilvl w:val="0"/>
          <w:numId w:val="28"/>
        </w:numPr>
        <w:suppressAutoHyphens/>
        <w:autoSpaceDE/>
        <w:autoSpaceDN/>
        <w:adjustRightInd/>
        <w:rPr>
          <w:color w:val="auto"/>
          <w:szCs w:val="22"/>
        </w:rPr>
      </w:pPr>
      <w:r w:rsidRPr="0041588A">
        <w:rPr>
          <w:color w:val="auto"/>
          <w:szCs w:val="22"/>
        </w:rPr>
        <w:t>vyjadriť alebo formulovať (jednoznačne) problém, ktorý sa objaví pri ich vzdelávaní;</w:t>
      </w:r>
    </w:p>
    <w:p w:rsidR="006975B4" w:rsidRPr="0041588A" w:rsidRDefault="006975B4" w:rsidP="001755D1">
      <w:pPr>
        <w:pStyle w:val="Zarkazkladnhotextu"/>
        <w:numPr>
          <w:ilvl w:val="0"/>
          <w:numId w:val="28"/>
        </w:numPr>
        <w:suppressAutoHyphens/>
        <w:autoSpaceDE/>
        <w:autoSpaceDN/>
        <w:adjustRightInd/>
        <w:rPr>
          <w:color w:val="auto"/>
          <w:szCs w:val="22"/>
        </w:rPr>
      </w:pPr>
      <w:r w:rsidRPr="0041588A">
        <w:rPr>
          <w:color w:val="auto"/>
          <w:szCs w:val="22"/>
        </w:rPr>
        <w:t>hľadať, navrhovať alebo používať ďalšie metódy, informácie alebo nástroje, ktoré by mohli prispieť k riešeniu daného problému, pokiaľ doteraz používané metódy, informácie a prostriedky neviedli k cieľu;</w:t>
      </w:r>
    </w:p>
    <w:p w:rsidR="006975B4" w:rsidRPr="0041588A" w:rsidRDefault="006975B4" w:rsidP="001755D1">
      <w:pPr>
        <w:pStyle w:val="Zarkazkladnhotextu"/>
        <w:numPr>
          <w:ilvl w:val="0"/>
          <w:numId w:val="28"/>
        </w:numPr>
        <w:suppressAutoHyphens/>
        <w:autoSpaceDE/>
        <w:autoSpaceDN/>
        <w:adjustRightInd/>
        <w:rPr>
          <w:color w:val="auto"/>
          <w:szCs w:val="22"/>
        </w:rPr>
      </w:pPr>
      <w:r w:rsidRPr="0041588A">
        <w:rPr>
          <w:color w:val="auto"/>
          <w:szCs w:val="22"/>
        </w:rPr>
        <w:t>posudzovať riešenie daného problému z hľadiska jeho správnosti, jednoznačnosti alebo efektívnosti a na základe týchto hľadísk prípadne porovnávať aj  rôzne riešenia daného problému;</w:t>
      </w:r>
    </w:p>
    <w:p w:rsidR="006975B4" w:rsidRPr="0041588A" w:rsidRDefault="006975B4" w:rsidP="001755D1">
      <w:pPr>
        <w:pStyle w:val="Zarkazkladnhotextu"/>
        <w:numPr>
          <w:ilvl w:val="0"/>
          <w:numId w:val="28"/>
        </w:numPr>
        <w:suppressAutoHyphens/>
        <w:autoSpaceDE/>
        <w:autoSpaceDN/>
        <w:adjustRightInd/>
        <w:rPr>
          <w:color w:val="auto"/>
          <w:szCs w:val="22"/>
        </w:rPr>
      </w:pPr>
      <w:r w:rsidRPr="0041588A">
        <w:rPr>
          <w:color w:val="auto"/>
          <w:szCs w:val="22"/>
        </w:rPr>
        <w:t>korigovať nesprávne riešenia problému;</w:t>
      </w:r>
    </w:p>
    <w:p w:rsidR="006975B4" w:rsidRPr="0041588A" w:rsidRDefault="006975B4" w:rsidP="001755D1">
      <w:pPr>
        <w:pStyle w:val="Zarkazkladnhotextu"/>
        <w:numPr>
          <w:ilvl w:val="0"/>
          <w:numId w:val="28"/>
        </w:numPr>
        <w:suppressAutoHyphens/>
        <w:autoSpaceDE/>
        <w:autoSpaceDN/>
        <w:adjustRightInd/>
        <w:rPr>
          <w:color w:val="auto"/>
          <w:szCs w:val="22"/>
        </w:rPr>
      </w:pPr>
      <w:r w:rsidRPr="0041588A">
        <w:rPr>
          <w:color w:val="auto"/>
          <w:szCs w:val="22"/>
        </w:rPr>
        <w:t xml:space="preserve">používať osvojené metódy riešenia problémov aj v iných oblastiach vzdelávania žiakov, pokiaľ sú dané metódy v týchto oblastiach aplikovateľné. </w:t>
      </w:r>
    </w:p>
    <w:p w:rsidR="006975B4" w:rsidRPr="0041588A" w:rsidRDefault="006975B4" w:rsidP="006975B4">
      <w:pPr>
        <w:spacing w:before="120" w:line="360" w:lineRule="auto"/>
        <w:jc w:val="both"/>
        <w:rPr>
          <w:rFonts w:cs="Arial"/>
          <w:i/>
          <w:szCs w:val="22"/>
          <w:u w:val="single"/>
        </w:rPr>
      </w:pPr>
      <w:r w:rsidRPr="0041588A">
        <w:rPr>
          <w:rFonts w:cs="Arial"/>
          <w:i/>
          <w:szCs w:val="22"/>
          <w:u w:val="single"/>
        </w:rPr>
        <w:lastRenderedPageBreak/>
        <w:t>Spôsobilosti využívať informačné technológie</w:t>
      </w:r>
    </w:p>
    <w:p w:rsidR="006975B4" w:rsidRPr="0041588A" w:rsidRDefault="006975B4" w:rsidP="001755D1">
      <w:pPr>
        <w:pStyle w:val="Zarkazkladnhotextu"/>
        <w:numPr>
          <w:ilvl w:val="0"/>
          <w:numId w:val="29"/>
        </w:numPr>
        <w:suppressAutoHyphens/>
        <w:autoSpaceDE/>
        <w:autoSpaceDN/>
        <w:adjustRightInd/>
        <w:spacing w:before="120"/>
        <w:rPr>
          <w:color w:val="auto"/>
          <w:szCs w:val="22"/>
        </w:rPr>
      </w:pPr>
      <w:r w:rsidRPr="0041588A">
        <w:rPr>
          <w:color w:val="auto"/>
          <w:szCs w:val="22"/>
        </w:rPr>
        <w:t>získavať informácie v priebehu ich odborného vzdelávania využívaním všetkých metód a prostriedkov, ktoré majú v danom okamihu k dispozícii;</w:t>
      </w:r>
    </w:p>
    <w:p w:rsidR="001648B1" w:rsidRPr="00F91D29" w:rsidRDefault="006975B4" w:rsidP="001755D1">
      <w:pPr>
        <w:pStyle w:val="Zarkazkladnhotextu"/>
        <w:numPr>
          <w:ilvl w:val="0"/>
          <w:numId w:val="29"/>
        </w:numPr>
        <w:suppressAutoHyphens/>
        <w:autoSpaceDE/>
        <w:autoSpaceDN/>
        <w:adjustRightInd/>
        <w:rPr>
          <w:color w:val="auto"/>
          <w:szCs w:val="22"/>
        </w:rPr>
      </w:pPr>
      <w:r w:rsidRPr="0041588A">
        <w:rPr>
          <w:color w:val="auto"/>
          <w:szCs w:val="22"/>
        </w:rPr>
        <w:t>zhromažďovať, triediť, posudzovať a využívať informácie, ktoré by mohli prispieť k riešeniu daného problému alebo osvojiť si nové poznatky.</w:t>
      </w:r>
    </w:p>
    <w:p w:rsidR="001648B1" w:rsidRPr="0041588A" w:rsidRDefault="001648B1" w:rsidP="00F96073">
      <w:pPr>
        <w:pStyle w:val="Nadpis9"/>
        <w:spacing w:line="360" w:lineRule="auto"/>
        <w:rPr>
          <w:rFonts w:ascii="Arial" w:hAnsi="Arial"/>
          <w:b/>
          <w:sz w:val="24"/>
          <w:szCs w:val="24"/>
        </w:rPr>
      </w:pPr>
      <w:r w:rsidRPr="0041588A">
        <w:rPr>
          <w:rFonts w:ascii="Arial" w:hAnsi="Arial"/>
          <w:b/>
          <w:sz w:val="24"/>
          <w:szCs w:val="24"/>
        </w:rPr>
        <w:t>Metódy a formy práce</w:t>
      </w:r>
    </w:p>
    <w:p w:rsidR="006975B4" w:rsidRPr="0041588A" w:rsidRDefault="006975B4" w:rsidP="006975B4">
      <w:pPr>
        <w:pStyle w:val="Pta"/>
        <w:tabs>
          <w:tab w:val="left" w:pos="708"/>
        </w:tabs>
        <w:spacing w:before="120" w:line="360" w:lineRule="auto"/>
        <w:jc w:val="both"/>
        <w:rPr>
          <w:rFonts w:cs="Arial"/>
          <w:szCs w:val="22"/>
        </w:rPr>
      </w:pPr>
      <w:r w:rsidRPr="0041588A">
        <w:rPr>
          <w:rFonts w:cs="Arial"/>
          <w:szCs w:val="22"/>
        </w:rPr>
        <w:t>Metódy, formy a prostriedky vyučovania majú stimulovať rozvoj poznávacích schopností žiakov, podporovať ich cieľavedomosť, samostatnosť a tvorivosť. Uprednostňujeme také stratégie vyučovania, pri ktorých žiak ako aktívny subjekt v procese výučby má možnosť spolurozhodovať a spolupracovať, učiteľ zase má povinnosť motivovať, povzbudzovať a viesť žiaka k čo najlepším výkonom, podporovať jeho aktivity všeobecne, ale aj v oblasti zvýšeného záujmu v rámci študijného odboru. Pri výučbe používame formu výkladu, riadeného rozhovoru, preferujeme prácu s učebnicami a počítačom. Odporúčajú sa aj rôzne odborné časopisy a knihy. Výchovné a vzdelávacie stratégie napomôžu rozvoju a upevňovaniu kľúčových kompetencií žiaka. V tomto predmete budeme rozvíjať a skvalitňovať kľúčové kompetencie tvorivo riešiť problémy a spôsobilosti využívať informačné technológie. Preto je dôležitou súčasťou teoretického poznávania a zároveň prostriedkom precvičovania, upevňovania, prehlbovania a systematizácie poznatkov okrem iného aj riešenie kvantitatívnych a kvalitatívnych úloh z učiva jednotlivých tematických celkov, úloh komplexného charakteru, ktoré umožňujú spájať a využívať poznatky z viacerých častí učiva v rámci medzipredmetových vzťahov. Výučba bude prebiehať v bežnej triede. Rozdelenie obsahu do ročníkov sa nachádza v učebných osnovách viď.nižšie.</w:t>
      </w:r>
    </w:p>
    <w:p w:rsidR="006975B4" w:rsidRPr="0041588A" w:rsidRDefault="006975B4" w:rsidP="001648B1">
      <w:pPr>
        <w:pStyle w:val="Odsekzoznamu"/>
        <w:spacing w:after="200" w:line="276" w:lineRule="auto"/>
        <w:ind w:left="0"/>
        <w:contextualSpacing/>
        <w:rPr>
          <w:rFonts w:cs="Arial"/>
          <w:b/>
          <w:szCs w:val="22"/>
        </w:rPr>
      </w:pPr>
    </w:p>
    <w:p w:rsidR="001648B1" w:rsidRPr="0041588A" w:rsidRDefault="001648B1" w:rsidP="001648B1">
      <w:pPr>
        <w:spacing w:before="120"/>
        <w:jc w:val="both"/>
        <w:rPr>
          <w:rFonts w:cs="Arial"/>
          <w:szCs w:val="22"/>
        </w:rPr>
      </w:pPr>
      <w:r w:rsidRPr="0041588A">
        <w:rPr>
          <w:rFonts w:cs="Arial"/>
          <w:szCs w:val="22"/>
        </w:rPr>
        <w:t>Pri vyučovaní sa budú využívať nasledovné metódy a formy vyučovania</w:t>
      </w:r>
    </w:p>
    <w:p w:rsidR="001648B1" w:rsidRPr="0041588A" w:rsidRDefault="001648B1" w:rsidP="001648B1">
      <w:pPr>
        <w:spacing w:before="120"/>
        <w:jc w:val="both"/>
        <w:rPr>
          <w:rFonts w:cs="Arial"/>
          <w:b/>
          <w:sz w:val="18"/>
          <w:szCs w:val="18"/>
        </w:rPr>
      </w:pPr>
    </w:p>
    <w:tbl>
      <w:tblPr>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0"/>
        <w:gridCol w:w="3036"/>
        <w:gridCol w:w="3038"/>
      </w:tblGrid>
      <w:tr w:rsidR="001648B1" w:rsidRPr="0041588A" w:rsidTr="00F96073">
        <w:trPr>
          <w:cantSplit/>
          <w:trHeight w:val="173"/>
        </w:trPr>
        <w:tc>
          <w:tcPr>
            <w:tcW w:w="3040" w:type="dxa"/>
            <w:vMerge w:val="restart"/>
            <w:shd w:val="clear" w:color="auto" w:fill="BFBFBF"/>
            <w:vAlign w:val="center"/>
          </w:tcPr>
          <w:p w:rsidR="001648B1" w:rsidRPr="0041588A" w:rsidRDefault="001648B1" w:rsidP="001648B1">
            <w:pPr>
              <w:rPr>
                <w:rFonts w:cs="Arial"/>
                <w:b/>
                <w:sz w:val="18"/>
                <w:szCs w:val="18"/>
              </w:rPr>
            </w:pPr>
            <w:r w:rsidRPr="0041588A">
              <w:rPr>
                <w:rFonts w:cs="Arial"/>
                <w:b/>
                <w:sz w:val="18"/>
                <w:szCs w:val="18"/>
              </w:rPr>
              <w:t>Názov tematického celku</w:t>
            </w:r>
          </w:p>
        </w:tc>
        <w:tc>
          <w:tcPr>
            <w:tcW w:w="6074" w:type="dxa"/>
            <w:gridSpan w:val="2"/>
            <w:shd w:val="clear" w:color="auto" w:fill="BFBFBF"/>
            <w:vAlign w:val="center"/>
          </w:tcPr>
          <w:p w:rsidR="001648B1" w:rsidRPr="0041588A" w:rsidRDefault="001648B1" w:rsidP="001648B1">
            <w:pPr>
              <w:jc w:val="center"/>
              <w:rPr>
                <w:rFonts w:cs="Arial"/>
                <w:b/>
                <w:sz w:val="18"/>
                <w:szCs w:val="18"/>
              </w:rPr>
            </w:pPr>
            <w:r w:rsidRPr="0041588A">
              <w:rPr>
                <w:rFonts w:cs="Arial"/>
                <w:b/>
                <w:sz w:val="18"/>
                <w:szCs w:val="18"/>
              </w:rPr>
              <w:t>Stratégia vyučovania</w:t>
            </w:r>
          </w:p>
        </w:tc>
      </w:tr>
      <w:tr w:rsidR="001648B1" w:rsidRPr="0041588A" w:rsidTr="00F96073">
        <w:trPr>
          <w:cantSplit/>
          <w:trHeight w:val="318"/>
        </w:trPr>
        <w:tc>
          <w:tcPr>
            <w:tcW w:w="0" w:type="auto"/>
            <w:vMerge/>
            <w:shd w:val="clear" w:color="auto" w:fill="BFBFBF"/>
            <w:vAlign w:val="center"/>
          </w:tcPr>
          <w:p w:rsidR="001648B1" w:rsidRPr="0041588A" w:rsidRDefault="001648B1" w:rsidP="001648B1">
            <w:pPr>
              <w:rPr>
                <w:rFonts w:cs="Arial"/>
                <w:b/>
                <w:sz w:val="18"/>
                <w:szCs w:val="18"/>
              </w:rPr>
            </w:pPr>
          </w:p>
        </w:tc>
        <w:tc>
          <w:tcPr>
            <w:tcW w:w="3036" w:type="dxa"/>
            <w:shd w:val="clear" w:color="auto" w:fill="BFBFBF"/>
            <w:vAlign w:val="center"/>
          </w:tcPr>
          <w:p w:rsidR="001648B1" w:rsidRPr="0041588A" w:rsidRDefault="001648B1" w:rsidP="001648B1">
            <w:pPr>
              <w:jc w:val="center"/>
              <w:rPr>
                <w:rFonts w:cs="Arial"/>
                <w:b/>
                <w:sz w:val="18"/>
                <w:szCs w:val="18"/>
              </w:rPr>
            </w:pPr>
            <w:r w:rsidRPr="0041588A">
              <w:rPr>
                <w:rFonts w:cs="Arial"/>
                <w:b/>
                <w:sz w:val="18"/>
                <w:szCs w:val="18"/>
              </w:rPr>
              <w:t>Metódy</w:t>
            </w:r>
          </w:p>
        </w:tc>
        <w:tc>
          <w:tcPr>
            <w:tcW w:w="3038" w:type="dxa"/>
            <w:shd w:val="clear" w:color="auto" w:fill="BFBFBF"/>
            <w:vAlign w:val="center"/>
          </w:tcPr>
          <w:p w:rsidR="001648B1" w:rsidRPr="0041588A" w:rsidRDefault="001648B1" w:rsidP="001648B1">
            <w:pPr>
              <w:jc w:val="center"/>
              <w:rPr>
                <w:rFonts w:cs="Arial"/>
                <w:b/>
                <w:sz w:val="18"/>
                <w:szCs w:val="18"/>
              </w:rPr>
            </w:pPr>
            <w:r w:rsidRPr="0041588A">
              <w:rPr>
                <w:rFonts w:cs="Arial"/>
                <w:b/>
                <w:sz w:val="18"/>
                <w:szCs w:val="18"/>
              </w:rPr>
              <w:t>Formy práce</w:t>
            </w:r>
          </w:p>
        </w:tc>
      </w:tr>
      <w:tr w:rsidR="001648B1" w:rsidRPr="0041588A" w:rsidTr="00F96073">
        <w:trPr>
          <w:trHeight w:val="169"/>
        </w:trPr>
        <w:tc>
          <w:tcPr>
            <w:tcW w:w="3040" w:type="dxa"/>
          </w:tcPr>
          <w:p w:rsidR="001648B1" w:rsidRPr="0041588A" w:rsidRDefault="001648B1" w:rsidP="001648B1">
            <w:pPr>
              <w:rPr>
                <w:rFonts w:cs="Arial"/>
                <w:sz w:val="18"/>
                <w:szCs w:val="18"/>
              </w:rPr>
            </w:pPr>
            <w:r w:rsidRPr="0041588A">
              <w:rPr>
                <w:rFonts w:cs="Arial"/>
                <w:sz w:val="18"/>
                <w:szCs w:val="18"/>
              </w:rPr>
              <w:t>Úvod do predmetu</w:t>
            </w:r>
          </w:p>
        </w:tc>
        <w:tc>
          <w:tcPr>
            <w:tcW w:w="3036" w:type="dxa"/>
          </w:tcPr>
          <w:p w:rsidR="001648B1" w:rsidRPr="0041588A" w:rsidRDefault="001648B1" w:rsidP="001648B1">
            <w:pPr>
              <w:spacing w:line="20" w:lineRule="atLeast"/>
              <w:jc w:val="both"/>
              <w:rPr>
                <w:rFonts w:cs="Arial"/>
                <w:sz w:val="18"/>
                <w:szCs w:val="18"/>
              </w:rPr>
            </w:pPr>
            <w:r w:rsidRPr="0041588A">
              <w:rPr>
                <w:rFonts w:cs="Arial"/>
                <w:sz w:val="18"/>
                <w:szCs w:val="18"/>
              </w:rPr>
              <w:t>Informačnoreceptívna -  výklad</w:t>
            </w:r>
          </w:p>
          <w:p w:rsidR="001648B1" w:rsidRPr="0041588A" w:rsidRDefault="001648B1" w:rsidP="001648B1">
            <w:pPr>
              <w:spacing w:line="20" w:lineRule="atLeast"/>
              <w:jc w:val="both"/>
              <w:rPr>
                <w:rFonts w:cs="Arial"/>
                <w:sz w:val="18"/>
                <w:szCs w:val="18"/>
              </w:rPr>
            </w:pPr>
            <w:r w:rsidRPr="0041588A">
              <w:rPr>
                <w:rFonts w:cs="Arial"/>
                <w:sz w:val="18"/>
                <w:szCs w:val="18"/>
              </w:rPr>
              <w:t>Reproduktívna – rozhovor</w:t>
            </w:r>
          </w:p>
          <w:p w:rsidR="001648B1" w:rsidRPr="0041588A" w:rsidRDefault="001648B1" w:rsidP="001648B1">
            <w:pPr>
              <w:spacing w:line="20" w:lineRule="atLeast"/>
              <w:jc w:val="both"/>
              <w:rPr>
                <w:rFonts w:cs="Arial"/>
                <w:sz w:val="18"/>
                <w:szCs w:val="18"/>
              </w:rPr>
            </w:pPr>
            <w:r w:rsidRPr="0041588A">
              <w:rPr>
                <w:rFonts w:cs="Arial"/>
                <w:sz w:val="18"/>
                <w:szCs w:val="18"/>
              </w:rPr>
              <w:t>Heuristická - rozhovor, riešenie úloh</w:t>
            </w:r>
          </w:p>
          <w:p w:rsidR="001648B1" w:rsidRPr="0041588A" w:rsidRDefault="001648B1" w:rsidP="001648B1">
            <w:pPr>
              <w:rPr>
                <w:rFonts w:cs="Arial"/>
                <w:sz w:val="18"/>
                <w:szCs w:val="18"/>
              </w:rPr>
            </w:pPr>
          </w:p>
        </w:tc>
        <w:tc>
          <w:tcPr>
            <w:tcW w:w="3038" w:type="dxa"/>
          </w:tcPr>
          <w:p w:rsidR="001648B1" w:rsidRPr="0041588A" w:rsidRDefault="001648B1" w:rsidP="001648B1">
            <w:pPr>
              <w:rPr>
                <w:rFonts w:cs="Arial"/>
                <w:sz w:val="18"/>
                <w:szCs w:val="18"/>
              </w:rPr>
            </w:pPr>
            <w:r w:rsidRPr="0041588A">
              <w:rPr>
                <w:rFonts w:cs="Arial"/>
                <w:sz w:val="18"/>
                <w:szCs w:val="18"/>
              </w:rPr>
              <w:t>Frontálna výučba</w:t>
            </w:r>
          </w:p>
          <w:p w:rsidR="001648B1" w:rsidRPr="0041588A" w:rsidRDefault="001648B1" w:rsidP="001648B1">
            <w:pPr>
              <w:spacing w:line="0" w:lineRule="atLeast"/>
              <w:jc w:val="both"/>
              <w:rPr>
                <w:rFonts w:cs="Arial"/>
                <w:sz w:val="18"/>
                <w:szCs w:val="18"/>
              </w:rPr>
            </w:pPr>
            <w:r w:rsidRPr="0041588A">
              <w:rPr>
                <w:rFonts w:cs="Arial"/>
                <w:sz w:val="18"/>
                <w:szCs w:val="18"/>
              </w:rPr>
              <w:t>Frontálna a</w:t>
            </w:r>
          </w:p>
          <w:p w:rsidR="001648B1" w:rsidRPr="0041588A" w:rsidRDefault="001648B1" w:rsidP="001648B1">
            <w:pPr>
              <w:rPr>
                <w:rFonts w:cs="Arial"/>
                <w:sz w:val="18"/>
                <w:szCs w:val="18"/>
              </w:rPr>
            </w:pPr>
            <w:r w:rsidRPr="0041588A">
              <w:rPr>
                <w:rFonts w:cs="Arial"/>
                <w:sz w:val="18"/>
                <w:szCs w:val="18"/>
              </w:rPr>
              <w:t>individuálna práca žiakov</w:t>
            </w:r>
          </w:p>
          <w:p w:rsidR="001648B1" w:rsidRPr="0041588A" w:rsidRDefault="001648B1" w:rsidP="001648B1">
            <w:pPr>
              <w:rPr>
                <w:rFonts w:cs="Arial"/>
                <w:sz w:val="18"/>
                <w:szCs w:val="18"/>
              </w:rPr>
            </w:pPr>
            <w:r w:rsidRPr="0041588A">
              <w:rPr>
                <w:rFonts w:cs="Arial"/>
                <w:sz w:val="18"/>
                <w:szCs w:val="18"/>
              </w:rPr>
              <w:t>Skupinová práca žiakov</w:t>
            </w:r>
          </w:p>
          <w:p w:rsidR="001648B1" w:rsidRPr="0041588A" w:rsidRDefault="001648B1" w:rsidP="001648B1">
            <w:pPr>
              <w:rPr>
                <w:rFonts w:cs="Arial"/>
                <w:sz w:val="18"/>
                <w:szCs w:val="18"/>
              </w:rPr>
            </w:pPr>
            <w:r w:rsidRPr="0041588A">
              <w:rPr>
                <w:rFonts w:cs="Arial"/>
                <w:sz w:val="18"/>
                <w:szCs w:val="18"/>
              </w:rPr>
              <w:t>Práca s knihou</w:t>
            </w:r>
          </w:p>
        </w:tc>
      </w:tr>
      <w:tr w:rsidR="001648B1" w:rsidRPr="0041588A" w:rsidTr="00F96073">
        <w:trPr>
          <w:trHeight w:val="169"/>
        </w:trPr>
        <w:tc>
          <w:tcPr>
            <w:tcW w:w="3040" w:type="dxa"/>
          </w:tcPr>
          <w:p w:rsidR="001648B1" w:rsidRPr="0041588A" w:rsidRDefault="001648B1" w:rsidP="001648B1">
            <w:pPr>
              <w:rPr>
                <w:rFonts w:cs="Arial"/>
                <w:sz w:val="18"/>
                <w:szCs w:val="18"/>
              </w:rPr>
            </w:pPr>
            <w:r w:rsidRPr="0041588A">
              <w:rPr>
                <w:rFonts w:cs="Arial"/>
                <w:sz w:val="18"/>
                <w:szCs w:val="18"/>
              </w:rPr>
              <w:t>Výrazové a vyjadrovacie prostriedky (morfológia)</w:t>
            </w:r>
          </w:p>
        </w:tc>
        <w:tc>
          <w:tcPr>
            <w:tcW w:w="3036" w:type="dxa"/>
          </w:tcPr>
          <w:p w:rsidR="001648B1" w:rsidRPr="0041588A" w:rsidRDefault="001648B1" w:rsidP="001648B1">
            <w:pPr>
              <w:spacing w:line="20" w:lineRule="atLeast"/>
              <w:jc w:val="both"/>
              <w:rPr>
                <w:rFonts w:cs="Arial"/>
                <w:sz w:val="18"/>
                <w:szCs w:val="18"/>
              </w:rPr>
            </w:pPr>
            <w:r w:rsidRPr="0041588A">
              <w:rPr>
                <w:rFonts w:cs="Arial"/>
                <w:sz w:val="18"/>
                <w:szCs w:val="18"/>
              </w:rPr>
              <w:t>Informačnoreceptívna -  výklad</w:t>
            </w:r>
          </w:p>
          <w:p w:rsidR="001648B1" w:rsidRPr="0041588A" w:rsidRDefault="001648B1" w:rsidP="001648B1">
            <w:pPr>
              <w:spacing w:line="20" w:lineRule="atLeast"/>
              <w:jc w:val="both"/>
              <w:rPr>
                <w:rFonts w:cs="Arial"/>
                <w:sz w:val="18"/>
                <w:szCs w:val="18"/>
              </w:rPr>
            </w:pPr>
            <w:r w:rsidRPr="0041588A">
              <w:rPr>
                <w:rFonts w:cs="Arial"/>
                <w:sz w:val="18"/>
                <w:szCs w:val="18"/>
              </w:rPr>
              <w:t>Reproduktívna – rozhovor</w:t>
            </w:r>
          </w:p>
          <w:p w:rsidR="001648B1" w:rsidRPr="0041588A" w:rsidRDefault="001648B1" w:rsidP="001648B1">
            <w:pPr>
              <w:spacing w:line="20" w:lineRule="atLeast"/>
              <w:jc w:val="both"/>
              <w:rPr>
                <w:rFonts w:cs="Arial"/>
                <w:sz w:val="18"/>
                <w:szCs w:val="18"/>
              </w:rPr>
            </w:pPr>
            <w:r w:rsidRPr="0041588A">
              <w:rPr>
                <w:rFonts w:cs="Arial"/>
                <w:sz w:val="18"/>
                <w:szCs w:val="18"/>
              </w:rPr>
              <w:t>Heuristická - rozhovor, riešenie úloh</w:t>
            </w:r>
          </w:p>
          <w:p w:rsidR="001648B1" w:rsidRPr="0041588A" w:rsidRDefault="001648B1" w:rsidP="001648B1">
            <w:pPr>
              <w:rPr>
                <w:rFonts w:cs="Arial"/>
                <w:sz w:val="18"/>
                <w:szCs w:val="18"/>
              </w:rPr>
            </w:pPr>
          </w:p>
        </w:tc>
        <w:tc>
          <w:tcPr>
            <w:tcW w:w="3038" w:type="dxa"/>
          </w:tcPr>
          <w:p w:rsidR="001648B1" w:rsidRPr="0041588A" w:rsidRDefault="001648B1" w:rsidP="001648B1">
            <w:pPr>
              <w:rPr>
                <w:rFonts w:cs="Arial"/>
                <w:sz w:val="18"/>
                <w:szCs w:val="18"/>
              </w:rPr>
            </w:pPr>
            <w:r w:rsidRPr="0041588A">
              <w:rPr>
                <w:rFonts w:cs="Arial"/>
                <w:sz w:val="18"/>
                <w:szCs w:val="18"/>
              </w:rPr>
              <w:t>Frontálna výučba</w:t>
            </w:r>
          </w:p>
          <w:p w:rsidR="001648B1" w:rsidRPr="0041588A" w:rsidRDefault="001648B1" w:rsidP="001648B1">
            <w:pPr>
              <w:spacing w:line="0" w:lineRule="atLeast"/>
              <w:jc w:val="both"/>
              <w:rPr>
                <w:rFonts w:cs="Arial"/>
                <w:sz w:val="18"/>
                <w:szCs w:val="18"/>
              </w:rPr>
            </w:pPr>
            <w:r w:rsidRPr="0041588A">
              <w:rPr>
                <w:rFonts w:cs="Arial"/>
                <w:sz w:val="18"/>
                <w:szCs w:val="18"/>
              </w:rPr>
              <w:t>Frontálna a</w:t>
            </w:r>
          </w:p>
          <w:p w:rsidR="001648B1" w:rsidRPr="0041588A" w:rsidRDefault="001648B1" w:rsidP="001648B1">
            <w:pPr>
              <w:rPr>
                <w:rFonts w:cs="Arial"/>
                <w:sz w:val="18"/>
                <w:szCs w:val="18"/>
              </w:rPr>
            </w:pPr>
            <w:r w:rsidRPr="0041588A">
              <w:rPr>
                <w:rFonts w:cs="Arial"/>
                <w:sz w:val="18"/>
                <w:szCs w:val="18"/>
              </w:rPr>
              <w:t>individuálna práca žiakov</w:t>
            </w:r>
          </w:p>
          <w:p w:rsidR="001648B1" w:rsidRPr="0041588A" w:rsidRDefault="001648B1" w:rsidP="001648B1">
            <w:pPr>
              <w:rPr>
                <w:rFonts w:cs="Arial"/>
                <w:sz w:val="18"/>
                <w:szCs w:val="18"/>
              </w:rPr>
            </w:pPr>
            <w:r w:rsidRPr="0041588A">
              <w:rPr>
                <w:rFonts w:cs="Arial"/>
                <w:sz w:val="18"/>
                <w:szCs w:val="18"/>
              </w:rPr>
              <w:t>Skupinová práca žiakov</w:t>
            </w:r>
          </w:p>
          <w:p w:rsidR="001648B1" w:rsidRPr="0041588A" w:rsidRDefault="001648B1" w:rsidP="001648B1">
            <w:pPr>
              <w:rPr>
                <w:rFonts w:cs="Arial"/>
                <w:sz w:val="18"/>
                <w:szCs w:val="18"/>
              </w:rPr>
            </w:pPr>
            <w:r w:rsidRPr="0041588A">
              <w:rPr>
                <w:rFonts w:cs="Arial"/>
                <w:sz w:val="18"/>
                <w:szCs w:val="18"/>
              </w:rPr>
              <w:t>Práca s knihou</w:t>
            </w:r>
          </w:p>
        </w:tc>
      </w:tr>
      <w:tr w:rsidR="001648B1" w:rsidRPr="0041588A" w:rsidTr="00F96073">
        <w:trPr>
          <w:trHeight w:val="1213"/>
        </w:trPr>
        <w:tc>
          <w:tcPr>
            <w:tcW w:w="3040" w:type="dxa"/>
          </w:tcPr>
          <w:p w:rsidR="001648B1" w:rsidRPr="0041588A" w:rsidRDefault="001648B1" w:rsidP="001648B1">
            <w:pPr>
              <w:rPr>
                <w:rFonts w:cs="Arial"/>
                <w:sz w:val="18"/>
                <w:szCs w:val="18"/>
              </w:rPr>
            </w:pPr>
            <w:r w:rsidRPr="0041588A">
              <w:rPr>
                <w:rFonts w:cs="Arial"/>
                <w:sz w:val="18"/>
                <w:szCs w:val="18"/>
              </w:rPr>
              <w:lastRenderedPageBreak/>
              <w:t>Prostriedky výstavby a kompozície (syntax)</w:t>
            </w:r>
          </w:p>
        </w:tc>
        <w:tc>
          <w:tcPr>
            <w:tcW w:w="3036" w:type="dxa"/>
          </w:tcPr>
          <w:p w:rsidR="001648B1" w:rsidRPr="0041588A" w:rsidRDefault="001648B1" w:rsidP="001648B1">
            <w:pPr>
              <w:spacing w:line="20" w:lineRule="atLeast"/>
              <w:jc w:val="both"/>
              <w:rPr>
                <w:rFonts w:cs="Arial"/>
                <w:sz w:val="18"/>
                <w:szCs w:val="18"/>
              </w:rPr>
            </w:pPr>
            <w:r w:rsidRPr="0041588A">
              <w:rPr>
                <w:rFonts w:cs="Arial"/>
                <w:sz w:val="18"/>
                <w:szCs w:val="18"/>
              </w:rPr>
              <w:t>Informačnoreceptívna -  výklad</w:t>
            </w:r>
          </w:p>
          <w:p w:rsidR="001648B1" w:rsidRPr="0041588A" w:rsidRDefault="001648B1" w:rsidP="001648B1">
            <w:pPr>
              <w:spacing w:line="20" w:lineRule="atLeast"/>
              <w:jc w:val="both"/>
              <w:rPr>
                <w:rFonts w:cs="Arial"/>
                <w:sz w:val="18"/>
                <w:szCs w:val="18"/>
              </w:rPr>
            </w:pPr>
            <w:r w:rsidRPr="0041588A">
              <w:rPr>
                <w:rFonts w:cs="Arial"/>
                <w:sz w:val="18"/>
                <w:szCs w:val="18"/>
              </w:rPr>
              <w:t>Reproduktívna – rozhovor</w:t>
            </w:r>
          </w:p>
          <w:p w:rsidR="001648B1" w:rsidRPr="0041588A" w:rsidRDefault="001648B1" w:rsidP="001648B1">
            <w:pPr>
              <w:spacing w:line="20" w:lineRule="atLeast"/>
              <w:jc w:val="both"/>
              <w:rPr>
                <w:rFonts w:cs="Arial"/>
                <w:sz w:val="18"/>
                <w:szCs w:val="18"/>
              </w:rPr>
            </w:pPr>
            <w:r w:rsidRPr="0041588A">
              <w:rPr>
                <w:rFonts w:cs="Arial"/>
                <w:sz w:val="18"/>
                <w:szCs w:val="18"/>
              </w:rPr>
              <w:t>Heuristická - rozhovor, riešenie úloh</w:t>
            </w:r>
          </w:p>
          <w:p w:rsidR="001648B1" w:rsidRPr="0041588A" w:rsidRDefault="001648B1" w:rsidP="001648B1">
            <w:pPr>
              <w:rPr>
                <w:rFonts w:cs="Arial"/>
                <w:sz w:val="18"/>
                <w:szCs w:val="18"/>
              </w:rPr>
            </w:pPr>
          </w:p>
        </w:tc>
        <w:tc>
          <w:tcPr>
            <w:tcW w:w="3038" w:type="dxa"/>
          </w:tcPr>
          <w:p w:rsidR="001648B1" w:rsidRPr="0041588A" w:rsidRDefault="001648B1" w:rsidP="001648B1">
            <w:pPr>
              <w:rPr>
                <w:rFonts w:cs="Arial"/>
                <w:sz w:val="18"/>
                <w:szCs w:val="18"/>
              </w:rPr>
            </w:pPr>
            <w:r w:rsidRPr="0041588A">
              <w:rPr>
                <w:rFonts w:cs="Arial"/>
                <w:sz w:val="18"/>
                <w:szCs w:val="18"/>
              </w:rPr>
              <w:t>Frontálna výučba</w:t>
            </w:r>
          </w:p>
          <w:p w:rsidR="001648B1" w:rsidRPr="0041588A" w:rsidRDefault="001648B1" w:rsidP="001648B1">
            <w:pPr>
              <w:spacing w:line="0" w:lineRule="atLeast"/>
              <w:jc w:val="both"/>
              <w:rPr>
                <w:rFonts w:cs="Arial"/>
                <w:sz w:val="18"/>
                <w:szCs w:val="18"/>
              </w:rPr>
            </w:pPr>
            <w:r w:rsidRPr="0041588A">
              <w:rPr>
                <w:rFonts w:cs="Arial"/>
                <w:sz w:val="18"/>
                <w:szCs w:val="18"/>
              </w:rPr>
              <w:t>Frontálna a</w:t>
            </w:r>
          </w:p>
          <w:p w:rsidR="001648B1" w:rsidRPr="0041588A" w:rsidRDefault="001648B1" w:rsidP="001648B1">
            <w:pPr>
              <w:rPr>
                <w:rFonts w:cs="Arial"/>
                <w:sz w:val="18"/>
                <w:szCs w:val="18"/>
              </w:rPr>
            </w:pPr>
            <w:r w:rsidRPr="0041588A">
              <w:rPr>
                <w:rFonts w:cs="Arial"/>
                <w:sz w:val="18"/>
                <w:szCs w:val="18"/>
              </w:rPr>
              <w:t>individuálna práca žiakov</w:t>
            </w:r>
          </w:p>
          <w:p w:rsidR="001648B1" w:rsidRPr="0041588A" w:rsidRDefault="001648B1" w:rsidP="001648B1">
            <w:pPr>
              <w:rPr>
                <w:rFonts w:cs="Arial"/>
                <w:sz w:val="18"/>
                <w:szCs w:val="18"/>
              </w:rPr>
            </w:pPr>
            <w:r w:rsidRPr="0041588A">
              <w:rPr>
                <w:rFonts w:cs="Arial"/>
                <w:sz w:val="18"/>
                <w:szCs w:val="18"/>
              </w:rPr>
              <w:t>Skupinová práca žiakov</w:t>
            </w:r>
          </w:p>
          <w:p w:rsidR="001648B1" w:rsidRPr="0041588A" w:rsidRDefault="001648B1" w:rsidP="001648B1">
            <w:pPr>
              <w:rPr>
                <w:rFonts w:cs="Arial"/>
                <w:sz w:val="18"/>
                <w:szCs w:val="18"/>
              </w:rPr>
            </w:pPr>
            <w:r w:rsidRPr="0041588A">
              <w:rPr>
                <w:rFonts w:cs="Arial"/>
                <w:sz w:val="18"/>
                <w:szCs w:val="18"/>
              </w:rPr>
              <w:t>Práca s knihou</w:t>
            </w:r>
          </w:p>
        </w:tc>
      </w:tr>
      <w:tr w:rsidR="001648B1" w:rsidRPr="0041588A" w:rsidTr="00F96073">
        <w:trPr>
          <w:trHeight w:val="1213"/>
        </w:trPr>
        <w:tc>
          <w:tcPr>
            <w:tcW w:w="3040" w:type="dxa"/>
          </w:tcPr>
          <w:p w:rsidR="001648B1" w:rsidRPr="0041588A" w:rsidRDefault="001648B1" w:rsidP="001648B1">
            <w:pPr>
              <w:rPr>
                <w:rFonts w:cs="Arial"/>
                <w:sz w:val="18"/>
                <w:szCs w:val="18"/>
              </w:rPr>
            </w:pPr>
            <w:r w:rsidRPr="0041588A">
              <w:rPr>
                <w:rFonts w:cs="Arial"/>
                <w:sz w:val="18"/>
                <w:szCs w:val="18"/>
              </w:rPr>
              <w:t xml:space="preserve"> Súhrnné kompozičné cvičenia </w:t>
            </w:r>
          </w:p>
        </w:tc>
        <w:tc>
          <w:tcPr>
            <w:tcW w:w="3036" w:type="dxa"/>
          </w:tcPr>
          <w:p w:rsidR="001648B1" w:rsidRPr="0041588A" w:rsidRDefault="001648B1" w:rsidP="001648B1">
            <w:pPr>
              <w:spacing w:line="20" w:lineRule="atLeast"/>
              <w:jc w:val="both"/>
              <w:rPr>
                <w:rFonts w:cs="Arial"/>
                <w:sz w:val="18"/>
                <w:szCs w:val="18"/>
              </w:rPr>
            </w:pPr>
            <w:r w:rsidRPr="0041588A">
              <w:rPr>
                <w:rFonts w:cs="Arial"/>
                <w:sz w:val="18"/>
                <w:szCs w:val="18"/>
              </w:rPr>
              <w:t>Informačnoreceptívna -  výklad</w:t>
            </w:r>
          </w:p>
          <w:p w:rsidR="001648B1" w:rsidRPr="0041588A" w:rsidRDefault="001648B1" w:rsidP="001648B1">
            <w:pPr>
              <w:spacing w:line="20" w:lineRule="atLeast"/>
              <w:jc w:val="both"/>
              <w:rPr>
                <w:rFonts w:cs="Arial"/>
                <w:sz w:val="18"/>
                <w:szCs w:val="18"/>
              </w:rPr>
            </w:pPr>
            <w:r w:rsidRPr="0041588A">
              <w:rPr>
                <w:rFonts w:cs="Arial"/>
                <w:sz w:val="18"/>
                <w:szCs w:val="18"/>
              </w:rPr>
              <w:t>Reproduktívna – rozhovor</w:t>
            </w:r>
          </w:p>
          <w:p w:rsidR="001648B1" w:rsidRPr="0041588A" w:rsidRDefault="001648B1" w:rsidP="001648B1">
            <w:pPr>
              <w:spacing w:line="20" w:lineRule="atLeast"/>
              <w:jc w:val="both"/>
              <w:rPr>
                <w:rFonts w:cs="Arial"/>
                <w:sz w:val="18"/>
                <w:szCs w:val="18"/>
              </w:rPr>
            </w:pPr>
            <w:r w:rsidRPr="0041588A">
              <w:rPr>
                <w:rFonts w:cs="Arial"/>
                <w:sz w:val="18"/>
                <w:szCs w:val="18"/>
              </w:rPr>
              <w:t>Heuristická - rozhovor, riešenie úloh</w:t>
            </w:r>
          </w:p>
          <w:p w:rsidR="001648B1" w:rsidRPr="0041588A" w:rsidRDefault="001648B1" w:rsidP="001648B1">
            <w:pPr>
              <w:rPr>
                <w:rFonts w:cs="Arial"/>
                <w:sz w:val="18"/>
                <w:szCs w:val="18"/>
              </w:rPr>
            </w:pPr>
          </w:p>
        </w:tc>
        <w:tc>
          <w:tcPr>
            <w:tcW w:w="3038" w:type="dxa"/>
          </w:tcPr>
          <w:p w:rsidR="001648B1" w:rsidRPr="0041588A" w:rsidRDefault="001648B1" w:rsidP="001648B1">
            <w:pPr>
              <w:rPr>
                <w:rFonts w:cs="Arial"/>
                <w:sz w:val="18"/>
                <w:szCs w:val="18"/>
              </w:rPr>
            </w:pPr>
            <w:r w:rsidRPr="0041588A">
              <w:rPr>
                <w:rFonts w:cs="Arial"/>
                <w:sz w:val="18"/>
                <w:szCs w:val="18"/>
              </w:rPr>
              <w:t>Frontálna výučba</w:t>
            </w:r>
          </w:p>
          <w:p w:rsidR="001648B1" w:rsidRPr="0041588A" w:rsidRDefault="001648B1" w:rsidP="001648B1">
            <w:pPr>
              <w:spacing w:line="0" w:lineRule="atLeast"/>
              <w:jc w:val="both"/>
              <w:rPr>
                <w:rFonts w:cs="Arial"/>
                <w:sz w:val="18"/>
                <w:szCs w:val="18"/>
              </w:rPr>
            </w:pPr>
            <w:r w:rsidRPr="0041588A">
              <w:rPr>
                <w:rFonts w:cs="Arial"/>
                <w:sz w:val="18"/>
                <w:szCs w:val="18"/>
              </w:rPr>
              <w:t>Frontálna a</w:t>
            </w:r>
          </w:p>
          <w:p w:rsidR="001648B1" w:rsidRPr="0041588A" w:rsidRDefault="001648B1" w:rsidP="001648B1">
            <w:pPr>
              <w:rPr>
                <w:rFonts w:cs="Arial"/>
                <w:sz w:val="18"/>
                <w:szCs w:val="18"/>
              </w:rPr>
            </w:pPr>
            <w:r w:rsidRPr="0041588A">
              <w:rPr>
                <w:rFonts w:cs="Arial"/>
                <w:sz w:val="18"/>
                <w:szCs w:val="18"/>
              </w:rPr>
              <w:t>individuálna práca žiakov</w:t>
            </w:r>
          </w:p>
          <w:p w:rsidR="001648B1" w:rsidRPr="0041588A" w:rsidRDefault="001648B1" w:rsidP="001648B1">
            <w:pPr>
              <w:rPr>
                <w:rFonts w:cs="Arial"/>
                <w:sz w:val="18"/>
                <w:szCs w:val="18"/>
              </w:rPr>
            </w:pPr>
            <w:r w:rsidRPr="0041588A">
              <w:rPr>
                <w:rFonts w:cs="Arial"/>
                <w:sz w:val="18"/>
                <w:szCs w:val="18"/>
              </w:rPr>
              <w:t>Skupinová práca žiakov</w:t>
            </w:r>
          </w:p>
          <w:p w:rsidR="001648B1" w:rsidRPr="0041588A" w:rsidRDefault="001648B1" w:rsidP="001648B1">
            <w:pPr>
              <w:rPr>
                <w:rFonts w:cs="Arial"/>
                <w:sz w:val="18"/>
                <w:szCs w:val="18"/>
              </w:rPr>
            </w:pPr>
            <w:r w:rsidRPr="0041588A">
              <w:rPr>
                <w:rFonts w:cs="Arial"/>
                <w:sz w:val="18"/>
                <w:szCs w:val="18"/>
              </w:rPr>
              <w:t>Práca s knihou</w:t>
            </w:r>
          </w:p>
        </w:tc>
      </w:tr>
      <w:tr w:rsidR="001648B1" w:rsidRPr="0041588A" w:rsidTr="00F96073">
        <w:trPr>
          <w:trHeight w:val="1196"/>
        </w:trPr>
        <w:tc>
          <w:tcPr>
            <w:tcW w:w="3040" w:type="dxa"/>
          </w:tcPr>
          <w:p w:rsidR="001648B1" w:rsidRPr="0041588A" w:rsidRDefault="001648B1" w:rsidP="001648B1">
            <w:pPr>
              <w:rPr>
                <w:rFonts w:cs="Arial"/>
                <w:sz w:val="18"/>
                <w:szCs w:val="18"/>
              </w:rPr>
            </w:pPr>
            <w:r w:rsidRPr="0041588A">
              <w:rPr>
                <w:rFonts w:cs="Arial"/>
                <w:sz w:val="18"/>
                <w:szCs w:val="18"/>
              </w:rPr>
              <w:t>Fantazijno – koncepčná štúdia</w:t>
            </w:r>
          </w:p>
        </w:tc>
        <w:tc>
          <w:tcPr>
            <w:tcW w:w="3036" w:type="dxa"/>
          </w:tcPr>
          <w:p w:rsidR="001648B1" w:rsidRPr="0041588A" w:rsidRDefault="001648B1" w:rsidP="001648B1">
            <w:pPr>
              <w:spacing w:line="20" w:lineRule="atLeast"/>
              <w:jc w:val="both"/>
              <w:rPr>
                <w:rFonts w:cs="Arial"/>
                <w:sz w:val="18"/>
                <w:szCs w:val="18"/>
              </w:rPr>
            </w:pPr>
            <w:r w:rsidRPr="0041588A">
              <w:rPr>
                <w:rFonts w:cs="Arial"/>
                <w:sz w:val="18"/>
                <w:szCs w:val="18"/>
              </w:rPr>
              <w:t>Informačnoreceptívna -  výklad</w:t>
            </w:r>
          </w:p>
          <w:p w:rsidR="001648B1" w:rsidRPr="0041588A" w:rsidRDefault="001648B1" w:rsidP="001648B1">
            <w:pPr>
              <w:spacing w:line="20" w:lineRule="atLeast"/>
              <w:jc w:val="both"/>
              <w:rPr>
                <w:rFonts w:cs="Arial"/>
                <w:sz w:val="18"/>
                <w:szCs w:val="18"/>
              </w:rPr>
            </w:pPr>
            <w:r w:rsidRPr="0041588A">
              <w:rPr>
                <w:rFonts w:cs="Arial"/>
                <w:sz w:val="18"/>
                <w:szCs w:val="18"/>
              </w:rPr>
              <w:t>Reproduktívna – rozhovor</w:t>
            </w:r>
          </w:p>
          <w:p w:rsidR="001648B1" w:rsidRPr="0041588A" w:rsidRDefault="001648B1" w:rsidP="001648B1">
            <w:pPr>
              <w:spacing w:line="20" w:lineRule="atLeast"/>
              <w:jc w:val="both"/>
              <w:rPr>
                <w:rFonts w:cs="Arial"/>
                <w:sz w:val="18"/>
                <w:szCs w:val="18"/>
              </w:rPr>
            </w:pPr>
            <w:r w:rsidRPr="0041588A">
              <w:rPr>
                <w:rFonts w:cs="Arial"/>
                <w:sz w:val="18"/>
                <w:szCs w:val="18"/>
              </w:rPr>
              <w:t>Heuristická - rozhovor, riešenie úloh</w:t>
            </w:r>
          </w:p>
          <w:p w:rsidR="001648B1" w:rsidRPr="0041588A" w:rsidRDefault="001648B1" w:rsidP="001648B1">
            <w:pPr>
              <w:rPr>
                <w:rFonts w:cs="Arial"/>
                <w:sz w:val="18"/>
                <w:szCs w:val="18"/>
              </w:rPr>
            </w:pPr>
          </w:p>
        </w:tc>
        <w:tc>
          <w:tcPr>
            <w:tcW w:w="3038" w:type="dxa"/>
          </w:tcPr>
          <w:p w:rsidR="001648B1" w:rsidRPr="0041588A" w:rsidRDefault="001648B1" w:rsidP="001648B1">
            <w:pPr>
              <w:rPr>
                <w:rFonts w:cs="Arial"/>
                <w:sz w:val="18"/>
                <w:szCs w:val="18"/>
              </w:rPr>
            </w:pPr>
            <w:r w:rsidRPr="0041588A">
              <w:rPr>
                <w:rFonts w:cs="Arial"/>
                <w:sz w:val="18"/>
                <w:szCs w:val="18"/>
              </w:rPr>
              <w:t>Frontálna výučba</w:t>
            </w:r>
          </w:p>
          <w:p w:rsidR="001648B1" w:rsidRPr="0041588A" w:rsidRDefault="001648B1" w:rsidP="001648B1">
            <w:pPr>
              <w:spacing w:line="0" w:lineRule="atLeast"/>
              <w:jc w:val="both"/>
              <w:rPr>
                <w:rFonts w:cs="Arial"/>
                <w:sz w:val="18"/>
                <w:szCs w:val="18"/>
              </w:rPr>
            </w:pPr>
            <w:r w:rsidRPr="0041588A">
              <w:rPr>
                <w:rFonts w:cs="Arial"/>
                <w:sz w:val="18"/>
                <w:szCs w:val="18"/>
              </w:rPr>
              <w:t>Frontálna a</w:t>
            </w:r>
          </w:p>
          <w:p w:rsidR="001648B1" w:rsidRPr="0041588A" w:rsidRDefault="001648B1" w:rsidP="001648B1">
            <w:pPr>
              <w:rPr>
                <w:rFonts w:cs="Arial"/>
                <w:sz w:val="18"/>
                <w:szCs w:val="18"/>
              </w:rPr>
            </w:pPr>
            <w:r w:rsidRPr="0041588A">
              <w:rPr>
                <w:rFonts w:cs="Arial"/>
                <w:sz w:val="18"/>
                <w:szCs w:val="18"/>
              </w:rPr>
              <w:t>individuálna práca žiakov</w:t>
            </w:r>
          </w:p>
          <w:p w:rsidR="001648B1" w:rsidRPr="0041588A" w:rsidRDefault="001648B1" w:rsidP="001648B1">
            <w:pPr>
              <w:rPr>
                <w:rFonts w:cs="Arial"/>
                <w:sz w:val="18"/>
                <w:szCs w:val="18"/>
              </w:rPr>
            </w:pPr>
            <w:r w:rsidRPr="0041588A">
              <w:rPr>
                <w:rFonts w:cs="Arial"/>
                <w:sz w:val="18"/>
                <w:szCs w:val="18"/>
              </w:rPr>
              <w:t>Skupinová práca žiakov</w:t>
            </w:r>
          </w:p>
          <w:p w:rsidR="001648B1" w:rsidRPr="0041588A" w:rsidRDefault="001648B1" w:rsidP="001648B1">
            <w:pPr>
              <w:rPr>
                <w:rFonts w:cs="Arial"/>
                <w:sz w:val="18"/>
                <w:szCs w:val="18"/>
              </w:rPr>
            </w:pPr>
            <w:r w:rsidRPr="0041588A">
              <w:rPr>
                <w:rFonts w:cs="Arial"/>
                <w:sz w:val="18"/>
                <w:szCs w:val="18"/>
              </w:rPr>
              <w:t>Práca s knihou</w:t>
            </w:r>
          </w:p>
        </w:tc>
      </w:tr>
      <w:tr w:rsidR="001648B1" w:rsidRPr="0041588A" w:rsidTr="00F96073">
        <w:trPr>
          <w:trHeight w:val="1213"/>
        </w:trPr>
        <w:tc>
          <w:tcPr>
            <w:tcW w:w="3040" w:type="dxa"/>
          </w:tcPr>
          <w:p w:rsidR="001648B1" w:rsidRPr="0041588A" w:rsidRDefault="001648B1" w:rsidP="001648B1">
            <w:pPr>
              <w:rPr>
                <w:rFonts w:cs="Arial"/>
                <w:sz w:val="18"/>
                <w:szCs w:val="18"/>
              </w:rPr>
            </w:pPr>
            <w:r w:rsidRPr="0041588A">
              <w:rPr>
                <w:rFonts w:cs="Arial"/>
                <w:sz w:val="18"/>
                <w:szCs w:val="18"/>
              </w:rPr>
              <w:t>Syntetický výklad, vlastné analýzy umeleckých diel</w:t>
            </w:r>
          </w:p>
        </w:tc>
        <w:tc>
          <w:tcPr>
            <w:tcW w:w="3036" w:type="dxa"/>
          </w:tcPr>
          <w:p w:rsidR="001648B1" w:rsidRPr="0041588A" w:rsidRDefault="001648B1" w:rsidP="001648B1">
            <w:pPr>
              <w:spacing w:line="20" w:lineRule="atLeast"/>
              <w:jc w:val="both"/>
              <w:rPr>
                <w:rFonts w:cs="Arial"/>
                <w:sz w:val="18"/>
                <w:szCs w:val="18"/>
              </w:rPr>
            </w:pPr>
            <w:r w:rsidRPr="0041588A">
              <w:rPr>
                <w:rFonts w:cs="Arial"/>
                <w:sz w:val="18"/>
                <w:szCs w:val="18"/>
              </w:rPr>
              <w:t>Informačnoreceptívna -  výklad</w:t>
            </w:r>
          </w:p>
          <w:p w:rsidR="001648B1" w:rsidRPr="0041588A" w:rsidRDefault="001648B1" w:rsidP="001648B1">
            <w:pPr>
              <w:spacing w:line="20" w:lineRule="atLeast"/>
              <w:jc w:val="both"/>
              <w:rPr>
                <w:rFonts w:cs="Arial"/>
                <w:sz w:val="18"/>
                <w:szCs w:val="18"/>
              </w:rPr>
            </w:pPr>
            <w:r w:rsidRPr="0041588A">
              <w:rPr>
                <w:rFonts w:cs="Arial"/>
                <w:sz w:val="18"/>
                <w:szCs w:val="18"/>
              </w:rPr>
              <w:t>Reproduktívna – rozhovor</w:t>
            </w:r>
          </w:p>
          <w:p w:rsidR="001648B1" w:rsidRPr="0041588A" w:rsidRDefault="001648B1" w:rsidP="001648B1">
            <w:pPr>
              <w:spacing w:line="20" w:lineRule="atLeast"/>
              <w:jc w:val="both"/>
              <w:rPr>
                <w:rFonts w:cs="Arial"/>
                <w:sz w:val="18"/>
                <w:szCs w:val="18"/>
              </w:rPr>
            </w:pPr>
            <w:r w:rsidRPr="0041588A">
              <w:rPr>
                <w:rFonts w:cs="Arial"/>
                <w:sz w:val="18"/>
                <w:szCs w:val="18"/>
              </w:rPr>
              <w:t>Heuristická - rozhovor, riešenie úloh</w:t>
            </w:r>
          </w:p>
          <w:p w:rsidR="001648B1" w:rsidRPr="0041588A" w:rsidRDefault="001648B1" w:rsidP="001648B1">
            <w:pPr>
              <w:rPr>
                <w:rFonts w:cs="Arial"/>
                <w:sz w:val="18"/>
                <w:szCs w:val="18"/>
              </w:rPr>
            </w:pPr>
          </w:p>
        </w:tc>
        <w:tc>
          <w:tcPr>
            <w:tcW w:w="3038" w:type="dxa"/>
          </w:tcPr>
          <w:p w:rsidR="001648B1" w:rsidRPr="0041588A" w:rsidRDefault="001648B1" w:rsidP="001648B1">
            <w:pPr>
              <w:rPr>
                <w:rFonts w:cs="Arial"/>
                <w:sz w:val="18"/>
                <w:szCs w:val="18"/>
              </w:rPr>
            </w:pPr>
            <w:r w:rsidRPr="0041588A">
              <w:rPr>
                <w:rFonts w:cs="Arial"/>
                <w:sz w:val="18"/>
                <w:szCs w:val="18"/>
              </w:rPr>
              <w:t>Frontálna výučba</w:t>
            </w:r>
          </w:p>
          <w:p w:rsidR="001648B1" w:rsidRPr="0041588A" w:rsidRDefault="001648B1" w:rsidP="001648B1">
            <w:pPr>
              <w:spacing w:line="0" w:lineRule="atLeast"/>
              <w:jc w:val="both"/>
              <w:rPr>
                <w:rFonts w:cs="Arial"/>
                <w:sz w:val="18"/>
                <w:szCs w:val="18"/>
              </w:rPr>
            </w:pPr>
            <w:r w:rsidRPr="0041588A">
              <w:rPr>
                <w:rFonts w:cs="Arial"/>
                <w:sz w:val="18"/>
                <w:szCs w:val="18"/>
              </w:rPr>
              <w:t>Frontálna a</w:t>
            </w:r>
          </w:p>
          <w:p w:rsidR="001648B1" w:rsidRPr="0041588A" w:rsidRDefault="001648B1" w:rsidP="001648B1">
            <w:pPr>
              <w:rPr>
                <w:rFonts w:cs="Arial"/>
                <w:sz w:val="18"/>
                <w:szCs w:val="18"/>
              </w:rPr>
            </w:pPr>
            <w:r w:rsidRPr="0041588A">
              <w:rPr>
                <w:rFonts w:cs="Arial"/>
                <w:sz w:val="18"/>
                <w:szCs w:val="18"/>
              </w:rPr>
              <w:t>individuálna práca žiakov</w:t>
            </w:r>
          </w:p>
          <w:p w:rsidR="001648B1" w:rsidRPr="0041588A" w:rsidRDefault="001648B1" w:rsidP="001648B1">
            <w:pPr>
              <w:rPr>
                <w:rFonts w:cs="Arial"/>
                <w:sz w:val="18"/>
                <w:szCs w:val="18"/>
              </w:rPr>
            </w:pPr>
            <w:r w:rsidRPr="0041588A">
              <w:rPr>
                <w:rFonts w:cs="Arial"/>
                <w:sz w:val="18"/>
                <w:szCs w:val="18"/>
              </w:rPr>
              <w:t>Skupinová práca žiakov</w:t>
            </w:r>
          </w:p>
          <w:p w:rsidR="001648B1" w:rsidRPr="0041588A" w:rsidRDefault="001648B1" w:rsidP="001648B1">
            <w:pPr>
              <w:rPr>
                <w:rFonts w:cs="Arial"/>
                <w:sz w:val="18"/>
                <w:szCs w:val="18"/>
              </w:rPr>
            </w:pPr>
            <w:r w:rsidRPr="0041588A">
              <w:rPr>
                <w:rFonts w:cs="Arial"/>
                <w:sz w:val="18"/>
                <w:szCs w:val="18"/>
              </w:rPr>
              <w:t>Práca s knihou</w:t>
            </w:r>
          </w:p>
        </w:tc>
      </w:tr>
    </w:tbl>
    <w:p w:rsidR="001648B1" w:rsidRPr="0041588A" w:rsidRDefault="001648B1" w:rsidP="001648B1">
      <w:pPr>
        <w:pStyle w:val="Odsekzoznamu"/>
        <w:spacing w:after="200" w:line="276" w:lineRule="auto"/>
        <w:ind w:left="0"/>
        <w:contextualSpacing/>
        <w:rPr>
          <w:rFonts w:cs="Arial"/>
          <w:b/>
          <w:szCs w:val="22"/>
        </w:rPr>
      </w:pPr>
    </w:p>
    <w:p w:rsidR="001648B1" w:rsidRPr="0041588A" w:rsidRDefault="001648B1" w:rsidP="00F96073">
      <w:pPr>
        <w:pStyle w:val="Nadpis9"/>
        <w:spacing w:line="360" w:lineRule="auto"/>
        <w:rPr>
          <w:rFonts w:ascii="Arial" w:hAnsi="Arial"/>
          <w:b/>
          <w:sz w:val="24"/>
          <w:szCs w:val="24"/>
        </w:rPr>
      </w:pPr>
      <w:r w:rsidRPr="0041588A">
        <w:rPr>
          <w:rFonts w:ascii="Arial" w:hAnsi="Arial"/>
          <w:b/>
          <w:sz w:val="24"/>
          <w:szCs w:val="24"/>
        </w:rPr>
        <w:t>Učebné zdroje</w:t>
      </w:r>
    </w:p>
    <w:p w:rsidR="001648B1" w:rsidRPr="0041588A" w:rsidRDefault="001648B1" w:rsidP="001648B1">
      <w:pPr>
        <w:pStyle w:val="Odsekzoznamu"/>
        <w:spacing w:after="200" w:line="276" w:lineRule="auto"/>
        <w:ind w:left="0"/>
        <w:contextualSpacing/>
        <w:rPr>
          <w:rFonts w:cs="Arial"/>
          <w:b/>
          <w:szCs w:val="22"/>
        </w:rPr>
      </w:pPr>
      <w:r w:rsidRPr="0041588A">
        <w:rPr>
          <w:rFonts w:cs="Arial"/>
          <w:sz w:val="18"/>
          <w:szCs w:val="18"/>
        </w:rPr>
        <w:t xml:space="preserve">Na podporou a aktiváciu vyučovania a učenia žiakov sa využijú nasledovné učebné zdroje: </w:t>
      </w:r>
    </w:p>
    <w:p w:rsidR="001648B1" w:rsidRPr="0041588A" w:rsidRDefault="001648B1" w:rsidP="001648B1">
      <w:pPr>
        <w:rPr>
          <w:rFonts w:cs="Arial"/>
          <w:i/>
          <w:szCs w:val="22"/>
        </w:rPr>
      </w:pPr>
      <w:r w:rsidRPr="0041588A">
        <w:rPr>
          <w:rFonts w:cs="Arial"/>
          <w:b/>
          <w:szCs w:val="22"/>
        </w:rPr>
        <w:t xml:space="preserve"> </w:t>
      </w:r>
      <w:r w:rsidRPr="0041588A">
        <w:rPr>
          <w:rFonts w:cs="Arial"/>
          <w:szCs w:val="22"/>
        </w:rPr>
        <w:t xml:space="preserve">BARTKO,FILA,REIŠTTEROVÁ.1969. </w:t>
      </w:r>
      <w:r w:rsidRPr="0041588A">
        <w:rPr>
          <w:rFonts w:cs="Arial"/>
          <w:i/>
          <w:szCs w:val="22"/>
        </w:rPr>
        <w:t>Výtvarná príprava (učebnica).Bratislava.1969.284 s.</w:t>
      </w:r>
    </w:p>
    <w:p w:rsidR="001648B1" w:rsidRPr="0041588A" w:rsidRDefault="001648B1" w:rsidP="001648B1">
      <w:pPr>
        <w:rPr>
          <w:rFonts w:cs="Arial"/>
          <w:b/>
          <w:bCs/>
          <w:szCs w:val="22"/>
        </w:rPr>
      </w:pPr>
    </w:p>
    <w:p w:rsidR="001648B1" w:rsidRPr="0041588A" w:rsidRDefault="001648B1" w:rsidP="001648B1">
      <w:pPr>
        <w:rPr>
          <w:rFonts w:cs="Arial"/>
          <w:b/>
          <w:bCs/>
          <w:szCs w:val="22"/>
        </w:rPr>
      </w:pPr>
    </w:p>
    <w:p w:rsidR="001648B1" w:rsidRPr="0041588A" w:rsidRDefault="001648B1" w:rsidP="00F96073">
      <w:pPr>
        <w:pStyle w:val="Nadpis9"/>
        <w:spacing w:line="360" w:lineRule="auto"/>
        <w:rPr>
          <w:rFonts w:ascii="Arial" w:hAnsi="Arial"/>
          <w:b/>
          <w:sz w:val="24"/>
          <w:szCs w:val="24"/>
        </w:rPr>
      </w:pPr>
      <w:r w:rsidRPr="0041588A">
        <w:rPr>
          <w:rFonts w:ascii="Arial" w:hAnsi="Arial"/>
          <w:b/>
          <w:sz w:val="24"/>
          <w:szCs w:val="24"/>
        </w:rPr>
        <w:t>Hodnotenie predmetu</w:t>
      </w:r>
    </w:p>
    <w:p w:rsidR="001648B1" w:rsidRPr="0041588A" w:rsidRDefault="001648B1" w:rsidP="001648B1">
      <w:pPr>
        <w:spacing w:before="120"/>
        <w:jc w:val="both"/>
        <w:rPr>
          <w:rFonts w:cs="Arial"/>
          <w:b/>
          <w:szCs w:val="22"/>
        </w:rPr>
      </w:pPr>
    </w:p>
    <w:p w:rsidR="001648B1" w:rsidRPr="0041588A" w:rsidRDefault="001648B1" w:rsidP="001648B1">
      <w:pPr>
        <w:spacing w:before="120"/>
        <w:jc w:val="both"/>
        <w:rPr>
          <w:rFonts w:cs="Arial"/>
          <w:b/>
          <w:szCs w:val="22"/>
        </w:rPr>
      </w:pPr>
      <w:r w:rsidRPr="0041588A">
        <w:rPr>
          <w:rFonts w:cs="Arial"/>
          <w:b/>
          <w:szCs w:val="22"/>
        </w:rPr>
        <w:t>Všeobecné pokyny hodnotenia:</w:t>
      </w:r>
    </w:p>
    <w:p w:rsidR="001648B1" w:rsidRPr="0041588A" w:rsidRDefault="001648B1" w:rsidP="001648B1">
      <w:pPr>
        <w:jc w:val="both"/>
        <w:rPr>
          <w:rFonts w:cs="Arial"/>
          <w:szCs w:val="22"/>
        </w:rPr>
      </w:pPr>
    </w:p>
    <w:p w:rsidR="001648B1" w:rsidRPr="0041588A" w:rsidRDefault="001648B1" w:rsidP="006975B4">
      <w:pPr>
        <w:spacing w:line="360" w:lineRule="auto"/>
        <w:ind w:firstLine="708"/>
        <w:jc w:val="both"/>
        <w:rPr>
          <w:rFonts w:cs="Arial"/>
          <w:b/>
          <w:bCs/>
          <w:szCs w:val="22"/>
        </w:rPr>
      </w:pPr>
      <w:r w:rsidRPr="0041588A">
        <w:rPr>
          <w:rFonts w:cs="Arial"/>
          <w:szCs w:val="22"/>
        </w:rPr>
        <w:t>Hodnotenie je založené na hodnotiacom štandarde, zameranom na overovanie vzdelávacích výkonov – výkonových štandardov. Podľa výstupov  sa hodnotia praktické kompetencie / proces, postup, výsledný praktická práca/. V praktickej príprave by mala byť v ponuke široká škála praktických úloh a riešenie problémových situácií</w:t>
      </w:r>
    </w:p>
    <w:p w:rsidR="001648B1" w:rsidRPr="0041588A" w:rsidRDefault="001648B1" w:rsidP="006975B4">
      <w:pPr>
        <w:jc w:val="both"/>
        <w:rPr>
          <w:rFonts w:cs="Arial"/>
          <w:b/>
          <w:bCs/>
          <w:szCs w:val="22"/>
        </w:rPr>
      </w:pPr>
    </w:p>
    <w:p w:rsidR="001648B1" w:rsidRPr="0041588A" w:rsidRDefault="001648B1" w:rsidP="001648B1">
      <w:pPr>
        <w:rPr>
          <w:rFonts w:cs="Arial"/>
          <w:b/>
          <w:bCs/>
          <w:szCs w:val="22"/>
        </w:rPr>
      </w:pPr>
      <w:r w:rsidRPr="0041588A">
        <w:rPr>
          <w:rFonts w:cs="Arial"/>
          <w:b/>
          <w:bCs/>
          <w:szCs w:val="22"/>
        </w:rPr>
        <w:t>Podmienky pre klauzúrnu prácu:</w:t>
      </w:r>
    </w:p>
    <w:p w:rsidR="006975B4" w:rsidRPr="0041588A" w:rsidRDefault="006975B4" w:rsidP="001648B1">
      <w:pPr>
        <w:rPr>
          <w:rFonts w:cs="Arial"/>
          <w:szCs w:val="22"/>
        </w:rPr>
      </w:pPr>
    </w:p>
    <w:p w:rsidR="001648B1" w:rsidRPr="0041588A" w:rsidRDefault="001648B1" w:rsidP="001755D1">
      <w:pPr>
        <w:spacing w:line="360" w:lineRule="auto"/>
        <w:ind w:left="75" w:firstLine="633"/>
        <w:jc w:val="both"/>
        <w:rPr>
          <w:rFonts w:cs="Arial"/>
          <w:szCs w:val="22"/>
        </w:rPr>
      </w:pPr>
      <w:r w:rsidRPr="0041588A">
        <w:rPr>
          <w:rFonts w:cs="Arial"/>
          <w:szCs w:val="22"/>
        </w:rPr>
        <w:t xml:space="preserve">Klauzúrna práca je súborná záverečná práca z predmetu Základy fotografovania na konci každého polroka, ktorá sa hodnotí komisionálne. Žiaci v nej zúročujú všetky skúsenosti, zručnosti, výtvarné techniky, estetické poznatky a technické postupy pri realizácii, ktoré nadobudli počas uplynulého polroka na odborných a všeobecných predmetoch. Všetky práce budú prezentované v priestoroch školy, alebo v iných výstavných priestoroch a budú sprístupnené rodičom aj verejnosti. </w:t>
      </w:r>
      <w:r w:rsidRPr="0041588A">
        <w:rPr>
          <w:rFonts w:cs="Arial"/>
          <w:szCs w:val="22"/>
        </w:rPr>
        <w:br/>
      </w:r>
      <w:r w:rsidRPr="0041588A">
        <w:rPr>
          <w:rFonts w:cs="Arial"/>
          <w:szCs w:val="22"/>
        </w:rPr>
        <w:br/>
        <w:t xml:space="preserve">Klauzúrna práca sa koná v časovom rozpätí 2 týždňov na hodinách odborných predmetov, </w:t>
      </w:r>
      <w:r w:rsidRPr="0041588A">
        <w:rPr>
          <w:rFonts w:cs="Arial"/>
          <w:szCs w:val="22"/>
        </w:rPr>
        <w:lastRenderedPageBreak/>
        <w:t xml:space="preserve">pričom študenti celú prácu realizujú v priestoroch školy pod vedením odborných pedagógov. Práca nebude uznaná, ak ju študent vypracoval doma. </w:t>
      </w:r>
    </w:p>
    <w:p w:rsidR="001648B1" w:rsidRPr="0041588A" w:rsidRDefault="001648B1" w:rsidP="006975B4">
      <w:pPr>
        <w:spacing w:line="360" w:lineRule="auto"/>
        <w:rPr>
          <w:rFonts w:cs="Arial"/>
          <w:szCs w:val="22"/>
        </w:rPr>
      </w:pPr>
      <w:r w:rsidRPr="0041588A">
        <w:rPr>
          <w:rFonts w:cs="Arial"/>
          <w:b/>
          <w:bCs/>
          <w:szCs w:val="22"/>
        </w:rPr>
        <w:t>Súčasťou klauzúrnej práce sú:</w:t>
      </w:r>
    </w:p>
    <w:p w:rsidR="001648B1" w:rsidRPr="0041588A" w:rsidRDefault="001648B1" w:rsidP="006975B4">
      <w:pPr>
        <w:spacing w:after="240" w:line="360" w:lineRule="auto"/>
        <w:ind w:left="90"/>
        <w:rPr>
          <w:rFonts w:cs="Arial"/>
          <w:szCs w:val="22"/>
        </w:rPr>
      </w:pPr>
      <w:r w:rsidRPr="0041588A">
        <w:rPr>
          <w:rFonts w:cs="Arial"/>
          <w:szCs w:val="22"/>
        </w:rPr>
        <w:t>- návrhy,</w:t>
      </w:r>
      <w:r w:rsidRPr="0041588A">
        <w:rPr>
          <w:rFonts w:cs="Arial"/>
          <w:szCs w:val="22"/>
        </w:rPr>
        <w:br/>
        <w:t xml:space="preserve">- realizácia vybraných návrhov, </w:t>
      </w:r>
      <w:r w:rsidRPr="0041588A">
        <w:rPr>
          <w:rFonts w:cs="Arial"/>
          <w:szCs w:val="22"/>
        </w:rPr>
        <w:br/>
        <w:t>- inštalácia prác</w:t>
      </w:r>
      <w:r w:rsidR="006975B4" w:rsidRPr="0041588A">
        <w:rPr>
          <w:rFonts w:cs="Arial"/>
          <w:szCs w:val="22"/>
        </w:rPr>
        <w:t>.</w:t>
      </w:r>
    </w:p>
    <w:p w:rsidR="001648B1" w:rsidRDefault="001648B1" w:rsidP="001648B1">
      <w:pPr>
        <w:spacing w:after="240"/>
        <w:ind w:left="90"/>
        <w:rPr>
          <w:rFonts w:cs="Arial"/>
          <w:b/>
          <w:szCs w:val="18"/>
        </w:rPr>
      </w:pPr>
    </w:p>
    <w:p w:rsidR="00F91D29" w:rsidRDefault="00F91D29" w:rsidP="001648B1">
      <w:pPr>
        <w:spacing w:after="240"/>
        <w:ind w:left="90"/>
        <w:rPr>
          <w:rFonts w:cs="Arial"/>
          <w:b/>
          <w:szCs w:val="18"/>
        </w:rPr>
      </w:pPr>
    </w:p>
    <w:p w:rsidR="00F91D29" w:rsidRDefault="00F91D29" w:rsidP="001648B1">
      <w:pPr>
        <w:spacing w:after="240"/>
        <w:ind w:left="90"/>
        <w:rPr>
          <w:rFonts w:cs="Arial"/>
          <w:b/>
          <w:szCs w:val="18"/>
        </w:rPr>
      </w:pPr>
    </w:p>
    <w:p w:rsidR="00F91D29" w:rsidRDefault="00F91D29" w:rsidP="001648B1">
      <w:pPr>
        <w:spacing w:after="240"/>
        <w:ind w:left="90"/>
        <w:rPr>
          <w:rFonts w:cs="Arial"/>
          <w:b/>
          <w:szCs w:val="18"/>
        </w:rPr>
      </w:pPr>
    </w:p>
    <w:p w:rsidR="00F91D29" w:rsidRDefault="00F91D29" w:rsidP="001648B1">
      <w:pPr>
        <w:spacing w:after="240"/>
        <w:ind w:left="90"/>
        <w:rPr>
          <w:rFonts w:cs="Arial"/>
          <w:b/>
          <w:szCs w:val="18"/>
        </w:rPr>
      </w:pPr>
    </w:p>
    <w:p w:rsidR="00F91D29" w:rsidRDefault="00F91D29" w:rsidP="001648B1">
      <w:pPr>
        <w:spacing w:after="240"/>
        <w:ind w:left="90"/>
        <w:rPr>
          <w:rFonts w:cs="Arial"/>
          <w:b/>
          <w:szCs w:val="18"/>
        </w:rPr>
      </w:pPr>
    </w:p>
    <w:p w:rsidR="00F91D29" w:rsidRDefault="00F91D29" w:rsidP="001648B1">
      <w:pPr>
        <w:spacing w:after="240"/>
        <w:ind w:left="90"/>
        <w:rPr>
          <w:rFonts w:cs="Arial"/>
          <w:b/>
          <w:szCs w:val="18"/>
        </w:rPr>
      </w:pPr>
    </w:p>
    <w:p w:rsidR="00F91D29" w:rsidRDefault="00F91D29" w:rsidP="001648B1">
      <w:pPr>
        <w:spacing w:after="240"/>
        <w:ind w:left="90"/>
        <w:rPr>
          <w:rFonts w:cs="Arial"/>
          <w:b/>
          <w:szCs w:val="18"/>
        </w:rPr>
      </w:pPr>
    </w:p>
    <w:p w:rsidR="00F91D29" w:rsidRDefault="00F91D29" w:rsidP="001648B1">
      <w:pPr>
        <w:spacing w:after="240"/>
        <w:ind w:left="90"/>
        <w:rPr>
          <w:rFonts w:cs="Arial"/>
          <w:b/>
          <w:szCs w:val="18"/>
        </w:rPr>
      </w:pPr>
    </w:p>
    <w:p w:rsidR="00F91D29" w:rsidRDefault="00F91D29" w:rsidP="001648B1">
      <w:pPr>
        <w:spacing w:after="240"/>
        <w:ind w:left="90"/>
        <w:rPr>
          <w:rFonts w:cs="Arial"/>
          <w:b/>
          <w:szCs w:val="18"/>
        </w:rPr>
      </w:pPr>
    </w:p>
    <w:p w:rsidR="00F91D29" w:rsidRDefault="00F91D29" w:rsidP="001648B1">
      <w:pPr>
        <w:spacing w:after="240"/>
        <w:ind w:left="90"/>
        <w:rPr>
          <w:rFonts w:cs="Arial"/>
          <w:b/>
          <w:szCs w:val="18"/>
        </w:rPr>
      </w:pPr>
    </w:p>
    <w:p w:rsidR="00F91D29" w:rsidRDefault="00F91D29" w:rsidP="001648B1">
      <w:pPr>
        <w:spacing w:after="240"/>
        <w:ind w:left="90"/>
        <w:rPr>
          <w:rFonts w:cs="Arial"/>
          <w:b/>
          <w:szCs w:val="18"/>
        </w:rPr>
      </w:pPr>
    </w:p>
    <w:p w:rsidR="00F91D29" w:rsidRDefault="00F91D29" w:rsidP="001648B1">
      <w:pPr>
        <w:spacing w:after="240"/>
        <w:ind w:left="90"/>
        <w:rPr>
          <w:rFonts w:cs="Arial"/>
          <w:b/>
          <w:szCs w:val="18"/>
        </w:rPr>
      </w:pPr>
    </w:p>
    <w:p w:rsidR="00F91D29" w:rsidRPr="0041588A" w:rsidRDefault="00F91D29" w:rsidP="001648B1">
      <w:pPr>
        <w:spacing w:after="240"/>
        <w:ind w:left="90"/>
        <w:rPr>
          <w:rFonts w:cs="Arial"/>
          <w:b/>
          <w:szCs w:val="18"/>
        </w:rPr>
      </w:pPr>
    </w:p>
    <w:p w:rsidR="001648B1" w:rsidRPr="0041588A" w:rsidRDefault="001648B1" w:rsidP="001648B1">
      <w:pPr>
        <w:spacing w:before="120"/>
        <w:jc w:val="both"/>
        <w:rPr>
          <w:rFonts w:cs="Arial"/>
          <w:sz w:val="18"/>
          <w:szCs w:val="18"/>
        </w:rPr>
      </w:pPr>
    </w:p>
    <w:p w:rsidR="001648B1" w:rsidRDefault="001648B1" w:rsidP="001648B1">
      <w:pPr>
        <w:rPr>
          <w:rFonts w:cs="Arial"/>
          <w:b/>
          <w:sz w:val="18"/>
          <w:szCs w:val="18"/>
        </w:rPr>
      </w:pPr>
    </w:p>
    <w:p w:rsidR="00F91D29" w:rsidRDefault="00F91D29" w:rsidP="001648B1">
      <w:pPr>
        <w:rPr>
          <w:rFonts w:cs="Arial"/>
          <w:b/>
          <w:sz w:val="18"/>
          <w:szCs w:val="18"/>
        </w:rPr>
      </w:pPr>
    </w:p>
    <w:p w:rsidR="00F91D29" w:rsidRDefault="00F91D29" w:rsidP="001648B1">
      <w:pPr>
        <w:rPr>
          <w:rFonts w:cs="Arial"/>
          <w:b/>
          <w:sz w:val="18"/>
          <w:szCs w:val="18"/>
        </w:rPr>
      </w:pPr>
    </w:p>
    <w:p w:rsidR="00F91D29" w:rsidRDefault="00F91D29" w:rsidP="001648B1">
      <w:pPr>
        <w:rPr>
          <w:rFonts w:cs="Arial"/>
          <w:b/>
          <w:sz w:val="18"/>
          <w:szCs w:val="18"/>
        </w:rPr>
      </w:pPr>
    </w:p>
    <w:p w:rsidR="00F91D29" w:rsidRDefault="00F91D29" w:rsidP="001648B1">
      <w:pPr>
        <w:rPr>
          <w:rFonts w:cs="Arial"/>
          <w:b/>
          <w:sz w:val="18"/>
          <w:szCs w:val="18"/>
        </w:rPr>
      </w:pPr>
    </w:p>
    <w:p w:rsidR="00F91D29" w:rsidRDefault="00F91D29" w:rsidP="001648B1">
      <w:pPr>
        <w:rPr>
          <w:rFonts w:cs="Arial"/>
          <w:b/>
          <w:sz w:val="18"/>
          <w:szCs w:val="18"/>
        </w:rPr>
      </w:pPr>
    </w:p>
    <w:p w:rsidR="00F91D29" w:rsidRDefault="00F91D29" w:rsidP="001648B1">
      <w:pPr>
        <w:rPr>
          <w:rFonts w:cs="Arial"/>
          <w:b/>
          <w:sz w:val="18"/>
          <w:szCs w:val="18"/>
        </w:rPr>
      </w:pPr>
    </w:p>
    <w:p w:rsidR="00F91D29" w:rsidRDefault="00F91D29" w:rsidP="001648B1">
      <w:pPr>
        <w:rPr>
          <w:rFonts w:cs="Arial"/>
          <w:b/>
          <w:sz w:val="18"/>
          <w:szCs w:val="18"/>
        </w:rPr>
      </w:pPr>
    </w:p>
    <w:p w:rsidR="00F91D29" w:rsidRDefault="00F91D29" w:rsidP="001648B1">
      <w:pPr>
        <w:rPr>
          <w:rFonts w:cs="Arial"/>
          <w:b/>
          <w:sz w:val="18"/>
          <w:szCs w:val="18"/>
        </w:rPr>
      </w:pPr>
    </w:p>
    <w:p w:rsidR="00F91D29" w:rsidRDefault="00F91D29" w:rsidP="001648B1">
      <w:pPr>
        <w:rPr>
          <w:rFonts w:cs="Arial"/>
          <w:b/>
          <w:sz w:val="18"/>
          <w:szCs w:val="18"/>
        </w:rPr>
      </w:pPr>
    </w:p>
    <w:p w:rsidR="00F91D29" w:rsidRDefault="00F91D29" w:rsidP="001648B1">
      <w:pPr>
        <w:rPr>
          <w:rFonts w:cs="Arial"/>
          <w:b/>
          <w:sz w:val="18"/>
          <w:szCs w:val="18"/>
        </w:rPr>
      </w:pPr>
    </w:p>
    <w:p w:rsidR="00F91D29" w:rsidRDefault="00F91D29" w:rsidP="001648B1">
      <w:pPr>
        <w:rPr>
          <w:rFonts w:cs="Arial"/>
          <w:b/>
          <w:sz w:val="18"/>
          <w:szCs w:val="18"/>
        </w:rPr>
      </w:pPr>
    </w:p>
    <w:p w:rsidR="00F91D29" w:rsidRDefault="00F91D29" w:rsidP="001648B1">
      <w:pPr>
        <w:rPr>
          <w:rFonts w:cs="Arial"/>
          <w:b/>
          <w:sz w:val="18"/>
          <w:szCs w:val="18"/>
        </w:rPr>
      </w:pPr>
    </w:p>
    <w:p w:rsidR="00F91D29" w:rsidRDefault="00F91D29" w:rsidP="001648B1">
      <w:pPr>
        <w:rPr>
          <w:rFonts w:cs="Arial"/>
          <w:b/>
          <w:sz w:val="18"/>
          <w:szCs w:val="18"/>
        </w:rPr>
      </w:pPr>
    </w:p>
    <w:p w:rsidR="00F91D29" w:rsidRDefault="00F91D29" w:rsidP="001648B1">
      <w:pPr>
        <w:rPr>
          <w:rFonts w:cs="Arial"/>
          <w:b/>
          <w:sz w:val="18"/>
          <w:szCs w:val="18"/>
        </w:rPr>
      </w:pPr>
    </w:p>
    <w:p w:rsidR="00F91D29" w:rsidRDefault="00F91D29" w:rsidP="001648B1">
      <w:pPr>
        <w:rPr>
          <w:rFonts w:cs="Arial"/>
          <w:b/>
          <w:sz w:val="18"/>
          <w:szCs w:val="18"/>
        </w:rPr>
      </w:pPr>
    </w:p>
    <w:p w:rsidR="00F91D29" w:rsidRDefault="00F91D29" w:rsidP="001648B1">
      <w:pPr>
        <w:rPr>
          <w:rFonts w:cs="Arial"/>
          <w:b/>
          <w:sz w:val="18"/>
          <w:szCs w:val="18"/>
        </w:rPr>
      </w:pPr>
    </w:p>
    <w:p w:rsidR="00F91D29" w:rsidRDefault="00F91D29" w:rsidP="001648B1">
      <w:pPr>
        <w:rPr>
          <w:rFonts w:cs="Arial"/>
          <w:b/>
          <w:sz w:val="18"/>
          <w:szCs w:val="18"/>
        </w:rPr>
      </w:pPr>
    </w:p>
    <w:p w:rsidR="00F91D29" w:rsidRDefault="00F91D29" w:rsidP="001648B1">
      <w:pPr>
        <w:rPr>
          <w:rFonts w:cs="Arial"/>
          <w:b/>
          <w:sz w:val="18"/>
          <w:szCs w:val="18"/>
        </w:rPr>
      </w:pPr>
    </w:p>
    <w:p w:rsidR="00F91D29" w:rsidRDefault="00F91D29" w:rsidP="001648B1">
      <w:pPr>
        <w:rPr>
          <w:rFonts w:cs="Arial"/>
          <w:b/>
          <w:sz w:val="18"/>
          <w:szCs w:val="18"/>
        </w:rPr>
      </w:pPr>
    </w:p>
    <w:p w:rsidR="00F91D29" w:rsidRPr="0041588A" w:rsidRDefault="00F91D29" w:rsidP="001648B1">
      <w:pPr>
        <w:rPr>
          <w:rFonts w:cs="Arial"/>
          <w:b/>
          <w:sz w:val="18"/>
          <w:szCs w:val="18"/>
        </w:rPr>
        <w:sectPr w:rsidR="00F91D29" w:rsidRPr="0041588A" w:rsidSect="00962695">
          <w:pgSz w:w="11906" w:h="16838"/>
          <w:pgMar w:top="1417" w:right="1417" w:bottom="1417" w:left="1417" w:header="708" w:footer="708" w:gutter="0"/>
          <w:cols w:space="708"/>
          <w:docGrid w:linePitch="299"/>
        </w:sectPr>
      </w:pPr>
    </w:p>
    <w:p w:rsidR="001648B1" w:rsidRPr="0041588A" w:rsidRDefault="001648B1" w:rsidP="001648B1">
      <w:pPr>
        <w:jc w:val="both"/>
        <w:rPr>
          <w:rFonts w:cs="Arial"/>
          <w:sz w:val="18"/>
          <w:szCs w:val="18"/>
        </w:rPr>
        <w:sectPr w:rsidR="001648B1" w:rsidRPr="0041588A" w:rsidSect="00495664">
          <w:pgSz w:w="11906" w:h="16838" w:code="9"/>
          <w:pgMar w:top="1418" w:right="1418" w:bottom="1418" w:left="1418" w:header="709" w:footer="709" w:gutter="0"/>
          <w:cols w:space="708"/>
          <w:docGrid w:linePitch="360"/>
        </w:sectPr>
      </w:pPr>
    </w:p>
    <w:p w:rsidR="00523EAE" w:rsidRPr="0041588A" w:rsidRDefault="00A12FB0" w:rsidP="00A12FB0">
      <w:pPr>
        <w:pStyle w:val="Nadpis1"/>
        <w:rPr>
          <w:sz w:val="24"/>
        </w:rPr>
      </w:pPr>
      <w:bookmarkStart w:id="162" w:name="_Toc339305974"/>
      <w:r>
        <w:rPr>
          <w:sz w:val="24"/>
        </w:rPr>
        <w:lastRenderedPageBreak/>
        <w:t xml:space="preserve">7.3.6 </w:t>
      </w:r>
      <w:r w:rsidR="00523EAE" w:rsidRPr="0041588A">
        <w:rPr>
          <w:sz w:val="24"/>
        </w:rPr>
        <w:t>Figurálne kreslenie</w:t>
      </w:r>
      <w:bookmarkEnd w:id="162"/>
    </w:p>
    <w:p w:rsidR="006975B4" w:rsidRPr="0041588A" w:rsidRDefault="006975B4" w:rsidP="001648B1">
      <w:pPr>
        <w:spacing w:before="120"/>
        <w:rPr>
          <w:rFonts w:cs="Arial"/>
          <w:b/>
          <w:bCs/>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8"/>
        <w:gridCol w:w="4470"/>
      </w:tblGrid>
      <w:tr w:rsidR="006975B4" w:rsidRPr="0041588A" w:rsidTr="00B26CCC">
        <w:trPr>
          <w:trHeight w:val="446"/>
        </w:trPr>
        <w:tc>
          <w:tcPr>
            <w:tcW w:w="4358" w:type="dxa"/>
            <w:shd w:val="clear" w:color="auto" w:fill="CCCCCC"/>
          </w:tcPr>
          <w:p w:rsidR="006975B4" w:rsidRPr="0041588A" w:rsidRDefault="006975B4" w:rsidP="00BA61F0">
            <w:pPr>
              <w:pStyle w:val="mojtext"/>
              <w:rPr>
                <w:b/>
                <w:color w:val="auto"/>
              </w:rPr>
            </w:pPr>
            <w:r w:rsidRPr="0041588A">
              <w:rPr>
                <w:b/>
                <w:color w:val="auto"/>
              </w:rPr>
              <w:t>Názov predmetu</w:t>
            </w:r>
          </w:p>
        </w:tc>
        <w:tc>
          <w:tcPr>
            <w:tcW w:w="4470" w:type="dxa"/>
            <w:shd w:val="clear" w:color="auto" w:fill="CCCCCC"/>
          </w:tcPr>
          <w:p w:rsidR="006975B4" w:rsidRPr="0041588A" w:rsidRDefault="006975B4" w:rsidP="00BA61F0">
            <w:pPr>
              <w:pStyle w:val="mojtext"/>
              <w:rPr>
                <w:b/>
                <w:color w:val="auto"/>
              </w:rPr>
            </w:pPr>
            <w:r w:rsidRPr="0041588A">
              <w:rPr>
                <w:b/>
                <w:color w:val="auto"/>
              </w:rPr>
              <w:t>Figurálne kreslenie</w:t>
            </w:r>
          </w:p>
        </w:tc>
      </w:tr>
      <w:tr w:rsidR="006975B4" w:rsidRPr="0041588A" w:rsidTr="00B26CCC">
        <w:trPr>
          <w:trHeight w:val="112"/>
        </w:trPr>
        <w:tc>
          <w:tcPr>
            <w:tcW w:w="4358" w:type="dxa"/>
            <w:shd w:val="clear" w:color="auto" w:fill="F3F3F3"/>
          </w:tcPr>
          <w:p w:rsidR="006975B4" w:rsidRPr="0041588A" w:rsidRDefault="006975B4" w:rsidP="00BA61F0">
            <w:pPr>
              <w:pStyle w:val="mojtext"/>
              <w:rPr>
                <w:b/>
                <w:color w:val="auto"/>
              </w:rPr>
            </w:pPr>
            <w:r w:rsidRPr="0041588A">
              <w:rPr>
                <w:b/>
                <w:color w:val="auto"/>
              </w:rPr>
              <w:t>Časový rozsah výučby</w:t>
            </w:r>
          </w:p>
        </w:tc>
        <w:tc>
          <w:tcPr>
            <w:tcW w:w="4470" w:type="dxa"/>
          </w:tcPr>
          <w:p w:rsidR="006975B4" w:rsidRPr="0041588A" w:rsidRDefault="006975B4" w:rsidP="00BA61F0">
            <w:pPr>
              <w:pStyle w:val="mojtext"/>
              <w:rPr>
                <w:color w:val="auto"/>
              </w:rPr>
            </w:pPr>
            <w:r w:rsidRPr="0041588A">
              <w:rPr>
                <w:color w:val="auto"/>
              </w:rPr>
              <w:t>spolu 258 vyučovacích hodín</w:t>
            </w:r>
          </w:p>
        </w:tc>
      </w:tr>
      <w:tr w:rsidR="006975B4" w:rsidRPr="0041588A" w:rsidTr="00B26CCC">
        <w:trPr>
          <w:trHeight w:val="112"/>
        </w:trPr>
        <w:tc>
          <w:tcPr>
            <w:tcW w:w="4358" w:type="dxa"/>
            <w:shd w:val="clear" w:color="auto" w:fill="F3F3F3"/>
          </w:tcPr>
          <w:p w:rsidR="006975B4" w:rsidRPr="0041588A" w:rsidRDefault="006975B4" w:rsidP="00BA61F0">
            <w:pPr>
              <w:pStyle w:val="mojtext"/>
              <w:rPr>
                <w:b/>
                <w:color w:val="auto"/>
              </w:rPr>
            </w:pPr>
            <w:r w:rsidRPr="0041588A">
              <w:rPr>
                <w:b/>
                <w:color w:val="auto"/>
              </w:rPr>
              <w:t>Kód a názov študijného odboru</w:t>
            </w:r>
          </w:p>
        </w:tc>
        <w:tc>
          <w:tcPr>
            <w:tcW w:w="4470" w:type="dxa"/>
          </w:tcPr>
          <w:p w:rsidR="006975B4" w:rsidRDefault="006975B4" w:rsidP="00BA61F0">
            <w:pPr>
              <w:pStyle w:val="mojtext"/>
              <w:rPr>
                <w:color w:val="auto"/>
              </w:rPr>
            </w:pPr>
            <w:r w:rsidRPr="0041588A">
              <w:rPr>
                <w:color w:val="auto"/>
              </w:rPr>
              <w:t>7902 5 gymnázium</w:t>
            </w:r>
            <w:r w:rsidR="0056687E">
              <w:rPr>
                <w:color w:val="auto"/>
              </w:rPr>
              <w:t xml:space="preserve"> </w:t>
            </w:r>
            <w:r w:rsidR="00F91D29">
              <w:rPr>
                <w:color w:val="auto"/>
              </w:rPr>
              <w:t>3</w:t>
            </w:r>
            <w:r w:rsidR="0056687E">
              <w:rPr>
                <w:color w:val="auto"/>
              </w:rPr>
              <w:t>. – 4. roč.</w:t>
            </w:r>
          </w:p>
          <w:p w:rsidR="0056687E" w:rsidRPr="0041588A" w:rsidRDefault="0056687E" w:rsidP="00BA61F0">
            <w:pPr>
              <w:pStyle w:val="mojtext"/>
              <w:rPr>
                <w:color w:val="auto"/>
              </w:rPr>
            </w:pPr>
            <w:r>
              <w:rPr>
                <w:color w:val="auto"/>
              </w:rPr>
              <w:t xml:space="preserve">7902 J gymnázium 1. </w:t>
            </w:r>
            <w:r w:rsidR="00F91D29">
              <w:rPr>
                <w:color w:val="auto"/>
              </w:rPr>
              <w:t xml:space="preserve">– 2. </w:t>
            </w:r>
            <w:r>
              <w:rPr>
                <w:color w:val="auto"/>
              </w:rPr>
              <w:t>roč.</w:t>
            </w:r>
          </w:p>
        </w:tc>
      </w:tr>
      <w:tr w:rsidR="006975B4" w:rsidRPr="0041588A" w:rsidTr="00B26CCC">
        <w:trPr>
          <w:trHeight w:val="114"/>
        </w:trPr>
        <w:tc>
          <w:tcPr>
            <w:tcW w:w="4358" w:type="dxa"/>
            <w:shd w:val="clear" w:color="auto" w:fill="F3F3F3"/>
          </w:tcPr>
          <w:p w:rsidR="006975B4" w:rsidRPr="0041588A" w:rsidRDefault="006975B4" w:rsidP="00BA61F0">
            <w:pPr>
              <w:pStyle w:val="mojtext"/>
              <w:rPr>
                <w:b/>
                <w:color w:val="auto"/>
              </w:rPr>
            </w:pPr>
            <w:r w:rsidRPr="0041588A">
              <w:rPr>
                <w:b/>
                <w:color w:val="auto"/>
              </w:rPr>
              <w:t xml:space="preserve">Ročník </w:t>
            </w:r>
          </w:p>
        </w:tc>
        <w:tc>
          <w:tcPr>
            <w:tcW w:w="4470" w:type="dxa"/>
          </w:tcPr>
          <w:p w:rsidR="006975B4" w:rsidRPr="0041588A" w:rsidRDefault="006975B4" w:rsidP="00BA61F0">
            <w:pPr>
              <w:pStyle w:val="mojtext"/>
              <w:rPr>
                <w:color w:val="auto"/>
              </w:rPr>
            </w:pPr>
            <w:r w:rsidRPr="0041588A">
              <w:rPr>
                <w:color w:val="auto"/>
              </w:rPr>
              <w:t>1. – 4.</w:t>
            </w:r>
          </w:p>
        </w:tc>
      </w:tr>
      <w:tr w:rsidR="006975B4" w:rsidRPr="0041588A" w:rsidTr="00B26CCC">
        <w:tc>
          <w:tcPr>
            <w:tcW w:w="4358" w:type="dxa"/>
            <w:shd w:val="clear" w:color="auto" w:fill="F3F3F3"/>
          </w:tcPr>
          <w:p w:rsidR="006975B4" w:rsidRPr="0041588A" w:rsidRDefault="006975B4" w:rsidP="00BA61F0">
            <w:pPr>
              <w:pStyle w:val="mojtext"/>
              <w:rPr>
                <w:b/>
                <w:color w:val="auto"/>
              </w:rPr>
            </w:pPr>
            <w:r w:rsidRPr="0041588A">
              <w:rPr>
                <w:b/>
                <w:color w:val="auto"/>
              </w:rPr>
              <w:t>Stupeň vzdelania</w:t>
            </w:r>
          </w:p>
        </w:tc>
        <w:tc>
          <w:tcPr>
            <w:tcW w:w="4470" w:type="dxa"/>
          </w:tcPr>
          <w:p w:rsidR="006975B4" w:rsidRPr="0041588A" w:rsidRDefault="006975B4" w:rsidP="00BA61F0">
            <w:pPr>
              <w:pStyle w:val="mojtext"/>
              <w:rPr>
                <w:color w:val="auto"/>
              </w:rPr>
            </w:pPr>
            <w:r w:rsidRPr="0041588A">
              <w:rPr>
                <w:color w:val="auto"/>
              </w:rPr>
              <w:t>ISCED 3A</w:t>
            </w:r>
          </w:p>
        </w:tc>
      </w:tr>
      <w:tr w:rsidR="006975B4" w:rsidRPr="0041588A" w:rsidTr="00B26CCC">
        <w:tc>
          <w:tcPr>
            <w:tcW w:w="4358" w:type="dxa"/>
            <w:shd w:val="clear" w:color="auto" w:fill="F3F3F3"/>
          </w:tcPr>
          <w:p w:rsidR="006975B4" w:rsidRPr="0041588A" w:rsidRDefault="006975B4" w:rsidP="00BA61F0">
            <w:pPr>
              <w:pStyle w:val="mojtext"/>
              <w:rPr>
                <w:b/>
                <w:color w:val="auto"/>
              </w:rPr>
            </w:pPr>
            <w:r w:rsidRPr="0041588A">
              <w:rPr>
                <w:b/>
                <w:color w:val="auto"/>
              </w:rPr>
              <w:t>Forma štúdia</w:t>
            </w:r>
          </w:p>
        </w:tc>
        <w:tc>
          <w:tcPr>
            <w:tcW w:w="4470" w:type="dxa"/>
          </w:tcPr>
          <w:p w:rsidR="006975B4" w:rsidRPr="0041588A" w:rsidRDefault="006975B4" w:rsidP="00BA61F0">
            <w:pPr>
              <w:pStyle w:val="mojtext"/>
              <w:rPr>
                <w:color w:val="auto"/>
              </w:rPr>
            </w:pPr>
            <w:r w:rsidRPr="0041588A">
              <w:rPr>
                <w:color w:val="auto"/>
              </w:rPr>
              <w:t>denná</w:t>
            </w:r>
          </w:p>
        </w:tc>
      </w:tr>
      <w:tr w:rsidR="006975B4" w:rsidRPr="0041588A" w:rsidTr="00B26CCC">
        <w:tc>
          <w:tcPr>
            <w:tcW w:w="4358" w:type="dxa"/>
            <w:shd w:val="clear" w:color="auto" w:fill="F3F3F3"/>
          </w:tcPr>
          <w:p w:rsidR="006975B4" w:rsidRPr="0041588A" w:rsidRDefault="006975B4" w:rsidP="00BA61F0">
            <w:pPr>
              <w:pStyle w:val="mojtext"/>
              <w:rPr>
                <w:b/>
                <w:color w:val="auto"/>
              </w:rPr>
            </w:pPr>
            <w:r w:rsidRPr="0041588A">
              <w:rPr>
                <w:b/>
                <w:color w:val="auto"/>
              </w:rPr>
              <w:t>Vyučovací jazyk</w:t>
            </w:r>
          </w:p>
        </w:tc>
        <w:tc>
          <w:tcPr>
            <w:tcW w:w="4470" w:type="dxa"/>
          </w:tcPr>
          <w:p w:rsidR="006975B4" w:rsidRPr="0041588A" w:rsidRDefault="006975B4" w:rsidP="00BA61F0">
            <w:pPr>
              <w:pStyle w:val="mojtext"/>
              <w:rPr>
                <w:color w:val="auto"/>
              </w:rPr>
            </w:pPr>
            <w:r w:rsidRPr="0041588A">
              <w:rPr>
                <w:color w:val="auto"/>
              </w:rPr>
              <w:t>slovenský jazyk</w:t>
            </w:r>
          </w:p>
        </w:tc>
      </w:tr>
    </w:tbl>
    <w:p w:rsidR="006975B4" w:rsidRPr="0041588A" w:rsidRDefault="006975B4" w:rsidP="006975B4">
      <w:pPr>
        <w:spacing w:before="120"/>
        <w:jc w:val="both"/>
        <w:rPr>
          <w:rFonts w:cs="Arial"/>
          <w:b/>
          <w:sz w:val="20"/>
          <w:szCs w:val="20"/>
        </w:rPr>
      </w:pPr>
    </w:p>
    <w:p w:rsidR="006975B4" w:rsidRPr="0041588A" w:rsidRDefault="006975B4" w:rsidP="00B26CCC">
      <w:pPr>
        <w:pStyle w:val="Nadpis9"/>
        <w:spacing w:line="360" w:lineRule="auto"/>
        <w:rPr>
          <w:rFonts w:ascii="Arial" w:hAnsi="Arial"/>
          <w:b/>
          <w:sz w:val="24"/>
          <w:szCs w:val="24"/>
        </w:rPr>
      </w:pPr>
      <w:r w:rsidRPr="0041588A">
        <w:rPr>
          <w:rFonts w:ascii="Arial" w:hAnsi="Arial"/>
          <w:b/>
          <w:sz w:val="24"/>
          <w:szCs w:val="24"/>
        </w:rPr>
        <w:t>Charakteristika predmetu</w:t>
      </w:r>
    </w:p>
    <w:p w:rsidR="006975B4" w:rsidRPr="0041588A" w:rsidRDefault="006975B4" w:rsidP="006975B4">
      <w:pPr>
        <w:pStyle w:val="Pta"/>
        <w:tabs>
          <w:tab w:val="clear" w:pos="4536"/>
          <w:tab w:val="clear" w:pos="9072"/>
        </w:tabs>
        <w:spacing w:before="120" w:line="360" w:lineRule="auto"/>
        <w:ind w:firstLine="708"/>
        <w:jc w:val="both"/>
        <w:rPr>
          <w:rFonts w:cs="Arial"/>
          <w:szCs w:val="22"/>
        </w:rPr>
      </w:pPr>
      <w:r w:rsidRPr="0041588A">
        <w:rPr>
          <w:rFonts w:cs="Arial"/>
          <w:szCs w:val="22"/>
        </w:rPr>
        <w:t xml:space="preserve">Odborný predmet figurálne kreslenie poskytuje žiakom potrebné vedomosti a zručnosti v oblasti výtvarného myslenia, cítenia a vyjadrovania, ktorého cieľom je vnímať ľudské telo ako proporčné meradlo pre výtvarnú úžitkovú tvorbu. Vedie žiaka k rozvíjaniu vlastnej tvorivosti – kreativity, vlastného výtvarného názoru a k dosiahnutiu kultivovaného výtvarného prejavu.  Jeho obsah je štruktúrovaný do tematických celkov  a rozvrhnutý do všetkých štyroch rokov štúdia. Tvoria ho kresbové a farebné štúdie ľudskej hlavy, detailov, horných a dolných končatín, štúdie figúry a aktu,  pohybové štúdie, podľa živého modelu, ale aj spamäti  a to v rozličných meradlách a v rôznych výtvarných technikách. Výsledkom je získanie väčšej invenčnej a tvarovej zásoby, ktorá je predpokladom pre  ďalšie aplikácie na daný študijný odbor. Väzby na niektoré vyučovacie predmety odboru sa prakticky prejavujú v nadväznosti na učivo všetkých odborných vyučovacích predmetov, najmä však na vyučovacie predmety výtvarná príprava a dejiny výtvarnej kultúry. Rozpis učiva v učebnej osnove je rámcový a predpokladá tvorivú prácu vyučujúceho pri rozpise, konkretizácií a aktualizácii učiva. Pri výbere učiva sme pristupovali už aj vzhľadom k jeho aplikácii v ďalších odborných predmetoch a s prihliadnutím na vymedzenú týždennú hodinovú dotáciu. Prihliadali sme aj na proporcionalitu a primeranosť učiva podľa schopností žiakov. </w:t>
      </w:r>
    </w:p>
    <w:p w:rsidR="006975B4" w:rsidRPr="0041588A" w:rsidRDefault="006975B4" w:rsidP="006975B4">
      <w:pPr>
        <w:pStyle w:val="Pta"/>
        <w:tabs>
          <w:tab w:val="clear" w:pos="4536"/>
          <w:tab w:val="clear" w:pos="9072"/>
        </w:tabs>
        <w:spacing w:before="120" w:line="360" w:lineRule="auto"/>
        <w:jc w:val="both"/>
        <w:rPr>
          <w:rFonts w:cs="Arial"/>
          <w:szCs w:val="22"/>
        </w:rPr>
      </w:pPr>
      <w:r w:rsidRPr="0041588A">
        <w:rPr>
          <w:rFonts w:cs="Arial"/>
          <w:szCs w:val="22"/>
        </w:rPr>
        <w:t xml:space="preserve">Výučba bude prebiehať v ateliéroch figurálnej kresby. Žiaci v prvom alebo  druhom ročníku absolvujú výtvarný kurz – plenér a počas štúdia  absolvujú a realizujú ročníkové práce a projekty – klauzúrné práce. </w:t>
      </w:r>
    </w:p>
    <w:p w:rsidR="006975B4" w:rsidRPr="0041588A" w:rsidRDefault="006975B4" w:rsidP="00B26CCC">
      <w:pPr>
        <w:pStyle w:val="Nadpis9"/>
        <w:spacing w:line="360" w:lineRule="auto"/>
        <w:rPr>
          <w:rFonts w:ascii="Arial" w:hAnsi="Arial"/>
          <w:b/>
          <w:sz w:val="24"/>
          <w:szCs w:val="24"/>
        </w:rPr>
      </w:pPr>
      <w:r w:rsidRPr="0041588A">
        <w:rPr>
          <w:rFonts w:ascii="Arial" w:hAnsi="Arial"/>
          <w:b/>
          <w:sz w:val="24"/>
          <w:szCs w:val="24"/>
        </w:rPr>
        <w:t>Cieľ  predmetu</w:t>
      </w:r>
    </w:p>
    <w:p w:rsidR="006975B4" w:rsidRPr="0041588A" w:rsidRDefault="006975B4" w:rsidP="006975B4">
      <w:pPr>
        <w:spacing w:before="120" w:line="360" w:lineRule="auto"/>
        <w:ind w:firstLine="708"/>
        <w:jc w:val="both"/>
        <w:rPr>
          <w:rFonts w:cs="Arial"/>
          <w:szCs w:val="22"/>
        </w:rPr>
      </w:pPr>
      <w:r w:rsidRPr="0041588A">
        <w:rPr>
          <w:rFonts w:cs="Arial"/>
          <w:szCs w:val="22"/>
        </w:rPr>
        <w:t xml:space="preserve">Cieľom vyučovacieho predmetu figurálne kreslenie je poskytnúť žiakom súbor  vedomostí, výtvarných zručností a kompetencií: o znalosti ľudského tela po výtvarnej stránke, o kompozičných zásadách rozvrhnutia kresby v danom formáte, o vzťahoch proporcií a tvarov, o konštrukcii mechanike a výraze ľudského tela, o súvislostiach medzi </w:t>
      </w:r>
      <w:r w:rsidRPr="0041588A">
        <w:rPr>
          <w:rFonts w:cs="Arial"/>
          <w:szCs w:val="22"/>
        </w:rPr>
        <w:lastRenderedPageBreak/>
        <w:t xml:space="preserve">drapériou a figúrou, o využívaní línie, kontrastu, pochopení plochy, o správnom a pohotovom zaznamenávaní proporcií, pohybu, výrazu a charakteru ľudskej hlavy, o figúre oblečenej a akte podľa skutočnosti a z predstavy štylizácií realistických štúdií, o využívaní najrôznejších výtvarných techník pri riešení určených úloh. </w:t>
      </w:r>
    </w:p>
    <w:p w:rsidR="00400A56" w:rsidRPr="0041588A" w:rsidRDefault="00400A56" w:rsidP="00400A56">
      <w:pPr>
        <w:autoSpaceDE w:val="0"/>
        <w:autoSpaceDN w:val="0"/>
        <w:adjustRightInd w:val="0"/>
        <w:spacing w:line="360" w:lineRule="auto"/>
        <w:ind w:firstLine="708"/>
        <w:jc w:val="both"/>
        <w:rPr>
          <w:rFonts w:cs="Arial"/>
          <w:szCs w:val="22"/>
        </w:rPr>
      </w:pPr>
      <w:r w:rsidRPr="0041588A">
        <w:rPr>
          <w:rFonts w:cs="Arial"/>
          <w:szCs w:val="22"/>
        </w:rPr>
        <w:t xml:space="preserve">Cieľom predmetu figurálne kreslenie je v prvom ročníku naučiť sa proporcionálne zvládnuť portrét a časti figúry a osvojovať si osobitý charakter, rukopis výtvarného prejavu. Vďaka zvládnutiu základných proporcionálnych daností portrétu a časti figúry a tiež vďaka rozvoju individuálneho výtvarného cítenia a pozerania na ľudskú figúru cez výtvarné umenie sa kultivujú schopnosti žiakov, najmä senzibilita, fantázia. emocionálna, estetická, morálna a intelektuálna stránka osobnosti. Ďalším z cieľov výučby predmetu figurálne kreslenie je vytvoriť humánnejšie nazeranie na ľudskú osobu ako na samostatnú výtvarnú tému, ktorá je kľúčová aj v širšom historickom kontexte samotného výtvarného umenia. </w:t>
      </w:r>
    </w:p>
    <w:p w:rsidR="00400A56" w:rsidRPr="0041588A" w:rsidRDefault="00400A56" w:rsidP="00400A56">
      <w:pPr>
        <w:spacing w:before="120" w:line="360" w:lineRule="auto"/>
        <w:ind w:left="357"/>
        <w:jc w:val="both"/>
        <w:rPr>
          <w:rFonts w:cs="Arial"/>
          <w:szCs w:val="22"/>
        </w:rPr>
      </w:pPr>
    </w:p>
    <w:p w:rsidR="00400A56" w:rsidRPr="0041588A" w:rsidRDefault="00400A56" w:rsidP="00400A56">
      <w:pPr>
        <w:spacing w:before="120"/>
        <w:ind w:left="357"/>
        <w:jc w:val="both"/>
        <w:rPr>
          <w:rFonts w:cs="Arial"/>
          <w:szCs w:val="22"/>
        </w:rPr>
      </w:pPr>
      <w:r w:rsidRPr="0041588A">
        <w:rPr>
          <w:rFonts w:cs="Arial"/>
          <w:szCs w:val="22"/>
        </w:rPr>
        <w:t>Vzdelávanie smeruje k tomu, aby žiaci dokázali:</w:t>
      </w:r>
    </w:p>
    <w:p w:rsidR="00400A56" w:rsidRPr="0041588A" w:rsidRDefault="00400A56" w:rsidP="00400A56">
      <w:pPr>
        <w:spacing w:before="120"/>
        <w:ind w:left="357"/>
        <w:jc w:val="both"/>
        <w:rPr>
          <w:rFonts w:cs="Arial"/>
          <w:szCs w:val="22"/>
        </w:rPr>
      </w:pPr>
    </w:p>
    <w:p w:rsidR="00400A56" w:rsidRPr="0041588A" w:rsidRDefault="00400A56" w:rsidP="001755D1">
      <w:pPr>
        <w:numPr>
          <w:ilvl w:val="0"/>
          <w:numId w:val="7"/>
        </w:numPr>
        <w:rPr>
          <w:rFonts w:cs="Arial"/>
          <w:szCs w:val="22"/>
        </w:rPr>
      </w:pPr>
      <w:r w:rsidRPr="0041588A">
        <w:rPr>
          <w:rFonts w:cs="Arial"/>
          <w:szCs w:val="22"/>
        </w:rPr>
        <w:t xml:space="preserve">vyjadrovať vlastný postoj k výtvarnej téme ľudskej figúry, </w:t>
      </w:r>
    </w:p>
    <w:p w:rsidR="00400A56" w:rsidRPr="0041588A" w:rsidRDefault="00400A56" w:rsidP="00400A56">
      <w:pPr>
        <w:ind w:left="360"/>
        <w:rPr>
          <w:rFonts w:cs="Arial"/>
          <w:szCs w:val="22"/>
        </w:rPr>
      </w:pPr>
    </w:p>
    <w:p w:rsidR="00400A56" w:rsidRPr="0041588A" w:rsidRDefault="00400A56" w:rsidP="001755D1">
      <w:pPr>
        <w:numPr>
          <w:ilvl w:val="0"/>
          <w:numId w:val="7"/>
        </w:numPr>
        <w:rPr>
          <w:rFonts w:cs="Arial"/>
          <w:szCs w:val="22"/>
        </w:rPr>
      </w:pPr>
      <w:r w:rsidRPr="0041588A">
        <w:rPr>
          <w:rFonts w:cs="Arial"/>
          <w:szCs w:val="22"/>
        </w:rPr>
        <w:t>kultivovať estetickú senzibilitu a estetický vkus,</w:t>
      </w:r>
    </w:p>
    <w:p w:rsidR="00400A56" w:rsidRPr="0041588A" w:rsidRDefault="00400A56" w:rsidP="00400A56">
      <w:pPr>
        <w:rPr>
          <w:rFonts w:cs="Arial"/>
          <w:szCs w:val="22"/>
        </w:rPr>
      </w:pPr>
    </w:p>
    <w:p w:rsidR="00400A56" w:rsidRPr="0041588A" w:rsidRDefault="00400A56" w:rsidP="001755D1">
      <w:pPr>
        <w:numPr>
          <w:ilvl w:val="0"/>
          <w:numId w:val="7"/>
        </w:numPr>
        <w:rPr>
          <w:rFonts w:cs="Arial"/>
          <w:szCs w:val="22"/>
        </w:rPr>
      </w:pPr>
      <w:r w:rsidRPr="0041588A">
        <w:rPr>
          <w:rFonts w:cs="Arial"/>
          <w:szCs w:val="22"/>
        </w:rPr>
        <w:t>rozvíjať schopnosť tvorivo vnímať, chápať a hodnotiť výtvarnú tému ľudskej figúry,</w:t>
      </w:r>
    </w:p>
    <w:p w:rsidR="00400A56" w:rsidRPr="0041588A" w:rsidRDefault="00400A56" w:rsidP="00400A56">
      <w:pPr>
        <w:ind w:left="360"/>
        <w:rPr>
          <w:rFonts w:cs="Arial"/>
          <w:szCs w:val="22"/>
        </w:rPr>
      </w:pPr>
    </w:p>
    <w:p w:rsidR="006975B4" w:rsidRPr="00F91D29" w:rsidRDefault="00400A56" w:rsidP="001755D1">
      <w:pPr>
        <w:numPr>
          <w:ilvl w:val="0"/>
          <w:numId w:val="7"/>
        </w:numPr>
        <w:spacing w:line="360" w:lineRule="auto"/>
        <w:rPr>
          <w:rFonts w:cs="Arial"/>
          <w:szCs w:val="22"/>
        </w:rPr>
      </w:pPr>
      <w:r w:rsidRPr="0041588A">
        <w:rPr>
          <w:rFonts w:cs="Arial"/>
          <w:szCs w:val="22"/>
        </w:rPr>
        <w:t>individuálne vnímať umenie ako špecifickú, ničím nenahraditeľnú formu odrazu skutočnosti vo vedomí človeka a vyjadriť ju vo svojom individuálnom výtvarnom prejave.</w:t>
      </w:r>
    </w:p>
    <w:p w:rsidR="006975B4" w:rsidRPr="0041588A" w:rsidRDefault="006975B4" w:rsidP="00B26CCC">
      <w:pPr>
        <w:pStyle w:val="Nadpis9"/>
        <w:spacing w:line="360" w:lineRule="auto"/>
        <w:rPr>
          <w:rFonts w:ascii="Arial" w:hAnsi="Arial"/>
          <w:b/>
          <w:sz w:val="24"/>
          <w:szCs w:val="24"/>
        </w:rPr>
      </w:pPr>
      <w:r w:rsidRPr="0041588A">
        <w:rPr>
          <w:rFonts w:ascii="Arial" w:hAnsi="Arial"/>
          <w:b/>
          <w:sz w:val="24"/>
          <w:szCs w:val="24"/>
        </w:rPr>
        <w:t>Obsah vzdelávania</w:t>
      </w:r>
    </w:p>
    <w:p w:rsidR="00400A56" w:rsidRPr="0041588A" w:rsidRDefault="00400A56" w:rsidP="00400A56">
      <w:pPr>
        <w:jc w:val="both"/>
        <w:rPr>
          <w:rFonts w:cs="Arial"/>
          <w:i/>
          <w:iCs/>
          <w:szCs w:val="22"/>
          <w:u w:val="single"/>
        </w:rPr>
      </w:pPr>
      <w:r w:rsidRPr="0041588A">
        <w:rPr>
          <w:rFonts w:cs="Arial"/>
          <w:b/>
          <w:bCs/>
          <w:szCs w:val="22"/>
        </w:rPr>
        <w:t xml:space="preserve">Prehľad výchovných a vzdelávacích stratégií </w:t>
      </w:r>
    </w:p>
    <w:p w:rsidR="00400A56" w:rsidRPr="0041588A" w:rsidRDefault="00400A56" w:rsidP="00400A56">
      <w:pPr>
        <w:spacing w:before="120"/>
        <w:jc w:val="both"/>
        <w:rPr>
          <w:rFonts w:cs="Arial"/>
          <w:szCs w:val="22"/>
        </w:rPr>
      </w:pPr>
      <w:r w:rsidRPr="0041588A">
        <w:rPr>
          <w:rFonts w:cs="Arial"/>
          <w:szCs w:val="22"/>
        </w:rPr>
        <w:t xml:space="preserve">Výučba smeruje k tomu, aby žiaci mohli: </w:t>
      </w:r>
    </w:p>
    <w:p w:rsidR="00400A56" w:rsidRPr="0041588A" w:rsidRDefault="00400A56" w:rsidP="00400A56">
      <w:pPr>
        <w:spacing w:before="120"/>
        <w:jc w:val="both"/>
        <w:rPr>
          <w:rFonts w:cs="Arial"/>
          <w:szCs w:val="22"/>
        </w:rPr>
      </w:pPr>
    </w:p>
    <w:p w:rsidR="00400A56" w:rsidRPr="0041588A" w:rsidRDefault="00400A56" w:rsidP="001755D1">
      <w:pPr>
        <w:pStyle w:val="Default"/>
        <w:widowControl/>
        <w:numPr>
          <w:ilvl w:val="0"/>
          <w:numId w:val="5"/>
        </w:numPr>
        <w:spacing w:before="60"/>
        <w:jc w:val="both"/>
        <w:rPr>
          <w:color w:val="auto"/>
          <w:sz w:val="22"/>
          <w:szCs w:val="22"/>
        </w:rPr>
      </w:pPr>
      <w:r w:rsidRPr="0041588A">
        <w:rPr>
          <w:color w:val="auto"/>
          <w:sz w:val="22"/>
          <w:szCs w:val="22"/>
        </w:rPr>
        <w:t xml:space="preserve">       byť schopní tvoriť a prijímať umenie a výtvarnú tému ľudskej figúry,</w:t>
      </w:r>
    </w:p>
    <w:p w:rsidR="00400A56" w:rsidRPr="0041588A" w:rsidRDefault="00400A56" w:rsidP="00400A56">
      <w:pPr>
        <w:pStyle w:val="Default"/>
        <w:spacing w:before="60"/>
        <w:jc w:val="both"/>
        <w:rPr>
          <w:color w:val="auto"/>
          <w:sz w:val="22"/>
          <w:szCs w:val="22"/>
        </w:rPr>
      </w:pPr>
    </w:p>
    <w:p w:rsidR="00400A56" w:rsidRPr="0041588A" w:rsidRDefault="00400A56" w:rsidP="001755D1">
      <w:pPr>
        <w:numPr>
          <w:ilvl w:val="0"/>
          <w:numId w:val="6"/>
        </w:numPr>
        <w:ind w:hanging="720"/>
        <w:rPr>
          <w:rFonts w:cs="Arial"/>
          <w:szCs w:val="22"/>
        </w:rPr>
      </w:pPr>
      <w:r w:rsidRPr="0041588A">
        <w:rPr>
          <w:rFonts w:cs="Arial"/>
          <w:szCs w:val="22"/>
        </w:rPr>
        <w:t>dokázali pomenovať a orientovať sa v umeleckých druhoch a štýloch, ktoré boli zamerané na tému človeka,</w:t>
      </w:r>
    </w:p>
    <w:p w:rsidR="00400A56" w:rsidRPr="0041588A" w:rsidRDefault="00400A56" w:rsidP="00400A56">
      <w:pPr>
        <w:rPr>
          <w:rFonts w:cs="Arial"/>
          <w:szCs w:val="22"/>
        </w:rPr>
      </w:pPr>
    </w:p>
    <w:p w:rsidR="00400A56" w:rsidRPr="0041588A" w:rsidRDefault="00400A56" w:rsidP="001755D1">
      <w:pPr>
        <w:numPr>
          <w:ilvl w:val="0"/>
          <w:numId w:val="6"/>
        </w:numPr>
        <w:ind w:hanging="720"/>
        <w:rPr>
          <w:rFonts w:cs="Arial"/>
          <w:szCs w:val="22"/>
        </w:rPr>
      </w:pPr>
      <w:r w:rsidRPr="0041588A">
        <w:rPr>
          <w:rFonts w:cs="Arial"/>
          <w:szCs w:val="22"/>
        </w:rPr>
        <w:t xml:space="preserve">dokázali používať hlavné  vyjadrovacie prostriedky umeleckých štýlov a druhov, </w:t>
      </w:r>
    </w:p>
    <w:p w:rsidR="00400A56" w:rsidRPr="0041588A" w:rsidRDefault="00400A56" w:rsidP="00400A56">
      <w:pPr>
        <w:rPr>
          <w:rFonts w:cs="Arial"/>
          <w:szCs w:val="22"/>
        </w:rPr>
      </w:pPr>
    </w:p>
    <w:p w:rsidR="00400A56" w:rsidRPr="0041588A" w:rsidRDefault="00400A56" w:rsidP="00400A56">
      <w:pPr>
        <w:rPr>
          <w:rFonts w:cs="Arial"/>
          <w:szCs w:val="22"/>
        </w:rPr>
      </w:pPr>
    </w:p>
    <w:p w:rsidR="00400A56" w:rsidRPr="0041588A" w:rsidRDefault="00400A56" w:rsidP="001755D1">
      <w:pPr>
        <w:numPr>
          <w:ilvl w:val="0"/>
          <w:numId w:val="6"/>
        </w:numPr>
        <w:ind w:hanging="720"/>
        <w:rPr>
          <w:rFonts w:cs="Arial"/>
          <w:szCs w:val="22"/>
        </w:rPr>
      </w:pPr>
      <w:r w:rsidRPr="0041588A">
        <w:rPr>
          <w:rFonts w:cs="Arial"/>
          <w:szCs w:val="22"/>
        </w:rPr>
        <w:t xml:space="preserve">ceniť si a rešpektovať rôzne prejavy umenia, </w:t>
      </w:r>
    </w:p>
    <w:p w:rsidR="00400A56" w:rsidRPr="0041588A" w:rsidRDefault="00400A56" w:rsidP="00400A56">
      <w:pPr>
        <w:rPr>
          <w:rFonts w:cs="Arial"/>
          <w:szCs w:val="22"/>
        </w:rPr>
      </w:pPr>
    </w:p>
    <w:p w:rsidR="00400A56" w:rsidRPr="0041588A" w:rsidRDefault="00400A56" w:rsidP="00400A56">
      <w:pPr>
        <w:rPr>
          <w:rFonts w:cs="Arial"/>
          <w:szCs w:val="22"/>
        </w:rPr>
      </w:pPr>
    </w:p>
    <w:p w:rsidR="00400A56" w:rsidRPr="0041588A" w:rsidRDefault="00400A56" w:rsidP="001755D1">
      <w:pPr>
        <w:numPr>
          <w:ilvl w:val="0"/>
          <w:numId w:val="6"/>
        </w:numPr>
        <w:spacing w:before="120"/>
        <w:ind w:left="360"/>
        <w:jc w:val="both"/>
        <w:rPr>
          <w:rFonts w:cs="Arial"/>
          <w:szCs w:val="22"/>
        </w:rPr>
      </w:pPr>
      <w:r w:rsidRPr="0041588A">
        <w:rPr>
          <w:rFonts w:cs="Arial"/>
          <w:szCs w:val="22"/>
        </w:rPr>
        <w:t xml:space="preserve">     dokázali sa vyjadrovať na primeranej úrovni kultúrnej gramotnosti prostredníctvom umeleckých a iných vyjadrovacích prostriedkov</w:t>
      </w:r>
    </w:p>
    <w:p w:rsidR="00400A56" w:rsidRPr="0041588A" w:rsidRDefault="00400A56" w:rsidP="00400A56">
      <w:pPr>
        <w:rPr>
          <w:rFonts w:cs="Arial"/>
          <w:szCs w:val="22"/>
        </w:rPr>
      </w:pPr>
    </w:p>
    <w:p w:rsidR="00400A56" w:rsidRPr="0041588A" w:rsidRDefault="00400A56" w:rsidP="00400A56">
      <w:pPr>
        <w:rPr>
          <w:rFonts w:cs="Arial"/>
          <w:szCs w:val="22"/>
        </w:rPr>
      </w:pPr>
    </w:p>
    <w:p w:rsidR="00400A56" w:rsidRPr="0041588A" w:rsidRDefault="00400A56" w:rsidP="001755D1">
      <w:pPr>
        <w:numPr>
          <w:ilvl w:val="0"/>
          <w:numId w:val="6"/>
        </w:numPr>
        <w:ind w:left="360"/>
        <w:rPr>
          <w:rFonts w:cs="Arial"/>
          <w:szCs w:val="22"/>
        </w:rPr>
      </w:pPr>
      <w:r w:rsidRPr="0041588A">
        <w:rPr>
          <w:rFonts w:cs="Arial"/>
          <w:szCs w:val="22"/>
        </w:rPr>
        <w:t xml:space="preserve">     uvedomovali si význam výtvarnej témy človeka ako dôležitú súčasť umenia a kultúrnej komunikácie vo svojom živote.</w:t>
      </w:r>
    </w:p>
    <w:p w:rsidR="00400A56" w:rsidRPr="0041588A" w:rsidRDefault="00400A56" w:rsidP="00400A56">
      <w:pPr>
        <w:rPr>
          <w:rFonts w:cs="Arial"/>
          <w:szCs w:val="22"/>
        </w:rPr>
      </w:pPr>
    </w:p>
    <w:p w:rsidR="00BA61F0" w:rsidRPr="0041588A" w:rsidRDefault="00BA61F0" w:rsidP="00BA61F0">
      <w:pPr>
        <w:pStyle w:val="Zarkazkladnhotextu"/>
        <w:suppressAutoHyphens/>
        <w:spacing w:before="120"/>
        <w:ind w:firstLine="0"/>
        <w:rPr>
          <w:color w:val="auto"/>
          <w:szCs w:val="22"/>
        </w:rPr>
      </w:pPr>
      <w:r w:rsidRPr="0041588A">
        <w:rPr>
          <w:color w:val="auto"/>
          <w:szCs w:val="22"/>
        </w:rPr>
        <w:t>Vo vyučovacom predmete figurálne kreslenie využívame pre utváranie a rozvíjanie nasledujúcich kľúčových kompetencií výchovné a vzdelávacie stratégie, ktoré žiakom umožňujú:</w:t>
      </w:r>
    </w:p>
    <w:p w:rsidR="00BA61F0" w:rsidRPr="0041588A" w:rsidRDefault="00BA61F0" w:rsidP="00BA61F0">
      <w:pPr>
        <w:spacing w:before="120"/>
        <w:jc w:val="both"/>
        <w:rPr>
          <w:rFonts w:cs="Arial"/>
          <w:szCs w:val="22"/>
        </w:rPr>
      </w:pPr>
      <w:r w:rsidRPr="0041588A">
        <w:rPr>
          <w:rFonts w:cs="Arial"/>
          <w:i/>
          <w:szCs w:val="22"/>
          <w:u w:val="single"/>
        </w:rPr>
        <w:t>Komunikatívne a sociálno-interakčné spôsobilosti</w:t>
      </w:r>
      <w:r w:rsidRPr="0041588A">
        <w:rPr>
          <w:rFonts w:cs="Arial"/>
          <w:szCs w:val="22"/>
        </w:rPr>
        <w:t xml:space="preserve"> </w:t>
      </w:r>
    </w:p>
    <w:p w:rsidR="00BA61F0" w:rsidRPr="0041588A" w:rsidRDefault="00BA61F0" w:rsidP="001755D1">
      <w:pPr>
        <w:pStyle w:val="Zarkazkladnhotextu"/>
        <w:numPr>
          <w:ilvl w:val="0"/>
          <w:numId w:val="35"/>
        </w:numPr>
        <w:suppressAutoHyphens/>
        <w:autoSpaceDE/>
        <w:autoSpaceDN/>
        <w:adjustRightInd/>
        <w:spacing w:line="240" w:lineRule="auto"/>
        <w:rPr>
          <w:color w:val="auto"/>
          <w:szCs w:val="22"/>
        </w:rPr>
      </w:pPr>
      <w:r w:rsidRPr="0041588A">
        <w:rPr>
          <w:color w:val="auto"/>
          <w:szCs w:val="22"/>
        </w:rPr>
        <w:t>sprostredkovať informácie vhodným spôsobom / hovorené slovo, text, video.../ tak, aby každý každému porozumel;</w:t>
      </w:r>
    </w:p>
    <w:p w:rsidR="00BA61F0" w:rsidRPr="0041588A" w:rsidRDefault="00BA61F0" w:rsidP="001755D1">
      <w:pPr>
        <w:pStyle w:val="Zarkazkladnhotextu"/>
        <w:numPr>
          <w:ilvl w:val="0"/>
          <w:numId w:val="35"/>
        </w:numPr>
        <w:suppressAutoHyphens/>
        <w:autoSpaceDE/>
        <w:autoSpaceDN/>
        <w:adjustRightInd/>
        <w:spacing w:line="240" w:lineRule="auto"/>
        <w:rPr>
          <w:i/>
          <w:color w:val="auto"/>
          <w:szCs w:val="22"/>
          <w:u w:val="single"/>
        </w:rPr>
      </w:pPr>
      <w:r w:rsidRPr="0041588A">
        <w:rPr>
          <w:color w:val="auto"/>
          <w:szCs w:val="22"/>
        </w:rPr>
        <w:t>vyjadriť alebo formulovať /jednoznačne/ vlastný názor a záver;</w:t>
      </w:r>
    </w:p>
    <w:p w:rsidR="00BA61F0" w:rsidRPr="0041588A" w:rsidRDefault="00BA61F0" w:rsidP="001755D1">
      <w:pPr>
        <w:pStyle w:val="Zarkazkladnhotextu"/>
        <w:numPr>
          <w:ilvl w:val="0"/>
          <w:numId w:val="35"/>
        </w:numPr>
        <w:suppressAutoHyphens/>
        <w:autoSpaceDE/>
        <w:autoSpaceDN/>
        <w:adjustRightInd/>
        <w:spacing w:line="240" w:lineRule="auto"/>
        <w:rPr>
          <w:i/>
          <w:color w:val="auto"/>
          <w:szCs w:val="22"/>
          <w:u w:val="single"/>
        </w:rPr>
      </w:pPr>
      <w:r w:rsidRPr="0041588A">
        <w:rPr>
          <w:color w:val="auto"/>
          <w:szCs w:val="22"/>
        </w:rPr>
        <w:t>kriticky hodnotiť informácie /časopis, internet.../;</w:t>
      </w:r>
    </w:p>
    <w:p w:rsidR="00BA61F0" w:rsidRPr="0041588A" w:rsidRDefault="00BA61F0" w:rsidP="001755D1">
      <w:pPr>
        <w:pStyle w:val="Zarkazkladnhotextu"/>
        <w:numPr>
          <w:ilvl w:val="0"/>
          <w:numId w:val="35"/>
        </w:numPr>
        <w:suppressAutoHyphens/>
        <w:autoSpaceDE/>
        <w:autoSpaceDN/>
        <w:adjustRightInd/>
        <w:spacing w:line="240" w:lineRule="auto"/>
        <w:rPr>
          <w:i/>
          <w:color w:val="auto"/>
          <w:szCs w:val="22"/>
          <w:u w:val="single"/>
        </w:rPr>
      </w:pPr>
      <w:r w:rsidRPr="0041588A">
        <w:rPr>
          <w:color w:val="auto"/>
          <w:szCs w:val="22"/>
        </w:rPr>
        <w:t>správne interpretovať získané fakty, vyvodzovať z nich závery a dôsledky.</w:t>
      </w:r>
    </w:p>
    <w:p w:rsidR="00BA61F0" w:rsidRPr="0041588A" w:rsidRDefault="00BA61F0" w:rsidP="00BA61F0">
      <w:pPr>
        <w:pStyle w:val="Zarkazkladnhotextu"/>
        <w:suppressAutoHyphens/>
        <w:ind w:firstLine="0"/>
        <w:rPr>
          <w:color w:val="auto"/>
          <w:szCs w:val="22"/>
        </w:rPr>
      </w:pPr>
    </w:p>
    <w:p w:rsidR="00BA61F0" w:rsidRPr="0041588A" w:rsidRDefault="00BA61F0" w:rsidP="00BA61F0">
      <w:pPr>
        <w:pStyle w:val="Zarkazkladnhotextu"/>
        <w:suppressAutoHyphens/>
        <w:ind w:firstLine="0"/>
        <w:rPr>
          <w:color w:val="auto"/>
          <w:szCs w:val="22"/>
        </w:rPr>
      </w:pPr>
      <w:r w:rsidRPr="0041588A">
        <w:rPr>
          <w:i/>
          <w:iCs/>
          <w:color w:val="auto"/>
          <w:szCs w:val="22"/>
          <w:u w:val="single"/>
        </w:rPr>
        <w:t>Intrapersonálne a interpersonálne spôsobilosti</w:t>
      </w:r>
    </w:p>
    <w:p w:rsidR="00BA61F0" w:rsidRPr="0041588A" w:rsidRDefault="00BA61F0" w:rsidP="001755D1">
      <w:pPr>
        <w:pStyle w:val="Zarkazkladnhotextu"/>
        <w:numPr>
          <w:ilvl w:val="0"/>
          <w:numId w:val="30"/>
        </w:numPr>
        <w:suppressAutoHyphens/>
        <w:autoSpaceDE/>
        <w:autoSpaceDN/>
        <w:adjustRightInd/>
        <w:spacing w:line="240" w:lineRule="auto"/>
        <w:rPr>
          <w:color w:val="auto"/>
          <w:szCs w:val="22"/>
        </w:rPr>
      </w:pPr>
      <w:r w:rsidRPr="0041588A">
        <w:rPr>
          <w:color w:val="auto"/>
          <w:szCs w:val="22"/>
        </w:rPr>
        <w:t>rozvíjať prácu v kolektíve, v družnej a priateľskej atmosfére;</w:t>
      </w:r>
    </w:p>
    <w:p w:rsidR="00BA61F0" w:rsidRPr="0041588A" w:rsidRDefault="00BA61F0" w:rsidP="001755D1">
      <w:pPr>
        <w:pStyle w:val="Zarkazkladnhotextu"/>
        <w:numPr>
          <w:ilvl w:val="0"/>
          <w:numId w:val="30"/>
        </w:numPr>
        <w:suppressAutoHyphens/>
        <w:autoSpaceDE/>
        <w:autoSpaceDN/>
        <w:adjustRightInd/>
        <w:spacing w:line="240" w:lineRule="auto"/>
        <w:rPr>
          <w:color w:val="auto"/>
          <w:szCs w:val="22"/>
        </w:rPr>
      </w:pPr>
      <w:r w:rsidRPr="0041588A">
        <w:rPr>
          <w:color w:val="auto"/>
          <w:szCs w:val="22"/>
        </w:rPr>
        <w:t>osvojiť pocit zodpovednosti za  seba a zodpovednosti za prácu v kolektíve;</w:t>
      </w:r>
    </w:p>
    <w:p w:rsidR="00BA61F0" w:rsidRPr="0041588A" w:rsidRDefault="00BA61F0" w:rsidP="001755D1">
      <w:pPr>
        <w:pStyle w:val="Zarkazkladnhotextu"/>
        <w:numPr>
          <w:ilvl w:val="0"/>
          <w:numId w:val="30"/>
        </w:numPr>
        <w:suppressAutoHyphens/>
        <w:autoSpaceDE/>
        <w:autoSpaceDN/>
        <w:adjustRightInd/>
        <w:spacing w:line="240" w:lineRule="auto"/>
        <w:rPr>
          <w:color w:val="auto"/>
          <w:szCs w:val="22"/>
        </w:rPr>
      </w:pPr>
      <w:r w:rsidRPr="0041588A">
        <w:rPr>
          <w:color w:val="auto"/>
          <w:szCs w:val="22"/>
        </w:rPr>
        <w:t>hodnotiť a rešpektovať svoju vlastnú prácu a prácu druhých;</w:t>
      </w:r>
    </w:p>
    <w:p w:rsidR="00BA61F0" w:rsidRPr="0041588A" w:rsidRDefault="00BA61F0" w:rsidP="001755D1">
      <w:pPr>
        <w:pStyle w:val="Zarkazkladnhotextu"/>
        <w:numPr>
          <w:ilvl w:val="0"/>
          <w:numId w:val="30"/>
        </w:numPr>
        <w:suppressAutoHyphens/>
        <w:autoSpaceDE/>
        <w:autoSpaceDN/>
        <w:adjustRightInd/>
        <w:spacing w:line="240" w:lineRule="auto"/>
        <w:rPr>
          <w:color w:val="auto"/>
          <w:szCs w:val="22"/>
        </w:rPr>
      </w:pPr>
      <w:r w:rsidRPr="0041588A">
        <w:rPr>
          <w:color w:val="auto"/>
          <w:szCs w:val="22"/>
        </w:rPr>
        <w:t>prijímať a plniť zodpovedne dané úlohy;</w:t>
      </w:r>
    </w:p>
    <w:p w:rsidR="00BA61F0" w:rsidRPr="0041588A" w:rsidRDefault="00BA61F0" w:rsidP="001755D1">
      <w:pPr>
        <w:pStyle w:val="Zarkazkladnhotextu"/>
        <w:numPr>
          <w:ilvl w:val="0"/>
          <w:numId w:val="30"/>
        </w:numPr>
        <w:suppressAutoHyphens/>
        <w:autoSpaceDE/>
        <w:autoSpaceDN/>
        <w:adjustRightInd/>
        <w:spacing w:line="240" w:lineRule="auto"/>
        <w:rPr>
          <w:color w:val="auto"/>
          <w:szCs w:val="22"/>
        </w:rPr>
      </w:pPr>
      <w:r w:rsidRPr="0041588A">
        <w:rPr>
          <w:color w:val="auto"/>
          <w:szCs w:val="22"/>
        </w:rPr>
        <w:t>rozvíjať vlastnú tvorivú aktivitu, samostatnosť.</w:t>
      </w:r>
    </w:p>
    <w:p w:rsidR="00BA61F0" w:rsidRPr="0041588A" w:rsidRDefault="00BA61F0" w:rsidP="00BA61F0">
      <w:pPr>
        <w:pStyle w:val="Zarkazkladnhotextu"/>
        <w:suppressAutoHyphens/>
        <w:ind w:firstLine="0"/>
        <w:rPr>
          <w:color w:val="auto"/>
          <w:szCs w:val="22"/>
        </w:rPr>
      </w:pPr>
    </w:p>
    <w:p w:rsidR="00BA61F0" w:rsidRPr="0041588A" w:rsidRDefault="00BA61F0" w:rsidP="00BA61F0">
      <w:pPr>
        <w:pStyle w:val="Zarkazkladnhotextu"/>
        <w:suppressAutoHyphens/>
        <w:ind w:firstLine="0"/>
        <w:rPr>
          <w:i/>
          <w:iCs/>
          <w:color w:val="auto"/>
          <w:szCs w:val="22"/>
          <w:u w:val="single"/>
        </w:rPr>
      </w:pPr>
      <w:r w:rsidRPr="0041588A">
        <w:rPr>
          <w:i/>
          <w:iCs/>
          <w:color w:val="auto"/>
          <w:szCs w:val="22"/>
          <w:u w:val="single"/>
        </w:rPr>
        <w:t>Schopnosť tvorivo riešiť problémy</w:t>
      </w:r>
    </w:p>
    <w:p w:rsidR="00BA61F0" w:rsidRPr="0041588A" w:rsidRDefault="00BA61F0" w:rsidP="001755D1">
      <w:pPr>
        <w:pStyle w:val="Zarkazkladnhotextu"/>
        <w:numPr>
          <w:ilvl w:val="0"/>
          <w:numId w:val="31"/>
        </w:numPr>
        <w:suppressAutoHyphens/>
        <w:autoSpaceDE/>
        <w:autoSpaceDN/>
        <w:adjustRightInd/>
        <w:spacing w:line="240" w:lineRule="auto"/>
        <w:rPr>
          <w:color w:val="auto"/>
          <w:szCs w:val="22"/>
        </w:rPr>
      </w:pPr>
      <w:r w:rsidRPr="0041588A">
        <w:rPr>
          <w:color w:val="auto"/>
          <w:szCs w:val="22"/>
        </w:rPr>
        <w:t>vyjadriť alebo formulovať /jednoznačne/ problém, ktorý sa objaví pri riešení výtvarného zadania;</w:t>
      </w:r>
    </w:p>
    <w:p w:rsidR="00BA61F0" w:rsidRPr="0041588A" w:rsidRDefault="00BA61F0" w:rsidP="001755D1">
      <w:pPr>
        <w:pStyle w:val="Zarkazkladnhotextu"/>
        <w:numPr>
          <w:ilvl w:val="0"/>
          <w:numId w:val="32"/>
        </w:numPr>
        <w:suppressAutoHyphens/>
        <w:autoSpaceDE/>
        <w:autoSpaceDN/>
        <w:adjustRightInd/>
        <w:spacing w:line="240" w:lineRule="auto"/>
        <w:rPr>
          <w:b/>
          <w:color w:val="auto"/>
          <w:szCs w:val="22"/>
        </w:rPr>
      </w:pPr>
      <w:r w:rsidRPr="0041588A">
        <w:rPr>
          <w:color w:val="auto"/>
          <w:szCs w:val="22"/>
        </w:rPr>
        <w:t>hľadať, navrhovať alebo používať ďalšie metódy, informácie, alebo nástroje, ktoré by mohli prispieť k riešeniu daného problému, pokiaľ doteraz používané metódy, informácie a prostriedky neviedli k cieľu;</w:t>
      </w:r>
    </w:p>
    <w:p w:rsidR="00BA61F0" w:rsidRPr="0041588A" w:rsidRDefault="00BA61F0" w:rsidP="001755D1">
      <w:pPr>
        <w:pStyle w:val="Zarkazkladnhotextu"/>
        <w:numPr>
          <w:ilvl w:val="0"/>
          <w:numId w:val="32"/>
        </w:numPr>
        <w:suppressAutoHyphens/>
        <w:autoSpaceDE/>
        <w:autoSpaceDN/>
        <w:adjustRightInd/>
        <w:spacing w:line="240" w:lineRule="auto"/>
        <w:rPr>
          <w:b/>
          <w:color w:val="auto"/>
          <w:szCs w:val="22"/>
        </w:rPr>
      </w:pPr>
      <w:r w:rsidRPr="0041588A">
        <w:rPr>
          <w:color w:val="auto"/>
          <w:szCs w:val="22"/>
        </w:rPr>
        <w:t xml:space="preserve">posudzovať riešenie daného výtvarného problému z  hľadiska jeho správnosti, jednoznačnosti, alebo efektívnosti a na základe týchto hľadísk prípadne porovnávať aj rôzne riešenia daného problému; </w:t>
      </w:r>
    </w:p>
    <w:p w:rsidR="00BA61F0" w:rsidRPr="0041588A" w:rsidRDefault="00BA61F0" w:rsidP="001755D1">
      <w:pPr>
        <w:pStyle w:val="Zarkazkladnhotextu"/>
        <w:numPr>
          <w:ilvl w:val="0"/>
          <w:numId w:val="32"/>
        </w:numPr>
        <w:suppressAutoHyphens/>
        <w:autoSpaceDE/>
        <w:autoSpaceDN/>
        <w:adjustRightInd/>
        <w:spacing w:line="240" w:lineRule="auto"/>
        <w:rPr>
          <w:b/>
          <w:color w:val="auto"/>
          <w:szCs w:val="22"/>
        </w:rPr>
      </w:pPr>
      <w:r w:rsidRPr="0041588A">
        <w:rPr>
          <w:color w:val="auto"/>
          <w:szCs w:val="22"/>
        </w:rPr>
        <w:t>korigovať nesprávne riešenia problému;</w:t>
      </w:r>
    </w:p>
    <w:p w:rsidR="00BA61F0" w:rsidRPr="0041588A" w:rsidRDefault="00BA61F0" w:rsidP="001755D1">
      <w:pPr>
        <w:pStyle w:val="Zarkazkladnhotextu"/>
        <w:numPr>
          <w:ilvl w:val="0"/>
          <w:numId w:val="32"/>
        </w:numPr>
        <w:suppressAutoHyphens/>
        <w:autoSpaceDE/>
        <w:autoSpaceDN/>
        <w:adjustRightInd/>
        <w:spacing w:line="240" w:lineRule="auto"/>
        <w:rPr>
          <w:b/>
          <w:color w:val="auto"/>
          <w:szCs w:val="22"/>
        </w:rPr>
      </w:pPr>
      <w:r w:rsidRPr="0041588A">
        <w:rPr>
          <w:color w:val="auto"/>
          <w:szCs w:val="22"/>
        </w:rPr>
        <w:t>používať osvojené kreatívne metódy riešenia aj v iných oblastiach vzdelávania žiaka, pokiaľ sú dané metódy v týchto oblastiach aplikovateľné.</w:t>
      </w:r>
    </w:p>
    <w:p w:rsidR="00BA61F0" w:rsidRPr="0041588A" w:rsidRDefault="00BA61F0" w:rsidP="00BA61F0">
      <w:pPr>
        <w:pStyle w:val="Zarkazkladnhotextu"/>
        <w:suppressAutoHyphens/>
        <w:ind w:firstLine="0"/>
        <w:rPr>
          <w:b/>
          <w:color w:val="auto"/>
          <w:szCs w:val="22"/>
        </w:rPr>
      </w:pPr>
    </w:p>
    <w:p w:rsidR="00BA61F0" w:rsidRPr="0041588A" w:rsidRDefault="00BA61F0" w:rsidP="00BA61F0">
      <w:pPr>
        <w:pStyle w:val="Zarkazkladnhotextu"/>
        <w:suppressAutoHyphens/>
        <w:ind w:firstLine="0"/>
        <w:jc w:val="left"/>
        <w:rPr>
          <w:b/>
          <w:i/>
          <w:iCs/>
          <w:color w:val="auto"/>
          <w:szCs w:val="22"/>
        </w:rPr>
      </w:pPr>
      <w:r w:rsidRPr="0041588A">
        <w:rPr>
          <w:i/>
          <w:iCs/>
          <w:color w:val="auto"/>
          <w:szCs w:val="22"/>
          <w:u w:val="single"/>
        </w:rPr>
        <w:t>Spôsobilosť využívať informačné technológie</w:t>
      </w:r>
    </w:p>
    <w:p w:rsidR="00BA61F0" w:rsidRPr="0041588A" w:rsidRDefault="00BA61F0" w:rsidP="001755D1">
      <w:pPr>
        <w:pStyle w:val="Zarkazkladnhotextu"/>
        <w:numPr>
          <w:ilvl w:val="0"/>
          <w:numId w:val="32"/>
        </w:numPr>
        <w:suppressAutoHyphens/>
        <w:autoSpaceDE/>
        <w:autoSpaceDN/>
        <w:adjustRightInd/>
        <w:spacing w:line="240" w:lineRule="auto"/>
        <w:rPr>
          <w:b/>
          <w:color w:val="auto"/>
          <w:szCs w:val="22"/>
        </w:rPr>
      </w:pPr>
      <w:r w:rsidRPr="0041588A">
        <w:rPr>
          <w:color w:val="auto"/>
          <w:szCs w:val="22"/>
        </w:rPr>
        <w:t>pracovať  s rôznymi druhmi počítačových programov použiteľných pre výkon povolania ;</w:t>
      </w:r>
    </w:p>
    <w:p w:rsidR="00BA61F0" w:rsidRPr="0041588A" w:rsidRDefault="00BA61F0" w:rsidP="001755D1">
      <w:pPr>
        <w:pStyle w:val="Zarkazkladnhotextu"/>
        <w:numPr>
          <w:ilvl w:val="0"/>
          <w:numId w:val="32"/>
        </w:numPr>
        <w:suppressAutoHyphens/>
        <w:autoSpaceDE/>
        <w:autoSpaceDN/>
        <w:adjustRightInd/>
        <w:spacing w:line="240" w:lineRule="auto"/>
        <w:rPr>
          <w:b/>
          <w:color w:val="auto"/>
          <w:szCs w:val="22"/>
        </w:rPr>
      </w:pPr>
      <w:r w:rsidRPr="0041588A">
        <w:rPr>
          <w:color w:val="auto"/>
          <w:szCs w:val="22"/>
        </w:rPr>
        <w:t>vyhľadávať vhodné informačné zdroje a potrebné informácie tak, aby ich mohol        využívať pri tvorivej práci;</w:t>
      </w:r>
    </w:p>
    <w:p w:rsidR="00BA61F0" w:rsidRPr="0041588A" w:rsidRDefault="00BA61F0" w:rsidP="001755D1">
      <w:pPr>
        <w:pStyle w:val="Zarkazkladnhotextu"/>
        <w:numPr>
          <w:ilvl w:val="0"/>
          <w:numId w:val="32"/>
        </w:numPr>
        <w:tabs>
          <w:tab w:val="num" w:pos="360"/>
        </w:tabs>
        <w:suppressAutoHyphens/>
        <w:autoSpaceDE/>
        <w:autoSpaceDN/>
        <w:adjustRightInd/>
        <w:spacing w:line="240" w:lineRule="auto"/>
        <w:rPr>
          <w:b/>
          <w:color w:val="auto"/>
          <w:szCs w:val="22"/>
        </w:rPr>
      </w:pPr>
      <w:r w:rsidRPr="0041588A">
        <w:rPr>
          <w:color w:val="auto"/>
          <w:szCs w:val="22"/>
        </w:rPr>
        <w:t>posudzovať vierohodnosť rôznych informačných zdrojov, kritický pristupovať k získaným informáciám a byť mediálne gramotný.</w:t>
      </w:r>
    </w:p>
    <w:p w:rsidR="00523EAE" w:rsidRPr="0041588A" w:rsidRDefault="00523EAE" w:rsidP="006975B4">
      <w:pPr>
        <w:pStyle w:val="Odsekzoznamu"/>
        <w:spacing w:after="200" w:line="276" w:lineRule="auto"/>
        <w:ind w:left="0"/>
        <w:contextualSpacing/>
        <w:rPr>
          <w:rFonts w:cs="Arial"/>
          <w:b/>
          <w:szCs w:val="22"/>
        </w:rPr>
      </w:pPr>
    </w:p>
    <w:p w:rsidR="006975B4" w:rsidRPr="0041588A" w:rsidRDefault="006975B4" w:rsidP="00B26CCC">
      <w:pPr>
        <w:pStyle w:val="Nadpis9"/>
        <w:spacing w:line="360" w:lineRule="auto"/>
        <w:rPr>
          <w:rFonts w:ascii="Arial" w:hAnsi="Arial"/>
          <w:b/>
          <w:sz w:val="24"/>
          <w:szCs w:val="24"/>
        </w:rPr>
      </w:pPr>
      <w:r w:rsidRPr="0041588A">
        <w:rPr>
          <w:rFonts w:ascii="Arial" w:hAnsi="Arial"/>
          <w:b/>
          <w:sz w:val="24"/>
          <w:szCs w:val="24"/>
        </w:rPr>
        <w:t>Rozdelenie obsahu do ročníkov</w:t>
      </w:r>
    </w:p>
    <w:p w:rsidR="006975B4" w:rsidRPr="0041588A" w:rsidRDefault="006975B4" w:rsidP="006975B4">
      <w:pPr>
        <w:spacing w:before="120"/>
        <w:jc w:val="both"/>
        <w:rPr>
          <w:rFonts w:cs="Arial"/>
          <w:b/>
          <w:szCs w:val="22"/>
        </w:rPr>
      </w:pPr>
    </w:p>
    <w:p w:rsidR="006975B4" w:rsidRPr="0041588A" w:rsidRDefault="006975B4" w:rsidP="006975B4">
      <w:pPr>
        <w:pStyle w:val="Odsekzoznamu"/>
        <w:spacing w:after="200" w:line="276" w:lineRule="auto"/>
        <w:ind w:left="0"/>
        <w:contextualSpacing/>
        <w:rPr>
          <w:rFonts w:cs="Arial"/>
          <w:szCs w:val="22"/>
        </w:rPr>
      </w:pPr>
      <w:r w:rsidRPr="0041588A">
        <w:rPr>
          <w:rFonts w:cs="Arial"/>
          <w:szCs w:val="22"/>
        </w:rPr>
        <w:t>Rozdelenie obsahu do ročníkov je spracované v učebných osnovách viď. nižšie.</w:t>
      </w:r>
    </w:p>
    <w:p w:rsidR="006975B4" w:rsidRPr="0041588A" w:rsidRDefault="006975B4" w:rsidP="00B26CCC">
      <w:pPr>
        <w:pStyle w:val="Nadpis9"/>
        <w:spacing w:line="360" w:lineRule="auto"/>
        <w:rPr>
          <w:rFonts w:ascii="Arial" w:hAnsi="Arial"/>
          <w:b/>
          <w:sz w:val="24"/>
          <w:szCs w:val="24"/>
        </w:rPr>
      </w:pPr>
      <w:r w:rsidRPr="0041588A">
        <w:rPr>
          <w:rFonts w:ascii="Arial" w:hAnsi="Arial"/>
          <w:b/>
          <w:sz w:val="24"/>
          <w:szCs w:val="24"/>
        </w:rPr>
        <w:lastRenderedPageBreak/>
        <w:t>Požiadavky na výstup</w:t>
      </w:r>
    </w:p>
    <w:p w:rsidR="00BA61F0" w:rsidRPr="0041588A" w:rsidRDefault="00BA61F0" w:rsidP="006975B4">
      <w:pPr>
        <w:rPr>
          <w:rFonts w:cs="Arial"/>
          <w:b/>
          <w:bCs/>
          <w:szCs w:val="22"/>
        </w:rPr>
      </w:pPr>
    </w:p>
    <w:p w:rsidR="006975B4" w:rsidRPr="0041588A" w:rsidRDefault="006975B4" w:rsidP="006975B4">
      <w:pPr>
        <w:pStyle w:val="Zkladntext"/>
        <w:rPr>
          <w:szCs w:val="22"/>
        </w:rPr>
      </w:pPr>
      <w:r w:rsidRPr="0041588A">
        <w:rPr>
          <w:szCs w:val="22"/>
        </w:rPr>
        <w:t>Požiadavky na výstup sú nasledovné: kreativita, kompozícia, zvládnutie techniky, farba, svetlo, návrhy, inštalácia, prezentácia.</w:t>
      </w:r>
    </w:p>
    <w:p w:rsidR="008858C1" w:rsidRPr="0041588A" w:rsidRDefault="008858C1" w:rsidP="006975B4">
      <w:pPr>
        <w:pStyle w:val="Zkladntext"/>
        <w:rPr>
          <w:b/>
          <w:bCs/>
          <w:szCs w:val="22"/>
        </w:rPr>
      </w:pPr>
      <w:r w:rsidRPr="0041588A">
        <w:rPr>
          <w:b/>
          <w:bCs/>
          <w:szCs w:val="22"/>
        </w:rPr>
        <w:t xml:space="preserve">Výkonový štandard na optimálnej úrovni: </w:t>
      </w:r>
    </w:p>
    <w:p w:rsidR="008858C1" w:rsidRPr="0041588A" w:rsidRDefault="008858C1" w:rsidP="001755D1">
      <w:pPr>
        <w:pStyle w:val="Odsekzoznamu"/>
        <w:numPr>
          <w:ilvl w:val="0"/>
          <w:numId w:val="19"/>
        </w:numPr>
        <w:spacing w:line="360" w:lineRule="auto"/>
        <w:rPr>
          <w:rFonts w:cs="Arial"/>
          <w:iCs/>
          <w:szCs w:val="22"/>
        </w:rPr>
      </w:pPr>
      <w:r w:rsidRPr="0041588A">
        <w:rPr>
          <w:rFonts w:cs="Arial"/>
          <w:iCs/>
          <w:szCs w:val="22"/>
        </w:rPr>
        <w:t>ovláda teoretické poznatky kresby ľudskej figúry, teoretické základy kresby ľudskej postav;</w:t>
      </w:r>
    </w:p>
    <w:p w:rsidR="008858C1" w:rsidRPr="0041588A" w:rsidRDefault="008858C1" w:rsidP="001755D1">
      <w:pPr>
        <w:pStyle w:val="Odsekzoznamu"/>
        <w:numPr>
          <w:ilvl w:val="0"/>
          <w:numId w:val="19"/>
        </w:numPr>
        <w:spacing w:line="360" w:lineRule="auto"/>
        <w:rPr>
          <w:rFonts w:cs="Arial"/>
          <w:iCs/>
          <w:szCs w:val="22"/>
        </w:rPr>
      </w:pPr>
      <w:r w:rsidRPr="0041588A">
        <w:rPr>
          <w:rFonts w:cs="Arial"/>
          <w:iCs/>
          <w:szCs w:val="22"/>
        </w:rPr>
        <w:t xml:space="preserve"> vie proporcionálne používať v vymedzenom výtvarnom priestore a správne zakomponovať figúru;</w:t>
      </w:r>
    </w:p>
    <w:p w:rsidR="008858C1" w:rsidRPr="0041588A" w:rsidRDefault="008858C1" w:rsidP="001755D1">
      <w:pPr>
        <w:pStyle w:val="Odsekzoznamu"/>
        <w:numPr>
          <w:ilvl w:val="0"/>
          <w:numId w:val="19"/>
        </w:numPr>
        <w:spacing w:line="360" w:lineRule="auto"/>
        <w:rPr>
          <w:rFonts w:cs="Arial"/>
          <w:iCs/>
          <w:szCs w:val="22"/>
        </w:rPr>
      </w:pPr>
      <w:r w:rsidRPr="0041588A">
        <w:rPr>
          <w:rFonts w:cs="Arial"/>
          <w:iCs/>
          <w:szCs w:val="22"/>
        </w:rPr>
        <w:t>pozná konštrukciu hlavy;</w:t>
      </w:r>
    </w:p>
    <w:p w:rsidR="008858C1" w:rsidRPr="0041588A" w:rsidRDefault="008858C1" w:rsidP="001755D1">
      <w:pPr>
        <w:pStyle w:val="Odsekzoznamu"/>
        <w:numPr>
          <w:ilvl w:val="0"/>
          <w:numId w:val="19"/>
        </w:numPr>
        <w:spacing w:line="360" w:lineRule="auto"/>
        <w:rPr>
          <w:rFonts w:cs="Arial"/>
          <w:iCs/>
          <w:szCs w:val="22"/>
        </w:rPr>
      </w:pPr>
      <w:r w:rsidRPr="0041588A">
        <w:rPr>
          <w:rFonts w:cs="Arial"/>
          <w:iCs/>
          <w:szCs w:val="22"/>
        </w:rPr>
        <w:t>vie vizovať a správne odhadnúť vzdialenosť kresleného modelu a vie zakresliť detaily hlavy a správne komponovať hlavu;</w:t>
      </w:r>
    </w:p>
    <w:p w:rsidR="008858C1" w:rsidRPr="0041588A" w:rsidRDefault="008858C1" w:rsidP="001755D1">
      <w:pPr>
        <w:pStyle w:val="Odsekzoznamu"/>
        <w:numPr>
          <w:ilvl w:val="0"/>
          <w:numId w:val="19"/>
        </w:numPr>
        <w:spacing w:line="360" w:lineRule="auto"/>
        <w:rPr>
          <w:rFonts w:cs="Arial"/>
          <w:iCs/>
          <w:szCs w:val="22"/>
        </w:rPr>
      </w:pPr>
      <w:r w:rsidRPr="0041588A">
        <w:rPr>
          <w:rFonts w:cs="Arial"/>
          <w:iCs/>
          <w:szCs w:val="22"/>
        </w:rPr>
        <w:t>vie nakresliť ľudskú hlavu z viacerých pohľadov a ovláda perspektív;</w:t>
      </w:r>
    </w:p>
    <w:p w:rsidR="008858C1" w:rsidRPr="0041588A" w:rsidRDefault="008858C1" w:rsidP="001755D1">
      <w:pPr>
        <w:pStyle w:val="Odsekzoznamu"/>
        <w:numPr>
          <w:ilvl w:val="0"/>
          <w:numId w:val="19"/>
        </w:numPr>
        <w:spacing w:line="360" w:lineRule="auto"/>
        <w:rPr>
          <w:rFonts w:cs="Arial"/>
          <w:iCs/>
          <w:szCs w:val="22"/>
        </w:rPr>
      </w:pPr>
      <w:r w:rsidRPr="0041588A">
        <w:rPr>
          <w:rFonts w:cs="Arial"/>
          <w:iCs/>
          <w:szCs w:val="22"/>
        </w:rPr>
        <w:t>vie zachytiť a vystihnúť charakterové črty vlastného portrétu;</w:t>
      </w:r>
    </w:p>
    <w:p w:rsidR="008858C1" w:rsidRPr="0041588A" w:rsidRDefault="008858C1" w:rsidP="001755D1">
      <w:pPr>
        <w:pStyle w:val="Odsekzoznamu"/>
        <w:numPr>
          <w:ilvl w:val="0"/>
          <w:numId w:val="19"/>
        </w:numPr>
        <w:spacing w:line="360" w:lineRule="auto"/>
        <w:rPr>
          <w:rFonts w:cs="Arial"/>
          <w:iCs/>
          <w:szCs w:val="22"/>
        </w:rPr>
      </w:pPr>
      <w:r w:rsidRPr="0041588A">
        <w:rPr>
          <w:rFonts w:cs="Arial"/>
          <w:iCs/>
          <w:szCs w:val="22"/>
        </w:rPr>
        <w:t>realisticky a proporcionálne správne vie vypracovať štúdiu vlastného portrétu a správne zakomponovať portrét;</w:t>
      </w:r>
    </w:p>
    <w:p w:rsidR="008858C1" w:rsidRPr="0041588A" w:rsidRDefault="008858C1" w:rsidP="001755D1">
      <w:pPr>
        <w:pStyle w:val="Odsekzoznamu"/>
        <w:numPr>
          <w:ilvl w:val="0"/>
          <w:numId w:val="19"/>
        </w:numPr>
        <w:spacing w:line="360" w:lineRule="auto"/>
        <w:rPr>
          <w:rFonts w:cs="Arial"/>
          <w:iCs/>
          <w:szCs w:val="22"/>
        </w:rPr>
      </w:pPr>
      <w:r w:rsidRPr="0041588A">
        <w:rPr>
          <w:rFonts w:cs="Arial"/>
          <w:iCs/>
          <w:szCs w:val="22"/>
        </w:rPr>
        <w:t>vie pevne zakresliť hornú končatinu (pažu, predlaktie, ruku) v správnej proporcii aj perspektívnej skratk;</w:t>
      </w:r>
    </w:p>
    <w:p w:rsidR="008858C1" w:rsidRPr="0041588A" w:rsidRDefault="008858C1" w:rsidP="001755D1">
      <w:pPr>
        <w:pStyle w:val="Odsekzoznamu"/>
        <w:numPr>
          <w:ilvl w:val="0"/>
          <w:numId w:val="19"/>
        </w:numPr>
        <w:spacing w:line="360" w:lineRule="auto"/>
        <w:rPr>
          <w:rFonts w:cs="Arial"/>
          <w:iCs/>
          <w:szCs w:val="22"/>
        </w:rPr>
      </w:pPr>
      <w:r w:rsidRPr="0041588A">
        <w:rPr>
          <w:rFonts w:cs="Arial"/>
          <w:iCs/>
          <w:szCs w:val="22"/>
        </w:rPr>
        <w:t>vie pevne zakresliť dolnú končatinu (stehennú, lýtkovú časť nohy, členok a chodidlo)) v správnej proporcii aj perspektívnej skratke;</w:t>
      </w:r>
    </w:p>
    <w:p w:rsidR="008858C1" w:rsidRPr="0041588A" w:rsidRDefault="008858C1" w:rsidP="001755D1">
      <w:pPr>
        <w:pStyle w:val="Odsekzoznamu"/>
        <w:numPr>
          <w:ilvl w:val="0"/>
          <w:numId w:val="19"/>
        </w:numPr>
        <w:spacing w:line="360" w:lineRule="auto"/>
        <w:rPr>
          <w:rFonts w:cs="Arial"/>
          <w:iCs/>
          <w:szCs w:val="22"/>
        </w:rPr>
      </w:pPr>
      <w:r w:rsidRPr="0041588A">
        <w:rPr>
          <w:rFonts w:cs="Arial"/>
          <w:iCs/>
          <w:szCs w:val="22"/>
        </w:rPr>
        <w:t>vie konceptuálne vytvoriť portrét človek;</w:t>
      </w:r>
    </w:p>
    <w:p w:rsidR="008858C1" w:rsidRPr="0041588A" w:rsidRDefault="008858C1" w:rsidP="001755D1">
      <w:pPr>
        <w:pStyle w:val="Odsekzoznamu"/>
        <w:numPr>
          <w:ilvl w:val="0"/>
          <w:numId w:val="19"/>
        </w:numPr>
        <w:spacing w:line="360" w:lineRule="auto"/>
        <w:rPr>
          <w:rFonts w:cs="Arial"/>
          <w:iCs/>
          <w:szCs w:val="22"/>
        </w:rPr>
      </w:pPr>
      <w:r w:rsidRPr="0041588A">
        <w:rPr>
          <w:rFonts w:cs="Arial"/>
          <w:iCs/>
          <w:szCs w:val="22"/>
        </w:rPr>
        <w:t>vie vhodne využiť rôzne techniky na vonkajšie a vnútorné zobrazenie daného modelu.</w:t>
      </w:r>
    </w:p>
    <w:p w:rsidR="006975B4" w:rsidRPr="0041588A" w:rsidRDefault="006975B4" w:rsidP="006975B4">
      <w:pPr>
        <w:pStyle w:val="Zkladntext"/>
        <w:rPr>
          <w:szCs w:val="22"/>
        </w:rPr>
      </w:pPr>
    </w:p>
    <w:p w:rsidR="006975B4" w:rsidRPr="0041588A" w:rsidRDefault="00F91D29" w:rsidP="00B26CCC">
      <w:pPr>
        <w:pStyle w:val="Nadpis9"/>
        <w:spacing w:line="360" w:lineRule="auto"/>
        <w:rPr>
          <w:rFonts w:ascii="Arial" w:hAnsi="Arial"/>
          <w:b/>
          <w:sz w:val="24"/>
          <w:szCs w:val="24"/>
        </w:rPr>
      </w:pPr>
      <w:r>
        <w:rPr>
          <w:rFonts w:ascii="Arial" w:hAnsi="Arial"/>
          <w:b/>
          <w:sz w:val="24"/>
          <w:szCs w:val="24"/>
        </w:rPr>
        <w:t>Metódy a f</w:t>
      </w:r>
      <w:r w:rsidR="006975B4" w:rsidRPr="0041588A">
        <w:rPr>
          <w:rFonts w:ascii="Arial" w:hAnsi="Arial"/>
          <w:b/>
          <w:sz w:val="24"/>
          <w:szCs w:val="24"/>
        </w:rPr>
        <w:t>ormy práce</w:t>
      </w:r>
    </w:p>
    <w:p w:rsidR="00BA61F0" w:rsidRPr="0041588A" w:rsidRDefault="00BA61F0" w:rsidP="00BA61F0">
      <w:pPr>
        <w:pStyle w:val="Pta"/>
        <w:tabs>
          <w:tab w:val="clear" w:pos="4536"/>
          <w:tab w:val="clear" w:pos="9072"/>
        </w:tabs>
        <w:spacing w:before="120" w:line="360" w:lineRule="auto"/>
        <w:ind w:firstLine="708"/>
        <w:jc w:val="both"/>
        <w:rPr>
          <w:rFonts w:cs="Arial"/>
          <w:szCs w:val="22"/>
        </w:rPr>
      </w:pPr>
      <w:r w:rsidRPr="0041588A">
        <w:rPr>
          <w:rFonts w:cs="Arial"/>
          <w:szCs w:val="22"/>
        </w:rPr>
        <w:t xml:space="preserve">Metódy, formy a prostriedky vyučovania figurálneho kreslenia majú  stimulovať rozvoj poznávacích schopností žiakov, podporovať ich cieľavedomosť, samostatnosť a tvorivosť. Uprednostňujeme také stratégie vyučovania, pri ktorých žiak ako aktívny subjekt v procese výučby má možnosť spolurozhodovať a spolupracovať, učiteľ zase má povinnosť motivovať, povzbudzovať a viesť žiaka k čo najlepším výkonom, podporovať jeho aktivity všeobecne, ale aj v oblasti zvýšeného záujmu v rámci študijného odboru. </w:t>
      </w:r>
    </w:p>
    <w:p w:rsidR="00BA61F0" w:rsidRPr="0041588A" w:rsidRDefault="00BA61F0" w:rsidP="00BA61F0">
      <w:pPr>
        <w:pStyle w:val="Pta"/>
        <w:tabs>
          <w:tab w:val="clear" w:pos="4536"/>
          <w:tab w:val="clear" w:pos="9072"/>
        </w:tabs>
        <w:spacing w:before="120" w:line="360" w:lineRule="auto"/>
        <w:jc w:val="both"/>
        <w:rPr>
          <w:rFonts w:cs="Arial"/>
          <w:szCs w:val="22"/>
        </w:rPr>
      </w:pPr>
      <w:r w:rsidRPr="0041588A">
        <w:rPr>
          <w:rFonts w:cs="Arial"/>
          <w:szCs w:val="22"/>
        </w:rPr>
        <w:t xml:space="preserve">Stimulovať poznávacie činnosti žiaka predpokladá uplatňovať vo vyučovaní predmetu figurálne kreslenie proporcionálne zastúpenie a prepojenie teoretických vedomostí s konkrétnymi výtvarnými  zručnosťami. Výchovné a vzdelávacie stratégie napomôžu rozvoju a upevňovaniu kľúčových kompetencií žiaka. V tomto predmete budeme rozvíjať a skvalitňovať kľúčové kompetencie </w:t>
      </w:r>
      <w:r w:rsidRPr="0041588A">
        <w:rPr>
          <w:rFonts w:cs="Arial"/>
          <w:i/>
          <w:szCs w:val="22"/>
        </w:rPr>
        <w:t xml:space="preserve">tvorivo riešiť problémy a spôsobilosti využívať pri </w:t>
      </w:r>
      <w:r w:rsidRPr="0041588A">
        <w:rPr>
          <w:rFonts w:cs="Arial"/>
          <w:i/>
          <w:szCs w:val="22"/>
        </w:rPr>
        <w:lastRenderedPageBreak/>
        <w:t xml:space="preserve">realizácií výtvarných prác rôzne kresliarske, maliarske, ale   aj kombinované techniky.  </w:t>
      </w:r>
      <w:r w:rsidRPr="0041588A">
        <w:rPr>
          <w:rFonts w:cs="Arial"/>
          <w:szCs w:val="22"/>
        </w:rPr>
        <w:t xml:space="preserve">Preto je dôležitou súčasťou teoretické poznávanie /uplatnenie anatomických súvislosti/ a ich aplikácia v kultivovanom výtvarnom prejave,  zároveň  precvičovanie, upevňovanie, prehlbovanie   poznatkov okrem iného aj riešenie kvantitatívnych a kvalitatívnych úloh z učiva jednotlivých tematických celkov, úloh komplexného charakteru, ktoré umožňujú spájať a využívať poznatky z viacerých častí učiva v rámci medzipredmetových vzťahov.  </w:t>
      </w:r>
    </w:p>
    <w:p w:rsidR="00BA61F0" w:rsidRPr="0041588A" w:rsidRDefault="00BA61F0" w:rsidP="00BA61F0">
      <w:pPr>
        <w:pStyle w:val="Pta"/>
        <w:tabs>
          <w:tab w:val="clear" w:pos="4536"/>
          <w:tab w:val="clear" w:pos="9072"/>
        </w:tabs>
        <w:spacing w:before="120" w:line="360" w:lineRule="auto"/>
        <w:jc w:val="both"/>
        <w:rPr>
          <w:rFonts w:cs="Arial"/>
          <w:szCs w:val="22"/>
        </w:rPr>
      </w:pPr>
      <w:r w:rsidRPr="0041588A">
        <w:rPr>
          <w:rFonts w:cs="Arial"/>
          <w:szCs w:val="22"/>
        </w:rPr>
        <w:t xml:space="preserve">K významným prvkom vo výchovno-vzdelávacom procese predmetu figurálna kresba patria aj ukážky výtvarných prác žiakov, ukážky umeleckých diel z kníh a časopisov, návšteva výstav. Mnohé výstavy a životopisy umelcov sú spracované a zaznamenané   na videu alebo CD nosičoch, preto využitie počítačov a internetu tiež prestavuje možnosť získavania nových poznatkov a informácií o figurálnej kresbe doma aj vo svete, ale aj možnosť   experimentov pri figurálnej kompozícií spamäti. </w:t>
      </w:r>
    </w:p>
    <w:p w:rsidR="00BA61F0" w:rsidRPr="0041588A" w:rsidRDefault="00BA61F0" w:rsidP="006975B4">
      <w:pPr>
        <w:pStyle w:val="Odsekzoznamu"/>
        <w:spacing w:after="200" w:line="276" w:lineRule="auto"/>
        <w:ind w:left="0"/>
        <w:contextualSpacing/>
        <w:rPr>
          <w:rFonts w:cs="Arial"/>
          <w:b/>
          <w:szCs w:val="22"/>
        </w:rPr>
      </w:pPr>
    </w:p>
    <w:p w:rsidR="006975B4" w:rsidRPr="0041588A" w:rsidRDefault="006975B4" w:rsidP="006975B4">
      <w:pPr>
        <w:spacing w:before="120" w:after="60"/>
        <w:jc w:val="both"/>
        <w:rPr>
          <w:rFonts w:cs="Arial"/>
          <w:b/>
          <w:szCs w:val="22"/>
        </w:rPr>
      </w:pPr>
      <w:r w:rsidRPr="0041588A">
        <w:rPr>
          <w:rFonts w:cs="Arial"/>
          <w:szCs w:val="22"/>
        </w:rPr>
        <w:t>Pri vyučovaní sa budú využívať nasledovné metódy a formy vyučovania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2"/>
        <w:gridCol w:w="2977"/>
        <w:gridCol w:w="2977"/>
      </w:tblGrid>
      <w:tr w:rsidR="006975B4" w:rsidRPr="0041588A" w:rsidTr="00BA61F0">
        <w:trPr>
          <w:cantSplit/>
          <w:trHeight w:val="148"/>
        </w:trPr>
        <w:tc>
          <w:tcPr>
            <w:tcW w:w="2982" w:type="dxa"/>
            <w:vMerge w:val="restart"/>
            <w:tcBorders>
              <w:top w:val="thinThickSmallGap" w:sz="12" w:space="0" w:color="auto"/>
              <w:left w:val="thinThickSmallGap" w:sz="12" w:space="0" w:color="auto"/>
              <w:right w:val="thinThickSmallGap" w:sz="12" w:space="0" w:color="auto"/>
            </w:tcBorders>
            <w:shd w:val="clear" w:color="auto" w:fill="BFBFBF"/>
            <w:vAlign w:val="center"/>
          </w:tcPr>
          <w:p w:rsidR="006975B4" w:rsidRPr="0041588A" w:rsidRDefault="006975B4" w:rsidP="00BA61F0">
            <w:pPr>
              <w:rPr>
                <w:rFonts w:cs="Arial"/>
                <w:b/>
                <w:sz w:val="18"/>
                <w:szCs w:val="18"/>
              </w:rPr>
            </w:pPr>
            <w:r w:rsidRPr="0041588A">
              <w:rPr>
                <w:rFonts w:cs="Arial"/>
                <w:b/>
                <w:sz w:val="18"/>
                <w:szCs w:val="18"/>
              </w:rPr>
              <w:t>Názov tematického celku</w:t>
            </w:r>
          </w:p>
        </w:tc>
        <w:tc>
          <w:tcPr>
            <w:tcW w:w="5954" w:type="dxa"/>
            <w:gridSpan w:val="2"/>
            <w:tcBorders>
              <w:top w:val="thinThickSmallGap" w:sz="12" w:space="0" w:color="auto"/>
              <w:left w:val="thinThickSmallGap" w:sz="12" w:space="0" w:color="auto"/>
              <w:bottom w:val="single" w:sz="12" w:space="0" w:color="auto"/>
              <w:right w:val="thinThickSmallGap" w:sz="12" w:space="0" w:color="auto"/>
            </w:tcBorders>
            <w:shd w:val="clear" w:color="auto" w:fill="BFBFBF"/>
            <w:vAlign w:val="center"/>
          </w:tcPr>
          <w:p w:rsidR="006975B4" w:rsidRPr="0041588A" w:rsidRDefault="006975B4" w:rsidP="00BA61F0">
            <w:pPr>
              <w:jc w:val="center"/>
              <w:rPr>
                <w:rFonts w:cs="Arial"/>
                <w:b/>
                <w:sz w:val="18"/>
                <w:szCs w:val="18"/>
              </w:rPr>
            </w:pPr>
            <w:r w:rsidRPr="0041588A">
              <w:rPr>
                <w:rFonts w:cs="Arial"/>
                <w:b/>
                <w:sz w:val="18"/>
                <w:szCs w:val="18"/>
              </w:rPr>
              <w:t>Stratégia vyučovania</w:t>
            </w:r>
          </w:p>
        </w:tc>
      </w:tr>
      <w:tr w:rsidR="006975B4" w:rsidRPr="0041588A" w:rsidTr="00BA61F0">
        <w:trPr>
          <w:cantSplit/>
          <w:trHeight w:val="272"/>
        </w:trPr>
        <w:tc>
          <w:tcPr>
            <w:tcW w:w="2982" w:type="dxa"/>
            <w:vMerge/>
            <w:tcBorders>
              <w:left w:val="thinThickSmallGap" w:sz="12" w:space="0" w:color="auto"/>
              <w:bottom w:val="thinThickSmallGap" w:sz="12" w:space="0" w:color="auto"/>
              <w:right w:val="thinThickSmallGap" w:sz="12" w:space="0" w:color="auto"/>
            </w:tcBorders>
            <w:shd w:val="clear" w:color="auto" w:fill="BFBFBF"/>
          </w:tcPr>
          <w:p w:rsidR="006975B4" w:rsidRPr="0041588A" w:rsidRDefault="006975B4" w:rsidP="00BA61F0">
            <w:pPr>
              <w:rPr>
                <w:rFonts w:cs="Arial"/>
                <w:b/>
                <w:sz w:val="18"/>
                <w:szCs w:val="18"/>
              </w:rPr>
            </w:pPr>
          </w:p>
        </w:tc>
        <w:tc>
          <w:tcPr>
            <w:tcW w:w="2977" w:type="dxa"/>
            <w:tcBorders>
              <w:top w:val="single" w:sz="12" w:space="0" w:color="auto"/>
              <w:left w:val="thinThickSmallGap" w:sz="12" w:space="0" w:color="auto"/>
              <w:right w:val="single" w:sz="12" w:space="0" w:color="auto"/>
            </w:tcBorders>
            <w:shd w:val="clear" w:color="auto" w:fill="BFBFBF"/>
            <w:vAlign w:val="center"/>
          </w:tcPr>
          <w:p w:rsidR="006975B4" w:rsidRPr="0041588A" w:rsidRDefault="006975B4" w:rsidP="00BA61F0">
            <w:pPr>
              <w:jc w:val="center"/>
              <w:rPr>
                <w:rFonts w:cs="Arial"/>
                <w:b/>
                <w:sz w:val="18"/>
                <w:szCs w:val="18"/>
              </w:rPr>
            </w:pPr>
            <w:r w:rsidRPr="0041588A">
              <w:rPr>
                <w:rFonts w:cs="Arial"/>
                <w:b/>
                <w:sz w:val="18"/>
                <w:szCs w:val="18"/>
              </w:rPr>
              <w:t>Metódy</w:t>
            </w:r>
          </w:p>
        </w:tc>
        <w:tc>
          <w:tcPr>
            <w:tcW w:w="2977" w:type="dxa"/>
            <w:tcBorders>
              <w:top w:val="single" w:sz="12" w:space="0" w:color="auto"/>
              <w:left w:val="single" w:sz="12" w:space="0" w:color="auto"/>
              <w:bottom w:val="thinThickSmallGap" w:sz="12" w:space="0" w:color="auto"/>
              <w:right w:val="thinThickSmallGap" w:sz="12" w:space="0" w:color="auto"/>
            </w:tcBorders>
            <w:shd w:val="clear" w:color="auto" w:fill="BFBFBF"/>
            <w:vAlign w:val="center"/>
          </w:tcPr>
          <w:p w:rsidR="006975B4" w:rsidRPr="0041588A" w:rsidRDefault="006975B4" w:rsidP="00BA61F0">
            <w:pPr>
              <w:jc w:val="center"/>
              <w:rPr>
                <w:rFonts w:cs="Arial"/>
                <w:b/>
                <w:sz w:val="18"/>
                <w:szCs w:val="18"/>
              </w:rPr>
            </w:pPr>
            <w:r w:rsidRPr="0041588A">
              <w:rPr>
                <w:rFonts w:cs="Arial"/>
                <w:b/>
                <w:sz w:val="18"/>
                <w:szCs w:val="18"/>
              </w:rPr>
              <w:t>Formy práce</w:t>
            </w:r>
          </w:p>
        </w:tc>
      </w:tr>
      <w:tr w:rsidR="006975B4" w:rsidRPr="0041588A" w:rsidTr="00BA61F0">
        <w:tc>
          <w:tcPr>
            <w:tcW w:w="2982" w:type="dxa"/>
            <w:tcBorders>
              <w:top w:val="thinThickSmallGap" w:sz="12" w:space="0" w:color="auto"/>
              <w:left w:val="thinThickSmallGap" w:sz="12" w:space="0" w:color="auto"/>
              <w:right w:val="thinThickSmallGap" w:sz="12" w:space="0" w:color="auto"/>
            </w:tcBorders>
          </w:tcPr>
          <w:p w:rsidR="006975B4" w:rsidRPr="0041588A" w:rsidRDefault="006975B4" w:rsidP="00BA61F0">
            <w:pPr>
              <w:spacing w:before="60"/>
              <w:rPr>
                <w:rFonts w:cs="Arial"/>
                <w:sz w:val="18"/>
                <w:szCs w:val="18"/>
              </w:rPr>
            </w:pPr>
            <w:r w:rsidRPr="0041588A">
              <w:rPr>
                <w:rFonts w:cs="Arial"/>
                <w:sz w:val="18"/>
                <w:szCs w:val="18"/>
              </w:rPr>
              <w:t xml:space="preserve">Lebka </w:t>
            </w:r>
          </w:p>
        </w:tc>
        <w:tc>
          <w:tcPr>
            <w:tcW w:w="2977" w:type="dxa"/>
            <w:tcBorders>
              <w:top w:val="thinThickSmallGap" w:sz="12" w:space="0" w:color="auto"/>
              <w:left w:val="thinThickSmallGap" w:sz="12" w:space="0" w:color="auto"/>
              <w:right w:val="single" w:sz="12" w:space="0" w:color="auto"/>
            </w:tcBorders>
          </w:tcPr>
          <w:p w:rsidR="006975B4" w:rsidRPr="0041588A" w:rsidRDefault="006975B4" w:rsidP="00BA61F0">
            <w:pPr>
              <w:spacing w:line="20" w:lineRule="atLeast"/>
              <w:jc w:val="both"/>
              <w:rPr>
                <w:rFonts w:cs="Arial"/>
                <w:sz w:val="18"/>
                <w:szCs w:val="18"/>
              </w:rPr>
            </w:pPr>
            <w:r w:rsidRPr="0041588A">
              <w:rPr>
                <w:rFonts w:cs="Arial"/>
                <w:sz w:val="18"/>
                <w:szCs w:val="18"/>
              </w:rPr>
              <w:t>Informačnoreceptívna -  výklad</w:t>
            </w:r>
          </w:p>
          <w:p w:rsidR="006975B4" w:rsidRPr="0041588A" w:rsidRDefault="006975B4" w:rsidP="00BA61F0">
            <w:pPr>
              <w:rPr>
                <w:rFonts w:cs="Arial"/>
                <w:sz w:val="18"/>
                <w:szCs w:val="18"/>
              </w:rPr>
            </w:pPr>
            <w:r w:rsidRPr="0041588A">
              <w:rPr>
                <w:rFonts w:cs="Arial"/>
                <w:sz w:val="18"/>
                <w:szCs w:val="18"/>
              </w:rPr>
              <w:t>Reproduktívna-motivačný  rozhovor</w:t>
            </w:r>
          </w:p>
          <w:p w:rsidR="006975B4" w:rsidRPr="0041588A" w:rsidRDefault="006975B4" w:rsidP="00BA61F0">
            <w:pPr>
              <w:rPr>
                <w:rFonts w:cs="Arial"/>
                <w:sz w:val="18"/>
                <w:szCs w:val="18"/>
              </w:rPr>
            </w:pPr>
            <w:r w:rsidRPr="0041588A">
              <w:rPr>
                <w:rFonts w:cs="Arial"/>
                <w:sz w:val="18"/>
                <w:szCs w:val="18"/>
              </w:rPr>
              <w:t xml:space="preserve">Heuristická – rozhovor, </w:t>
            </w:r>
          </w:p>
          <w:p w:rsidR="006975B4" w:rsidRPr="0041588A" w:rsidRDefault="006975B4" w:rsidP="00BA61F0">
            <w:pPr>
              <w:rPr>
                <w:rFonts w:cs="Arial"/>
                <w:sz w:val="18"/>
                <w:szCs w:val="18"/>
              </w:rPr>
            </w:pPr>
            <w:r w:rsidRPr="0041588A">
              <w:rPr>
                <w:rFonts w:cs="Arial"/>
                <w:sz w:val="18"/>
                <w:szCs w:val="18"/>
              </w:rPr>
              <w:t>Samostatná práca</w:t>
            </w:r>
          </w:p>
          <w:p w:rsidR="006975B4" w:rsidRPr="0041588A" w:rsidRDefault="006975B4" w:rsidP="00BA61F0">
            <w:pPr>
              <w:rPr>
                <w:rFonts w:cs="Arial"/>
                <w:sz w:val="18"/>
                <w:szCs w:val="18"/>
              </w:rPr>
            </w:pPr>
            <w:r w:rsidRPr="0041588A">
              <w:rPr>
                <w:rFonts w:cs="Arial"/>
                <w:sz w:val="18"/>
                <w:szCs w:val="18"/>
              </w:rPr>
              <w:t>Individuálna korekcia</w:t>
            </w:r>
          </w:p>
          <w:p w:rsidR="006975B4" w:rsidRPr="0041588A" w:rsidRDefault="006975B4" w:rsidP="00BA61F0">
            <w:pPr>
              <w:rPr>
                <w:rFonts w:cs="Arial"/>
                <w:sz w:val="18"/>
                <w:szCs w:val="18"/>
              </w:rPr>
            </w:pPr>
            <w:r w:rsidRPr="0041588A">
              <w:rPr>
                <w:rFonts w:cs="Arial"/>
                <w:sz w:val="18"/>
                <w:szCs w:val="18"/>
              </w:rPr>
              <w:t>Kolektívne hodnotenie</w:t>
            </w:r>
          </w:p>
          <w:p w:rsidR="006975B4" w:rsidRPr="0041588A" w:rsidRDefault="006975B4" w:rsidP="00BA61F0">
            <w:pPr>
              <w:rPr>
                <w:rFonts w:cs="Arial"/>
                <w:sz w:val="18"/>
                <w:szCs w:val="18"/>
              </w:rPr>
            </w:pPr>
            <w:r w:rsidRPr="0041588A">
              <w:rPr>
                <w:rFonts w:cs="Arial"/>
                <w:sz w:val="18"/>
                <w:szCs w:val="18"/>
              </w:rPr>
              <w:t>Práca s knihou</w:t>
            </w:r>
          </w:p>
          <w:p w:rsidR="006975B4" w:rsidRPr="0041588A" w:rsidRDefault="006975B4" w:rsidP="00BA61F0">
            <w:pPr>
              <w:rPr>
                <w:rFonts w:cs="Arial"/>
                <w:sz w:val="18"/>
                <w:szCs w:val="18"/>
              </w:rPr>
            </w:pPr>
            <w:r w:rsidRPr="0041588A">
              <w:rPr>
                <w:rFonts w:cs="Arial"/>
                <w:sz w:val="18"/>
                <w:szCs w:val="18"/>
              </w:rPr>
              <w:t xml:space="preserve">Ukážky prác </w:t>
            </w:r>
          </w:p>
        </w:tc>
        <w:tc>
          <w:tcPr>
            <w:tcW w:w="2977" w:type="dxa"/>
            <w:tcBorders>
              <w:top w:val="single" w:sz="12" w:space="0" w:color="auto"/>
              <w:left w:val="single" w:sz="12" w:space="0" w:color="auto"/>
              <w:right w:val="thinThickSmallGap" w:sz="12" w:space="0" w:color="auto"/>
            </w:tcBorders>
          </w:tcPr>
          <w:p w:rsidR="006975B4" w:rsidRPr="0041588A" w:rsidRDefault="006975B4" w:rsidP="00BA61F0">
            <w:pPr>
              <w:rPr>
                <w:rFonts w:cs="Arial"/>
                <w:sz w:val="18"/>
                <w:szCs w:val="18"/>
              </w:rPr>
            </w:pPr>
            <w:r w:rsidRPr="0041588A">
              <w:rPr>
                <w:rFonts w:cs="Arial"/>
                <w:sz w:val="18"/>
                <w:szCs w:val="18"/>
              </w:rPr>
              <w:t>Frontálna výučba</w:t>
            </w:r>
          </w:p>
          <w:p w:rsidR="006975B4" w:rsidRPr="0041588A" w:rsidRDefault="006975B4" w:rsidP="00BA61F0">
            <w:pPr>
              <w:spacing w:line="0" w:lineRule="atLeast"/>
              <w:jc w:val="both"/>
              <w:rPr>
                <w:rFonts w:cs="Arial"/>
                <w:sz w:val="18"/>
                <w:szCs w:val="18"/>
              </w:rPr>
            </w:pPr>
            <w:r w:rsidRPr="0041588A">
              <w:rPr>
                <w:rFonts w:cs="Arial"/>
                <w:sz w:val="18"/>
                <w:szCs w:val="18"/>
              </w:rPr>
              <w:t>Frontálna a</w:t>
            </w:r>
          </w:p>
          <w:p w:rsidR="006975B4" w:rsidRPr="0041588A" w:rsidRDefault="006975B4" w:rsidP="00BA61F0">
            <w:pPr>
              <w:rPr>
                <w:rFonts w:cs="Arial"/>
                <w:sz w:val="18"/>
                <w:szCs w:val="18"/>
              </w:rPr>
            </w:pPr>
            <w:r w:rsidRPr="0041588A">
              <w:rPr>
                <w:rFonts w:cs="Arial"/>
                <w:sz w:val="18"/>
                <w:szCs w:val="18"/>
              </w:rPr>
              <w:t>individuálna práca žiakov</w:t>
            </w:r>
          </w:p>
          <w:p w:rsidR="006975B4" w:rsidRPr="0041588A" w:rsidRDefault="006975B4" w:rsidP="00BA61F0">
            <w:pPr>
              <w:rPr>
                <w:rFonts w:cs="Arial"/>
                <w:sz w:val="18"/>
                <w:szCs w:val="18"/>
              </w:rPr>
            </w:pPr>
            <w:r w:rsidRPr="0041588A">
              <w:rPr>
                <w:rFonts w:cs="Arial"/>
                <w:sz w:val="18"/>
                <w:szCs w:val="18"/>
              </w:rPr>
              <w:t>Skupinová práca žiakov</w:t>
            </w:r>
          </w:p>
          <w:p w:rsidR="006975B4" w:rsidRPr="0041588A" w:rsidRDefault="006975B4" w:rsidP="00BA61F0">
            <w:pPr>
              <w:rPr>
                <w:rFonts w:cs="Arial"/>
                <w:sz w:val="18"/>
                <w:szCs w:val="18"/>
              </w:rPr>
            </w:pPr>
          </w:p>
        </w:tc>
      </w:tr>
      <w:tr w:rsidR="006975B4" w:rsidRPr="0041588A" w:rsidTr="00BA61F0">
        <w:tc>
          <w:tcPr>
            <w:tcW w:w="2982" w:type="dxa"/>
            <w:tcBorders>
              <w:left w:val="thinThickSmallGap" w:sz="12" w:space="0" w:color="auto"/>
              <w:right w:val="thinThickSmallGap" w:sz="12" w:space="0" w:color="auto"/>
            </w:tcBorders>
          </w:tcPr>
          <w:p w:rsidR="006975B4" w:rsidRPr="0041588A" w:rsidRDefault="006975B4" w:rsidP="00BA61F0">
            <w:pPr>
              <w:spacing w:before="60"/>
              <w:rPr>
                <w:rFonts w:cs="Arial"/>
                <w:sz w:val="18"/>
                <w:szCs w:val="18"/>
              </w:rPr>
            </w:pPr>
            <w:r w:rsidRPr="0041588A">
              <w:rPr>
                <w:rFonts w:cs="Arial"/>
                <w:sz w:val="18"/>
                <w:szCs w:val="18"/>
              </w:rPr>
              <w:t>Štúdia detailov</w:t>
            </w:r>
          </w:p>
        </w:tc>
        <w:tc>
          <w:tcPr>
            <w:tcW w:w="2977" w:type="dxa"/>
            <w:tcBorders>
              <w:left w:val="thinThickSmallGap" w:sz="12" w:space="0" w:color="auto"/>
              <w:right w:val="single" w:sz="12" w:space="0" w:color="auto"/>
            </w:tcBorders>
          </w:tcPr>
          <w:p w:rsidR="006975B4" w:rsidRPr="0041588A" w:rsidRDefault="006975B4" w:rsidP="00BA61F0">
            <w:pPr>
              <w:spacing w:line="20" w:lineRule="atLeast"/>
              <w:jc w:val="both"/>
              <w:rPr>
                <w:rFonts w:cs="Arial"/>
                <w:sz w:val="18"/>
                <w:szCs w:val="18"/>
              </w:rPr>
            </w:pPr>
            <w:r w:rsidRPr="0041588A">
              <w:rPr>
                <w:rFonts w:cs="Arial"/>
                <w:sz w:val="18"/>
                <w:szCs w:val="18"/>
              </w:rPr>
              <w:t>Informačnoreceptívna -  výklad</w:t>
            </w:r>
          </w:p>
          <w:p w:rsidR="006975B4" w:rsidRPr="0041588A" w:rsidRDefault="006975B4" w:rsidP="00BA61F0">
            <w:pPr>
              <w:rPr>
                <w:rFonts w:cs="Arial"/>
                <w:sz w:val="18"/>
                <w:szCs w:val="18"/>
              </w:rPr>
            </w:pPr>
            <w:r w:rsidRPr="0041588A">
              <w:rPr>
                <w:rFonts w:cs="Arial"/>
                <w:sz w:val="18"/>
                <w:szCs w:val="18"/>
              </w:rPr>
              <w:t>Reproduktívna-motivačný  rozhovor</w:t>
            </w:r>
          </w:p>
          <w:p w:rsidR="006975B4" w:rsidRPr="0041588A" w:rsidRDefault="006975B4" w:rsidP="00BA61F0">
            <w:pPr>
              <w:rPr>
                <w:rFonts w:cs="Arial"/>
                <w:sz w:val="18"/>
                <w:szCs w:val="18"/>
              </w:rPr>
            </w:pPr>
            <w:r w:rsidRPr="0041588A">
              <w:rPr>
                <w:rFonts w:cs="Arial"/>
                <w:sz w:val="18"/>
                <w:szCs w:val="18"/>
              </w:rPr>
              <w:t xml:space="preserve">Heuristická – rozhovor, </w:t>
            </w:r>
          </w:p>
          <w:p w:rsidR="006975B4" w:rsidRPr="0041588A" w:rsidRDefault="006975B4" w:rsidP="00BA61F0">
            <w:pPr>
              <w:rPr>
                <w:rFonts w:cs="Arial"/>
                <w:sz w:val="18"/>
                <w:szCs w:val="18"/>
              </w:rPr>
            </w:pPr>
            <w:r w:rsidRPr="0041588A">
              <w:rPr>
                <w:rFonts w:cs="Arial"/>
                <w:sz w:val="18"/>
                <w:szCs w:val="18"/>
              </w:rPr>
              <w:t>Samostatná práca</w:t>
            </w:r>
          </w:p>
          <w:p w:rsidR="006975B4" w:rsidRPr="0041588A" w:rsidRDefault="006975B4" w:rsidP="00BA61F0">
            <w:pPr>
              <w:rPr>
                <w:rFonts w:cs="Arial"/>
                <w:sz w:val="18"/>
                <w:szCs w:val="18"/>
              </w:rPr>
            </w:pPr>
            <w:r w:rsidRPr="0041588A">
              <w:rPr>
                <w:rFonts w:cs="Arial"/>
                <w:sz w:val="18"/>
                <w:szCs w:val="18"/>
              </w:rPr>
              <w:t>Individuálna korekcia</w:t>
            </w:r>
          </w:p>
          <w:p w:rsidR="006975B4" w:rsidRPr="0041588A" w:rsidRDefault="006975B4" w:rsidP="00BA61F0">
            <w:pPr>
              <w:rPr>
                <w:rFonts w:cs="Arial"/>
                <w:sz w:val="18"/>
                <w:szCs w:val="18"/>
              </w:rPr>
            </w:pPr>
            <w:r w:rsidRPr="0041588A">
              <w:rPr>
                <w:rFonts w:cs="Arial"/>
                <w:sz w:val="18"/>
                <w:szCs w:val="18"/>
              </w:rPr>
              <w:t>Kolektívne hodnotenie</w:t>
            </w:r>
          </w:p>
          <w:p w:rsidR="006975B4" w:rsidRPr="0041588A" w:rsidRDefault="006975B4" w:rsidP="00BA61F0">
            <w:pPr>
              <w:rPr>
                <w:rFonts w:cs="Arial"/>
                <w:sz w:val="18"/>
                <w:szCs w:val="18"/>
              </w:rPr>
            </w:pPr>
            <w:r w:rsidRPr="0041588A">
              <w:rPr>
                <w:rFonts w:cs="Arial"/>
                <w:sz w:val="18"/>
                <w:szCs w:val="18"/>
              </w:rPr>
              <w:t>Práca s knihou</w:t>
            </w:r>
          </w:p>
          <w:p w:rsidR="006975B4" w:rsidRPr="0041588A" w:rsidRDefault="006975B4" w:rsidP="00BA61F0">
            <w:pPr>
              <w:spacing w:line="20" w:lineRule="atLeast"/>
              <w:jc w:val="both"/>
              <w:rPr>
                <w:rFonts w:cs="Arial"/>
                <w:sz w:val="18"/>
                <w:szCs w:val="18"/>
              </w:rPr>
            </w:pPr>
            <w:r w:rsidRPr="0041588A">
              <w:rPr>
                <w:rFonts w:cs="Arial"/>
                <w:sz w:val="18"/>
                <w:szCs w:val="18"/>
              </w:rPr>
              <w:t>Ukážky prác</w:t>
            </w:r>
          </w:p>
        </w:tc>
        <w:tc>
          <w:tcPr>
            <w:tcW w:w="2977" w:type="dxa"/>
            <w:tcBorders>
              <w:left w:val="single" w:sz="12" w:space="0" w:color="auto"/>
              <w:right w:val="thinThickSmallGap" w:sz="12" w:space="0" w:color="auto"/>
            </w:tcBorders>
          </w:tcPr>
          <w:p w:rsidR="006975B4" w:rsidRPr="0041588A" w:rsidRDefault="006975B4" w:rsidP="00BA61F0">
            <w:pPr>
              <w:rPr>
                <w:rFonts w:cs="Arial"/>
                <w:sz w:val="18"/>
                <w:szCs w:val="18"/>
              </w:rPr>
            </w:pPr>
            <w:r w:rsidRPr="0041588A">
              <w:rPr>
                <w:rFonts w:cs="Arial"/>
                <w:sz w:val="18"/>
                <w:szCs w:val="18"/>
              </w:rPr>
              <w:t>Frontálna výučba</w:t>
            </w:r>
          </w:p>
          <w:p w:rsidR="006975B4" w:rsidRPr="0041588A" w:rsidRDefault="006975B4" w:rsidP="00BA61F0">
            <w:pPr>
              <w:spacing w:line="0" w:lineRule="atLeast"/>
              <w:jc w:val="both"/>
              <w:rPr>
                <w:rFonts w:cs="Arial"/>
                <w:sz w:val="18"/>
                <w:szCs w:val="18"/>
              </w:rPr>
            </w:pPr>
            <w:r w:rsidRPr="0041588A">
              <w:rPr>
                <w:rFonts w:cs="Arial"/>
                <w:sz w:val="18"/>
                <w:szCs w:val="18"/>
              </w:rPr>
              <w:t>Frontálna a</w:t>
            </w:r>
          </w:p>
          <w:p w:rsidR="006975B4" w:rsidRPr="0041588A" w:rsidRDefault="006975B4" w:rsidP="00BA61F0">
            <w:pPr>
              <w:rPr>
                <w:rFonts w:cs="Arial"/>
                <w:sz w:val="18"/>
                <w:szCs w:val="18"/>
              </w:rPr>
            </w:pPr>
            <w:r w:rsidRPr="0041588A">
              <w:rPr>
                <w:rFonts w:cs="Arial"/>
                <w:sz w:val="18"/>
                <w:szCs w:val="18"/>
              </w:rPr>
              <w:t>individuálna práca žiakov</w:t>
            </w:r>
          </w:p>
          <w:p w:rsidR="006975B4" w:rsidRPr="0041588A" w:rsidRDefault="006975B4" w:rsidP="00BA61F0">
            <w:pPr>
              <w:rPr>
                <w:rFonts w:cs="Arial"/>
                <w:sz w:val="18"/>
                <w:szCs w:val="18"/>
              </w:rPr>
            </w:pPr>
            <w:r w:rsidRPr="0041588A">
              <w:rPr>
                <w:rFonts w:cs="Arial"/>
                <w:sz w:val="18"/>
                <w:szCs w:val="18"/>
              </w:rPr>
              <w:t>Skupinová práca žiakov</w:t>
            </w:r>
          </w:p>
          <w:p w:rsidR="006975B4" w:rsidRPr="0041588A" w:rsidRDefault="006975B4" w:rsidP="00BA61F0">
            <w:pPr>
              <w:rPr>
                <w:rFonts w:cs="Arial"/>
                <w:sz w:val="18"/>
                <w:szCs w:val="18"/>
              </w:rPr>
            </w:pPr>
          </w:p>
          <w:p w:rsidR="006975B4" w:rsidRPr="0041588A" w:rsidRDefault="006975B4" w:rsidP="00BA61F0">
            <w:pPr>
              <w:rPr>
                <w:rFonts w:cs="Arial"/>
                <w:sz w:val="18"/>
                <w:szCs w:val="18"/>
              </w:rPr>
            </w:pPr>
          </w:p>
        </w:tc>
      </w:tr>
    </w:tbl>
    <w:p w:rsidR="006975B4" w:rsidRPr="0041588A" w:rsidRDefault="006975B4" w:rsidP="006975B4">
      <w:pPr>
        <w:spacing w:before="60"/>
        <w:rPr>
          <w:rFonts w:cs="Arial"/>
          <w:sz w:val="18"/>
          <w:szCs w:val="18"/>
        </w:rPr>
        <w:sectPr w:rsidR="006975B4" w:rsidRPr="0041588A" w:rsidSect="00F91D29">
          <w:headerReference w:type="even" r:id="rId23"/>
          <w:headerReference w:type="default" r:id="rId24"/>
          <w:footerReference w:type="even" r:id="rId25"/>
          <w:footerReference w:type="default" r:id="rId26"/>
          <w:footerReference w:type="first" r:id="rId27"/>
          <w:pgSz w:w="11906" w:h="16838"/>
          <w:pgMar w:top="1418" w:right="1418" w:bottom="1418" w:left="1418" w:header="709" w:footer="709" w:gutter="0"/>
          <w:cols w:space="708"/>
        </w:sect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2"/>
        <w:gridCol w:w="2977"/>
        <w:gridCol w:w="2977"/>
      </w:tblGrid>
      <w:tr w:rsidR="006975B4" w:rsidRPr="0041588A" w:rsidTr="00BA61F0">
        <w:tc>
          <w:tcPr>
            <w:tcW w:w="2982" w:type="dxa"/>
            <w:tcBorders>
              <w:left w:val="thinThickSmallGap" w:sz="12" w:space="0" w:color="auto"/>
              <w:right w:val="thinThickSmallGap" w:sz="12" w:space="0" w:color="auto"/>
            </w:tcBorders>
          </w:tcPr>
          <w:p w:rsidR="006975B4" w:rsidRPr="0041588A" w:rsidRDefault="006975B4" w:rsidP="00BA61F0">
            <w:pPr>
              <w:spacing w:before="60"/>
              <w:rPr>
                <w:rFonts w:cs="Arial"/>
                <w:sz w:val="18"/>
                <w:szCs w:val="18"/>
              </w:rPr>
            </w:pPr>
            <w:r w:rsidRPr="0041588A">
              <w:rPr>
                <w:rFonts w:cs="Arial"/>
                <w:sz w:val="18"/>
                <w:szCs w:val="18"/>
              </w:rPr>
              <w:lastRenderedPageBreak/>
              <w:t>Štúdia hlavy</w:t>
            </w:r>
          </w:p>
        </w:tc>
        <w:tc>
          <w:tcPr>
            <w:tcW w:w="2977" w:type="dxa"/>
            <w:tcBorders>
              <w:left w:val="thinThickSmallGap" w:sz="12" w:space="0" w:color="auto"/>
              <w:right w:val="single" w:sz="12" w:space="0" w:color="auto"/>
            </w:tcBorders>
          </w:tcPr>
          <w:p w:rsidR="006975B4" w:rsidRPr="0041588A" w:rsidRDefault="006975B4" w:rsidP="00BA61F0">
            <w:pPr>
              <w:spacing w:line="20" w:lineRule="atLeast"/>
              <w:jc w:val="both"/>
              <w:rPr>
                <w:rFonts w:cs="Arial"/>
                <w:sz w:val="18"/>
                <w:szCs w:val="18"/>
              </w:rPr>
            </w:pPr>
            <w:r w:rsidRPr="0041588A">
              <w:rPr>
                <w:rFonts w:cs="Arial"/>
                <w:sz w:val="18"/>
                <w:szCs w:val="18"/>
              </w:rPr>
              <w:t>Informačnoreceptívna -  výklad</w:t>
            </w:r>
          </w:p>
          <w:p w:rsidR="006975B4" w:rsidRPr="0041588A" w:rsidRDefault="006975B4" w:rsidP="00BA61F0">
            <w:pPr>
              <w:rPr>
                <w:rFonts w:cs="Arial"/>
                <w:sz w:val="18"/>
                <w:szCs w:val="18"/>
              </w:rPr>
            </w:pPr>
            <w:r w:rsidRPr="0041588A">
              <w:rPr>
                <w:rFonts w:cs="Arial"/>
                <w:sz w:val="18"/>
                <w:szCs w:val="18"/>
              </w:rPr>
              <w:t>Reproduktívna-motivačný  rozhovor</w:t>
            </w:r>
          </w:p>
          <w:p w:rsidR="006975B4" w:rsidRPr="0041588A" w:rsidRDefault="006975B4" w:rsidP="00BA61F0">
            <w:pPr>
              <w:rPr>
                <w:rFonts w:cs="Arial"/>
                <w:sz w:val="18"/>
                <w:szCs w:val="18"/>
              </w:rPr>
            </w:pPr>
            <w:r w:rsidRPr="0041588A">
              <w:rPr>
                <w:rFonts w:cs="Arial"/>
                <w:sz w:val="18"/>
                <w:szCs w:val="18"/>
              </w:rPr>
              <w:t xml:space="preserve">Heuristická – rozhovor, </w:t>
            </w:r>
          </w:p>
          <w:p w:rsidR="006975B4" w:rsidRPr="0041588A" w:rsidRDefault="006975B4" w:rsidP="00BA61F0">
            <w:pPr>
              <w:rPr>
                <w:rFonts w:cs="Arial"/>
                <w:sz w:val="18"/>
                <w:szCs w:val="18"/>
              </w:rPr>
            </w:pPr>
            <w:r w:rsidRPr="0041588A">
              <w:rPr>
                <w:rFonts w:cs="Arial"/>
                <w:sz w:val="18"/>
                <w:szCs w:val="18"/>
              </w:rPr>
              <w:t>Samostatná práca</w:t>
            </w:r>
          </w:p>
          <w:p w:rsidR="006975B4" w:rsidRPr="0041588A" w:rsidRDefault="006975B4" w:rsidP="00BA61F0">
            <w:pPr>
              <w:rPr>
                <w:rFonts w:cs="Arial"/>
                <w:sz w:val="18"/>
                <w:szCs w:val="18"/>
              </w:rPr>
            </w:pPr>
            <w:r w:rsidRPr="0041588A">
              <w:rPr>
                <w:rFonts w:cs="Arial"/>
                <w:sz w:val="18"/>
                <w:szCs w:val="18"/>
              </w:rPr>
              <w:t>Individuálna korekcia</w:t>
            </w:r>
          </w:p>
          <w:p w:rsidR="006975B4" w:rsidRPr="0041588A" w:rsidRDefault="006975B4" w:rsidP="00BA61F0">
            <w:pPr>
              <w:rPr>
                <w:rFonts w:cs="Arial"/>
                <w:sz w:val="18"/>
                <w:szCs w:val="18"/>
              </w:rPr>
            </w:pPr>
            <w:r w:rsidRPr="0041588A">
              <w:rPr>
                <w:rFonts w:cs="Arial"/>
                <w:sz w:val="18"/>
                <w:szCs w:val="18"/>
              </w:rPr>
              <w:t>Kolektívne hodnotenie</w:t>
            </w:r>
          </w:p>
          <w:p w:rsidR="006975B4" w:rsidRPr="0041588A" w:rsidRDefault="006975B4" w:rsidP="00BA61F0">
            <w:pPr>
              <w:rPr>
                <w:rFonts w:cs="Arial"/>
                <w:sz w:val="18"/>
                <w:szCs w:val="18"/>
              </w:rPr>
            </w:pPr>
            <w:r w:rsidRPr="0041588A">
              <w:rPr>
                <w:rFonts w:cs="Arial"/>
                <w:sz w:val="18"/>
                <w:szCs w:val="18"/>
              </w:rPr>
              <w:t>Práca s knihou</w:t>
            </w:r>
          </w:p>
          <w:p w:rsidR="006975B4" w:rsidRPr="0041588A" w:rsidRDefault="006975B4" w:rsidP="00BA61F0">
            <w:pPr>
              <w:spacing w:line="20" w:lineRule="atLeast"/>
              <w:jc w:val="both"/>
              <w:rPr>
                <w:rFonts w:cs="Arial"/>
                <w:sz w:val="18"/>
                <w:szCs w:val="18"/>
              </w:rPr>
            </w:pPr>
            <w:r w:rsidRPr="0041588A">
              <w:rPr>
                <w:rFonts w:cs="Arial"/>
                <w:sz w:val="18"/>
                <w:szCs w:val="18"/>
              </w:rPr>
              <w:t>Ukážky prác</w:t>
            </w:r>
          </w:p>
        </w:tc>
        <w:tc>
          <w:tcPr>
            <w:tcW w:w="2977" w:type="dxa"/>
            <w:tcBorders>
              <w:left w:val="single" w:sz="12" w:space="0" w:color="auto"/>
              <w:right w:val="thinThickSmallGap" w:sz="12" w:space="0" w:color="auto"/>
            </w:tcBorders>
          </w:tcPr>
          <w:p w:rsidR="006975B4" w:rsidRPr="0041588A" w:rsidRDefault="006975B4" w:rsidP="00BA61F0">
            <w:pPr>
              <w:rPr>
                <w:rFonts w:cs="Arial"/>
                <w:sz w:val="18"/>
                <w:szCs w:val="18"/>
              </w:rPr>
            </w:pPr>
            <w:r w:rsidRPr="0041588A">
              <w:rPr>
                <w:rFonts w:cs="Arial"/>
                <w:sz w:val="18"/>
                <w:szCs w:val="18"/>
              </w:rPr>
              <w:t>Frontálna výučba</w:t>
            </w:r>
          </w:p>
          <w:p w:rsidR="006975B4" w:rsidRPr="0041588A" w:rsidRDefault="006975B4" w:rsidP="00BA61F0">
            <w:pPr>
              <w:spacing w:line="0" w:lineRule="atLeast"/>
              <w:jc w:val="both"/>
              <w:rPr>
                <w:rFonts w:cs="Arial"/>
                <w:sz w:val="18"/>
                <w:szCs w:val="18"/>
              </w:rPr>
            </w:pPr>
            <w:r w:rsidRPr="0041588A">
              <w:rPr>
                <w:rFonts w:cs="Arial"/>
                <w:sz w:val="18"/>
                <w:szCs w:val="18"/>
              </w:rPr>
              <w:t>Frontálna a</w:t>
            </w:r>
          </w:p>
          <w:p w:rsidR="006975B4" w:rsidRPr="0041588A" w:rsidRDefault="006975B4" w:rsidP="00BA61F0">
            <w:pPr>
              <w:rPr>
                <w:rFonts w:cs="Arial"/>
                <w:sz w:val="18"/>
                <w:szCs w:val="18"/>
              </w:rPr>
            </w:pPr>
            <w:r w:rsidRPr="0041588A">
              <w:rPr>
                <w:rFonts w:cs="Arial"/>
                <w:sz w:val="18"/>
                <w:szCs w:val="18"/>
              </w:rPr>
              <w:t>individuálna práca žiakov</w:t>
            </w:r>
          </w:p>
          <w:p w:rsidR="006975B4" w:rsidRPr="0041588A" w:rsidRDefault="006975B4" w:rsidP="00BA61F0">
            <w:pPr>
              <w:rPr>
                <w:rFonts w:cs="Arial"/>
                <w:sz w:val="18"/>
                <w:szCs w:val="18"/>
              </w:rPr>
            </w:pPr>
            <w:r w:rsidRPr="0041588A">
              <w:rPr>
                <w:rFonts w:cs="Arial"/>
                <w:sz w:val="18"/>
                <w:szCs w:val="18"/>
              </w:rPr>
              <w:t>Skupinová práca žiakov</w:t>
            </w:r>
          </w:p>
          <w:p w:rsidR="006975B4" w:rsidRPr="0041588A" w:rsidRDefault="006975B4" w:rsidP="00BA61F0">
            <w:pPr>
              <w:rPr>
                <w:rFonts w:cs="Arial"/>
                <w:sz w:val="18"/>
                <w:szCs w:val="18"/>
              </w:rPr>
            </w:pPr>
          </w:p>
        </w:tc>
      </w:tr>
      <w:tr w:rsidR="006975B4" w:rsidRPr="0041588A" w:rsidTr="00BA61F0">
        <w:tc>
          <w:tcPr>
            <w:tcW w:w="2982" w:type="dxa"/>
            <w:tcBorders>
              <w:left w:val="thinThickSmallGap" w:sz="12" w:space="0" w:color="auto"/>
              <w:right w:val="thinThickSmallGap" w:sz="12" w:space="0" w:color="auto"/>
            </w:tcBorders>
          </w:tcPr>
          <w:p w:rsidR="006975B4" w:rsidRPr="0041588A" w:rsidRDefault="006975B4" w:rsidP="00BA61F0">
            <w:pPr>
              <w:spacing w:before="60"/>
              <w:rPr>
                <w:rFonts w:cs="Arial"/>
                <w:sz w:val="18"/>
                <w:szCs w:val="18"/>
              </w:rPr>
            </w:pPr>
            <w:r w:rsidRPr="0041588A">
              <w:rPr>
                <w:rFonts w:cs="Arial"/>
                <w:sz w:val="18"/>
                <w:szCs w:val="18"/>
              </w:rPr>
              <w:t>Štúdia portrétu</w:t>
            </w:r>
          </w:p>
        </w:tc>
        <w:tc>
          <w:tcPr>
            <w:tcW w:w="2977" w:type="dxa"/>
            <w:tcBorders>
              <w:left w:val="thinThickSmallGap" w:sz="12" w:space="0" w:color="auto"/>
              <w:right w:val="single" w:sz="12" w:space="0" w:color="auto"/>
            </w:tcBorders>
          </w:tcPr>
          <w:p w:rsidR="006975B4" w:rsidRPr="0041588A" w:rsidRDefault="006975B4" w:rsidP="00BA61F0">
            <w:pPr>
              <w:spacing w:line="20" w:lineRule="atLeast"/>
              <w:jc w:val="both"/>
              <w:rPr>
                <w:rFonts w:cs="Arial"/>
                <w:sz w:val="18"/>
                <w:szCs w:val="18"/>
              </w:rPr>
            </w:pPr>
            <w:r w:rsidRPr="0041588A">
              <w:rPr>
                <w:rFonts w:cs="Arial"/>
                <w:sz w:val="18"/>
                <w:szCs w:val="18"/>
              </w:rPr>
              <w:t>Informačnoreceptívna -  výklad</w:t>
            </w:r>
          </w:p>
          <w:p w:rsidR="006975B4" w:rsidRPr="0041588A" w:rsidRDefault="006975B4" w:rsidP="00BA61F0">
            <w:pPr>
              <w:rPr>
                <w:rFonts w:cs="Arial"/>
                <w:sz w:val="18"/>
                <w:szCs w:val="18"/>
              </w:rPr>
            </w:pPr>
            <w:r w:rsidRPr="0041588A">
              <w:rPr>
                <w:rFonts w:cs="Arial"/>
                <w:sz w:val="18"/>
                <w:szCs w:val="18"/>
              </w:rPr>
              <w:t>Reproduktívna-motivačný  rozhovor</w:t>
            </w:r>
          </w:p>
          <w:p w:rsidR="006975B4" w:rsidRPr="0041588A" w:rsidRDefault="006975B4" w:rsidP="00BA61F0">
            <w:pPr>
              <w:rPr>
                <w:rFonts w:cs="Arial"/>
                <w:sz w:val="18"/>
                <w:szCs w:val="18"/>
              </w:rPr>
            </w:pPr>
            <w:r w:rsidRPr="0041588A">
              <w:rPr>
                <w:rFonts w:cs="Arial"/>
                <w:sz w:val="18"/>
                <w:szCs w:val="18"/>
              </w:rPr>
              <w:t xml:space="preserve">Heuristická – rozhovor, </w:t>
            </w:r>
          </w:p>
          <w:p w:rsidR="006975B4" w:rsidRPr="0041588A" w:rsidRDefault="006975B4" w:rsidP="00BA61F0">
            <w:pPr>
              <w:rPr>
                <w:rFonts w:cs="Arial"/>
                <w:sz w:val="18"/>
                <w:szCs w:val="18"/>
              </w:rPr>
            </w:pPr>
            <w:r w:rsidRPr="0041588A">
              <w:rPr>
                <w:rFonts w:cs="Arial"/>
                <w:sz w:val="18"/>
                <w:szCs w:val="18"/>
              </w:rPr>
              <w:t>Samostatná práca</w:t>
            </w:r>
          </w:p>
          <w:p w:rsidR="006975B4" w:rsidRPr="0041588A" w:rsidRDefault="006975B4" w:rsidP="00BA61F0">
            <w:pPr>
              <w:rPr>
                <w:rFonts w:cs="Arial"/>
                <w:sz w:val="18"/>
                <w:szCs w:val="18"/>
              </w:rPr>
            </w:pPr>
            <w:r w:rsidRPr="0041588A">
              <w:rPr>
                <w:rFonts w:cs="Arial"/>
                <w:sz w:val="18"/>
                <w:szCs w:val="18"/>
              </w:rPr>
              <w:t>Individuálna korekcia</w:t>
            </w:r>
          </w:p>
          <w:p w:rsidR="006975B4" w:rsidRPr="0041588A" w:rsidRDefault="006975B4" w:rsidP="00BA61F0">
            <w:pPr>
              <w:rPr>
                <w:rFonts w:cs="Arial"/>
                <w:sz w:val="18"/>
                <w:szCs w:val="18"/>
              </w:rPr>
            </w:pPr>
            <w:r w:rsidRPr="0041588A">
              <w:rPr>
                <w:rFonts w:cs="Arial"/>
                <w:sz w:val="18"/>
                <w:szCs w:val="18"/>
              </w:rPr>
              <w:t>Kolektívne hodnotenie</w:t>
            </w:r>
          </w:p>
          <w:p w:rsidR="006975B4" w:rsidRPr="0041588A" w:rsidRDefault="006975B4" w:rsidP="00BA61F0">
            <w:pPr>
              <w:rPr>
                <w:rFonts w:cs="Arial"/>
                <w:sz w:val="18"/>
                <w:szCs w:val="18"/>
              </w:rPr>
            </w:pPr>
            <w:r w:rsidRPr="0041588A">
              <w:rPr>
                <w:rFonts w:cs="Arial"/>
                <w:sz w:val="18"/>
                <w:szCs w:val="18"/>
              </w:rPr>
              <w:t>Práca s knihou</w:t>
            </w:r>
          </w:p>
          <w:p w:rsidR="006975B4" w:rsidRPr="0041588A" w:rsidRDefault="006975B4" w:rsidP="00BA61F0">
            <w:pPr>
              <w:spacing w:line="20" w:lineRule="atLeast"/>
              <w:jc w:val="both"/>
              <w:rPr>
                <w:rFonts w:cs="Arial"/>
                <w:sz w:val="18"/>
                <w:szCs w:val="18"/>
              </w:rPr>
            </w:pPr>
            <w:r w:rsidRPr="0041588A">
              <w:rPr>
                <w:rFonts w:cs="Arial"/>
                <w:sz w:val="18"/>
                <w:szCs w:val="18"/>
              </w:rPr>
              <w:t>Ukážky prác</w:t>
            </w:r>
          </w:p>
        </w:tc>
        <w:tc>
          <w:tcPr>
            <w:tcW w:w="2977" w:type="dxa"/>
            <w:tcBorders>
              <w:left w:val="single" w:sz="12" w:space="0" w:color="auto"/>
              <w:right w:val="thinThickSmallGap" w:sz="12" w:space="0" w:color="auto"/>
            </w:tcBorders>
          </w:tcPr>
          <w:p w:rsidR="006975B4" w:rsidRPr="0041588A" w:rsidRDefault="006975B4" w:rsidP="00BA61F0">
            <w:pPr>
              <w:rPr>
                <w:rFonts w:cs="Arial"/>
                <w:sz w:val="18"/>
                <w:szCs w:val="18"/>
              </w:rPr>
            </w:pPr>
            <w:r w:rsidRPr="0041588A">
              <w:rPr>
                <w:rFonts w:cs="Arial"/>
                <w:sz w:val="18"/>
                <w:szCs w:val="18"/>
              </w:rPr>
              <w:t>Frontálna výučba</w:t>
            </w:r>
          </w:p>
          <w:p w:rsidR="006975B4" w:rsidRPr="0041588A" w:rsidRDefault="006975B4" w:rsidP="00BA61F0">
            <w:pPr>
              <w:spacing w:line="0" w:lineRule="atLeast"/>
              <w:jc w:val="both"/>
              <w:rPr>
                <w:rFonts w:cs="Arial"/>
                <w:sz w:val="18"/>
                <w:szCs w:val="18"/>
              </w:rPr>
            </w:pPr>
            <w:r w:rsidRPr="0041588A">
              <w:rPr>
                <w:rFonts w:cs="Arial"/>
                <w:sz w:val="18"/>
                <w:szCs w:val="18"/>
              </w:rPr>
              <w:t>Frontálna a</w:t>
            </w:r>
          </w:p>
          <w:p w:rsidR="006975B4" w:rsidRPr="0041588A" w:rsidRDefault="006975B4" w:rsidP="00BA61F0">
            <w:pPr>
              <w:rPr>
                <w:rFonts w:cs="Arial"/>
                <w:sz w:val="18"/>
                <w:szCs w:val="18"/>
              </w:rPr>
            </w:pPr>
            <w:r w:rsidRPr="0041588A">
              <w:rPr>
                <w:rFonts w:cs="Arial"/>
                <w:sz w:val="18"/>
                <w:szCs w:val="18"/>
              </w:rPr>
              <w:t>individuálna práca žiakov</w:t>
            </w:r>
          </w:p>
          <w:p w:rsidR="006975B4" w:rsidRPr="0041588A" w:rsidRDefault="006975B4" w:rsidP="00BA61F0">
            <w:pPr>
              <w:rPr>
                <w:rFonts w:cs="Arial"/>
                <w:sz w:val="18"/>
                <w:szCs w:val="18"/>
              </w:rPr>
            </w:pPr>
            <w:r w:rsidRPr="0041588A">
              <w:rPr>
                <w:rFonts w:cs="Arial"/>
                <w:sz w:val="18"/>
                <w:szCs w:val="18"/>
              </w:rPr>
              <w:t>Skupinová práca žiakov</w:t>
            </w:r>
          </w:p>
          <w:p w:rsidR="006975B4" w:rsidRPr="0041588A" w:rsidRDefault="006975B4" w:rsidP="00BA61F0">
            <w:pPr>
              <w:rPr>
                <w:rFonts w:cs="Arial"/>
                <w:sz w:val="18"/>
                <w:szCs w:val="18"/>
              </w:rPr>
            </w:pPr>
          </w:p>
        </w:tc>
      </w:tr>
      <w:tr w:rsidR="006975B4" w:rsidRPr="0041588A" w:rsidTr="00BA61F0">
        <w:tc>
          <w:tcPr>
            <w:tcW w:w="2982" w:type="dxa"/>
            <w:tcBorders>
              <w:left w:val="thinThickSmallGap" w:sz="12" w:space="0" w:color="auto"/>
              <w:right w:val="thinThickSmallGap" w:sz="12" w:space="0" w:color="auto"/>
            </w:tcBorders>
          </w:tcPr>
          <w:p w:rsidR="006975B4" w:rsidRPr="0041588A" w:rsidRDefault="006975B4" w:rsidP="00BA61F0">
            <w:pPr>
              <w:spacing w:before="60"/>
              <w:rPr>
                <w:rFonts w:cs="Arial"/>
                <w:sz w:val="18"/>
                <w:szCs w:val="18"/>
              </w:rPr>
            </w:pPr>
            <w:r w:rsidRPr="0041588A">
              <w:rPr>
                <w:rFonts w:cs="Arial"/>
                <w:sz w:val="18"/>
                <w:szCs w:val="18"/>
              </w:rPr>
              <w:t>Štúdia horných a dolných končatín</w:t>
            </w:r>
          </w:p>
        </w:tc>
        <w:tc>
          <w:tcPr>
            <w:tcW w:w="2977" w:type="dxa"/>
            <w:tcBorders>
              <w:left w:val="thinThickSmallGap" w:sz="12" w:space="0" w:color="auto"/>
              <w:right w:val="single" w:sz="12" w:space="0" w:color="auto"/>
            </w:tcBorders>
          </w:tcPr>
          <w:p w:rsidR="006975B4" w:rsidRPr="0041588A" w:rsidRDefault="006975B4" w:rsidP="00BA61F0">
            <w:pPr>
              <w:spacing w:line="20" w:lineRule="atLeast"/>
              <w:jc w:val="both"/>
              <w:rPr>
                <w:rFonts w:cs="Arial"/>
                <w:sz w:val="18"/>
                <w:szCs w:val="18"/>
              </w:rPr>
            </w:pPr>
            <w:r w:rsidRPr="0041588A">
              <w:rPr>
                <w:rFonts w:cs="Arial"/>
                <w:sz w:val="18"/>
                <w:szCs w:val="18"/>
              </w:rPr>
              <w:t>Informačnoreceptívna -  výklad</w:t>
            </w:r>
          </w:p>
          <w:p w:rsidR="006975B4" w:rsidRPr="0041588A" w:rsidRDefault="006975B4" w:rsidP="00BA61F0">
            <w:pPr>
              <w:rPr>
                <w:rFonts w:cs="Arial"/>
                <w:sz w:val="18"/>
                <w:szCs w:val="18"/>
              </w:rPr>
            </w:pPr>
            <w:r w:rsidRPr="0041588A">
              <w:rPr>
                <w:rFonts w:cs="Arial"/>
                <w:sz w:val="18"/>
                <w:szCs w:val="18"/>
              </w:rPr>
              <w:lastRenderedPageBreak/>
              <w:t>Reproduktívna-motivačný  rozhovor</w:t>
            </w:r>
          </w:p>
          <w:p w:rsidR="006975B4" w:rsidRPr="0041588A" w:rsidRDefault="006975B4" w:rsidP="00BA61F0">
            <w:pPr>
              <w:rPr>
                <w:rFonts w:cs="Arial"/>
                <w:sz w:val="18"/>
                <w:szCs w:val="18"/>
              </w:rPr>
            </w:pPr>
            <w:r w:rsidRPr="0041588A">
              <w:rPr>
                <w:rFonts w:cs="Arial"/>
                <w:sz w:val="18"/>
                <w:szCs w:val="18"/>
              </w:rPr>
              <w:t xml:space="preserve">Heuristická – rozhovor, </w:t>
            </w:r>
          </w:p>
          <w:p w:rsidR="006975B4" w:rsidRPr="0041588A" w:rsidRDefault="006975B4" w:rsidP="00BA61F0">
            <w:pPr>
              <w:rPr>
                <w:rFonts w:cs="Arial"/>
                <w:sz w:val="18"/>
                <w:szCs w:val="18"/>
              </w:rPr>
            </w:pPr>
            <w:r w:rsidRPr="0041588A">
              <w:rPr>
                <w:rFonts w:cs="Arial"/>
                <w:sz w:val="18"/>
                <w:szCs w:val="18"/>
              </w:rPr>
              <w:t>Samostatná práca</w:t>
            </w:r>
          </w:p>
          <w:p w:rsidR="006975B4" w:rsidRPr="0041588A" w:rsidRDefault="006975B4" w:rsidP="00BA61F0">
            <w:pPr>
              <w:rPr>
                <w:rFonts w:cs="Arial"/>
                <w:sz w:val="18"/>
                <w:szCs w:val="18"/>
              </w:rPr>
            </w:pPr>
            <w:r w:rsidRPr="0041588A">
              <w:rPr>
                <w:rFonts w:cs="Arial"/>
                <w:sz w:val="18"/>
                <w:szCs w:val="18"/>
              </w:rPr>
              <w:t>Individuálna korekcia</w:t>
            </w:r>
          </w:p>
          <w:p w:rsidR="006975B4" w:rsidRPr="0041588A" w:rsidRDefault="006975B4" w:rsidP="00BA61F0">
            <w:pPr>
              <w:rPr>
                <w:rFonts w:cs="Arial"/>
                <w:sz w:val="18"/>
                <w:szCs w:val="18"/>
              </w:rPr>
            </w:pPr>
            <w:r w:rsidRPr="0041588A">
              <w:rPr>
                <w:rFonts w:cs="Arial"/>
                <w:sz w:val="18"/>
                <w:szCs w:val="18"/>
              </w:rPr>
              <w:t>Kolektívne hodnotenie</w:t>
            </w:r>
          </w:p>
          <w:p w:rsidR="006975B4" w:rsidRPr="0041588A" w:rsidRDefault="006975B4" w:rsidP="00BA61F0">
            <w:pPr>
              <w:rPr>
                <w:rFonts w:cs="Arial"/>
                <w:sz w:val="18"/>
                <w:szCs w:val="18"/>
              </w:rPr>
            </w:pPr>
            <w:r w:rsidRPr="0041588A">
              <w:rPr>
                <w:rFonts w:cs="Arial"/>
                <w:sz w:val="18"/>
                <w:szCs w:val="18"/>
              </w:rPr>
              <w:t>Práca s knihou</w:t>
            </w:r>
          </w:p>
          <w:p w:rsidR="006975B4" w:rsidRPr="0041588A" w:rsidRDefault="006975B4" w:rsidP="00BA61F0">
            <w:pPr>
              <w:spacing w:line="20" w:lineRule="atLeast"/>
              <w:jc w:val="both"/>
              <w:rPr>
                <w:rFonts w:cs="Arial"/>
                <w:sz w:val="18"/>
                <w:szCs w:val="18"/>
              </w:rPr>
            </w:pPr>
            <w:r w:rsidRPr="0041588A">
              <w:rPr>
                <w:rFonts w:cs="Arial"/>
                <w:sz w:val="18"/>
                <w:szCs w:val="18"/>
              </w:rPr>
              <w:t>Ukážky prác</w:t>
            </w:r>
          </w:p>
        </w:tc>
        <w:tc>
          <w:tcPr>
            <w:tcW w:w="2977" w:type="dxa"/>
            <w:tcBorders>
              <w:left w:val="single" w:sz="12" w:space="0" w:color="auto"/>
              <w:right w:val="thinThickSmallGap" w:sz="12" w:space="0" w:color="auto"/>
            </w:tcBorders>
          </w:tcPr>
          <w:p w:rsidR="006975B4" w:rsidRPr="0041588A" w:rsidRDefault="006975B4" w:rsidP="00BA61F0">
            <w:pPr>
              <w:rPr>
                <w:rFonts w:cs="Arial"/>
                <w:sz w:val="18"/>
                <w:szCs w:val="18"/>
              </w:rPr>
            </w:pPr>
            <w:r w:rsidRPr="0041588A">
              <w:rPr>
                <w:rFonts w:cs="Arial"/>
                <w:sz w:val="18"/>
                <w:szCs w:val="18"/>
              </w:rPr>
              <w:lastRenderedPageBreak/>
              <w:t>Frontálna výučba</w:t>
            </w:r>
          </w:p>
          <w:p w:rsidR="006975B4" w:rsidRPr="0041588A" w:rsidRDefault="006975B4" w:rsidP="00BA61F0">
            <w:pPr>
              <w:spacing w:line="0" w:lineRule="atLeast"/>
              <w:jc w:val="both"/>
              <w:rPr>
                <w:rFonts w:cs="Arial"/>
                <w:sz w:val="18"/>
                <w:szCs w:val="18"/>
              </w:rPr>
            </w:pPr>
            <w:r w:rsidRPr="0041588A">
              <w:rPr>
                <w:rFonts w:cs="Arial"/>
                <w:sz w:val="18"/>
                <w:szCs w:val="18"/>
              </w:rPr>
              <w:lastRenderedPageBreak/>
              <w:t>Frontálna a</w:t>
            </w:r>
          </w:p>
          <w:p w:rsidR="006975B4" w:rsidRPr="0041588A" w:rsidRDefault="006975B4" w:rsidP="00BA61F0">
            <w:pPr>
              <w:rPr>
                <w:rFonts w:cs="Arial"/>
                <w:sz w:val="18"/>
                <w:szCs w:val="18"/>
              </w:rPr>
            </w:pPr>
            <w:r w:rsidRPr="0041588A">
              <w:rPr>
                <w:rFonts w:cs="Arial"/>
                <w:sz w:val="18"/>
                <w:szCs w:val="18"/>
              </w:rPr>
              <w:t>individuálna práca žiakov</w:t>
            </w:r>
          </w:p>
          <w:p w:rsidR="006975B4" w:rsidRPr="0041588A" w:rsidRDefault="006975B4" w:rsidP="00BA61F0">
            <w:pPr>
              <w:rPr>
                <w:rFonts w:cs="Arial"/>
                <w:sz w:val="18"/>
                <w:szCs w:val="18"/>
              </w:rPr>
            </w:pPr>
            <w:r w:rsidRPr="0041588A">
              <w:rPr>
                <w:rFonts w:cs="Arial"/>
                <w:sz w:val="18"/>
                <w:szCs w:val="18"/>
              </w:rPr>
              <w:t>Skupinová práca žiakov</w:t>
            </w:r>
          </w:p>
          <w:p w:rsidR="006975B4" w:rsidRPr="0041588A" w:rsidRDefault="006975B4" w:rsidP="00BA61F0">
            <w:pPr>
              <w:rPr>
                <w:rFonts w:cs="Arial"/>
                <w:sz w:val="18"/>
                <w:szCs w:val="18"/>
              </w:rPr>
            </w:pPr>
          </w:p>
        </w:tc>
      </w:tr>
      <w:tr w:rsidR="006975B4" w:rsidRPr="0041588A" w:rsidTr="00BA61F0">
        <w:tc>
          <w:tcPr>
            <w:tcW w:w="2982" w:type="dxa"/>
            <w:tcBorders>
              <w:left w:val="thinThickSmallGap" w:sz="12" w:space="0" w:color="auto"/>
              <w:right w:val="thinThickSmallGap" w:sz="12" w:space="0" w:color="auto"/>
            </w:tcBorders>
          </w:tcPr>
          <w:p w:rsidR="006975B4" w:rsidRPr="0041588A" w:rsidRDefault="006975B4" w:rsidP="00BA61F0">
            <w:pPr>
              <w:spacing w:before="60"/>
              <w:rPr>
                <w:rFonts w:cs="Arial"/>
                <w:sz w:val="18"/>
                <w:szCs w:val="18"/>
              </w:rPr>
            </w:pPr>
            <w:r w:rsidRPr="0041588A">
              <w:rPr>
                <w:rFonts w:cs="Arial"/>
                <w:sz w:val="18"/>
                <w:szCs w:val="18"/>
              </w:rPr>
              <w:lastRenderedPageBreak/>
              <w:t xml:space="preserve">Štúdia polfigúry </w:t>
            </w:r>
          </w:p>
        </w:tc>
        <w:tc>
          <w:tcPr>
            <w:tcW w:w="2977" w:type="dxa"/>
            <w:tcBorders>
              <w:left w:val="thinThickSmallGap" w:sz="12" w:space="0" w:color="auto"/>
              <w:right w:val="single" w:sz="12" w:space="0" w:color="auto"/>
            </w:tcBorders>
          </w:tcPr>
          <w:p w:rsidR="006975B4" w:rsidRPr="0041588A" w:rsidRDefault="006975B4" w:rsidP="00BA61F0">
            <w:pPr>
              <w:spacing w:line="20" w:lineRule="atLeast"/>
              <w:jc w:val="both"/>
              <w:rPr>
                <w:rFonts w:cs="Arial"/>
                <w:sz w:val="18"/>
                <w:szCs w:val="18"/>
              </w:rPr>
            </w:pPr>
            <w:r w:rsidRPr="0041588A">
              <w:rPr>
                <w:rFonts w:cs="Arial"/>
                <w:sz w:val="18"/>
                <w:szCs w:val="18"/>
              </w:rPr>
              <w:t>Informačnoreceptívna -  výklad</w:t>
            </w:r>
          </w:p>
          <w:p w:rsidR="006975B4" w:rsidRPr="0041588A" w:rsidRDefault="006975B4" w:rsidP="00BA61F0">
            <w:pPr>
              <w:rPr>
                <w:rFonts w:cs="Arial"/>
                <w:sz w:val="18"/>
                <w:szCs w:val="18"/>
              </w:rPr>
            </w:pPr>
            <w:r w:rsidRPr="0041588A">
              <w:rPr>
                <w:rFonts w:cs="Arial"/>
                <w:sz w:val="18"/>
                <w:szCs w:val="18"/>
              </w:rPr>
              <w:t>Reproduktívna-motivačný  rozhovor</w:t>
            </w:r>
          </w:p>
          <w:p w:rsidR="006975B4" w:rsidRPr="0041588A" w:rsidRDefault="006975B4" w:rsidP="00BA61F0">
            <w:pPr>
              <w:rPr>
                <w:rFonts w:cs="Arial"/>
                <w:sz w:val="18"/>
                <w:szCs w:val="18"/>
              </w:rPr>
            </w:pPr>
            <w:r w:rsidRPr="0041588A">
              <w:rPr>
                <w:rFonts w:cs="Arial"/>
                <w:sz w:val="18"/>
                <w:szCs w:val="18"/>
              </w:rPr>
              <w:t xml:space="preserve">Heuristická – rozhovor, </w:t>
            </w:r>
          </w:p>
          <w:p w:rsidR="006975B4" w:rsidRPr="0041588A" w:rsidRDefault="006975B4" w:rsidP="00BA61F0">
            <w:pPr>
              <w:rPr>
                <w:rFonts w:cs="Arial"/>
                <w:sz w:val="18"/>
                <w:szCs w:val="18"/>
              </w:rPr>
            </w:pPr>
            <w:r w:rsidRPr="0041588A">
              <w:rPr>
                <w:rFonts w:cs="Arial"/>
                <w:sz w:val="18"/>
                <w:szCs w:val="18"/>
              </w:rPr>
              <w:t>Samostatná práca</w:t>
            </w:r>
          </w:p>
          <w:p w:rsidR="006975B4" w:rsidRPr="0041588A" w:rsidRDefault="006975B4" w:rsidP="00BA61F0">
            <w:pPr>
              <w:rPr>
                <w:rFonts w:cs="Arial"/>
                <w:sz w:val="18"/>
                <w:szCs w:val="18"/>
              </w:rPr>
            </w:pPr>
            <w:r w:rsidRPr="0041588A">
              <w:rPr>
                <w:rFonts w:cs="Arial"/>
                <w:sz w:val="18"/>
                <w:szCs w:val="18"/>
              </w:rPr>
              <w:t>Individuálna korekcia</w:t>
            </w:r>
          </w:p>
          <w:p w:rsidR="006975B4" w:rsidRPr="0041588A" w:rsidRDefault="006975B4" w:rsidP="00BA61F0">
            <w:pPr>
              <w:rPr>
                <w:rFonts w:cs="Arial"/>
                <w:sz w:val="18"/>
                <w:szCs w:val="18"/>
              </w:rPr>
            </w:pPr>
            <w:r w:rsidRPr="0041588A">
              <w:rPr>
                <w:rFonts w:cs="Arial"/>
                <w:sz w:val="18"/>
                <w:szCs w:val="18"/>
              </w:rPr>
              <w:t>Kolektívne hodnotenie</w:t>
            </w:r>
          </w:p>
          <w:p w:rsidR="006975B4" w:rsidRPr="0041588A" w:rsidRDefault="006975B4" w:rsidP="00BA61F0">
            <w:pPr>
              <w:rPr>
                <w:rFonts w:cs="Arial"/>
                <w:sz w:val="18"/>
                <w:szCs w:val="18"/>
              </w:rPr>
            </w:pPr>
            <w:r w:rsidRPr="0041588A">
              <w:rPr>
                <w:rFonts w:cs="Arial"/>
                <w:sz w:val="18"/>
                <w:szCs w:val="18"/>
              </w:rPr>
              <w:t>Práca s knihou</w:t>
            </w:r>
          </w:p>
          <w:p w:rsidR="006975B4" w:rsidRPr="0041588A" w:rsidRDefault="006975B4" w:rsidP="00BA61F0">
            <w:pPr>
              <w:spacing w:line="20" w:lineRule="atLeast"/>
              <w:jc w:val="both"/>
              <w:rPr>
                <w:rFonts w:cs="Arial"/>
                <w:sz w:val="18"/>
                <w:szCs w:val="18"/>
              </w:rPr>
            </w:pPr>
            <w:r w:rsidRPr="0041588A">
              <w:rPr>
                <w:rFonts w:cs="Arial"/>
                <w:sz w:val="18"/>
                <w:szCs w:val="18"/>
              </w:rPr>
              <w:t>Ukážky prác</w:t>
            </w:r>
          </w:p>
        </w:tc>
        <w:tc>
          <w:tcPr>
            <w:tcW w:w="2977" w:type="dxa"/>
            <w:tcBorders>
              <w:left w:val="single" w:sz="12" w:space="0" w:color="auto"/>
              <w:right w:val="thinThickSmallGap" w:sz="12" w:space="0" w:color="auto"/>
            </w:tcBorders>
          </w:tcPr>
          <w:p w:rsidR="006975B4" w:rsidRPr="0041588A" w:rsidRDefault="006975B4" w:rsidP="00BA61F0">
            <w:pPr>
              <w:rPr>
                <w:rFonts w:cs="Arial"/>
                <w:sz w:val="18"/>
                <w:szCs w:val="18"/>
              </w:rPr>
            </w:pPr>
            <w:r w:rsidRPr="0041588A">
              <w:rPr>
                <w:rFonts w:cs="Arial"/>
                <w:sz w:val="18"/>
                <w:szCs w:val="18"/>
              </w:rPr>
              <w:t>Frontálna výučba</w:t>
            </w:r>
          </w:p>
          <w:p w:rsidR="006975B4" w:rsidRPr="0041588A" w:rsidRDefault="006975B4" w:rsidP="00BA61F0">
            <w:pPr>
              <w:spacing w:line="0" w:lineRule="atLeast"/>
              <w:jc w:val="both"/>
              <w:rPr>
                <w:rFonts w:cs="Arial"/>
                <w:sz w:val="18"/>
                <w:szCs w:val="18"/>
              </w:rPr>
            </w:pPr>
            <w:r w:rsidRPr="0041588A">
              <w:rPr>
                <w:rFonts w:cs="Arial"/>
                <w:sz w:val="18"/>
                <w:szCs w:val="18"/>
              </w:rPr>
              <w:t>Frontálna a</w:t>
            </w:r>
          </w:p>
          <w:p w:rsidR="006975B4" w:rsidRPr="0041588A" w:rsidRDefault="006975B4" w:rsidP="00BA61F0">
            <w:pPr>
              <w:rPr>
                <w:rFonts w:cs="Arial"/>
                <w:sz w:val="18"/>
                <w:szCs w:val="18"/>
              </w:rPr>
            </w:pPr>
            <w:r w:rsidRPr="0041588A">
              <w:rPr>
                <w:rFonts w:cs="Arial"/>
                <w:sz w:val="18"/>
                <w:szCs w:val="18"/>
              </w:rPr>
              <w:t>individuálna práca žiakov</w:t>
            </w:r>
          </w:p>
          <w:p w:rsidR="006975B4" w:rsidRPr="0041588A" w:rsidRDefault="006975B4" w:rsidP="00BA61F0">
            <w:pPr>
              <w:rPr>
                <w:rFonts w:cs="Arial"/>
                <w:sz w:val="18"/>
                <w:szCs w:val="18"/>
              </w:rPr>
            </w:pPr>
            <w:r w:rsidRPr="0041588A">
              <w:rPr>
                <w:rFonts w:cs="Arial"/>
                <w:sz w:val="18"/>
                <w:szCs w:val="18"/>
              </w:rPr>
              <w:t>Skupinová práca žiakov</w:t>
            </w:r>
          </w:p>
          <w:p w:rsidR="006975B4" w:rsidRPr="0041588A" w:rsidRDefault="006975B4" w:rsidP="00BA61F0">
            <w:pPr>
              <w:rPr>
                <w:rFonts w:cs="Arial"/>
                <w:sz w:val="18"/>
                <w:szCs w:val="18"/>
              </w:rPr>
            </w:pPr>
          </w:p>
        </w:tc>
      </w:tr>
      <w:tr w:rsidR="006975B4" w:rsidRPr="0041588A" w:rsidTr="00BA61F0">
        <w:tc>
          <w:tcPr>
            <w:tcW w:w="2982" w:type="dxa"/>
            <w:tcBorders>
              <w:left w:val="thinThickSmallGap" w:sz="12" w:space="0" w:color="auto"/>
              <w:right w:val="thinThickSmallGap" w:sz="12" w:space="0" w:color="auto"/>
            </w:tcBorders>
          </w:tcPr>
          <w:p w:rsidR="006975B4" w:rsidRPr="0041588A" w:rsidRDefault="006975B4" w:rsidP="00BA61F0">
            <w:pPr>
              <w:spacing w:before="60"/>
              <w:rPr>
                <w:rFonts w:cs="Arial"/>
                <w:sz w:val="18"/>
                <w:szCs w:val="18"/>
              </w:rPr>
            </w:pPr>
            <w:r w:rsidRPr="0041588A">
              <w:rPr>
                <w:rFonts w:cs="Arial"/>
                <w:sz w:val="18"/>
                <w:szCs w:val="18"/>
              </w:rPr>
              <w:t>Štúdia figúry</w:t>
            </w:r>
          </w:p>
        </w:tc>
        <w:tc>
          <w:tcPr>
            <w:tcW w:w="2977" w:type="dxa"/>
            <w:tcBorders>
              <w:left w:val="thinThickSmallGap" w:sz="12" w:space="0" w:color="auto"/>
              <w:right w:val="single" w:sz="12" w:space="0" w:color="auto"/>
            </w:tcBorders>
          </w:tcPr>
          <w:p w:rsidR="006975B4" w:rsidRPr="0041588A" w:rsidRDefault="006975B4" w:rsidP="00BA61F0">
            <w:pPr>
              <w:spacing w:line="20" w:lineRule="atLeast"/>
              <w:jc w:val="both"/>
              <w:rPr>
                <w:rFonts w:cs="Arial"/>
                <w:sz w:val="18"/>
                <w:szCs w:val="18"/>
              </w:rPr>
            </w:pPr>
            <w:r w:rsidRPr="0041588A">
              <w:rPr>
                <w:rFonts w:cs="Arial"/>
                <w:sz w:val="18"/>
                <w:szCs w:val="18"/>
              </w:rPr>
              <w:t>Informačnoreceptívna -  výklad</w:t>
            </w:r>
          </w:p>
          <w:p w:rsidR="006975B4" w:rsidRPr="0041588A" w:rsidRDefault="006975B4" w:rsidP="00BA61F0">
            <w:pPr>
              <w:rPr>
                <w:rFonts w:cs="Arial"/>
                <w:sz w:val="18"/>
                <w:szCs w:val="18"/>
              </w:rPr>
            </w:pPr>
            <w:r w:rsidRPr="0041588A">
              <w:rPr>
                <w:rFonts w:cs="Arial"/>
                <w:sz w:val="18"/>
                <w:szCs w:val="18"/>
              </w:rPr>
              <w:t>Reproduktívna-motivačný  rozhovor</w:t>
            </w:r>
          </w:p>
          <w:p w:rsidR="006975B4" w:rsidRPr="0041588A" w:rsidRDefault="006975B4" w:rsidP="00BA61F0">
            <w:pPr>
              <w:rPr>
                <w:rFonts w:cs="Arial"/>
                <w:sz w:val="18"/>
                <w:szCs w:val="18"/>
              </w:rPr>
            </w:pPr>
            <w:r w:rsidRPr="0041588A">
              <w:rPr>
                <w:rFonts w:cs="Arial"/>
                <w:sz w:val="18"/>
                <w:szCs w:val="18"/>
              </w:rPr>
              <w:t xml:space="preserve">Heuristická – rozhovor, </w:t>
            </w:r>
          </w:p>
          <w:p w:rsidR="006975B4" w:rsidRPr="0041588A" w:rsidRDefault="006975B4" w:rsidP="00BA61F0">
            <w:pPr>
              <w:rPr>
                <w:rFonts w:cs="Arial"/>
                <w:sz w:val="18"/>
                <w:szCs w:val="18"/>
              </w:rPr>
            </w:pPr>
            <w:r w:rsidRPr="0041588A">
              <w:rPr>
                <w:rFonts w:cs="Arial"/>
                <w:sz w:val="18"/>
                <w:szCs w:val="18"/>
              </w:rPr>
              <w:t>Samostatná práca</w:t>
            </w:r>
          </w:p>
          <w:p w:rsidR="006975B4" w:rsidRPr="0041588A" w:rsidRDefault="006975B4" w:rsidP="00BA61F0">
            <w:pPr>
              <w:rPr>
                <w:rFonts w:cs="Arial"/>
                <w:sz w:val="18"/>
                <w:szCs w:val="18"/>
              </w:rPr>
            </w:pPr>
            <w:r w:rsidRPr="0041588A">
              <w:rPr>
                <w:rFonts w:cs="Arial"/>
                <w:sz w:val="18"/>
                <w:szCs w:val="18"/>
              </w:rPr>
              <w:t>Individuálna korekcia</w:t>
            </w:r>
          </w:p>
          <w:p w:rsidR="006975B4" w:rsidRPr="0041588A" w:rsidRDefault="006975B4" w:rsidP="00BA61F0">
            <w:pPr>
              <w:rPr>
                <w:rFonts w:cs="Arial"/>
                <w:sz w:val="18"/>
                <w:szCs w:val="18"/>
              </w:rPr>
            </w:pPr>
            <w:r w:rsidRPr="0041588A">
              <w:rPr>
                <w:rFonts w:cs="Arial"/>
                <w:sz w:val="18"/>
                <w:szCs w:val="18"/>
              </w:rPr>
              <w:t>Kolektívne hodnotenie</w:t>
            </w:r>
          </w:p>
          <w:p w:rsidR="006975B4" w:rsidRPr="0041588A" w:rsidRDefault="006975B4" w:rsidP="00BA61F0">
            <w:pPr>
              <w:rPr>
                <w:rFonts w:cs="Arial"/>
                <w:sz w:val="18"/>
                <w:szCs w:val="18"/>
              </w:rPr>
            </w:pPr>
            <w:r w:rsidRPr="0041588A">
              <w:rPr>
                <w:rFonts w:cs="Arial"/>
                <w:sz w:val="18"/>
                <w:szCs w:val="18"/>
              </w:rPr>
              <w:t>Práca s knihou</w:t>
            </w:r>
          </w:p>
          <w:p w:rsidR="006975B4" w:rsidRPr="0041588A" w:rsidRDefault="006975B4" w:rsidP="00BA61F0">
            <w:pPr>
              <w:rPr>
                <w:rFonts w:cs="Arial"/>
                <w:sz w:val="18"/>
                <w:szCs w:val="18"/>
              </w:rPr>
            </w:pPr>
            <w:r w:rsidRPr="0041588A">
              <w:rPr>
                <w:rFonts w:cs="Arial"/>
                <w:sz w:val="18"/>
                <w:szCs w:val="18"/>
              </w:rPr>
              <w:t>Ukážky prác</w:t>
            </w:r>
          </w:p>
        </w:tc>
        <w:tc>
          <w:tcPr>
            <w:tcW w:w="2977" w:type="dxa"/>
            <w:tcBorders>
              <w:left w:val="single" w:sz="12" w:space="0" w:color="auto"/>
              <w:right w:val="thinThickSmallGap" w:sz="12" w:space="0" w:color="auto"/>
            </w:tcBorders>
          </w:tcPr>
          <w:p w:rsidR="006975B4" w:rsidRPr="0041588A" w:rsidRDefault="006975B4" w:rsidP="00BA61F0">
            <w:pPr>
              <w:rPr>
                <w:rFonts w:cs="Arial"/>
                <w:sz w:val="18"/>
                <w:szCs w:val="18"/>
              </w:rPr>
            </w:pPr>
            <w:r w:rsidRPr="0041588A">
              <w:rPr>
                <w:rFonts w:cs="Arial"/>
                <w:sz w:val="18"/>
                <w:szCs w:val="18"/>
              </w:rPr>
              <w:t>Frontálna výučba</w:t>
            </w:r>
          </w:p>
          <w:p w:rsidR="006975B4" w:rsidRPr="0041588A" w:rsidRDefault="006975B4" w:rsidP="00BA61F0">
            <w:pPr>
              <w:spacing w:line="0" w:lineRule="atLeast"/>
              <w:jc w:val="both"/>
              <w:rPr>
                <w:rFonts w:cs="Arial"/>
                <w:sz w:val="18"/>
                <w:szCs w:val="18"/>
              </w:rPr>
            </w:pPr>
            <w:r w:rsidRPr="0041588A">
              <w:rPr>
                <w:rFonts w:cs="Arial"/>
                <w:sz w:val="18"/>
                <w:szCs w:val="18"/>
              </w:rPr>
              <w:t>Frontálna a</w:t>
            </w:r>
          </w:p>
          <w:p w:rsidR="006975B4" w:rsidRPr="0041588A" w:rsidRDefault="006975B4" w:rsidP="00BA61F0">
            <w:pPr>
              <w:rPr>
                <w:rFonts w:cs="Arial"/>
                <w:sz w:val="18"/>
                <w:szCs w:val="18"/>
              </w:rPr>
            </w:pPr>
            <w:r w:rsidRPr="0041588A">
              <w:rPr>
                <w:rFonts w:cs="Arial"/>
                <w:sz w:val="18"/>
                <w:szCs w:val="18"/>
              </w:rPr>
              <w:t>individuálna práca žiakov</w:t>
            </w:r>
          </w:p>
          <w:p w:rsidR="006975B4" w:rsidRPr="0041588A" w:rsidRDefault="006975B4" w:rsidP="00BA61F0">
            <w:pPr>
              <w:rPr>
                <w:rFonts w:cs="Arial"/>
                <w:sz w:val="18"/>
                <w:szCs w:val="18"/>
              </w:rPr>
            </w:pPr>
            <w:r w:rsidRPr="0041588A">
              <w:rPr>
                <w:rFonts w:cs="Arial"/>
                <w:sz w:val="18"/>
                <w:szCs w:val="18"/>
              </w:rPr>
              <w:t>Skupinová práca žiakov</w:t>
            </w:r>
          </w:p>
          <w:p w:rsidR="006975B4" w:rsidRPr="0041588A" w:rsidRDefault="006975B4" w:rsidP="00BA61F0">
            <w:pPr>
              <w:rPr>
                <w:rFonts w:cs="Arial"/>
                <w:sz w:val="18"/>
                <w:szCs w:val="18"/>
              </w:rPr>
            </w:pPr>
          </w:p>
        </w:tc>
      </w:tr>
    </w:tbl>
    <w:p w:rsidR="006975B4" w:rsidRPr="0041588A" w:rsidRDefault="006975B4" w:rsidP="006975B4">
      <w:pPr>
        <w:spacing w:before="60"/>
        <w:rPr>
          <w:rFonts w:cs="Arial"/>
          <w:sz w:val="18"/>
          <w:szCs w:val="18"/>
        </w:rPr>
        <w:sectPr w:rsidR="006975B4" w:rsidRPr="0041588A" w:rsidSect="00442F60">
          <w:type w:val="continuous"/>
          <w:pgSz w:w="11906" w:h="16838"/>
          <w:pgMar w:top="1418" w:right="1418" w:bottom="1418" w:left="1418" w:header="709" w:footer="709" w:gutter="0"/>
          <w:cols w:space="708"/>
        </w:sect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2"/>
        <w:gridCol w:w="2977"/>
        <w:gridCol w:w="2977"/>
      </w:tblGrid>
      <w:tr w:rsidR="006975B4" w:rsidRPr="0041588A" w:rsidTr="00BA61F0">
        <w:tc>
          <w:tcPr>
            <w:tcW w:w="2982" w:type="dxa"/>
            <w:tcBorders>
              <w:left w:val="thinThickSmallGap" w:sz="12" w:space="0" w:color="auto"/>
              <w:right w:val="thinThickSmallGap" w:sz="12" w:space="0" w:color="auto"/>
            </w:tcBorders>
          </w:tcPr>
          <w:p w:rsidR="006975B4" w:rsidRPr="0041588A" w:rsidRDefault="006975B4" w:rsidP="00BA61F0">
            <w:pPr>
              <w:spacing w:before="60"/>
              <w:rPr>
                <w:rFonts w:cs="Arial"/>
                <w:sz w:val="18"/>
                <w:szCs w:val="18"/>
              </w:rPr>
            </w:pPr>
            <w:r w:rsidRPr="0041588A">
              <w:rPr>
                <w:rFonts w:cs="Arial"/>
                <w:sz w:val="18"/>
                <w:szCs w:val="18"/>
              </w:rPr>
              <w:lastRenderedPageBreak/>
              <w:t>Kompozičné cvičenia</w:t>
            </w:r>
          </w:p>
        </w:tc>
        <w:tc>
          <w:tcPr>
            <w:tcW w:w="2977" w:type="dxa"/>
            <w:tcBorders>
              <w:left w:val="thinThickSmallGap" w:sz="12" w:space="0" w:color="auto"/>
              <w:right w:val="single" w:sz="12" w:space="0" w:color="auto"/>
            </w:tcBorders>
          </w:tcPr>
          <w:p w:rsidR="006975B4" w:rsidRPr="0041588A" w:rsidRDefault="006975B4" w:rsidP="00BA61F0">
            <w:pPr>
              <w:spacing w:line="20" w:lineRule="atLeast"/>
              <w:jc w:val="both"/>
              <w:rPr>
                <w:rFonts w:cs="Arial"/>
                <w:sz w:val="18"/>
                <w:szCs w:val="18"/>
              </w:rPr>
            </w:pPr>
            <w:r w:rsidRPr="0041588A">
              <w:rPr>
                <w:rFonts w:cs="Arial"/>
                <w:sz w:val="18"/>
                <w:szCs w:val="18"/>
              </w:rPr>
              <w:t>Informačnoreceptívna -  výklad</w:t>
            </w:r>
          </w:p>
          <w:p w:rsidR="006975B4" w:rsidRPr="0041588A" w:rsidRDefault="006975B4" w:rsidP="00BA61F0">
            <w:pPr>
              <w:rPr>
                <w:rFonts w:cs="Arial"/>
                <w:sz w:val="18"/>
                <w:szCs w:val="18"/>
              </w:rPr>
            </w:pPr>
            <w:r w:rsidRPr="0041588A">
              <w:rPr>
                <w:rFonts w:cs="Arial"/>
                <w:sz w:val="18"/>
                <w:szCs w:val="18"/>
              </w:rPr>
              <w:t>Reproduktívna-motivačný  rozhovor</w:t>
            </w:r>
          </w:p>
          <w:p w:rsidR="006975B4" w:rsidRPr="0041588A" w:rsidRDefault="006975B4" w:rsidP="00BA61F0">
            <w:pPr>
              <w:rPr>
                <w:rFonts w:cs="Arial"/>
                <w:sz w:val="18"/>
                <w:szCs w:val="18"/>
              </w:rPr>
            </w:pPr>
            <w:r w:rsidRPr="0041588A">
              <w:rPr>
                <w:rFonts w:cs="Arial"/>
                <w:sz w:val="18"/>
                <w:szCs w:val="18"/>
              </w:rPr>
              <w:t xml:space="preserve">Heuristická – rozhovor, </w:t>
            </w:r>
          </w:p>
          <w:p w:rsidR="006975B4" w:rsidRPr="0041588A" w:rsidRDefault="006975B4" w:rsidP="00BA61F0">
            <w:pPr>
              <w:rPr>
                <w:rFonts w:cs="Arial"/>
                <w:sz w:val="18"/>
                <w:szCs w:val="18"/>
              </w:rPr>
            </w:pPr>
            <w:r w:rsidRPr="0041588A">
              <w:rPr>
                <w:rFonts w:cs="Arial"/>
                <w:sz w:val="18"/>
                <w:szCs w:val="18"/>
              </w:rPr>
              <w:t>Samostatná práca</w:t>
            </w:r>
          </w:p>
          <w:p w:rsidR="006975B4" w:rsidRPr="0041588A" w:rsidRDefault="006975B4" w:rsidP="00BA61F0">
            <w:pPr>
              <w:rPr>
                <w:rFonts w:cs="Arial"/>
                <w:sz w:val="18"/>
                <w:szCs w:val="18"/>
              </w:rPr>
            </w:pPr>
            <w:r w:rsidRPr="0041588A">
              <w:rPr>
                <w:rFonts w:cs="Arial"/>
                <w:sz w:val="18"/>
                <w:szCs w:val="18"/>
              </w:rPr>
              <w:t>Individuálna korekcia</w:t>
            </w:r>
          </w:p>
          <w:p w:rsidR="006975B4" w:rsidRPr="0041588A" w:rsidRDefault="006975B4" w:rsidP="00BA61F0">
            <w:pPr>
              <w:rPr>
                <w:rFonts w:cs="Arial"/>
                <w:sz w:val="18"/>
                <w:szCs w:val="18"/>
              </w:rPr>
            </w:pPr>
            <w:r w:rsidRPr="0041588A">
              <w:rPr>
                <w:rFonts w:cs="Arial"/>
                <w:sz w:val="18"/>
                <w:szCs w:val="18"/>
              </w:rPr>
              <w:t>Kolektívne hodnotenie</w:t>
            </w:r>
          </w:p>
          <w:p w:rsidR="006975B4" w:rsidRPr="0041588A" w:rsidRDefault="006975B4" w:rsidP="00BA61F0">
            <w:pPr>
              <w:rPr>
                <w:rFonts w:cs="Arial"/>
                <w:sz w:val="18"/>
                <w:szCs w:val="18"/>
              </w:rPr>
            </w:pPr>
            <w:r w:rsidRPr="0041588A">
              <w:rPr>
                <w:rFonts w:cs="Arial"/>
                <w:sz w:val="18"/>
                <w:szCs w:val="18"/>
              </w:rPr>
              <w:t>Práca s knihou</w:t>
            </w:r>
          </w:p>
          <w:p w:rsidR="006975B4" w:rsidRPr="0041588A" w:rsidRDefault="006975B4" w:rsidP="00BA61F0">
            <w:pPr>
              <w:rPr>
                <w:rFonts w:cs="Arial"/>
                <w:sz w:val="18"/>
                <w:szCs w:val="18"/>
              </w:rPr>
            </w:pPr>
            <w:r w:rsidRPr="0041588A">
              <w:rPr>
                <w:rFonts w:cs="Arial"/>
                <w:sz w:val="18"/>
                <w:szCs w:val="18"/>
              </w:rPr>
              <w:t>Ukážky prác</w:t>
            </w:r>
          </w:p>
        </w:tc>
        <w:tc>
          <w:tcPr>
            <w:tcW w:w="2977" w:type="dxa"/>
            <w:tcBorders>
              <w:left w:val="single" w:sz="12" w:space="0" w:color="auto"/>
              <w:right w:val="thinThickSmallGap" w:sz="12" w:space="0" w:color="auto"/>
            </w:tcBorders>
          </w:tcPr>
          <w:p w:rsidR="006975B4" w:rsidRPr="0041588A" w:rsidRDefault="006975B4" w:rsidP="00BA61F0">
            <w:pPr>
              <w:rPr>
                <w:rFonts w:cs="Arial"/>
                <w:sz w:val="18"/>
                <w:szCs w:val="18"/>
              </w:rPr>
            </w:pPr>
            <w:r w:rsidRPr="0041588A">
              <w:rPr>
                <w:rFonts w:cs="Arial"/>
                <w:sz w:val="18"/>
                <w:szCs w:val="18"/>
              </w:rPr>
              <w:t>Frontálna výučba</w:t>
            </w:r>
          </w:p>
          <w:p w:rsidR="006975B4" w:rsidRPr="0041588A" w:rsidRDefault="006975B4" w:rsidP="00BA61F0">
            <w:pPr>
              <w:spacing w:line="0" w:lineRule="atLeast"/>
              <w:jc w:val="both"/>
              <w:rPr>
                <w:rFonts w:cs="Arial"/>
                <w:sz w:val="18"/>
                <w:szCs w:val="18"/>
              </w:rPr>
            </w:pPr>
            <w:r w:rsidRPr="0041588A">
              <w:rPr>
                <w:rFonts w:cs="Arial"/>
                <w:sz w:val="18"/>
                <w:szCs w:val="18"/>
              </w:rPr>
              <w:t>Frontálna a</w:t>
            </w:r>
          </w:p>
          <w:p w:rsidR="006975B4" w:rsidRPr="0041588A" w:rsidRDefault="006975B4" w:rsidP="00BA61F0">
            <w:pPr>
              <w:rPr>
                <w:rFonts w:cs="Arial"/>
                <w:sz w:val="18"/>
                <w:szCs w:val="18"/>
              </w:rPr>
            </w:pPr>
            <w:r w:rsidRPr="0041588A">
              <w:rPr>
                <w:rFonts w:cs="Arial"/>
                <w:sz w:val="18"/>
                <w:szCs w:val="18"/>
              </w:rPr>
              <w:t>individuálna práca žiakov</w:t>
            </w:r>
          </w:p>
          <w:p w:rsidR="006975B4" w:rsidRPr="0041588A" w:rsidRDefault="006975B4" w:rsidP="00BA61F0">
            <w:pPr>
              <w:rPr>
                <w:rFonts w:cs="Arial"/>
                <w:sz w:val="18"/>
                <w:szCs w:val="18"/>
              </w:rPr>
            </w:pPr>
            <w:r w:rsidRPr="0041588A">
              <w:rPr>
                <w:rFonts w:cs="Arial"/>
                <w:sz w:val="18"/>
                <w:szCs w:val="18"/>
              </w:rPr>
              <w:t>Skupinová práca žiakov</w:t>
            </w:r>
          </w:p>
          <w:p w:rsidR="006975B4" w:rsidRPr="0041588A" w:rsidRDefault="006975B4" w:rsidP="00BA61F0">
            <w:pPr>
              <w:rPr>
                <w:rFonts w:cs="Arial"/>
                <w:sz w:val="18"/>
                <w:szCs w:val="18"/>
              </w:rPr>
            </w:pPr>
          </w:p>
        </w:tc>
      </w:tr>
      <w:tr w:rsidR="006975B4" w:rsidRPr="0041588A" w:rsidTr="00BA61F0">
        <w:tc>
          <w:tcPr>
            <w:tcW w:w="2982" w:type="dxa"/>
            <w:tcBorders>
              <w:left w:val="thinThickSmallGap" w:sz="12" w:space="0" w:color="auto"/>
              <w:right w:val="thinThickSmallGap" w:sz="12" w:space="0" w:color="auto"/>
            </w:tcBorders>
          </w:tcPr>
          <w:p w:rsidR="006975B4" w:rsidRPr="0041588A" w:rsidRDefault="006975B4" w:rsidP="00BA61F0">
            <w:pPr>
              <w:spacing w:before="60"/>
              <w:rPr>
                <w:rFonts w:cs="Arial"/>
                <w:sz w:val="18"/>
                <w:szCs w:val="18"/>
              </w:rPr>
            </w:pPr>
            <w:r w:rsidRPr="0041588A">
              <w:rPr>
                <w:rFonts w:cs="Arial"/>
                <w:sz w:val="18"/>
                <w:szCs w:val="18"/>
              </w:rPr>
              <w:t xml:space="preserve">Portrét v rôznych kresebných,  maliarskych a kombinovaných   technikách                   </w:t>
            </w:r>
          </w:p>
        </w:tc>
        <w:tc>
          <w:tcPr>
            <w:tcW w:w="2977" w:type="dxa"/>
            <w:tcBorders>
              <w:left w:val="thinThickSmallGap" w:sz="12" w:space="0" w:color="auto"/>
              <w:right w:val="single" w:sz="12" w:space="0" w:color="auto"/>
            </w:tcBorders>
          </w:tcPr>
          <w:p w:rsidR="006975B4" w:rsidRPr="0041588A" w:rsidRDefault="006975B4" w:rsidP="00BA61F0">
            <w:pPr>
              <w:spacing w:line="20" w:lineRule="atLeast"/>
              <w:jc w:val="both"/>
              <w:rPr>
                <w:rFonts w:cs="Arial"/>
                <w:sz w:val="18"/>
                <w:szCs w:val="18"/>
              </w:rPr>
            </w:pPr>
            <w:r w:rsidRPr="0041588A">
              <w:rPr>
                <w:rFonts w:cs="Arial"/>
                <w:sz w:val="18"/>
                <w:szCs w:val="18"/>
              </w:rPr>
              <w:t>Informačnoreceptívna -  výklad</w:t>
            </w:r>
          </w:p>
          <w:p w:rsidR="006975B4" w:rsidRPr="0041588A" w:rsidRDefault="006975B4" w:rsidP="00BA61F0">
            <w:pPr>
              <w:rPr>
                <w:rFonts w:cs="Arial"/>
                <w:sz w:val="18"/>
                <w:szCs w:val="18"/>
              </w:rPr>
            </w:pPr>
            <w:r w:rsidRPr="0041588A">
              <w:rPr>
                <w:rFonts w:cs="Arial"/>
                <w:sz w:val="18"/>
                <w:szCs w:val="18"/>
              </w:rPr>
              <w:t>Reproduktívna-motivačný  rozhovor</w:t>
            </w:r>
          </w:p>
          <w:p w:rsidR="006975B4" w:rsidRPr="0041588A" w:rsidRDefault="006975B4" w:rsidP="00BA61F0">
            <w:pPr>
              <w:rPr>
                <w:rFonts w:cs="Arial"/>
                <w:sz w:val="18"/>
                <w:szCs w:val="18"/>
              </w:rPr>
            </w:pPr>
            <w:r w:rsidRPr="0041588A">
              <w:rPr>
                <w:rFonts w:cs="Arial"/>
                <w:sz w:val="18"/>
                <w:szCs w:val="18"/>
              </w:rPr>
              <w:t xml:space="preserve">Heuristická – rozhovor, </w:t>
            </w:r>
          </w:p>
          <w:p w:rsidR="006975B4" w:rsidRPr="0041588A" w:rsidRDefault="006975B4" w:rsidP="00BA61F0">
            <w:pPr>
              <w:rPr>
                <w:rFonts w:cs="Arial"/>
                <w:sz w:val="18"/>
                <w:szCs w:val="18"/>
              </w:rPr>
            </w:pPr>
            <w:r w:rsidRPr="0041588A">
              <w:rPr>
                <w:rFonts w:cs="Arial"/>
                <w:sz w:val="18"/>
                <w:szCs w:val="18"/>
              </w:rPr>
              <w:t>Samostatná práca</w:t>
            </w:r>
          </w:p>
          <w:p w:rsidR="006975B4" w:rsidRPr="0041588A" w:rsidRDefault="006975B4" w:rsidP="00BA61F0">
            <w:pPr>
              <w:rPr>
                <w:rFonts w:cs="Arial"/>
                <w:sz w:val="18"/>
                <w:szCs w:val="18"/>
              </w:rPr>
            </w:pPr>
            <w:r w:rsidRPr="0041588A">
              <w:rPr>
                <w:rFonts w:cs="Arial"/>
                <w:sz w:val="18"/>
                <w:szCs w:val="18"/>
              </w:rPr>
              <w:t>Individuálna korekcia</w:t>
            </w:r>
          </w:p>
          <w:p w:rsidR="006975B4" w:rsidRPr="0041588A" w:rsidRDefault="006975B4" w:rsidP="00BA61F0">
            <w:pPr>
              <w:rPr>
                <w:rFonts w:cs="Arial"/>
                <w:sz w:val="18"/>
                <w:szCs w:val="18"/>
              </w:rPr>
            </w:pPr>
            <w:r w:rsidRPr="0041588A">
              <w:rPr>
                <w:rFonts w:cs="Arial"/>
                <w:sz w:val="18"/>
                <w:szCs w:val="18"/>
              </w:rPr>
              <w:t>Kolektívne hodnotenie</w:t>
            </w:r>
          </w:p>
          <w:p w:rsidR="006975B4" w:rsidRPr="0041588A" w:rsidRDefault="006975B4" w:rsidP="00BA61F0">
            <w:pPr>
              <w:rPr>
                <w:rFonts w:cs="Arial"/>
                <w:sz w:val="18"/>
                <w:szCs w:val="18"/>
              </w:rPr>
            </w:pPr>
            <w:r w:rsidRPr="0041588A">
              <w:rPr>
                <w:rFonts w:cs="Arial"/>
                <w:sz w:val="18"/>
                <w:szCs w:val="18"/>
              </w:rPr>
              <w:t>Práca s knihou</w:t>
            </w:r>
          </w:p>
          <w:p w:rsidR="006975B4" w:rsidRPr="0041588A" w:rsidRDefault="006975B4" w:rsidP="00BA61F0">
            <w:pPr>
              <w:rPr>
                <w:rFonts w:cs="Arial"/>
                <w:sz w:val="18"/>
                <w:szCs w:val="18"/>
              </w:rPr>
            </w:pPr>
            <w:r w:rsidRPr="0041588A">
              <w:rPr>
                <w:rFonts w:cs="Arial"/>
                <w:sz w:val="18"/>
                <w:szCs w:val="18"/>
              </w:rPr>
              <w:t>Ukážky prác</w:t>
            </w:r>
          </w:p>
        </w:tc>
        <w:tc>
          <w:tcPr>
            <w:tcW w:w="2977" w:type="dxa"/>
            <w:tcBorders>
              <w:left w:val="single" w:sz="12" w:space="0" w:color="auto"/>
              <w:right w:val="thinThickSmallGap" w:sz="12" w:space="0" w:color="auto"/>
            </w:tcBorders>
          </w:tcPr>
          <w:p w:rsidR="006975B4" w:rsidRPr="0041588A" w:rsidRDefault="006975B4" w:rsidP="00BA61F0">
            <w:pPr>
              <w:rPr>
                <w:rFonts w:cs="Arial"/>
                <w:sz w:val="18"/>
                <w:szCs w:val="18"/>
              </w:rPr>
            </w:pPr>
            <w:r w:rsidRPr="0041588A">
              <w:rPr>
                <w:rFonts w:cs="Arial"/>
                <w:sz w:val="18"/>
                <w:szCs w:val="18"/>
              </w:rPr>
              <w:t>Frontálna výučba</w:t>
            </w:r>
          </w:p>
          <w:p w:rsidR="006975B4" w:rsidRPr="0041588A" w:rsidRDefault="006975B4" w:rsidP="00BA61F0">
            <w:pPr>
              <w:spacing w:line="0" w:lineRule="atLeast"/>
              <w:jc w:val="both"/>
              <w:rPr>
                <w:rFonts w:cs="Arial"/>
                <w:sz w:val="18"/>
                <w:szCs w:val="18"/>
              </w:rPr>
            </w:pPr>
            <w:r w:rsidRPr="0041588A">
              <w:rPr>
                <w:rFonts w:cs="Arial"/>
                <w:sz w:val="18"/>
                <w:szCs w:val="18"/>
              </w:rPr>
              <w:t>Frontálna a</w:t>
            </w:r>
          </w:p>
          <w:p w:rsidR="006975B4" w:rsidRPr="0041588A" w:rsidRDefault="006975B4" w:rsidP="00BA61F0">
            <w:pPr>
              <w:rPr>
                <w:rFonts w:cs="Arial"/>
                <w:sz w:val="18"/>
                <w:szCs w:val="18"/>
              </w:rPr>
            </w:pPr>
            <w:r w:rsidRPr="0041588A">
              <w:rPr>
                <w:rFonts w:cs="Arial"/>
                <w:sz w:val="18"/>
                <w:szCs w:val="18"/>
              </w:rPr>
              <w:t>individuálna práca žiakov</w:t>
            </w:r>
          </w:p>
          <w:p w:rsidR="006975B4" w:rsidRPr="0041588A" w:rsidRDefault="006975B4" w:rsidP="00BA61F0">
            <w:pPr>
              <w:rPr>
                <w:rFonts w:cs="Arial"/>
                <w:sz w:val="18"/>
                <w:szCs w:val="18"/>
              </w:rPr>
            </w:pPr>
            <w:r w:rsidRPr="0041588A">
              <w:rPr>
                <w:rFonts w:cs="Arial"/>
                <w:sz w:val="18"/>
                <w:szCs w:val="18"/>
              </w:rPr>
              <w:t>Skupinová práca žiakov</w:t>
            </w:r>
          </w:p>
          <w:p w:rsidR="006975B4" w:rsidRPr="0041588A" w:rsidRDefault="006975B4" w:rsidP="00BA61F0">
            <w:pPr>
              <w:rPr>
                <w:rFonts w:cs="Arial"/>
                <w:sz w:val="18"/>
                <w:szCs w:val="18"/>
              </w:rPr>
            </w:pPr>
          </w:p>
        </w:tc>
      </w:tr>
      <w:tr w:rsidR="006975B4" w:rsidRPr="0041588A" w:rsidTr="00BA61F0">
        <w:tc>
          <w:tcPr>
            <w:tcW w:w="2982" w:type="dxa"/>
            <w:tcBorders>
              <w:left w:val="thinThickSmallGap" w:sz="12" w:space="0" w:color="auto"/>
              <w:right w:val="thinThickSmallGap" w:sz="12" w:space="0" w:color="auto"/>
            </w:tcBorders>
          </w:tcPr>
          <w:p w:rsidR="006975B4" w:rsidRPr="0041588A" w:rsidRDefault="006975B4" w:rsidP="00BA61F0">
            <w:pPr>
              <w:spacing w:before="60"/>
              <w:rPr>
                <w:rFonts w:cs="Arial"/>
                <w:sz w:val="18"/>
                <w:szCs w:val="18"/>
              </w:rPr>
            </w:pPr>
            <w:r w:rsidRPr="0041588A">
              <w:rPr>
                <w:rFonts w:cs="Arial"/>
                <w:sz w:val="18"/>
                <w:szCs w:val="18"/>
              </w:rPr>
              <w:t>Figúra v rôznych kresebných, maliarskych a kombinovaných technikách</w:t>
            </w:r>
          </w:p>
        </w:tc>
        <w:tc>
          <w:tcPr>
            <w:tcW w:w="2977" w:type="dxa"/>
            <w:tcBorders>
              <w:left w:val="thinThickSmallGap" w:sz="12" w:space="0" w:color="auto"/>
              <w:right w:val="single" w:sz="12" w:space="0" w:color="auto"/>
            </w:tcBorders>
          </w:tcPr>
          <w:p w:rsidR="006975B4" w:rsidRPr="0041588A" w:rsidRDefault="006975B4" w:rsidP="00BA61F0">
            <w:pPr>
              <w:spacing w:line="20" w:lineRule="atLeast"/>
              <w:jc w:val="both"/>
              <w:rPr>
                <w:rFonts w:cs="Arial"/>
                <w:sz w:val="18"/>
                <w:szCs w:val="18"/>
              </w:rPr>
            </w:pPr>
            <w:r w:rsidRPr="0041588A">
              <w:rPr>
                <w:rFonts w:cs="Arial"/>
                <w:sz w:val="18"/>
                <w:szCs w:val="18"/>
              </w:rPr>
              <w:t>Informačnoreceptívna -  výklad</w:t>
            </w:r>
          </w:p>
          <w:p w:rsidR="006975B4" w:rsidRPr="0041588A" w:rsidRDefault="006975B4" w:rsidP="00BA61F0">
            <w:pPr>
              <w:rPr>
                <w:rFonts w:cs="Arial"/>
                <w:sz w:val="18"/>
                <w:szCs w:val="18"/>
              </w:rPr>
            </w:pPr>
            <w:r w:rsidRPr="0041588A">
              <w:rPr>
                <w:rFonts w:cs="Arial"/>
                <w:sz w:val="18"/>
                <w:szCs w:val="18"/>
              </w:rPr>
              <w:t>Reproduktívna-motivačný  rozhovor</w:t>
            </w:r>
          </w:p>
          <w:p w:rsidR="006975B4" w:rsidRPr="0041588A" w:rsidRDefault="006975B4" w:rsidP="00BA61F0">
            <w:pPr>
              <w:rPr>
                <w:rFonts w:cs="Arial"/>
                <w:sz w:val="18"/>
                <w:szCs w:val="18"/>
              </w:rPr>
            </w:pPr>
            <w:r w:rsidRPr="0041588A">
              <w:rPr>
                <w:rFonts w:cs="Arial"/>
                <w:sz w:val="18"/>
                <w:szCs w:val="18"/>
              </w:rPr>
              <w:t xml:space="preserve">Heuristická – rozhovor, </w:t>
            </w:r>
          </w:p>
          <w:p w:rsidR="006975B4" w:rsidRPr="0041588A" w:rsidRDefault="006975B4" w:rsidP="00BA61F0">
            <w:pPr>
              <w:rPr>
                <w:rFonts w:cs="Arial"/>
                <w:sz w:val="18"/>
                <w:szCs w:val="18"/>
              </w:rPr>
            </w:pPr>
            <w:r w:rsidRPr="0041588A">
              <w:rPr>
                <w:rFonts w:cs="Arial"/>
                <w:sz w:val="18"/>
                <w:szCs w:val="18"/>
              </w:rPr>
              <w:t>Samostatná práca</w:t>
            </w:r>
          </w:p>
          <w:p w:rsidR="006975B4" w:rsidRPr="0041588A" w:rsidRDefault="006975B4" w:rsidP="00BA61F0">
            <w:pPr>
              <w:rPr>
                <w:rFonts w:cs="Arial"/>
                <w:sz w:val="18"/>
                <w:szCs w:val="18"/>
              </w:rPr>
            </w:pPr>
            <w:r w:rsidRPr="0041588A">
              <w:rPr>
                <w:rFonts w:cs="Arial"/>
                <w:sz w:val="18"/>
                <w:szCs w:val="18"/>
              </w:rPr>
              <w:t>Individuálna korekcia</w:t>
            </w:r>
          </w:p>
          <w:p w:rsidR="006975B4" w:rsidRPr="0041588A" w:rsidRDefault="006975B4" w:rsidP="00BA61F0">
            <w:pPr>
              <w:rPr>
                <w:rFonts w:cs="Arial"/>
                <w:sz w:val="18"/>
                <w:szCs w:val="18"/>
              </w:rPr>
            </w:pPr>
            <w:r w:rsidRPr="0041588A">
              <w:rPr>
                <w:rFonts w:cs="Arial"/>
                <w:sz w:val="18"/>
                <w:szCs w:val="18"/>
              </w:rPr>
              <w:t>Kolektívne hodnotenie</w:t>
            </w:r>
          </w:p>
          <w:p w:rsidR="006975B4" w:rsidRPr="0041588A" w:rsidRDefault="006975B4" w:rsidP="00BA61F0">
            <w:pPr>
              <w:rPr>
                <w:rFonts w:cs="Arial"/>
                <w:sz w:val="18"/>
                <w:szCs w:val="18"/>
              </w:rPr>
            </w:pPr>
            <w:r w:rsidRPr="0041588A">
              <w:rPr>
                <w:rFonts w:cs="Arial"/>
                <w:sz w:val="18"/>
                <w:szCs w:val="18"/>
              </w:rPr>
              <w:t>Práca s knihou</w:t>
            </w:r>
          </w:p>
          <w:p w:rsidR="006975B4" w:rsidRPr="0041588A" w:rsidRDefault="006975B4" w:rsidP="00BA61F0">
            <w:pPr>
              <w:rPr>
                <w:rFonts w:cs="Arial"/>
                <w:sz w:val="18"/>
                <w:szCs w:val="18"/>
              </w:rPr>
            </w:pPr>
            <w:r w:rsidRPr="0041588A">
              <w:rPr>
                <w:rFonts w:cs="Arial"/>
                <w:sz w:val="18"/>
                <w:szCs w:val="18"/>
              </w:rPr>
              <w:t>Ukážky prác</w:t>
            </w:r>
          </w:p>
        </w:tc>
        <w:tc>
          <w:tcPr>
            <w:tcW w:w="2977" w:type="dxa"/>
            <w:tcBorders>
              <w:left w:val="single" w:sz="12" w:space="0" w:color="auto"/>
              <w:right w:val="thinThickSmallGap" w:sz="12" w:space="0" w:color="auto"/>
            </w:tcBorders>
          </w:tcPr>
          <w:p w:rsidR="006975B4" w:rsidRPr="0041588A" w:rsidRDefault="006975B4" w:rsidP="00BA61F0">
            <w:pPr>
              <w:rPr>
                <w:rFonts w:cs="Arial"/>
                <w:sz w:val="18"/>
                <w:szCs w:val="18"/>
              </w:rPr>
            </w:pPr>
            <w:r w:rsidRPr="0041588A">
              <w:rPr>
                <w:rFonts w:cs="Arial"/>
                <w:sz w:val="18"/>
                <w:szCs w:val="18"/>
              </w:rPr>
              <w:t>Frontálna výučba</w:t>
            </w:r>
          </w:p>
          <w:p w:rsidR="006975B4" w:rsidRPr="0041588A" w:rsidRDefault="006975B4" w:rsidP="00BA61F0">
            <w:pPr>
              <w:spacing w:line="0" w:lineRule="atLeast"/>
              <w:jc w:val="both"/>
              <w:rPr>
                <w:rFonts w:cs="Arial"/>
                <w:sz w:val="18"/>
                <w:szCs w:val="18"/>
              </w:rPr>
            </w:pPr>
            <w:r w:rsidRPr="0041588A">
              <w:rPr>
                <w:rFonts w:cs="Arial"/>
                <w:sz w:val="18"/>
                <w:szCs w:val="18"/>
              </w:rPr>
              <w:t>Frontálna a</w:t>
            </w:r>
          </w:p>
          <w:p w:rsidR="006975B4" w:rsidRPr="0041588A" w:rsidRDefault="006975B4" w:rsidP="00BA61F0">
            <w:pPr>
              <w:rPr>
                <w:rFonts w:cs="Arial"/>
                <w:sz w:val="18"/>
                <w:szCs w:val="18"/>
              </w:rPr>
            </w:pPr>
            <w:r w:rsidRPr="0041588A">
              <w:rPr>
                <w:rFonts w:cs="Arial"/>
                <w:sz w:val="18"/>
                <w:szCs w:val="18"/>
              </w:rPr>
              <w:t>individuálna práca žiakov</w:t>
            </w:r>
          </w:p>
          <w:p w:rsidR="006975B4" w:rsidRPr="0041588A" w:rsidRDefault="006975B4" w:rsidP="00BA61F0">
            <w:pPr>
              <w:rPr>
                <w:rFonts w:cs="Arial"/>
                <w:sz w:val="18"/>
                <w:szCs w:val="18"/>
              </w:rPr>
            </w:pPr>
            <w:r w:rsidRPr="0041588A">
              <w:rPr>
                <w:rFonts w:cs="Arial"/>
                <w:sz w:val="18"/>
                <w:szCs w:val="18"/>
              </w:rPr>
              <w:t>Skupinová práca žiakov</w:t>
            </w:r>
          </w:p>
          <w:p w:rsidR="006975B4" w:rsidRPr="0041588A" w:rsidRDefault="006975B4" w:rsidP="00BA61F0">
            <w:pPr>
              <w:rPr>
                <w:rFonts w:cs="Arial"/>
                <w:sz w:val="18"/>
                <w:szCs w:val="18"/>
              </w:rPr>
            </w:pPr>
          </w:p>
        </w:tc>
      </w:tr>
    </w:tbl>
    <w:p w:rsidR="006975B4" w:rsidRPr="0041588A" w:rsidRDefault="006975B4" w:rsidP="006975B4">
      <w:pPr>
        <w:spacing w:before="120"/>
        <w:jc w:val="both"/>
        <w:rPr>
          <w:rFonts w:cs="Arial"/>
          <w:b/>
          <w:sz w:val="18"/>
          <w:szCs w:val="18"/>
        </w:rPr>
      </w:pPr>
    </w:p>
    <w:p w:rsidR="006975B4" w:rsidRPr="0041588A" w:rsidRDefault="006975B4" w:rsidP="00B26CCC">
      <w:pPr>
        <w:pStyle w:val="Nadpis9"/>
        <w:spacing w:line="360" w:lineRule="auto"/>
        <w:rPr>
          <w:rFonts w:ascii="Arial" w:hAnsi="Arial"/>
          <w:b/>
          <w:sz w:val="24"/>
          <w:szCs w:val="24"/>
        </w:rPr>
      </w:pPr>
      <w:r w:rsidRPr="0041588A">
        <w:rPr>
          <w:rFonts w:ascii="Arial" w:hAnsi="Arial"/>
          <w:b/>
          <w:sz w:val="24"/>
          <w:szCs w:val="24"/>
        </w:rPr>
        <w:t>Učebné zdroje</w:t>
      </w:r>
    </w:p>
    <w:p w:rsidR="008858C1" w:rsidRPr="0041588A" w:rsidRDefault="006975B4" w:rsidP="008858C1">
      <w:pPr>
        <w:spacing w:after="240"/>
        <w:ind w:left="90"/>
        <w:rPr>
          <w:rFonts w:cs="Arial"/>
          <w:szCs w:val="22"/>
        </w:rPr>
      </w:pPr>
      <w:r w:rsidRPr="0041588A">
        <w:rPr>
          <w:rFonts w:cs="Arial"/>
          <w:szCs w:val="22"/>
        </w:rPr>
        <w:t>Na podporou a aktiváciu vyučovania a učenia žiakov sa využijú nasledovné učebné zdroje</w:t>
      </w:r>
      <w:r w:rsidR="008858C1" w:rsidRPr="0041588A">
        <w:rPr>
          <w:rFonts w:cs="Arial"/>
          <w:szCs w:val="22"/>
        </w:rPr>
        <w:t xml:space="preserve"> a pomôcky</w:t>
      </w:r>
      <w:r w:rsidRPr="0041588A">
        <w:rPr>
          <w:rFonts w:cs="Arial"/>
          <w:szCs w:val="22"/>
        </w:rPr>
        <w:t>:</w:t>
      </w:r>
    </w:p>
    <w:p w:rsidR="008858C1" w:rsidRPr="0041588A" w:rsidRDefault="008858C1" w:rsidP="008858C1">
      <w:pPr>
        <w:spacing w:before="120"/>
        <w:jc w:val="both"/>
        <w:rPr>
          <w:rFonts w:cs="Arial"/>
          <w:b/>
          <w:bCs/>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1476"/>
        <w:gridCol w:w="2351"/>
        <w:gridCol w:w="1702"/>
      </w:tblGrid>
      <w:tr w:rsidR="008858C1" w:rsidRPr="0041588A" w:rsidTr="00B26CCC">
        <w:tc>
          <w:tcPr>
            <w:tcW w:w="4077" w:type="dxa"/>
            <w:shd w:val="clear" w:color="auto" w:fill="E0E0E0"/>
          </w:tcPr>
          <w:p w:rsidR="008858C1" w:rsidRPr="0041588A" w:rsidRDefault="008858C1" w:rsidP="008858C1">
            <w:pPr>
              <w:rPr>
                <w:rFonts w:cs="Arial"/>
                <w:b/>
                <w:bCs/>
                <w:sz w:val="20"/>
                <w:szCs w:val="20"/>
              </w:rPr>
            </w:pPr>
            <w:r w:rsidRPr="0041588A">
              <w:rPr>
                <w:rFonts w:cs="Arial"/>
                <w:b/>
                <w:bCs/>
                <w:sz w:val="20"/>
                <w:szCs w:val="20"/>
              </w:rPr>
              <w:t>Odborná literatúra</w:t>
            </w:r>
          </w:p>
        </w:tc>
        <w:tc>
          <w:tcPr>
            <w:tcW w:w="1476" w:type="dxa"/>
            <w:shd w:val="clear" w:color="auto" w:fill="E0E0E0"/>
          </w:tcPr>
          <w:p w:rsidR="008858C1" w:rsidRPr="0041588A" w:rsidRDefault="008858C1" w:rsidP="008858C1">
            <w:pPr>
              <w:rPr>
                <w:rFonts w:cs="Arial"/>
                <w:b/>
                <w:bCs/>
                <w:sz w:val="20"/>
                <w:szCs w:val="20"/>
              </w:rPr>
            </w:pPr>
            <w:r w:rsidRPr="0041588A">
              <w:rPr>
                <w:rFonts w:cs="Arial"/>
                <w:b/>
                <w:bCs/>
                <w:sz w:val="20"/>
                <w:szCs w:val="20"/>
              </w:rPr>
              <w:t>Didaktická technika</w:t>
            </w:r>
          </w:p>
        </w:tc>
        <w:tc>
          <w:tcPr>
            <w:tcW w:w="2351" w:type="dxa"/>
            <w:shd w:val="clear" w:color="auto" w:fill="E0E0E0"/>
          </w:tcPr>
          <w:p w:rsidR="008858C1" w:rsidRPr="0041588A" w:rsidRDefault="008858C1" w:rsidP="008858C1">
            <w:pPr>
              <w:rPr>
                <w:rFonts w:cs="Arial"/>
                <w:b/>
                <w:bCs/>
                <w:sz w:val="20"/>
                <w:szCs w:val="20"/>
              </w:rPr>
            </w:pPr>
            <w:r w:rsidRPr="0041588A">
              <w:rPr>
                <w:rFonts w:cs="Arial"/>
                <w:b/>
                <w:bCs/>
                <w:sz w:val="20"/>
                <w:szCs w:val="20"/>
              </w:rPr>
              <w:t>Materiálne výučbové prostriedky</w:t>
            </w:r>
          </w:p>
        </w:tc>
        <w:tc>
          <w:tcPr>
            <w:tcW w:w="1702" w:type="dxa"/>
            <w:shd w:val="clear" w:color="auto" w:fill="E0E0E0"/>
          </w:tcPr>
          <w:p w:rsidR="008858C1" w:rsidRPr="0041588A" w:rsidRDefault="008858C1" w:rsidP="008858C1">
            <w:pPr>
              <w:rPr>
                <w:rFonts w:cs="Arial"/>
                <w:b/>
                <w:bCs/>
                <w:sz w:val="20"/>
                <w:szCs w:val="20"/>
              </w:rPr>
            </w:pPr>
            <w:r w:rsidRPr="0041588A">
              <w:rPr>
                <w:rFonts w:cs="Arial"/>
                <w:b/>
                <w:bCs/>
                <w:sz w:val="20"/>
                <w:szCs w:val="20"/>
              </w:rPr>
              <w:t>Ďalšie zdroje</w:t>
            </w:r>
          </w:p>
          <w:p w:rsidR="008858C1" w:rsidRPr="0041588A" w:rsidRDefault="008858C1" w:rsidP="008858C1">
            <w:pPr>
              <w:rPr>
                <w:rFonts w:cs="Arial"/>
                <w:sz w:val="20"/>
                <w:szCs w:val="20"/>
              </w:rPr>
            </w:pPr>
            <w:r w:rsidRPr="0041588A">
              <w:rPr>
                <w:rFonts w:cs="Arial"/>
                <w:sz w:val="20"/>
                <w:szCs w:val="20"/>
              </w:rPr>
              <w:t>(internet, knižnica, ...</w:t>
            </w:r>
          </w:p>
        </w:tc>
      </w:tr>
      <w:tr w:rsidR="008858C1" w:rsidRPr="0041588A" w:rsidTr="00B26CCC">
        <w:trPr>
          <w:trHeight w:val="1949"/>
        </w:trPr>
        <w:tc>
          <w:tcPr>
            <w:tcW w:w="4077" w:type="dxa"/>
          </w:tcPr>
          <w:p w:rsidR="008858C1" w:rsidRPr="0041588A" w:rsidRDefault="008858C1" w:rsidP="008858C1">
            <w:pPr>
              <w:rPr>
                <w:rFonts w:cs="Arial"/>
                <w:sz w:val="20"/>
                <w:szCs w:val="20"/>
              </w:rPr>
            </w:pPr>
            <w:r w:rsidRPr="0041588A">
              <w:rPr>
                <w:rFonts w:cs="Arial"/>
                <w:sz w:val="20"/>
                <w:szCs w:val="20"/>
              </w:rPr>
              <w:lastRenderedPageBreak/>
              <w:t>ALTMAN, L. a kol.: Lexikón maliarstva a grafiky ZRZAVÝ, J.: Anatómie pro výtvarníky, 1957</w:t>
            </w:r>
          </w:p>
          <w:p w:rsidR="008858C1" w:rsidRPr="0041588A" w:rsidRDefault="008858C1" w:rsidP="008858C1">
            <w:pPr>
              <w:rPr>
                <w:rFonts w:cs="Arial"/>
                <w:sz w:val="20"/>
                <w:szCs w:val="20"/>
              </w:rPr>
            </w:pPr>
            <w:r w:rsidRPr="0041588A">
              <w:rPr>
                <w:rFonts w:cs="Arial"/>
                <w:sz w:val="20"/>
                <w:szCs w:val="20"/>
              </w:rPr>
              <w:t>Ray Smith: Encyklopedie výtvyrných technik a materiálu,1987</w:t>
            </w:r>
          </w:p>
        </w:tc>
        <w:tc>
          <w:tcPr>
            <w:tcW w:w="1476" w:type="dxa"/>
          </w:tcPr>
          <w:p w:rsidR="008858C1" w:rsidRPr="0041588A" w:rsidRDefault="008858C1" w:rsidP="008858C1">
            <w:pPr>
              <w:rPr>
                <w:rFonts w:cs="Arial"/>
                <w:sz w:val="20"/>
                <w:szCs w:val="20"/>
              </w:rPr>
            </w:pPr>
            <w:r w:rsidRPr="0041588A">
              <w:rPr>
                <w:rFonts w:cs="Arial"/>
                <w:sz w:val="20"/>
                <w:szCs w:val="20"/>
              </w:rPr>
              <w:t>tabuľa,počítač</w:t>
            </w:r>
          </w:p>
        </w:tc>
        <w:tc>
          <w:tcPr>
            <w:tcW w:w="2351" w:type="dxa"/>
          </w:tcPr>
          <w:p w:rsidR="008858C1" w:rsidRPr="0041588A" w:rsidRDefault="008858C1" w:rsidP="008858C1">
            <w:pPr>
              <w:rPr>
                <w:rFonts w:cs="Arial"/>
                <w:sz w:val="20"/>
                <w:szCs w:val="20"/>
              </w:rPr>
            </w:pPr>
            <w:r w:rsidRPr="0041588A">
              <w:rPr>
                <w:rFonts w:cs="Arial"/>
                <w:sz w:val="20"/>
                <w:szCs w:val="20"/>
              </w:rPr>
              <w:t>Uhlík prírodný a umelý, rudka, tuš, mäkká ceruza výkres</w:t>
            </w:r>
          </w:p>
        </w:tc>
        <w:tc>
          <w:tcPr>
            <w:tcW w:w="1702" w:type="dxa"/>
          </w:tcPr>
          <w:p w:rsidR="008858C1" w:rsidRPr="0041588A" w:rsidRDefault="008858C1" w:rsidP="008858C1">
            <w:pPr>
              <w:rPr>
                <w:rFonts w:cs="Arial"/>
                <w:sz w:val="20"/>
                <w:szCs w:val="20"/>
              </w:rPr>
            </w:pPr>
            <w:r w:rsidRPr="0041588A">
              <w:rPr>
                <w:rFonts w:cs="Arial"/>
                <w:sz w:val="20"/>
                <w:szCs w:val="20"/>
              </w:rPr>
              <w:t>knižnica</w:t>
            </w:r>
          </w:p>
        </w:tc>
      </w:tr>
      <w:tr w:rsidR="008858C1" w:rsidRPr="0041588A" w:rsidTr="00B26CCC">
        <w:tc>
          <w:tcPr>
            <w:tcW w:w="4077" w:type="dxa"/>
          </w:tcPr>
          <w:p w:rsidR="008858C1" w:rsidRPr="0041588A" w:rsidRDefault="008858C1" w:rsidP="008858C1">
            <w:pPr>
              <w:rPr>
                <w:rFonts w:cs="Arial"/>
                <w:sz w:val="20"/>
                <w:szCs w:val="20"/>
              </w:rPr>
            </w:pPr>
            <w:r w:rsidRPr="0041588A">
              <w:rPr>
                <w:rFonts w:cs="Arial"/>
                <w:sz w:val="20"/>
                <w:szCs w:val="20"/>
              </w:rPr>
              <w:t>ZRZAVÝ, J.: Anatómie pro výtvarníky, 1957</w:t>
            </w:r>
          </w:p>
          <w:p w:rsidR="008858C1" w:rsidRPr="0041588A" w:rsidRDefault="008858C1" w:rsidP="008858C1">
            <w:pPr>
              <w:rPr>
                <w:rFonts w:cs="Arial"/>
                <w:sz w:val="20"/>
                <w:szCs w:val="20"/>
              </w:rPr>
            </w:pPr>
            <w:r w:rsidRPr="0041588A">
              <w:rPr>
                <w:rFonts w:cs="Arial"/>
                <w:sz w:val="20"/>
                <w:szCs w:val="20"/>
              </w:rPr>
              <w:t>FEHÉR, G.: Anatómie pro výtvarníky, 1996</w:t>
            </w:r>
          </w:p>
          <w:p w:rsidR="008858C1" w:rsidRPr="0041588A" w:rsidRDefault="008858C1" w:rsidP="008858C1">
            <w:pPr>
              <w:rPr>
                <w:rFonts w:cs="Arial"/>
                <w:sz w:val="20"/>
                <w:szCs w:val="20"/>
              </w:rPr>
            </w:pPr>
            <w:r w:rsidRPr="0041588A">
              <w:rPr>
                <w:rFonts w:cs="Arial"/>
                <w:sz w:val="20"/>
                <w:szCs w:val="20"/>
              </w:rPr>
              <w:t>Ray Smith: Encyklopedie výtvyrných technik a materiálu,1987</w:t>
            </w:r>
          </w:p>
        </w:tc>
        <w:tc>
          <w:tcPr>
            <w:tcW w:w="1476" w:type="dxa"/>
          </w:tcPr>
          <w:p w:rsidR="008858C1" w:rsidRPr="0041588A" w:rsidRDefault="008858C1" w:rsidP="008858C1">
            <w:pPr>
              <w:rPr>
                <w:rFonts w:cs="Arial"/>
                <w:sz w:val="20"/>
                <w:szCs w:val="20"/>
              </w:rPr>
            </w:pPr>
          </w:p>
        </w:tc>
        <w:tc>
          <w:tcPr>
            <w:tcW w:w="2351" w:type="dxa"/>
          </w:tcPr>
          <w:p w:rsidR="008858C1" w:rsidRPr="0041588A" w:rsidRDefault="008858C1" w:rsidP="008858C1">
            <w:pPr>
              <w:rPr>
                <w:rFonts w:cs="Arial"/>
                <w:sz w:val="20"/>
                <w:szCs w:val="20"/>
              </w:rPr>
            </w:pPr>
            <w:r w:rsidRPr="0041588A">
              <w:rPr>
                <w:rFonts w:cs="Arial"/>
                <w:sz w:val="20"/>
                <w:szCs w:val="20"/>
              </w:rPr>
              <w:t>Uhlík prírodný a umelý, rudka, tuš, mäkká ceruza výkres</w:t>
            </w:r>
          </w:p>
        </w:tc>
        <w:tc>
          <w:tcPr>
            <w:tcW w:w="1702" w:type="dxa"/>
          </w:tcPr>
          <w:p w:rsidR="008858C1" w:rsidRPr="0041588A" w:rsidRDefault="008858C1" w:rsidP="008858C1">
            <w:pPr>
              <w:rPr>
                <w:rFonts w:cs="Arial"/>
                <w:sz w:val="20"/>
                <w:szCs w:val="20"/>
              </w:rPr>
            </w:pPr>
          </w:p>
        </w:tc>
      </w:tr>
      <w:tr w:rsidR="008858C1" w:rsidRPr="0041588A" w:rsidTr="00B26CCC">
        <w:tc>
          <w:tcPr>
            <w:tcW w:w="4077" w:type="dxa"/>
          </w:tcPr>
          <w:p w:rsidR="008858C1" w:rsidRPr="0041588A" w:rsidRDefault="008858C1" w:rsidP="008858C1">
            <w:pPr>
              <w:rPr>
                <w:rFonts w:cs="Arial"/>
                <w:sz w:val="20"/>
                <w:szCs w:val="20"/>
              </w:rPr>
            </w:pPr>
            <w:r w:rsidRPr="0041588A">
              <w:rPr>
                <w:rFonts w:cs="Arial"/>
                <w:sz w:val="20"/>
                <w:szCs w:val="20"/>
              </w:rPr>
              <w:t>ZRZAVÝ, J.: Anatómie pro výtvarníky, 1957</w:t>
            </w:r>
          </w:p>
          <w:p w:rsidR="008858C1" w:rsidRPr="0041588A" w:rsidRDefault="008858C1" w:rsidP="008858C1">
            <w:pPr>
              <w:rPr>
                <w:rFonts w:cs="Arial"/>
                <w:sz w:val="20"/>
                <w:szCs w:val="20"/>
              </w:rPr>
            </w:pPr>
            <w:r w:rsidRPr="0041588A">
              <w:rPr>
                <w:rFonts w:cs="Arial"/>
                <w:sz w:val="20"/>
                <w:szCs w:val="20"/>
              </w:rPr>
              <w:t>FEHÉR, G.: Anatómie pro výtvarníky, 1996</w:t>
            </w:r>
          </w:p>
          <w:p w:rsidR="008858C1" w:rsidRPr="0041588A" w:rsidRDefault="008858C1" w:rsidP="008858C1">
            <w:pPr>
              <w:rPr>
                <w:rFonts w:cs="Arial"/>
                <w:sz w:val="20"/>
                <w:szCs w:val="20"/>
              </w:rPr>
            </w:pPr>
            <w:r w:rsidRPr="0041588A">
              <w:rPr>
                <w:rFonts w:cs="Arial"/>
                <w:sz w:val="20"/>
                <w:szCs w:val="20"/>
              </w:rPr>
              <w:t>Ray Smith: Encyklopedie výtvyrných technik a materiálu,1987</w:t>
            </w:r>
          </w:p>
        </w:tc>
        <w:tc>
          <w:tcPr>
            <w:tcW w:w="1476" w:type="dxa"/>
          </w:tcPr>
          <w:p w:rsidR="008858C1" w:rsidRPr="0041588A" w:rsidRDefault="008858C1" w:rsidP="008858C1">
            <w:pPr>
              <w:rPr>
                <w:rFonts w:cs="Arial"/>
                <w:sz w:val="20"/>
                <w:szCs w:val="20"/>
              </w:rPr>
            </w:pPr>
          </w:p>
        </w:tc>
        <w:tc>
          <w:tcPr>
            <w:tcW w:w="2351" w:type="dxa"/>
          </w:tcPr>
          <w:p w:rsidR="008858C1" w:rsidRPr="0041588A" w:rsidRDefault="008858C1" w:rsidP="008858C1">
            <w:pPr>
              <w:rPr>
                <w:rFonts w:cs="Arial"/>
                <w:sz w:val="20"/>
                <w:szCs w:val="20"/>
              </w:rPr>
            </w:pPr>
            <w:r w:rsidRPr="0041588A">
              <w:rPr>
                <w:rFonts w:cs="Arial"/>
                <w:sz w:val="20"/>
                <w:szCs w:val="20"/>
              </w:rPr>
              <w:t>Uhlík prírodný a umelý, rudka, tuš, mäkká ceruza výkres</w:t>
            </w:r>
          </w:p>
        </w:tc>
        <w:tc>
          <w:tcPr>
            <w:tcW w:w="1702" w:type="dxa"/>
          </w:tcPr>
          <w:p w:rsidR="008858C1" w:rsidRPr="0041588A" w:rsidRDefault="008858C1" w:rsidP="008858C1">
            <w:pPr>
              <w:rPr>
                <w:rFonts w:cs="Arial"/>
                <w:sz w:val="20"/>
                <w:szCs w:val="20"/>
              </w:rPr>
            </w:pPr>
          </w:p>
        </w:tc>
      </w:tr>
      <w:tr w:rsidR="008858C1" w:rsidRPr="0041588A" w:rsidTr="00B26CCC">
        <w:tc>
          <w:tcPr>
            <w:tcW w:w="4077" w:type="dxa"/>
          </w:tcPr>
          <w:p w:rsidR="008858C1" w:rsidRPr="0041588A" w:rsidRDefault="008858C1" w:rsidP="008858C1">
            <w:pPr>
              <w:rPr>
                <w:rFonts w:cs="Arial"/>
                <w:sz w:val="20"/>
                <w:szCs w:val="20"/>
              </w:rPr>
            </w:pPr>
            <w:r w:rsidRPr="0041588A">
              <w:rPr>
                <w:rFonts w:cs="Arial"/>
                <w:sz w:val="20"/>
                <w:szCs w:val="20"/>
              </w:rPr>
              <w:t>ZRZAVÝ, J.: Anatómie pro výtvarníky, 1957</w:t>
            </w:r>
          </w:p>
          <w:p w:rsidR="008858C1" w:rsidRPr="0041588A" w:rsidRDefault="008858C1" w:rsidP="008858C1">
            <w:pPr>
              <w:rPr>
                <w:rFonts w:cs="Arial"/>
                <w:sz w:val="20"/>
                <w:szCs w:val="20"/>
              </w:rPr>
            </w:pPr>
            <w:r w:rsidRPr="0041588A">
              <w:rPr>
                <w:rFonts w:cs="Arial"/>
                <w:sz w:val="20"/>
                <w:szCs w:val="20"/>
              </w:rPr>
              <w:t>FEHÉR, G.: Anatómie pro výtvarníky, 1996</w:t>
            </w:r>
          </w:p>
          <w:p w:rsidR="008858C1" w:rsidRPr="0041588A" w:rsidRDefault="008858C1" w:rsidP="008858C1">
            <w:pPr>
              <w:rPr>
                <w:rFonts w:cs="Arial"/>
                <w:sz w:val="20"/>
                <w:szCs w:val="20"/>
              </w:rPr>
            </w:pPr>
            <w:r w:rsidRPr="0041588A">
              <w:rPr>
                <w:rFonts w:cs="Arial"/>
                <w:sz w:val="20"/>
                <w:szCs w:val="20"/>
              </w:rPr>
              <w:t>Ray Smith: Encyklopedie výtvyrných technik a materiálu,1987</w:t>
            </w:r>
          </w:p>
        </w:tc>
        <w:tc>
          <w:tcPr>
            <w:tcW w:w="1476" w:type="dxa"/>
          </w:tcPr>
          <w:p w:rsidR="008858C1" w:rsidRPr="0041588A" w:rsidRDefault="008858C1" w:rsidP="008858C1">
            <w:pPr>
              <w:rPr>
                <w:rFonts w:cs="Arial"/>
                <w:sz w:val="20"/>
                <w:szCs w:val="20"/>
              </w:rPr>
            </w:pPr>
          </w:p>
        </w:tc>
        <w:tc>
          <w:tcPr>
            <w:tcW w:w="2351" w:type="dxa"/>
          </w:tcPr>
          <w:p w:rsidR="008858C1" w:rsidRPr="0041588A" w:rsidRDefault="008858C1" w:rsidP="008858C1">
            <w:pPr>
              <w:rPr>
                <w:rFonts w:cs="Arial"/>
                <w:sz w:val="20"/>
                <w:szCs w:val="20"/>
              </w:rPr>
            </w:pPr>
            <w:r w:rsidRPr="0041588A">
              <w:rPr>
                <w:rFonts w:cs="Arial"/>
                <w:sz w:val="20"/>
                <w:szCs w:val="20"/>
              </w:rPr>
              <w:t>Uhlík prírodný a umelý, rudka, tuš, mäkká ceruza výkres</w:t>
            </w:r>
          </w:p>
        </w:tc>
        <w:tc>
          <w:tcPr>
            <w:tcW w:w="1702" w:type="dxa"/>
          </w:tcPr>
          <w:p w:rsidR="008858C1" w:rsidRPr="0041588A" w:rsidRDefault="008858C1" w:rsidP="008858C1">
            <w:pPr>
              <w:rPr>
                <w:rFonts w:cs="Arial"/>
                <w:sz w:val="20"/>
                <w:szCs w:val="20"/>
              </w:rPr>
            </w:pPr>
          </w:p>
        </w:tc>
      </w:tr>
      <w:tr w:rsidR="008858C1" w:rsidRPr="0041588A" w:rsidTr="00B26CCC">
        <w:tc>
          <w:tcPr>
            <w:tcW w:w="4077" w:type="dxa"/>
          </w:tcPr>
          <w:p w:rsidR="008858C1" w:rsidRPr="0041588A" w:rsidRDefault="008858C1" w:rsidP="008858C1">
            <w:pPr>
              <w:rPr>
                <w:rFonts w:cs="Arial"/>
                <w:sz w:val="20"/>
                <w:szCs w:val="20"/>
              </w:rPr>
            </w:pPr>
            <w:r w:rsidRPr="0041588A">
              <w:rPr>
                <w:rFonts w:cs="Arial"/>
                <w:sz w:val="20"/>
                <w:szCs w:val="20"/>
              </w:rPr>
              <w:t>ZRZAVÝ, J.: Anatómie pro výtvarníky, 1957</w:t>
            </w:r>
          </w:p>
          <w:p w:rsidR="008858C1" w:rsidRPr="0041588A" w:rsidRDefault="008858C1" w:rsidP="008858C1">
            <w:pPr>
              <w:rPr>
                <w:rFonts w:cs="Arial"/>
                <w:sz w:val="20"/>
                <w:szCs w:val="20"/>
              </w:rPr>
            </w:pPr>
            <w:r w:rsidRPr="0041588A">
              <w:rPr>
                <w:rFonts w:cs="Arial"/>
                <w:sz w:val="20"/>
                <w:szCs w:val="20"/>
              </w:rPr>
              <w:t>FEHÉR, G.: Anatómie pro výtvarníky, 1996</w:t>
            </w:r>
          </w:p>
          <w:p w:rsidR="008858C1" w:rsidRPr="0041588A" w:rsidRDefault="008858C1" w:rsidP="008858C1">
            <w:pPr>
              <w:rPr>
                <w:rFonts w:cs="Arial"/>
                <w:sz w:val="20"/>
                <w:szCs w:val="20"/>
              </w:rPr>
            </w:pPr>
            <w:r w:rsidRPr="0041588A">
              <w:rPr>
                <w:rFonts w:cs="Arial"/>
                <w:sz w:val="20"/>
                <w:szCs w:val="20"/>
              </w:rPr>
              <w:t>Ray Smith: Encyklopedie výtvyrných technik a materiálu,1987</w:t>
            </w:r>
          </w:p>
        </w:tc>
        <w:tc>
          <w:tcPr>
            <w:tcW w:w="1476" w:type="dxa"/>
          </w:tcPr>
          <w:p w:rsidR="008858C1" w:rsidRPr="0041588A" w:rsidRDefault="008858C1" w:rsidP="008858C1">
            <w:pPr>
              <w:rPr>
                <w:rFonts w:cs="Arial"/>
                <w:sz w:val="20"/>
                <w:szCs w:val="20"/>
              </w:rPr>
            </w:pPr>
          </w:p>
        </w:tc>
        <w:tc>
          <w:tcPr>
            <w:tcW w:w="2351" w:type="dxa"/>
          </w:tcPr>
          <w:p w:rsidR="008858C1" w:rsidRPr="0041588A" w:rsidRDefault="008858C1" w:rsidP="008858C1">
            <w:pPr>
              <w:rPr>
                <w:rFonts w:cs="Arial"/>
                <w:sz w:val="20"/>
                <w:szCs w:val="20"/>
              </w:rPr>
            </w:pPr>
            <w:r w:rsidRPr="0041588A">
              <w:rPr>
                <w:rFonts w:cs="Arial"/>
                <w:sz w:val="20"/>
                <w:szCs w:val="20"/>
              </w:rPr>
              <w:t>Uhlík prírodný a umelý, rudka, tuš, mäkká ceruza výkres</w:t>
            </w:r>
          </w:p>
        </w:tc>
        <w:tc>
          <w:tcPr>
            <w:tcW w:w="1702" w:type="dxa"/>
          </w:tcPr>
          <w:p w:rsidR="008858C1" w:rsidRPr="0041588A" w:rsidRDefault="008858C1" w:rsidP="008858C1">
            <w:pPr>
              <w:rPr>
                <w:rFonts w:cs="Arial"/>
                <w:sz w:val="20"/>
                <w:szCs w:val="20"/>
              </w:rPr>
            </w:pPr>
          </w:p>
        </w:tc>
      </w:tr>
      <w:tr w:rsidR="008858C1" w:rsidRPr="0041588A" w:rsidTr="00B26CCC">
        <w:tc>
          <w:tcPr>
            <w:tcW w:w="4077" w:type="dxa"/>
          </w:tcPr>
          <w:p w:rsidR="008858C1" w:rsidRPr="0041588A" w:rsidRDefault="008858C1" w:rsidP="008858C1">
            <w:pPr>
              <w:rPr>
                <w:rFonts w:cs="Arial"/>
                <w:sz w:val="20"/>
                <w:szCs w:val="20"/>
              </w:rPr>
            </w:pPr>
            <w:r w:rsidRPr="0041588A">
              <w:rPr>
                <w:rFonts w:cs="Arial"/>
                <w:sz w:val="20"/>
                <w:szCs w:val="20"/>
              </w:rPr>
              <w:t>ZRZAVÝ, J.: Anatómie pro výtvarníky, 1957</w:t>
            </w:r>
          </w:p>
          <w:p w:rsidR="008858C1" w:rsidRPr="0041588A" w:rsidRDefault="008858C1" w:rsidP="008858C1">
            <w:pPr>
              <w:rPr>
                <w:rFonts w:cs="Arial"/>
                <w:sz w:val="20"/>
                <w:szCs w:val="20"/>
              </w:rPr>
            </w:pPr>
            <w:r w:rsidRPr="0041588A">
              <w:rPr>
                <w:rFonts w:cs="Arial"/>
                <w:sz w:val="20"/>
                <w:szCs w:val="20"/>
              </w:rPr>
              <w:t>FEHÉR, G.: Anatómie pro výtvarníky, 1996</w:t>
            </w:r>
          </w:p>
          <w:p w:rsidR="008858C1" w:rsidRPr="0041588A" w:rsidRDefault="008858C1" w:rsidP="008858C1">
            <w:pPr>
              <w:rPr>
                <w:rFonts w:cs="Arial"/>
                <w:sz w:val="20"/>
                <w:szCs w:val="20"/>
              </w:rPr>
            </w:pPr>
            <w:r w:rsidRPr="0041588A">
              <w:rPr>
                <w:rFonts w:cs="Arial"/>
                <w:sz w:val="20"/>
                <w:szCs w:val="20"/>
              </w:rPr>
              <w:t>Ray Smith: Encyklopedie výtvyrných technik a materiálu,1987</w:t>
            </w:r>
          </w:p>
        </w:tc>
        <w:tc>
          <w:tcPr>
            <w:tcW w:w="1476" w:type="dxa"/>
          </w:tcPr>
          <w:p w:rsidR="008858C1" w:rsidRPr="0041588A" w:rsidRDefault="008858C1" w:rsidP="008858C1">
            <w:pPr>
              <w:rPr>
                <w:rFonts w:cs="Arial"/>
                <w:sz w:val="20"/>
                <w:szCs w:val="20"/>
              </w:rPr>
            </w:pPr>
          </w:p>
        </w:tc>
        <w:tc>
          <w:tcPr>
            <w:tcW w:w="2351" w:type="dxa"/>
          </w:tcPr>
          <w:p w:rsidR="008858C1" w:rsidRPr="0041588A" w:rsidRDefault="008858C1" w:rsidP="008858C1">
            <w:pPr>
              <w:rPr>
                <w:rFonts w:cs="Arial"/>
                <w:sz w:val="20"/>
                <w:szCs w:val="20"/>
              </w:rPr>
            </w:pPr>
            <w:r w:rsidRPr="0041588A">
              <w:rPr>
                <w:rFonts w:cs="Arial"/>
                <w:sz w:val="20"/>
                <w:szCs w:val="20"/>
              </w:rPr>
              <w:t>Uhlík prírodný a umelý, rudka, tuš, mäkká ceruza výkres</w:t>
            </w:r>
          </w:p>
        </w:tc>
        <w:tc>
          <w:tcPr>
            <w:tcW w:w="1702" w:type="dxa"/>
          </w:tcPr>
          <w:p w:rsidR="008858C1" w:rsidRPr="0041588A" w:rsidRDefault="008858C1" w:rsidP="008858C1">
            <w:pPr>
              <w:rPr>
                <w:rFonts w:cs="Arial"/>
                <w:sz w:val="20"/>
                <w:szCs w:val="20"/>
              </w:rPr>
            </w:pPr>
          </w:p>
        </w:tc>
      </w:tr>
    </w:tbl>
    <w:p w:rsidR="008858C1" w:rsidRPr="0041588A" w:rsidRDefault="008858C1" w:rsidP="008858C1">
      <w:pPr>
        <w:rPr>
          <w:rFonts w:cs="Arial"/>
          <w:b/>
          <w:bCs/>
        </w:rPr>
      </w:pPr>
    </w:p>
    <w:p w:rsidR="008858C1" w:rsidRPr="0041588A" w:rsidRDefault="008858C1" w:rsidP="008858C1">
      <w:pPr>
        <w:rPr>
          <w:rFonts w:cs="Arial"/>
          <w:b/>
          <w:bCs/>
          <w:szCs w:val="22"/>
        </w:rPr>
      </w:pPr>
    </w:p>
    <w:p w:rsidR="008858C1" w:rsidRPr="0041588A" w:rsidRDefault="008858C1" w:rsidP="006975B4">
      <w:pPr>
        <w:spacing w:after="240"/>
        <w:ind w:left="90"/>
        <w:rPr>
          <w:rFonts w:cs="Arial"/>
          <w:szCs w:val="22"/>
        </w:rPr>
      </w:pPr>
      <w:r w:rsidRPr="0041588A">
        <w:rPr>
          <w:rFonts w:cs="Arial"/>
          <w:szCs w:val="22"/>
        </w:rPr>
        <w:t>Ďalšie učebné zdroje:</w:t>
      </w:r>
    </w:p>
    <w:p w:rsidR="006975B4" w:rsidRPr="0041588A" w:rsidRDefault="006975B4" w:rsidP="001755D1">
      <w:pPr>
        <w:pStyle w:val="Odsekzoznamu"/>
        <w:numPr>
          <w:ilvl w:val="0"/>
          <w:numId w:val="84"/>
        </w:numPr>
        <w:spacing w:line="360" w:lineRule="auto"/>
        <w:ind w:left="426"/>
        <w:rPr>
          <w:rFonts w:cs="Arial"/>
          <w:szCs w:val="22"/>
        </w:rPr>
      </w:pPr>
      <w:r w:rsidRPr="0041588A">
        <w:rPr>
          <w:rFonts w:cs="Arial"/>
          <w:szCs w:val="22"/>
        </w:rPr>
        <w:t xml:space="preserve">ZRZAVÝ, J.1977. </w:t>
      </w:r>
      <w:r w:rsidRPr="0041588A">
        <w:rPr>
          <w:rFonts w:cs="Arial"/>
          <w:i/>
          <w:szCs w:val="22"/>
        </w:rPr>
        <w:t>Anatómie pro výtvarníky</w:t>
      </w:r>
      <w:r w:rsidRPr="0041588A">
        <w:rPr>
          <w:rFonts w:cs="Arial"/>
          <w:szCs w:val="22"/>
        </w:rPr>
        <w:t>. Praha:Avicenum,1977.412 s.</w:t>
      </w:r>
    </w:p>
    <w:p w:rsidR="006975B4" w:rsidRPr="0041588A" w:rsidRDefault="006975B4" w:rsidP="001755D1">
      <w:pPr>
        <w:pStyle w:val="Odsekzoznamu"/>
        <w:numPr>
          <w:ilvl w:val="0"/>
          <w:numId w:val="84"/>
        </w:numPr>
        <w:spacing w:line="360" w:lineRule="auto"/>
        <w:ind w:left="426"/>
        <w:rPr>
          <w:rFonts w:cs="Arial"/>
          <w:szCs w:val="22"/>
        </w:rPr>
      </w:pPr>
      <w:r w:rsidRPr="0041588A">
        <w:rPr>
          <w:rFonts w:cs="Arial"/>
          <w:szCs w:val="22"/>
        </w:rPr>
        <w:t xml:space="preserve">SMITH,S.1995. </w:t>
      </w:r>
      <w:r w:rsidRPr="0041588A">
        <w:rPr>
          <w:rFonts w:cs="Arial"/>
          <w:i/>
          <w:szCs w:val="22"/>
        </w:rPr>
        <w:t>Kurz kreslenia</w:t>
      </w:r>
      <w:r w:rsidRPr="0041588A">
        <w:rPr>
          <w:rFonts w:cs="Arial"/>
          <w:szCs w:val="22"/>
        </w:rPr>
        <w:t xml:space="preserve">.Batislava: Ikar, 1955. </w:t>
      </w:r>
    </w:p>
    <w:p w:rsidR="006975B4" w:rsidRPr="0041588A" w:rsidRDefault="006975B4" w:rsidP="001755D1">
      <w:pPr>
        <w:pStyle w:val="Odsekzoznamu"/>
        <w:numPr>
          <w:ilvl w:val="0"/>
          <w:numId w:val="84"/>
        </w:numPr>
        <w:spacing w:line="360" w:lineRule="auto"/>
        <w:ind w:left="426"/>
        <w:rPr>
          <w:rFonts w:cs="Arial"/>
          <w:szCs w:val="22"/>
        </w:rPr>
      </w:pPr>
      <w:r w:rsidRPr="0041588A">
        <w:rPr>
          <w:rFonts w:cs="Arial"/>
          <w:szCs w:val="22"/>
        </w:rPr>
        <w:t xml:space="preserve">CALBOÓVÁ,M. 1996. Veľká </w:t>
      </w:r>
      <w:r w:rsidRPr="0041588A">
        <w:rPr>
          <w:rFonts w:cs="Arial"/>
          <w:i/>
          <w:szCs w:val="22"/>
        </w:rPr>
        <w:t>kniha o kresbe a maľbe aktu</w:t>
      </w:r>
      <w:r w:rsidRPr="0041588A">
        <w:rPr>
          <w:rFonts w:cs="Arial"/>
          <w:szCs w:val="22"/>
        </w:rPr>
        <w:t xml:space="preserve">.Praha: Svojtka a Vašut,1996.348 s.  </w:t>
      </w:r>
    </w:p>
    <w:p w:rsidR="006975B4" w:rsidRPr="0041588A" w:rsidRDefault="006975B4" w:rsidP="001755D1">
      <w:pPr>
        <w:pStyle w:val="Odsekzoznamu"/>
        <w:numPr>
          <w:ilvl w:val="0"/>
          <w:numId w:val="84"/>
        </w:numPr>
        <w:spacing w:line="360" w:lineRule="auto"/>
        <w:ind w:left="426"/>
        <w:rPr>
          <w:rFonts w:cs="Arial"/>
          <w:b/>
          <w:szCs w:val="22"/>
        </w:rPr>
      </w:pPr>
      <w:r w:rsidRPr="0041588A">
        <w:rPr>
          <w:rFonts w:cs="Arial"/>
          <w:szCs w:val="22"/>
        </w:rPr>
        <w:t xml:space="preserve">CALBOÓVÁ,M. 1996.Veľká kniha o kresbe a maľbe aktu.Praha: Svojtka a Vašut,1996.378 s. </w:t>
      </w:r>
    </w:p>
    <w:p w:rsidR="006975B4" w:rsidRPr="0041588A" w:rsidRDefault="006975B4" w:rsidP="006975B4">
      <w:pPr>
        <w:rPr>
          <w:rFonts w:cs="Arial"/>
          <w:b/>
          <w:bCs/>
          <w:szCs w:val="22"/>
        </w:rPr>
      </w:pPr>
    </w:p>
    <w:p w:rsidR="006975B4" w:rsidRPr="0041588A" w:rsidRDefault="006975B4" w:rsidP="00B26CCC">
      <w:pPr>
        <w:pStyle w:val="Nadpis9"/>
        <w:spacing w:line="360" w:lineRule="auto"/>
        <w:rPr>
          <w:rFonts w:ascii="Arial" w:hAnsi="Arial"/>
          <w:b/>
          <w:sz w:val="24"/>
          <w:szCs w:val="24"/>
        </w:rPr>
      </w:pPr>
      <w:r w:rsidRPr="0041588A">
        <w:rPr>
          <w:rFonts w:ascii="Arial" w:hAnsi="Arial"/>
          <w:b/>
          <w:sz w:val="24"/>
          <w:szCs w:val="24"/>
        </w:rPr>
        <w:t>Hodnotenie predmetu</w:t>
      </w:r>
    </w:p>
    <w:p w:rsidR="006975B4" w:rsidRPr="0041588A" w:rsidRDefault="006975B4" w:rsidP="006975B4">
      <w:pPr>
        <w:rPr>
          <w:rFonts w:cs="Arial"/>
          <w:b/>
          <w:bCs/>
          <w:szCs w:val="22"/>
        </w:rPr>
      </w:pPr>
    </w:p>
    <w:p w:rsidR="006975B4" w:rsidRDefault="001755D1" w:rsidP="001755D1">
      <w:pPr>
        <w:autoSpaceDE w:val="0"/>
        <w:autoSpaceDN w:val="0"/>
        <w:adjustRightInd w:val="0"/>
        <w:spacing w:line="360" w:lineRule="auto"/>
        <w:ind w:firstLine="900"/>
        <w:jc w:val="both"/>
        <w:rPr>
          <w:rFonts w:cs="Arial"/>
          <w:szCs w:val="22"/>
        </w:rPr>
      </w:pPr>
      <w:r>
        <w:rPr>
          <w:rFonts w:cs="Arial"/>
          <w:szCs w:val="22"/>
        </w:rPr>
        <w:t>Vychádza z Metodického pokynu č. 21/2011 a je v súlade s platnými učebnými osnovami a cieľmi na hodnotenie žiaka.</w:t>
      </w:r>
    </w:p>
    <w:p w:rsidR="001755D1" w:rsidRPr="001755D1" w:rsidRDefault="001755D1" w:rsidP="001755D1">
      <w:pPr>
        <w:autoSpaceDE w:val="0"/>
        <w:autoSpaceDN w:val="0"/>
        <w:adjustRightInd w:val="0"/>
        <w:spacing w:line="360" w:lineRule="auto"/>
        <w:ind w:firstLine="900"/>
        <w:jc w:val="both"/>
        <w:rPr>
          <w:rFonts w:cs="Arial"/>
          <w:szCs w:val="22"/>
        </w:rPr>
        <w:sectPr w:rsidR="001755D1" w:rsidRPr="001755D1" w:rsidSect="00442F60">
          <w:type w:val="continuous"/>
          <w:pgSz w:w="11906" w:h="16838"/>
          <w:pgMar w:top="1418" w:right="1418" w:bottom="1418" w:left="1418" w:header="709" w:footer="709" w:gutter="0"/>
          <w:cols w:space="708"/>
        </w:sectPr>
      </w:pPr>
    </w:p>
    <w:p w:rsidR="00F91D29" w:rsidRDefault="00F91D29" w:rsidP="006975B4">
      <w:pPr>
        <w:rPr>
          <w:b/>
          <w:i/>
          <w:sz w:val="28"/>
          <w:szCs w:val="28"/>
        </w:rPr>
      </w:pPr>
    </w:p>
    <w:p w:rsidR="00523EAE" w:rsidRPr="0041588A" w:rsidRDefault="00B343A7" w:rsidP="00B343A7">
      <w:pPr>
        <w:pStyle w:val="Nadpis1"/>
        <w:rPr>
          <w:sz w:val="24"/>
        </w:rPr>
      </w:pPr>
      <w:bookmarkStart w:id="163" w:name="_Toc339305975"/>
      <w:r>
        <w:rPr>
          <w:sz w:val="24"/>
        </w:rPr>
        <w:t xml:space="preserve">7.3.7 </w:t>
      </w:r>
      <w:r w:rsidR="00523EAE" w:rsidRPr="0041588A">
        <w:rPr>
          <w:sz w:val="24"/>
        </w:rPr>
        <w:t>Počítačová grafika</w:t>
      </w:r>
      <w:bookmarkEnd w:id="163"/>
    </w:p>
    <w:p w:rsidR="00094C08" w:rsidRPr="0041588A" w:rsidRDefault="00094C08" w:rsidP="00094C08">
      <w:pPr>
        <w:spacing w:before="120"/>
        <w:rPr>
          <w:rFonts w:cs="Arial"/>
          <w:b/>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8"/>
        <w:gridCol w:w="4470"/>
      </w:tblGrid>
      <w:tr w:rsidR="00094C08" w:rsidRPr="0041588A" w:rsidTr="00B26CCC">
        <w:trPr>
          <w:trHeight w:val="446"/>
        </w:trPr>
        <w:tc>
          <w:tcPr>
            <w:tcW w:w="4358" w:type="dxa"/>
            <w:shd w:val="clear" w:color="auto" w:fill="CCCCCC"/>
          </w:tcPr>
          <w:p w:rsidR="00094C08" w:rsidRPr="0041588A" w:rsidRDefault="00094C08" w:rsidP="00094C08">
            <w:pPr>
              <w:pStyle w:val="mojtext"/>
              <w:rPr>
                <w:b/>
                <w:color w:val="auto"/>
              </w:rPr>
            </w:pPr>
            <w:r w:rsidRPr="0041588A">
              <w:rPr>
                <w:b/>
                <w:color w:val="auto"/>
              </w:rPr>
              <w:t>Názov predmetu</w:t>
            </w:r>
          </w:p>
        </w:tc>
        <w:tc>
          <w:tcPr>
            <w:tcW w:w="4470" w:type="dxa"/>
            <w:shd w:val="clear" w:color="auto" w:fill="CCCCCC"/>
          </w:tcPr>
          <w:p w:rsidR="00094C08" w:rsidRPr="0041588A" w:rsidRDefault="00094C08" w:rsidP="00094C08">
            <w:pPr>
              <w:pStyle w:val="mojtext"/>
              <w:tabs>
                <w:tab w:val="left" w:pos="3300"/>
              </w:tabs>
              <w:rPr>
                <w:b/>
                <w:color w:val="auto"/>
              </w:rPr>
            </w:pPr>
            <w:r w:rsidRPr="0041588A">
              <w:rPr>
                <w:b/>
                <w:color w:val="auto"/>
              </w:rPr>
              <w:t>Počítačová grafika</w:t>
            </w:r>
          </w:p>
        </w:tc>
      </w:tr>
      <w:tr w:rsidR="00094C08" w:rsidRPr="0041588A" w:rsidTr="00B26CCC">
        <w:trPr>
          <w:trHeight w:val="112"/>
        </w:trPr>
        <w:tc>
          <w:tcPr>
            <w:tcW w:w="4358" w:type="dxa"/>
            <w:shd w:val="clear" w:color="auto" w:fill="F3F3F3"/>
          </w:tcPr>
          <w:p w:rsidR="00094C08" w:rsidRPr="0041588A" w:rsidRDefault="00094C08" w:rsidP="00094C08">
            <w:pPr>
              <w:pStyle w:val="mojtext"/>
              <w:rPr>
                <w:b/>
                <w:color w:val="auto"/>
              </w:rPr>
            </w:pPr>
            <w:r w:rsidRPr="0041588A">
              <w:rPr>
                <w:b/>
                <w:color w:val="auto"/>
              </w:rPr>
              <w:t>Časový rozsah výučby</w:t>
            </w:r>
          </w:p>
        </w:tc>
        <w:tc>
          <w:tcPr>
            <w:tcW w:w="4470" w:type="dxa"/>
          </w:tcPr>
          <w:p w:rsidR="00094C08" w:rsidRPr="0041588A" w:rsidRDefault="00094C08" w:rsidP="00094C08">
            <w:pPr>
              <w:pStyle w:val="mojtext"/>
              <w:rPr>
                <w:color w:val="auto"/>
              </w:rPr>
            </w:pPr>
            <w:r w:rsidRPr="0041588A">
              <w:rPr>
                <w:color w:val="auto"/>
              </w:rPr>
              <w:t>spolu 258 vyučovacích hodín</w:t>
            </w:r>
          </w:p>
        </w:tc>
      </w:tr>
      <w:tr w:rsidR="00094C08" w:rsidRPr="0041588A" w:rsidTr="00B26CCC">
        <w:trPr>
          <w:trHeight w:val="112"/>
        </w:trPr>
        <w:tc>
          <w:tcPr>
            <w:tcW w:w="4358" w:type="dxa"/>
            <w:shd w:val="clear" w:color="auto" w:fill="F3F3F3"/>
          </w:tcPr>
          <w:p w:rsidR="00094C08" w:rsidRPr="0041588A" w:rsidRDefault="00094C08" w:rsidP="00094C08">
            <w:pPr>
              <w:pStyle w:val="mojtext"/>
              <w:rPr>
                <w:b/>
                <w:color w:val="auto"/>
              </w:rPr>
            </w:pPr>
            <w:r w:rsidRPr="0041588A">
              <w:rPr>
                <w:b/>
                <w:color w:val="auto"/>
              </w:rPr>
              <w:t>Kód a názov študijného odboru</w:t>
            </w:r>
          </w:p>
        </w:tc>
        <w:tc>
          <w:tcPr>
            <w:tcW w:w="4470" w:type="dxa"/>
          </w:tcPr>
          <w:p w:rsidR="00094C08" w:rsidRDefault="00094C08" w:rsidP="00094C08">
            <w:pPr>
              <w:pStyle w:val="mojtext"/>
              <w:rPr>
                <w:color w:val="auto"/>
              </w:rPr>
            </w:pPr>
            <w:r w:rsidRPr="0041588A">
              <w:rPr>
                <w:color w:val="auto"/>
              </w:rPr>
              <w:t>7902 5 gymnázium</w:t>
            </w:r>
            <w:r w:rsidR="00E75E75">
              <w:rPr>
                <w:color w:val="auto"/>
              </w:rPr>
              <w:t xml:space="preserve"> </w:t>
            </w:r>
            <w:r w:rsidR="00415AB9">
              <w:rPr>
                <w:color w:val="auto"/>
              </w:rPr>
              <w:t>3</w:t>
            </w:r>
            <w:r w:rsidR="00E75E75">
              <w:rPr>
                <w:color w:val="auto"/>
              </w:rPr>
              <w:t xml:space="preserve">. – 4. roč. </w:t>
            </w:r>
          </w:p>
          <w:p w:rsidR="00E75E75" w:rsidRPr="0041588A" w:rsidRDefault="00E75E75" w:rsidP="00094C08">
            <w:pPr>
              <w:pStyle w:val="mojtext"/>
              <w:rPr>
                <w:color w:val="auto"/>
              </w:rPr>
            </w:pPr>
            <w:r>
              <w:rPr>
                <w:color w:val="auto"/>
              </w:rPr>
              <w:t xml:space="preserve">7902 J gymnázium 1. </w:t>
            </w:r>
            <w:r w:rsidR="00415AB9">
              <w:rPr>
                <w:color w:val="auto"/>
              </w:rPr>
              <w:t xml:space="preserve">– 2. </w:t>
            </w:r>
            <w:r>
              <w:rPr>
                <w:color w:val="auto"/>
              </w:rPr>
              <w:t>roč.</w:t>
            </w:r>
          </w:p>
        </w:tc>
      </w:tr>
      <w:tr w:rsidR="00094C08" w:rsidRPr="0041588A" w:rsidTr="00B26CCC">
        <w:trPr>
          <w:trHeight w:val="114"/>
        </w:trPr>
        <w:tc>
          <w:tcPr>
            <w:tcW w:w="4358" w:type="dxa"/>
            <w:shd w:val="clear" w:color="auto" w:fill="F3F3F3"/>
          </w:tcPr>
          <w:p w:rsidR="00094C08" w:rsidRPr="0041588A" w:rsidRDefault="00094C08" w:rsidP="00094C08">
            <w:pPr>
              <w:pStyle w:val="mojtext"/>
              <w:rPr>
                <w:b/>
                <w:color w:val="auto"/>
              </w:rPr>
            </w:pPr>
            <w:r w:rsidRPr="0041588A">
              <w:rPr>
                <w:b/>
                <w:color w:val="auto"/>
              </w:rPr>
              <w:t xml:space="preserve">Ročník </w:t>
            </w:r>
          </w:p>
        </w:tc>
        <w:tc>
          <w:tcPr>
            <w:tcW w:w="4470" w:type="dxa"/>
          </w:tcPr>
          <w:p w:rsidR="00094C08" w:rsidRPr="0041588A" w:rsidRDefault="00094C08" w:rsidP="00094C08">
            <w:pPr>
              <w:pStyle w:val="mojtext"/>
              <w:rPr>
                <w:color w:val="auto"/>
              </w:rPr>
            </w:pPr>
            <w:r w:rsidRPr="0041588A">
              <w:rPr>
                <w:color w:val="auto"/>
              </w:rPr>
              <w:t>1. – 4.</w:t>
            </w:r>
          </w:p>
        </w:tc>
      </w:tr>
      <w:tr w:rsidR="00094C08" w:rsidRPr="0041588A" w:rsidTr="00B26CCC">
        <w:tc>
          <w:tcPr>
            <w:tcW w:w="4358" w:type="dxa"/>
            <w:shd w:val="clear" w:color="auto" w:fill="F3F3F3"/>
          </w:tcPr>
          <w:p w:rsidR="00094C08" w:rsidRPr="0041588A" w:rsidRDefault="00094C08" w:rsidP="00094C08">
            <w:pPr>
              <w:pStyle w:val="mojtext"/>
              <w:rPr>
                <w:b/>
                <w:color w:val="auto"/>
              </w:rPr>
            </w:pPr>
            <w:r w:rsidRPr="0041588A">
              <w:rPr>
                <w:b/>
                <w:color w:val="auto"/>
              </w:rPr>
              <w:t>Stupeň vzdelania</w:t>
            </w:r>
          </w:p>
        </w:tc>
        <w:tc>
          <w:tcPr>
            <w:tcW w:w="4470" w:type="dxa"/>
          </w:tcPr>
          <w:p w:rsidR="00094C08" w:rsidRPr="0041588A" w:rsidRDefault="00094C08" w:rsidP="00094C08">
            <w:pPr>
              <w:pStyle w:val="mojtext"/>
              <w:rPr>
                <w:color w:val="auto"/>
              </w:rPr>
            </w:pPr>
            <w:r w:rsidRPr="0041588A">
              <w:rPr>
                <w:color w:val="auto"/>
              </w:rPr>
              <w:t>ISCED 3A</w:t>
            </w:r>
          </w:p>
        </w:tc>
      </w:tr>
      <w:tr w:rsidR="00094C08" w:rsidRPr="0041588A" w:rsidTr="00B26CCC">
        <w:tc>
          <w:tcPr>
            <w:tcW w:w="4358" w:type="dxa"/>
            <w:shd w:val="clear" w:color="auto" w:fill="F3F3F3"/>
          </w:tcPr>
          <w:p w:rsidR="00094C08" w:rsidRPr="0041588A" w:rsidRDefault="00094C08" w:rsidP="00094C08">
            <w:pPr>
              <w:pStyle w:val="mojtext"/>
              <w:rPr>
                <w:b/>
                <w:color w:val="auto"/>
              </w:rPr>
            </w:pPr>
            <w:r w:rsidRPr="0041588A">
              <w:rPr>
                <w:b/>
                <w:color w:val="auto"/>
              </w:rPr>
              <w:t>Forma štúdia</w:t>
            </w:r>
          </w:p>
        </w:tc>
        <w:tc>
          <w:tcPr>
            <w:tcW w:w="4470" w:type="dxa"/>
          </w:tcPr>
          <w:p w:rsidR="00094C08" w:rsidRPr="0041588A" w:rsidRDefault="00094C08" w:rsidP="00094C08">
            <w:pPr>
              <w:pStyle w:val="mojtext"/>
              <w:rPr>
                <w:color w:val="auto"/>
              </w:rPr>
            </w:pPr>
            <w:r w:rsidRPr="0041588A">
              <w:rPr>
                <w:color w:val="auto"/>
              </w:rPr>
              <w:t>denná</w:t>
            </w:r>
          </w:p>
        </w:tc>
      </w:tr>
      <w:tr w:rsidR="00094C08" w:rsidRPr="0041588A" w:rsidTr="00B26CCC">
        <w:tc>
          <w:tcPr>
            <w:tcW w:w="4358" w:type="dxa"/>
            <w:shd w:val="clear" w:color="auto" w:fill="F3F3F3"/>
          </w:tcPr>
          <w:p w:rsidR="00094C08" w:rsidRPr="0041588A" w:rsidRDefault="00094C08" w:rsidP="00094C08">
            <w:pPr>
              <w:pStyle w:val="mojtext"/>
              <w:rPr>
                <w:b/>
                <w:color w:val="auto"/>
              </w:rPr>
            </w:pPr>
            <w:r w:rsidRPr="0041588A">
              <w:rPr>
                <w:b/>
                <w:color w:val="auto"/>
              </w:rPr>
              <w:t>Vyučovací jazyk</w:t>
            </w:r>
          </w:p>
        </w:tc>
        <w:tc>
          <w:tcPr>
            <w:tcW w:w="4470" w:type="dxa"/>
          </w:tcPr>
          <w:p w:rsidR="00094C08" w:rsidRPr="0041588A" w:rsidRDefault="00094C08" w:rsidP="00094C08">
            <w:pPr>
              <w:pStyle w:val="mojtext"/>
              <w:rPr>
                <w:color w:val="auto"/>
              </w:rPr>
            </w:pPr>
            <w:r w:rsidRPr="0041588A">
              <w:rPr>
                <w:color w:val="auto"/>
              </w:rPr>
              <w:t>slovenský jazyk</w:t>
            </w:r>
          </w:p>
        </w:tc>
      </w:tr>
    </w:tbl>
    <w:p w:rsidR="00094C08" w:rsidRPr="0041588A" w:rsidRDefault="00094C08" w:rsidP="00094C08">
      <w:pPr>
        <w:spacing w:before="120"/>
        <w:jc w:val="both"/>
        <w:rPr>
          <w:rFonts w:eastAsia="Calibri" w:cs="Arial"/>
          <w:b/>
          <w:szCs w:val="28"/>
          <w:lang w:eastAsia="en-US"/>
        </w:rPr>
      </w:pPr>
    </w:p>
    <w:p w:rsidR="00094C08" w:rsidRPr="0041588A" w:rsidRDefault="00094C08" w:rsidP="00094C08">
      <w:pPr>
        <w:spacing w:before="120"/>
        <w:jc w:val="both"/>
        <w:rPr>
          <w:rFonts w:cs="Arial"/>
          <w:b/>
          <w:szCs w:val="22"/>
        </w:rPr>
      </w:pPr>
      <w:r w:rsidRPr="0041588A">
        <w:rPr>
          <w:rFonts w:cs="Arial"/>
          <w:b/>
          <w:szCs w:val="22"/>
        </w:rPr>
        <w:t>Charakteristika predmetu</w:t>
      </w:r>
    </w:p>
    <w:p w:rsidR="00094C08" w:rsidRPr="0041588A" w:rsidRDefault="00094C08" w:rsidP="00094C08">
      <w:pPr>
        <w:pStyle w:val="Pta"/>
        <w:tabs>
          <w:tab w:val="clear" w:pos="4536"/>
          <w:tab w:val="clear" w:pos="9072"/>
        </w:tabs>
        <w:spacing w:before="120" w:line="360" w:lineRule="auto"/>
        <w:ind w:firstLine="708"/>
        <w:jc w:val="both"/>
        <w:rPr>
          <w:rFonts w:cs="Arial"/>
          <w:szCs w:val="22"/>
        </w:rPr>
      </w:pPr>
      <w:r w:rsidRPr="0041588A">
        <w:rPr>
          <w:rFonts w:cs="Arial"/>
          <w:szCs w:val="22"/>
        </w:rPr>
        <w:t>Úlohou vyučovacieho predmetu počítačová grafika je nácvik aktuálnych grafických programov a príprava žiakov pre prax a prácu v grafických štúdiách.</w:t>
      </w:r>
    </w:p>
    <w:p w:rsidR="00094C08" w:rsidRPr="0041588A" w:rsidRDefault="00094C08" w:rsidP="001755D1">
      <w:pPr>
        <w:pStyle w:val="Pta"/>
        <w:tabs>
          <w:tab w:val="clear" w:pos="4536"/>
          <w:tab w:val="clear" w:pos="9072"/>
        </w:tabs>
        <w:spacing w:before="120" w:line="360" w:lineRule="auto"/>
        <w:jc w:val="both"/>
        <w:rPr>
          <w:rFonts w:cs="Arial"/>
          <w:szCs w:val="22"/>
        </w:rPr>
      </w:pPr>
      <w:r w:rsidRPr="0041588A">
        <w:rPr>
          <w:rFonts w:cs="Arial"/>
          <w:szCs w:val="22"/>
        </w:rPr>
        <w:t>Učivo v predmete počítačová grafika je zamerané na pochopenie základných pojmov, postupov a techník používaných v počítačovej grafike. Vychováva žiakov k efektívnemu využívaniu prostriedkov informačnej civilizácie s rešpektovaním právny</w:t>
      </w:r>
      <w:r w:rsidR="001755D1">
        <w:rPr>
          <w:rFonts w:cs="Arial"/>
          <w:szCs w:val="22"/>
        </w:rPr>
        <w:t>ch a etických zásad používania.</w:t>
      </w:r>
    </w:p>
    <w:p w:rsidR="00094C08" w:rsidRPr="0041588A" w:rsidRDefault="00094C08" w:rsidP="00094C08">
      <w:pPr>
        <w:spacing w:before="240"/>
        <w:jc w:val="both"/>
        <w:rPr>
          <w:rFonts w:cs="Arial"/>
          <w:b/>
          <w:szCs w:val="22"/>
        </w:rPr>
      </w:pPr>
      <w:r w:rsidRPr="0041588A">
        <w:rPr>
          <w:rFonts w:cs="Arial"/>
          <w:b/>
          <w:szCs w:val="22"/>
        </w:rPr>
        <w:t>Cieľ predmetu</w:t>
      </w:r>
    </w:p>
    <w:p w:rsidR="00094C08" w:rsidRPr="0041588A" w:rsidRDefault="00094C08" w:rsidP="00094C08">
      <w:pPr>
        <w:rPr>
          <w:rFonts w:cs="Arial"/>
          <w:sz w:val="20"/>
          <w:szCs w:val="20"/>
        </w:rPr>
      </w:pPr>
    </w:p>
    <w:p w:rsidR="00094C08" w:rsidRPr="0041588A" w:rsidRDefault="00094C08" w:rsidP="00094C08">
      <w:pPr>
        <w:spacing w:line="360" w:lineRule="auto"/>
        <w:ind w:firstLine="708"/>
        <w:jc w:val="both"/>
        <w:rPr>
          <w:rFonts w:cs="Arial"/>
          <w:szCs w:val="22"/>
        </w:rPr>
      </w:pPr>
      <w:r w:rsidRPr="0041588A">
        <w:rPr>
          <w:rFonts w:cs="Arial"/>
          <w:szCs w:val="22"/>
        </w:rPr>
        <w:t xml:space="preserve">Cieľom vyučovacieho predmetu počítačová grafika je poskytnúť žiakom  súbor  zručností, pracovných postupov i teoretických poznatkov, ktoré sú úzko prepojené so samostatnou praktickou činnosťou . Žiak má  získať požadované vedomosti i zručnosti potrebné pre vykonávanie samostatnej činnosti v oblasti grafického dizajnu, propagácie, reklamy. Rozvíja tvorivú aktivitu a individuálne  schopnosti žiaka a umožňuje spoznávať nové postupy a hľadať nové prístupy k realizácii vlastnej samostatnej práce. Žiak má získať  počítačovú zručnosť a zrealizovať výtvarný zámer preniesť do počítača  a ďalej ho v grafickom programe doviesť do finálnej podoby. </w:t>
      </w:r>
    </w:p>
    <w:p w:rsidR="00094C08" w:rsidRDefault="00094C08" w:rsidP="00415AB9">
      <w:pPr>
        <w:spacing w:line="360" w:lineRule="auto"/>
        <w:jc w:val="both"/>
        <w:rPr>
          <w:rFonts w:cs="Arial"/>
          <w:szCs w:val="22"/>
        </w:rPr>
      </w:pPr>
      <w:r w:rsidRPr="0041588A">
        <w:rPr>
          <w:rFonts w:cs="Arial"/>
          <w:szCs w:val="22"/>
        </w:rPr>
        <w:t xml:space="preserve">Predmet počítačová grafika pestuje u žiaka zmysel pre sústredenosť, vytrvalosť a trpezlivosť pri práci pri relalizácii grafických návrhov na počítači a zároveň učí žiakov pracovať v určenom časovom horizonte a v požadovanej kvalite pri dodržaní všetkých  základných zásad bezpečnosti pri práci. Rozvíja teoretické vedomosti, praktické zručnosti a kľúčové kompetencie využiteľné aj v ďalšom vzdelávaní.  </w:t>
      </w:r>
    </w:p>
    <w:p w:rsidR="00415AB9" w:rsidRPr="00415AB9" w:rsidRDefault="00415AB9" w:rsidP="00415AB9">
      <w:pPr>
        <w:spacing w:line="360" w:lineRule="auto"/>
        <w:jc w:val="both"/>
        <w:rPr>
          <w:szCs w:val="22"/>
        </w:rPr>
      </w:pPr>
    </w:p>
    <w:p w:rsidR="00094C08" w:rsidRPr="0041588A" w:rsidRDefault="00094C08" w:rsidP="00094C08">
      <w:pPr>
        <w:pStyle w:val="Odsekzoznamu"/>
        <w:spacing w:after="200" w:line="276" w:lineRule="auto"/>
        <w:ind w:left="0"/>
        <w:contextualSpacing/>
        <w:rPr>
          <w:rFonts w:cs="Arial"/>
          <w:b/>
          <w:szCs w:val="22"/>
        </w:rPr>
      </w:pPr>
      <w:r w:rsidRPr="0041588A">
        <w:rPr>
          <w:rFonts w:cs="Arial"/>
          <w:b/>
          <w:szCs w:val="22"/>
        </w:rPr>
        <w:t>Obsah vzdelávania</w:t>
      </w:r>
    </w:p>
    <w:p w:rsidR="00094C08" w:rsidRPr="0041588A" w:rsidRDefault="00094C08" w:rsidP="00094C08">
      <w:pPr>
        <w:pStyle w:val="Pta"/>
        <w:tabs>
          <w:tab w:val="clear" w:pos="4536"/>
          <w:tab w:val="clear" w:pos="9072"/>
        </w:tabs>
        <w:spacing w:before="120" w:line="360" w:lineRule="auto"/>
        <w:ind w:firstLine="708"/>
        <w:jc w:val="both"/>
        <w:rPr>
          <w:rFonts w:cs="Arial"/>
          <w:szCs w:val="22"/>
        </w:rPr>
      </w:pPr>
      <w:r w:rsidRPr="0041588A">
        <w:rPr>
          <w:rFonts w:cs="Arial"/>
          <w:szCs w:val="22"/>
        </w:rPr>
        <w:t>Predmet počítačová grafika je obsahovo štruktúrovaný do tematických celkov (téma a podtémy). Vedomosti a zručnosti, ktoré žiaci získajú pri štúdiu v tomto predmete   súvisia s viacerými predmetmi vyučovanými v tomto odbore hlavne s informatikou, písmom, navrhovaním  a praxou.</w:t>
      </w:r>
    </w:p>
    <w:p w:rsidR="00094C08" w:rsidRPr="0041588A" w:rsidRDefault="00094C08" w:rsidP="00094C08">
      <w:pPr>
        <w:pStyle w:val="Pta"/>
        <w:tabs>
          <w:tab w:val="clear" w:pos="4536"/>
          <w:tab w:val="clear" w:pos="9072"/>
        </w:tabs>
        <w:spacing w:before="120" w:line="360" w:lineRule="auto"/>
        <w:jc w:val="both"/>
        <w:rPr>
          <w:rFonts w:cs="Arial"/>
          <w:szCs w:val="22"/>
        </w:rPr>
      </w:pPr>
      <w:r w:rsidRPr="0041588A">
        <w:rPr>
          <w:rFonts w:cs="Arial"/>
          <w:szCs w:val="22"/>
        </w:rPr>
        <w:lastRenderedPageBreak/>
        <w:t>Pri výbere učiva sme pristupovali už aj vzhľadom k jeho aplikácii v ďalších odborných predmetoch a s prihliadnutím na vymedzenú týždennú hodinovú dotáciu. Prihliadali sme aj na proporcionalitu a primeranosť učiva podľa schopností žiakov. Vyučujúci si tematický plán prispôsobí vzhľadom na technické a programové vybavenie školy</w:t>
      </w:r>
    </w:p>
    <w:p w:rsidR="00094C08" w:rsidRPr="0041588A" w:rsidRDefault="00094C08" w:rsidP="00094C08">
      <w:pPr>
        <w:pStyle w:val="Pta"/>
        <w:tabs>
          <w:tab w:val="clear" w:pos="4536"/>
          <w:tab w:val="clear" w:pos="9072"/>
        </w:tabs>
        <w:spacing w:before="120" w:line="360" w:lineRule="auto"/>
        <w:jc w:val="both"/>
        <w:rPr>
          <w:rFonts w:cs="Arial"/>
          <w:szCs w:val="22"/>
        </w:rPr>
      </w:pPr>
      <w:r w:rsidRPr="0041588A">
        <w:rPr>
          <w:rFonts w:cs="Arial"/>
          <w:szCs w:val="22"/>
        </w:rPr>
        <w:t xml:space="preserve">Metódy, formy a prostriedky vyučovania počítačovej grafiky majú stimulovať rozvoj poznávacích schopností žiakov, podporovať ich cieľavedomosť, samostatnosť a tvorivosť. Uprednostňujeme také stratégie vyučovania, pri ktorých žiak ako aktívny subjekt v procese výučby má možnosť spolurozhodovať a spolupracovať, učiteľ zase má povinnosť motivovať, povzbudzovať a viesť žiaka k čo najlepším výkonom, podporovať jeho aktivity všeobecne, ale aj v oblasti zvýšeného záujmu v rámci študijného odboru. Pri výučbe používame formu výkladu, riadeného rozhovoru, pri práci využívame tematické zošity pre informatiku a množstvo informácií čerpáme z internetu avšak preferujeme praktickú prácu na  počítači. Odporúčajú sa aj rôzne odborné časopisy s IKT tematikou. </w:t>
      </w:r>
    </w:p>
    <w:p w:rsidR="00094C08" w:rsidRPr="0041588A" w:rsidRDefault="00094C08" w:rsidP="00094C08">
      <w:pPr>
        <w:pStyle w:val="Pta"/>
        <w:tabs>
          <w:tab w:val="clear" w:pos="4536"/>
          <w:tab w:val="clear" w:pos="9072"/>
        </w:tabs>
        <w:spacing w:before="120" w:line="360" w:lineRule="auto"/>
        <w:jc w:val="both"/>
        <w:rPr>
          <w:rFonts w:cs="Arial"/>
          <w:szCs w:val="22"/>
        </w:rPr>
      </w:pPr>
      <w:r w:rsidRPr="0041588A">
        <w:rPr>
          <w:rFonts w:cs="Arial"/>
          <w:szCs w:val="22"/>
        </w:rPr>
        <w:t xml:space="preserve">Hodnotenie žiakov bude založené na kritériách hodnotenia v každom vzdelávacom výstupe. Klasifikácia bude vychádzať z pravidiel hodnotenia tohto školského vzdelávacieho programu. Použijú sa adekvátne metódy a prostriedky hodnotenia. </w:t>
      </w:r>
    </w:p>
    <w:p w:rsidR="00094C08" w:rsidRPr="0041588A" w:rsidRDefault="00094C08" w:rsidP="00094C08">
      <w:pPr>
        <w:pStyle w:val="Pta"/>
        <w:tabs>
          <w:tab w:val="clear" w:pos="4536"/>
          <w:tab w:val="clear" w:pos="9072"/>
        </w:tabs>
        <w:spacing w:before="120" w:line="360" w:lineRule="auto"/>
        <w:jc w:val="both"/>
        <w:rPr>
          <w:rFonts w:cs="Arial"/>
          <w:szCs w:val="22"/>
        </w:rPr>
      </w:pPr>
      <w:r w:rsidRPr="0041588A">
        <w:rPr>
          <w:rFonts w:cs="Arial"/>
          <w:szCs w:val="22"/>
        </w:rPr>
        <w:t xml:space="preserve">Výučba bude prebiehať v  učebni informatiky, pričom každý žiak bude samostatne pracovať pri jednej pracovnej stanici. </w:t>
      </w:r>
    </w:p>
    <w:p w:rsidR="00094C08" w:rsidRPr="0041588A" w:rsidRDefault="00094C08" w:rsidP="00094C08">
      <w:pPr>
        <w:spacing w:line="360" w:lineRule="auto"/>
        <w:rPr>
          <w:rFonts w:cs="Arial"/>
          <w:szCs w:val="22"/>
        </w:rPr>
      </w:pPr>
      <w:r w:rsidRPr="0041588A">
        <w:rPr>
          <w:rFonts w:cs="Arial"/>
          <w:szCs w:val="22"/>
        </w:rPr>
        <w:t xml:space="preserve"> </w:t>
      </w:r>
      <w:r w:rsidRPr="0041588A">
        <w:rPr>
          <w:rFonts w:cs="Arial"/>
          <w:szCs w:val="22"/>
        </w:rPr>
        <w:tab/>
        <w:t>Obsahom predmetu je poskytnúť úvodnú predstavu o motivácii a štruktúre počítačovej grafiky a jej najdôležitejších aplikácií s dôrazom na algoritmický prístup k riešeniu potrebných problémov.</w:t>
      </w:r>
    </w:p>
    <w:p w:rsidR="00094C08" w:rsidRPr="0041588A" w:rsidRDefault="00094C08" w:rsidP="00094C08">
      <w:pPr>
        <w:spacing w:line="360" w:lineRule="auto"/>
        <w:rPr>
          <w:rFonts w:cs="Arial"/>
          <w:szCs w:val="22"/>
        </w:rPr>
      </w:pPr>
    </w:p>
    <w:p w:rsidR="00094C08" w:rsidRPr="0041588A" w:rsidRDefault="00094C08" w:rsidP="001755D1">
      <w:pPr>
        <w:pStyle w:val="Normlnywebov"/>
        <w:numPr>
          <w:ilvl w:val="0"/>
          <w:numId w:val="62"/>
        </w:numPr>
        <w:spacing w:line="360" w:lineRule="auto"/>
        <w:rPr>
          <w:rFonts w:cs="Arial"/>
          <w:szCs w:val="22"/>
        </w:rPr>
      </w:pPr>
      <w:r w:rsidRPr="0041588A">
        <w:rPr>
          <w:rFonts w:cs="Arial"/>
          <w:szCs w:val="22"/>
        </w:rPr>
        <w:t>Predmet PG, zákl. pojmy. Geometrické základy PG, zobrazovacie metódy, axonometria, základné transformácie, zložené transformácie, orezanie, centrálne premietanie.</w:t>
      </w:r>
    </w:p>
    <w:p w:rsidR="00094C08" w:rsidRPr="0041588A" w:rsidRDefault="00094C08" w:rsidP="001755D1">
      <w:pPr>
        <w:pStyle w:val="Normlnywebov"/>
        <w:numPr>
          <w:ilvl w:val="0"/>
          <w:numId w:val="62"/>
        </w:numPr>
        <w:spacing w:line="360" w:lineRule="auto"/>
        <w:rPr>
          <w:rFonts w:cs="Arial"/>
          <w:szCs w:val="22"/>
        </w:rPr>
      </w:pPr>
      <w:r w:rsidRPr="0041588A">
        <w:rPr>
          <w:rFonts w:cs="Arial"/>
          <w:szCs w:val="22"/>
        </w:rPr>
        <w:t>Metódy odstraňovania neviditeľných hrán, tieňovanie, vnútorné zobrazenie grafických objektov.</w:t>
      </w:r>
      <w:r w:rsidRPr="0041588A">
        <w:rPr>
          <w:rFonts w:cs="Arial"/>
          <w:szCs w:val="22"/>
        </w:rPr>
        <w:br/>
        <w:t>Technické prostriedky počítačovej grafiky, základné charakteristiky technických prostriedkov</w:t>
      </w:r>
      <w:r w:rsidRPr="0041588A">
        <w:rPr>
          <w:rFonts w:cs="Arial"/>
          <w:szCs w:val="22"/>
        </w:rPr>
        <w:br/>
        <w:t>počítačovej grafiky.</w:t>
      </w:r>
    </w:p>
    <w:p w:rsidR="00094C08" w:rsidRPr="0041588A" w:rsidRDefault="00094C08" w:rsidP="001755D1">
      <w:pPr>
        <w:pStyle w:val="Normlnywebov"/>
        <w:numPr>
          <w:ilvl w:val="0"/>
          <w:numId w:val="62"/>
        </w:numPr>
        <w:spacing w:line="360" w:lineRule="auto"/>
        <w:rPr>
          <w:rFonts w:cs="Arial"/>
          <w:szCs w:val="22"/>
        </w:rPr>
      </w:pPr>
      <w:r w:rsidRPr="0041588A">
        <w:rPr>
          <w:rFonts w:cs="Arial"/>
          <w:szCs w:val="22"/>
        </w:rPr>
        <w:t xml:space="preserve">Grafické výstupné zariadenia, grafické vstupné zariadenia. </w:t>
      </w:r>
    </w:p>
    <w:p w:rsidR="00094C08" w:rsidRPr="0041588A" w:rsidRDefault="00094C08" w:rsidP="001755D1">
      <w:pPr>
        <w:pStyle w:val="Normlnywebov"/>
        <w:numPr>
          <w:ilvl w:val="0"/>
          <w:numId w:val="62"/>
        </w:numPr>
        <w:spacing w:line="360" w:lineRule="auto"/>
        <w:rPr>
          <w:rFonts w:cs="Arial"/>
          <w:szCs w:val="22"/>
        </w:rPr>
      </w:pPr>
      <w:r w:rsidRPr="0041588A">
        <w:rPr>
          <w:rFonts w:cs="Arial"/>
          <w:szCs w:val="22"/>
        </w:rPr>
        <w:t>Krivky a plochy v PG,Fergusonova krivka, Beziérove krivky a plochy, B-splineove krivky.</w:t>
      </w:r>
      <w:r w:rsidRPr="0041588A">
        <w:rPr>
          <w:rFonts w:cs="Arial"/>
          <w:szCs w:val="22"/>
        </w:rPr>
        <w:br/>
        <w:t>Interaktívna počítačová grafika. Generovanie úsečky.</w:t>
      </w:r>
    </w:p>
    <w:p w:rsidR="00094C08" w:rsidRPr="001755D1" w:rsidRDefault="00094C08" w:rsidP="001755D1">
      <w:pPr>
        <w:pStyle w:val="Normlnywebov"/>
        <w:numPr>
          <w:ilvl w:val="0"/>
          <w:numId w:val="62"/>
        </w:numPr>
        <w:spacing w:line="360" w:lineRule="auto"/>
        <w:rPr>
          <w:rFonts w:cs="Arial"/>
          <w:szCs w:val="22"/>
        </w:rPr>
      </w:pPr>
      <w:r w:rsidRPr="0041588A">
        <w:rPr>
          <w:rFonts w:cs="Arial"/>
          <w:szCs w:val="22"/>
        </w:rPr>
        <w:t xml:space="preserve">Základná problematika farieb v PG. Grafické systémy PG. </w:t>
      </w:r>
    </w:p>
    <w:p w:rsidR="00094C08" w:rsidRPr="0041588A" w:rsidRDefault="00094C08" w:rsidP="00094C08">
      <w:pPr>
        <w:pStyle w:val="Odsekzoznamu"/>
        <w:spacing w:after="200" w:line="276" w:lineRule="auto"/>
        <w:ind w:left="0"/>
        <w:contextualSpacing/>
        <w:rPr>
          <w:rFonts w:cs="Arial"/>
          <w:b/>
          <w:szCs w:val="22"/>
        </w:rPr>
      </w:pPr>
      <w:r w:rsidRPr="0041588A">
        <w:rPr>
          <w:rFonts w:cs="Arial"/>
          <w:b/>
          <w:szCs w:val="22"/>
        </w:rPr>
        <w:t>Rozdelenie obsahu do ročníkov</w:t>
      </w:r>
    </w:p>
    <w:p w:rsidR="00094C08" w:rsidRPr="0041588A" w:rsidRDefault="00094C08" w:rsidP="00094C08">
      <w:pPr>
        <w:pStyle w:val="Pta"/>
        <w:tabs>
          <w:tab w:val="clear" w:pos="4536"/>
          <w:tab w:val="clear" w:pos="9072"/>
        </w:tabs>
        <w:spacing w:before="120" w:line="360" w:lineRule="auto"/>
        <w:ind w:firstLine="708"/>
        <w:jc w:val="both"/>
        <w:rPr>
          <w:rFonts w:cs="Arial"/>
          <w:szCs w:val="22"/>
        </w:rPr>
      </w:pPr>
      <w:r w:rsidRPr="0041588A">
        <w:rPr>
          <w:rFonts w:cs="Arial"/>
          <w:szCs w:val="22"/>
        </w:rPr>
        <w:t xml:space="preserve">Náplň učiva 1. ročníka zahrňuje teoretickú výučbu základných pojmov a princípov vektorovej a rastrovej grafiky, grafických formátov a farebných modelov. Veľká časť učiva sa venuje zvládnutiu vektorového grafického programu Adobe Photoshop, čoho výsledkom sú grafické návrhy vizitiek, letákov, reklamných a propagačných materiálov použiteľných priamo pre </w:t>
      </w:r>
      <w:r w:rsidRPr="0041588A">
        <w:rPr>
          <w:rFonts w:cs="Arial"/>
          <w:szCs w:val="22"/>
        </w:rPr>
        <w:lastRenderedPageBreak/>
        <w:t xml:space="preserve">tlač a následnú distribúciu. Časť učiva sa venuje aj teoretickým základom klasickej (filmovej) ale hlavne digitálnej fotografie, práci s digitálnym fotoaparátom, konštrukciou a hlavnými parametrami digitálnych fotoaparátov, postupom a zásadám pri správnom fotení rôznych objektov a presunu záberov z fotoaparátu do PC, kde sa z fotografií ďalším spracovaním v grafickom programe  odstránia chyby a nedostatky a pripravia sa fotky pre tlač.  </w:t>
      </w:r>
    </w:p>
    <w:p w:rsidR="00094C08" w:rsidRPr="0041588A" w:rsidRDefault="00094C08" w:rsidP="00094C08">
      <w:pPr>
        <w:pStyle w:val="Pta"/>
        <w:tabs>
          <w:tab w:val="clear" w:pos="4536"/>
          <w:tab w:val="clear" w:pos="9072"/>
        </w:tabs>
        <w:spacing w:before="120" w:line="360" w:lineRule="auto"/>
        <w:ind w:firstLine="708"/>
        <w:jc w:val="both"/>
        <w:rPr>
          <w:rFonts w:cs="Arial"/>
          <w:szCs w:val="22"/>
        </w:rPr>
      </w:pPr>
      <w:r w:rsidRPr="0041588A">
        <w:rPr>
          <w:rFonts w:cs="Arial"/>
          <w:szCs w:val="22"/>
        </w:rPr>
        <w:t>Náplň učiva 2. ročníka sa venuje praktickým základom fotenia pomocou digitálneho fotoaparátu, výberom kompozície, fotenie v exteriéri a interiéri, nočný režim, šport, portrét a foteniu pri náročných svetelných podmienkach. Získané fotografie sa potom následné budú upravovať v rastrovom grafickom programe Corel PhotoPaint a Adobe Photoshop. Študent sa ďalej naučí pracovať so stolným skenerom, bude vedieť ako ho pripraviť na skenovanie rôznych predlôh – fotografií a textov určených buď pre tlač alebo na webové stránky a uložiť ich v PC na ďalšie spracovanie. Profesionálnemu rastrovému grafickému programu (Corel PhotoPaint) sa venuje veľká pozornosť. Žiaci dokážu v ňom spracovávať a upravovať fotografie na vysokej, ba až profesionálnej úrovni. Špeciálnymi nástrojmi grafického programu  dokážu vytvárať z viacerých fotografií koláže, používať rôzne efekty, filtre a triky na dosiahnutie zaujímavých grafických diel, použiteľných v časopisoch, reklamných a propagačných materiáloch.</w:t>
      </w:r>
    </w:p>
    <w:p w:rsidR="00094C08" w:rsidRPr="0041588A" w:rsidRDefault="00094C08" w:rsidP="00094C08">
      <w:pPr>
        <w:pStyle w:val="Pta"/>
        <w:tabs>
          <w:tab w:val="clear" w:pos="4536"/>
          <w:tab w:val="clear" w:pos="9072"/>
        </w:tabs>
        <w:spacing w:before="120" w:line="360" w:lineRule="auto"/>
        <w:ind w:firstLine="708"/>
        <w:jc w:val="both"/>
        <w:rPr>
          <w:rFonts w:cs="Arial"/>
          <w:szCs w:val="22"/>
        </w:rPr>
      </w:pPr>
      <w:r w:rsidRPr="0041588A">
        <w:rPr>
          <w:rFonts w:cs="Arial"/>
          <w:szCs w:val="22"/>
        </w:rPr>
        <w:t xml:space="preserve">V treťom ročníku sa žiaci venujú práci v publikačných systémoch, ktoré sú určené na prípravu rozsiahlejších dokumentov, prospektov, časopisov a kníh. V týchto DTP programoch sa naučia základom typografie, vytváraniu šablón pre konkrétne publikácie, do ktorých budú potom vkladať ďalšie objekty – texty, obrázky, grafy, tabuľky a pod. Ďalej sa naučia pracovať v programe na tvorbu PDF dokumentov, ktoré sú vhodné na tlač vo veľmi dobrej kvalite na ľubovoľnej tlačiarni, pričom nie sú závislé na určitej softvérovej či hardvérovej platforme. </w:t>
      </w:r>
    </w:p>
    <w:p w:rsidR="00094C08" w:rsidRPr="0041588A" w:rsidRDefault="00094C08" w:rsidP="00094C08">
      <w:pPr>
        <w:pStyle w:val="Odsekzoznamu"/>
        <w:spacing w:after="200" w:line="360" w:lineRule="auto"/>
        <w:ind w:left="0"/>
        <w:contextualSpacing/>
        <w:rPr>
          <w:rFonts w:cs="Arial"/>
          <w:szCs w:val="22"/>
        </w:rPr>
      </w:pPr>
      <w:r w:rsidRPr="0041588A">
        <w:rPr>
          <w:rFonts w:cs="Arial"/>
          <w:szCs w:val="22"/>
        </w:rPr>
        <w:t>Rozdelenie obsahu do ročníkov je napísané v učebných osnovách viď. nižšie.</w:t>
      </w:r>
    </w:p>
    <w:p w:rsidR="00094C08" w:rsidRPr="0041588A" w:rsidRDefault="00094C08" w:rsidP="00094C08">
      <w:pPr>
        <w:rPr>
          <w:rFonts w:cs="Arial"/>
          <w:b/>
          <w:bCs/>
          <w:szCs w:val="22"/>
        </w:rPr>
      </w:pPr>
      <w:r w:rsidRPr="0041588A">
        <w:rPr>
          <w:rFonts w:cs="Arial"/>
          <w:b/>
          <w:bCs/>
          <w:szCs w:val="22"/>
        </w:rPr>
        <w:t>Požiadavky na výstup</w:t>
      </w:r>
    </w:p>
    <w:p w:rsidR="00094C08" w:rsidRPr="0041588A" w:rsidRDefault="00094C08" w:rsidP="00094C08">
      <w:pPr>
        <w:rPr>
          <w:rFonts w:cs="Arial"/>
          <w:b/>
          <w:bCs/>
          <w:szCs w:val="22"/>
        </w:rPr>
      </w:pPr>
    </w:p>
    <w:p w:rsidR="00094C08" w:rsidRPr="0041588A" w:rsidRDefault="00094C08" w:rsidP="00094C08">
      <w:pPr>
        <w:rPr>
          <w:rFonts w:cs="Arial"/>
          <w:bCs/>
          <w:szCs w:val="22"/>
        </w:rPr>
      </w:pPr>
      <w:r w:rsidRPr="0041588A">
        <w:rPr>
          <w:rFonts w:cs="Arial"/>
          <w:bCs/>
          <w:szCs w:val="22"/>
        </w:rPr>
        <w:t>Predmet rozvíja u žiakov nasledovné kľúčové kompetencie:</w:t>
      </w:r>
    </w:p>
    <w:p w:rsidR="00094C08" w:rsidRPr="0041588A" w:rsidRDefault="00094C08" w:rsidP="00094C08">
      <w:pPr>
        <w:spacing w:before="120"/>
        <w:jc w:val="both"/>
        <w:rPr>
          <w:rFonts w:cs="Arial"/>
          <w:i/>
          <w:szCs w:val="22"/>
          <w:u w:val="single"/>
        </w:rPr>
      </w:pPr>
      <w:r w:rsidRPr="0041588A">
        <w:rPr>
          <w:rFonts w:cs="Arial"/>
          <w:i/>
          <w:szCs w:val="22"/>
          <w:u w:val="single"/>
        </w:rPr>
        <w:t>Schopnosti riešiť problémy</w:t>
      </w:r>
    </w:p>
    <w:p w:rsidR="00094C08" w:rsidRPr="0041588A" w:rsidRDefault="00094C08" w:rsidP="001755D1">
      <w:pPr>
        <w:pStyle w:val="Zarkazkladnhotextu"/>
        <w:numPr>
          <w:ilvl w:val="0"/>
          <w:numId w:val="57"/>
        </w:numPr>
        <w:tabs>
          <w:tab w:val="clear" w:pos="360"/>
          <w:tab w:val="num" w:pos="540"/>
        </w:tabs>
        <w:suppressAutoHyphens/>
        <w:autoSpaceDE/>
        <w:autoSpaceDN/>
        <w:adjustRightInd/>
        <w:spacing w:before="120" w:line="240" w:lineRule="auto"/>
        <w:ind w:left="540" w:hanging="540"/>
        <w:rPr>
          <w:color w:val="auto"/>
          <w:szCs w:val="22"/>
        </w:rPr>
      </w:pPr>
      <w:r w:rsidRPr="0041588A">
        <w:rPr>
          <w:color w:val="auto"/>
          <w:szCs w:val="22"/>
        </w:rPr>
        <w:t>rozpoznávať problémy v priebehu ich vzdelávania využívaním všetkých metód a prostriedkov, ktoré majú v danom okamihu k dispozícii ,</w:t>
      </w:r>
    </w:p>
    <w:p w:rsidR="00094C08" w:rsidRPr="0041588A" w:rsidRDefault="00094C08" w:rsidP="001755D1">
      <w:pPr>
        <w:pStyle w:val="Zarkazkladnhotextu"/>
        <w:numPr>
          <w:ilvl w:val="0"/>
          <w:numId w:val="57"/>
        </w:numPr>
        <w:tabs>
          <w:tab w:val="clear" w:pos="360"/>
          <w:tab w:val="num" w:pos="540"/>
        </w:tabs>
        <w:suppressAutoHyphens/>
        <w:autoSpaceDE/>
        <w:autoSpaceDN/>
        <w:adjustRightInd/>
        <w:spacing w:line="240" w:lineRule="auto"/>
        <w:ind w:left="539" w:hanging="539"/>
        <w:rPr>
          <w:color w:val="auto"/>
          <w:szCs w:val="22"/>
        </w:rPr>
      </w:pPr>
      <w:r w:rsidRPr="0041588A">
        <w:rPr>
          <w:color w:val="auto"/>
          <w:szCs w:val="22"/>
        </w:rPr>
        <w:t>vyjadriť alebo formulovať (jednoznačne) problém, ktorý sa objaví pri ich vzdelávaní,</w:t>
      </w:r>
    </w:p>
    <w:p w:rsidR="00094C08" w:rsidRPr="0041588A" w:rsidRDefault="00094C08" w:rsidP="001755D1">
      <w:pPr>
        <w:pStyle w:val="Zarkazkladnhotextu"/>
        <w:numPr>
          <w:ilvl w:val="0"/>
          <w:numId w:val="57"/>
        </w:numPr>
        <w:tabs>
          <w:tab w:val="clear" w:pos="360"/>
          <w:tab w:val="num" w:pos="540"/>
        </w:tabs>
        <w:suppressAutoHyphens/>
        <w:autoSpaceDE/>
        <w:autoSpaceDN/>
        <w:adjustRightInd/>
        <w:spacing w:line="240" w:lineRule="auto"/>
        <w:ind w:left="539" w:hanging="539"/>
        <w:rPr>
          <w:color w:val="auto"/>
          <w:szCs w:val="22"/>
        </w:rPr>
      </w:pPr>
      <w:r w:rsidRPr="0041588A">
        <w:rPr>
          <w:color w:val="auto"/>
          <w:szCs w:val="22"/>
        </w:rPr>
        <w:t>hľadať, navrhovať alebo používať ďalšie metódy, informácie alebo nástroje, ktoré by mohli prispieť k riešeniu daného problému, pokiaľ doteraz používané metódy, informácie a prostriedky neviedli k cieľu,</w:t>
      </w:r>
    </w:p>
    <w:p w:rsidR="00094C08" w:rsidRPr="0041588A" w:rsidRDefault="00094C08" w:rsidP="001755D1">
      <w:pPr>
        <w:pStyle w:val="Zarkazkladnhotextu"/>
        <w:numPr>
          <w:ilvl w:val="0"/>
          <w:numId w:val="57"/>
        </w:numPr>
        <w:tabs>
          <w:tab w:val="clear" w:pos="360"/>
          <w:tab w:val="num" w:pos="540"/>
        </w:tabs>
        <w:suppressAutoHyphens/>
        <w:autoSpaceDE/>
        <w:autoSpaceDN/>
        <w:adjustRightInd/>
        <w:spacing w:line="240" w:lineRule="auto"/>
        <w:ind w:left="539" w:hanging="539"/>
        <w:rPr>
          <w:color w:val="auto"/>
          <w:szCs w:val="22"/>
        </w:rPr>
      </w:pPr>
      <w:r w:rsidRPr="0041588A">
        <w:rPr>
          <w:color w:val="auto"/>
          <w:szCs w:val="22"/>
        </w:rPr>
        <w:t>posudzovať riešenie daného problému z hľadiska jeho správnosti, jednoznačnosti alebo efektívnosti a na základe týchto hľadísk prípadne porovnávať aj  rôzne riešenia daného problému,</w:t>
      </w:r>
    </w:p>
    <w:p w:rsidR="00094C08" w:rsidRPr="0041588A" w:rsidRDefault="00094C08" w:rsidP="001755D1">
      <w:pPr>
        <w:pStyle w:val="Zarkazkladnhotextu"/>
        <w:numPr>
          <w:ilvl w:val="0"/>
          <w:numId w:val="57"/>
        </w:numPr>
        <w:tabs>
          <w:tab w:val="clear" w:pos="360"/>
          <w:tab w:val="num" w:pos="540"/>
        </w:tabs>
        <w:suppressAutoHyphens/>
        <w:autoSpaceDE/>
        <w:autoSpaceDN/>
        <w:adjustRightInd/>
        <w:spacing w:line="240" w:lineRule="auto"/>
        <w:ind w:left="539" w:hanging="539"/>
        <w:rPr>
          <w:color w:val="auto"/>
          <w:szCs w:val="22"/>
        </w:rPr>
      </w:pPr>
      <w:r w:rsidRPr="0041588A">
        <w:rPr>
          <w:color w:val="auto"/>
          <w:szCs w:val="22"/>
        </w:rPr>
        <w:t>korigovať nesprávne riešenia problému,</w:t>
      </w:r>
    </w:p>
    <w:p w:rsidR="00094C08" w:rsidRPr="0041588A" w:rsidRDefault="00094C08" w:rsidP="001755D1">
      <w:pPr>
        <w:pStyle w:val="Zarkazkladnhotextu"/>
        <w:numPr>
          <w:ilvl w:val="0"/>
          <w:numId w:val="57"/>
        </w:numPr>
        <w:tabs>
          <w:tab w:val="clear" w:pos="360"/>
          <w:tab w:val="num" w:pos="540"/>
        </w:tabs>
        <w:suppressAutoHyphens/>
        <w:autoSpaceDE/>
        <w:autoSpaceDN/>
        <w:adjustRightInd/>
        <w:spacing w:line="240" w:lineRule="auto"/>
        <w:ind w:left="539" w:hanging="539"/>
        <w:rPr>
          <w:color w:val="auto"/>
          <w:szCs w:val="22"/>
        </w:rPr>
      </w:pPr>
      <w:r w:rsidRPr="0041588A">
        <w:rPr>
          <w:color w:val="auto"/>
          <w:szCs w:val="22"/>
        </w:rPr>
        <w:t xml:space="preserve">používať osvojené metódy riešenia problémov aj v iných oblastiach vzdelávania žiakov, pokiaľ sú dané metódy v týchto oblastiach aplikovateľné. </w:t>
      </w:r>
    </w:p>
    <w:p w:rsidR="00094C08" w:rsidRPr="0041588A" w:rsidRDefault="00094C08" w:rsidP="00094C08">
      <w:pPr>
        <w:pStyle w:val="Zarkazkladnhotextu"/>
        <w:suppressAutoHyphens/>
        <w:ind w:firstLine="0"/>
        <w:rPr>
          <w:color w:val="auto"/>
          <w:szCs w:val="22"/>
        </w:rPr>
      </w:pPr>
    </w:p>
    <w:p w:rsidR="00094C08" w:rsidRPr="0041588A" w:rsidRDefault="00094C08" w:rsidP="00094C08">
      <w:pPr>
        <w:spacing w:before="120"/>
        <w:jc w:val="both"/>
        <w:rPr>
          <w:rFonts w:cs="Arial"/>
          <w:i/>
          <w:szCs w:val="22"/>
          <w:u w:val="single"/>
        </w:rPr>
      </w:pPr>
      <w:r w:rsidRPr="0041588A">
        <w:rPr>
          <w:rFonts w:cs="Arial"/>
          <w:i/>
          <w:szCs w:val="22"/>
          <w:u w:val="single"/>
        </w:rPr>
        <w:t>Spôsobilosti využívať informačné technológie</w:t>
      </w:r>
    </w:p>
    <w:p w:rsidR="00094C08" w:rsidRPr="0041588A" w:rsidRDefault="00094C08" w:rsidP="00094C08">
      <w:pPr>
        <w:spacing w:before="120"/>
        <w:jc w:val="both"/>
        <w:rPr>
          <w:rFonts w:cs="Arial"/>
          <w:i/>
          <w:szCs w:val="22"/>
          <w:u w:val="single"/>
        </w:rPr>
      </w:pPr>
    </w:p>
    <w:p w:rsidR="00094C08" w:rsidRPr="0041588A" w:rsidRDefault="00094C08" w:rsidP="001755D1">
      <w:pPr>
        <w:pStyle w:val="Zarkazkladnhotextu"/>
        <w:numPr>
          <w:ilvl w:val="0"/>
          <w:numId w:val="57"/>
        </w:numPr>
        <w:tabs>
          <w:tab w:val="clear" w:pos="360"/>
          <w:tab w:val="num" w:pos="540"/>
        </w:tabs>
        <w:suppressAutoHyphens/>
        <w:autoSpaceDE/>
        <w:autoSpaceDN/>
        <w:adjustRightInd/>
        <w:spacing w:before="120" w:line="240" w:lineRule="auto"/>
        <w:ind w:left="540" w:hanging="540"/>
        <w:rPr>
          <w:color w:val="auto"/>
          <w:szCs w:val="22"/>
        </w:rPr>
      </w:pPr>
      <w:r w:rsidRPr="0041588A">
        <w:rPr>
          <w:color w:val="auto"/>
          <w:szCs w:val="22"/>
        </w:rPr>
        <w:lastRenderedPageBreak/>
        <w:t>získavať informácie v priebehu ich odborného vzdelávania využívaním všetkých metód a prostriedkov, ktoré majú v danom okamihu k dispozícii,</w:t>
      </w:r>
    </w:p>
    <w:p w:rsidR="00094C08" w:rsidRPr="0041588A" w:rsidRDefault="00094C08" w:rsidP="001755D1">
      <w:pPr>
        <w:pStyle w:val="Zarkazkladnhotextu"/>
        <w:numPr>
          <w:ilvl w:val="0"/>
          <w:numId w:val="57"/>
        </w:numPr>
        <w:tabs>
          <w:tab w:val="clear" w:pos="360"/>
          <w:tab w:val="num" w:pos="540"/>
        </w:tabs>
        <w:suppressAutoHyphens/>
        <w:autoSpaceDE/>
        <w:autoSpaceDN/>
        <w:adjustRightInd/>
        <w:spacing w:line="240" w:lineRule="auto"/>
        <w:ind w:left="539" w:hanging="539"/>
        <w:rPr>
          <w:color w:val="auto"/>
          <w:szCs w:val="22"/>
        </w:rPr>
      </w:pPr>
      <w:r w:rsidRPr="0041588A">
        <w:rPr>
          <w:color w:val="auto"/>
          <w:szCs w:val="22"/>
        </w:rPr>
        <w:t>zhromažďovať, triediť, posudzovať a využívať informácie, ktoré by mohli prispieť k riešeniu daného problému alebo osvojiť si nové poznatky.</w:t>
      </w:r>
    </w:p>
    <w:p w:rsidR="00094C08" w:rsidRPr="0041588A" w:rsidRDefault="00094C08" w:rsidP="00094C08">
      <w:pPr>
        <w:rPr>
          <w:rFonts w:cs="Arial"/>
          <w:b/>
          <w:bCs/>
          <w:szCs w:val="22"/>
        </w:rPr>
      </w:pPr>
    </w:p>
    <w:p w:rsidR="00094C08" w:rsidRPr="0041588A" w:rsidRDefault="00094C08" w:rsidP="00094C08">
      <w:pPr>
        <w:rPr>
          <w:rFonts w:cs="Arial"/>
          <w:b/>
          <w:bCs/>
          <w:szCs w:val="22"/>
        </w:rPr>
      </w:pPr>
    </w:p>
    <w:p w:rsidR="00094C08" w:rsidRPr="0041588A" w:rsidRDefault="00094C08" w:rsidP="00094C08">
      <w:pPr>
        <w:pStyle w:val="Zkladntext"/>
        <w:ind w:firstLine="708"/>
        <w:rPr>
          <w:szCs w:val="22"/>
        </w:rPr>
      </w:pPr>
      <w:r w:rsidRPr="0041588A">
        <w:rPr>
          <w:szCs w:val="22"/>
        </w:rPr>
        <w:t>Požiadavky na výstup sú nasledovné: kreativita, kompozícia, zvládnutie techniky, farba, svetlo, návrhy, inštalácia, prezentácia.</w:t>
      </w:r>
    </w:p>
    <w:p w:rsidR="00094C08" w:rsidRPr="0041588A" w:rsidRDefault="00094C08" w:rsidP="00094C08">
      <w:pPr>
        <w:pStyle w:val="Zkladntext"/>
        <w:rPr>
          <w:b/>
          <w:bCs/>
          <w:szCs w:val="22"/>
        </w:rPr>
      </w:pPr>
      <w:r w:rsidRPr="0041588A">
        <w:rPr>
          <w:b/>
          <w:bCs/>
          <w:szCs w:val="22"/>
        </w:rPr>
        <w:t>Výkonový štandard na optimálnej úrovni:</w:t>
      </w:r>
    </w:p>
    <w:p w:rsidR="00094C08" w:rsidRPr="0041588A" w:rsidRDefault="00094C08" w:rsidP="001755D1">
      <w:pPr>
        <w:pStyle w:val="Odsekzoznamu"/>
        <w:numPr>
          <w:ilvl w:val="0"/>
          <w:numId w:val="62"/>
        </w:numPr>
        <w:spacing w:line="360" w:lineRule="auto"/>
        <w:rPr>
          <w:rFonts w:cs="Arial"/>
          <w:i/>
          <w:iCs/>
          <w:szCs w:val="22"/>
        </w:rPr>
      </w:pPr>
      <w:r w:rsidRPr="0041588A">
        <w:rPr>
          <w:rFonts w:cs="Arial"/>
          <w:i/>
          <w:iCs/>
          <w:szCs w:val="22"/>
        </w:rPr>
        <w:t>ovláda základnú vektorovej a bitmapovej grafiky;</w:t>
      </w:r>
    </w:p>
    <w:p w:rsidR="00094C08" w:rsidRPr="0041588A" w:rsidRDefault="00094C08" w:rsidP="001755D1">
      <w:pPr>
        <w:pStyle w:val="Odsekzoznamu"/>
        <w:numPr>
          <w:ilvl w:val="0"/>
          <w:numId w:val="62"/>
        </w:numPr>
        <w:spacing w:line="360" w:lineRule="auto"/>
        <w:rPr>
          <w:rFonts w:cs="Arial"/>
          <w:i/>
          <w:iCs/>
          <w:szCs w:val="22"/>
        </w:rPr>
      </w:pPr>
      <w:r w:rsidRPr="0041588A">
        <w:rPr>
          <w:rFonts w:cs="Arial"/>
          <w:i/>
          <w:iCs/>
          <w:szCs w:val="22"/>
        </w:rPr>
        <w:t>samostatne pracuje s pracovnou plochou programu;</w:t>
      </w:r>
    </w:p>
    <w:p w:rsidR="00094C08" w:rsidRPr="0041588A" w:rsidRDefault="00094C08" w:rsidP="001755D1">
      <w:pPr>
        <w:pStyle w:val="Odsekzoznamu"/>
        <w:numPr>
          <w:ilvl w:val="0"/>
          <w:numId w:val="62"/>
        </w:numPr>
        <w:spacing w:line="360" w:lineRule="auto"/>
        <w:rPr>
          <w:rFonts w:cs="Arial"/>
          <w:i/>
          <w:iCs/>
          <w:szCs w:val="22"/>
        </w:rPr>
      </w:pPr>
      <w:r w:rsidRPr="0041588A">
        <w:rPr>
          <w:rFonts w:cs="Arial"/>
          <w:i/>
          <w:iCs/>
          <w:szCs w:val="22"/>
        </w:rPr>
        <w:t>pozná paletky a dokáže pracovať s miešaním farieb  jednotlivými nástrojmi a ovláda farebné výplne a prechody;</w:t>
      </w:r>
    </w:p>
    <w:p w:rsidR="00094C08" w:rsidRPr="0041588A" w:rsidRDefault="00094C08" w:rsidP="001755D1">
      <w:pPr>
        <w:pStyle w:val="Odsekzoznamu"/>
        <w:numPr>
          <w:ilvl w:val="0"/>
          <w:numId w:val="62"/>
        </w:numPr>
        <w:spacing w:line="360" w:lineRule="auto"/>
        <w:rPr>
          <w:rFonts w:cs="Arial"/>
          <w:i/>
          <w:iCs/>
          <w:szCs w:val="22"/>
        </w:rPr>
      </w:pPr>
      <w:r w:rsidRPr="0041588A">
        <w:rPr>
          <w:rFonts w:cs="Arial"/>
          <w:i/>
          <w:iCs/>
          <w:szCs w:val="22"/>
        </w:rPr>
        <w:t>ovláda základné princípy retušovania fotografií;</w:t>
      </w:r>
    </w:p>
    <w:p w:rsidR="00094C08" w:rsidRPr="0041588A" w:rsidRDefault="00094C08" w:rsidP="001755D1">
      <w:pPr>
        <w:pStyle w:val="Odsekzoznamu"/>
        <w:numPr>
          <w:ilvl w:val="0"/>
          <w:numId w:val="62"/>
        </w:numPr>
        <w:spacing w:line="360" w:lineRule="auto"/>
        <w:rPr>
          <w:rFonts w:cs="Arial"/>
          <w:i/>
          <w:iCs/>
          <w:szCs w:val="22"/>
        </w:rPr>
      </w:pPr>
      <w:r w:rsidRPr="0041588A">
        <w:rPr>
          <w:rFonts w:cs="Arial"/>
          <w:i/>
          <w:iCs/>
          <w:szCs w:val="22"/>
        </w:rPr>
        <w:t>samostatne vie upraviť fotografiu pomocou základných úprav.</w:t>
      </w:r>
    </w:p>
    <w:p w:rsidR="00094C08" w:rsidRPr="0041588A" w:rsidRDefault="00094C08" w:rsidP="001755D1">
      <w:pPr>
        <w:pStyle w:val="Odsekzoznamu"/>
        <w:numPr>
          <w:ilvl w:val="0"/>
          <w:numId w:val="62"/>
        </w:numPr>
        <w:spacing w:line="360" w:lineRule="auto"/>
        <w:rPr>
          <w:rFonts w:cs="Arial"/>
          <w:i/>
          <w:iCs/>
          <w:szCs w:val="22"/>
        </w:rPr>
      </w:pPr>
      <w:r w:rsidRPr="0041588A">
        <w:rPr>
          <w:rFonts w:cs="Arial"/>
          <w:i/>
          <w:iCs/>
          <w:szCs w:val="22"/>
        </w:rPr>
        <w:t>vie použiť jednotlivé filtre;</w:t>
      </w:r>
    </w:p>
    <w:p w:rsidR="00094C08" w:rsidRPr="0041588A" w:rsidRDefault="00094C08" w:rsidP="001755D1">
      <w:pPr>
        <w:pStyle w:val="Odsekzoznamu"/>
        <w:numPr>
          <w:ilvl w:val="0"/>
          <w:numId w:val="62"/>
        </w:numPr>
        <w:spacing w:line="360" w:lineRule="auto"/>
        <w:rPr>
          <w:rFonts w:cs="Arial"/>
          <w:i/>
          <w:iCs/>
          <w:szCs w:val="22"/>
        </w:rPr>
      </w:pPr>
      <w:r w:rsidRPr="0041588A">
        <w:rPr>
          <w:rFonts w:cs="Arial"/>
          <w:i/>
          <w:iCs/>
          <w:szCs w:val="22"/>
        </w:rPr>
        <w:t>rozoznáva jednotlivé výbery oblastí  transformácie výberu a výplne výberu;</w:t>
      </w:r>
    </w:p>
    <w:p w:rsidR="00094C08" w:rsidRPr="0041588A" w:rsidRDefault="00094C08" w:rsidP="001755D1">
      <w:pPr>
        <w:pStyle w:val="Odsekzoznamu"/>
        <w:numPr>
          <w:ilvl w:val="0"/>
          <w:numId w:val="62"/>
        </w:numPr>
        <w:spacing w:line="360" w:lineRule="auto"/>
        <w:rPr>
          <w:rFonts w:cs="Arial"/>
          <w:i/>
          <w:iCs/>
          <w:szCs w:val="22"/>
        </w:rPr>
      </w:pPr>
      <w:r w:rsidRPr="0041588A">
        <w:rPr>
          <w:rFonts w:cs="Arial"/>
          <w:i/>
          <w:iCs/>
          <w:szCs w:val="22"/>
        </w:rPr>
        <w:t>dokáže pracovať so základnými úpravami textu, s vlastnosťami textu a odstavca a deformáciou textu.</w:t>
      </w:r>
    </w:p>
    <w:p w:rsidR="00094C08" w:rsidRPr="0041588A" w:rsidRDefault="00094C08" w:rsidP="00094C08">
      <w:pPr>
        <w:pStyle w:val="Zkladntext"/>
        <w:rPr>
          <w:szCs w:val="22"/>
        </w:rPr>
      </w:pPr>
    </w:p>
    <w:p w:rsidR="00094C08" w:rsidRPr="0041588A" w:rsidRDefault="00094C08" w:rsidP="00094C08">
      <w:pPr>
        <w:pStyle w:val="Odsekzoznamu"/>
        <w:spacing w:after="200" w:line="276" w:lineRule="auto"/>
        <w:ind w:left="0"/>
        <w:contextualSpacing/>
        <w:rPr>
          <w:rFonts w:cs="Arial"/>
          <w:b/>
          <w:szCs w:val="22"/>
        </w:rPr>
      </w:pPr>
      <w:r w:rsidRPr="0041588A">
        <w:rPr>
          <w:rFonts w:cs="Arial"/>
          <w:b/>
          <w:szCs w:val="22"/>
        </w:rPr>
        <w:t>Metódy a formy práce</w:t>
      </w:r>
    </w:p>
    <w:p w:rsidR="00094C08" w:rsidRPr="0041588A" w:rsidRDefault="00094C08" w:rsidP="00094C08">
      <w:pPr>
        <w:spacing w:before="120"/>
        <w:jc w:val="both"/>
        <w:rPr>
          <w:rFonts w:cs="Arial"/>
          <w:szCs w:val="22"/>
        </w:rPr>
      </w:pPr>
      <w:r w:rsidRPr="0041588A">
        <w:rPr>
          <w:rFonts w:cs="Arial"/>
          <w:b/>
          <w:szCs w:val="22"/>
        </w:rPr>
        <w:t>Prehľad výchovných a vzdelávacích stratégií</w:t>
      </w:r>
      <w:r w:rsidRPr="0041588A">
        <w:rPr>
          <w:rFonts w:cs="Arial"/>
          <w:szCs w:val="22"/>
        </w:rPr>
        <w:t>:</w:t>
      </w:r>
    </w:p>
    <w:p w:rsidR="00094C08" w:rsidRPr="0041588A" w:rsidRDefault="00094C08" w:rsidP="00094C08">
      <w:pPr>
        <w:spacing w:before="120"/>
        <w:jc w:val="both"/>
        <w:rPr>
          <w:rFonts w:cs="Arial"/>
          <w:sz w:val="20"/>
          <w:szCs w:val="20"/>
          <w:lang w:eastAsia="ja-JP"/>
        </w:rPr>
      </w:pPr>
    </w:p>
    <w:p w:rsidR="00094C08" w:rsidRPr="0041588A" w:rsidRDefault="00094C08" w:rsidP="00094C08">
      <w:pPr>
        <w:spacing w:before="120"/>
        <w:jc w:val="both"/>
        <w:rPr>
          <w:rFonts w:cs="Arial"/>
          <w:b/>
          <w:szCs w:val="22"/>
        </w:rPr>
      </w:pPr>
      <w:r w:rsidRPr="0041588A">
        <w:rPr>
          <w:rFonts w:cs="Arial"/>
          <w:b/>
          <w:szCs w:val="22"/>
        </w:rPr>
        <w:t>Stratégia vyučovania</w:t>
      </w:r>
    </w:p>
    <w:p w:rsidR="00094C08" w:rsidRPr="0041588A" w:rsidRDefault="00094C08" w:rsidP="00094C08">
      <w:pPr>
        <w:spacing w:before="120"/>
        <w:jc w:val="both"/>
        <w:rPr>
          <w:rFonts w:cs="Arial"/>
          <w:szCs w:val="22"/>
        </w:rPr>
      </w:pPr>
      <w:r w:rsidRPr="0041588A">
        <w:rPr>
          <w:rFonts w:cs="Arial"/>
          <w:szCs w:val="22"/>
        </w:rPr>
        <w:t>Pri vyučovaní sa budú využívať nasledovné metódy a formy vyučovania</w:t>
      </w:r>
    </w:p>
    <w:tbl>
      <w:tblPr>
        <w:tblpPr w:leftFromText="141" w:rightFromText="141"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2880"/>
        <w:gridCol w:w="3060"/>
      </w:tblGrid>
      <w:tr w:rsidR="00094C08" w:rsidRPr="0041588A" w:rsidTr="00B26CCC">
        <w:trPr>
          <w:cantSplit/>
          <w:trHeight w:val="148"/>
        </w:trPr>
        <w:tc>
          <w:tcPr>
            <w:tcW w:w="3348" w:type="dxa"/>
            <w:vMerge w:val="restart"/>
            <w:shd w:val="clear" w:color="auto" w:fill="BFBFBF"/>
          </w:tcPr>
          <w:p w:rsidR="00094C08" w:rsidRPr="0041588A" w:rsidRDefault="00094C08" w:rsidP="00094C08">
            <w:pPr>
              <w:rPr>
                <w:rFonts w:cs="Arial"/>
                <w:b/>
                <w:sz w:val="18"/>
                <w:szCs w:val="18"/>
              </w:rPr>
            </w:pPr>
            <w:r w:rsidRPr="0041588A">
              <w:rPr>
                <w:rFonts w:cs="Arial"/>
                <w:b/>
                <w:sz w:val="18"/>
                <w:szCs w:val="18"/>
              </w:rPr>
              <w:t>Názov tematického celku</w:t>
            </w:r>
          </w:p>
        </w:tc>
        <w:tc>
          <w:tcPr>
            <w:tcW w:w="5940" w:type="dxa"/>
            <w:gridSpan w:val="2"/>
            <w:shd w:val="clear" w:color="auto" w:fill="BFBFBF"/>
          </w:tcPr>
          <w:p w:rsidR="00094C08" w:rsidRPr="0041588A" w:rsidRDefault="00094C08" w:rsidP="00094C08">
            <w:pPr>
              <w:jc w:val="center"/>
              <w:rPr>
                <w:rFonts w:cs="Arial"/>
                <w:b/>
                <w:sz w:val="18"/>
                <w:szCs w:val="18"/>
              </w:rPr>
            </w:pPr>
            <w:r w:rsidRPr="0041588A">
              <w:rPr>
                <w:rFonts w:cs="Arial"/>
                <w:b/>
                <w:sz w:val="18"/>
                <w:szCs w:val="18"/>
              </w:rPr>
              <w:t>Stratégia vyučovania</w:t>
            </w:r>
          </w:p>
        </w:tc>
      </w:tr>
      <w:tr w:rsidR="00094C08" w:rsidRPr="0041588A" w:rsidTr="00B26CCC">
        <w:trPr>
          <w:cantSplit/>
          <w:trHeight w:val="272"/>
        </w:trPr>
        <w:tc>
          <w:tcPr>
            <w:tcW w:w="3348" w:type="dxa"/>
            <w:vMerge/>
            <w:shd w:val="clear" w:color="auto" w:fill="BFBFBF"/>
          </w:tcPr>
          <w:p w:rsidR="00094C08" w:rsidRPr="0041588A" w:rsidRDefault="00094C08" w:rsidP="00094C08">
            <w:pPr>
              <w:rPr>
                <w:rFonts w:cs="Arial"/>
                <w:b/>
                <w:sz w:val="18"/>
                <w:szCs w:val="18"/>
              </w:rPr>
            </w:pPr>
          </w:p>
        </w:tc>
        <w:tc>
          <w:tcPr>
            <w:tcW w:w="2880" w:type="dxa"/>
            <w:shd w:val="clear" w:color="auto" w:fill="BFBFBF"/>
          </w:tcPr>
          <w:p w:rsidR="00094C08" w:rsidRPr="0041588A" w:rsidRDefault="00094C08" w:rsidP="00094C08">
            <w:pPr>
              <w:jc w:val="center"/>
              <w:rPr>
                <w:rFonts w:cs="Arial"/>
                <w:b/>
                <w:sz w:val="18"/>
                <w:szCs w:val="18"/>
              </w:rPr>
            </w:pPr>
            <w:r w:rsidRPr="0041588A">
              <w:rPr>
                <w:rFonts w:cs="Arial"/>
                <w:b/>
                <w:sz w:val="18"/>
                <w:szCs w:val="18"/>
              </w:rPr>
              <w:t xml:space="preserve">Metódy </w:t>
            </w:r>
          </w:p>
        </w:tc>
        <w:tc>
          <w:tcPr>
            <w:tcW w:w="3060" w:type="dxa"/>
            <w:shd w:val="clear" w:color="auto" w:fill="BFBFBF"/>
          </w:tcPr>
          <w:p w:rsidR="00094C08" w:rsidRPr="0041588A" w:rsidRDefault="00094C08" w:rsidP="00094C08">
            <w:pPr>
              <w:jc w:val="center"/>
              <w:rPr>
                <w:rFonts w:cs="Arial"/>
                <w:b/>
                <w:sz w:val="18"/>
                <w:szCs w:val="18"/>
              </w:rPr>
            </w:pPr>
            <w:r w:rsidRPr="0041588A">
              <w:rPr>
                <w:rFonts w:cs="Arial"/>
                <w:b/>
                <w:sz w:val="18"/>
                <w:szCs w:val="18"/>
              </w:rPr>
              <w:t>Formy práce</w:t>
            </w:r>
          </w:p>
        </w:tc>
      </w:tr>
      <w:tr w:rsidR="00094C08" w:rsidRPr="0041588A" w:rsidTr="00B26CCC">
        <w:tc>
          <w:tcPr>
            <w:tcW w:w="3348" w:type="dxa"/>
          </w:tcPr>
          <w:p w:rsidR="00094C08" w:rsidRPr="0041588A" w:rsidRDefault="00094C08" w:rsidP="00094C08">
            <w:pPr>
              <w:rPr>
                <w:rFonts w:cs="Arial"/>
                <w:b/>
                <w:bCs/>
                <w:sz w:val="20"/>
                <w:szCs w:val="20"/>
              </w:rPr>
            </w:pPr>
            <w:r w:rsidRPr="0041588A">
              <w:rPr>
                <w:rFonts w:cs="Arial"/>
                <w:b/>
                <w:bCs/>
                <w:sz w:val="20"/>
                <w:szCs w:val="20"/>
              </w:rPr>
              <w:t>Bezpečnosť a ochrana zdravia pri práci, protipožiarna ochrana</w:t>
            </w:r>
          </w:p>
        </w:tc>
        <w:tc>
          <w:tcPr>
            <w:tcW w:w="2880" w:type="dxa"/>
          </w:tcPr>
          <w:p w:rsidR="00094C08" w:rsidRPr="0041588A" w:rsidRDefault="00094C08" w:rsidP="00094C08">
            <w:pPr>
              <w:spacing w:line="20" w:lineRule="atLeast"/>
              <w:jc w:val="both"/>
              <w:rPr>
                <w:rFonts w:cs="Arial"/>
                <w:sz w:val="18"/>
                <w:szCs w:val="18"/>
              </w:rPr>
            </w:pPr>
            <w:r w:rsidRPr="0041588A">
              <w:rPr>
                <w:rFonts w:cs="Arial"/>
                <w:sz w:val="18"/>
                <w:szCs w:val="18"/>
              </w:rPr>
              <w:t>Informačnoreceptívna -  výklad</w:t>
            </w:r>
          </w:p>
          <w:p w:rsidR="00094C08" w:rsidRPr="0041588A" w:rsidRDefault="00094C08" w:rsidP="00094C08">
            <w:pPr>
              <w:spacing w:line="20" w:lineRule="atLeast"/>
              <w:jc w:val="both"/>
              <w:rPr>
                <w:rFonts w:cs="Arial"/>
                <w:sz w:val="18"/>
                <w:szCs w:val="18"/>
              </w:rPr>
            </w:pPr>
            <w:r w:rsidRPr="0041588A">
              <w:rPr>
                <w:rFonts w:cs="Arial"/>
                <w:sz w:val="18"/>
                <w:szCs w:val="18"/>
              </w:rPr>
              <w:t>Reproduktívna – rozhovor</w:t>
            </w:r>
          </w:p>
        </w:tc>
        <w:tc>
          <w:tcPr>
            <w:tcW w:w="3060" w:type="dxa"/>
          </w:tcPr>
          <w:p w:rsidR="00094C08" w:rsidRPr="0041588A" w:rsidRDefault="00094C08" w:rsidP="00094C08">
            <w:pPr>
              <w:rPr>
                <w:rFonts w:cs="Arial"/>
                <w:sz w:val="18"/>
                <w:szCs w:val="18"/>
              </w:rPr>
            </w:pPr>
            <w:r w:rsidRPr="0041588A">
              <w:rPr>
                <w:rFonts w:cs="Arial"/>
                <w:sz w:val="18"/>
                <w:szCs w:val="18"/>
              </w:rPr>
              <w:t>Frontálna výučba</w:t>
            </w:r>
          </w:p>
          <w:p w:rsidR="00094C08" w:rsidRPr="0041588A" w:rsidRDefault="00094C08" w:rsidP="00094C08">
            <w:pPr>
              <w:rPr>
                <w:rFonts w:cs="Arial"/>
                <w:sz w:val="18"/>
                <w:szCs w:val="18"/>
              </w:rPr>
            </w:pPr>
          </w:p>
        </w:tc>
      </w:tr>
      <w:tr w:rsidR="00094C08" w:rsidRPr="0041588A" w:rsidTr="00B26CCC">
        <w:tc>
          <w:tcPr>
            <w:tcW w:w="3348" w:type="dxa"/>
          </w:tcPr>
          <w:p w:rsidR="00094C08" w:rsidRPr="0041588A" w:rsidRDefault="00094C08" w:rsidP="00094C08">
            <w:pPr>
              <w:rPr>
                <w:rFonts w:cs="Arial"/>
                <w:b/>
                <w:sz w:val="20"/>
                <w:szCs w:val="20"/>
              </w:rPr>
            </w:pPr>
          </w:p>
          <w:p w:rsidR="00094C08" w:rsidRPr="0041588A" w:rsidRDefault="00094C08" w:rsidP="00094C08">
            <w:pPr>
              <w:rPr>
                <w:rFonts w:cs="Arial"/>
                <w:sz w:val="20"/>
                <w:szCs w:val="20"/>
              </w:rPr>
            </w:pPr>
            <w:r w:rsidRPr="0041588A">
              <w:rPr>
                <w:rFonts w:cs="Arial"/>
                <w:b/>
                <w:sz w:val="20"/>
                <w:szCs w:val="20"/>
              </w:rPr>
              <w:t>Úvod do počítačovej grafiky</w:t>
            </w:r>
          </w:p>
        </w:tc>
        <w:tc>
          <w:tcPr>
            <w:tcW w:w="2880" w:type="dxa"/>
          </w:tcPr>
          <w:p w:rsidR="00094C08" w:rsidRPr="0041588A" w:rsidRDefault="00094C08" w:rsidP="00094C08">
            <w:pPr>
              <w:spacing w:line="20" w:lineRule="atLeast"/>
              <w:jc w:val="both"/>
              <w:rPr>
                <w:rFonts w:cs="Arial"/>
                <w:sz w:val="18"/>
                <w:szCs w:val="18"/>
              </w:rPr>
            </w:pPr>
            <w:r w:rsidRPr="0041588A">
              <w:rPr>
                <w:rFonts w:cs="Arial"/>
                <w:sz w:val="18"/>
                <w:szCs w:val="18"/>
              </w:rPr>
              <w:t>Informačnoreceptívna -  výklad</w:t>
            </w:r>
          </w:p>
          <w:p w:rsidR="00094C08" w:rsidRPr="0041588A" w:rsidRDefault="00094C08" w:rsidP="00094C08">
            <w:pPr>
              <w:spacing w:line="20" w:lineRule="atLeast"/>
              <w:jc w:val="both"/>
              <w:rPr>
                <w:rFonts w:cs="Arial"/>
                <w:sz w:val="18"/>
                <w:szCs w:val="18"/>
              </w:rPr>
            </w:pPr>
            <w:r w:rsidRPr="0041588A">
              <w:rPr>
                <w:rFonts w:cs="Arial"/>
                <w:sz w:val="18"/>
                <w:szCs w:val="18"/>
              </w:rPr>
              <w:t>Reproduktívna – rozhovor</w:t>
            </w:r>
          </w:p>
          <w:p w:rsidR="00094C08" w:rsidRPr="0041588A" w:rsidRDefault="00094C08" w:rsidP="00094C08">
            <w:pPr>
              <w:spacing w:line="20" w:lineRule="atLeast"/>
              <w:jc w:val="both"/>
              <w:rPr>
                <w:rFonts w:cs="Arial"/>
                <w:sz w:val="18"/>
                <w:szCs w:val="18"/>
              </w:rPr>
            </w:pPr>
            <w:r w:rsidRPr="0041588A">
              <w:rPr>
                <w:rFonts w:cs="Arial"/>
                <w:sz w:val="18"/>
                <w:szCs w:val="18"/>
              </w:rPr>
              <w:t>Heuristická - rozhovor, riešenie úloh</w:t>
            </w:r>
          </w:p>
          <w:p w:rsidR="00094C08" w:rsidRPr="0041588A" w:rsidRDefault="00094C08" w:rsidP="00094C08">
            <w:pPr>
              <w:rPr>
                <w:rFonts w:cs="Arial"/>
                <w:sz w:val="18"/>
                <w:szCs w:val="18"/>
              </w:rPr>
            </w:pPr>
          </w:p>
        </w:tc>
        <w:tc>
          <w:tcPr>
            <w:tcW w:w="3060" w:type="dxa"/>
          </w:tcPr>
          <w:p w:rsidR="00094C08" w:rsidRPr="0041588A" w:rsidRDefault="00094C08" w:rsidP="00094C08">
            <w:pPr>
              <w:rPr>
                <w:rFonts w:cs="Arial"/>
                <w:sz w:val="18"/>
                <w:szCs w:val="18"/>
              </w:rPr>
            </w:pPr>
            <w:r w:rsidRPr="0041588A">
              <w:rPr>
                <w:rFonts w:cs="Arial"/>
                <w:sz w:val="18"/>
                <w:szCs w:val="18"/>
              </w:rPr>
              <w:t>Frontálna výučba</w:t>
            </w:r>
          </w:p>
          <w:p w:rsidR="00094C08" w:rsidRPr="0041588A" w:rsidRDefault="00094C08" w:rsidP="00094C08">
            <w:pPr>
              <w:spacing w:line="0" w:lineRule="atLeast"/>
              <w:jc w:val="both"/>
              <w:rPr>
                <w:rFonts w:cs="Arial"/>
                <w:sz w:val="18"/>
                <w:szCs w:val="18"/>
              </w:rPr>
            </w:pPr>
            <w:r w:rsidRPr="0041588A">
              <w:rPr>
                <w:rFonts w:cs="Arial"/>
                <w:sz w:val="18"/>
                <w:szCs w:val="18"/>
              </w:rPr>
              <w:t>Frontálna a</w:t>
            </w:r>
          </w:p>
          <w:p w:rsidR="00094C08" w:rsidRPr="0041588A" w:rsidRDefault="00094C08" w:rsidP="00094C08">
            <w:pPr>
              <w:rPr>
                <w:rFonts w:cs="Arial"/>
                <w:sz w:val="18"/>
                <w:szCs w:val="18"/>
              </w:rPr>
            </w:pPr>
            <w:r w:rsidRPr="0041588A">
              <w:rPr>
                <w:rFonts w:cs="Arial"/>
                <w:sz w:val="18"/>
                <w:szCs w:val="18"/>
              </w:rPr>
              <w:t>individuálna práca žiakov</w:t>
            </w:r>
          </w:p>
          <w:p w:rsidR="00094C08" w:rsidRPr="0041588A" w:rsidRDefault="00094C08" w:rsidP="00094C08">
            <w:pPr>
              <w:rPr>
                <w:rFonts w:cs="Arial"/>
                <w:sz w:val="18"/>
                <w:szCs w:val="18"/>
              </w:rPr>
            </w:pPr>
            <w:r w:rsidRPr="0041588A">
              <w:rPr>
                <w:rFonts w:cs="Arial"/>
                <w:sz w:val="18"/>
                <w:szCs w:val="18"/>
              </w:rPr>
              <w:t>Skupinová práca žiakov</w:t>
            </w:r>
          </w:p>
          <w:p w:rsidR="00094C08" w:rsidRPr="0041588A" w:rsidRDefault="00094C08" w:rsidP="00094C08">
            <w:pPr>
              <w:rPr>
                <w:rFonts w:cs="Arial"/>
                <w:sz w:val="18"/>
                <w:szCs w:val="18"/>
              </w:rPr>
            </w:pPr>
            <w:r w:rsidRPr="0041588A">
              <w:rPr>
                <w:rFonts w:cs="Arial"/>
                <w:sz w:val="18"/>
                <w:szCs w:val="18"/>
              </w:rPr>
              <w:t>Práca s knihou</w:t>
            </w:r>
          </w:p>
          <w:p w:rsidR="00094C08" w:rsidRPr="0041588A" w:rsidRDefault="00094C08" w:rsidP="00094C08">
            <w:pPr>
              <w:rPr>
                <w:rFonts w:cs="Arial"/>
                <w:sz w:val="18"/>
                <w:szCs w:val="18"/>
              </w:rPr>
            </w:pPr>
            <w:r w:rsidRPr="0041588A">
              <w:rPr>
                <w:rFonts w:cs="Arial"/>
                <w:sz w:val="18"/>
                <w:szCs w:val="18"/>
              </w:rPr>
              <w:t>Práca s počítačom a periférnymi zariadeniami</w:t>
            </w:r>
          </w:p>
          <w:p w:rsidR="00094C08" w:rsidRPr="0041588A" w:rsidRDefault="00094C08" w:rsidP="00094C08">
            <w:pPr>
              <w:rPr>
                <w:rFonts w:cs="Arial"/>
                <w:sz w:val="18"/>
                <w:szCs w:val="18"/>
              </w:rPr>
            </w:pPr>
            <w:r w:rsidRPr="0041588A">
              <w:rPr>
                <w:rFonts w:cs="Arial"/>
                <w:sz w:val="18"/>
                <w:szCs w:val="18"/>
              </w:rPr>
              <w:t>praktické precvičovanie</w:t>
            </w:r>
          </w:p>
        </w:tc>
      </w:tr>
      <w:tr w:rsidR="00094C08" w:rsidRPr="0041588A" w:rsidTr="00B26CCC">
        <w:tc>
          <w:tcPr>
            <w:tcW w:w="3348" w:type="dxa"/>
          </w:tcPr>
          <w:p w:rsidR="00094C08" w:rsidRPr="0041588A" w:rsidRDefault="00094C08" w:rsidP="00094C08">
            <w:pPr>
              <w:rPr>
                <w:rFonts w:cs="Arial"/>
                <w:b/>
                <w:sz w:val="20"/>
                <w:szCs w:val="20"/>
              </w:rPr>
            </w:pPr>
            <w:r w:rsidRPr="0041588A">
              <w:rPr>
                <w:rFonts w:cs="Arial"/>
                <w:b/>
                <w:sz w:val="20"/>
                <w:szCs w:val="20"/>
              </w:rPr>
              <w:t>Vektorová grafika</w:t>
            </w:r>
          </w:p>
          <w:p w:rsidR="00094C08" w:rsidRPr="0041588A" w:rsidRDefault="00094C08" w:rsidP="00094C08">
            <w:pPr>
              <w:rPr>
                <w:rFonts w:cs="Arial"/>
                <w:sz w:val="20"/>
                <w:szCs w:val="20"/>
              </w:rPr>
            </w:pPr>
          </w:p>
        </w:tc>
        <w:tc>
          <w:tcPr>
            <w:tcW w:w="2880" w:type="dxa"/>
          </w:tcPr>
          <w:p w:rsidR="00094C08" w:rsidRPr="0041588A" w:rsidRDefault="00094C08" w:rsidP="00094C08">
            <w:pPr>
              <w:spacing w:line="20" w:lineRule="atLeast"/>
              <w:jc w:val="both"/>
              <w:rPr>
                <w:rFonts w:cs="Arial"/>
                <w:sz w:val="18"/>
                <w:szCs w:val="18"/>
              </w:rPr>
            </w:pPr>
            <w:r w:rsidRPr="0041588A">
              <w:rPr>
                <w:rFonts w:cs="Arial"/>
                <w:sz w:val="18"/>
                <w:szCs w:val="18"/>
              </w:rPr>
              <w:t>Informačnoreceptívna -  výklad</w:t>
            </w:r>
          </w:p>
          <w:p w:rsidR="00094C08" w:rsidRPr="0041588A" w:rsidRDefault="00094C08" w:rsidP="00094C08">
            <w:pPr>
              <w:spacing w:line="20" w:lineRule="atLeast"/>
              <w:jc w:val="both"/>
              <w:rPr>
                <w:rFonts w:cs="Arial"/>
                <w:sz w:val="18"/>
                <w:szCs w:val="18"/>
              </w:rPr>
            </w:pPr>
            <w:r w:rsidRPr="0041588A">
              <w:rPr>
                <w:rFonts w:cs="Arial"/>
                <w:sz w:val="18"/>
                <w:szCs w:val="18"/>
              </w:rPr>
              <w:t>Reproduktívna – rozhovor</w:t>
            </w:r>
          </w:p>
          <w:p w:rsidR="00094C08" w:rsidRPr="0041588A" w:rsidRDefault="00094C08" w:rsidP="00094C08">
            <w:pPr>
              <w:spacing w:line="20" w:lineRule="atLeast"/>
              <w:jc w:val="both"/>
              <w:rPr>
                <w:rFonts w:cs="Arial"/>
                <w:sz w:val="18"/>
                <w:szCs w:val="18"/>
              </w:rPr>
            </w:pPr>
            <w:r w:rsidRPr="0041588A">
              <w:rPr>
                <w:rFonts w:cs="Arial"/>
                <w:sz w:val="18"/>
                <w:szCs w:val="18"/>
              </w:rPr>
              <w:t>Heuristická - rozhovor, riešenie úloh</w:t>
            </w:r>
          </w:p>
          <w:p w:rsidR="00094C08" w:rsidRPr="0041588A" w:rsidRDefault="00094C08" w:rsidP="00094C08">
            <w:pPr>
              <w:rPr>
                <w:rFonts w:cs="Arial"/>
                <w:sz w:val="18"/>
                <w:szCs w:val="18"/>
              </w:rPr>
            </w:pPr>
          </w:p>
        </w:tc>
        <w:tc>
          <w:tcPr>
            <w:tcW w:w="3060" w:type="dxa"/>
          </w:tcPr>
          <w:p w:rsidR="00094C08" w:rsidRPr="0041588A" w:rsidRDefault="00094C08" w:rsidP="00094C08">
            <w:pPr>
              <w:rPr>
                <w:rFonts w:cs="Arial"/>
                <w:sz w:val="18"/>
                <w:szCs w:val="18"/>
              </w:rPr>
            </w:pPr>
            <w:r w:rsidRPr="0041588A">
              <w:rPr>
                <w:rFonts w:cs="Arial"/>
                <w:sz w:val="18"/>
                <w:szCs w:val="18"/>
              </w:rPr>
              <w:t>Frontálna výučba</w:t>
            </w:r>
          </w:p>
          <w:p w:rsidR="00094C08" w:rsidRPr="0041588A" w:rsidRDefault="00094C08" w:rsidP="00094C08">
            <w:pPr>
              <w:spacing w:line="0" w:lineRule="atLeast"/>
              <w:jc w:val="both"/>
              <w:rPr>
                <w:rFonts w:cs="Arial"/>
                <w:sz w:val="18"/>
                <w:szCs w:val="18"/>
              </w:rPr>
            </w:pPr>
            <w:r w:rsidRPr="0041588A">
              <w:rPr>
                <w:rFonts w:cs="Arial"/>
                <w:sz w:val="18"/>
                <w:szCs w:val="18"/>
              </w:rPr>
              <w:t>Frontálna a</w:t>
            </w:r>
          </w:p>
          <w:p w:rsidR="00094C08" w:rsidRPr="0041588A" w:rsidRDefault="00094C08" w:rsidP="00094C08">
            <w:pPr>
              <w:rPr>
                <w:rFonts w:cs="Arial"/>
                <w:sz w:val="18"/>
                <w:szCs w:val="18"/>
              </w:rPr>
            </w:pPr>
            <w:r w:rsidRPr="0041588A">
              <w:rPr>
                <w:rFonts w:cs="Arial"/>
                <w:sz w:val="18"/>
                <w:szCs w:val="18"/>
              </w:rPr>
              <w:t>individuálna práca žiakov</w:t>
            </w:r>
          </w:p>
          <w:p w:rsidR="00094C08" w:rsidRPr="0041588A" w:rsidRDefault="00094C08" w:rsidP="00094C08">
            <w:pPr>
              <w:rPr>
                <w:rFonts w:cs="Arial"/>
                <w:sz w:val="18"/>
                <w:szCs w:val="18"/>
              </w:rPr>
            </w:pPr>
            <w:r w:rsidRPr="0041588A">
              <w:rPr>
                <w:rFonts w:cs="Arial"/>
                <w:sz w:val="18"/>
                <w:szCs w:val="18"/>
              </w:rPr>
              <w:t>Skupinová práca žiakov</w:t>
            </w:r>
          </w:p>
          <w:p w:rsidR="00094C08" w:rsidRPr="0041588A" w:rsidRDefault="00094C08" w:rsidP="00094C08">
            <w:pPr>
              <w:rPr>
                <w:rFonts w:cs="Arial"/>
                <w:sz w:val="18"/>
                <w:szCs w:val="18"/>
              </w:rPr>
            </w:pPr>
            <w:r w:rsidRPr="0041588A">
              <w:rPr>
                <w:rFonts w:cs="Arial"/>
                <w:sz w:val="18"/>
                <w:szCs w:val="18"/>
              </w:rPr>
              <w:t>Práca s knihou</w:t>
            </w:r>
          </w:p>
          <w:p w:rsidR="00094C08" w:rsidRPr="0041588A" w:rsidRDefault="00094C08" w:rsidP="00094C08">
            <w:pPr>
              <w:rPr>
                <w:rFonts w:cs="Arial"/>
                <w:sz w:val="18"/>
                <w:szCs w:val="18"/>
              </w:rPr>
            </w:pPr>
            <w:r w:rsidRPr="0041588A">
              <w:rPr>
                <w:rFonts w:cs="Arial"/>
                <w:sz w:val="18"/>
                <w:szCs w:val="18"/>
              </w:rPr>
              <w:t>Práca s počítačom, periférnymi zariadeniami a internetom</w:t>
            </w:r>
          </w:p>
          <w:p w:rsidR="00094C08" w:rsidRPr="0041588A" w:rsidRDefault="00094C08" w:rsidP="00094C08">
            <w:pPr>
              <w:rPr>
                <w:rFonts w:cs="Arial"/>
                <w:sz w:val="18"/>
                <w:szCs w:val="18"/>
              </w:rPr>
            </w:pPr>
            <w:r w:rsidRPr="0041588A">
              <w:rPr>
                <w:rFonts w:cs="Arial"/>
                <w:sz w:val="18"/>
                <w:szCs w:val="18"/>
              </w:rPr>
              <w:t>praktické precvičovanie</w:t>
            </w:r>
          </w:p>
        </w:tc>
      </w:tr>
      <w:tr w:rsidR="00094C08" w:rsidRPr="0041588A" w:rsidTr="00B26CCC">
        <w:tc>
          <w:tcPr>
            <w:tcW w:w="3348" w:type="dxa"/>
          </w:tcPr>
          <w:p w:rsidR="00094C08" w:rsidRPr="0041588A" w:rsidRDefault="00094C08" w:rsidP="00094C08">
            <w:pPr>
              <w:rPr>
                <w:rFonts w:cs="Arial"/>
                <w:b/>
                <w:sz w:val="20"/>
                <w:szCs w:val="20"/>
              </w:rPr>
            </w:pPr>
            <w:r w:rsidRPr="0041588A">
              <w:rPr>
                <w:rFonts w:cs="Arial"/>
                <w:b/>
                <w:sz w:val="20"/>
                <w:szCs w:val="20"/>
              </w:rPr>
              <w:t>Základy fotografie</w:t>
            </w:r>
          </w:p>
        </w:tc>
        <w:tc>
          <w:tcPr>
            <w:tcW w:w="2880" w:type="dxa"/>
          </w:tcPr>
          <w:p w:rsidR="00094C08" w:rsidRPr="0041588A" w:rsidRDefault="00094C08" w:rsidP="00094C08">
            <w:pPr>
              <w:spacing w:line="20" w:lineRule="atLeast"/>
              <w:jc w:val="both"/>
              <w:rPr>
                <w:rFonts w:cs="Arial"/>
                <w:sz w:val="18"/>
                <w:szCs w:val="18"/>
              </w:rPr>
            </w:pPr>
            <w:r w:rsidRPr="0041588A">
              <w:rPr>
                <w:rFonts w:cs="Arial"/>
                <w:sz w:val="18"/>
                <w:szCs w:val="18"/>
              </w:rPr>
              <w:t>Informačnoreceptívna -  výklad</w:t>
            </w:r>
          </w:p>
          <w:p w:rsidR="00094C08" w:rsidRPr="0041588A" w:rsidRDefault="00094C08" w:rsidP="00094C08">
            <w:pPr>
              <w:spacing w:line="20" w:lineRule="atLeast"/>
              <w:jc w:val="both"/>
              <w:rPr>
                <w:rFonts w:cs="Arial"/>
                <w:sz w:val="18"/>
                <w:szCs w:val="18"/>
              </w:rPr>
            </w:pPr>
            <w:r w:rsidRPr="0041588A">
              <w:rPr>
                <w:rFonts w:cs="Arial"/>
                <w:sz w:val="18"/>
                <w:szCs w:val="18"/>
              </w:rPr>
              <w:t>Reproduktívna – rozhovor</w:t>
            </w:r>
          </w:p>
          <w:p w:rsidR="00094C08" w:rsidRPr="0041588A" w:rsidRDefault="00094C08" w:rsidP="00094C08">
            <w:pPr>
              <w:spacing w:line="20" w:lineRule="atLeast"/>
              <w:jc w:val="both"/>
              <w:rPr>
                <w:rFonts w:cs="Arial"/>
                <w:sz w:val="18"/>
                <w:szCs w:val="18"/>
              </w:rPr>
            </w:pPr>
            <w:r w:rsidRPr="0041588A">
              <w:rPr>
                <w:rFonts w:cs="Arial"/>
                <w:sz w:val="18"/>
                <w:szCs w:val="18"/>
              </w:rPr>
              <w:t>Heuristická - rozhovor, riešenie úloh</w:t>
            </w:r>
          </w:p>
          <w:p w:rsidR="00094C08" w:rsidRPr="0041588A" w:rsidRDefault="00094C08" w:rsidP="00094C08">
            <w:pPr>
              <w:spacing w:line="20" w:lineRule="atLeast"/>
              <w:jc w:val="both"/>
              <w:rPr>
                <w:rFonts w:cs="Arial"/>
                <w:sz w:val="18"/>
                <w:szCs w:val="18"/>
              </w:rPr>
            </w:pPr>
          </w:p>
        </w:tc>
        <w:tc>
          <w:tcPr>
            <w:tcW w:w="3060" w:type="dxa"/>
          </w:tcPr>
          <w:p w:rsidR="00094C08" w:rsidRPr="0041588A" w:rsidRDefault="00094C08" w:rsidP="00094C08">
            <w:pPr>
              <w:rPr>
                <w:rFonts w:cs="Arial"/>
                <w:sz w:val="18"/>
                <w:szCs w:val="18"/>
              </w:rPr>
            </w:pPr>
            <w:r w:rsidRPr="0041588A">
              <w:rPr>
                <w:rFonts w:cs="Arial"/>
                <w:sz w:val="18"/>
                <w:szCs w:val="18"/>
              </w:rPr>
              <w:t>Frontálna výučba</w:t>
            </w:r>
          </w:p>
          <w:p w:rsidR="00094C08" w:rsidRPr="0041588A" w:rsidRDefault="00094C08" w:rsidP="00094C08">
            <w:pPr>
              <w:spacing w:line="0" w:lineRule="atLeast"/>
              <w:jc w:val="both"/>
              <w:rPr>
                <w:rFonts w:cs="Arial"/>
                <w:sz w:val="18"/>
                <w:szCs w:val="18"/>
              </w:rPr>
            </w:pPr>
            <w:r w:rsidRPr="0041588A">
              <w:rPr>
                <w:rFonts w:cs="Arial"/>
                <w:sz w:val="18"/>
                <w:szCs w:val="18"/>
              </w:rPr>
              <w:t>Frontálna a</w:t>
            </w:r>
          </w:p>
          <w:p w:rsidR="00094C08" w:rsidRPr="0041588A" w:rsidRDefault="00094C08" w:rsidP="00094C08">
            <w:pPr>
              <w:rPr>
                <w:rFonts w:cs="Arial"/>
                <w:sz w:val="18"/>
                <w:szCs w:val="18"/>
              </w:rPr>
            </w:pPr>
            <w:r w:rsidRPr="0041588A">
              <w:rPr>
                <w:rFonts w:cs="Arial"/>
                <w:sz w:val="18"/>
                <w:szCs w:val="18"/>
              </w:rPr>
              <w:t>individuálna práca žiakov</w:t>
            </w:r>
          </w:p>
          <w:p w:rsidR="00094C08" w:rsidRPr="0041588A" w:rsidRDefault="00094C08" w:rsidP="00094C08">
            <w:pPr>
              <w:rPr>
                <w:rFonts w:cs="Arial"/>
                <w:sz w:val="18"/>
                <w:szCs w:val="18"/>
              </w:rPr>
            </w:pPr>
            <w:r w:rsidRPr="0041588A">
              <w:rPr>
                <w:rFonts w:cs="Arial"/>
                <w:sz w:val="18"/>
                <w:szCs w:val="18"/>
              </w:rPr>
              <w:t>Skupinová práca žiakov</w:t>
            </w:r>
          </w:p>
          <w:p w:rsidR="00094C08" w:rsidRPr="0041588A" w:rsidRDefault="00094C08" w:rsidP="00094C08">
            <w:pPr>
              <w:rPr>
                <w:rFonts w:cs="Arial"/>
                <w:sz w:val="18"/>
                <w:szCs w:val="18"/>
              </w:rPr>
            </w:pPr>
            <w:r w:rsidRPr="0041588A">
              <w:rPr>
                <w:rFonts w:cs="Arial"/>
                <w:sz w:val="18"/>
                <w:szCs w:val="18"/>
              </w:rPr>
              <w:t>Práca s knihou</w:t>
            </w:r>
          </w:p>
          <w:p w:rsidR="00094C08" w:rsidRPr="0041588A" w:rsidRDefault="00094C08" w:rsidP="00094C08">
            <w:pPr>
              <w:rPr>
                <w:rFonts w:cs="Arial"/>
                <w:sz w:val="18"/>
                <w:szCs w:val="18"/>
              </w:rPr>
            </w:pPr>
            <w:r w:rsidRPr="0041588A">
              <w:rPr>
                <w:rFonts w:cs="Arial"/>
                <w:sz w:val="18"/>
                <w:szCs w:val="18"/>
              </w:rPr>
              <w:t>Práca s počítačom, periférnymi zariadeniami a internetom</w:t>
            </w:r>
          </w:p>
          <w:p w:rsidR="00094C08" w:rsidRPr="0041588A" w:rsidRDefault="00094C08" w:rsidP="00094C08">
            <w:pPr>
              <w:rPr>
                <w:rFonts w:cs="Arial"/>
                <w:sz w:val="18"/>
                <w:szCs w:val="18"/>
              </w:rPr>
            </w:pPr>
            <w:r w:rsidRPr="0041588A">
              <w:rPr>
                <w:rFonts w:cs="Arial"/>
                <w:sz w:val="18"/>
                <w:szCs w:val="18"/>
              </w:rPr>
              <w:t>praktické precvičovanie</w:t>
            </w:r>
          </w:p>
        </w:tc>
      </w:tr>
      <w:tr w:rsidR="00094C08" w:rsidRPr="0041588A" w:rsidTr="00B26CCC">
        <w:tc>
          <w:tcPr>
            <w:tcW w:w="3348" w:type="dxa"/>
          </w:tcPr>
          <w:p w:rsidR="00094C08" w:rsidRPr="0041588A" w:rsidRDefault="00094C08" w:rsidP="00094C08">
            <w:pPr>
              <w:rPr>
                <w:rFonts w:cs="Arial"/>
                <w:b/>
                <w:sz w:val="20"/>
                <w:szCs w:val="20"/>
              </w:rPr>
            </w:pPr>
            <w:r w:rsidRPr="0041588A">
              <w:rPr>
                <w:rFonts w:cs="Arial"/>
                <w:b/>
                <w:sz w:val="20"/>
                <w:szCs w:val="20"/>
              </w:rPr>
              <w:lastRenderedPageBreak/>
              <w:t>Skenovanie</w:t>
            </w:r>
          </w:p>
        </w:tc>
        <w:tc>
          <w:tcPr>
            <w:tcW w:w="2880" w:type="dxa"/>
          </w:tcPr>
          <w:p w:rsidR="00094C08" w:rsidRPr="0041588A" w:rsidRDefault="00094C08" w:rsidP="00094C08">
            <w:pPr>
              <w:spacing w:line="20" w:lineRule="atLeast"/>
              <w:jc w:val="both"/>
              <w:rPr>
                <w:rFonts w:cs="Arial"/>
                <w:sz w:val="18"/>
                <w:szCs w:val="18"/>
              </w:rPr>
            </w:pPr>
            <w:r w:rsidRPr="0041588A">
              <w:rPr>
                <w:rFonts w:cs="Arial"/>
                <w:sz w:val="18"/>
                <w:szCs w:val="18"/>
              </w:rPr>
              <w:t>Informačnoreceptívna -  výklad</w:t>
            </w:r>
          </w:p>
          <w:p w:rsidR="00094C08" w:rsidRPr="0041588A" w:rsidRDefault="00094C08" w:rsidP="00094C08">
            <w:pPr>
              <w:spacing w:line="20" w:lineRule="atLeast"/>
              <w:jc w:val="both"/>
              <w:rPr>
                <w:rFonts w:cs="Arial"/>
                <w:sz w:val="18"/>
                <w:szCs w:val="18"/>
              </w:rPr>
            </w:pPr>
            <w:r w:rsidRPr="0041588A">
              <w:rPr>
                <w:rFonts w:cs="Arial"/>
                <w:sz w:val="18"/>
                <w:szCs w:val="18"/>
              </w:rPr>
              <w:t>Reproduktívna – rozhovor</w:t>
            </w:r>
          </w:p>
          <w:p w:rsidR="00094C08" w:rsidRPr="0041588A" w:rsidRDefault="00094C08" w:rsidP="00094C08">
            <w:pPr>
              <w:spacing w:line="20" w:lineRule="atLeast"/>
              <w:jc w:val="both"/>
              <w:rPr>
                <w:rFonts w:cs="Arial"/>
                <w:sz w:val="18"/>
                <w:szCs w:val="18"/>
              </w:rPr>
            </w:pPr>
            <w:r w:rsidRPr="0041588A">
              <w:rPr>
                <w:rFonts w:cs="Arial"/>
                <w:sz w:val="18"/>
                <w:szCs w:val="18"/>
              </w:rPr>
              <w:t>Heuristická - rozhovor, riešenie úloh</w:t>
            </w:r>
          </w:p>
          <w:p w:rsidR="00094C08" w:rsidRPr="0041588A" w:rsidRDefault="00094C08" w:rsidP="00094C08">
            <w:pPr>
              <w:spacing w:line="20" w:lineRule="atLeast"/>
              <w:jc w:val="both"/>
              <w:rPr>
                <w:rFonts w:cs="Arial"/>
                <w:sz w:val="18"/>
                <w:szCs w:val="18"/>
              </w:rPr>
            </w:pPr>
          </w:p>
        </w:tc>
        <w:tc>
          <w:tcPr>
            <w:tcW w:w="3060" w:type="dxa"/>
          </w:tcPr>
          <w:p w:rsidR="00094C08" w:rsidRPr="0041588A" w:rsidRDefault="00094C08" w:rsidP="00094C08">
            <w:pPr>
              <w:rPr>
                <w:rFonts w:cs="Arial"/>
                <w:sz w:val="18"/>
                <w:szCs w:val="18"/>
              </w:rPr>
            </w:pPr>
            <w:r w:rsidRPr="0041588A">
              <w:rPr>
                <w:rFonts w:cs="Arial"/>
                <w:sz w:val="18"/>
                <w:szCs w:val="18"/>
              </w:rPr>
              <w:t>Frontálna výučba</w:t>
            </w:r>
          </w:p>
          <w:p w:rsidR="00094C08" w:rsidRPr="0041588A" w:rsidRDefault="00094C08" w:rsidP="00094C08">
            <w:pPr>
              <w:spacing w:line="0" w:lineRule="atLeast"/>
              <w:jc w:val="both"/>
              <w:rPr>
                <w:rFonts w:cs="Arial"/>
                <w:sz w:val="18"/>
                <w:szCs w:val="18"/>
              </w:rPr>
            </w:pPr>
            <w:r w:rsidRPr="0041588A">
              <w:rPr>
                <w:rFonts w:cs="Arial"/>
                <w:sz w:val="18"/>
                <w:szCs w:val="18"/>
              </w:rPr>
              <w:t>Frontálna a</w:t>
            </w:r>
          </w:p>
          <w:p w:rsidR="00094C08" w:rsidRPr="0041588A" w:rsidRDefault="00094C08" w:rsidP="00094C08">
            <w:pPr>
              <w:rPr>
                <w:rFonts w:cs="Arial"/>
                <w:sz w:val="18"/>
                <w:szCs w:val="18"/>
              </w:rPr>
            </w:pPr>
            <w:r w:rsidRPr="0041588A">
              <w:rPr>
                <w:rFonts w:cs="Arial"/>
                <w:sz w:val="18"/>
                <w:szCs w:val="18"/>
              </w:rPr>
              <w:t>individuálna práca žiakov</w:t>
            </w:r>
          </w:p>
          <w:p w:rsidR="00094C08" w:rsidRPr="0041588A" w:rsidRDefault="00094C08" w:rsidP="00094C08">
            <w:pPr>
              <w:rPr>
                <w:rFonts w:cs="Arial"/>
                <w:sz w:val="18"/>
                <w:szCs w:val="18"/>
              </w:rPr>
            </w:pPr>
            <w:r w:rsidRPr="0041588A">
              <w:rPr>
                <w:rFonts w:cs="Arial"/>
                <w:sz w:val="18"/>
                <w:szCs w:val="18"/>
              </w:rPr>
              <w:t>Skupinová práca žiakov</w:t>
            </w:r>
          </w:p>
          <w:p w:rsidR="00094C08" w:rsidRPr="0041588A" w:rsidRDefault="00094C08" w:rsidP="00094C08">
            <w:pPr>
              <w:rPr>
                <w:rFonts w:cs="Arial"/>
                <w:sz w:val="18"/>
                <w:szCs w:val="18"/>
              </w:rPr>
            </w:pPr>
            <w:r w:rsidRPr="0041588A">
              <w:rPr>
                <w:rFonts w:cs="Arial"/>
                <w:sz w:val="18"/>
                <w:szCs w:val="18"/>
              </w:rPr>
              <w:t>Práca s knihou</w:t>
            </w:r>
          </w:p>
          <w:p w:rsidR="00094C08" w:rsidRPr="0041588A" w:rsidRDefault="00094C08" w:rsidP="00094C08">
            <w:pPr>
              <w:rPr>
                <w:rFonts w:cs="Arial"/>
                <w:sz w:val="18"/>
                <w:szCs w:val="18"/>
              </w:rPr>
            </w:pPr>
            <w:r w:rsidRPr="0041588A">
              <w:rPr>
                <w:rFonts w:cs="Arial"/>
                <w:sz w:val="18"/>
                <w:szCs w:val="18"/>
              </w:rPr>
              <w:t>Práca s počítačom, periférnymi zariadeniami a internetom</w:t>
            </w:r>
          </w:p>
          <w:p w:rsidR="00094C08" w:rsidRPr="0041588A" w:rsidRDefault="00094C08" w:rsidP="00094C08">
            <w:pPr>
              <w:rPr>
                <w:rFonts w:cs="Arial"/>
                <w:sz w:val="18"/>
                <w:szCs w:val="18"/>
              </w:rPr>
            </w:pPr>
            <w:r w:rsidRPr="0041588A">
              <w:rPr>
                <w:rFonts w:cs="Arial"/>
                <w:sz w:val="18"/>
                <w:szCs w:val="18"/>
              </w:rPr>
              <w:t>praktické precvičovanie</w:t>
            </w:r>
          </w:p>
        </w:tc>
      </w:tr>
      <w:tr w:rsidR="00094C08" w:rsidRPr="0041588A" w:rsidTr="00B26CCC">
        <w:tc>
          <w:tcPr>
            <w:tcW w:w="3348" w:type="dxa"/>
          </w:tcPr>
          <w:p w:rsidR="00094C08" w:rsidRPr="0041588A" w:rsidRDefault="00094C08" w:rsidP="00094C08">
            <w:pPr>
              <w:rPr>
                <w:rFonts w:cs="Arial"/>
                <w:b/>
                <w:sz w:val="20"/>
                <w:szCs w:val="20"/>
              </w:rPr>
            </w:pPr>
            <w:r w:rsidRPr="0041588A">
              <w:rPr>
                <w:rFonts w:cs="Arial"/>
                <w:b/>
                <w:sz w:val="20"/>
                <w:szCs w:val="20"/>
              </w:rPr>
              <w:t>Rastrová grafika</w:t>
            </w:r>
          </w:p>
        </w:tc>
        <w:tc>
          <w:tcPr>
            <w:tcW w:w="2880" w:type="dxa"/>
          </w:tcPr>
          <w:p w:rsidR="00094C08" w:rsidRPr="0041588A" w:rsidRDefault="00094C08" w:rsidP="00094C08">
            <w:pPr>
              <w:spacing w:line="20" w:lineRule="atLeast"/>
              <w:jc w:val="both"/>
              <w:rPr>
                <w:rFonts w:cs="Arial"/>
                <w:sz w:val="18"/>
                <w:szCs w:val="18"/>
              </w:rPr>
            </w:pPr>
            <w:r w:rsidRPr="0041588A">
              <w:rPr>
                <w:rFonts w:cs="Arial"/>
                <w:sz w:val="18"/>
                <w:szCs w:val="18"/>
              </w:rPr>
              <w:t>Informačnoreceptívna -  výklad</w:t>
            </w:r>
          </w:p>
          <w:p w:rsidR="00094C08" w:rsidRPr="0041588A" w:rsidRDefault="00094C08" w:rsidP="00094C08">
            <w:pPr>
              <w:spacing w:line="20" w:lineRule="atLeast"/>
              <w:jc w:val="both"/>
              <w:rPr>
                <w:rFonts w:cs="Arial"/>
                <w:sz w:val="18"/>
                <w:szCs w:val="18"/>
              </w:rPr>
            </w:pPr>
            <w:r w:rsidRPr="0041588A">
              <w:rPr>
                <w:rFonts w:cs="Arial"/>
                <w:sz w:val="18"/>
                <w:szCs w:val="18"/>
              </w:rPr>
              <w:t>Reproduktívna – rozhovor</w:t>
            </w:r>
          </w:p>
          <w:p w:rsidR="00094C08" w:rsidRPr="0041588A" w:rsidRDefault="00094C08" w:rsidP="00094C08">
            <w:pPr>
              <w:spacing w:line="20" w:lineRule="atLeast"/>
              <w:jc w:val="both"/>
              <w:rPr>
                <w:rFonts w:cs="Arial"/>
                <w:sz w:val="18"/>
                <w:szCs w:val="18"/>
              </w:rPr>
            </w:pPr>
            <w:r w:rsidRPr="0041588A">
              <w:rPr>
                <w:rFonts w:cs="Arial"/>
                <w:sz w:val="18"/>
                <w:szCs w:val="18"/>
              </w:rPr>
              <w:t>Heuristická - rozhovor, riešenie úloh</w:t>
            </w:r>
          </w:p>
          <w:p w:rsidR="00094C08" w:rsidRPr="0041588A" w:rsidRDefault="00094C08" w:rsidP="00094C08">
            <w:pPr>
              <w:spacing w:line="20" w:lineRule="atLeast"/>
              <w:jc w:val="both"/>
              <w:rPr>
                <w:rFonts w:cs="Arial"/>
                <w:sz w:val="18"/>
                <w:szCs w:val="18"/>
              </w:rPr>
            </w:pPr>
          </w:p>
        </w:tc>
        <w:tc>
          <w:tcPr>
            <w:tcW w:w="3060" w:type="dxa"/>
          </w:tcPr>
          <w:p w:rsidR="00094C08" w:rsidRPr="0041588A" w:rsidRDefault="00094C08" w:rsidP="00094C08">
            <w:pPr>
              <w:rPr>
                <w:rFonts w:cs="Arial"/>
                <w:sz w:val="18"/>
                <w:szCs w:val="18"/>
              </w:rPr>
            </w:pPr>
            <w:r w:rsidRPr="0041588A">
              <w:rPr>
                <w:rFonts w:cs="Arial"/>
                <w:sz w:val="18"/>
                <w:szCs w:val="18"/>
              </w:rPr>
              <w:t>Frontálna výučba</w:t>
            </w:r>
          </w:p>
          <w:p w:rsidR="00094C08" w:rsidRPr="0041588A" w:rsidRDefault="00094C08" w:rsidP="00094C08">
            <w:pPr>
              <w:spacing w:line="0" w:lineRule="atLeast"/>
              <w:jc w:val="both"/>
              <w:rPr>
                <w:rFonts w:cs="Arial"/>
                <w:sz w:val="18"/>
                <w:szCs w:val="18"/>
              </w:rPr>
            </w:pPr>
            <w:r w:rsidRPr="0041588A">
              <w:rPr>
                <w:rFonts w:cs="Arial"/>
                <w:sz w:val="18"/>
                <w:szCs w:val="18"/>
              </w:rPr>
              <w:t>Frontálna a</w:t>
            </w:r>
          </w:p>
          <w:p w:rsidR="00094C08" w:rsidRPr="0041588A" w:rsidRDefault="00094C08" w:rsidP="00094C08">
            <w:pPr>
              <w:rPr>
                <w:rFonts w:cs="Arial"/>
                <w:sz w:val="18"/>
                <w:szCs w:val="18"/>
              </w:rPr>
            </w:pPr>
            <w:r w:rsidRPr="0041588A">
              <w:rPr>
                <w:rFonts w:cs="Arial"/>
                <w:sz w:val="18"/>
                <w:szCs w:val="18"/>
              </w:rPr>
              <w:t>individuálna práca žiakov</w:t>
            </w:r>
          </w:p>
          <w:p w:rsidR="00094C08" w:rsidRPr="0041588A" w:rsidRDefault="00094C08" w:rsidP="00094C08">
            <w:pPr>
              <w:rPr>
                <w:rFonts w:cs="Arial"/>
                <w:sz w:val="18"/>
                <w:szCs w:val="18"/>
              </w:rPr>
            </w:pPr>
            <w:r w:rsidRPr="0041588A">
              <w:rPr>
                <w:rFonts w:cs="Arial"/>
                <w:sz w:val="18"/>
                <w:szCs w:val="18"/>
              </w:rPr>
              <w:t>Skupinová práca žiakov</w:t>
            </w:r>
          </w:p>
          <w:p w:rsidR="00094C08" w:rsidRPr="0041588A" w:rsidRDefault="00094C08" w:rsidP="00094C08">
            <w:pPr>
              <w:rPr>
                <w:rFonts w:cs="Arial"/>
                <w:sz w:val="18"/>
                <w:szCs w:val="18"/>
              </w:rPr>
            </w:pPr>
            <w:r w:rsidRPr="0041588A">
              <w:rPr>
                <w:rFonts w:cs="Arial"/>
                <w:sz w:val="18"/>
                <w:szCs w:val="18"/>
              </w:rPr>
              <w:t>Práca s knihou</w:t>
            </w:r>
          </w:p>
          <w:p w:rsidR="00094C08" w:rsidRPr="0041588A" w:rsidRDefault="00094C08" w:rsidP="00094C08">
            <w:pPr>
              <w:rPr>
                <w:rFonts w:cs="Arial"/>
                <w:sz w:val="18"/>
                <w:szCs w:val="18"/>
              </w:rPr>
            </w:pPr>
            <w:r w:rsidRPr="0041588A">
              <w:rPr>
                <w:rFonts w:cs="Arial"/>
                <w:sz w:val="18"/>
                <w:szCs w:val="18"/>
              </w:rPr>
              <w:t>Práca s počítačom, periférnymi zariadeniami a internetom</w:t>
            </w:r>
          </w:p>
          <w:p w:rsidR="00094C08" w:rsidRPr="0041588A" w:rsidRDefault="00094C08" w:rsidP="00094C08">
            <w:pPr>
              <w:rPr>
                <w:rFonts w:cs="Arial"/>
                <w:sz w:val="18"/>
                <w:szCs w:val="18"/>
              </w:rPr>
            </w:pPr>
            <w:r w:rsidRPr="0041588A">
              <w:rPr>
                <w:rFonts w:cs="Arial"/>
                <w:sz w:val="18"/>
                <w:szCs w:val="18"/>
              </w:rPr>
              <w:t>praktické precvičovanie</w:t>
            </w:r>
          </w:p>
        </w:tc>
      </w:tr>
      <w:tr w:rsidR="00094C08" w:rsidRPr="0041588A" w:rsidTr="00B26CCC">
        <w:tc>
          <w:tcPr>
            <w:tcW w:w="3348" w:type="dxa"/>
          </w:tcPr>
          <w:p w:rsidR="00094C08" w:rsidRPr="0041588A" w:rsidRDefault="00094C08" w:rsidP="00094C08">
            <w:pPr>
              <w:rPr>
                <w:rFonts w:cs="Arial"/>
                <w:b/>
                <w:sz w:val="20"/>
                <w:szCs w:val="20"/>
              </w:rPr>
            </w:pPr>
            <w:r w:rsidRPr="0041588A">
              <w:rPr>
                <w:rFonts w:cs="Arial"/>
                <w:b/>
                <w:sz w:val="20"/>
                <w:szCs w:val="20"/>
              </w:rPr>
              <w:t>Spracovanie zvuku a videa</w:t>
            </w:r>
          </w:p>
        </w:tc>
        <w:tc>
          <w:tcPr>
            <w:tcW w:w="2880" w:type="dxa"/>
          </w:tcPr>
          <w:p w:rsidR="00094C08" w:rsidRPr="0041588A" w:rsidRDefault="00094C08" w:rsidP="00094C08">
            <w:pPr>
              <w:spacing w:line="20" w:lineRule="atLeast"/>
              <w:jc w:val="both"/>
              <w:rPr>
                <w:rFonts w:cs="Arial"/>
                <w:sz w:val="18"/>
                <w:szCs w:val="18"/>
              </w:rPr>
            </w:pPr>
            <w:r w:rsidRPr="0041588A">
              <w:rPr>
                <w:rFonts w:cs="Arial"/>
                <w:sz w:val="18"/>
                <w:szCs w:val="18"/>
              </w:rPr>
              <w:t>Informačnoreceptívna -  výklad</w:t>
            </w:r>
          </w:p>
          <w:p w:rsidR="00094C08" w:rsidRPr="0041588A" w:rsidRDefault="00094C08" w:rsidP="00094C08">
            <w:pPr>
              <w:spacing w:line="20" w:lineRule="atLeast"/>
              <w:jc w:val="both"/>
              <w:rPr>
                <w:rFonts w:cs="Arial"/>
                <w:sz w:val="18"/>
                <w:szCs w:val="18"/>
              </w:rPr>
            </w:pPr>
            <w:r w:rsidRPr="0041588A">
              <w:rPr>
                <w:rFonts w:cs="Arial"/>
                <w:sz w:val="18"/>
                <w:szCs w:val="18"/>
              </w:rPr>
              <w:t>Reproduktívna – rozhovor</w:t>
            </w:r>
          </w:p>
          <w:p w:rsidR="00094C08" w:rsidRPr="0041588A" w:rsidRDefault="00094C08" w:rsidP="00094C08">
            <w:pPr>
              <w:spacing w:line="20" w:lineRule="atLeast"/>
              <w:jc w:val="both"/>
              <w:rPr>
                <w:rFonts w:cs="Arial"/>
                <w:sz w:val="18"/>
                <w:szCs w:val="18"/>
              </w:rPr>
            </w:pPr>
            <w:r w:rsidRPr="0041588A">
              <w:rPr>
                <w:rFonts w:cs="Arial"/>
                <w:sz w:val="18"/>
                <w:szCs w:val="18"/>
              </w:rPr>
              <w:t>Heuristická - rozhovor, riešenie úloh</w:t>
            </w:r>
          </w:p>
          <w:p w:rsidR="00094C08" w:rsidRPr="0041588A" w:rsidRDefault="00094C08" w:rsidP="00094C08">
            <w:pPr>
              <w:spacing w:line="20" w:lineRule="atLeast"/>
              <w:jc w:val="both"/>
              <w:rPr>
                <w:rFonts w:cs="Arial"/>
                <w:sz w:val="18"/>
                <w:szCs w:val="18"/>
              </w:rPr>
            </w:pPr>
          </w:p>
        </w:tc>
        <w:tc>
          <w:tcPr>
            <w:tcW w:w="3060" w:type="dxa"/>
          </w:tcPr>
          <w:p w:rsidR="00094C08" w:rsidRPr="0041588A" w:rsidRDefault="00094C08" w:rsidP="00094C08">
            <w:pPr>
              <w:rPr>
                <w:rFonts w:cs="Arial"/>
                <w:sz w:val="18"/>
                <w:szCs w:val="18"/>
              </w:rPr>
            </w:pPr>
            <w:r w:rsidRPr="0041588A">
              <w:rPr>
                <w:rFonts w:cs="Arial"/>
                <w:sz w:val="18"/>
                <w:szCs w:val="18"/>
              </w:rPr>
              <w:t>Frontálna výučba</w:t>
            </w:r>
          </w:p>
          <w:p w:rsidR="00094C08" w:rsidRPr="0041588A" w:rsidRDefault="00094C08" w:rsidP="00094C08">
            <w:pPr>
              <w:spacing w:line="0" w:lineRule="atLeast"/>
              <w:jc w:val="both"/>
              <w:rPr>
                <w:rFonts w:cs="Arial"/>
                <w:sz w:val="18"/>
                <w:szCs w:val="18"/>
              </w:rPr>
            </w:pPr>
            <w:r w:rsidRPr="0041588A">
              <w:rPr>
                <w:rFonts w:cs="Arial"/>
                <w:sz w:val="18"/>
                <w:szCs w:val="18"/>
              </w:rPr>
              <w:t>Frontálna a</w:t>
            </w:r>
          </w:p>
          <w:p w:rsidR="00094C08" w:rsidRPr="0041588A" w:rsidRDefault="00094C08" w:rsidP="00094C08">
            <w:pPr>
              <w:rPr>
                <w:rFonts w:cs="Arial"/>
                <w:sz w:val="18"/>
                <w:szCs w:val="18"/>
              </w:rPr>
            </w:pPr>
            <w:r w:rsidRPr="0041588A">
              <w:rPr>
                <w:rFonts w:cs="Arial"/>
                <w:sz w:val="18"/>
                <w:szCs w:val="18"/>
              </w:rPr>
              <w:t>individuálna práca žiakov</w:t>
            </w:r>
          </w:p>
          <w:p w:rsidR="00094C08" w:rsidRPr="0041588A" w:rsidRDefault="00094C08" w:rsidP="00094C08">
            <w:pPr>
              <w:rPr>
                <w:rFonts w:cs="Arial"/>
                <w:sz w:val="18"/>
                <w:szCs w:val="18"/>
              </w:rPr>
            </w:pPr>
            <w:r w:rsidRPr="0041588A">
              <w:rPr>
                <w:rFonts w:cs="Arial"/>
                <w:sz w:val="18"/>
                <w:szCs w:val="18"/>
              </w:rPr>
              <w:t>Skupinová práca žiakov</w:t>
            </w:r>
          </w:p>
          <w:p w:rsidR="00094C08" w:rsidRPr="0041588A" w:rsidRDefault="00094C08" w:rsidP="00094C08">
            <w:pPr>
              <w:rPr>
                <w:rFonts w:cs="Arial"/>
                <w:sz w:val="18"/>
                <w:szCs w:val="18"/>
              </w:rPr>
            </w:pPr>
            <w:r w:rsidRPr="0041588A">
              <w:rPr>
                <w:rFonts w:cs="Arial"/>
                <w:sz w:val="18"/>
                <w:szCs w:val="18"/>
              </w:rPr>
              <w:t>Práca s knihou</w:t>
            </w:r>
          </w:p>
          <w:p w:rsidR="00094C08" w:rsidRPr="0041588A" w:rsidRDefault="00094C08" w:rsidP="00094C08">
            <w:pPr>
              <w:rPr>
                <w:rFonts w:cs="Arial"/>
                <w:sz w:val="18"/>
                <w:szCs w:val="18"/>
              </w:rPr>
            </w:pPr>
            <w:r w:rsidRPr="0041588A">
              <w:rPr>
                <w:rFonts w:cs="Arial"/>
                <w:sz w:val="18"/>
                <w:szCs w:val="18"/>
              </w:rPr>
              <w:t>Práca s počítačom, periférnymi zariadeniami a internetom</w:t>
            </w:r>
          </w:p>
          <w:p w:rsidR="00094C08" w:rsidRPr="0041588A" w:rsidRDefault="00094C08" w:rsidP="00094C08">
            <w:pPr>
              <w:rPr>
                <w:rFonts w:cs="Arial"/>
                <w:sz w:val="18"/>
                <w:szCs w:val="18"/>
              </w:rPr>
            </w:pPr>
            <w:r w:rsidRPr="0041588A">
              <w:rPr>
                <w:rFonts w:cs="Arial"/>
                <w:sz w:val="18"/>
                <w:szCs w:val="18"/>
              </w:rPr>
              <w:t>praktické precvičovanie</w:t>
            </w:r>
          </w:p>
        </w:tc>
      </w:tr>
      <w:tr w:rsidR="00094C08" w:rsidRPr="0041588A" w:rsidTr="00B26CCC">
        <w:tc>
          <w:tcPr>
            <w:tcW w:w="3348" w:type="dxa"/>
          </w:tcPr>
          <w:p w:rsidR="00094C08" w:rsidRPr="0041588A" w:rsidRDefault="00094C08" w:rsidP="00094C08">
            <w:pPr>
              <w:rPr>
                <w:rFonts w:cs="Arial"/>
                <w:b/>
                <w:sz w:val="20"/>
                <w:szCs w:val="20"/>
              </w:rPr>
            </w:pPr>
            <w:r w:rsidRPr="0041588A">
              <w:rPr>
                <w:rFonts w:cs="Arial"/>
                <w:b/>
                <w:sz w:val="20"/>
                <w:szCs w:val="20"/>
              </w:rPr>
              <w:t>Tvorba PDF dokumentov</w:t>
            </w:r>
          </w:p>
        </w:tc>
        <w:tc>
          <w:tcPr>
            <w:tcW w:w="2880" w:type="dxa"/>
          </w:tcPr>
          <w:p w:rsidR="00094C08" w:rsidRPr="0041588A" w:rsidRDefault="00094C08" w:rsidP="00094C08">
            <w:pPr>
              <w:spacing w:line="20" w:lineRule="atLeast"/>
              <w:jc w:val="both"/>
              <w:rPr>
                <w:rFonts w:cs="Arial"/>
                <w:sz w:val="18"/>
                <w:szCs w:val="18"/>
              </w:rPr>
            </w:pPr>
            <w:r w:rsidRPr="0041588A">
              <w:rPr>
                <w:rFonts w:cs="Arial"/>
                <w:sz w:val="18"/>
                <w:szCs w:val="18"/>
              </w:rPr>
              <w:t>Informačnoreceptívna -  výklad</w:t>
            </w:r>
          </w:p>
          <w:p w:rsidR="00094C08" w:rsidRPr="0041588A" w:rsidRDefault="00094C08" w:rsidP="00094C08">
            <w:pPr>
              <w:spacing w:line="20" w:lineRule="atLeast"/>
              <w:jc w:val="both"/>
              <w:rPr>
                <w:rFonts w:cs="Arial"/>
                <w:sz w:val="18"/>
                <w:szCs w:val="18"/>
              </w:rPr>
            </w:pPr>
            <w:r w:rsidRPr="0041588A">
              <w:rPr>
                <w:rFonts w:cs="Arial"/>
                <w:sz w:val="18"/>
                <w:szCs w:val="18"/>
              </w:rPr>
              <w:t>Reproduktívna – rozhovor</w:t>
            </w:r>
          </w:p>
          <w:p w:rsidR="00094C08" w:rsidRPr="0041588A" w:rsidRDefault="00094C08" w:rsidP="00094C08">
            <w:pPr>
              <w:spacing w:line="20" w:lineRule="atLeast"/>
              <w:jc w:val="both"/>
              <w:rPr>
                <w:rFonts w:cs="Arial"/>
                <w:sz w:val="18"/>
                <w:szCs w:val="18"/>
              </w:rPr>
            </w:pPr>
            <w:r w:rsidRPr="0041588A">
              <w:rPr>
                <w:rFonts w:cs="Arial"/>
                <w:sz w:val="18"/>
                <w:szCs w:val="18"/>
              </w:rPr>
              <w:t>Heuristická - rozhovor, riešenie úloh</w:t>
            </w:r>
          </w:p>
          <w:p w:rsidR="00094C08" w:rsidRPr="0041588A" w:rsidRDefault="00094C08" w:rsidP="00094C08">
            <w:pPr>
              <w:spacing w:line="20" w:lineRule="atLeast"/>
              <w:jc w:val="both"/>
              <w:rPr>
                <w:rFonts w:cs="Arial"/>
                <w:sz w:val="18"/>
                <w:szCs w:val="18"/>
              </w:rPr>
            </w:pPr>
          </w:p>
        </w:tc>
        <w:tc>
          <w:tcPr>
            <w:tcW w:w="3060" w:type="dxa"/>
          </w:tcPr>
          <w:p w:rsidR="00094C08" w:rsidRPr="0041588A" w:rsidRDefault="00094C08" w:rsidP="00094C08">
            <w:pPr>
              <w:rPr>
                <w:rFonts w:cs="Arial"/>
                <w:sz w:val="18"/>
                <w:szCs w:val="18"/>
              </w:rPr>
            </w:pPr>
            <w:r w:rsidRPr="0041588A">
              <w:rPr>
                <w:rFonts w:cs="Arial"/>
                <w:sz w:val="18"/>
                <w:szCs w:val="18"/>
              </w:rPr>
              <w:t>Frontálna výučba</w:t>
            </w:r>
          </w:p>
          <w:p w:rsidR="00094C08" w:rsidRPr="0041588A" w:rsidRDefault="00094C08" w:rsidP="00094C08">
            <w:pPr>
              <w:spacing w:line="0" w:lineRule="atLeast"/>
              <w:jc w:val="both"/>
              <w:rPr>
                <w:rFonts w:cs="Arial"/>
                <w:sz w:val="18"/>
                <w:szCs w:val="18"/>
              </w:rPr>
            </w:pPr>
            <w:r w:rsidRPr="0041588A">
              <w:rPr>
                <w:rFonts w:cs="Arial"/>
                <w:sz w:val="18"/>
                <w:szCs w:val="18"/>
              </w:rPr>
              <w:t>Frontálna a</w:t>
            </w:r>
          </w:p>
          <w:p w:rsidR="00094C08" w:rsidRPr="0041588A" w:rsidRDefault="00094C08" w:rsidP="00094C08">
            <w:pPr>
              <w:rPr>
                <w:rFonts w:cs="Arial"/>
                <w:sz w:val="18"/>
                <w:szCs w:val="18"/>
              </w:rPr>
            </w:pPr>
            <w:r w:rsidRPr="0041588A">
              <w:rPr>
                <w:rFonts w:cs="Arial"/>
                <w:sz w:val="18"/>
                <w:szCs w:val="18"/>
              </w:rPr>
              <w:t>individuálna práca žiakov</w:t>
            </w:r>
          </w:p>
          <w:p w:rsidR="00094C08" w:rsidRPr="0041588A" w:rsidRDefault="00094C08" w:rsidP="00094C08">
            <w:pPr>
              <w:rPr>
                <w:rFonts w:cs="Arial"/>
                <w:sz w:val="18"/>
                <w:szCs w:val="18"/>
              </w:rPr>
            </w:pPr>
            <w:r w:rsidRPr="0041588A">
              <w:rPr>
                <w:rFonts w:cs="Arial"/>
                <w:sz w:val="18"/>
                <w:szCs w:val="18"/>
              </w:rPr>
              <w:t>Skupinová práca žiakov</w:t>
            </w:r>
          </w:p>
          <w:p w:rsidR="00094C08" w:rsidRPr="0041588A" w:rsidRDefault="00094C08" w:rsidP="00094C08">
            <w:pPr>
              <w:rPr>
                <w:rFonts w:cs="Arial"/>
                <w:sz w:val="18"/>
                <w:szCs w:val="18"/>
              </w:rPr>
            </w:pPr>
            <w:r w:rsidRPr="0041588A">
              <w:rPr>
                <w:rFonts w:cs="Arial"/>
                <w:sz w:val="18"/>
                <w:szCs w:val="18"/>
              </w:rPr>
              <w:t>Práca s knihou</w:t>
            </w:r>
          </w:p>
          <w:p w:rsidR="00094C08" w:rsidRPr="0041588A" w:rsidRDefault="00094C08" w:rsidP="00094C08">
            <w:pPr>
              <w:rPr>
                <w:rFonts w:cs="Arial"/>
                <w:sz w:val="18"/>
                <w:szCs w:val="18"/>
              </w:rPr>
            </w:pPr>
            <w:r w:rsidRPr="0041588A">
              <w:rPr>
                <w:rFonts w:cs="Arial"/>
                <w:sz w:val="18"/>
                <w:szCs w:val="18"/>
              </w:rPr>
              <w:t>Práca s počítačom, periférnymi zariadeniami a internetom</w:t>
            </w:r>
          </w:p>
          <w:p w:rsidR="00094C08" w:rsidRPr="0041588A" w:rsidRDefault="00094C08" w:rsidP="00094C08">
            <w:pPr>
              <w:rPr>
                <w:rFonts w:cs="Arial"/>
                <w:sz w:val="18"/>
                <w:szCs w:val="18"/>
              </w:rPr>
            </w:pPr>
            <w:r w:rsidRPr="0041588A">
              <w:rPr>
                <w:rFonts w:cs="Arial"/>
                <w:sz w:val="18"/>
                <w:szCs w:val="18"/>
              </w:rPr>
              <w:t>praktické precvičovanie</w:t>
            </w:r>
          </w:p>
        </w:tc>
      </w:tr>
    </w:tbl>
    <w:p w:rsidR="00094C08" w:rsidRPr="0041588A" w:rsidRDefault="00094C08" w:rsidP="00094C08">
      <w:pPr>
        <w:spacing w:before="120"/>
        <w:jc w:val="both"/>
        <w:rPr>
          <w:rFonts w:cs="Arial"/>
          <w:b/>
          <w:sz w:val="18"/>
          <w:szCs w:val="18"/>
        </w:rPr>
      </w:pPr>
    </w:p>
    <w:tbl>
      <w:tblPr>
        <w:tblpPr w:leftFromText="141" w:rightFromText="141" w:vertAnchor="text" w:horzAnchor="margin" w:tblpY="-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2611"/>
        <w:gridCol w:w="2977"/>
      </w:tblGrid>
      <w:tr w:rsidR="00094C08" w:rsidRPr="0041588A" w:rsidTr="00B26CCC">
        <w:trPr>
          <w:cantSplit/>
          <w:trHeight w:val="148"/>
        </w:trPr>
        <w:tc>
          <w:tcPr>
            <w:tcW w:w="3348" w:type="dxa"/>
            <w:vMerge w:val="restart"/>
            <w:shd w:val="clear" w:color="auto" w:fill="BFBFBF"/>
          </w:tcPr>
          <w:p w:rsidR="00094C08" w:rsidRPr="0041588A" w:rsidRDefault="00094C08" w:rsidP="00094C08">
            <w:pPr>
              <w:rPr>
                <w:rFonts w:cs="Arial"/>
                <w:b/>
                <w:sz w:val="18"/>
                <w:szCs w:val="18"/>
              </w:rPr>
            </w:pPr>
            <w:r w:rsidRPr="0041588A">
              <w:rPr>
                <w:rFonts w:cs="Arial"/>
                <w:b/>
                <w:sz w:val="18"/>
                <w:szCs w:val="18"/>
              </w:rPr>
              <w:t>Názov tematického celku</w:t>
            </w:r>
          </w:p>
        </w:tc>
        <w:tc>
          <w:tcPr>
            <w:tcW w:w="5588" w:type="dxa"/>
            <w:gridSpan w:val="2"/>
            <w:shd w:val="clear" w:color="auto" w:fill="BFBFBF"/>
          </w:tcPr>
          <w:p w:rsidR="00094C08" w:rsidRPr="0041588A" w:rsidRDefault="00094C08" w:rsidP="00094C08">
            <w:pPr>
              <w:jc w:val="center"/>
              <w:rPr>
                <w:rFonts w:cs="Arial"/>
                <w:b/>
                <w:sz w:val="18"/>
                <w:szCs w:val="18"/>
              </w:rPr>
            </w:pPr>
            <w:r w:rsidRPr="0041588A">
              <w:rPr>
                <w:rFonts w:cs="Arial"/>
                <w:b/>
                <w:sz w:val="18"/>
                <w:szCs w:val="18"/>
              </w:rPr>
              <w:t>Stratégia vyučovania</w:t>
            </w:r>
          </w:p>
        </w:tc>
      </w:tr>
      <w:tr w:rsidR="00094C08" w:rsidRPr="0041588A" w:rsidTr="00B26CCC">
        <w:trPr>
          <w:cantSplit/>
          <w:trHeight w:val="272"/>
        </w:trPr>
        <w:tc>
          <w:tcPr>
            <w:tcW w:w="3348" w:type="dxa"/>
            <w:vMerge/>
            <w:shd w:val="clear" w:color="auto" w:fill="BFBFBF"/>
          </w:tcPr>
          <w:p w:rsidR="00094C08" w:rsidRPr="0041588A" w:rsidRDefault="00094C08" w:rsidP="00094C08">
            <w:pPr>
              <w:rPr>
                <w:rFonts w:cs="Arial"/>
                <w:b/>
                <w:sz w:val="18"/>
                <w:szCs w:val="18"/>
              </w:rPr>
            </w:pPr>
          </w:p>
        </w:tc>
        <w:tc>
          <w:tcPr>
            <w:tcW w:w="2611" w:type="dxa"/>
            <w:shd w:val="clear" w:color="auto" w:fill="BFBFBF"/>
          </w:tcPr>
          <w:p w:rsidR="00094C08" w:rsidRPr="0041588A" w:rsidRDefault="00094C08" w:rsidP="00094C08">
            <w:pPr>
              <w:jc w:val="center"/>
              <w:rPr>
                <w:rFonts w:cs="Arial"/>
                <w:b/>
                <w:sz w:val="18"/>
                <w:szCs w:val="18"/>
              </w:rPr>
            </w:pPr>
            <w:r w:rsidRPr="0041588A">
              <w:rPr>
                <w:rFonts w:cs="Arial"/>
                <w:b/>
                <w:sz w:val="18"/>
                <w:szCs w:val="18"/>
              </w:rPr>
              <w:t xml:space="preserve">Metódy </w:t>
            </w:r>
          </w:p>
        </w:tc>
        <w:tc>
          <w:tcPr>
            <w:tcW w:w="2977" w:type="dxa"/>
            <w:shd w:val="clear" w:color="auto" w:fill="BFBFBF"/>
          </w:tcPr>
          <w:p w:rsidR="00094C08" w:rsidRPr="0041588A" w:rsidRDefault="00094C08" w:rsidP="00094C08">
            <w:pPr>
              <w:jc w:val="center"/>
              <w:rPr>
                <w:rFonts w:cs="Arial"/>
                <w:b/>
                <w:sz w:val="18"/>
                <w:szCs w:val="18"/>
              </w:rPr>
            </w:pPr>
            <w:r w:rsidRPr="0041588A">
              <w:rPr>
                <w:rFonts w:cs="Arial"/>
                <w:b/>
                <w:sz w:val="18"/>
                <w:szCs w:val="18"/>
              </w:rPr>
              <w:t>Formy práce</w:t>
            </w:r>
          </w:p>
        </w:tc>
      </w:tr>
      <w:tr w:rsidR="00094C08" w:rsidRPr="0041588A" w:rsidTr="00B26CCC">
        <w:tc>
          <w:tcPr>
            <w:tcW w:w="3348" w:type="dxa"/>
          </w:tcPr>
          <w:p w:rsidR="00094C08" w:rsidRPr="0041588A" w:rsidRDefault="00094C08" w:rsidP="00094C08">
            <w:pPr>
              <w:rPr>
                <w:rFonts w:cs="Arial"/>
                <w:b/>
                <w:sz w:val="20"/>
                <w:szCs w:val="20"/>
              </w:rPr>
            </w:pPr>
            <w:r w:rsidRPr="0041588A">
              <w:rPr>
                <w:rFonts w:cs="Arial"/>
                <w:b/>
                <w:sz w:val="20"/>
                <w:szCs w:val="20"/>
              </w:rPr>
              <w:t>Riešenie komplexných úloh s využitím rôznych grafických programov v koordinácii s predmetom navrhovanie</w:t>
            </w:r>
          </w:p>
        </w:tc>
        <w:tc>
          <w:tcPr>
            <w:tcW w:w="2611" w:type="dxa"/>
          </w:tcPr>
          <w:p w:rsidR="00094C08" w:rsidRPr="0041588A" w:rsidRDefault="00094C08" w:rsidP="00094C08">
            <w:pPr>
              <w:spacing w:line="20" w:lineRule="atLeast"/>
              <w:jc w:val="both"/>
              <w:rPr>
                <w:rFonts w:cs="Arial"/>
                <w:sz w:val="18"/>
                <w:szCs w:val="18"/>
              </w:rPr>
            </w:pPr>
            <w:r w:rsidRPr="0041588A">
              <w:rPr>
                <w:rFonts w:cs="Arial"/>
                <w:sz w:val="18"/>
                <w:szCs w:val="18"/>
              </w:rPr>
              <w:t>Informačnoreceptívna -  výklad</w:t>
            </w:r>
          </w:p>
          <w:p w:rsidR="00094C08" w:rsidRPr="0041588A" w:rsidRDefault="00094C08" w:rsidP="00094C08">
            <w:pPr>
              <w:spacing w:line="20" w:lineRule="atLeast"/>
              <w:jc w:val="both"/>
              <w:rPr>
                <w:rFonts w:cs="Arial"/>
                <w:sz w:val="18"/>
                <w:szCs w:val="18"/>
              </w:rPr>
            </w:pPr>
            <w:r w:rsidRPr="0041588A">
              <w:rPr>
                <w:rFonts w:cs="Arial"/>
                <w:sz w:val="18"/>
                <w:szCs w:val="18"/>
              </w:rPr>
              <w:t>Reproduktívna – rozhovor</w:t>
            </w:r>
          </w:p>
          <w:p w:rsidR="00094C08" w:rsidRPr="0041588A" w:rsidRDefault="00094C08" w:rsidP="00094C08">
            <w:pPr>
              <w:spacing w:line="20" w:lineRule="atLeast"/>
              <w:jc w:val="both"/>
              <w:rPr>
                <w:rFonts w:cs="Arial"/>
                <w:sz w:val="18"/>
                <w:szCs w:val="18"/>
              </w:rPr>
            </w:pPr>
            <w:r w:rsidRPr="0041588A">
              <w:rPr>
                <w:rFonts w:cs="Arial"/>
                <w:sz w:val="18"/>
                <w:szCs w:val="18"/>
              </w:rPr>
              <w:t>Heuristická - rozhovor, riešenie úloh</w:t>
            </w:r>
          </w:p>
          <w:p w:rsidR="00094C08" w:rsidRPr="0041588A" w:rsidRDefault="00094C08" w:rsidP="00094C08">
            <w:pPr>
              <w:spacing w:line="20" w:lineRule="atLeast"/>
              <w:jc w:val="both"/>
              <w:rPr>
                <w:rFonts w:cs="Arial"/>
                <w:sz w:val="18"/>
                <w:szCs w:val="18"/>
              </w:rPr>
            </w:pPr>
          </w:p>
        </w:tc>
        <w:tc>
          <w:tcPr>
            <w:tcW w:w="2977" w:type="dxa"/>
          </w:tcPr>
          <w:p w:rsidR="00094C08" w:rsidRPr="0041588A" w:rsidRDefault="00094C08" w:rsidP="00094C08">
            <w:pPr>
              <w:rPr>
                <w:rFonts w:cs="Arial"/>
                <w:sz w:val="18"/>
                <w:szCs w:val="18"/>
              </w:rPr>
            </w:pPr>
            <w:r w:rsidRPr="0041588A">
              <w:rPr>
                <w:rFonts w:cs="Arial"/>
                <w:sz w:val="18"/>
                <w:szCs w:val="18"/>
              </w:rPr>
              <w:t>Frontálna výučba</w:t>
            </w:r>
          </w:p>
          <w:p w:rsidR="00094C08" w:rsidRPr="0041588A" w:rsidRDefault="00094C08" w:rsidP="00094C08">
            <w:pPr>
              <w:spacing w:line="0" w:lineRule="atLeast"/>
              <w:jc w:val="both"/>
              <w:rPr>
                <w:rFonts w:cs="Arial"/>
                <w:sz w:val="18"/>
                <w:szCs w:val="18"/>
              </w:rPr>
            </w:pPr>
            <w:r w:rsidRPr="0041588A">
              <w:rPr>
                <w:rFonts w:cs="Arial"/>
                <w:sz w:val="18"/>
                <w:szCs w:val="18"/>
              </w:rPr>
              <w:t>Frontálna a</w:t>
            </w:r>
          </w:p>
          <w:p w:rsidR="00094C08" w:rsidRPr="0041588A" w:rsidRDefault="00094C08" w:rsidP="00094C08">
            <w:pPr>
              <w:rPr>
                <w:rFonts w:cs="Arial"/>
                <w:sz w:val="18"/>
                <w:szCs w:val="18"/>
              </w:rPr>
            </w:pPr>
            <w:r w:rsidRPr="0041588A">
              <w:rPr>
                <w:rFonts w:cs="Arial"/>
                <w:sz w:val="18"/>
                <w:szCs w:val="18"/>
              </w:rPr>
              <w:t>individuálna práca žiakov</w:t>
            </w:r>
          </w:p>
          <w:p w:rsidR="00094C08" w:rsidRPr="0041588A" w:rsidRDefault="00094C08" w:rsidP="00094C08">
            <w:pPr>
              <w:rPr>
                <w:rFonts w:cs="Arial"/>
                <w:sz w:val="18"/>
                <w:szCs w:val="18"/>
              </w:rPr>
            </w:pPr>
            <w:r w:rsidRPr="0041588A">
              <w:rPr>
                <w:rFonts w:cs="Arial"/>
                <w:sz w:val="18"/>
                <w:szCs w:val="18"/>
              </w:rPr>
              <w:t>Skupinová práca žiakov</w:t>
            </w:r>
          </w:p>
          <w:p w:rsidR="00094C08" w:rsidRPr="0041588A" w:rsidRDefault="00094C08" w:rsidP="00094C08">
            <w:pPr>
              <w:rPr>
                <w:rFonts w:cs="Arial"/>
                <w:sz w:val="18"/>
                <w:szCs w:val="18"/>
              </w:rPr>
            </w:pPr>
            <w:r w:rsidRPr="0041588A">
              <w:rPr>
                <w:rFonts w:cs="Arial"/>
                <w:sz w:val="18"/>
                <w:szCs w:val="18"/>
              </w:rPr>
              <w:t>Práca s knihou</w:t>
            </w:r>
          </w:p>
          <w:p w:rsidR="00094C08" w:rsidRPr="0041588A" w:rsidRDefault="00094C08" w:rsidP="00094C08">
            <w:pPr>
              <w:rPr>
                <w:rFonts w:cs="Arial"/>
                <w:sz w:val="18"/>
                <w:szCs w:val="18"/>
              </w:rPr>
            </w:pPr>
            <w:r w:rsidRPr="0041588A">
              <w:rPr>
                <w:rFonts w:cs="Arial"/>
                <w:sz w:val="18"/>
                <w:szCs w:val="18"/>
              </w:rPr>
              <w:t>Práca s počítačom, periférnymi zariadeniami a internetom</w:t>
            </w:r>
          </w:p>
          <w:p w:rsidR="00094C08" w:rsidRPr="0041588A" w:rsidRDefault="00094C08" w:rsidP="00094C08">
            <w:pPr>
              <w:rPr>
                <w:rFonts w:cs="Arial"/>
                <w:sz w:val="18"/>
                <w:szCs w:val="18"/>
              </w:rPr>
            </w:pPr>
            <w:r w:rsidRPr="0041588A">
              <w:rPr>
                <w:rFonts w:cs="Arial"/>
                <w:sz w:val="18"/>
                <w:szCs w:val="18"/>
              </w:rPr>
              <w:t>praktické precvičovanie</w:t>
            </w:r>
          </w:p>
        </w:tc>
      </w:tr>
    </w:tbl>
    <w:p w:rsidR="00094C08" w:rsidRPr="0041588A" w:rsidRDefault="00094C08" w:rsidP="00094C08">
      <w:pPr>
        <w:spacing w:before="120"/>
        <w:jc w:val="both"/>
        <w:rPr>
          <w:rFonts w:cs="Arial"/>
          <w:b/>
          <w:sz w:val="18"/>
          <w:szCs w:val="18"/>
        </w:rPr>
      </w:pPr>
    </w:p>
    <w:p w:rsidR="00094C08" w:rsidRPr="0041588A" w:rsidRDefault="00094C08" w:rsidP="00094C08">
      <w:pPr>
        <w:tabs>
          <w:tab w:val="left" w:pos="2200"/>
        </w:tabs>
        <w:rPr>
          <w:rFonts w:cs="Arial"/>
          <w:b/>
          <w:szCs w:val="22"/>
        </w:rPr>
      </w:pPr>
      <w:r w:rsidRPr="0041588A">
        <w:rPr>
          <w:rFonts w:cs="Arial"/>
          <w:b/>
          <w:bCs/>
          <w:szCs w:val="22"/>
        </w:rPr>
        <w:t>Učebné zdroje</w:t>
      </w:r>
    </w:p>
    <w:p w:rsidR="00094C08" w:rsidRPr="0041588A" w:rsidRDefault="00094C08" w:rsidP="00094C08">
      <w:pPr>
        <w:spacing w:before="120"/>
        <w:jc w:val="both"/>
        <w:rPr>
          <w:rFonts w:cs="Arial"/>
          <w:szCs w:val="22"/>
        </w:rPr>
      </w:pPr>
      <w:r w:rsidRPr="0041588A">
        <w:rPr>
          <w:rFonts w:cs="Arial"/>
          <w:szCs w:val="22"/>
        </w:rPr>
        <w:t xml:space="preserve">Na podporou a aktiváciu vyučovania a učenia žiakov sa využijú nasledovné učebné zdroje: </w:t>
      </w:r>
    </w:p>
    <w:p w:rsidR="00094C08" w:rsidRPr="0041588A" w:rsidRDefault="00094C08" w:rsidP="00094C08">
      <w:pPr>
        <w:spacing w:before="120"/>
        <w:jc w:val="both"/>
        <w:rPr>
          <w:rFonts w:cs="Arial"/>
          <w:szCs w:val="22"/>
        </w:rPr>
      </w:pPr>
    </w:p>
    <w:p w:rsidR="00094C08" w:rsidRPr="0041588A" w:rsidRDefault="00094C08" w:rsidP="001755D1">
      <w:pPr>
        <w:pStyle w:val="Odsekzoznamu"/>
        <w:numPr>
          <w:ilvl w:val="0"/>
          <w:numId w:val="85"/>
        </w:numPr>
        <w:spacing w:line="360" w:lineRule="auto"/>
        <w:ind w:left="426"/>
        <w:rPr>
          <w:rFonts w:cs="Arial"/>
          <w:szCs w:val="22"/>
        </w:rPr>
      </w:pPr>
      <w:r w:rsidRPr="0041588A">
        <w:rPr>
          <w:rFonts w:cs="Arial"/>
          <w:szCs w:val="22"/>
        </w:rPr>
        <w:t>SALANCI, Ľ.2000.</w:t>
      </w:r>
      <w:r w:rsidRPr="0041588A">
        <w:rPr>
          <w:rFonts w:cs="Arial"/>
          <w:i/>
          <w:szCs w:val="22"/>
        </w:rPr>
        <w:t>Práca s grafikou.</w:t>
      </w:r>
      <w:r w:rsidRPr="0041588A">
        <w:rPr>
          <w:rFonts w:cs="Arial"/>
          <w:szCs w:val="22"/>
        </w:rPr>
        <w:t>Bratislava:SNP,2000.123 s.</w:t>
      </w:r>
    </w:p>
    <w:p w:rsidR="00094C08" w:rsidRPr="0041588A" w:rsidRDefault="00094C08" w:rsidP="001755D1">
      <w:pPr>
        <w:pStyle w:val="Odsekzoznamu"/>
        <w:numPr>
          <w:ilvl w:val="0"/>
          <w:numId w:val="85"/>
        </w:numPr>
        <w:spacing w:line="360" w:lineRule="auto"/>
        <w:ind w:left="426"/>
        <w:rPr>
          <w:rFonts w:cs="Arial"/>
          <w:szCs w:val="22"/>
        </w:rPr>
      </w:pPr>
      <w:r w:rsidRPr="0041588A">
        <w:rPr>
          <w:rFonts w:cs="Arial"/>
          <w:szCs w:val="22"/>
        </w:rPr>
        <w:t>ŠNAJDER, Ľ. 2005.</w:t>
      </w:r>
      <w:r w:rsidRPr="0041588A">
        <w:rPr>
          <w:rFonts w:cs="Arial"/>
          <w:i/>
          <w:szCs w:val="22"/>
        </w:rPr>
        <w:t>Informatika pre SŠ – Práca s multimédiami</w:t>
      </w:r>
      <w:r w:rsidRPr="0041588A">
        <w:rPr>
          <w:rFonts w:cs="Arial"/>
          <w:szCs w:val="22"/>
        </w:rPr>
        <w:t>,Bratislava:SNP,2005.134 s.</w:t>
      </w:r>
    </w:p>
    <w:p w:rsidR="00094C08" w:rsidRPr="0041588A" w:rsidRDefault="00094C08" w:rsidP="001755D1">
      <w:pPr>
        <w:pStyle w:val="Odsekzoznamu"/>
        <w:numPr>
          <w:ilvl w:val="0"/>
          <w:numId w:val="85"/>
        </w:numPr>
        <w:spacing w:line="360" w:lineRule="auto"/>
        <w:ind w:left="426"/>
        <w:rPr>
          <w:rFonts w:cs="Arial"/>
          <w:szCs w:val="22"/>
        </w:rPr>
      </w:pPr>
      <w:r w:rsidRPr="0041588A">
        <w:rPr>
          <w:rFonts w:cs="Arial"/>
          <w:szCs w:val="22"/>
        </w:rPr>
        <w:t>ROUBAL,P.2003.</w:t>
      </w:r>
      <w:r w:rsidRPr="0041588A">
        <w:rPr>
          <w:rFonts w:cs="Arial"/>
          <w:i/>
          <w:szCs w:val="22"/>
        </w:rPr>
        <w:t>Počítačová grafika pro úplné začátečníky</w:t>
      </w:r>
      <w:r w:rsidRPr="0041588A">
        <w:rPr>
          <w:rFonts w:cs="Arial"/>
          <w:szCs w:val="22"/>
        </w:rPr>
        <w:t xml:space="preserve">, Brno: Computer Press,2003.234 s. </w:t>
      </w:r>
    </w:p>
    <w:p w:rsidR="00094C08" w:rsidRPr="0041588A" w:rsidRDefault="00094C08" w:rsidP="001755D1">
      <w:pPr>
        <w:pStyle w:val="Odsekzoznamu"/>
        <w:numPr>
          <w:ilvl w:val="0"/>
          <w:numId w:val="85"/>
        </w:numPr>
        <w:spacing w:line="360" w:lineRule="auto"/>
        <w:ind w:left="426"/>
        <w:rPr>
          <w:rFonts w:cs="Arial"/>
          <w:sz w:val="14"/>
          <w:szCs w:val="18"/>
        </w:rPr>
      </w:pPr>
      <w:r w:rsidRPr="0041588A">
        <w:rPr>
          <w:rFonts w:cs="Arial"/>
          <w:szCs w:val="22"/>
        </w:rPr>
        <w:t>ČULÍK, M.2006.</w:t>
      </w:r>
      <w:r w:rsidRPr="0041588A">
        <w:rPr>
          <w:rFonts w:cs="Arial"/>
          <w:i/>
          <w:szCs w:val="22"/>
        </w:rPr>
        <w:t>CorelDraw –podrobný pruvodce</w:t>
      </w:r>
      <w:r w:rsidRPr="0041588A">
        <w:rPr>
          <w:rFonts w:cs="Arial"/>
          <w:szCs w:val="22"/>
        </w:rPr>
        <w:t>, Bratislava:Grada,2006.405 s.</w:t>
      </w:r>
    </w:p>
    <w:p w:rsidR="00094C08" w:rsidRPr="0041588A" w:rsidRDefault="00094C08" w:rsidP="001755D1">
      <w:pPr>
        <w:pStyle w:val="Odsekzoznamu"/>
        <w:numPr>
          <w:ilvl w:val="0"/>
          <w:numId w:val="85"/>
        </w:numPr>
        <w:spacing w:line="360" w:lineRule="auto"/>
        <w:ind w:left="426"/>
        <w:rPr>
          <w:rFonts w:cs="Arial"/>
          <w:szCs w:val="22"/>
        </w:rPr>
      </w:pPr>
      <w:r w:rsidRPr="0041588A">
        <w:rPr>
          <w:rFonts w:cs="Arial"/>
          <w:szCs w:val="22"/>
        </w:rPr>
        <w:t>ADOBE CREATIVE TEAM.2008.</w:t>
      </w:r>
      <w:r w:rsidRPr="0041588A">
        <w:rPr>
          <w:rFonts w:cs="Arial"/>
          <w:i/>
          <w:szCs w:val="22"/>
        </w:rPr>
        <w:t>Adobe Indesign CS3</w:t>
      </w:r>
      <w:r w:rsidRPr="0041588A">
        <w:rPr>
          <w:rFonts w:cs="Arial"/>
          <w:szCs w:val="22"/>
        </w:rPr>
        <w:t>,Brno:Cpress,2008.432 s.</w:t>
      </w:r>
    </w:p>
    <w:p w:rsidR="00094C08" w:rsidRPr="0041588A" w:rsidRDefault="00094C08" w:rsidP="001755D1">
      <w:pPr>
        <w:pStyle w:val="Odsekzoznamu"/>
        <w:numPr>
          <w:ilvl w:val="0"/>
          <w:numId w:val="85"/>
        </w:numPr>
        <w:spacing w:line="360" w:lineRule="auto"/>
        <w:ind w:left="426"/>
        <w:rPr>
          <w:rFonts w:cs="Arial"/>
          <w:szCs w:val="22"/>
        </w:rPr>
      </w:pPr>
      <w:r w:rsidRPr="0041588A">
        <w:rPr>
          <w:rFonts w:cs="Arial"/>
          <w:szCs w:val="22"/>
        </w:rPr>
        <w:t>ADOBE CREATIVE TEAM.2008.</w:t>
      </w:r>
      <w:r w:rsidRPr="0041588A">
        <w:rPr>
          <w:rFonts w:cs="Arial"/>
          <w:i/>
          <w:szCs w:val="22"/>
        </w:rPr>
        <w:t>Adobe Photoshop CS3</w:t>
      </w:r>
      <w:r w:rsidRPr="0041588A">
        <w:rPr>
          <w:rFonts w:cs="Arial"/>
          <w:szCs w:val="22"/>
        </w:rPr>
        <w:t>,BRNO:Cpress,2008.356 s.</w:t>
      </w:r>
    </w:p>
    <w:p w:rsidR="00094C08" w:rsidRPr="0041588A" w:rsidRDefault="00094C08" w:rsidP="00094C08">
      <w:pPr>
        <w:spacing w:before="120"/>
        <w:jc w:val="both"/>
        <w:rPr>
          <w:rFonts w:cs="Arial"/>
          <w:b/>
          <w:szCs w:val="22"/>
        </w:rPr>
      </w:pPr>
    </w:p>
    <w:p w:rsidR="002F2B08" w:rsidRDefault="002F2B08" w:rsidP="00094C08">
      <w:pPr>
        <w:rPr>
          <w:rFonts w:cs="Arial"/>
          <w:b/>
          <w:bCs/>
          <w:szCs w:val="22"/>
        </w:rPr>
      </w:pPr>
    </w:p>
    <w:p w:rsidR="002F2B08" w:rsidRDefault="002F2B08" w:rsidP="00094C08">
      <w:pPr>
        <w:rPr>
          <w:rFonts w:cs="Arial"/>
          <w:b/>
          <w:bCs/>
          <w:szCs w:val="22"/>
        </w:rPr>
      </w:pPr>
    </w:p>
    <w:p w:rsidR="002F2B08" w:rsidRDefault="002F2B08" w:rsidP="00094C08">
      <w:pPr>
        <w:rPr>
          <w:rFonts w:cs="Arial"/>
          <w:b/>
          <w:bCs/>
          <w:szCs w:val="22"/>
        </w:rPr>
      </w:pPr>
    </w:p>
    <w:p w:rsidR="002F2B08" w:rsidRDefault="002F2B08" w:rsidP="00094C08">
      <w:pPr>
        <w:rPr>
          <w:rFonts w:cs="Arial"/>
          <w:b/>
          <w:bCs/>
          <w:szCs w:val="22"/>
        </w:rPr>
      </w:pPr>
    </w:p>
    <w:p w:rsidR="00094C08" w:rsidRDefault="00094C08" w:rsidP="00094C08">
      <w:pPr>
        <w:rPr>
          <w:rFonts w:cs="Arial"/>
          <w:b/>
          <w:bCs/>
          <w:szCs w:val="22"/>
        </w:rPr>
      </w:pPr>
      <w:r w:rsidRPr="0041588A">
        <w:rPr>
          <w:rFonts w:cs="Arial"/>
          <w:b/>
          <w:bCs/>
          <w:szCs w:val="22"/>
        </w:rPr>
        <w:lastRenderedPageBreak/>
        <w:t>Hodnotenie predmetu</w:t>
      </w:r>
      <w:r w:rsidR="002F2B08">
        <w:rPr>
          <w:rFonts w:cs="Arial"/>
          <w:b/>
          <w:bCs/>
          <w:szCs w:val="22"/>
        </w:rPr>
        <w:t xml:space="preserve"> :</w:t>
      </w:r>
    </w:p>
    <w:p w:rsidR="002F2B08" w:rsidRPr="0041588A" w:rsidRDefault="002F2B08" w:rsidP="00094C08">
      <w:pPr>
        <w:rPr>
          <w:rFonts w:cs="Arial"/>
          <w:b/>
          <w:bCs/>
          <w:szCs w:val="22"/>
        </w:rPr>
      </w:pPr>
    </w:p>
    <w:p w:rsidR="001755D1" w:rsidRPr="0041588A" w:rsidRDefault="001755D1" w:rsidP="002F2B08">
      <w:pPr>
        <w:autoSpaceDE w:val="0"/>
        <w:autoSpaceDN w:val="0"/>
        <w:adjustRightInd w:val="0"/>
        <w:spacing w:line="360" w:lineRule="auto"/>
        <w:jc w:val="both"/>
        <w:rPr>
          <w:rFonts w:cs="Arial"/>
          <w:szCs w:val="22"/>
        </w:rPr>
      </w:pPr>
      <w:r>
        <w:rPr>
          <w:rFonts w:cs="Arial"/>
          <w:szCs w:val="22"/>
        </w:rPr>
        <w:t>Vychádza z Metodického pokynu č. 21/2011 a je v súlade s platnými učebnými osnovami a cieľmi na hodnotenie žiaka.</w:t>
      </w:r>
    </w:p>
    <w:p w:rsidR="00094C08" w:rsidRPr="0041588A" w:rsidRDefault="00094C08" w:rsidP="00094C08">
      <w:pPr>
        <w:sectPr w:rsidR="00094C08" w:rsidRPr="0041588A" w:rsidSect="00F91D29">
          <w:headerReference w:type="even" r:id="rId28"/>
          <w:headerReference w:type="default" r:id="rId29"/>
          <w:footerReference w:type="even" r:id="rId30"/>
          <w:footerReference w:type="default" r:id="rId31"/>
          <w:footerReference w:type="first" r:id="rId32"/>
          <w:pgSz w:w="11906" w:h="16838"/>
          <w:pgMar w:top="851" w:right="1134" w:bottom="1134" w:left="1134" w:header="709" w:footer="709" w:gutter="0"/>
          <w:cols w:space="708"/>
        </w:sectPr>
      </w:pPr>
    </w:p>
    <w:p w:rsidR="00415AB9" w:rsidRDefault="00415AB9" w:rsidP="00094C08">
      <w:pPr>
        <w:tabs>
          <w:tab w:val="left" w:pos="2200"/>
        </w:tabs>
        <w:rPr>
          <w:rFonts w:cs="Arial"/>
          <w:b/>
          <w:szCs w:val="22"/>
        </w:rPr>
        <w:sectPr w:rsidR="00415AB9" w:rsidSect="00442F60">
          <w:type w:val="continuous"/>
          <w:pgSz w:w="11906" w:h="16838"/>
          <w:pgMar w:top="1417" w:right="1417" w:bottom="1417" w:left="1417" w:header="708" w:footer="708" w:gutter="0"/>
          <w:cols w:space="708"/>
          <w:docGrid w:linePitch="360"/>
        </w:sectPr>
      </w:pPr>
    </w:p>
    <w:p w:rsidR="00415AB9" w:rsidRDefault="00415AB9" w:rsidP="00094C08">
      <w:pPr>
        <w:spacing w:before="120"/>
        <w:rPr>
          <w:rFonts w:cs="Arial"/>
          <w:b/>
          <w:sz w:val="18"/>
          <w:szCs w:val="18"/>
        </w:rPr>
        <w:sectPr w:rsidR="00415AB9" w:rsidSect="00495664">
          <w:type w:val="continuous"/>
          <w:pgSz w:w="11906" w:h="16838" w:code="9"/>
          <w:pgMar w:top="1418" w:right="1418" w:bottom="1418" w:left="1418" w:header="709" w:footer="709" w:gutter="0"/>
          <w:cols w:space="708"/>
          <w:docGrid w:linePitch="360"/>
        </w:sectPr>
      </w:pPr>
    </w:p>
    <w:p w:rsidR="00523EAE" w:rsidRPr="0041588A" w:rsidRDefault="00065897" w:rsidP="00065897">
      <w:pPr>
        <w:pStyle w:val="Nadpis1"/>
        <w:rPr>
          <w:sz w:val="24"/>
        </w:rPr>
      </w:pPr>
      <w:bookmarkStart w:id="164" w:name="_Toc339305976"/>
      <w:r>
        <w:rPr>
          <w:sz w:val="24"/>
        </w:rPr>
        <w:lastRenderedPageBreak/>
        <w:t xml:space="preserve">7.3.8 </w:t>
      </w:r>
      <w:r w:rsidR="00523EAE" w:rsidRPr="0041588A">
        <w:rPr>
          <w:sz w:val="24"/>
        </w:rPr>
        <w:t>Základy fotografie</w:t>
      </w:r>
      <w:bookmarkEnd w:id="164"/>
    </w:p>
    <w:p w:rsidR="00094C08" w:rsidRPr="0041588A" w:rsidRDefault="00094C08" w:rsidP="00094C08">
      <w:pPr>
        <w:pStyle w:val="Odsekzoznamu"/>
        <w:ind w:left="108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8"/>
        <w:gridCol w:w="4470"/>
      </w:tblGrid>
      <w:tr w:rsidR="00094C08" w:rsidRPr="0041588A" w:rsidTr="00B26CCC">
        <w:trPr>
          <w:trHeight w:val="446"/>
        </w:trPr>
        <w:tc>
          <w:tcPr>
            <w:tcW w:w="4358" w:type="dxa"/>
            <w:shd w:val="clear" w:color="auto" w:fill="CCCCCC"/>
          </w:tcPr>
          <w:p w:rsidR="00094C08" w:rsidRPr="0041588A" w:rsidRDefault="00094C08" w:rsidP="00094C08">
            <w:pPr>
              <w:pStyle w:val="mojtext"/>
              <w:rPr>
                <w:b/>
                <w:color w:val="auto"/>
              </w:rPr>
            </w:pPr>
            <w:r w:rsidRPr="0041588A">
              <w:rPr>
                <w:b/>
                <w:color w:val="auto"/>
              </w:rPr>
              <w:t>Názov predmetu</w:t>
            </w:r>
          </w:p>
        </w:tc>
        <w:tc>
          <w:tcPr>
            <w:tcW w:w="4470" w:type="dxa"/>
            <w:shd w:val="clear" w:color="auto" w:fill="CCCCCC"/>
          </w:tcPr>
          <w:p w:rsidR="00094C08" w:rsidRPr="0041588A" w:rsidRDefault="00094C08" w:rsidP="00094C08">
            <w:pPr>
              <w:pStyle w:val="mojtext"/>
              <w:rPr>
                <w:b/>
                <w:color w:val="auto"/>
              </w:rPr>
            </w:pPr>
            <w:r w:rsidRPr="0041588A">
              <w:rPr>
                <w:b/>
                <w:color w:val="auto"/>
              </w:rPr>
              <w:t>Základy fotografie</w:t>
            </w:r>
          </w:p>
        </w:tc>
      </w:tr>
      <w:tr w:rsidR="00094C08" w:rsidRPr="0041588A" w:rsidTr="00B26CCC">
        <w:trPr>
          <w:trHeight w:val="112"/>
        </w:trPr>
        <w:tc>
          <w:tcPr>
            <w:tcW w:w="4358" w:type="dxa"/>
            <w:shd w:val="clear" w:color="auto" w:fill="F3F3F3"/>
          </w:tcPr>
          <w:p w:rsidR="00094C08" w:rsidRPr="0041588A" w:rsidRDefault="00094C08" w:rsidP="00094C08">
            <w:pPr>
              <w:pStyle w:val="mojtext"/>
              <w:rPr>
                <w:b/>
                <w:color w:val="auto"/>
              </w:rPr>
            </w:pPr>
            <w:r w:rsidRPr="0041588A">
              <w:rPr>
                <w:b/>
                <w:color w:val="auto"/>
              </w:rPr>
              <w:t>Časový rozsah výučby</w:t>
            </w:r>
          </w:p>
        </w:tc>
        <w:tc>
          <w:tcPr>
            <w:tcW w:w="4470" w:type="dxa"/>
          </w:tcPr>
          <w:p w:rsidR="00094C08" w:rsidRPr="0041588A" w:rsidRDefault="00094C08" w:rsidP="00094C08">
            <w:pPr>
              <w:pStyle w:val="mojtext"/>
              <w:rPr>
                <w:color w:val="auto"/>
              </w:rPr>
            </w:pPr>
            <w:r w:rsidRPr="0041588A">
              <w:rPr>
                <w:color w:val="auto"/>
              </w:rPr>
              <w:t>spolu 258 vyučovacích hodín</w:t>
            </w:r>
          </w:p>
        </w:tc>
      </w:tr>
      <w:tr w:rsidR="00094C08" w:rsidRPr="0041588A" w:rsidTr="00B26CCC">
        <w:trPr>
          <w:trHeight w:val="112"/>
        </w:trPr>
        <w:tc>
          <w:tcPr>
            <w:tcW w:w="4358" w:type="dxa"/>
            <w:shd w:val="clear" w:color="auto" w:fill="F3F3F3"/>
          </w:tcPr>
          <w:p w:rsidR="00094C08" w:rsidRPr="0041588A" w:rsidRDefault="00094C08" w:rsidP="00094C08">
            <w:pPr>
              <w:pStyle w:val="mojtext"/>
              <w:rPr>
                <w:b/>
                <w:color w:val="auto"/>
              </w:rPr>
            </w:pPr>
            <w:r w:rsidRPr="0041588A">
              <w:rPr>
                <w:b/>
                <w:color w:val="auto"/>
              </w:rPr>
              <w:t>Kód a názov študijného odboru</w:t>
            </w:r>
          </w:p>
        </w:tc>
        <w:tc>
          <w:tcPr>
            <w:tcW w:w="4470" w:type="dxa"/>
          </w:tcPr>
          <w:p w:rsidR="00094C08" w:rsidRDefault="00094C08" w:rsidP="00094C08">
            <w:pPr>
              <w:pStyle w:val="mojtext"/>
              <w:rPr>
                <w:color w:val="auto"/>
              </w:rPr>
            </w:pPr>
            <w:r w:rsidRPr="0041588A">
              <w:rPr>
                <w:color w:val="auto"/>
              </w:rPr>
              <w:t>7902 5 gymnázium</w:t>
            </w:r>
            <w:r w:rsidR="00E75E75">
              <w:rPr>
                <w:color w:val="auto"/>
              </w:rPr>
              <w:t xml:space="preserve"> </w:t>
            </w:r>
            <w:r w:rsidR="00415AB9">
              <w:rPr>
                <w:color w:val="auto"/>
              </w:rPr>
              <w:t>3</w:t>
            </w:r>
            <w:r w:rsidR="00E75E75">
              <w:rPr>
                <w:color w:val="auto"/>
              </w:rPr>
              <w:t>. – 4. roč.</w:t>
            </w:r>
          </w:p>
          <w:p w:rsidR="00E75E75" w:rsidRPr="0041588A" w:rsidRDefault="00E75E75" w:rsidP="00094C08">
            <w:pPr>
              <w:pStyle w:val="mojtext"/>
              <w:rPr>
                <w:color w:val="auto"/>
              </w:rPr>
            </w:pPr>
            <w:r>
              <w:rPr>
                <w:color w:val="auto"/>
              </w:rPr>
              <w:t xml:space="preserve">7902 J gymnázium 1. </w:t>
            </w:r>
            <w:r w:rsidR="00415AB9">
              <w:rPr>
                <w:color w:val="auto"/>
              </w:rPr>
              <w:t xml:space="preserve">– 2. </w:t>
            </w:r>
            <w:r>
              <w:rPr>
                <w:color w:val="auto"/>
              </w:rPr>
              <w:t>roč.</w:t>
            </w:r>
          </w:p>
        </w:tc>
      </w:tr>
      <w:tr w:rsidR="00094C08" w:rsidRPr="0041588A" w:rsidTr="00B26CCC">
        <w:trPr>
          <w:trHeight w:val="114"/>
        </w:trPr>
        <w:tc>
          <w:tcPr>
            <w:tcW w:w="4358" w:type="dxa"/>
            <w:shd w:val="clear" w:color="auto" w:fill="F3F3F3"/>
          </w:tcPr>
          <w:p w:rsidR="00094C08" w:rsidRPr="0041588A" w:rsidRDefault="00094C08" w:rsidP="00094C08">
            <w:pPr>
              <w:pStyle w:val="mojtext"/>
              <w:rPr>
                <w:b/>
                <w:color w:val="auto"/>
              </w:rPr>
            </w:pPr>
            <w:r w:rsidRPr="0041588A">
              <w:rPr>
                <w:b/>
                <w:color w:val="auto"/>
              </w:rPr>
              <w:t xml:space="preserve">Ročník </w:t>
            </w:r>
          </w:p>
        </w:tc>
        <w:tc>
          <w:tcPr>
            <w:tcW w:w="4470" w:type="dxa"/>
          </w:tcPr>
          <w:p w:rsidR="00094C08" w:rsidRPr="0041588A" w:rsidRDefault="00094C08" w:rsidP="00094C08">
            <w:pPr>
              <w:pStyle w:val="mojtext"/>
              <w:rPr>
                <w:color w:val="auto"/>
              </w:rPr>
            </w:pPr>
            <w:r w:rsidRPr="0041588A">
              <w:rPr>
                <w:color w:val="auto"/>
              </w:rPr>
              <w:t>1. – 4.</w:t>
            </w:r>
          </w:p>
        </w:tc>
      </w:tr>
      <w:tr w:rsidR="00094C08" w:rsidRPr="0041588A" w:rsidTr="00B26CCC">
        <w:tc>
          <w:tcPr>
            <w:tcW w:w="4358" w:type="dxa"/>
            <w:shd w:val="clear" w:color="auto" w:fill="F3F3F3"/>
          </w:tcPr>
          <w:p w:rsidR="00094C08" w:rsidRPr="0041588A" w:rsidRDefault="00094C08" w:rsidP="00094C08">
            <w:pPr>
              <w:pStyle w:val="mojtext"/>
              <w:rPr>
                <w:b/>
                <w:color w:val="auto"/>
              </w:rPr>
            </w:pPr>
            <w:r w:rsidRPr="0041588A">
              <w:rPr>
                <w:b/>
                <w:color w:val="auto"/>
              </w:rPr>
              <w:t>Stupeň vzdelania</w:t>
            </w:r>
          </w:p>
        </w:tc>
        <w:tc>
          <w:tcPr>
            <w:tcW w:w="4470" w:type="dxa"/>
          </w:tcPr>
          <w:p w:rsidR="00094C08" w:rsidRPr="0041588A" w:rsidRDefault="00094C08" w:rsidP="00094C08">
            <w:pPr>
              <w:pStyle w:val="mojtext"/>
              <w:rPr>
                <w:color w:val="auto"/>
              </w:rPr>
            </w:pPr>
            <w:r w:rsidRPr="0041588A">
              <w:rPr>
                <w:color w:val="auto"/>
              </w:rPr>
              <w:t>ISCED 3A</w:t>
            </w:r>
          </w:p>
        </w:tc>
      </w:tr>
      <w:tr w:rsidR="00094C08" w:rsidRPr="0041588A" w:rsidTr="00B26CCC">
        <w:tc>
          <w:tcPr>
            <w:tcW w:w="4358" w:type="dxa"/>
            <w:shd w:val="clear" w:color="auto" w:fill="F3F3F3"/>
          </w:tcPr>
          <w:p w:rsidR="00094C08" w:rsidRPr="0041588A" w:rsidRDefault="00094C08" w:rsidP="00094C08">
            <w:pPr>
              <w:pStyle w:val="mojtext"/>
              <w:rPr>
                <w:b/>
                <w:color w:val="auto"/>
              </w:rPr>
            </w:pPr>
            <w:r w:rsidRPr="0041588A">
              <w:rPr>
                <w:b/>
                <w:color w:val="auto"/>
              </w:rPr>
              <w:t>Forma štúdia</w:t>
            </w:r>
          </w:p>
        </w:tc>
        <w:tc>
          <w:tcPr>
            <w:tcW w:w="4470" w:type="dxa"/>
          </w:tcPr>
          <w:p w:rsidR="00094C08" w:rsidRPr="0041588A" w:rsidRDefault="00094C08" w:rsidP="00094C08">
            <w:pPr>
              <w:pStyle w:val="mojtext"/>
              <w:rPr>
                <w:color w:val="auto"/>
              </w:rPr>
            </w:pPr>
            <w:r w:rsidRPr="0041588A">
              <w:rPr>
                <w:color w:val="auto"/>
              </w:rPr>
              <w:t>denná</w:t>
            </w:r>
          </w:p>
        </w:tc>
      </w:tr>
      <w:tr w:rsidR="00094C08" w:rsidRPr="0041588A" w:rsidTr="00B26CCC">
        <w:tc>
          <w:tcPr>
            <w:tcW w:w="4358" w:type="dxa"/>
            <w:shd w:val="clear" w:color="auto" w:fill="F3F3F3"/>
          </w:tcPr>
          <w:p w:rsidR="00094C08" w:rsidRPr="0041588A" w:rsidRDefault="00094C08" w:rsidP="00094C08">
            <w:pPr>
              <w:pStyle w:val="mojtext"/>
              <w:rPr>
                <w:b/>
                <w:color w:val="auto"/>
              </w:rPr>
            </w:pPr>
            <w:r w:rsidRPr="0041588A">
              <w:rPr>
                <w:b/>
                <w:color w:val="auto"/>
              </w:rPr>
              <w:t>Vyučovací jazyk</w:t>
            </w:r>
          </w:p>
        </w:tc>
        <w:tc>
          <w:tcPr>
            <w:tcW w:w="4470" w:type="dxa"/>
          </w:tcPr>
          <w:p w:rsidR="00094C08" w:rsidRPr="0041588A" w:rsidRDefault="00094C08" w:rsidP="00094C08">
            <w:pPr>
              <w:pStyle w:val="mojtext"/>
              <w:rPr>
                <w:color w:val="auto"/>
              </w:rPr>
            </w:pPr>
            <w:r w:rsidRPr="0041588A">
              <w:rPr>
                <w:color w:val="auto"/>
              </w:rPr>
              <w:t>slovenský jazyk</w:t>
            </w:r>
          </w:p>
        </w:tc>
      </w:tr>
    </w:tbl>
    <w:p w:rsidR="00094C08" w:rsidRPr="0041588A" w:rsidRDefault="00094C08" w:rsidP="00094C08">
      <w:pPr>
        <w:pStyle w:val="Pta"/>
        <w:tabs>
          <w:tab w:val="clear" w:pos="4536"/>
          <w:tab w:val="clear" w:pos="9072"/>
          <w:tab w:val="num" w:pos="540"/>
        </w:tabs>
        <w:spacing w:before="120"/>
        <w:ind w:left="540"/>
        <w:jc w:val="both"/>
        <w:rPr>
          <w:rFonts w:cs="Arial"/>
          <w:sz w:val="18"/>
          <w:szCs w:val="18"/>
        </w:rPr>
      </w:pPr>
    </w:p>
    <w:p w:rsidR="00094C08" w:rsidRPr="00415AB9" w:rsidRDefault="00094C08" w:rsidP="001755D1">
      <w:pPr>
        <w:pStyle w:val="Odsekzoznamu"/>
        <w:numPr>
          <w:ilvl w:val="0"/>
          <w:numId w:val="93"/>
        </w:numPr>
        <w:rPr>
          <w:rFonts w:cs="Arial"/>
          <w:b/>
          <w:bCs/>
          <w:szCs w:val="22"/>
        </w:rPr>
      </w:pPr>
      <w:r w:rsidRPr="00415AB9">
        <w:rPr>
          <w:rFonts w:cs="Arial"/>
          <w:b/>
          <w:bCs/>
          <w:szCs w:val="22"/>
        </w:rPr>
        <w:t>Charakteristika predmetu</w:t>
      </w:r>
    </w:p>
    <w:p w:rsidR="00094C08" w:rsidRPr="0041588A" w:rsidRDefault="00094C08" w:rsidP="00094C08">
      <w:pPr>
        <w:spacing w:line="360" w:lineRule="auto"/>
        <w:jc w:val="both"/>
        <w:rPr>
          <w:rFonts w:cs="Arial"/>
          <w:szCs w:val="22"/>
        </w:rPr>
      </w:pPr>
    </w:p>
    <w:p w:rsidR="00094C08" w:rsidRPr="0041588A" w:rsidRDefault="00094C08" w:rsidP="00094C08">
      <w:pPr>
        <w:spacing w:line="360" w:lineRule="auto"/>
        <w:ind w:firstLine="708"/>
        <w:jc w:val="both"/>
        <w:rPr>
          <w:rFonts w:cs="Arial"/>
          <w:szCs w:val="22"/>
        </w:rPr>
      </w:pPr>
      <w:r w:rsidRPr="0041588A">
        <w:rPr>
          <w:rFonts w:cs="Arial"/>
          <w:szCs w:val="22"/>
        </w:rPr>
        <w:t xml:space="preserve">Cvičeniami si osvojujú celú škálu výrazových prostriedkov fotografie, učia sa vnímať svet očami fotografa, primerane ho zobraziť. žiaci riešia samostatné úlohy fotografického dizajnu, v ktorých spájajú fotografický obraz s písmom, značkou a kresbou do výsledného artefaktu. </w:t>
      </w:r>
    </w:p>
    <w:p w:rsidR="00094C08" w:rsidRPr="0041588A" w:rsidRDefault="00094C08" w:rsidP="00094C08">
      <w:pPr>
        <w:rPr>
          <w:rFonts w:cs="Arial"/>
          <w:szCs w:val="22"/>
        </w:rPr>
      </w:pPr>
    </w:p>
    <w:p w:rsidR="00094C08" w:rsidRPr="0041588A" w:rsidRDefault="00094C08" w:rsidP="001755D1">
      <w:pPr>
        <w:pStyle w:val="Odsekzoznamu"/>
        <w:numPr>
          <w:ilvl w:val="0"/>
          <w:numId w:val="93"/>
        </w:numPr>
        <w:spacing w:after="200" w:line="276" w:lineRule="auto"/>
        <w:contextualSpacing/>
        <w:rPr>
          <w:rFonts w:cs="Arial"/>
          <w:b/>
          <w:szCs w:val="22"/>
        </w:rPr>
      </w:pPr>
      <w:r w:rsidRPr="0041588A">
        <w:rPr>
          <w:rFonts w:cs="Arial"/>
          <w:b/>
          <w:szCs w:val="22"/>
        </w:rPr>
        <w:t>Cieľ predmetu</w:t>
      </w:r>
    </w:p>
    <w:p w:rsidR="00094C08" w:rsidRPr="0041588A" w:rsidRDefault="00094C08" w:rsidP="00094C08">
      <w:pPr>
        <w:pStyle w:val="Odsekzoznamu"/>
        <w:spacing w:after="200" w:line="276" w:lineRule="auto"/>
        <w:ind w:left="0"/>
        <w:contextualSpacing/>
        <w:rPr>
          <w:rFonts w:cs="Arial"/>
          <w:b/>
          <w:szCs w:val="22"/>
        </w:rPr>
      </w:pPr>
    </w:p>
    <w:p w:rsidR="00094C08" w:rsidRPr="0041588A" w:rsidRDefault="00094C08" w:rsidP="00094C08">
      <w:pPr>
        <w:pStyle w:val="Odsekzoznamu"/>
        <w:spacing w:after="200" w:line="360" w:lineRule="auto"/>
        <w:ind w:left="0" w:firstLine="708"/>
        <w:contextualSpacing/>
        <w:jc w:val="both"/>
        <w:rPr>
          <w:rFonts w:cs="Arial"/>
          <w:b/>
          <w:szCs w:val="22"/>
        </w:rPr>
      </w:pPr>
      <w:r w:rsidRPr="0041588A">
        <w:rPr>
          <w:rFonts w:cs="Arial"/>
          <w:szCs w:val="22"/>
        </w:rPr>
        <w:t>Ide o bohaté spektrum tém, ktoré rešpektujú súčasné spoločenské potreby a požiadavky praxe, zohľadňujú individuálne danosti žiakov. Spracúvajú sa napr. tieto úlohy: ilustrácia, plagát, kalendár, pohľadnica, katalóg, reklamná fotografia, fotografická publikácia, obal spotrebného tovaru... V rámci fotografickej tvorby sa samostatne riešia úlohy ako reportážne cvičenia, dokumentárne publikácie a inscenovaná fotografia. Ako podporné médiá sa využívajú práce na počítači,</w:t>
      </w:r>
    </w:p>
    <w:p w:rsidR="00094C08" w:rsidRPr="0041588A" w:rsidRDefault="00094C08" w:rsidP="00094C08">
      <w:pPr>
        <w:pStyle w:val="Odsekzoznamu"/>
        <w:spacing w:after="200" w:line="276" w:lineRule="auto"/>
        <w:ind w:left="0"/>
        <w:contextualSpacing/>
        <w:rPr>
          <w:rFonts w:cs="Arial"/>
          <w:b/>
          <w:szCs w:val="22"/>
        </w:rPr>
      </w:pPr>
    </w:p>
    <w:p w:rsidR="00094C08" w:rsidRPr="0041588A" w:rsidRDefault="00094C08" w:rsidP="001755D1">
      <w:pPr>
        <w:pStyle w:val="Odsekzoznamu"/>
        <w:numPr>
          <w:ilvl w:val="0"/>
          <w:numId w:val="93"/>
        </w:numPr>
        <w:spacing w:after="200" w:line="276" w:lineRule="auto"/>
        <w:contextualSpacing/>
        <w:rPr>
          <w:rFonts w:cs="Arial"/>
          <w:b/>
          <w:szCs w:val="22"/>
        </w:rPr>
      </w:pPr>
      <w:r w:rsidRPr="0041588A">
        <w:rPr>
          <w:rFonts w:cs="Arial"/>
          <w:b/>
          <w:szCs w:val="22"/>
        </w:rPr>
        <w:t>Obsah vzdelávania</w:t>
      </w:r>
    </w:p>
    <w:p w:rsidR="00094C08" w:rsidRPr="0041588A" w:rsidRDefault="00094C08" w:rsidP="00094C08">
      <w:pPr>
        <w:pStyle w:val="Pta"/>
        <w:tabs>
          <w:tab w:val="clear" w:pos="4536"/>
          <w:tab w:val="clear" w:pos="9072"/>
        </w:tabs>
        <w:spacing w:before="120" w:line="360" w:lineRule="auto"/>
        <w:ind w:firstLine="708"/>
        <w:jc w:val="both"/>
        <w:rPr>
          <w:rFonts w:cs="Arial"/>
          <w:szCs w:val="22"/>
        </w:rPr>
      </w:pPr>
      <w:r w:rsidRPr="0041588A">
        <w:rPr>
          <w:rFonts w:cs="Arial"/>
          <w:szCs w:val="22"/>
        </w:rPr>
        <w:t>Predmet základy fotografovania je obsahovo štruktúrovaný do tematických celkov (téma a podtémy). Vedomosti a zručnosti, ktoré žiaci získajú pri štúdiu v tomto predmete   súvisia s viacerými predmetmi vyučovanými v tomto odbore hlavne s informatikou, písmom, navrhovaním  a praxou.</w:t>
      </w:r>
    </w:p>
    <w:p w:rsidR="00094C08" w:rsidRPr="0041588A" w:rsidRDefault="00094C08" w:rsidP="00094C08">
      <w:pPr>
        <w:pStyle w:val="Pta"/>
        <w:tabs>
          <w:tab w:val="clear" w:pos="4536"/>
          <w:tab w:val="clear" w:pos="9072"/>
        </w:tabs>
        <w:spacing w:before="120" w:line="360" w:lineRule="auto"/>
        <w:ind w:firstLine="708"/>
        <w:jc w:val="both"/>
        <w:rPr>
          <w:rFonts w:cs="Arial"/>
          <w:szCs w:val="22"/>
        </w:rPr>
      </w:pPr>
    </w:p>
    <w:p w:rsidR="00094C08" w:rsidRPr="00415AB9" w:rsidRDefault="00094C08" w:rsidP="001755D1">
      <w:pPr>
        <w:pStyle w:val="Odsekzoznamu"/>
        <w:numPr>
          <w:ilvl w:val="0"/>
          <w:numId w:val="93"/>
        </w:numPr>
        <w:rPr>
          <w:rFonts w:cs="Arial"/>
          <w:b/>
          <w:bCs/>
          <w:szCs w:val="22"/>
        </w:rPr>
      </w:pPr>
      <w:r w:rsidRPr="00415AB9">
        <w:rPr>
          <w:rFonts w:cs="Arial"/>
          <w:b/>
          <w:bCs/>
          <w:szCs w:val="22"/>
        </w:rPr>
        <w:t>Požiadavky na výstup</w:t>
      </w:r>
    </w:p>
    <w:p w:rsidR="00094C08" w:rsidRPr="0041588A" w:rsidRDefault="00094C08" w:rsidP="00094C08">
      <w:pPr>
        <w:rPr>
          <w:rFonts w:cs="Arial"/>
          <w:b/>
          <w:bCs/>
          <w:szCs w:val="22"/>
        </w:rPr>
      </w:pPr>
    </w:p>
    <w:p w:rsidR="00094C08" w:rsidRPr="0041588A" w:rsidRDefault="00094C08" w:rsidP="00094C08">
      <w:pPr>
        <w:pStyle w:val="Zkladntext"/>
        <w:rPr>
          <w:szCs w:val="22"/>
        </w:rPr>
      </w:pPr>
      <w:r w:rsidRPr="0041588A">
        <w:rPr>
          <w:szCs w:val="22"/>
        </w:rPr>
        <w:t>Požiadavky na výstup sú nasledovné: kreativita, kompozícia, zvládnutie techniky, farba, svetlo, návrhy, inštalácia, prezentácia.</w:t>
      </w:r>
    </w:p>
    <w:p w:rsidR="00094C08" w:rsidRPr="0041588A" w:rsidRDefault="00094C08" w:rsidP="00094C08">
      <w:pPr>
        <w:pStyle w:val="Zkladntext"/>
        <w:rPr>
          <w:szCs w:val="22"/>
        </w:rPr>
      </w:pPr>
    </w:p>
    <w:p w:rsidR="00094C08" w:rsidRPr="0041588A" w:rsidRDefault="00094C08" w:rsidP="00094C08">
      <w:pPr>
        <w:pStyle w:val="Zkladntext"/>
        <w:rPr>
          <w:bCs/>
          <w:szCs w:val="22"/>
        </w:rPr>
      </w:pPr>
      <w:r w:rsidRPr="0041588A">
        <w:rPr>
          <w:bCs/>
          <w:szCs w:val="22"/>
        </w:rPr>
        <w:t>Výkonový štandard na optimálnej úrovni:</w:t>
      </w:r>
    </w:p>
    <w:p w:rsidR="00094C08" w:rsidRPr="0041588A" w:rsidRDefault="00094C08" w:rsidP="001755D1">
      <w:pPr>
        <w:pStyle w:val="Zkladntext"/>
        <w:numPr>
          <w:ilvl w:val="0"/>
          <w:numId w:val="62"/>
        </w:numPr>
        <w:rPr>
          <w:i/>
          <w:iCs/>
          <w:szCs w:val="22"/>
        </w:rPr>
      </w:pPr>
      <w:r w:rsidRPr="0041588A">
        <w:rPr>
          <w:i/>
          <w:iCs/>
          <w:szCs w:val="22"/>
        </w:rPr>
        <w:t>ovláda základné kompozície fotografie;</w:t>
      </w:r>
    </w:p>
    <w:p w:rsidR="00094C08" w:rsidRPr="0041588A" w:rsidRDefault="00094C08" w:rsidP="001755D1">
      <w:pPr>
        <w:pStyle w:val="Zkladntext"/>
        <w:numPr>
          <w:ilvl w:val="0"/>
          <w:numId w:val="62"/>
        </w:numPr>
        <w:rPr>
          <w:i/>
          <w:iCs/>
          <w:szCs w:val="22"/>
        </w:rPr>
      </w:pPr>
      <w:r w:rsidRPr="0041588A">
        <w:rPr>
          <w:i/>
          <w:iCs/>
          <w:szCs w:val="22"/>
        </w:rPr>
        <w:t>pozná jednotlivé funkcie fotoaparátu;</w:t>
      </w:r>
    </w:p>
    <w:p w:rsidR="00094C08" w:rsidRPr="0041588A" w:rsidRDefault="00094C08" w:rsidP="001755D1">
      <w:pPr>
        <w:pStyle w:val="Zkladntext"/>
        <w:numPr>
          <w:ilvl w:val="0"/>
          <w:numId w:val="62"/>
        </w:numPr>
        <w:rPr>
          <w:i/>
          <w:iCs/>
          <w:szCs w:val="22"/>
        </w:rPr>
      </w:pPr>
      <w:r w:rsidRPr="0041588A">
        <w:rPr>
          <w:i/>
          <w:iCs/>
          <w:szCs w:val="22"/>
        </w:rPr>
        <w:t>pracuje s blesom a statívom;.</w:t>
      </w:r>
    </w:p>
    <w:p w:rsidR="00094C08" w:rsidRPr="0041588A" w:rsidRDefault="00094C08" w:rsidP="001755D1">
      <w:pPr>
        <w:pStyle w:val="Zkladntext"/>
        <w:numPr>
          <w:ilvl w:val="0"/>
          <w:numId w:val="62"/>
        </w:numPr>
        <w:rPr>
          <w:i/>
          <w:iCs/>
          <w:szCs w:val="22"/>
        </w:rPr>
      </w:pPr>
      <w:r w:rsidRPr="0041588A">
        <w:rPr>
          <w:i/>
          <w:iCs/>
          <w:szCs w:val="22"/>
        </w:rPr>
        <w:t>ovláda použitie režimov AUTO, P,S,A,M,portrét;</w:t>
      </w:r>
    </w:p>
    <w:p w:rsidR="00094C08" w:rsidRPr="0041588A" w:rsidRDefault="00094C08" w:rsidP="001755D1">
      <w:pPr>
        <w:pStyle w:val="Zkladntext"/>
        <w:numPr>
          <w:ilvl w:val="0"/>
          <w:numId w:val="62"/>
        </w:numPr>
        <w:rPr>
          <w:i/>
          <w:iCs/>
          <w:szCs w:val="22"/>
        </w:rPr>
      </w:pPr>
      <w:r w:rsidRPr="0041588A">
        <w:rPr>
          <w:i/>
          <w:iCs/>
          <w:szCs w:val="22"/>
        </w:rPr>
        <w:t>ovláda použitie režimov AUTO,P,S,M,A ,krajina, nočný portrét a nočná krajina, pohyb;</w:t>
      </w:r>
    </w:p>
    <w:p w:rsidR="00094C08" w:rsidRPr="0041588A" w:rsidRDefault="00094C08" w:rsidP="001755D1">
      <w:pPr>
        <w:pStyle w:val="Zkladntext"/>
        <w:numPr>
          <w:ilvl w:val="0"/>
          <w:numId w:val="62"/>
        </w:numPr>
        <w:rPr>
          <w:i/>
          <w:iCs/>
          <w:szCs w:val="22"/>
        </w:rPr>
      </w:pPr>
      <w:r w:rsidRPr="0041588A">
        <w:rPr>
          <w:i/>
          <w:iCs/>
          <w:szCs w:val="22"/>
        </w:rPr>
        <w:t>rozoznáva použitie jednotlivých objektívov;</w:t>
      </w:r>
    </w:p>
    <w:p w:rsidR="00094C08" w:rsidRPr="0041588A" w:rsidRDefault="00094C08" w:rsidP="001755D1">
      <w:pPr>
        <w:pStyle w:val="Zkladntext"/>
        <w:numPr>
          <w:ilvl w:val="0"/>
          <w:numId w:val="62"/>
        </w:numPr>
        <w:rPr>
          <w:i/>
          <w:iCs/>
          <w:szCs w:val="22"/>
        </w:rPr>
      </w:pPr>
      <w:r w:rsidRPr="0041588A">
        <w:rPr>
          <w:i/>
          <w:iCs/>
          <w:szCs w:val="22"/>
        </w:rPr>
        <w:t>pracuje s filtrami;</w:t>
      </w:r>
    </w:p>
    <w:p w:rsidR="00094C08" w:rsidRPr="0041588A" w:rsidRDefault="00094C08" w:rsidP="001755D1">
      <w:pPr>
        <w:pStyle w:val="Zkladntext"/>
        <w:numPr>
          <w:ilvl w:val="0"/>
          <w:numId w:val="62"/>
        </w:numPr>
        <w:rPr>
          <w:i/>
          <w:iCs/>
          <w:szCs w:val="22"/>
        </w:rPr>
      </w:pPr>
      <w:r w:rsidRPr="0041588A">
        <w:rPr>
          <w:i/>
          <w:iCs/>
          <w:szCs w:val="22"/>
        </w:rPr>
        <w:t>dokáže samostatne upraviť fotografie vo Photoshope;</w:t>
      </w:r>
    </w:p>
    <w:p w:rsidR="00094C08" w:rsidRPr="0041588A" w:rsidRDefault="00094C08" w:rsidP="001755D1">
      <w:pPr>
        <w:pStyle w:val="Zkladntext"/>
        <w:numPr>
          <w:ilvl w:val="0"/>
          <w:numId w:val="62"/>
        </w:numPr>
        <w:rPr>
          <w:i/>
          <w:iCs/>
          <w:szCs w:val="22"/>
        </w:rPr>
      </w:pPr>
      <w:r w:rsidRPr="0041588A">
        <w:rPr>
          <w:i/>
          <w:iCs/>
          <w:szCs w:val="22"/>
        </w:rPr>
        <w:t>dokáže pripraviť fotografie natlač upraviť veľkosť fotografie pre prácu na web.</w:t>
      </w:r>
    </w:p>
    <w:p w:rsidR="00094C08" w:rsidRPr="0041588A" w:rsidRDefault="00094C08" w:rsidP="00094C08">
      <w:pPr>
        <w:pStyle w:val="Odsekzoznamu"/>
        <w:spacing w:after="200" w:line="276" w:lineRule="auto"/>
        <w:ind w:left="0"/>
        <w:contextualSpacing/>
        <w:rPr>
          <w:rFonts w:cs="Arial"/>
          <w:b/>
          <w:szCs w:val="22"/>
        </w:rPr>
      </w:pPr>
    </w:p>
    <w:p w:rsidR="00094C08" w:rsidRPr="0041588A" w:rsidRDefault="00094C08" w:rsidP="00094C08">
      <w:pPr>
        <w:pStyle w:val="Odsekzoznamu"/>
        <w:spacing w:after="200" w:line="276" w:lineRule="auto"/>
        <w:ind w:left="0"/>
        <w:contextualSpacing/>
        <w:rPr>
          <w:rFonts w:cs="Arial"/>
          <w:b/>
          <w:szCs w:val="22"/>
        </w:rPr>
      </w:pPr>
      <w:r w:rsidRPr="0041588A">
        <w:rPr>
          <w:rFonts w:cs="Arial"/>
          <w:b/>
          <w:szCs w:val="22"/>
        </w:rPr>
        <w:t>Rozdelenie obsahu do ročníkov</w:t>
      </w:r>
    </w:p>
    <w:p w:rsidR="00094C08" w:rsidRPr="0041588A" w:rsidRDefault="00094C08" w:rsidP="00094C08">
      <w:pPr>
        <w:pStyle w:val="Odsekzoznamu"/>
        <w:spacing w:after="200" w:line="276" w:lineRule="auto"/>
        <w:ind w:left="0"/>
        <w:contextualSpacing/>
        <w:rPr>
          <w:rFonts w:cs="Arial"/>
          <w:szCs w:val="22"/>
        </w:rPr>
      </w:pPr>
      <w:r w:rsidRPr="0041588A">
        <w:rPr>
          <w:rFonts w:cs="Arial"/>
          <w:szCs w:val="22"/>
        </w:rPr>
        <w:t>Rozdelenie obsahu do ročníkov je napísané v učebných osnovách viď. nižšie.</w:t>
      </w:r>
    </w:p>
    <w:p w:rsidR="00094C08" w:rsidRPr="0041588A" w:rsidRDefault="00094C08" w:rsidP="00094C08">
      <w:pPr>
        <w:rPr>
          <w:rFonts w:cs="Arial"/>
          <w:b/>
          <w:bCs/>
          <w:szCs w:val="22"/>
        </w:rPr>
      </w:pPr>
    </w:p>
    <w:p w:rsidR="00094C08" w:rsidRPr="00415AB9" w:rsidRDefault="00094C08" w:rsidP="001755D1">
      <w:pPr>
        <w:pStyle w:val="Odsekzoznamu"/>
        <w:numPr>
          <w:ilvl w:val="0"/>
          <w:numId w:val="93"/>
        </w:numPr>
        <w:rPr>
          <w:rFonts w:cs="Arial"/>
          <w:b/>
          <w:bCs/>
          <w:szCs w:val="22"/>
        </w:rPr>
      </w:pPr>
      <w:r w:rsidRPr="00415AB9">
        <w:rPr>
          <w:rFonts w:cs="Arial"/>
          <w:b/>
          <w:bCs/>
          <w:szCs w:val="22"/>
        </w:rPr>
        <w:t xml:space="preserve">Metódy a formy práce </w:t>
      </w:r>
    </w:p>
    <w:p w:rsidR="00094C08" w:rsidRPr="0041588A" w:rsidRDefault="00094C08" w:rsidP="00094C08">
      <w:pPr>
        <w:spacing w:before="120"/>
        <w:jc w:val="both"/>
        <w:rPr>
          <w:rFonts w:cs="Arial"/>
          <w:szCs w:val="22"/>
        </w:rPr>
      </w:pPr>
      <w:r w:rsidRPr="0041588A">
        <w:rPr>
          <w:rFonts w:cs="Arial"/>
          <w:szCs w:val="22"/>
        </w:rPr>
        <w:t>Pri vyučovaní sa budú využívať nasledovné metódy a formy vyučovania</w:t>
      </w:r>
    </w:p>
    <w:p w:rsidR="00094C08" w:rsidRPr="0041588A" w:rsidRDefault="00094C08" w:rsidP="00094C08">
      <w:pPr>
        <w:spacing w:before="120"/>
        <w:jc w:val="both"/>
        <w:rPr>
          <w:rFonts w:cs="Arial"/>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2"/>
        <w:gridCol w:w="1984"/>
        <w:gridCol w:w="1985"/>
        <w:gridCol w:w="1985"/>
      </w:tblGrid>
      <w:tr w:rsidR="00094C08" w:rsidRPr="0041588A" w:rsidTr="00B26CCC">
        <w:trPr>
          <w:cantSplit/>
          <w:trHeight w:val="148"/>
        </w:trPr>
        <w:tc>
          <w:tcPr>
            <w:tcW w:w="2982" w:type="dxa"/>
            <w:vMerge w:val="restart"/>
            <w:shd w:val="clear" w:color="auto" w:fill="E6E6E6"/>
          </w:tcPr>
          <w:p w:rsidR="00094C08" w:rsidRPr="0041588A" w:rsidRDefault="00094C08" w:rsidP="00094C08">
            <w:pPr>
              <w:rPr>
                <w:rFonts w:cs="Arial"/>
                <w:b/>
                <w:bCs/>
              </w:rPr>
            </w:pPr>
            <w:r w:rsidRPr="0041588A">
              <w:rPr>
                <w:rFonts w:cs="Arial"/>
                <w:b/>
                <w:bCs/>
              </w:rPr>
              <w:t>Názov tematického celku</w:t>
            </w:r>
          </w:p>
        </w:tc>
        <w:tc>
          <w:tcPr>
            <w:tcW w:w="5954" w:type="dxa"/>
            <w:gridSpan w:val="3"/>
            <w:shd w:val="clear" w:color="auto" w:fill="E6E6E6"/>
          </w:tcPr>
          <w:p w:rsidR="00094C08" w:rsidRPr="0041588A" w:rsidRDefault="00094C08" w:rsidP="00094C08">
            <w:pPr>
              <w:jc w:val="center"/>
              <w:rPr>
                <w:rFonts w:cs="Arial"/>
                <w:b/>
                <w:bCs/>
              </w:rPr>
            </w:pPr>
            <w:r w:rsidRPr="0041588A">
              <w:rPr>
                <w:rFonts w:cs="Arial"/>
                <w:b/>
                <w:bCs/>
              </w:rPr>
              <w:t>Stratégia vyučovania</w:t>
            </w:r>
          </w:p>
        </w:tc>
      </w:tr>
      <w:tr w:rsidR="00094C08" w:rsidRPr="0041588A" w:rsidTr="00B26CCC">
        <w:trPr>
          <w:cantSplit/>
          <w:trHeight w:val="272"/>
        </w:trPr>
        <w:tc>
          <w:tcPr>
            <w:tcW w:w="0" w:type="auto"/>
            <w:vMerge/>
            <w:shd w:val="clear" w:color="auto" w:fill="E6E6E6"/>
            <w:vAlign w:val="center"/>
          </w:tcPr>
          <w:p w:rsidR="00094C08" w:rsidRPr="0041588A" w:rsidRDefault="00094C08" w:rsidP="00094C08">
            <w:pPr>
              <w:rPr>
                <w:rFonts w:cs="Arial"/>
                <w:b/>
                <w:bCs/>
              </w:rPr>
            </w:pPr>
          </w:p>
        </w:tc>
        <w:tc>
          <w:tcPr>
            <w:tcW w:w="1984" w:type="dxa"/>
            <w:shd w:val="clear" w:color="auto" w:fill="E6E6E6"/>
          </w:tcPr>
          <w:p w:rsidR="00094C08" w:rsidRPr="0041588A" w:rsidRDefault="00094C08" w:rsidP="00094C08">
            <w:pPr>
              <w:jc w:val="center"/>
              <w:rPr>
                <w:rFonts w:cs="Arial"/>
                <w:b/>
                <w:bCs/>
              </w:rPr>
            </w:pPr>
            <w:r w:rsidRPr="0041588A">
              <w:rPr>
                <w:rFonts w:cs="Arial"/>
                <w:b/>
                <w:bCs/>
              </w:rPr>
              <w:t xml:space="preserve">Metódy </w:t>
            </w:r>
          </w:p>
        </w:tc>
        <w:tc>
          <w:tcPr>
            <w:tcW w:w="1985" w:type="dxa"/>
            <w:shd w:val="clear" w:color="auto" w:fill="E6E6E6"/>
          </w:tcPr>
          <w:p w:rsidR="00094C08" w:rsidRPr="0041588A" w:rsidRDefault="00094C08" w:rsidP="00094C08">
            <w:pPr>
              <w:jc w:val="center"/>
              <w:rPr>
                <w:rFonts w:cs="Arial"/>
                <w:b/>
                <w:bCs/>
              </w:rPr>
            </w:pPr>
            <w:r w:rsidRPr="0041588A">
              <w:rPr>
                <w:rFonts w:cs="Arial"/>
                <w:b/>
                <w:bCs/>
              </w:rPr>
              <w:t xml:space="preserve">Postupy </w:t>
            </w:r>
          </w:p>
        </w:tc>
        <w:tc>
          <w:tcPr>
            <w:tcW w:w="1985" w:type="dxa"/>
            <w:shd w:val="clear" w:color="auto" w:fill="E6E6E6"/>
          </w:tcPr>
          <w:p w:rsidR="00094C08" w:rsidRPr="0041588A" w:rsidRDefault="00094C08" w:rsidP="00094C08">
            <w:pPr>
              <w:jc w:val="center"/>
              <w:rPr>
                <w:rFonts w:cs="Arial"/>
                <w:b/>
                <w:bCs/>
              </w:rPr>
            </w:pPr>
            <w:r w:rsidRPr="0041588A">
              <w:rPr>
                <w:rFonts w:cs="Arial"/>
                <w:b/>
                <w:bCs/>
              </w:rPr>
              <w:t>Formy práce</w:t>
            </w:r>
          </w:p>
        </w:tc>
      </w:tr>
      <w:tr w:rsidR="00094C08" w:rsidRPr="0041588A" w:rsidTr="00B26CCC">
        <w:tc>
          <w:tcPr>
            <w:tcW w:w="2982" w:type="dxa"/>
          </w:tcPr>
          <w:p w:rsidR="00094C08" w:rsidRPr="0041588A" w:rsidRDefault="00094C08" w:rsidP="00094C08">
            <w:pPr>
              <w:rPr>
                <w:rFonts w:cs="Arial"/>
              </w:rPr>
            </w:pPr>
            <w:r w:rsidRPr="0041588A">
              <w:rPr>
                <w:rFonts w:cs="Arial"/>
              </w:rPr>
              <w:t>Kompozičné cvičenia</w:t>
            </w:r>
          </w:p>
          <w:p w:rsidR="00094C08" w:rsidRPr="0041588A" w:rsidRDefault="00094C08" w:rsidP="00094C08">
            <w:pPr>
              <w:rPr>
                <w:rFonts w:cs="Arial"/>
              </w:rPr>
            </w:pPr>
          </w:p>
        </w:tc>
        <w:tc>
          <w:tcPr>
            <w:tcW w:w="1984" w:type="dxa"/>
          </w:tcPr>
          <w:p w:rsidR="00094C08" w:rsidRPr="0041588A" w:rsidRDefault="00094C08" w:rsidP="00094C08">
            <w:pPr>
              <w:rPr>
                <w:rFonts w:cs="Arial"/>
              </w:rPr>
            </w:pPr>
            <w:r w:rsidRPr="0041588A">
              <w:rPr>
                <w:rFonts w:cs="Arial"/>
              </w:rPr>
              <w:t xml:space="preserve">Prednáška, beseda, </w:t>
            </w:r>
          </w:p>
          <w:p w:rsidR="00094C08" w:rsidRPr="0041588A" w:rsidRDefault="00094C08" w:rsidP="00094C08">
            <w:pPr>
              <w:rPr>
                <w:rFonts w:cs="Arial"/>
              </w:rPr>
            </w:pPr>
            <w:r w:rsidRPr="0041588A">
              <w:rPr>
                <w:rFonts w:cs="Arial"/>
              </w:rPr>
              <w:t>cvičenie</w:t>
            </w:r>
          </w:p>
        </w:tc>
        <w:tc>
          <w:tcPr>
            <w:tcW w:w="1985" w:type="dxa"/>
          </w:tcPr>
          <w:p w:rsidR="00094C08" w:rsidRPr="0041588A" w:rsidRDefault="00094C08" w:rsidP="00094C08">
            <w:pPr>
              <w:rPr>
                <w:rFonts w:cs="Arial"/>
              </w:rPr>
            </w:pPr>
            <w:r w:rsidRPr="0041588A">
              <w:rPr>
                <w:rFonts w:cs="Arial"/>
              </w:rPr>
              <w:t>Vysvetľovanie a upevňovanie učiva</w:t>
            </w:r>
          </w:p>
        </w:tc>
        <w:tc>
          <w:tcPr>
            <w:tcW w:w="1985" w:type="dxa"/>
          </w:tcPr>
          <w:p w:rsidR="00094C08" w:rsidRPr="0041588A" w:rsidRDefault="00094C08" w:rsidP="00094C08">
            <w:pPr>
              <w:rPr>
                <w:rFonts w:cs="Arial"/>
              </w:rPr>
            </w:pPr>
            <w:r w:rsidRPr="0041588A">
              <w:rPr>
                <w:rFonts w:cs="Arial"/>
              </w:rPr>
              <w:t>Skupinová,</w:t>
            </w:r>
          </w:p>
          <w:p w:rsidR="00094C08" w:rsidRPr="0041588A" w:rsidRDefault="00094C08" w:rsidP="00094C08">
            <w:pPr>
              <w:rPr>
                <w:rFonts w:cs="Arial"/>
              </w:rPr>
            </w:pPr>
            <w:r w:rsidRPr="0041588A">
              <w:rPr>
                <w:rFonts w:cs="Arial"/>
              </w:rPr>
              <w:t>Individuálna, exkurzia</w:t>
            </w:r>
          </w:p>
        </w:tc>
      </w:tr>
      <w:tr w:rsidR="00094C08" w:rsidRPr="0041588A" w:rsidTr="00B26CCC">
        <w:tc>
          <w:tcPr>
            <w:tcW w:w="2982" w:type="dxa"/>
          </w:tcPr>
          <w:p w:rsidR="00094C08" w:rsidRPr="0041588A" w:rsidRDefault="00094C08" w:rsidP="00094C08">
            <w:pPr>
              <w:rPr>
                <w:rFonts w:cs="Arial"/>
              </w:rPr>
            </w:pPr>
            <w:r w:rsidRPr="0041588A">
              <w:rPr>
                <w:rFonts w:cs="Arial"/>
              </w:rPr>
              <w:t>Fotografovanie v interiéry.</w:t>
            </w:r>
          </w:p>
          <w:p w:rsidR="00094C08" w:rsidRPr="0041588A" w:rsidRDefault="00094C08" w:rsidP="00094C08">
            <w:pPr>
              <w:rPr>
                <w:rFonts w:cs="Arial"/>
              </w:rPr>
            </w:pPr>
            <w:r w:rsidRPr="0041588A">
              <w:rPr>
                <w:rFonts w:cs="Arial"/>
              </w:rPr>
              <w:t>––––––––––––––––––––––-</w:t>
            </w:r>
          </w:p>
          <w:p w:rsidR="00094C08" w:rsidRPr="0041588A" w:rsidRDefault="00094C08" w:rsidP="00094C08">
            <w:pPr>
              <w:rPr>
                <w:rFonts w:cs="Arial"/>
              </w:rPr>
            </w:pPr>
            <w:r w:rsidRPr="0041588A">
              <w:rPr>
                <w:rFonts w:cs="Arial"/>
              </w:rPr>
              <w:t>Fotografovanie v exteriéry.</w:t>
            </w:r>
          </w:p>
          <w:p w:rsidR="00094C08" w:rsidRPr="0041588A" w:rsidRDefault="00094C08" w:rsidP="00094C08">
            <w:pPr>
              <w:rPr>
                <w:rFonts w:cs="Arial"/>
              </w:rPr>
            </w:pPr>
            <w:r w:rsidRPr="0041588A">
              <w:rPr>
                <w:rFonts w:cs="Arial"/>
              </w:rPr>
              <w:t>––––––––––––––––––––––</w:t>
            </w:r>
          </w:p>
          <w:p w:rsidR="00094C08" w:rsidRPr="0041588A" w:rsidRDefault="00094C08" w:rsidP="00094C08">
            <w:pPr>
              <w:rPr>
                <w:rFonts w:cs="Arial"/>
              </w:rPr>
            </w:pPr>
            <w:r w:rsidRPr="0041588A">
              <w:rPr>
                <w:rFonts w:cs="Arial"/>
              </w:rPr>
              <w:t>Úprava fotografie v PC</w:t>
            </w:r>
          </w:p>
          <w:p w:rsidR="00094C08" w:rsidRPr="0041588A" w:rsidRDefault="00094C08" w:rsidP="00094C08">
            <w:pPr>
              <w:rPr>
                <w:rFonts w:cs="Arial"/>
              </w:rPr>
            </w:pPr>
          </w:p>
        </w:tc>
        <w:tc>
          <w:tcPr>
            <w:tcW w:w="1984" w:type="dxa"/>
          </w:tcPr>
          <w:p w:rsidR="00094C08" w:rsidRPr="0041588A" w:rsidRDefault="00094C08" w:rsidP="00094C08">
            <w:pPr>
              <w:rPr>
                <w:rFonts w:cs="Arial"/>
              </w:rPr>
            </w:pPr>
            <w:r w:rsidRPr="0041588A">
              <w:rPr>
                <w:rFonts w:cs="Arial"/>
              </w:rPr>
              <w:t>Prednáška, beseda,</w:t>
            </w:r>
          </w:p>
          <w:p w:rsidR="00094C08" w:rsidRPr="0041588A" w:rsidRDefault="00094C08" w:rsidP="00094C08">
            <w:pPr>
              <w:rPr>
                <w:rFonts w:cs="Arial"/>
              </w:rPr>
            </w:pPr>
            <w:r w:rsidRPr="0041588A">
              <w:rPr>
                <w:rFonts w:cs="Arial"/>
              </w:rPr>
              <w:t xml:space="preserve">cvičenie </w:t>
            </w:r>
          </w:p>
        </w:tc>
        <w:tc>
          <w:tcPr>
            <w:tcW w:w="1985" w:type="dxa"/>
          </w:tcPr>
          <w:p w:rsidR="00094C08" w:rsidRPr="0041588A" w:rsidRDefault="00094C08" w:rsidP="00094C08">
            <w:pPr>
              <w:rPr>
                <w:rFonts w:cs="Arial"/>
              </w:rPr>
            </w:pPr>
            <w:r w:rsidRPr="0041588A">
              <w:rPr>
                <w:rFonts w:cs="Arial"/>
              </w:rPr>
              <w:t>Vysvetľovanie a upevňovanie učiva</w:t>
            </w:r>
          </w:p>
        </w:tc>
        <w:tc>
          <w:tcPr>
            <w:tcW w:w="1985" w:type="dxa"/>
          </w:tcPr>
          <w:p w:rsidR="00094C08" w:rsidRPr="0041588A" w:rsidRDefault="00094C08" w:rsidP="00094C08">
            <w:pPr>
              <w:rPr>
                <w:rFonts w:cs="Arial"/>
              </w:rPr>
            </w:pPr>
            <w:r w:rsidRPr="0041588A">
              <w:rPr>
                <w:rFonts w:cs="Arial"/>
              </w:rPr>
              <w:t>Skupinová,</w:t>
            </w:r>
          </w:p>
          <w:p w:rsidR="00094C08" w:rsidRPr="0041588A" w:rsidRDefault="00094C08" w:rsidP="00094C08">
            <w:pPr>
              <w:rPr>
                <w:rFonts w:cs="Arial"/>
              </w:rPr>
            </w:pPr>
            <w:r w:rsidRPr="0041588A">
              <w:rPr>
                <w:rFonts w:cs="Arial"/>
              </w:rPr>
              <w:t>Individuálna, exkurzia</w:t>
            </w:r>
          </w:p>
        </w:tc>
      </w:tr>
    </w:tbl>
    <w:p w:rsidR="00094C08" w:rsidRPr="0041588A" w:rsidRDefault="00094C08" w:rsidP="00094C08">
      <w:pPr>
        <w:rPr>
          <w:rFonts w:cs="Arial"/>
          <w:b/>
          <w:szCs w:val="22"/>
          <w:lang w:eastAsia="ja-JP"/>
        </w:rPr>
      </w:pPr>
    </w:p>
    <w:p w:rsidR="00094C08" w:rsidRPr="00415AB9" w:rsidRDefault="00094C08" w:rsidP="001755D1">
      <w:pPr>
        <w:pStyle w:val="Odsekzoznamu"/>
        <w:numPr>
          <w:ilvl w:val="0"/>
          <w:numId w:val="93"/>
        </w:numPr>
        <w:rPr>
          <w:rFonts w:cs="Arial"/>
          <w:b/>
          <w:bCs/>
          <w:szCs w:val="22"/>
        </w:rPr>
      </w:pPr>
      <w:r w:rsidRPr="00415AB9">
        <w:rPr>
          <w:rFonts w:cs="Arial"/>
          <w:b/>
          <w:bCs/>
          <w:szCs w:val="22"/>
        </w:rPr>
        <w:t>Učebné zdroje</w:t>
      </w:r>
    </w:p>
    <w:p w:rsidR="00094C08" w:rsidRPr="0041588A" w:rsidRDefault="00094C08" w:rsidP="00094C08">
      <w:pPr>
        <w:spacing w:before="120"/>
        <w:jc w:val="both"/>
        <w:rPr>
          <w:rFonts w:cs="Arial"/>
          <w:szCs w:val="22"/>
        </w:rPr>
      </w:pPr>
      <w:r w:rsidRPr="0041588A">
        <w:rPr>
          <w:rFonts w:cs="Arial"/>
          <w:szCs w:val="22"/>
        </w:rPr>
        <w:t xml:space="preserve">Na podporou a aktiváciu vyučovania a učenia žiakov sa využijú nasledovné učebné zdroje: </w:t>
      </w:r>
    </w:p>
    <w:p w:rsidR="00094C08" w:rsidRPr="0041588A" w:rsidRDefault="00094C08" w:rsidP="00094C08">
      <w:pPr>
        <w:rPr>
          <w:rFonts w:cs="Arial"/>
          <w:szCs w:val="22"/>
        </w:rPr>
      </w:pPr>
    </w:p>
    <w:p w:rsidR="00094C08" w:rsidRPr="0041588A" w:rsidRDefault="00094C08" w:rsidP="00094C08">
      <w:pPr>
        <w:rPr>
          <w:rFonts w:cs="Arial"/>
          <w:szCs w:val="22"/>
        </w:rPr>
      </w:pPr>
      <w:r w:rsidRPr="0041588A">
        <w:rPr>
          <w:rFonts w:cs="Arial"/>
          <w:szCs w:val="22"/>
        </w:rPr>
        <w:t xml:space="preserve">Adobe Photoshop CS4.2009. </w:t>
      </w:r>
      <w:r w:rsidRPr="0041588A">
        <w:rPr>
          <w:rFonts w:cs="Arial"/>
          <w:i/>
          <w:szCs w:val="22"/>
        </w:rPr>
        <w:t>Oficiální výukový kurz</w:t>
      </w:r>
      <w:r w:rsidRPr="0041588A">
        <w:rPr>
          <w:rFonts w:cs="Arial"/>
          <w:szCs w:val="22"/>
        </w:rPr>
        <w:t>. Brno: Computer Press, a.s.,2009.543 s.ISBN 978-80-251-2337-9</w:t>
      </w:r>
    </w:p>
    <w:p w:rsidR="00094C08" w:rsidRPr="0041588A" w:rsidRDefault="00094C08" w:rsidP="00094C08">
      <w:pPr>
        <w:rPr>
          <w:rFonts w:cs="Arial"/>
          <w:szCs w:val="22"/>
        </w:rPr>
      </w:pPr>
      <w:r w:rsidRPr="0041588A">
        <w:rPr>
          <w:rFonts w:cs="Arial"/>
          <w:szCs w:val="22"/>
        </w:rPr>
        <w:t>KUNNE ,CH.2007.</w:t>
      </w:r>
      <w:r w:rsidRPr="0041588A">
        <w:rPr>
          <w:rFonts w:cs="Arial"/>
          <w:i/>
          <w:szCs w:val="22"/>
        </w:rPr>
        <w:t>Adobe Photoshop-Vrstvy</w:t>
      </w:r>
      <w:r w:rsidRPr="0041588A">
        <w:rPr>
          <w:rFonts w:cs="Arial"/>
          <w:szCs w:val="22"/>
        </w:rPr>
        <w:t>.Brno: Computer Press, a.s., 2007.675 s. ISBN 978-80-251-1560-2</w:t>
      </w:r>
    </w:p>
    <w:p w:rsidR="00094C08" w:rsidRPr="0041588A" w:rsidRDefault="00094C08" w:rsidP="00094C08">
      <w:pPr>
        <w:jc w:val="both"/>
        <w:rPr>
          <w:rFonts w:cs="Arial"/>
          <w:szCs w:val="22"/>
        </w:rPr>
      </w:pPr>
      <w:r w:rsidRPr="0041588A">
        <w:rPr>
          <w:rFonts w:cs="Arial"/>
          <w:szCs w:val="22"/>
        </w:rPr>
        <w:t>HEDGECOE,J.1996.</w:t>
      </w:r>
      <w:r w:rsidRPr="0041588A">
        <w:rPr>
          <w:rFonts w:cs="Arial"/>
          <w:i/>
          <w:szCs w:val="22"/>
        </w:rPr>
        <w:t>Veľkáknihafotografie</w:t>
      </w:r>
      <w:r w:rsidRPr="0041588A">
        <w:rPr>
          <w:rFonts w:cs="Arial"/>
          <w:szCs w:val="22"/>
        </w:rPr>
        <w:t>.Praha:Svojtka a Vašut,1996.654s.ISBN 80-7180-056-2</w:t>
      </w:r>
    </w:p>
    <w:p w:rsidR="00094C08" w:rsidRPr="0041588A" w:rsidRDefault="00094C08" w:rsidP="00094C08">
      <w:pPr>
        <w:jc w:val="both"/>
        <w:rPr>
          <w:rFonts w:cs="Arial"/>
          <w:szCs w:val="22"/>
        </w:rPr>
      </w:pPr>
      <w:r w:rsidRPr="0041588A">
        <w:rPr>
          <w:rFonts w:cs="Arial"/>
          <w:szCs w:val="22"/>
        </w:rPr>
        <w:t xml:space="preserve">CAPUTO,B.2001. </w:t>
      </w:r>
      <w:r w:rsidRPr="0041588A">
        <w:rPr>
          <w:rFonts w:cs="Arial"/>
          <w:i/>
          <w:szCs w:val="22"/>
        </w:rPr>
        <w:t>Škola fotografovania</w:t>
      </w:r>
      <w:r w:rsidRPr="0041588A">
        <w:rPr>
          <w:rFonts w:cs="Arial"/>
          <w:szCs w:val="22"/>
        </w:rPr>
        <w:t>.Košice: 2001.285 s. ISBN 80-7145-783-3</w:t>
      </w:r>
    </w:p>
    <w:p w:rsidR="00094C08" w:rsidRPr="0041588A" w:rsidRDefault="00094C08" w:rsidP="00094C08">
      <w:pPr>
        <w:rPr>
          <w:rFonts w:cs="Arial"/>
          <w:szCs w:val="22"/>
        </w:rPr>
      </w:pPr>
      <w:r w:rsidRPr="0041588A">
        <w:rPr>
          <w:rFonts w:cs="Arial"/>
          <w:szCs w:val="22"/>
        </w:rPr>
        <w:t xml:space="preserve">TREŠTÍK,T.2002. </w:t>
      </w:r>
      <w:r w:rsidRPr="0041588A">
        <w:rPr>
          <w:rFonts w:cs="Arial"/>
          <w:i/>
          <w:szCs w:val="22"/>
        </w:rPr>
        <w:t>Reklamní a Módní fotografie</w:t>
      </w:r>
      <w:r w:rsidRPr="0041588A">
        <w:rPr>
          <w:rFonts w:cs="Arial"/>
          <w:szCs w:val="22"/>
        </w:rPr>
        <w:t>.Bratislava: Atemi s.r.o, 2002. 352 s.</w:t>
      </w:r>
    </w:p>
    <w:p w:rsidR="00094C08" w:rsidRPr="0041588A" w:rsidRDefault="00094C08" w:rsidP="00094C08">
      <w:pPr>
        <w:rPr>
          <w:rFonts w:cs="Arial"/>
          <w:szCs w:val="22"/>
        </w:rPr>
      </w:pPr>
    </w:p>
    <w:p w:rsidR="00094C08" w:rsidRPr="00415AB9" w:rsidRDefault="00094C08" w:rsidP="001755D1">
      <w:pPr>
        <w:pStyle w:val="Odsekzoznamu"/>
        <w:numPr>
          <w:ilvl w:val="0"/>
          <w:numId w:val="93"/>
        </w:numPr>
        <w:rPr>
          <w:rFonts w:cs="Arial"/>
          <w:b/>
          <w:bCs/>
          <w:szCs w:val="22"/>
        </w:rPr>
      </w:pPr>
      <w:r w:rsidRPr="00415AB9">
        <w:rPr>
          <w:rFonts w:cs="Arial"/>
          <w:b/>
          <w:bCs/>
          <w:szCs w:val="22"/>
        </w:rPr>
        <w:t>Hodnotenie predmetu</w:t>
      </w:r>
    </w:p>
    <w:p w:rsidR="00094C08" w:rsidRPr="0041588A" w:rsidRDefault="00094C08" w:rsidP="00094C08">
      <w:pPr>
        <w:rPr>
          <w:rFonts w:cs="Arial"/>
          <w:b/>
          <w:bCs/>
          <w:szCs w:val="22"/>
        </w:rPr>
      </w:pPr>
    </w:p>
    <w:p w:rsidR="001755D1" w:rsidRPr="0041588A" w:rsidRDefault="001755D1" w:rsidP="001755D1">
      <w:pPr>
        <w:autoSpaceDE w:val="0"/>
        <w:autoSpaceDN w:val="0"/>
        <w:adjustRightInd w:val="0"/>
        <w:spacing w:line="360" w:lineRule="auto"/>
        <w:ind w:firstLine="900"/>
        <w:jc w:val="both"/>
        <w:rPr>
          <w:rFonts w:cs="Arial"/>
          <w:szCs w:val="22"/>
        </w:rPr>
      </w:pPr>
      <w:r>
        <w:rPr>
          <w:rFonts w:cs="Arial"/>
          <w:szCs w:val="22"/>
        </w:rPr>
        <w:t>Vychádza z Metodického pokynu č. 21/2011 a je v súlade s platnými učebnými osnovami a cieľmi na hodnotenie žiaka.</w:t>
      </w:r>
    </w:p>
    <w:p w:rsidR="00094C08" w:rsidRPr="0041588A" w:rsidRDefault="00094C08" w:rsidP="00094C08">
      <w:pPr>
        <w:tabs>
          <w:tab w:val="left" w:pos="228"/>
        </w:tabs>
        <w:spacing w:before="120"/>
        <w:rPr>
          <w:rFonts w:cs="Arial"/>
          <w:b/>
          <w:szCs w:val="22"/>
        </w:rPr>
        <w:sectPr w:rsidR="00094C08" w:rsidRPr="0041588A" w:rsidSect="00442F60">
          <w:type w:val="continuous"/>
          <w:pgSz w:w="11906" w:h="16838"/>
          <w:pgMar w:top="1417" w:right="1417" w:bottom="1417" w:left="1417" w:header="708" w:footer="708" w:gutter="0"/>
          <w:cols w:space="708"/>
          <w:docGrid w:linePitch="360"/>
        </w:sectPr>
      </w:pPr>
    </w:p>
    <w:p w:rsidR="00C44210" w:rsidRPr="0041588A" w:rsidRDefault="00065897" w:rsidP="00065897">
      <w:pPr>
        <w:pStyle w:val="Nadpis1"/>
        <w:rPr>
          <w:sz w:val="24"/>
        </w:rPr>
      </w:pPr>
      <w:r>
        <w:rPr>
          <w:sz w:val="24"/>
        </w:rPr>
        <w:lastRenderedPageBreak/>
        <w:t xml:space="preserve">8.1 </w:t>
      </w:r>
      <w:r w:rsidR="00C44210" w:rsidRPr="0041588A">
        <w:rPr>
          <w:sz w:val="24"/>
        </w:rPr>
        <w:t>Vzdelávacia oblasť: Človek a zdravie</w:t>
      </w:r>
    </w:p>
    <w:p w:rsidR="00C44210" w:rsidRPr="0041588A" w:rsidRDefault="00065897" w:rsidP="00065897">
      <w:pPr>
        <w:pStyle w:val="Nadpis1"/>
        <w:rPr>
          <w:sz w:val="24"/>
        </w:rPr>
      </w:pPr>
      <w:r>
        <w:rPr>
          <w:sz w:val="24"/>
        </w:rPr>
        <w:t xml:space="preserve">8.1.1 </w:t>
      </w:r>
      <w:r w:rsidR="00C44210" w:rsidRPr="0041588A">
        <w:rPr>
          <w:sz w:val="24"/>
        </w:rPr>
        <w:t>Telesná a športová výchova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8"/>
        <w:gridCol w:w="4470"/>
      </w:tblGrid>
      <w:tr w:rsidR="00C44210" w:rsidRPr="0041588A" w:rsidTr="001D0C9D">
        <w:trPr>
          <w:trHeight w:val="446"/>
        </w:trPr>
        <w:tc>
          <w:tcPr>
            <w:tcW w:w="4358" w:type="dxa"/>
            <w:shd w:val="clear" w:color="auto" w:fill="CCCCCC"/>
          </w:tcPr>
          <w:p w:rsidR="00C44210" w:rsidRPr="0041588A" w:rsidRDefault="00C44210" w:rsidP="001D0C9D">
            <w:pPr>
              <w:rPr>
                <w:b/>
                <w:sz w:val="18"/>
                <w:szCs w:val="18"/>
              </w:rPr>
            </w:pPr>
            <w:r w:rsidRPr="0041588A">
              <w:rPr>
                <w:b/>
                <w:sz w:val="18"/>
                <w:szCs w:val="18"/>
              </w:rPr>
              <w:t>Názov predmetu</w:t>
            </w:r>
          </w:p>
        </w:tc>
        <w:tc>
          <w:tcPr>
            <w:tcW w:w="4470" w:type="dxa"/>
            <w:shd w:val="clear" w:color="auto" w:fill="CCCCCC"/>
          </w:tcPr>
          <w:p w:rsidR="00C44210" w:rsidRPr="0041588A" w:rsidRDefault="00C44210" w:rsidP="001D0C9D">
            <w:pPr>
              <w:rPr>
                <w:b/>
                <w:sz w:val="18"/>
                <w:szCs w:val="18"/>
              </w:rPr>
            </w:pPr>
            <w:r w:rsidRPr="0041588A">
              <w:rPr>
                <w:b/>
                <w:sz w:val="18"/>
                <w:szCs w:val="18"/>
              </w:rPr>
              <w:t>Telesná a športová výchova</w:t>
            </w:r>
          </w:p>
        </w:tc>
      </w:tr>
      <w:tr w:rsidR="00C44210" w:rsidRPr="0041588A" w:rsidTr="001D0C9D">
        <w:trPr>
          <w:trHeight w:val="112"/>
        </w:trPr>
        <w:tc>
          <w:tcPr>
            <w:tcW w:w="4358" w:type="dxa"/>
            <w:shd w:val="clear" w:color="auto" w:fill="F3F3F3"/>
          </w:tcPr>
          <w:p w:rsidR="00C44210" w:rsidRPr="0041588A" w:rsidRDefault="00C44210" w:rsidP="001D0C9D">
            <w:pPr>
              <w:rPr>
                <w:rFonts w:cs="Arial"/>
                <w:b/>
                <w:sz w:val="18"/>
                <w:szCs w:val="18"/>
              </w:rPr>
            </w:pPr>
            <w:r w:rsidRPr="0041588A">
              <w:rPr>
                <w:rFonts w:cs="Arial"/>
                <w:b/>
                <w:sz w:val="18"/>
                <w:szCs w:val="18"/>
              </w:rPr>
              <w:t>Časový rozsah výučby</w:t>
            </w:r>
          </w:p>
        </w:tc>
        <w:tc>
          <w:tcPr>
            <w:tcW w:w="4470" w:type="dxa"/>
          </w:tcPr>
          <w:p w:rsidR="00C44210" w:rsidRPr="0041588A" w:rsidRDefault="00C44210" w:rsidP="001D0C9D">
            <w:pPr>
              <w:rPr>
                <w:rFonts w:cs="Arial"/>
                <w:sz w:val="18"/>
                <w:szCs w:val="18"/>
              </w:rPr>
            </w:pPr>
            <w:r w:rsidRPr="0041588A">
              <w:rPr>
                <w:sz w:val="18"/>
                <w:szCs w:val="18"/>
              </w:rPr>
              <w:t>2 hodiny týždenne, spolu 258 vyučovacích hodín</w:t>
            </w:r>
          </w:p>
        </w:tc>
      </w:tr>
      <w:tr w:rsidR="00C44210" w:rsidRPr="0041588A" w:rsidTr="001D0C9D">
        <w:trPr>
          <w:trHeight w:val="112"/>
        </w:trPr>
        <w:tc>
          <w:tcPr>
            <w:tcW w:w="4358" w:type="dxa"/>
            <w:shd w:val="clear" w:color="auto" w:fill="F3F3F3"/>
          </w:tcPr>
          <w:p w:rsidR="00C44210" w:rsidRPr="0041588A" w:rsidRDefault="00C44210" w:rsidP="001D0C9D">
            <w:pPr>
              <w:jc w:val="both"/>
              <w:rPr>
                <w:b/>
                <w:sz w:val="18"/>
                <w:szCs w:val="18"/>
              </w:rPr>
            </w:pPr>
            <w:r w:rsidRPr="0041588A">
              <w:rPr>
                <w:b/>
                <w:sz w:val="18"/>
                <w:szCs w:val="18"/>
              </w:rPr>
              <w:t>Forma štúdia</w:t>
            </w:r>
          </w:p>
        </w:tc>
        <w:tc>
          <w:tcPr>
            <w:tcW w:w="4470" w:type="dxa"/>
          </w:tcPr>
          <w:p w:rsidR="00C44210" w:rsidRPr="0041588A" w:rsidRDefault="00C44210" w:rsidP="001D0C9D">
            <w:pPr>
              <w:jc w:val="both"/>
              <w:rPr>
                <w:sz w:val="18"/>
                <w:szCs w:val="18"/>
              </w:rPr>
            </w:pPr>
            <w:r w:rsidRPr="0041588A">
              <w:rPr>
                <w:sz w:val="18"/>
                <w:szCs w:val="18"/>
              </w:rPr>
              <w:t>denná</w:t>
            </w:r>
          </w:p>
        </w:tc>
      </w:tr>
      <w:tr w:rsidR="00C44210" w:rsidRPr="0041588A" w:rsidTr="001D0C9D">
        <w:trPr>
          <w:trHeight w:val="112"/>
        </w:trPr>
        <w:tc>
          <w:tcPr>
            <w:tcW w:w="4358" w:type="dxa"/>
            <w:shd w:val="clear" w:color="auto" w:fill="F3F3F3"/>
          </w:tcPr>
          <w:p w:rsidR="00C44210" w:rsidRPr="0041588A" w:rsidRDefault="00C44210" w:rsidP="001D0C9D">
            <w:pPr>
              <w:jc w:val="both"/>
              <w:rPr>
                <w:b/>
                <w:sz w:val="18"/>
                <w:szCs w:val="18"/>
              </w:rPr>
            </w:pPr>
            <w:r w:rsidRPr="0041588A">
              <w:rPr>
                <w:b/>
                <w:sz w:val="18"/>
                <w:szCs w:val="18"/>
              </w:rPr>
              <w:t>Stupeň vzdelania</w:t>
            </w:r>
          </w:p>
        </w:tc>
        <w:tc>
          <w:tcPr>
            <w:tcW w:w="4470" w:type="dxa"/>
          </w:tcPr>
          <w:p w:rsidR="00C44210" w:rsidRPr="0041588A" w:rsidRDefault="00C44210" w:rsidP="001D0C9D">
            <w:pPr>
              <w:jc w:val="both"/>
              <w:rPr>
                <w:sz w:val="18"/>
                <w:szCs w:val="18"/>
              </w:rPr>
            </w:pPr>
            <w:r w:rsidRPr="0041588A">
              <w:rPr>
                <w:sz w:val="18"/>
                <w:szCs w:val="18"/>
              </w:rPr>
              <w:t>ISCED 3A</w:t>
            </w:r>
          </w:p>
        </w:tc>
      </w:tr>
      <w:tr w:rsidR="00C44210" w:rsidRPr="0041588A" w:rsidTr="001D0C9D">
        <w:trPr>
          <w:trHeight w:val="114"/>
        </w:trPr>
        <w:tc>
          <w:tcPr>
            <w:tcW w:w="4358" w:type="dxa"/>
            <w:shd w:val="clear" w:color="auto" w:fill="F3F3F3"/>
          </w:tcPr>
          <w:p w:rsidR="00C44210" w:rsidRPr="0041588A" w:rsidRDefault="00C44210" w:rsidP="001D0C9D">
            <w:pPr>
              <w:rPr>
                <w:rFonts w:cs="Arial"/>
                <w:b/>
                <w:sz w:val="18"/>
                <w:szCs w:val="18"/>
              </w:rPr>
            </w:pPr>
            <w:r w:rsidRPr="0041588A">
              <w:rPr>
                <w:rFonts w:cs="Arial"/>
                <w:b/>
                <w:sz w:val="18"/>
                <w:szCs w:val="18"/>
              </w:rPr>
              <w:t xml:space="preserve">Ročník </w:t>
            </w:r>
          </w:p>
        </w:tc>
        <w:tc>
          <w:tcPr>
            <w:tcW w:w="4470" w:type="dxa"/>
          </w:tcPr>
          <w:p w:rsidR="00C44210" w:rsidRPr="0041588A" w:rsidRDefault="00C44210" w:rsidP="001D0C9D">
            <w:pPr>
              <w:rPr>
                <w:rFonts w:cs="Arial"/>
                <w:sz w:val="18"/>
                <w:szCs w:val="18"/>
              </w:rPr>
            </w:pPr>
            <w:r w:rsidRPr="0041588A">
              <w:rPr>
                <w:rFonts w:cs="Arial"/>
                <w:sz w:val="18"/>
                <w:szCs w:val="18"/>
              </w:rPr>
              <w:t>1. – 4.</w:t>
            </w:r>
          </w:p>
        </w:tc>
      </w:tr>
      <w:tr w:rsidR="00C44210" w:rsidRPr="0041588A" w:rsidTr="001D0C9D">
        <w:tc>
          <w:tcPr>
            <w:tcW w:w="4358" w:type="dxa"/>
            <w:shd w:val="clear" w:color="auto" w:fill="F3F3F3"/>
          </w:tcPr>
          <w:p w:rsidR="00C44210" w:rsidRPr="0041588A" w:rsidRDefault="00C44210" w:rsidP="001D0C9D">
            <w:pPr>
              <w:rPr>
                <w:rFonts w:cs="Arial"/>
                <w:b/>
                <w:sz w:val="18"/>
                <w:szCs w:val="18"/>
              </w:rPr>
            </w:pPr>
            <w:r w:rsidRPr="0041588A">
              <w:rPr>
                <w:rFonts w:cs="Arial"/>
                <w:b/>
                <w:sz w:val="18"/>
                <w:szCs w:val="18"/>
              </w:rPr>
              <w:t>Kód a názov študijného odboru</w:t>
            </w:r>
          </w:p>
        </w:tc>
        <w:tc>
          <w:tcPr>
            <w:tcW w:w="4470" w:type="dxa"/>
          </w:tcPr>
          <w:p w:rsidR="00C44210" w:rsidRDefault="00C44210" w:rsidP="001D0C9D">
            <w:pPr>
              <w:jc w:val="both"/>
              <w:rPr>
                <w:rFonts w:cs="Arial"/>
                <w:sz w:val="18"/>
                <w:szCs w:val="18"/>
              </w:rPr>
            </w:pPr>
            <w:r>
              <w:rPr>
                <w:rFonts w:cs="Arial"/>
                <w:sz w:val="18"/>
                <w:szCs w:val="18"/>
              </w:rPr>
              <w:t xml:space="preserve">7902 5 </w:t>
            </w:r>
            <w:r w:rsidRPr="0041588A">
              <w:rPr>
                <w:rFonts w:cs="Arial"/>
                <w:sz w:val="18"/>
                <w:szCs w:val="18"/>
              </w:rPr>
              <w:t xml:space="preserve"> gymnázium </w:t>
            </w:r>
            <w:r>
              <w:rPr>
                <w:rFonts w:cs="Arial"/>
                <w:sz w:val="18"/>
                <w:szCs w:val="18"/>
              </w:rPr>
              <w:t>–</w:t>
            </w:r>
            <w:r w:rsidRPr="0041588A">
              <w:rPr>
                <w:rFonts w:cs="Arial"/>
                <w:sz w:val="18"/>
                <w:szCs w:val="18"/>
              </w:rPr>
              <w:t xml:space="preserve"> </w:t>
            </w:r>
            <w:r>
              <w:rPr>
                <w:rFonts w:cs="Arial"/>
                <w:sz w:val="18"/>
                <w:szCs w:val="18"/>
              </w:rPr>
              <w:t>3. – 4. roč.</w:t>
            </w:r>
          </w:p>
          <w:p w:rsidR="00C44210" w:rsidRPr="0041588A" w:rsidRDefault="00C44210" w:rsidP="001D0C9D">
            <w:pPr>
              <w:jc w:val="both"/>
              <w:rPr>
                <w:rFonts w:cs="Arial"/>
                <w:sz w:val="18"/>
                <w:szCs w:val="18"/>
              </w:rPr>
            </w:pPr>
            <w:r>
              <w:rPr>
                <w:rFonts w:cs="Arial"/>
                <w:sz w:val="18"/>
                <w:szCs w:val="18"/>
              </w:rPr>
              <w:t>7902 J gymnázium 1. – 2. roč.</w:t>
            </w:r>
          </w:p>
        </w:tc>
      </w:tr>
      <w:tr w:rsidR="00C44210" w:rsidRPr="0041588A" w:rsidTr="001D0C9D">
        <w:tc>
          <w:tcPr>
            <w:tcW w:w="4358" w:type="dxa"/>
            <w:shd w:val="clear" w:color="auto" w:fill="F3F3F3"/>
          </w:tcPr>
          <w:p w:rsidR="00C44210" w:rsidRPr="0041588A" w:rsidRDefault="00C44210" w:rsidP="001D0C9D">
            <w:pPr>
              <w:rPr>
                <w:rFonts w:cs="Arial"/>
                <w:b/>
                <w:sz w:val="18"/>
                <w:szCs w:val="18"/>
              </w:rPr>
            </w:pPr>
            <w:r w:rsidRPr="0041588A">
              <w:rPr>
                <w:rFonts w:cs="Arial"/>
                <w:b/>
                <w:sz w:val="18"/>
                <w:szCs w:val="18"/>
              </w:rPr>
              <w:t>Vyučovací jazyk</w:t>
            </w:r>
          </w:p>
        </w:tc>
        <w:tc>
          <w:tcPr>
            <w:tcW w:w="4470" w:type="dxa"/>
          </w:tcPr>
          <w:p w:rsidR="00C44210" w:rsidRPr="0041588A" w:rsidRDefault="00C44210" w:rsidP="001D0C9D">
            <w:pPr>
              <w:jc w:val="both"/>
              <w:rPr>
                <w:rFonts w:cs="Arial"/>
                <w:sz w:val="18"/>
                <w:szCs w:val="18"/>
              </w:rPr>
            </w:pPr>
            <w:r w:rsidRPr="0041588A">
              <w:rPr>
                <w:rFonts w:cs="Arial"/>
                <w:sz w:val="18"/>
                <w:szCs w:val="18"/>
              </w:rPr>
              <w:t>slovenský jazyk</w:t>
            </w:r>
          </w:p>
        </w:tc>
      </w:tr>
    </w:tbl>
    <w:p w:rsidR="00C44210" w:rsidRDefault="00C44210" w:rsidP="00C44210">
      <w:pPr>
        <w:jc w:val="both"/>
        <w:rPr>
          <w:rFonts w:cs="Arial"/>
          <w:bCs/>
          <w:szCs w:val="22"/>
        </w:rPr>
      </w:pPr>
    </w:p>
    <w:p w:rsidR="002B4E27" w:rsidRDefault="00C44210" w:rsidP="00C44210">
      <w:pPr>
        <w:spacing w:before="120"/>
        <w:rPr>
          <w:rFonts w:cs="Arial"/>
          <w:b/>
          <w:bCs/>
          <w:szCs w:val="22"/>
        </w:rPr>
      </w:pPr>
      <w:r>
        <w:rPr>
          <w:rFonts w:cs="Arial"/>
          <w:bCs/>
          <w:szCs w:val="22"/>
        </w:rPr>
        <w:t>Pozri ŠkVP SG - šport</w:t>
      </w:r>
    </w:p>
    <w:p w:rsidR="002B4E27" w:rsidRDefault="002B4E27" w:rsidP="00094C08">
      <w:pPr>
        <w:spacing w:before="120"/>
        <w:rPr>
          <w:rFonts w:cs="Arial"/>
          <w:b/>
          <w:bCs/>
          <w:szCs w:val="22"/>
        </w:rPr>
      </w:pPr>
    </w:p>
    <w:p w:rsidR="002B4E27" w:rsidRPr="0041588A" w:rsidRDefault="00065897" w:rsidP="00065897">
      <w:pPr>
        <w:pStyle w:val="Nadpis1"/>
        <w:rPr>
          <w:sz w:val="24"/>
        </w:rPr>
      </w:pPr>
      <w:r>
        <w:rPr>
          <w:sz w:val="24"/>
        </w:rPr>
        <w:t xml:space="preserve">9.1 </w:t>
      </w:r>
      <w:r w:rsidR="002B4E27" w:rsidRPr="0041588A">
        <w:rPr>
          <w:sz w:val="24"/>
        </w:rPr>
        <w:t>Herectvo</w:t>
      </w:r>
    </w:p>
    <w:p w:rsidR="002B4E27" w:rsidRPr="0041588A" w:rsidRDefault="002B4E27" w:rsidP="002B4E27">
      <w:pPr>
        <w:spacing w:before="120"/>
        <w:rPr>
          <w:rFonts w:cs="Arial"/>
          <w:b/>
          <w:bCs/>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8"/>
        <w:gridCol w:w="4470"/>
      </w:tblGrid>
      <w:tr w:rsidR="002B4E27" w:rsidRPr="0041588A" w:rsidTr="00A3123B">
        <w:trPr>
          <w:trHeight w:val="446"/>
        </w:trPr>
        <w:tc>
          <w:tcPr>
            <w:tcW w:w="4358" w:type="dxa"/>
            <w:shd w:val="clear" w:color="auto" w:fill="CCCCCC"/>
          </w:tcPr>
          <w:p w:rsidR="002B4E27" w:rsidRPr="0041588A" w:rsidRDefault="002B4E27" w:rsidP="00A3123B">
            <w:pPr>
              <w:pStyle w:val="mojtext"/>
              <w:rPr>
                <w:b/>
                <w:color w:val="auto"/>
              </w:rPr>
            </w:pPr>
            <w:r w:rsidRPr="0041588A">
              <w:rPr>
                <w:b/>
                <w:color w:val="auto"/>
              </w:rPr>
              <w:t>Názov predmetu</w:t>
            </w:r>
          </w:p>
        </w:tc>
        <w:tc>
          <w:tcPr>
            <w:tcW w:w="4470" w:type="dxa"/>
            <w:shd w:val="clear" w:color="auto" w:fill="CCCCCC"/>
          </w:tcPr>
          <w:p w:rsidR="002B4E27" w:rsidRPr="0041588A" w:rsidRDefault="002B4E27" w:rsidP="00A3123B">
            <w:pPr>
              <w:pStyle w:val="mojtext"/>
              <w:rPr>
                <w:b/>
                <w:color w:val="auto"/>
              </w:rPr>
            </w:pPr>
            <w:r w:rsidRPr="0041588A">
              <w:rPr>
                <w:b/>
                <w:color w:val="auto"/>
              </w:rPr>
              <w:t>Herectvo</w:t>
            </w:r>
          </w:p>
        </w:tc>
      </w:tr>
      <w:tr w:rsidR="002B4E27" w:rsidRPr="0041588A" w:rsidTr="00A3123B">
        <w:trPr>
          <w:trHeight w:val="112"/>
        </w:trPr>
        <w:tc>
          <w:tcPr>
            <w:tcW w:w="4358" w:type="dxa"/>
            <w:shd w:val="clear" w:color="auto" w:fill="F3F3F3"/>
          </w:tcPr>
          <w:p w:rsidR="002B4E27" w:rsidRPr="0041588A" w:rsidRDefault="002B4E27" w:rsidP="00A3123B">
            <w:pPr>
              <w:pStyle w:val="mojtext"/>
              <w:rPr>
                <w:b/>
                <w:color w:val="auto"/>
              </w:rPr>
            </w:pPr>
            <w:r w:rsidRPr="0041588A">
              <w:rPr>
                <w:b/>
                <w:color w:val="auto"/>
              </w:rPr>
              <w:t>Časový rozsah výučby</w:t>
            </w:r>
          </w:p>
        </w:tc>
        <w:tc>
          <w:tcPr>
            <w:tcW w:w="4470" w:type="dxa"/>
          </w:tcPr>
          <w:p w:rsidR="002B4E27" w:rsidRPr="0041588A" w:rsidRDefault="002B4E27" w:rsidP="00A3123B">
            <w:pPr>
              <w:pStyle w:val="mojtext"/>
              <w:rPr>
                <w:color w:val="auto"/>
              </w:rPr>
            </w:pPr>
            <w:r w:rsidRPr="0041588A">
              <w:rPr>
                <w:color w:val="auto"/>
              </w:rPr>
              <w:t>spolu 258 vyučovacích hodín</w:t>
            </w:r>
          </w:p>
        </w:tc>
      </w:tr>
      <w:tr w:rsidR="002B4E27" w:rsidRPr="0041588A" w:rsidTr="00A3123B">
        <w:trPr>
          <w:trHeight w:val="112"/>
        </w:trPr>
        <w:tc>
          <w:tcPr>
            <w:tcW w:w="4358" w:type="dxa"/>
            <w:shd w:val="clear" w:color="auto" w:fill="F3F3F3"/>
          </w:tcPr>
          <w:p w:rsidR="002B4E27" w:rsidRPr="0041588A" w:rsidRDefault="002B4E27" w:rsidP="00A3123B">
            <w:pPr>
              <w:pStyle w:val="mojtext"/>
              <w:rPr>
                <w:b/>
                <w:color w:val="auto"/>
              </w:rPr>
            </w:pPr>
            <w:r w:rsidRPr="0041588A">
              <w:rPr>
                <w:b/>
                <w:color w:val="auto"/>
              </w:rPr>
              <w:t>Kód a názov študijného odboru</w:t>
            </w:r>
          </w:p>
        </w:tc>
        <w:tc>
          <w:tcPr>
            <w:tcW w:w="4470" w:type="dxa"/>
          </w:tcPr>
          <w:p w:rsidR="002B4E27" w:rsidRDefault="002B4E27" w:rsidP="00A3123B">
            <w:pPr>
              <w:pStyle w:val="mojtext"/>
              <w:rPr>
                <w:color w:val="auto"/>
              </w:rPr>
            </w:pPr>
            <w:r w:rsidRPr="0041588A">
              <w:rPr>
                <w:color w:val="auto"/>
              </w:rPr>
              <w:t>7902 5 gymnázium</w:t>
            </w:r>
            <w:r>
              <w:rPr>
                <w:color w:val="auto"/>
              </w:rPr>
              <w:t xml:space="preserve"> 3. – 4. roč.</w:t>
            </w:r>
          </w:p>
          <w:p w:rsidR="002B4E27" w:rsidRPr="0041588A" w:rsidRDefault="002B4E27" w:rsidP="00A3123B">
            <w:pPr>
              <w:pStyle w:val="mojtext"/>
              <w:rPr>
                <w:color w:val="auto"/>
              </w:rPr>
            </w:pPr>
            <w:r>
              <w:rPr>
                <w:color w:val="auto"/>
              </w:rPr>
              <w:t>7902 J gymnázium 1. – 2. roč.</w:t>
            </w:r>
          </w:p>
        </w:tc>
      </w:tr>
      <w:tr w:rsidR="002B4E27" w:rsidRPr="0041588A" w:rsidTr="00A3123B">
        <w:trPr>
          <w:trHeight w:val="114"/>
        </w:trPr>
        <w:tc>
          <w:tcPr>
            <w:tcW w:w="4358" w:type="dxa"/>
            <w:shd w:val="clear" w:color="auto" w:fill="F3F3F3"/>
          </w:tcPr>
          <w:p w:rsidR="002B4E27" w:rsidRPr="0041588A" w:rsidRDefault="002B4E27" w:rsidP="00A3123B">
            <w:pPr>
              <w:pStyle w:val="mojtext"/>
              <w:rPr>
                <w:b/>
                <w:color w:val="auto"/>
              </w:rPr>
            </w:pPr>
            <w:r w:rsidRPr="0041588A">
              <w:rPr>
                <w:b/>
                <w:color w:val="auto"/>
              </w:rPr>
              <w:t xml:space="preserve">Ročník </w:t>
            </w:r>
          </w:p>
        </w:tc>
        <w:tc>
          <w:tcPr>
            <w:tcW w:w="4470" w:type="dxa"/>
          </w:tcPr>
          <w:p w:rsidR="002B4E27" w:rsidRPr="0041588A" w:rsidRDefault="002B4E27" w:rsidP="00A3123B">
            <w:pPr>
              <w:pStyle w:val="mojtext"/>
              <w:rPr>
                <w:color w:val="auto"/>
              </w:rPr>
            </w:pPr>
            <w:r w:rsidRPr="0041588A">
              <w:rPr>
                <w:color w:val="auto"/>
              </w:rPr>
              <w:t>1. – 4.</w:t>
            </w:r>
          </w:p>
        </w:tc>
      </w:tr>
      <w:tr w:rsidR="002B4E27" w:rsidRPr="0041588A" w:rsidTr="00A3123B">
        <w:tc>
          <w:tcPr>
            <w:tcW w:w="4358" w:type="dxa"/>
            <w:shd w:val="clear" w:color="auto" w:fill="F3F3F3"/>
          </w:tcPr>
          <w:p w:rsidR="002B4E27" w:rsidRPr="0041588A" w:rsidRDefault="002B4E27" w:rsidP="00A3123B">
            <w:pPr>
              <w:pStyle w:val="mojtext"/>
              <w:rPr>
                <w:b/>
                <w:color w:val="auto"/>
              </w:rPr>
            </w:pPr>
            <w:r w:rsidRPr="0041588A">
              <w:rPr>
                <w:b/>
                <w:color w:val="auto"/>
              </w:rPr>
              <w:t>Stupeň vzdelania</w:t>
            </w:r>
          </w:p>
        </w:tc>
        <w:tc>
          <w:tcPr>
            <w:tcW w:w="4470" w:type="dxa"/>
          </w:tcPr>
          <w:p w:rsidR="002B4E27" w:rsidRPr="0041588A" w:rsidRDefault="002B4E27" w:rsidP="00A3123B">
            <w:pPr>
              <w:pStyle w:val="mojtext"/>
              <w:rPr>
                <w:color w:val="auto"/>
              </w:rPr>
            </w:pPr>
            <w:r w:rsidRPr="0041588A">
              <w:rPr>
                <w:color w:val="auto"/>
              </w:rPr>
              <w:t>ISCED 3A</w:t>
            </w:r>
          </w:p>
        </w:tc>
      </w:tr>
      <w:tr w:rsidR="002B4E27" w:rsidRPr="0041588A" w:rsidTr="00A3123B">
        <w:tc>
          <w:tcPr>
            <w:tcW w:w="4358" w:type="dxa"/>
            <w:shd w:val="clear" w:color="auto" w:fill="F3F3F3"/>
          </w:tcPr>
          <w:p w:rsidR="002B4E27" w:rsidRPr="0041588A" w:rsidRDefault="002B4E27" w:rsidP="00A3123B">
            <w:pPr>
              <w:pStyle w:val="mojtext"/>
              <w:rPr>
                <w:b/>
                <w:color w:val="auto"/>
              </w:rPr>
            </w:pPr>
            <w:r w:rsidRPr="0041588A">
              <w:rPr>
                <w:b/>
                <w:color w:val="auto"/>
              </w:rPr>
              <w:t>Forma štúdia</w:t>
            </w:r>
          </w:p>
        </w:tc>
        <w:tc>
          <w:tcPr>
            <w:tcW w:w="4470" w:type="dxa"/>
          </w:tcPr>
          <w:p w:rsidR="002B4E27" w:rsidRPr="0041588A" w:rsidRDefault="002B4E27" w:rsidP="00A3123B">
            <w:pPr>
              <w:pStyle w:val="mojtext"/>
              <w:rPr>
                <w:color w:val="auto"/>
              </w:rPr>
            </w:pPr>
            <w:r w:rsidRPr="0041588A">
              <w:rPr>
                <w:color w:val="auto"/>
              </w:rPr>
              <w:t>denná</w:t>
            </w:r>
          </w:p>
        </w:tc>
      </w:tr>
      <w:tr w:rsidR="002B4E27" w:rsidRPr="0041588A" w:rsidTr="00A3123B">
        <w:tc>
          <w:tcPr>
            <w:tcW w:w="4358" w:type="dxa"/>
            <w:shd w:val="clear" w:color="auto" w:fill="F3F3F3"/>
          </w:tcPr>
          <w:p w:rsidR="002B4E27" w:rsidRPr="0041588A" w:rsidRDefault="002B4E27" w:rsidP="00A3123B">
            <w:pPr>
              <w:pStyle w:val="mojtext"/>
              <w:rPr>
                <w:b/>
                <w:color w:val="auto"/>
              </w:rPr>
            </w:pPr>
            <w:r w:rsidRPr="0041588A">
              <w:rPr>
                <w:b/>
                <w:color w:val="auto"/>
              </w:rPr>
              <w:t>Vyučovací jazyk</w:t>
            </w:r>
          </w:p>
        </w:tc>
        <w:tc>
          <w:tcPr>
            <w:tcW w:w="4470" w:type="dxa"/>
          </w:tcPr>
          <w:p w:rsidR="002B4E27" w:rsidRPr="0041588A" w:rsidRDefault="002B4E27" w:rsidP="00A3123B">
            <w:pPr>
              <w:pStyle w:val="mojtext"/>
              <w:rPr>
                <w:color w:val="auto"/>
              </w:rPr>
            </w:pPr>
            <w:r w:rsidRPr="0041588A">
              <w:rPr>
                <w:color w:val="auto"/>
              </w:rPr>
              <w:t>slovenský jazyk</w:t>
            </w:r>
          </w:p>
        </w:tc>
      </w:tr>
    </w:tbl>
    <w:p w:rsidR="002B4E27" w:rsidRPr="0041588A" w:rsidRDefault="002B4E27" w:rsidP="002B4E27">
      <w:pPr>
        <w:rPr>
          <w:szCs w:val="22"/>
        </w:rPr>
      </w:pPr>
    </w:p>
    <w:p w:rsidR="002B4E27" w:rsidRPr="0041588A" w:rsidRDefault="002B4E27" w:rsidP="002B4E27">
      <w:pPr>
        <w:rPr>
          <w:rFonts w:cs="Arial"/>
          <w:b/>
          <w:bCs/>
          <w:szCs w:val="22"/>
        </w:rPr>
      </w:pPr>
    </w:p>
    <w:p w:rsidR="002B4E27" w:rsidRPr="00636B7C" w:rsidRDefault="002B4E27" w:rsidP="002B4E27">
      <w:pPr>
        <w:pStyle w:val="Odsekzoznamu"/>
        <w:numPr>
          <w:ilvl w:val="0"/>
          <w:numId w:val="95"/>
        </w:numPr>
        <w:rPr>
          <w:rFonts w:cs="Arial"/>
          <w:b/>
          <w:bCs/>
          <w:szCs w:val="22"/>
        </w:rPr>
      </w:pPr>
      <w:r w:rsidRPr="00636B7C">
        <w:rPr>
          <w:rFonts w:cs="Arial"/>
          <w:b/>
          <w:bCs/>
          <w:szCs w:val="22"/>
        </w:rPr>
        <w:t>Charakteristika predmetu</w:t>
      </w:r>
    </w:p>
    <w:p w:rsidR="002B4E27" w:rsidRPr="0041588A" w:rsidRDefault="002B4E27" w:rsidP="002B4E27">
      <w:pPr>
        <w:rPr>
          <w:rFonts w:cs="Arial"/>
          <w:b/>
          <w:bCs/>
          <w:szCs w:val="22"/>
        </w:rPr>
      </w:pPr>
    </w:p>
    <w:p w:rsidR="002B4E27" w:rsidRPr="0041588A" w:rsidRDefault="002B4E27" w:rsidP="002B4E27">
      <w:pPr>
        <w:rPr>
          <w:rFonts w:cs="Arial"/>
          <w:b/>
          <w:bCs/>
          <w:szCs w:val="22"/>
        </w:rPr>
      </w:pPr>
    </w:p>
    <w:p w:rsidR="002B4E27" w:rsidRPr="0041588A" w:rsidRDefault="002B4E27" w:rsidP="002B4E27">
      <w:pPr>
        <w:spacing w:line="360" w:lineRule="auto"/>
        <w:ind w:firstLine="708"/>
        <w:jc w:val="both"/>
        <w:rPr>
          <w:rFonts w:eastAsia="SimSun" w:cs="Arial"/>
          <w:szCs w:val="22"/>
        </w:rPr>
      </w:pPr>
      <w:r w:rsidRPr="0041588A">
        <w:rPr>
          <w:rFonts w:eastAsia="SimSun" w:cs="Arial"/>
          <w:szCs w:val="22"/>
        </w:rPr>
        <w:t xml:space="preserve">Herectvo je predmet umeleckej a umelecko-pedagogickej prípravy, v ktorom pedagógovia vyučujú žiaka nadaného výrazným hereckým, speváckym a tanečným talentom, aby bol schopný  herecky pôsobiť v činohernom a muzikálovom divadelnom súbore, alebo pokračovať v štúdiu umeleckého zamerania. Pedagógovia rozvíjajú herecké dispozície žiaka na základe jeho talentových predpokladov individuálne, v skupine i v celom kolektíve ročníka. Rozvíjajú fyzické i psychické schopnosti žiaka v špeciálnych pohybových cvičeniach, v ktorých sa rozvíja vizuálna, verbálna a pohybová pamäť, schopnosť myslieť, hľadať, skúšať nachádzať a fixovať, sústavne a systematicky pracovať na vlastnom rozvoji i na schopnosti uplatniť sa v tímovej práci, pracovať na neustálom rozvíjaní hereckej fantázie a tvorivosti, na rozvíjaní základných schopností pochopiť a vyjadriť myšlienky, city a tvorivé zámery svoje, režiséra a autorov dramatických diel. Systematicky spolupracovať a tvorivo reagovať v umeleckom kolektíve na požiadavky pedagógov a režisérov. Vyučovanie speje k organickému prepojeniu herectva, spevu a pohybu v nápaditej a náročnej choreografii pri vysokej kvalite hereckého, speváckeho a tanečno-pohybového prejavu. Žiaci sú </w:t>
      </w:r>
      <w:r w:rsidRPr="0041588A">
        <w:rPr>
          <w:rFonts w:eastAsia="SimSun" w:cs="Arial"/>
          <w:szCs w:val="22"/>
        </w:rPr>
        <w:lastRenderedPageBreak/>
        <w:t>cieľavedome vedení k získavaniu špecifických znalostí, schopností muzikálového herectva, študujú muzikálový repertoár, aby pri absolventskej skúške prejavili profesionálnu umeleckú úroveň činoherného a muzikálového herca. Nevyhnutným predpokladom pri študovaní repertoáru je každodenná niekoľkohodinová samostatná umelecká príprava. Bez nej je napredovanie vylúčené. Je to už oblasť tvorivej umeleckej práce, na ktorú sa najmä vo vyššom odbornom vzdelávaní u žiakov uvedených odborov v predmete kladie veľký dôraz.</w:t>
      </w:r>
    </w:p>
    <w:p w:rsidR="002B4E27" w:rsidRPr="0041588A" w:rsidRDefault="002B4E27" w:rsidP="002B4E27">
      <w:pPr>
        <w:jc w:val="both"/>
        <w:rPr>
          <w:rFonts w:eastAsia="SimSun" w:cs="Arial"/>
          <w:szCs w:val="22"/>
        </w:rPr>
      </w:pPr>
    </w:p>
    <w:p w:rsidR="002B4E27" w:rsidRPr="00636B7C" w:rsidRDefault="002B4E27" w:rsidP="002B4E27">
      <w:pPr>
        <w:pStyle w:val="Odsekzoznamu"/>
        <w:numPr>
          <w:ilvl w:val="0"/>
          <w:numId w:val="95"/>
        </w:numPr>
        <w:jc w:val="both"/>
        <w:rPr>
          <w:rFonts w:eastAsia="SimSun" w:cs="Arial"/>
          <w:b/>
          <w:bCs/>
          <w:szCs w:val="22"/>
        </w:rPr>
      </w:pPr>
      <w:r w:rsidRPr="00636B7C">
        <w:rPr>
          <w:rFonts w:eastAsia="SimSun" w:cs="Arial"/>
          <w:b/>
          <w:bCs/>
          <w:szCs w:val="22"/>
        </w:rPr>
        <w:t>Cieľ predmetu</w:t>
      </w:r>
    </w:p>
    <w:p w:rsidR="002B4E27" w:rsidRPr="0041588A" w:rsidRDefault="002B4E27" w:rsidP="002B4E27">
      <w:pPr>
        <w:jc w:val="both"/>
        <w:rPr>
          <w:rFonts w:eastAsia="SimSun" w:cs="Arial"/>
          <w:b/>
          <w:bCs/>
          <w:szCs w:val="22"/>
        </w:rPr>
      </w:pPr>
    </w:p>
    <w:p w:rsidR="002B4E27" w:rsidRPr="0041588A" w:rsidRDefault="002B4E27" w:rsidP="002B4E27">
      <w:pPr>
        <w:spacing w:line="360" w:lineRule="auto"/>
        <w:ind w:firstLine="708"/>
        <w:jc w:val="both"/>
        <w:rPr>
          <w:rFonts w:eastAsia="SimSun" w:cs="Arial"/>
          <w:szCs w:val="22"/>
        </w:rPr>
      </w:pPr>
      <w:r w:rsidRPr="0041588A">
        <w:rPr>
          <w:rFonts w:eastAsia="SimSun" w:cs="Arial"/>
          <w:szCs w:val="22"/>
        </w:rPr>
        <w:t>Cieľom predmetu je získanie vedomostí</w:t>
      </w:r>
      <w:r w:rsidRPr="0041588A">
        <w:rPr>
          <w:rFonts w:eastAsia="SimSun" w:cs="Arial"/>
          <w:b/>
          <w:bCs/>
          <w:szCs w:val="22"/>
        </w:rPr>
        <w:t xml:space="preserve">, </w:t>
      </w:r>
      <w:r w:rsidRPr="0041588A">
        <w:rPr>
          <w:rFonts w:eastAsia="SimSun" w:cs="Arial"/>
          <w:szCs w:val="22"/>
        </w:rPr>
        <w:t>zručností a postojov, umožňujúcich žiakovi up</w:t>
      </w:r>
      <w:r>
        <w:rPr>
          <w:rFonts w:eastAsia="SimSun" w:cs="Arial"/>
          <w:szCs w:val="22"/>
        </w:rPr>
        <w:t xml:space="preserve">latniť sa v javiskovej praxi. </w:t>
      </w:r>
    </w:p>
    <w:p w:rsidR="002B4E27" w:rsidRPr="0041588A" w:rsidRDefault="002B4E27" w:rsidP="002B4E27">
      <w:pPr>
        <w:jc w:val="both"/>
        <w:rPr>
          <w:rFonts w:eastAsia="SimSun" w:cs="Arial"/>
          <w:szCs w:val="22"/>
        </w:rPr>
      </w:pPr>
    </w:p>
    <w:p w:rsidR="002B4E27" w:rsidRPr="0041588A" w:rsidRDefault="002B4E27" w:rsidP="002B4E27">
      <w:pPr>
        <w:jc w:val="both"/>
        <w:rPr>
          <w:rFonts w:eastAsia="Calibri" w:cs="Arial"/>
          <w:szCs w:val="22"/>
        </w:rPr>
      </w:pPr>
    </w:p>
    <w:p w:rsidR="002B4E27" w:rsidRPr="00636B7C" w:rsidRDefault="002B4E27" w:rsidP="002B4E27">
      <w:pPr>
        <w:pStyle w:val="Odsekzoznamu"/>
        <w:numPr>
          <w:ilvl w:val="0"/>
          <w:numId w:val="95"/>
        </w:numPr>
        <w:jc w:val="both"/>
        <w:rPr>
          <w:rFonts w:cs="Arial"/>
          <w:b/>
          <w:bCs/>
          <w:szCs w:val="22"/>
        </w:rPr>
      </w:pPr>
      <w:r w:rsidRPr="00636B7C">
        <w:rPr>
          <w:rFonts w:cs="Arial"/>
          <w:b/>
          <w:bCs/>
          <w:szCs w:val="22"/>
        </w:rPr>
        <w:t>Obsah vzdelávania</w:t>
      </w:r>
    </w:p>
    <w:p w:rsidR="002B4E27" w:rsidRPr="0041588A" w:rsidRDefault="002B4E27" w:rsidP="002B4E27">
      <w:pPr>
        <w:jc w:val="both"/>
        <w:rPr>
          <w:rFonts w:cs="Arial"/>
          <w:b/>
          <w:bCs/>
          <w:szCs w:val="22"/>
        </w:rPr>
      </w:pPr>
    </w:p>
    <w:p w:rsidR="002B4E27" w:rsidRPr="0041588A" w:rsidRDefault="002B4E27" w:rsidP="002B4E27">
      <w:pPr>
        <w:autoSpaceDE w:val="0"/>
        <w:autoSpaceDN w:val="0"/>
        <w:adjustRightInd w:val="0"/>
        <w:spacing w:line="360" w:lineRule="auto"/>
        <w:ind w:firstLine="708"/>
        <w:jc w:val="both"/>
        <w:rPr>
          <w:rFonts w:eastAsia="SimSun" w:cs="Arial"/>
          <w:szCs w:val="22"/>
          <w:lang w:eastAsia="zh-CN"/>
        </w:rPr>
      </w:pPr>
      <w:r w:rsidRPr="0041588A">
        <w:rPr>
          <w:rFonts w:eastAsia="SimSun" w:cs="Arial"/>
          <w:szCs w:val="22"/>
          <w:lang w:eastAsia="zh-CN"/>
        </w:rPr>
        <w:t>Prostredníctvom štúdia pohybových hereckých etúd v prvom ročníku, dialógov v druhom</w:t>
      </w:r>
    </w:p>
    <w:p w:rsidR="002B4E27" w:rsidRPr="0041588A" w:rsidRDefault="002B4E27" w:rsidP="002B4E27">
      <w:pPr>
        <w:autoSpaceDE w:val="0"/>
        <w:autoSpaceDN w:val="0"/>
        <w:adjustRightInd w:val="0"/>
        <w:spacing w:line="360" w:lineRule="auto"/>
        <w:jc w:val="both"/>
        <w:rPr>
          <w:rFonts w:eastAsia="SimSun" w:cs="Arial"/>
          <w:szCs w:val="22"/>
          <w:lang w:eastAsia="zh-CN"/>
        </w:rPr>
      </w:pPr>
      <w:r w:rsidRPr="0041588A">
        <w:rPr>
          <w:rFonts w:eastAsia="SimSun" w:cs="Arial"/>
          <w:szCs w:val="22"/>
          <w:lang w:eastAsia="zh-CN"/>
        </w:rPr>
        <w:t>ročníku až po vytvorenie dramatickej postavy v rámci inscenácie divadelnej hry alebo</w:t>
      </w:r>
    </w:p>
    <w:p w:rsidR="002B4E27" w:rsidRPr="0041588A" w:rsidRDefault="002B4E27" w:rsidP="002B4E27">
      <w:pPr>
        <w:autoSpaceDE w:val="0"/>
        <w:autoSpaceDN w:val="0"/>
        <w:adjustRightInd w:val="0"/>
        <w:spacing w:line="360" w:lineRule="auto"/>
        <w:jc w:val="both"/>
        <w:rPr>
          <w:rFonts w:eastAsia="SimSun" w:cs="Arial"/>
          <w:b/>
          <w:bCs/>
          <w:szCs w:val="22"/>
          <w:lang w:eastAsia="zh-CN"/>
        </w:rPr>
      </w:pPr>
      <w:r w:rsidRPr="0041588A">
        <w:rPr>
          <w:rFonts w:eastAsia="SimSun" w:cs="Arial"/>
          <w:szCs w:val="22"/>
          <w:lang w:eastAsia="zh-CN"/>
        </w:rPr>
        <w:t>dramatickej kompozície v absolventskom predstavení žiaci cieľavedome získavajú vedomosti</w:t>
      </w:r>
      <w:r w:rsidRPr="0041588A">
        <w:rPr>
          <w:rFonts w:eastAsia="SimSun" w:cs="Arial"/>
          <w:b/>
          <w:bCs/>
          <w:szCs w:val="22"/>
          <w:lang w:eastAsia="zh-CN"/>
        </w:rPr>
        <w:t>,</w:t>
      </w:r>
    </w:p>
    <w:p w:rsidR="002B4E27" w:rsidRPr="0041588A" w:rsidRDefault="002B4E27" w:rsidP="002B4E27">
      <w:pPr>
        <w:autoSpaceDE w:val="0"/>
        <w:autoSpaceDN w:val="0"/>
        <w:adjustRightInd w:val="0"/>
        <w:spacing w:line="360" w:lineRule="auto"/>
        <w:jc w:val="both"/>
        <w:rPr>
          <w:rFonts w:eastAsia="SimSun" w:cs="Arial"/>
          <w:szCs w:val="22"/>
          <w:lang w:eastAsia="zh-CN"/>
        </w:rPr>
      </w:pPr>
      <w:r w:rsidRPr="0041588A">
        <w:rPr>
          <w:rFonts w:eastAsia="SimSun" w:cs="Arial"/>
          <w:szCs w:val="22"/>
          <w:lang w:eastAsia="zh-CN"/>
        </w:rPr>
        <w:t>zručnosti a postoje, umožňujúce im uplatniť sa v javiskovej praxi.</w:t>
      </w:r>
    </w:p>
    <w:p w:rsidR="002B4E27" w:rsidRPr="0041588A" w:rsidRDefault="002B4E27" w:rsidP="002B4E27">
      <w:pPr>
        <w:autoSpaceDE w:val="0"/>
        <w:autoSpaceDN w:val="0"/>
        <w:adjustRightInd w:val="0"/>
        <w:spacing w:line="360" w:lineRule="auto"/>
        <w:jc w:val="both"/>
        <w:rPr>
          <w:rFonts w:eastAsia="SimSun" w:cs="Arial"/>
          <w:szCs w:val="22"/>
          <w:lang w:eastAsia="zh-CN"/>
        </w:rPr>
      </w:pPr>
      <w:r w:rsidRPr="0041588A">
        <w:rPr>
          <w:rFonts w:eastAsia="SimSun" w:cs="Arial"/>
          <w:szCs w:val="22"/>
          <w:lang w:eastAsia="zh-CN"/>
        </w:rPr>
        <w:t xml:space="preserve">Žiaci sú cieľavedome vedení k získavaniu špecifických znalostí a schopností herca. Na základe snahy o podrobné analyzovanie stvárňovanej postavy, je potrebné najmä dokonalé sebapoznanie. Len na základe dokonalého spoznania svojich schopností, adekvátneho využitia  zistených osobných poznatkov v praxi, otvorenosti vyjadrovania zistených osobných poznatkov dochádza k „pravdivému“ hereckému prežitiu role. Ruka v ruke s tým dochádza i k rozvoju osobného a sociálneho rastu žiaka. Zároveň teda dochádza k jemnému prelínaniu prierezovej témy: </w:t>
      </w:r>
      <w:r w:rsidRPr="0041588A">
        <w:rPr>
          <w:rFonts w:eastAsia="SimSun" w:cs="Arial"/>
          <w:i/>
          <w:szCs w:val="22"/>
          <w:lang w:eastAsia="zh-CN"/>
        </w:rPr>
        <w:t>osobný a sociálny rozvoj</w:t>
      </w:r>
      <w:r w:rsidRPr="0041588A">
        <w:rPr>
          <w:rFonts w:eastAsia="SimSun" w:cs="Arial"/>
          <w:szCs w:val="22"/>
          <w:lang w:eastAsia="zh-CN"/>
        </w:rPr>
        <w:t xml:space="preserve"> s formami a metódami výučby. ( práca na etudách, individuálna práca s každým žiakom na skúmaní seba, svojich schopností, možností, na odhaľovaní svojich doposiaľ „skrytých“ talentov, učenie sa správnemu vyjadrovaniu, rešpektovaniu názorov iných, schopnosť vzájomnej spolupráce...a podobne...)</w:t>
      </w:r>
    </w:p>
    <w:p w:rsidR="002B4E27" w:rsidRPr="0041588A" w:rsidRDefault="002B4E27" w:rsidP="002B4E27">
      <w:pPr>
        <w:autoSpaceDE w:val="0"/>
        <w:autoSpaceDN w:val="0"/>
        <w:adjustRightInd w:val="0"/>
        <w:spacing w:line="360" w:lineRule="auto"/>
        <w:jc w:val="both"/>
        <w:rPr>
          <w:rFonts w:eastAsia="SimSun" w:cs="Arial"/>
          <w:szCs w:val="22"/>
          <w:lang w:eastAsia="zh-CN"/>
        </w:rPr>
      </w:pPr>
      <w:r w:rsidRPr="0041588A">
        <w:rPr>
          <w:rFonts w:eastAsia="SimSun" w:cs="Arial"/>
          <w:szCs w:val="22"/>
          <w:lang w:eastAsia="zh-CN"/>
        </w:rPr>
        <w:t xml:space="preserve">Zároveň pedagógovia vedú žiakov k osvojeniu si zručností v ďalšej prierezovej téme s názvom: </w:t>
      </w:r>
      <w:r w:rsidRPr="0041588A">
        <w:rPr>
          <w:rFonts w:eastAsia="SimSun" w:cs="Arial"/>
          <w:i/>
          <w:szCs w:val="22"/>
          <w:lang w:eastAsia="zh-CN"/>
        </w:rPr>
        <w:t>mediálna výchova.</w:t>
      </w:r>
      <w:r w:rsidRPr="0041588A">
        <w:rPr>
          <w:rFonts w:eastAsia="SimSun" w:cs="Arial"/>
          <w:szCs w:val="22"/>
          <w:lang w:eastAsia="zh-CN"/>
        </w:rPr>
        <w:t xml:space="preserve"> Tým ich nenásilnou formou začleňujú do „mediálneho“ sveta, s ktorým je ich štúdium nevyhnutne prepojené. Jedná sa konkrétne o návštevu dabingového štúdia, televízneho štúdia s možnosťou vyskúšať si dabing, moderovanie...a podobne...priamo v reálnom prostredí „ mediálneho sveta“.</w:t>
      </w:r>
    </w:p>
    <w:p w:rsidR="002B4E27" w:rsidRPr="0041588A" w:rsidRDefault="002B4E27" w:rsidP="002B4E27">
      <w:pPr>
        <w:autoSpaceDE w:val="0"/>
        <w:autoSpaceDN w:val="0"/>
        <w:adjustRightInd w:val="0"/>
        <w:spacing w:line="360" w:lineRule="auto"/>
        <w:jc w:val="both"/>
        <w:rPr>
          <w:rFonts w:eastAsia="SimSun" w:cs="Arial"/>
          <w:szCs w:val="22"/>
          <w:lang w:eastAsia="zh-CN"/>
        </w:rPr>
      </w:pPr>
      <w:r w:rsidRPr="0041588A">
        <w:rPr>
          <w:rFonts w:eastAsia="SimSun" w:cs="Arial"/>
          <w:szCs w:val="22"/>
          <w:lang w:eastAsia="zh-CN"/>
        </w:rPr>
        <w:t>V priebehu štúdia sa žiaci oboznamujú aj s hereckými výrazovými prostriedkami súčasných aj klasických dramatikov.</w:t>
      </w:r>
    </w:p>
    <w:p w:rsidR="002B4E27" w:rsidRPr="0041588A" w:rsidRDefault="002B4E27" w:rsidP="002B4E27">
      <w:pPr>
        <w:autoSpaceDE w:val="0"/>
        <w:autoSpaceDN w:val="0"/>
        <w:adjustRightInd w:val="0"/>
        <w:rPr>
          <w:rFonts w:eastAsia="SimSun" w:cs="Arial"/>
          <w:szCs w:val="22"/>
          <w:lang w:eastAsia="zh-CN"/>
        </w:rPr>
      </w:pPr>
    </w:p>
    <w:p w:rsidR="002B4E27" w:rsidRPr="0041588A" w:rsidRDefault="002B4E27" w:rsidP="002B4E27">
      <w:pPr>
        <w:jc w:val="both"/>
        <w:rPr>
          <w:rFonts w:eastAsia="Calibri" w:cs="Arial"/>
          <w:b/>
          <w:bCs/>
          <w:szCs w:val="22"/>
          <w:lang w:eastAsia="ar-SA"/>
        </w:rPr>
      </w:pPr>
      <w:r w:rsidRPr="0041588A">
        <w:rPr>
          <w:rFonts w:cs="Arial"/>
          <w:b/>
          <w:bCs/>
          <w:szCs w:val="22"/>
        </w:rPr>
        <w:lastRenderedPageBreak/>
        <w:t>Obsah predmetu:</w:t>
      </w:r>
    </w:p>
    <w:p w:rsidR="002B4E27" w:rsidRPr="0041588A" w:rsidRDefault="002B4E27" w:rsidP="002B4E27">
      <w:pPr>
        <w:jc w:val="both"/>
        <w:rPr>
          <w:rFonts w:eastAsia="SimSun" w:cs="Arial"/>
          <w:szCs w:val="22"/>
        </w:rPr>
      </w:pPr>
      <w:r w:rsidRPr="0041588A">
        <w:rPr>
          <w:rFonts w:eastAsia="SimSun" w:cs="Arial"/>
          <w:szCs w:val="22"/>
        </w:rPr>
        <w:t>1. Kultúra a estetika pohybového prejavu</w:t>
      </w:r>
    </w:p>
    <w:p w:rsidR="002B4E27" w:rsidRPr="0041588A" w:rsidRDefault="002B4E27" w:rsidP="002B4E27">
      <w:pPr>
        <w:jc w:val="both"/>
        <w:rPr>
          <w:rFonts w:eastAsia="SimSun" w:cs="Arial"/>
          <w:szCs w:val="22"/>
        </w:rPr>
      </w:pPr>
      <w:r w:rsidRPr="0041588A">
        <w:rPr>
          <w:rFonts w:eastAsia="SimSun" w:cs="Arial"/>
          <w:szCs w:val="22"/>
        </w:rPr>
        <w:t>2. Základná spoločenská výchova</w:t>
      </w:r>
    </w:p>
    <w:p w:rsidR="002B4E27" w:rsidRPr="0041588A" w:rsidRDefault="002B4E27" w:rsidP="002B4E27">
      <w:pPr>
        <w:jc w:val="both"/>
        <w:rPr>
          <w:rFonts w:eastAsia="SimSun" w:cs="Arial"/>
          <w:szCs w:val="22"/>
        </w:rPr>
      </w:pPr>
      <w:r w:rsidRPr="0041588A">
        <w:rPr>
          <w:rFonts w:eastAsia="SimSun" w:cs="Arial"/>
          <w:szCs w:val="22"/>
        </w:rPr>
        <w:t>3. Uvoľnenosť a prirodzená logika fyzického prejavu vychádzajúca zo situácie</w:t>
      </w:r>
    </w:p>
    <w:p w:rsidR="002B4E27" w:rsidRPr="0041588A" w:rsidRDefault="002B4E27" w:rsidP="002B4E27">
      <w:pPr>
        <w:jc w:val="both"/>
        <w:rPr>
          <w:rFonts w:eastAsia="SimSun" w:cs="Arial"/>
          <w:szCs w:val="22"/>
        </w:rPr>
      </w:pPr>
      <w:r w:rsidRPr="0041588A">
        <w:rPr>
          <w:rFonts w:eastAsia="SimSun" w:cs="Arial"/>
          <w:szCs w:val="22"/>
        </w:rPr>
        <w:t>4. Zvládnutie javiskových pohybových pravidiel</w:t>
      </w:r>
    </w:p>
    <w:p w:rsidR="002B4E27" w:rsidRPr="0041588A" w:rsidRDefault="002B4E27" w:rsidP="002B4E27">
      <w:pPr>
        <w:jc w:val="both"/>
        <w:rPr>
          <w:rFonts w:eastAsia="SimSun" w:cs="Arial"/>
          <w:szCs w:val="22"/>
        </w:rPr>
      </w:pPr>
      <w:r w:rsidRPr="0041588A">
        <w:rPr>
          <w:rFonts w:eastAsia="SimSun" w:cs="Arial"/>
          <w:szCs w:val="22"/>
        </w:rPr>
        <w:t>5. Zaobchádzanie s javiskovým priestorom - príchod, odchod, sadanie, kľakanie, padanie,</w:t>
      </w:r>
    </w:p>
    <w:p w:rsidR="002B4E27" w:rsidRPr="0041588A" w:rsidRDefault="002B4E27" w:rsidP="002B4E27">
      <w:pPr>
        <w:jc w:val="both"/>
        <w:rPr>
          <w:rFonts w:eastAsia="SimSun" w:cs="Arial"/>
          <w:szCs w:val="22"/>
        </w:rPr>
      </w:pPr>
      <w:r w:rsidRPr="0041588A">
        <w:rPr>
          <w:rFonts w:eastAsia="SimSun" w:cs="Arial"/>
          <w:szCs w:val="22"/>
        </w:rPr>
        <w:t xml:space="preserve">    vstávanie, zdravenie, úklony, objatia, bitky atď.</w:t>
      </w:r>
    </w:p>
    <w:p w:rsidR="002B4E27" w:rsidRPr="0041588A" w:rsidRDefault="002B4E27" w:rsidP="002B4E27">
      <w:pPr>
        <w:jc w:val="both"/>
        <w:rPr>
          <w:rFonts w:eastAsia="SimSun" w:cs="Arial"/>
          <w:szCs w:val="22"/>
        </w:rPr>
      </w:pPr>
      <w:r w:rsidRPr="0041588A">
        <w:rPr>
          <w:rFonts w:eastAsia="SimSun" w:cs="Arial"/>
          <w:szCs w:val="22"/>
        </w:rPr>
        <w:t>6. Pestovanie pozorovacej schopnosti žiaka</w:t>
      </w:r>
    </w:p>
    <w:p w:rsidR="002B4E27" w:rsidRPr="0041588A" w:rsidRDefault="002B4E27" w:rsidP="002B4E27">
      <w:pPr>
        <w:jc w:val="both"/>
        <w:rPr>
          <w:rFonts w:eastAsia="SimSun" w:cs="Arial"/>
          <w:szCs w:val="22"/>
        </w:rPr>
      </w:pPr>
      <w:r w:rsidRPr="0041588A">
        <w:rPr>
          <w:rFonts w:eastAsia="SimSun" w:cs="Arial"/>
          <w:szCs w:val="22"/>
        </w:rPr>
        <w:t>7. Prvky divadla – rituál, umocnenie gesta</w:t>
      </w:r>
    </w:p>
    <w:p w:rsidR="002B4E27" w:rsidRPr="0041588A" w:rsidRDefault="002B4E27" w:rsidP="002B4E27">
      <w:pPr>
        <w:jc w:val="both"/>
        <w:rPr>
          <w:rFonts w:eastAsia="SimSun" w:cs="Arial"/>
          <w:szCs w:val="22"/>
        </w:rPr>
      </w:pPr>
      <w:r w:rsidRPr="0041588A">
        <w:rPr>
          <w:rFonts w:eastAsia="SimSun" w:cs="Arial"/>
          <w:szCs w:val="22"/>
        </w:rPr>
        <w:t>8. Kultivovanosť pohybového prejavu</w:t>
      </w:r>
    </w:p>
    <w:p w:rsidR="002B4E27" w:rsidRPr="0041588A" w:rsidRDefault="002B4E27" w:rsidP="002B4E27">
      <w:pPr>
        <w:jc w:val="both"/>
        <w:rPr>
          <w:rFonts w:eastAsia="SimSun" w:cs="Arial"/>
          <w:szCs w:val="22"/>
        </w:rPr>
      </w:pPr>
      <w:r w:rsidRPr="0041588A">
        <w:rPr>
          <w:rFonts w:eastAsia="SimSun" w:cs="Arial"/>
          <w:szCs w:val="22"/>
        </w:rPr>
        <w:t>9. Dynamika pohybu – v chôdzi, v behu – fyzické napätie, plastickosť pohybu</w:t>
      </w:r>
    </w:p>
    <w:p w:rsidR="002B4E27" w:rsidRPr="0041588A" w:rsidRDefault="002B4E27" w:rsidP="002B4E27">
      <w:pPr>
        <w:jc w:val="both"/>
        <w:rPr>
          <w:rFonts w:eastAsia="SimSun" w:cs="Arial"/>
          <w:szCs w:val="22"/>
        </w:rPr>
      </w:pPr>
      <w:r w:rsidRPr="0041588A">
        <w:rPr>
          <w:rFonts w:eastAsia="SimSun" w:cs="Arial"/>
          <w:szCs w:val="22"/>
        </w:rPr>
        <w:t>10. Členenie pohybu, pohybovej frázy</w:t>
      </w:r>
    </w:p>
    <w:p w:rsidR="002B4E27" w:rsidRPr="0041588A" w:rsidRDefault="002B4E27" w:rsidP="002B4E27">
      <w:pPr>
        <w:jc w:val="both"/>
        <w:rPr>
          <w:rFonts w:eastAsia="SimSun" w:cs="Arial"/>
          <w:szCs w:val="22"/>
        </w:rPr>
      </w:pPr>
      <w:r w:rsidRPr="0041588A">
        <w:rPr>
          <w:rFonts w:eastAsia="SimSun" w:cs="Arial"/>
          <w:szCs w:val="22"/>
        </w:rPr>
        <w:t>11. Dobové tance</w:t>
      </w:r>
    </w:p>
    <w:p w:rsidR="002B4E27" w:rsidRPr="0041588A" w:rsidRDefault="002B4E27" w:rsidP="002B4E27">
      <w:pPr>
        <w:jc w:val="both"/>
        <w:rPr>
          <w:rFonts w:eastAsia="SimSun" w:cs="Arial"/>
          <w:szCs w:val="22"/>
        </w:rPr>
      </w:pPr>
      <w:r w:rsidRPr="0041588A">
        <w:rPr>
          <w:rFonts w:eastAsia="SimSun" w:cs="Arial"/>
          <w:szCs w:val="22"/>
        </w:rPr>
        <w:t>12. Práca s rekvizitou a s dobovým kostýmom</w:t>
      </w:r>
    </w:p>
    <w:p w:rsidR="002B4E27" w:rsidRPr="0041588A" w:rsidRDefault="002B4E27" w:rsidP="002B4E27">
      <w:pPr>
        <w:jc w:val="both"/>
        <w:rPr>
          <w:rFonts w:eastAsia="SimSun" w:cs="Arial"/>
          <w:szCs w:val="22"/>
        </w:rPr>
      </w:pPr>
      <w:r w:rsidRPr="0041588A">
        <w:rPr>
          <w:rFonts w:eastAsia="SimSun" w:cs="Arial"/>
          <w:szCs w:val="22"/>
        </w:rPr>
        <w:t>13. Rytmus akcie</w:t>
      </w:r>
    </w:p>
    <w:p w:rsidR="002B4E27" w:rsidRPr="0041588A" w:rsidRDefault="002B4E27" w:rsidP="002B4E27">
      <w:pPr>
        <w:jc w:val="both"/>
        <w:rPr>
          <w:rFonts w:eastAsia="SimSun" w:cs="Arial"/>
          <w:szCs w:val="22"/>
        </w:rPr>
      </w:pPr>
    </w:p>
    <w:p w:rsidR="002B4E27" w:rsidRPr="0041588A" w:rsidRDefault="002B4E27" w:rsidP="002B4E27">
      <w:pPr>
        <w:jc w:val="both"/>
        <w:rPr>
          <w:rFonts w:eastAsia="SimSun" w:cs="Arial"/>
          <w:szCs w:val="22"/>
        </w:rPr>
      </w:pPr>
    </w:p>
    <w:p w:rsidR="002B4E27" w:rsidRPr="0041588A" w:rsidRDefault="002B4E27" w:rsidP="002B4E27">
      <w:pPr>
        <w:jc w:val="both"/>
        <w:rPr>
          <w:rFonts w:eastAsia="Calibri" w:cs="Arial"/>
          <w:b/>
          <w:bCs/>
          <w:szCs w:val="22"/>
        </w:rPr>
      </w:pPr>
      <w:r>
        <w:rPr>
          <w:rFonts w:eastAsia="Calibri" w:cs="Arial"/>
          <w:b/>
          <w:bCs/>
          <w:szCs w:val="22"/>
        </w:rPr>
        <w:t xml:space="preserve"> </w:t>
      </w:r>
      <w:r w:rsidRPr="0041588A">
        <w:rPr>
          <w:rFonts w:eastAsia="Calibri" w:cs="Arial"/>
          <w:b/>
          <w:bCs/>
          <w:szCs w:val="22"/>
        </w:rPr>
        <w:t>Rozdelenie obsahu do ročníkov</w:t>
      </w:r>
    </w:p>
    <w:p w:rsidR="002B4E27" w:rsidRPr="0041588A" w:rsidRDefault="002B4E27" w:rsidP="002B4E27">
      <w:pPr>
        <w:jc w:val="both"/>
        <w:rPr>
          <w:rFonts w:cs="Arial"/>
          <w:b/>
          <w:bCs/>
          <w:szCs w:val="22"/>
        </w:rPr>
      </w:pPr>
    </w:p>
    <w:p w:rsidR="002B4E27" w:rsidRPr="0041588A" w:rsidRDefault="002B4E27" w:rsidP="002B4E27">
      <w:pPr>
        <w:jc w:val="both"/>
        <w:rPr>
          <w:rFonts w:cs="Arial"/>
          <w:b/>
          <w:bCs/>
          <w:szCs w:val="22"/>
          <w:u w:val="single"/>
        </w:rPr>
      </w:pPr>
      <w:r w:rsidRPr="0041588A">
        <w:rPr>
          <w:rFonts w:cs="Arial"/>
          <w:b/>
          <w:bCs/>
          <w:szCs w:val="22"/>
          <w:u w:val="single"/>
        </w:rPr>
        <w:t xml:space="preserve">1. ročník </w:t>
      </w:r>
    </w:p>
    <w:p w:rsidR="002B4E27" w:rsidRPr="0041588A" w:rsidRDefault="002B4E27" w:rsidP="002B4E27">
      <w:pPr>
        <w:jc w:val="both"/>
        <w:rPr>
          <w:rFonts w:cs="Arial"/>
          <w:b/>
          <w:bCs/>
          <w:szCs w:val="22"/>
          <w:u w:val="single"/>
        </w:rPr>
      </w:pPr>
    </w:p>
    <w:p w:rsidR="002B4E27" w:rsidRPr="0041588A" w:rsidRDefault="002B4E27" w:rsidP="002B4E27">
      <w:pPr>
        <w:jc w:val="both"/>
        <w:rPr>
          <w:rFonts w:cs="Arial"/>
          <w:i/>
          <w:szCs w:val="22"/>
        </w:rPr>
      </w:pPr>
      <w:r w:rsidRPr="0041588A">
        <w:rPr>
          <w:rFonts w:eastAsia="SimSun" w:cs="Arial"/>
          <w:i/>
          <w:szCs w:val="22"/>
        </w:rPr>
        <w:t xml:space="preserve"> </w:t>
      </w:r>
      <w:r w:rsidRPr="0041588A">
        <w:rPr>
          <w:rFonts w:cs="Arial"/>
          <w:i/>
          <w:szCs w:val="22"/>
        </w:rPr>
        <w:t>(2 hodiny týždenne, spolu 66 hodín)</w:t>
      </w:r>
    </w:p>
    <w:p w:rsidR="002B4E27" w:rsidRPr="0041588A" w:rsidRDefault="002B4E27" w:rsidP="002B4E27">
      <w:pPr>
        <w:jc w:val="both"/>
        <w:rPr>
          <w:rFonts w:eastAsia="SimSun" w:cs="Arial"/>
          <w:i/>
          <w:szCs w:val="22"/>
        </w:rPr>
      </w:pPr>
    </w:p>
    <w:p w:rsidR="002B4E27" w:rsidRPr="0041588A" w:rsidRDefault="002B4E27" w:rsidP="002B4E27">
      <w:pPr>
        <w:jc w:val="both"/>
        <w:rPr>
          <w:rFonts w:eastAsia="SimSun" w:cs="Arial"/>
          <w:szCs w:val="22"/>
        </w:rPr>
      </w:pPr>
      <w:r w:rsidRPr="0041588A">
        <w:rPr>
          <w:rFonts w:eastAsia="SimSun" w:cs="Arial"/>
          <w:szCs w:val="22"/>
        </w:rPr>
        <w:t>1. Úvod do štúdia hereckej tvorby</w:t>
      </w:r>
    </w:p>
    <w:p w:rsidR="002B4E27" w:rsidRPr="0041588A" w:rsidRDefault="002B4E27" w:rsidP="002B4E27">
      <w:pPr>
        <w:jc w:val="both"/>
        <w:rPr>
          <w:rFonts w:eastAsia="SimSun" w:cs="Arial"/>
          <w:szCs w:val="22"/>
        </w:rPr>
      </w:pPr>
      <w:r w:rsidRPr="0041588A">
        <w:rPr>
          <w:rFonts w:eastAsia="SimSun" w:cs="Arial"/>
          <w:szCs w:val="22"/>
        </w:rPr>
        <w:t>2. Diletantizmus</w:t>
      </w:r>
    </w:p>
    <w:p w:rsidR="002B4E27" w:rsidRPr="0041588A" w:rsidRDefault="002B4E27" w:rsidP="002B4E27">
      <w:pPr>
        <w:jc w:val="both"/>
        <w:rPr>
          <w:rFonts w:eastAsia="SimSun" w:cs="Arial"/>
          <w:szCs w:val="22"/>
        </w:rPr>
      </w:pPr>
      <w:r w:rsidRPr="0041588A">
        <w:rPr>
          <w:rFonts w:eastAsia="SimSun" w:cs="Arial"/>
          <w:szCs w:val="22"/>
        </w:rPr>
        <w:t>3. Javiskové umenie a javiskové remeslo</w:t>
      </w:r>
    </w:p>
    <w:p w:rsidR="002B4E27" w:rsidRPr="0041588A" w:rsidRDefault="002B4E27" w:rsidP="002B4E27">
      <w:pPr>
        <w:jc w:val="both"/>
        <w:rPr>
          <w:rFonts w:eastAsia="SimSun" w:cs="Arial"/>
          <w:szCs w:val="22"/>
        </w:rPr>
      </w:pPr>
      <w:r w:rsidRPr="0041588A">
        <w:rPr>
          <w:rFonts w:eastAsia="SimSun" w:cs="Arial"/>
          <w:szCs w:val="22"/>
        </w:rPr>
        <w:t>4. Konanie „Keby“ a „Dané okolnosti“</w:t>
      </w:r>
    </w:p>
    <w:p w:rsidR="002B4E27" w:rsidRPr="0041588A" w:rsidRDefault="002B4E27" w:rsidP="002B4E27">
      <w:pPr>
        <w:jc w:val="both"/>
        <w:rPr>
          <w:rFonts w:eastAsia="SimSun" w:cs="Arial"/>
          <w:szCs w:val="22"/>
        </w:rPr>
      </w:pPr>
      <w:r w:rsidRPr="0041588A">
        <w:rPr>
          <w:rFonts w:eastAsia="SimSun" w:cs="Arial"/>
          <w:szCs w:val="22"/>
        </w:rPr>
        <w:t>5. Predstavivosť a fantázia, improvizácie na jednoduché dramatické situácie</w:t>
      </w:r>
    </w:p>
    <w:p w:rsidR="002B4E27" w:rsidRPr="0041588A" w:rsidRDefault="002B4E27" w:rsidP="002B4E27">
      <w:pPr>
        <w:jc w:val="both"/>
        <w:rPr>
          <w:rFonts w:eastAsia="SimSun" w:cs="Arial"/>
          <w:szCs w:val="22"/>
        </w:rPr>
      </w:pPr>
      <w:r w:rsidRPr="0041588A">
        <w:rPr>
          <w:rFonts w:eastAsia="SimSun" w:cs="Arial"/>
          <w:szCs w:val="22"/>
        </w:rPr>
        <w:t>6. Obrazotvornosť</w:t>
      </w:r>
    </w:p>
    <w:p w:rsidR="002B4E27" w:rsidRPr="0041588A" w:rsidRDefault="002B4E27" w:rsidP="002B4E27">
      <w:pPr>
        <w:jc w:val="both"/>
        <w:rPr>
          <w:rFonts w:eastAsia="SimSun" w:cs="Arial"/>
          <w:szCs w:val="22"/>
        </w:rPr>
      </w:pPr>
      <w:r w:rsidRPr="0041588A">
        <w:rPr>
          <w:rFonts w:eastAsia="SimSun" w:cs="Arial"/>
          <w:szCs w:val="22"/>
        </w:rPr>
        <w:t>7. Javisková pozornosť a sústredenie</w:t>
      </w:r>
    </w:p>
    <w:p w:rsidR="002B4E27" w:rsidRPr="0041588A" w:rsidRDefault="002B4E27" w:rsidP="002B4E27">
      <w:pPr>
        <w:jc w:val="both"/>
        <w:rPr>
          <w:rFonts w:eastAsia="SimSun" w:cs="Arial"/>
          <w:szCs w:val="22"/>
        </w:rPr>
      </w:pPr>
      <w:r w:rsidRPr="0041588A">
        <w:rPr>
          <w:rFonts w:eastAsia="SimSun" w:cs="Arial"/>
          <w:szCs w:val="22"/>
        </w:rPr>
        <w:t>8. Okruhy pozornosti</w:t>
      </w:r>
    </w:p>
    <w:p w:rsidR="002B4E27" w:rsidRPr="0041588A" w:rsidRDefault="002B4E27" w:rsidP="002B4E27">
      <w:pPr>
        <w:jc w:val="both"/>
        <w:rPr>
          <w:rFonts w:eastAsia="SimSun" w:cs="Arial"/>
          <w:szCs w:val="22"/>
        </w:rPr>
      </w:pPr>
      <w:r w:rsidRPr="0041588A">
        <w:rPr>
          <w:rFonts w:eastAsia="SimSun" w:cs="Arial"/>
          <w:szCs w:val="22"/>
        </w:rPr>
        <w:t>9. Svalové uvoľnenie (práca s uvoľnením a napätím), nácvik kombinácií</w:t>
      </w:r>
    </w:p>
    <w:p w:rsidR="002B4E27" w:rsidRPr="0041588A" w:rsidRDefault="002B4E27" w:rsidP="002B4E27">
      <w:pPr>
        <w:jc w:val="both"/>
        <w:rPr>
          <w:rFonts w:eastAsia="SimSun" w:cs="Arial"/>
          <w:szCs w:val="22"/>
        </w:rPr>
      </w:pPr>
      <w:r w:rsidRPr="0041588A">
        <w:rPr>
          <w:rFonts w:eastAsia="SimSun" w:cs="Arial"/>
          <w:szCs w:val="22"/>
        </w:rPr>
        <w:t xml:space="preserve">    dýchania, uvoľnenia</w:t>
      </w:r>
    </w:p>
    <w:p w:rsidR="002B4E27" w:rsidRPr="0041588A" w:rsidRDefault="002B4E27" w:rsidP="002B4E27">
      <w:pPr>
        <w:jc w:val="both"/>
        <w:rPr>
          <w:rFonts w:eastAsia="SimSun" w:cs="Arial"/>
          <w:szCs w:val="22"/>
        </w:rPr>
      </w:pPr>
      <w:r w:rsidRPr="0041588A">
        <w:rPr>
          <w:rFonts w:eastAsia="SimSun" w:cs="Arial"/>
          <w:szCs w:val="22"/>
        </w:rPr>
        <w:t>10. Pravdivé javiskové konanie</w:t>
      </w:r>
    </w:p>
    <w:p w:rsidR="002B4E27" w:rsidRPr="0041588A" w:rsidRDefault="002B4E27" w:rsidP="002B4E27">
      <w:pPr>
        <w:jc w:val="both"/>
        <w:rPr>
          <w:rFonts w:eastAsia="SimSun" w:cs="Arial"/>
          <w:szCs w:val="22"/>
        </w:rPr>
      </w:pPr>
      <w:r w:rsidRPr="0041588A">
        <w:rPr>
          <w:rFonts w:eastAsia="SimSun" w:cs="Arial"/>
          <w:szCs w:val="22"/>
        </w:rPr>
        <w:t>11. Aplikácia teoretických poznatkov v hereckých etudách</w:t>
      </w:r>
    </w:p>
    <w:p w:rsidR="002B4E27" w:rsidRPr="0041588A" w:rsidRDefault="002B4E27" w:rsidP="002B4E27">
      <w:pPr>
        <w:jc w:val="both"/>
        <w:rPr>
          <w:rFonts w:eastAsia="SimSun" w:cs="Arial"/>
          <w:szCs w:val="22"/>
        </w:rPr>
      </w:pPr>
      <w:r w:rsidRPr="0041588A">
        <w:rPr>
          <w:rFonts w:eastAsia="SimSun" w:cs="Arial"/>
          <w:szCs w:val="22"/>
        </w:rPr>
        <w:t xml:space="preserve">12. Sólové etudy na zvolenú tému, sólové etudy s náročnejším dramatickým obsahom, </w:t>
      </w:r>
    </w:p>
    <w:p w:rsidR="002B4E27" w:rsidRPr="0041588A" w:rsidRDefault="002B4E27" w:rsidP="002B4E27">
      <w:pPr>
        <w:jc w:val="both"/>
        <w:rPr>
          <w:rFonts w:eastAsia="SimSun" w:cs="Arial"/>
          <w:szCs w:val="22"/>
        </w:rPr>
      </w:pPr>
      <w:r w:rsidRPr="0041588A">
        <w:rPr>
          <w:rFonts w:eastAsia="SimSun" w:cs="Arial"/>
          <w:szCs w:val="22"/>
        </w:rPr>
        <w:t xml:space="preserve">      párové etudy, nenáročné dialógy</w:t>
      </w:r>
    </w:p>
    <w:p w:rsidR="002B4E27" w:rsidRPr="0041588A" w:rsidRDefault="002B4E27" w:rsidP="002B4E27">
      <w:pPr>
        <w:jc w:val="both"/>
        <w:rPr>
          <w:rFonts w:eastAsia="SimSun" w:cs="Arial"/>
          <w:szCs w:val="22"/>
        </w:rPr>
      </w:pPr>
    </w:p>
    <w:p w:rsidR="002B4E27" w:rsidRPr="0041588A" w:rsidRDefault="002B4E27" w:rsidP="002B4E27">
      <w:pPr>
        <w:jc w:val="both"/>
        <w:rPr>
          <w:rFonts w:cs="Arial"/>
          <w:b/>
          <w:bCs/>
          <w:szCs w:val="22"/>
          <w:u w:val="single"/>
        </w:rPr>
      </w:pPr>
      <w:r w:rsidRPr="0041588A">
        <w:rPr>
          <w:rFonts w:cs="Arial"/>
          <w:b/>
          <w:bCs/>
          <w:szCs w:val="22"/>
          <w:u w:val="single"/>
        </w:rPr>
        <w:t>2. ročník</w:t>
      </w:r>
    </w:p>
    <w:p w:rsidR="002B4E27" w:rsidRPr="0041588A" w:rsidRDefault="002B4E27" w:rsidP="002B4E27">
      <w:pPr>
        <w:jc w:val="both"/>
        <w:rPr>
          <w:rFonts w:eastAsia="Calibri" w:cs="Arial"/>
          <w:b/>
          <w:bCs/>
          <w:szCs w:val="22"/>
          <w:u w:val="single"/>
        </w:rPr>
      </w:pPr>
    </w:p>
    <w:p w:rsidR="002B4E27" w:rsidRPr="0041588A" w:rsidRDefault="002B4E27" w:rsidP="002B4E27">
      <w:pPr>
        <w:jc w:val="both"/>
        <w:rPr>
          <w:rFonts w:cs="Arial"/>
          <w:i/>
          <w:szCs w:val="22"/>
        </w:rPr>
      </w:pPr>
      <w:r w:rsidRPr="0041588A">
        <w:rPr>
          <w:rFonts w:cs="Arial"/>
          <w:i/>
          <w:szCs w:val="22"/>
        </w:rPr>
        <w:t>(2 hodiny týždenne, spolu 66 hodín)</w:t>
      </w:r>
    </w:p>
    <w:p w:rsidR="002B4E27" w:rsidRPr="0041588A" w:rsidRDefault="002B4E27" w:rsidP="002B4E27">
      <w:pPr>
        <w:jc w:val="both"/>
        <w:rPr>
          <w:rFonts w:cs="Arial"/>
          <w:i/>
          <w:szCs w:val="22"/>
        </w:rPr>
      </w:pPr>
    </w:p>
    <w:p w:rsidR="002B4E27" w:rsidRPr="0041588A" w:rsidRDefault="002B4E27" w:rsidP="002B4E27">
      <w:pPr>
        <w:ind w:firstLine="708"/>
        <w:jc w:val="both"/>
        <w:rPr>
          <w:rFonts w:cs="Arial"/>
          <w:szCs w:val="22"/>
        </w:rPr>
      </w:pPr>
      <w:r w:rsidRPr="0041588A">
        <w:rPr>
          <w:rFonts w:cs="Arial"/>
          <w:szCs w:val="22"/>
        </w:rPr>
        <w:t xml:space="preserve">1.    </w:t>
      </w:r>
      <w:r w:rsidRPr="0041588A">
        <w:rPr>
          <w:rFonts w:cs="Arial"/>
          <w:szCs w:val="22"/>
        </w:rPr>
        <w:tab/>
        <w:t>Úvod do štúdia hereckej tvorby 2.ročníka</w:t>
      </w:r>
    </w:p>
    <w:p w:rsidR="002B4E27" w:rsidRPr="0041588A" w:rsidRDefault="002B4E27" w:rsidP="002B4E27">
      <w:pPr>
        <w:ind w:firstLine="708"/>
        <w:jc w:val="both"/>
        <w:rPr>
          <w:rFonts w:cs="Arial"/>
          <w:szCs w:val="22"/>
        </w:rPr>
      </w:pPr>
      <w:r w:rsidRPr="0041588A">
        <w:rPr>
          <w:rFonts w:cs="Arial"/>
          <w:szCs w:val="22"/>
        </w:rPr>
        <w:t xml:space="preserve">2.    </w:t>
      </w:r>
      <w:r w:rsidRPr="0041588A">
        <w:rPr>
          <w:rFonts w:cs="Arial"/>
          <w:szCs w:val="22"/>
        </w:rPr>
        <w:tab/>
        <w:t>Tvorivá invencia a tvorivý proces</w:t>
      </w:r>
    </w:p>
    <w:p w:rsidR="002B4E27" w:rsidRPr="0041588A" w:rsidRDefault="002B4E27" w:rsidP="002B4E27">
      <w:pPr>
        <w:ind w:firstLine="708"/>
        <w:jc w:val="both"/>
        <w:rPr>
          <w:rFonts w:cs="Arial"/>
          <w:szCs w:val="22"/>
        </w:rPr>
      </w:pPr>
      <w:r w:rsidRPr="0041588A">
        <w:rPr>
          <w:rFonts w:cs="Arial"/>
          <w:szCs w:val="22"/>
        </w:rPr>
        <w:t xml:space="preserve">3.   </w:t>
      </w:r>
      <w:r w:rsidRPr="0041588A">
        <w:rPr>
          <w:rFonts w:cs="Arial"/>
          <w:szCs w:val="22"/>
        </w:rPr>
        <w:tab/>
        <w:t xml:space="preserve"> Hlavná a vedľajšie úlohy</w:t>
      </w:r>
    </w:p>
    <w:p w:rsidR="002B4E27" w:rsidRPr="0041588A" w:rsidRDefault="002B4E27" w:rsidP="002B4E27">
      <w:pPr>
        <w:ind w:firstLine="708"/>
        <w:jc w:val="both"/>
        <w:rPr>
          <w:rFonts w:cs="Arial"/>
          <w:szCs w:val="22"/>
        </w:rPr>
      </w:pPr>
      <w:r w:rsidRPr="0041588A">
        <w:rPr>
          <w:rFonts w:cs="Arial"/>
          <w:szCs w:val="22"/>
        </w:rPr>
        <w:t xml:space="preserve">4.    </w:t>
      </w:r>
      <w:r w:rsidRPr="0041588A">
        <w:rPr>
          <w:rFonts w:cs="Arial"/>
          <w:szCs w:val="22"/>
        </w:rPr>
        <w:tab/>
        <w:t xml:space="preserve"> Herecké podvedomie</w:t>
      </w:r>
    </w:p>
    <w:p w:rsidR="002B4E27" w:rsidRPr="0041588A" w:rsidRDefault="002B4E27" w:rsidP="002B4E27">
      <w:pPr>
        <w:ind w:firstLine="708"/>
        <w:jc w:val="both"/>
        <w:rPr>
          <w:rFonts w:cs="Arial"/>
          <w:szCs w:val="22"/>
        </w:rPr>
      </w:pPr>
      <w:r w:rsidRPr="0041588A">
        <w:rPr>
          <w:rFonts w:cs="Arial"/>
          <w:szCs w:val="22"/>
        </w:rPr>
        <w:t xml:space="preserve">5. </w:t>
      </w:r>
      <w:r w:rsidRPr="0041588A">
        <w:rPr>
          <w:rFonts w:cs="Arial"/>
          <w:szCs w:val="22"/>
        </w:rPr>
        <w:tab/>
        <w:t xml:space="preserve"> Prechod k stelesňovaniu</w:t>
      </w:r>
    </w:p>
    <w:p w:rsidR="002B4E27" w:rsidRPr="0041588A" w:rsidRDefault="002B4E27" w:rsidP="002B4E27">
      <w:pPr>
        <w:ind w:firstLine="708"/>
        <w:jc w:val="both"/>
        <w:rPr>
          <w:rFonts w:cs="Arial"/>
          <w:szCs w:val="22"/>
        </w:rPr>
      </w:pPr>
      <w:r w:rsidRPr="0041588A">
        <w:rPr>
          <w:rFonts w:cs="Arial"/>
          <w:szCs w:val="22"/>
        </w:rPr>
        <w:t xml:space="preserve">6.  </w:t>
      </w:r>
      <w:r w:rsidRPr="0041588A">
        <w:rPr>
          <w:rFonts w:cs="Arial"/>
          <w:szCs w:val="22"/>
        </w:rPr>
        <w:tab/>
        <w:t xml:space="preserve"> Charakterizácia pri vytváraní hereckej postavy</w:t>
      </w:r>
    </w:p>
    <w:p w:rsidR="002B4E27" w:rsidRPr="0041588A" w:rsidRDefault="002B4E27" w:rsidP="002B4E27">
      <w:pPr>
        <w:ind w:firstLine="708"/>
        <w:jc w:val="both"/>
        <w:rPr>
          <w:rFonts w:cs="Arial"/>
          <w:szCs w:val="22"/>
        </w:rPr>
      </w:pPr>
      <w:r w:rsidRPr="0041588A">
        <w:rPr>
          <w:rFonts w:cs="Arial"/>
          <w:szCs w:val="22"/>
        </w:rPr>
        <w:t xml:space="preserve">7.  </w:t>
      </w:r>
      <w:r w:rsidRPr="0041588A">
        <w:rPr>
          <w:rFonts w:cs="Arial"/>
          <w:szCs w:val="22"/>
        </w:rPr>
        <w:tab/>
        <w:t xml:space="preserve"> Práca s tempom a rytmom pri vytváraní postavy</w:t>
      </w:r>
    </w:p>
    <w:p w:rsidR="002B4E27" w:rsidRPr="0041588A" w:rsidRDefault="002B4E27" w:rsidP="002B4E27">
      <w:pPr>
        <w:ind w:left="708"/>
        <w:jc w:val="both"/>
        <w:rPr>
          <w:rFonts w:cs="Arial"/>
          <w:szCs w:val="22"/>
        </w:rPr>
      </w:pPr>
      <w:r w:rsidRPr="0041588A">
        <w:rPr>
          <w:rFonts w:cs="Arial"/>
          <w:szCs w:val="22"/>
        </w:rPr>
        <w:t xml:space="preserve">8. </w:t>
      </w:r>
      <w:r w:rsidRPr="0041588A">
        <w:rPr>
          <w:rFonts w:cs="Arial"/>
          <w:szCs w:val="22"/>
        </w:rPr>
        <w:tab/>
        <w:t xml:space="preserve"> Aplikácia získaných teoretických poznatkov (dialógy a jednoduchšie texty  slovenskej a  svetovej dramatickej spisby s prihliadnutím na adekvátne vedomostné a vekové dispozície)</w:t>
      </w:r>
    </w:p>
    <w:p w:rsidR="002B4E27" w:rsidRPr="0041588A" w:rsidRDefault="002B4E27" w:rsidP="002B4E27">
      <w:pPr>
        <w:jc w:val="both"/>
        <w:rPr>
          <w:rFonts w:cs="Arial"/>
          <w:szCs w:val="22"/>
        </w:rPr>
      </w:pPr>
    </w:p>
    <w:p w:rsidR="002B4E27" w:rsidRPr="0041588A" w:rsidRDefault="002B4E27" w:rsidP="002B4E27">
      <w:pPr>
        <w:jc w:val="both"/>
        <w:rPr>
          <w:rFonts w:cs="Arial"/>
          <w:b/>
          <w:bCs/>
          <w:szCs w:val="22"/>
          <w:u w:val="single"/>
        </w:rPr>
      </w:pPr>
      <w:r w:rsidRPr="0041588A">
        <w:rPr>
          <w:rFonts w:cs="Arial"/>
          <w:b/>
          <w:bCs/>
          <w:szCs w:val="22"/>
          <w:u w:val="single"/>
        </w:rPr>
        <w:t>3. ročník</w:t>
      </w:r>
    </w:p>
    <w:p w:rsidR="002B4E27" w:rsidRPr="0041588A" w:rsidRDefault="002B4E27" w:rsidP="002B4E27">
      <w:pPr>
        <w:jc w:val="both"/>
        <w:rPr>
          <w:rFonts w:cs="Arial"/>
          <w:b/>
          <w:bCs/>
          <w:szCs w:val="22"/>
        </w:rPr>
      </w:pPr>
    </w:p>
    <w:p w:rsidR="002B4E27" w:rsidRPr="0041588A" w:rsidRDefault="002B4E27" w:rsidP="002B4E27">
      <w:pPr>
        <w:jc w:val="both"/>
        <w:rPr>
          <w:rFonts w:cs="Arial"/>
          <w:bCs/>
          <w:i/>
          <w:szCs w:val="22"/>
        </w:rPr>
      </w:pPr>
      <w:r w:rsidRPr="0041588A">
        <w:rPr>
          <w:rFonts w:cs="Arial"/>
          <w:bCs/>
          <w:i/>
          <w:szCs w:val="22"/>
        </w:rPr>
        <w:lastRenderedPageBreak/>
        <w:t>( 2 hodiny týždenne, spolu 66 hodín)</w:t>
      </w:r>
    </w:p>
    <w:p w:rsidR="002B4E27" w:rsidRPr="0041588A" w:rsidRDefault="002B4E27" w:rsidP="002B4E27">
      <w:pPr>
        <w:jc w:val="both"/>
        <w:rPr>
          <w:rFonts w:cs="Arial"/>
          <w:bCs/>
          <w:i/>
          <w:szCs w:val="22"/>
        </w:rPr>
      </w:pPr>
    </w:p>
    <w:p w:rsidR="002B4E27" w:rsidRPr="0041588A" w:rsidRDefault="002B4E27" w:rsidP="002B4E27">
      <w:pPr>
        <w:ind w:firstLine="708"/>
        <w:jc w:val="both"/>
        <w:rPr>
          <w:rFonts w:cs="Arial"/>
          <w:bCs/>
          <w:szCs w:val="22"/>
        </w:rPr>
      </w:pPr>
      <w:r w:rsidRPr="0041588A">
        <w:rPr>
          <w:rFonts w:cs="Arial"/>
          <w:bCs/>
          <w:szCs w:val="22"/>
        </w:rPr>
        <w:t>1.</w:t>
      </w:r>
      <w:r w:rsidRPr="0041588A">
        <w:rPr>
          <w:rFonts w:cs="Arial"/>
          <w:bCs/>
          <w:szCs w:val="22"/>
        </w:rPr>
        <w:tab/>
        <w:t>Úvod do štúdia hereckej tvorby 3. ročníka</w:t>
      </w:r>
    </w:p>
    <w:p w:rsidR="002B4E27" w:rsidRPr="0041588A" w:rsidRDefault="002B4E27" w:rsidP="002B4E27">
      <w:pPr>
        <w:ind w:firstLine="708"/>
        <w:jc w:val="both"/>
        <w:rPr>
          <w:rFonts w:cs="Arial"/>
          <w:bCs/>
          <w:szCs w:val="22"/>
        </w:rPr>
      </w:pPr>
      <w:r w:rsidRPr="0041588A">
        <w:rPr>
          <w:rFonts w:cs="Arial"/>
          <w:bCs/>
          <w:szCs w:val="22"/>
        </w:rPr>
        <w:t xml:space="preserve">2. </w:t>
      </w:r>
      <w:r w:rsidRPr="0041588A">
        <w:rPr>
          <w:rFonts w:cs="Arial"/>
          <w:bCs/>
          <w:szCs w:val="22"/>
        </w:rPr>
        <w:tab/>
        <w:t>Rozbor hry a hereckej role</w:t>
      </w:r>
    </w:p>
    <w:p w:rsidR="002B4E27" w:rsidRPr="0041588A" w:rsidRDefault="002B4E27" w:rsidP="002B4E27">
      <w:pPr>
        <w:ind w:firstLine="708"/>
        <w:jc w:val="both"/>
        <w:rPr>
          <w:rFonts w:cs="Arial"/>
          <w:bCs/>
          <w:szCs w:val="22"/>
        </w:rPr>
      </w:pPr>
      <w:r w:rsidRPr="0041588A">
        <w:rPr>
          <w:rFonts w:cs="Arial"/>
          <w:bCs/>
          <w:szCs w:val="22"/>
        </w:rPr>
        <w:t xml:space="preserve">3. </w:t>
      </w:r>
      <w:r w:rsidRPr="0041588A">
        <w:rPr>
          <w:rFonts w:cs="Arial"/>
          <w:bCs/>
          <w:szCs w:val="22"/>
        </w:rPr>
        <w:tab/>
        <w:t>Úloha a hlavná úloha</w:t>
      </w:r>
    </w:p>
    <w:p w:rsidR="002B4E27" w:rsidRPr="0041588A" w:rsidRDefault="002B4E27" w:rsidP="002B4E27">
      <w:pPr>
        <w:ind w:firstLine="708"/>
        <w:jc w:val="both"/>
        <w:rPr>
          <w:rFonts w:cs="Arial"/>
          <w:bCs/>
          <w:szCs w:val="22"/>
        </w:rPr>
      </w:pPr>
      <w:r w:rsidRPr="0041588A">
        <w:rPr>
          <w:rFonts w:cs="Arial"/>
          <w:bCs/>
          <w:szCs w:val="22"/>
        </w:rPr>
        <w:t xml:space="preserve">4. </w:t>
      </w:r>
      <w:r w:rsidRPr="0041588A">
        <w:rPr>
          <w:rFonts w:cs="Arial"/>
          <w:bCs/>
          <w:szCs w:val="22"/>
        </w:rPr>
        <w:tab/>
        <w:t>Charakterotvorné prvky postavy</w:t>
      </w:r>
    </w:p>
    <w:p w:rsidR="002B4E27" w:rsidRPr="0041588A" w:rsidRDefault="002B4E27" w:rsidP="002B4E27">
      <w:pPr>
        <w:ind w:left="1413" w:hanging="705"/>
        <w:jc w:val="both"/>
        <w:rPr>
          <w:rFonts w:cs="Arial"/>
          <w:bCs/>
          <w:szCs w:val="22"/>
        </w:rPr>
      </w:pPr>
      <w:r w:rsidRPr="0041588A">
        <w:rPr>
          <w:rFonts w:cs="Arial"/>
          <w:bCs/>
          <w:szCs w:val="22"/>
        </w:rPr>
        <w:t>5.</w:t>
      </w:r>
      <w:r w:rsidRPr="0041588A">
        <w:rPr>
          <w:rFonts w:cs="Arial"/>
          <w:bCs/>
          <w:szCs w:val="22"/>
        </w:rPr>
        <w:tab/>
        <w:t>Zvládnutie charakteristických prvkov pohybu (antický kostým) a gestá pri práci na antickom   dramatickom texte</w:t>
      </w:r>
    </w:p>
    <w:p w:rsidR="002B4E27" w:rsidRPr="0041588A" w:rsidRDefault="002B4E27" w:rsidP="002B4E27">
      <w:pPr>
        <w:ind w:firstLine="708"/>
        <w:jc w:val="both"/>
        <w:rPr>
          <w:rFonts w:cs="Arial"/>
          <w:bCs/>
          <w:szCs w:val="22"/>
        </w:rPr>
      </w:pPr>
      <w:r w:rsidRPr="0041588A">
        <w:rPr>
          <w:rFonts w:cs="Arial"/>
          <w:bCs/>
          <w:szCs w:val="22"/>
        </w:rPr>
        <w:t xml:space="preserve">6. </w:t>
      </w:r>
      <w:r w:rsidRPr="0041588A">
        <w:rPr>
          <w:rFonts w:cs="Arial"/>
          <w:bCs/>
          <w:szCs w:val="22"/>
        </w:rPr>
        <w:tab/>
        <w:t>Precízne zvládnutie verbálnej stránky antického dramatického textu</w:t>
      </w:r>
    </w:p>
    <w:p w:rsidR="002B4E27" w:rsidRPr="0041588A" w:rsidRDefault="002B4E27" w:rsidP="002B4E27">
      <w:pPr>
        <w:ind w:firstLine="708"/>
        <w:jc w:val="both"/>
        <w:rPr>
          <w:rFonts w:cs="Arial"/>
          <w:bCs/>
          <w:szCs w:val="22"/>
        </w:rPr>
      </w:pPr>
      <w:r w:rsidRPr="0041588A">
        <w:rPr>
          <w:rFonts w:cs="Arial"/>
          <w:bCs/>
          <w:szCs w:val="22"/>
        </w:rPr>
        <w:t xml:space="preserve">7. </w:t>
      </w:r>
      <w:r w:rsidRPr="0041588A">
        <w:rPr>
          <w:rFonts w:cs="Arial"/>
          <w:bCs/>
          <w:szCs w:val="22"/>
        </w:rPr>
        <w:tab/>
        <w:t>Výrazové prostriedky civilného hereckého prejavu (pohyb, mimika, gesto, reč)</w:t>
      </w:r>
    </w:p>
    <w:p w:rsidR="002B4E27" w:rsidRPr="0041588A" w:rsidRDefault="002B4E27" w:rsidP="002B4E27">
      <w:pPr>
        <w:jc w:val="both"/>
        <w:rPr>
          <w:rFonts w:cs="Arial"/>
          <w:bCs/>
          <w:szCs w:val="22"/>
        </w:rPr>
      </w:pPr>
    </w:p>
    <w:p w:rsidR="002B4E27" w:rsidRPr="0041588A" w:rsidRDefault="002B4E27" w:rsidP="002B4E27">
      <w:pPr>
        <w:widowControl w:val="0"/>
        <w:autoSpaceDE w:val="0"/>
        <w:autoSpaceDN w:val="0"/>
        <w:adjustRightInd w:val="0"/>
        <w:ind w:left="116"/>
        <w:rPr>
          <w:rFonts w:cs="Arial"/>
          <w:b/>
          <w:bCs/>
          <w:szCs w:val="22"/>
          <w:u w:val="single"/>
        </w:rPr>
      </w:pPr>
      <w:r w:rsidRPr="0041588A">
        <w:rPr>
          <w:rFonts w:cs="Arial"/>
          <w:b/>
          <w:bCs/>
          <w:szCs w:val="22"/>
          <w:u w:val="single"/>
        </w:rPr>
        <w:t>4.</w:t>
      </w:r>
      <w:r w:rsidRPr="0041588A">
        <w:rPr>
          <w:rFonts w:cs="Arial"/>
          <w:b/>
          <w:bCs/>
          <w:spacing w:val="-12"/>
          <w:szCs w:val="22"/>
          <w:u w:val="single"/>
        </w:rPr>
        <w:t xml:space="preserve"> </w:t>
      </w:r>
      <w:r w:rsidRPr="0041588A">
        <w:rPr>
          <w:rFonts w:cs="Arial"/>
          <w:b/>
          <w:bCs/>
          <w:spacing w:val="-1"/>
          <w:szCs w:val="22"/>
          <w:u w:val="single"/>
        </w:rPr>
        <w:t>r</w:t>
      </w:r>
      <w:r w:rsidRPr="0041588A">
        <w:rPr>
          <w:rFonts w:cs="Arial"/>
          <w:b/>
          <w:bCs/>
          <w:szCs w:val="22"/>
          <w:u w:val="single"/>
        </w:rPr>
        <w:t>o</w:t>
      </w:r>
      <w:r w:rsidRPr="0041588A">
        <w:rPr>
          <w:rFonts w:cs="Arial"/>
          <w:spacing w:val="-1"/>
          <w:szCs w:val="22"/>
          <w:u w:val="single"/>
        </w:rPr>
        <w:t>č</w:t>
      </w:r>
      <w:r w:rsidRPr="0041588A">
        <w:rPr>
          <w:rFonts w:cs="Arial"/>
          <w:b/>
          <w:bCs/>
          <w:spacing w:val="1"/>
          <w:szCs w:val="22"/>
          <w:u w:val="single"/>
        </w:rPr>
        <w:t>ní</w:t>
      </w:r>
      <w:r w:rsidRPr="0041588A">
        <w:rPr>
          <w:rFonts w:cs="Arial"/>
          <w:b/>
          <w:bCs/>
          <w:szCs w:val="22"/>
          <w:u w:val="single"/>
        </w:rPr>
        <w:t>k</w:t>
      </w:r>
    </w:p>
    <w:p w:rsidR="002B4E27" w:rsidRPr="0041588A" w:rsidRDefault="002B4E27" w:rsidP="002B4E27">
      <w:pPr>
        <w:widowControl w:val="0"/>
        <w:autoSpaceDE w:val="0"/>
        <w:autoSpaceDN w:val="0"/>
        <w:adjustRightInd w:val="0"/>
        <w:ind w:left="116"/>
        <w:rPr>
          <w:rFonts w:cs="Arial"/>
          <w:szCs w:val="22"/>
          <w:u w:val="single"/>
        </w:rPr>
      </w:pPr>
    </w:p>
    <w:p w:rsidR="002B4E27" w:rsidRPr="0041588A" w:rsidRDefault="002B4E27" w:rsidP="002B4E27">
      <w:pPr>
        <w:widowControl w:val="0"/>
        <w:autoSpaceDE w:val="0"/>
        <w:autoSpaceDN w:val="0"/>
        <w:adjustRightInd w:val="0"/>
        <w:ind w:left="116"/>
        <w:rPr>
          <w:rFonts w:cs="Arial"/>
          <w:szCs w:val="22"/>
        </w:rPr>
      </w:pPr>
      <w:r w:rsidRPr="0041588A">
        <w:rPr>
          <w:rFonts w:cs="Arial"/>
          <w:szCs w:val="22"/>
        </w:rPr>
        <w:t>(</w:t>
      </w:r>
      <w:r w:rsidRPr="0041588A">
        <w:rPr>
          <w:rFonts w:cs="Arial"/>
          <w:spacing w:val="-12"/>
          <w:szCs w:val="22"/>
        </w:rPr>
        <w:t xml:space="preserve"> </w:t>
      </w:r>
      <w:r w:rsidRPr="0041588A">
        <w:rPr>
          <w:rFonts w:cs="Arial"/>
          <w:szCs w:val="22"/>
        </w:rPr>
        <w:t>2</w:t>
      </w:r>
      <w:r w:rsidRPr="0041588A">
        <w:rPr>
          <w:rFonts w:cs="Arial"/>
          <w:spacing w:val="-1"/>
          <w:szCs w:val="22"/>
        </w:rPr>
        <w:t xml:space="preserve"> </w:t>
      </w:r>
      <w:r w:rsidRPr="0041588A">
        <w:rPr>
          <w:rFonts w:cs="Arial"/>
          <w:szCs w:val="22"/>
        </w:rPr>
        <w:t>hod</w:t>
      </w:r>
      <w:r w:rsidRPr="0041588A">
        <w:rPr>
          <w:rFonts w:cs="Arial"/>
          <w:spacing w:val="1"/>
          <w:szCs w:val="22"/>
        </w:rPr>
        <w:t>i</w:t>
      </w:r>
      <w:r w:rsidRPr="0041588A">
        <w:rPr>
          <w:rFonts w:cs="Arial"/>
          <w:spacing w:val="2"/>
          <w:szCs w:val="22"/>
        </w:rPr>
        <w:t>n</w:t>
      </w:r>
      <w:r w:rsidRPr="0041588A">
        <w:rPr>
          <w:rFonts w:cs="Arial"/>
          <w:szCs w:val="22"/>
        </w:rPr>
        <w:t>y</w:t>
      </w:r>
      <w:r w:rsidRPr="0041588A">
        <w:rPr>
          <w:rFonts w:cs="Arial"/>
          <w:spacing w:val="-9"/>
          <w:szCs w:val="22"/>
        </w:rPr>
        <w:t xml:space="preserve"> </w:t>
      </w:r>
      <w:r w:rsidRPr="0041588A">
        <w:rPr>
          <w:rFonts w:cs="Arial"/>
          <w:spacing w:val="5"/>
          <w:szCs w:val="22"/>
        </w:rPr>
        <w:t>t</w:t>
      </w:r>
      <w:r w:rsidRPr="0041588A">
        <w:rPr>
          <w:rFonts w:cs="Arial"/>
          <w:spacing w:val="-7"/>
          <w:szCs w:val="22"/>
        </w:rPr>
        <w:t>ý</w:t>
      </w:r>
      <w:r w:rsidRPr="0041588A">
        <w:rPr>
          <w:rFonts w:cs="Arial"/>
          <w:spacing w:val="2"/>
          <w:szCs w:val="22"/>
        </w:rPr>
        <w:t>žd</w:t>
      </w:r>
      <w:r w:rsidRPr="0041588A">
        <w:rPr>
          <w:rFonts w:cs="Arial"/>
          <w:spacing w:val="-1"/>
          <w:szCs w:val="22"/>
        </w:rPr>
        <w:t>e</w:t>
      </w:r>
      <w:r w:rsidRPr="0041588A">
        <w:rPr>
          <w:rFonts w:cs="Arial"/>
          <w:szCs w:val="22"/>
        </w:rPr>
        <w:t>nn</w:t>
      </w:r>
      <w:r w:rsidRPr="0041588A">
        <w:rPr>
          <w:rFonts w:cs="Arial"/>
          <w:spacing w:val="-1"/>
          <w:szCs w:val="22"/>
        </w:rPr>
        <w:t>e</w:t>
      </w:r>
      <w:r w:rsidRPr="0041588A">
        <w:rPr>
          <w:rFonts w:cs="Arial"/>
          <w:szCs w:val="22"/>
        </w:rPr>
        <w:t>,</w:t>
      </w:r>
      <w:r w:rsidRPr="0041588A">
        <w:rPr>
          <w:rFonts w:cs="Arial"/>
          <w:spacing w:val="-4"/>
          <w:szCs w:val="22"/>
        </w:rPr>
        <w:t xml:space="preserve"> </w:t>
      </w:r>
      <w:r w:rsidRPr="0041588A">
        <w:rPr>
          <w:rFonts w:cs="Arial"/>
          <w:szCs w:val="22"/>
        </w:rPr>
        <w:t>spo</w:t>
      </w:r>
      <w:r w:rsidRPr="0041588A">
        <w:rPr>
          <w:rFonts w:cs="Arial"/>
          <w:spacing w:val="3"/>
          <w:szCs w:val="22"/>
        </w:rPr>
        <w:t>l</w:t>
      </w:r>
      <w:r w:rsidRPr="0041588A">
        <w:rPr>
          <w:rFonts w:cs="Arial"/>
          <w:szCs w:val="22"/>
        </w:rPr>
        <w:t>u</w:t>
      </w:r>
      <w:r w:rsidRPr="0041588A">
        <w:rPr>
          <w:rFonts w:cs="Arial"/>
          <w:spacing w:val="-4"/>
          <w:szCs w:val="22"/>
        </w:rPr>
        <w:t xml:space="preserve"> </w:t>
      </w:r>
      <w:r w:rsidRPr="0041588A">
        <w:rPr>
          <w:rFonts w:cs="Arial"/>
          <w:szCs w:val="22"/>
        </w:rPr>
        <w:t>60</w:t>
      </w:r>
      <w:r w:rsidRPr="0041588A">
        <w:rPr>
          <w:rFonts w:cs="Arial"/>
          <w:spacing w:val="-2"/>
          <w:szCs w:val="22"/>
        </w:rPr>
        <w:t xml:space="preserve"> </w:t>
      </w:r>
      <w:r w:rsidRPr="0041588A">
        <w:rPr>
          <w:rFonts w:cs="Arial"/>
          <w:szCs w:val="22"/>
        </w:rPr>
        <w:t>hod</w:t>
      </w:r>
      <w:r w:rsidRPr="0041588A">
        <w:rPr>
          <w:rFonts w:cs="Arial"/>
          <w:spacing w:val="1"/>
          <w:szCs w:val="22"/>
        </w:rPr>
        <w:t>í</w:t>
      </w:r>
      <w:r w:rsidRPr="0041588A">
        <w:rPr>
          <w:rFonts w:cs="Arial"/>
          <w:szCs w:val="22"/>
        </w:rPr>
        <w:t>n</w:t>
      </w:r>
      <w:r w:rsidRPr="0041588A">
        <w:rPr>
          <w:rFonts w:cs="Arial"/>
          <w:spacing w:val="-4"/>
          <w:szCs w:val="22"/>
        </w:rPr>
        <w:t xml:space="preserve"> </w:t>
      </w:r>
      <w:r w:rsidRPr="0041588A">
        <w:rPr>
          <w:rFonts w:cs="Arial"/>
          <w:szCs w:val="22"/>
        </w:rPr>
        <w:t>)</w:t>
      </w:r>
    </w:p>
    <w:p w:rsidR="002B4E27" w:rsidRPr="0041588A" w:rsidRDefault="002B4E27" w:rsidP="002B4E27">
      <w:pPr>
        <w:widowControl w:val="0"/>
        <w:autoSpaceDE w:val="0"/>
        <w:autoSpaceDN w:val="0"/>
        <w:adjustRightInd w:val="0"/>
        <w:spacing w:before="16"/>
        <w:rPr>
          <w:rFonts w:cs="Arial"/>
          <w:szCs w:val="22"/>
        </w:rPr>
      </w:pPr>
    </w:p>
    <w:p w:rsidR="002B4E27" w:rsidRPr="0041588A" w:rsidRDefault="002B4E27" w:rsidP="002B4E27">
      <w:pPr>
        <w:widowControl w:val="0"/>
        <w:autoSpaceDE w:val="0"/>
        <w:autoSpaceDN w:val="0"/>
        <w:adjustRightInd w:val="0"/>
        <w:ind w:left="116" w:firstLine="592"/>
        <w:rPr>
          <w:rFonts w:cs="Arial"/>
          <w:szCs w:val="22"/>
        </w:rPr>
      </w:pPr>
      <w:r w:rsidRPr="0041588A">
        <w:rPr>
          <w:rFonts w:cs="Arial"/>
          <w:szCs w:val="22"/>
        </w:rPr>
        <w:t xml:space="preserve">1. </w:t>
      </w:r>
      <w:r w:rsidRPr="0041588A">
        <w:rPr>
          <w:rFonts w:cs="Arial"/>
          <w:spacing w:val="28"/>
          <w:szCs w:val="22"/>
        </w:rPr>
        <w:t xml:space="preserve"> </w:t>
      </w:r>
      <w:r w:rsidRPr="0041588A">
        <w:rPr>
          <w:rFonts w:cs="Arial"/>
          <w:spacing w:val="28"/>
          <w:szCs w:val="22"/>
        </w:rPr>
        <w:tab/>
      </w:r>
      <w:r w:rsidRPr="0041588A">
        <w:rPr>
          <w:rFonts w:cs="Arial"/>
          <w:szCs w:val="22"/>
        </w:rPr>
        <w:t>Úvod</w:t>
      </w:r>
      <w:r w:rsidRPr="0041588A">
        <w:rPr>
          <w:rFonts w:cs="Arial"/>
          <w:spacing w:val="-4"/>
          <w:szCs w:val="22"/>
        </w:rPr>
        <w:t xml:space="preserve"> </w:t>
      </w:r>
      <w:r w:rsidRPr="0041588A">
        <w:rPr>
          <w:rFonts w:cs="Arial"/>
          <w:szCs w:val="22"/>
        </w:rPr>
        <w:t>do</w:t>
      </w:r>
      <w:r w:rsidRPr="0041588A">
        <w:rPr>
          <w:rFonts w:cs="Arial"/>
          <w:spacing w:val="-2"/>
          <w:szCs w:val="22"/>
        </w:rPr>
        <w:t xml:space="preserve"> </w:t>
      </w:r>
      <w:r w:rsidRPr="0041588A">
        <w:rPr>
          <w:rFonts w:cs="Arial"/>
          <w:szCs w:val="22"/>
        </w:rPr>
        <w:t>š</w:t>
      </w:r>
      <w:r w:rsidRPr="0041588A">
        <w:rPr>
          <w:rFonts w:cs="Arial"/>
          <w:spacing w:val="1"/>
          <w:szCs w:val="22"/>
        </w:rPr>
        <w:t>t</w:t>
      </w:r>
      <w:r w:rsidRPr="0041588A">
        <w:rPr>
          <w:rFonts w:cs="Arial"/>
          <w:szCs w:val="22"/>
        </w:rPr>
        <w:t>úd</w:t>
      </w:r>
      <w:r w:rsidRPr="0041588A">
        <w:rPr>
          <w:rFonts w:cs="Arial"/>
          <w:spacing w:val="1"/>
          <w:szCs w:val="22"/>
        </w:rPr>
        <w:t>i</w:t>
      </w:r>
      <w:r w:rsidRPr="0041588A">
        <w:rPr>
          <w:rFonts w:cs="Arial"/>
          <w:szCs w:val="22"/>
        </w:rPr>
        <w:t>a</w:t>
      </w:r>
      <w:r w:rsidRPr="0041588A">
        <w:rPr>
          <w:rFonts w:cs="Arial"/>
          <w:spacing w:val="-4"/>
          <w:szCs w:val="22"/>
        </w:rPr>
        <w:t xml:space="preserve"> </w:t>
      </w:r>
      <w:r w:rsidRPr="0041588A">
        <w:rPr>
          <w:rFonts w:cs="Arial"/>
          <w:szCs w:val="22"/>
        </w:rPr>
        <w:t>h</w:t>
      </w:r>
      <w:r w:rsidRPr="0041588A">
        <w:rPr>
          <w:rFonts w:cs="Arial"/>
          <w:spacing w:val="-1"/>
          <w:szCs w:val="22"/>
        </w:rPr>
        <w:t>er</w:t>
      </w:r>
      <w:r w:rsidRPr="0041588A">
        <w:rPr>
          <w:rFonts w:cs="Arial"/>
          <w:spacing w:val="2"/>
          <w:szCs w:val="22"/>
        </w:rPr>
        <w:t>e</w:t>
      </w:r>
      <w:r w:rsidRPr="0041588A">
        <w:rPr>
          <w:rFonts w:cs="Arial"/>
          <w:spacing w:val="-1"/>
          <w:szCs w:val="22"/>
        </w:rPr>
        <w:t>c</w:t>
      </w:r>
      <w:r w:rsidRPr="0041588A">
        <w:rPr>
          <w:rFonts w:cs="Arial"/>
          <w:szCs w:val="22"/>
        </w:rPr>
        <w:t>k</w:t>
      </w:r>
      <w:r w:rsidRPr="0041588A">
        <w:rPr>
          <w:rFonts w:cs="Arial"/>
          <w:spacing w:val="-1"/>
          <w:szCs w:val="22"/>
        </w:rPr>
        <w:t>e</w:t>
      </w:r>
      <w:r w:rsidRPr="0041588A">
        <w:rPr>
          <w:rFonts w:cs="Arial"/>
          <w:szCs w:val="22"/>
        </w:rPr>
        <w:t xml:space="preserve">j </w:t>
      </w:r>
      <w:r w:rsidRPr="0041588A">
        <w:rPr>
          <w:rFonts w:cs="Arial"/>
          <w:spacing w:val="1"/>
          <w:szCs w:val="22"/>
        </w:rPr>
        <w:t>t</w:t>
      </w:r>
      <w:r w:rsidRPr="0041588A">
        <w:rPr>
          <w:rFonts w:cs="Arial"/>
          <w:szCs w:val="22"/>
        </w:rPr>
        <w:t>vo</w:t>
      </w:r>
      <w:r w:rsidRPr="0041588A">
        <w:rPr>
          <w:rFonts w:cs="Arial"/>
          <w:spacing w:val="-1"/>
          <w:szCs w:val="22"/>
        </w:rPr>
        <w:t>r</w:t>
      </w:r>
      <w:r w:rsidRPr="0041588A">
        <w:rPr>
          <w:rFonts w:cs="Arial"/>
          <w:spacing w:val="2"/>
          <w:szCs w:val="22"/>
        </w:rPr>
        <w:t>b</w:t>
      </w:r>
      <w:r w:rsidRPr="0041588A">
        <w:rPr>
          <w:rFonts w:cs="Arial"/>
          <w:szCs w:val="22"/>
        </w:rPr>
        <w:t>y</w:t>
      </w:r>
      <w:r w:rsidRPr="0041588A">
        <w:rPr>
          <w:rFonts w:cs="Arial"/>
          <w:spacing w:val="-7"/>
          <w:szCs w:val="22"/>
        </w:rPr>
        <w:t xml:space="preserve"> </w:t>
      </w:r>
      <w:r w:rsidRPr="0041588A">
        <w:rPr>
          <w:rFonts w:cs="Arial"/>
          <w:szCs w:val="22"/>
        </w:rPr>
        <w:t>4.</w:t>
      </w:r>
      <w:r w:rsidRPr="0041588A">
        <w:rPr>
          <w:rFonts w:cs="Arial"/>
          <w:spacing w:val="-1"/>
          <w:szCs w:val="22"/>
        </w:rPr>
        <w:t xml:space="preserve"> r</w:t>
      </w:r>
      <w:r w:rsidRPr="0041588A">
        <w:rPr>
          <w:rFonts w:cs="Arial"/>
          <w:spacing w:val="2"/>
          <w:szCs w:val="22"/>
        </w:rPr>
        <w:t>o</w:t>
      </w:r>
      <w:r w:rsidRPr="0041588A">
        <w:rPr>
          <w:rFonts w:cs="Arial"/>
          <w:spacing w:val="-1"/>
          <w:szCs w:val="22"/>
        </w:rPr>
        <w:t>č</w:t>
      </w:r>
      <w:r w:rsidRPr="0041588A">
        <w:rPr>
          <w:rFonts w:cs="Arial"/>
          <w:szCs w:val="22"/>
        </w:rPr>
        <w:t>n</w:t>
      </w:r>
      <w:r w:rsidRPr="0041588A">
        <w:rPr>
          <w:rFonts w:cs="Arial"/>
          <w:spacing w:val="1"/>
          <w:szCs w:val="22"/>
        </w:rPr>
        <w:t>í</w:t>
      </w:r>
      <w:r w:rsidRPr="0041588A">
        <w:rPr>
          <w:rFonts w:cs="Arial"/>
          <w:szCs w:val="22"/>
        </w:rPr>
        <w:t>ka</w:t>
      </w:r>
    </w:p>
    <w:p w:rsidR="002B4E27" w:rsidRPr="0041588A" w:rsidRDefault="002B4E27" w:rsidP="002B4E27">
      <w:pPr>
        <w:widowControl w:val="0"/>
        <w:autoSpaceDE w:val="0"/>
        <w:autoSpaceDN w:val="0"/>
        <w:adjustRightInd w:val="0"/>
        <w:ind w:left="116" w:firstLine="592"/>
        <w:rPr>
          <w:rFonts w:cs="Arial"/>
          <w:szCs w:val="22"/>
        </w:rPr>
      </w:pPr>
      <w:r w:rsidRPr="0041588A">
        <w:rPr>
          <w:rFonts w:cs="Arial"/>
          <w:szCs w:val="22"/>
        </w:rPr>
        <w:t xml:space="preserve">2. </w:t>
      </w:r>
      <w:r w:rsidRPr="0041588A">
        <w:rPr>
          <w:rFonts w:cs="Arial"/>
          <w:spacing w:val="28"/>
          <w:szCs w:val="22"/>
        </w:rPr>
        <w:t xml:space="preserve"> </w:t>
      </w:r>
      <w:r w:rsidRPr="0041588A">
        <w:rPr>
          <w:rFonts w:cs="Arial"/>
          <w:spacing w:val="28"/>
          <w:szCs w:val="22"/>
        </w:rPr>
        <w:tab/>
      </w:r>
      <w:r w:rsidRPr="0041588A">
        <w:rPr>
          <w:rFonts w:cs="Arial"/>
          <w:szCs w:val="22"/>
        </w:rPr>
        <w:t>H</w:t>
      </w:r>
      <w:r w:rsidRPr="0041588A">
        <w:rPr>
          <w:rFonts w:cs="Arial"/>
          <w:spacing w:val="-1"/>
          <w:szCs w:val="22"/>
        </w:rPr>
        <w:t>er</w:t>
      </w:r>
      <w:r w:rsidRPr="0041588A">
        <w:rPr>
          <w:rFonts w:cs="Arial"/>
          <w:spacing w:val="2"/>
          <w:szCs w:val="22"/>
        </w:rPr>
        <w:t>e</w:t>
      </w:r>
      <w:r w:rsidRPr="0041588A">
        <w:rPr>
          <w:rFonts w:cs="Arial"/>
          <w:spacing w:val="-1"/>
          <w:szCs w:val="22"/>
        </w:rPr>
        <w:t>c</w:t>
      </w:r>
      <w:r w:rsidRPr="0041588A">
        <w:rPr>
          <w:rFonts w:cs="Arial"/>
          <w:szCs w:val="22"/>
        </w:rPr>
        <w:t>ká</w:t>
      </w:r>
      <w:r w:rsidRPr="0041588A">
        <w:rPr>
          <w:rFonts w:cs="Arial"/>
          <w:spacing w:val="-4"/>
          <w:szCs w:val="22"/>
        </w:rPr>
        <w:t xml:space="preserve"> </w:t>
      </w:r>
      <w:r w:rsidRPr="0041588A">
        <w:rPr>
          <w:rFonts w:cs="Arial"/>
          <w:szCs w:val="22"/>
        </w:rPr>
        <w:t>p</w:t>
      </w:r>
      <w:r w:rsidRPr="0041588A">
        <w:rPr>
          <w:rFonts w:cs="Arial"/>
          <w:spacing w:val="-1"/>
          <w:szCs w:val="22"/>
        </w:rPr>
        <w:t>r</w:t>
      </w:r>
      <w:r w:rsidRPr="0041588A">
        <w:rPr>
          <w:rFonts w:cs="Arial"/>
          <w:spacing w:val="2"/>
          <w:szCs w:val="22"/>
        </w:rPr>
        <w:t>o</w:t>
      </w:r>
      <w:r w:rsidRPr="0041588A">
        <w:rPr>
          <w:rFonts w:cs="Arial"/>
          <w:spacing w:val="-1"/>
          <w:szCs w:val="22"/>
        </w:rPr>
        <w:t>fe</w:t>
      </w:r>
      <w:r w:rsidRPr="0041588A">
        <w:rPr>
          <w:rFonts w:cs="Arial"/>
          <w:szCs w:val="22"/>
        </w:rPr>
        <w:t>s</w:t>
      </w:r>
      <w:r w:rsidRPr="0041588A">
        <w:rPr>
          <w:rFonts w:cs="Arial"/>
          <w:spacing w:val="1"/>
          <w:szCs w:val="22"/>
        </w:rPr>
        <w:t>i</w:t>
      </w:r>
      <w:r w:rsidRPr="0041588A">
        <w:rPr>
          <w:rFonts w:cs="Arial"/>
          <w:szCs w:val="22"/>
        </w:rPr>
        <w:t>a</w:t>
      </w:r>
    </w:p>
    <w:p w:rsidR="002B4E27" w:rsidRPr="0041588A" w:rsidRDefault="002B4E27" w:rsidP="002B4E27">
      <w:pPr>
        <w:widowControl w:val="0"/>
        <w:autoSpaceDE w:val="0"/>
        <w:autoSpaceDN w:val="0"/>
        <w:adjustRightInd w:val="0"/>
        <w:ind w:left="116" w:firstLine="592"/>
        <w:rPr>
          <w:rFonts w:cs="Arial"/>
          <w:szCs w:val="22"/>
        </w:rPr>
      </w:pPr>
      <w:r w:rsidRPr="0041588A">
        <w:rPr>
          <w:rFonts w:cs="Arial"/>
          <w:szCs w:val="22"/>
        </w:rPr>
        <w:t xml:space="preserve">3. </w:t>
      </w:r>
      <w:r w:rsidRPr="0041588A">
        <w:rPr>
          <w:rFonts w:cs="Arial"/>
          <w:spacing w:val="28"/>
          <w:szCs w:val="22"/>
        </w:rPr>
        <w:t xml:space="preserve"> </w:t>
      </w:r>
      <w:r w:rsidRPr="0041588A">
        <w:rPr>
          <w:rFonts w:cs="Arial"/>
          <w:spacing w:val="28"/>
          <w:szCs w:val="22"/>
        </w:rPr>
        <w:tab/>
      </w:r>
      <w:r w:rsidRPr="0041588A">
        <w:rPr>
          <w:rFonts w:cs="Arial"/>
          <w:spacing w:val="1"/>
          <w:szCs w:val="22"/>
        </w:rPr>
        <w:t>P</w:t>
      </w:r>
      <w:r w:rsidRPr="0041588A">
        <w:rPr>
          <w:rFonts w:cs="Arial"/>
          <w:spacing w:val="-1"/>
          <w:szCs w:val="22"/>
        </w:rPr>
        <w:t>ara</w:t>
      </w:r>
      <w:r w:rsidRPr="0041588A">
        <w:rPr>
          <w:rFonts w:cs="Arial"/>
          <w:szCs w:val="22"/>
        </w:rPr>
        <w:t>dox</w:t>
      </w:r>
      <w:r w:rsidRPr="0041588A">
        <w:rPr>
          <w:rFonts w:cs="Arial"/>
          <w:spacing w:val="-3"/>
          <w:szCs w:val="22"/>
        </w:rPr>
        <w:t xml:space="preserve"> </w:t>
      </w:r>
      <w:r w:rsidRPr="0041588A">
        <w:rPr>
          <w:rFonts w:cs="Arial"/>
          <w:spacing w:val="-1"/>
          <w:szCs w:val="22"/>
        </w:rPr>
        <w:t>c</w:t>
      </w:r>
      <w:r w:rsidRPr="0041588A">
        <w:rPr>
          <w:rFonts w:cs="Arial"/>
          <w:spacing w:val="1"/>
          <w:szCs w:val="22"/>
        </w:rPr>
        <w:t>it</w:t>
      </w:r>
      <w:r w:rsidRPr="0041588A">
        <w:rPr>
          <w:rFonts w:cs="Arial"/>
          <w:szCs w:val="22"/>
        </w:rPr>
        <w:t>u</w:t>
      </w:r>
      <w:r w:rsidRPr="0041588A">
        <w:rPr>
          <w:rFonts w:cs="Arial"/>
          <w:spacing w:val="-1"/>
          <w:szCs w:val="22"/>
        </w:rPr>
        <w:t xml:space="preserve"> </w:t>
      </w:r>
      <w:r w:rsidRPr="0041588A">
        <w:rPr>
          <w:rFonts w:cs="Arial"/>
          <w:szCs w:val="22"/>
        </w:rPr>
        <w:t>a</w:t>
      </w:r>
      <w:r w:rsidRPr="0041588A">
        <w:rPr>
          <w:rFonts w:cs="Arial"/>
          <w:spacing w:val="-1"/>
          <w:szCs w:val="22"/>
        </w:rPr>
        <w:t xml:space="preserve"> r</w:t>
      </w:r>
      <w:r w:rsidRPr="0041588A">
        <w:rPr>
          <w:rFonts w:cs="Arial"/>
          <w:szCs w:val="22"/>
        </w:rPr>
        <w:t>o</w:t>
      </w:r>
      <w:r w:rsidRPr="0041588A">
        <w:rPr>
          <w:rFonts w:cs="Arial"/>
          <w:spacing w:val="2"/>
          <w:szCs w:val="22"/>
        </w:rPr>
        <w:t>z</w:t>
      </w:r>
      <w:r w:rsidRPr="0041588A">
        <w:rPr>
          <w:rFonts w:cs="Arial"/>
          <w:szCs w:val="22"/>
        </w:rPr>
        <w:t>u</w:t>
      </w:r>
      <w:r w:rsidRPr="0041588A">
        <w:rPr>
          <w:rFonts w:cs="Arial"/>
          <w:spacing w:val="1"/>
          <w:szCs w:val="22"/>
        </w:rPr>
        <w:t>m</w:t>
      </w:r>
      <w:r w:rsidRPr="0041588A">
        <w:rPr>
          <w:rFonts w:cs="Arial"/>
          <w:szCs w:val="22"/>
        </w:rPr>
        <w:t>u</w:t>
      </w:r>
    </w:p>
    <w:p w:rsidR="002B4E27" w:rsidRPr="0041588A" w:rsidRDefault="002B4E27" w:rsidP="002B4E27">
      <w:pPr>
        <w:widowControl w:val="0"/>
        <w:autoSpaceDE w:val="0"/>
        <w:autoSpaceDN w:val="0"/>
        <w:adjustRightInd w:val="0"/>
        <w:ind w:left="116" w:firstLine="592"/>
        <w:rPr>
          <w:rFonts w:cs="Arial"/>
          <w:szCs w:val="22"/>
        </w:rPr>
      </w:pPr>
      <w:r w:rsidRPr="0041588A">
        <w:rPr>
          <w:rFonts w:cs="Arial"/>
          <w:szCs w:val="22"/>
        </w:rPr>
        <w:t xml:space="preserve">4. </w:t>
      </w:r>
      <w:r w:rsidRPr="0041588A">
        <w:rPr>
          <w:rFonts w:cs="Arial"/>
          <w:spacing w:val="28"/>
          <w:szCs w:val="22"/>
        </w:rPr>
        <w:t xml:space="preserve"> </w:t>
      </w:r>
      <w:r w:rsidRPr="0041588A">
        <w:rPr>
          <w:rFonts w:cs="Arial"/>
          <w:spacing w:val="28"/>
          <w:szCs w:val="22"/>
        </w:rPr>
        <w:tab/>
      </w:r>
      <w:r w:rsidRPr="0041588A">
        <w:rPr>
          <w:rFonts w:cs="Arial"/>
          <w:spacing w:val="1"/>
          <w:szCs w:val="22"/>
        </w:rPr>
        <w:t>P</w:t>
      </w:r>
      <w:r w:rsidRPr="0041588A">
        <w:rPr>
          <w:rFonts w:cs="Arial"/>
          <w:spacing w:val="-1"/>
          <w:szCs w:val="22"/>
        </w:rPr>
        <w:t>re</w:t>
      </w:r>
      <w:r w:rsidRPr="0041588A">
        <w:rPr>
          <w:rFonts w:cs="Arial"/>
          <w:spacing w:val="2"/>
          <w:szCs w:val="22"/>
        </w:rPr>
        <w:t>ž</w:t>
      </w:r>
      <w:r w:rsidRPr="0041588A">
        <w:rPr>
          <w:rFonts w:cs="Arial"/>
          <w:spacing w:val="1"/>
          <w:szCs w:val="22"/>
        </w:rPr>
        <w:t>í</w:t>
      </w:r>
      <w:r w:rsidRPr="0041588A">
        <w:rPr>
          <w:rFonts w:cs="Arial"/>
          <w:szCs w:val="22"/>
        </w:rPr>
        <w:t>v</w:t>
      </w:r>
      <w:r w:rsidRPr="0041588A">
        <w:rPr>
          <w:rFonts w:cs="Arial"/>
          <w:spacing w:val="-1"/>
          <w:szCs w:val="22"/>
        </w:rPr>
        <w:t>a</w:t>
      </w:r>
      <w:r w:rsidRPr="0041588A">
        <w:rPr>
          <w:rFonts w:cs="Arial"/>
          <w:szCs w:val="22"/>
        </w:rPr>
        <w:t>n</w:t>
      </w:r>
      <w:r w:rsidRPr="0041588A">
        <w:rPr>
          <w:rFonts w:cs="Arial"/>
          <w:spacing w:val="1"/>
          <w:szCs w:val="22"/>
        </w:rPr>
        <w:t>i</w:t>
      </w:r>
      <w:r w:rsidRPr="0041588A">
        <w:rPr>
          <w:rFonts w:cs="Arial"/>
          <w:szCs w:val="22"/>
        </w:rPr>
        <w:t>e</w:t>
      </w:r>
      <w:r w:rsidRPr="0041588A">
        <w:rPr>
          <w:rFonts w:cs="Arial"/>
          <w:spacing w:val="-4"/>
          <w:szCs w:val="22"/>
        </w:rPr>
        <w:t xml:space="preserve"> </w:t>
      </w:r>
      <w:r w:rsidRPr="0041588A">
        <w:rPr>
          <w:rFonts w:cs="Arial"/>
          <w:szCs w:val="22"/>
        </w:rPr>
        <w:t>v</w:t>
      </w:r>
      <w:r w:rsidRPr="0041588A">
        <w:rPr>
          <w:rFonts w:cs="Arial"/>
          <w:spacing w:val="-1"/>
          <w:szCs w:val="22"/>
        </w:rPr>
        <w:t xml:space="preserve"> </w:t>
      </w:r>
      <w:r w:rsidRPr="0041588A">
        <w:rPr>
          <w:rFonts w:cs="Arial"/>
          <w:szCs w:val="22"/>
        </w:rPr>
        <w:t>h</w:t>
      </w:r>
      <w:r w:rsidRPr="0041588A">
        <w:rPr>
          <w:rFonts w:cs="Arial"/>
          <w:spacing w:val="-1"/>
          <w:szCs w:val="22"/>
        </w:rPr>
        <w:t>er</w:t>
      </w:r>
      <w:r w:rsidRPr="0041588A">
        <w:rPr>
          <w:rFonts w:cs="Arial"/>
          <w:spacing w:val="2"/>
          <w:szCs w:val="22"/>
        </w:rPr>
        <w:t>e</w:t>
      </w:r>
      <w:r w:rsidRPr="0041588A">
        <w:rPr>
          <w:rFonts w:cs="Arial"/>
          <w:spacing w:val="-1"/>
          <w:szCs w:val="22"/>
        </w:rPr>
        <w:t>c</w:t>
      </w:r>
      <w:r w:rsidRPr="0041588A">
        <w:rPr>
          <w:rFonts w:cs="Arial"/>
          <w:szCs w:val="22"/>
        </w:rPr>
        <w:t>kom</w:t>
      </w:r>
      <w:r w:rsidRPr="0041588A">
        <w:rPr>
          <w:rFonts w:cs="Arial"/>
          <w:spacing w:val="-4"/>
          <w:szCs w:val="22"/>
        </w:rPr>
        <w:t xml:space="preserve"> </w:t>
      </w:r>
      <w:r w:rsidRPr="0041588A">
        <w:rPr>
          <w:rFonts w:cs="Arial"/>
          <w:szCs w:val="22"/>
        </w:rPr>
        <w:t>p</w:t>
      </w:r>
      <w:r w:rsidRPr="0041588A">
        <w:rPr>
          <w:rFonts w:cs="Arial"/>
          <w:spacing w:val="-1"/>
          <w:szCs w:val="22"/>
        </w:rPr>
        <w:t>re</w:t>
      </w:r>
      <w:r w:rsidRPr="0041588A">
        <w:rPr>
          <w:rFonts w:cs="Arial"/>
          <w:spacing w:val="1"/>
          <w:szCs w:val="22"/>
        </w:rPr>
        <w:t>j</w:t>
      </w:r>
      <w:r w:rsidRPr="0041588A">
        <w:rPr>
          <w:rFonts w:cs="Arial"/>
          <w:spacing w:val="-1"/>
          <w:szCs w:val="22"/>
        </w:rPr>
        <w:t>a</w:t>
      </w:r>
      <w:r w:rsidRPr="0041588A">
        <w:rPr>
          <w:rFonts w:cs="Arial"/>
          <w:szCs w:val="22"/>
        </w:rPr>
        <w:t>ve</w:t>
      </w:r>
    </w:p>
    <w:p w:rsidR="002B4E27" w:rsidRPr="0041588A" w:rsidRDefault="002B4E27" w:rsidP="002B4E27">
      <w:pPr>
        <w:widowControl w:val="0"/>
        <w:autoSpaceDE w:val="0"/>
        <w:autoSpaceDN w:val="0"/>
        <w:adjustRightInd w:val="0"/>
        <w:ind w:left="116" w:firstLine="592"/>
        <w:rPr>
          <w:rFonts w:cs="Arial"/>
          <w:szCs w:val="22"/>
        </w:rPr>
      </w:pPr>
      <w:r w:rsidRPr="0041588A">
        <w:rPr>
          <w:rFonts w:cs="Arial"/>
          <w:szCs w:val="22"/>
        </w:rPr>
        <w:t xml:space="preserve">5. </w:t>
      </w:r>
      <w:r w:rsidRPr="0041588A">
        <w:rPr>
          <w:rFonts w:cs="Arial"/>
          <w:spacing w:val="28"/>
          <w:szCs w:val="22"/>
        </w:rPr>
        <w:t xml:space="preserve"> </w:t>
      </w:r>
      <w:r w:rsidRPr="0041588A">
        <w:rPr>
          <w:rFonts w:cs="Arial"/>
          <w:spacing w:val="28"/>
          <w:szCs w:val="22"/>
        </w:rPr>
        <w:tab/>
      </w:r>
      <w:r w:rsidRPr="0041588A">
        <w:rPr>
          <w:rFonts w:cs="Arial"/>
          <w:spacing w:val="-1"/>
          <w:szCs w:val="22"/>
        </w:rPr>
        <w:t>F</w:t>
      </w:r>
      <w:r w:rsidRPr="0041588A">
        <w:rPr>
          <w:rFonts w:cs="Arial"/>
          <w:spacing w:val="1"/>
          <w:szCs w:val="22"/>
        </w:rPr>
        <w:t>i</w:t>
      </w:r>
      <w:r w:rsidRPr="0041588A">
        <w:rPr>
          <w:rFonts w:cs="Arial"/>
          <w:spacing w:val="2"/>
          <w:szCs w:val="22"/>
        </w:rPr>
        <w:t>x</w:t>
      </w:r>
      <w:r w:rsidRPr="0041588A">
        <w:rPr>
          <w:rFonts w:cs="Arial"/>
          <w:spacing w:val="-1"/>
          <w:szCs w:val="22"/>
        </w:rPr>
        <w:t>ác</w:t>
      </w:r>
      <w:r w:rsidRPr="0041588A">
        <w:rPr>
          <w:rFonts w:cs="Arial"/>
          <w:spacing w:val="1"/>
          <w:szCs w:val="22"/>
        </w:rPr>
        <w:t>i</w:t>
      </w:r>
      <w:r w:rsidRPr="0041588A">
        <w:rPr>
          <w:rFonts w:cs="Arial"/>
          <w:szCs w:val="22"/>
        </w:rPr>
        <w:t>a</w:t>
      </w:r>
      <w:r w:rsidRPr="0041588A">
        <w:rPr>
          <w:rFonts w:cs="Arial"/>
          <w:spacing w:val="-3"/>
          <w:szCs w:val="22"/>
        </w:rPr>
        <w:t xml:space="preserve"> </w:t>
      </w:r>
      <w:r w:rsidRPr="0041588A">
        <w:rPr>
          <w:rFonts w:cs="Arial"/>
          <w:szCs w:val="22"/>
        </w:rPr>
        <w:t>a</w:t>
      </w:r>
      <w:r w:rsidRPr="0041588A">
        <w:rPr>
          <w:rFonts w:cs="Arial"/>
          <w:spacing w:val="-1"/>
          <w:szCs w:val="22"/>
        </w:rPr>
        <w:t xml:space="preserve"> </w:t>
      </w:r>
      <w:r w:rsidRPr="0041588A">
        <w:rPr>
          <w:rFonts w:cs="Arial"/>
          <w:spacing w:val="1"/>
          <w:szCs w:val="22"/>
        </w:rPr>
        <w:t>im</w:t>
      </w:r>
      <w:r w:rsidRPr="0041588A">
        <w:rPr>
          <w:rFonts w:cs="Arial"/>
          <w:szCs w:val="22"/>
        </w:rPr>
        <w:t>p</w:t>
      </w:r>
      <w:r w:rsidRPr="0041588A">
        <w:rPr>
          <w:rFonts w:cs="Arial"/>
          <w:spacing w:val="-1"/>
          <w:szCs w:val="22"/>
        </w:rPr>
        <w:t>r</w:t>
      </w:r>
      <w:r w:rsidRPr="0041588A">
        <w:rPr>
          <w:rFonts w:cs="Arial"/>
          <w:szCs w:val="22"/>
        </w:rPr>
        <w:t>ov</w:t>
      </w:r>
      <w:r w:rsidRPr="0041588A">
        <w:rPr>
          <w:rFonts w:cs="Arial"/>
          <w:spacing w:val="1"/>
          <w:szCs w:val="22"/>
        </w:rPr>
        <w:t>i</w:t>
      </w:r>
      <w:r w:rsidRPr="0041588A">
        <w:rPr>
          <w:rFonts w:cs="Arial"/>
          <w:spacing w:val="2"/>
          <w:szCs w:val="22"/>
        </w:rPr>
        <w:t>z</w:t>
      </w:r>
      <w:r w:rsidRPr="0041588A">
        <w:rPr>
          <w:rFonts w:cs="Arial"/>
          <w:spacing w:val="-1"/>
          <w:szCs w:val="22"/>
        </w:rPr>
        <w:t>ác</w:t>
      </w:r>
      <w:r w:rsidRPr="0041588A">
        <w:rPr>
          <w:rFonts w:cs="Arial"/>
          <w:spacing w:val="1"/>
          <w:szCs w:val="22"/>
        </w:rPr>
        <w:t>i</w:t>
      </w:r>
      <w:r w:rsidRPr="0041588A">
        <w:rPr>
          <w:rFonts w:cs="Arial"/>
          <w:szCs w:val="22"/>
        </w:rPr>
        <w:t>a</w:t>
      </w:r>
      <w:r w:rsidRPr="0041588A">
        <w:rPr>
          <w:rFonts w:cs="Arial"/>
          <w:spacing w:val="-2"/>
          <w:szCs w:val="22"/>
        </w:rPr>
        <w:t xml:space="preserve"> </w:t>
      </w:r>
      <w:r w:rsidRPr="0041588A">
        <w:rPr>
          <w:rFonts w:cs="Arial"/>
          <w:szCs w:val="22"/>
        </w:rPr>
        <w:t>v</w:t>
      </w:r>
      <w:r w:rsidRPr="0041588A">
        <w:rPr>
          <w:rFonts w:cs="Arial"/>
          <w:spacing w:val="1"/>
          <w:szCs w:val="22"/>
        </w:rPr>
        <w:t xml:space="preserve"> </w:t>
      </w:r>
      <w:r w:rsidRPr="0041588A">
        <w:rPr>
          <w:rFonts w:cs="Arial"/>
          <w:szCs w:val="22"/>
        </w:rPr>
        <w:t>h</w:t>
      </w:r>
      <w:r w:rsidRPr="0041588A">
        <w:rPr>
          <w:rFonts w:cs="Arial"/>
          <w:spacing w:val="-1"/>
          <w:szCs w:val="22"/>
        </w:rPr>
        <w:t>erec</w:t>
      </w:r>
      <w:r w:rsidRPr="0041588A">
        <w:rPr>
          <w:rFonts w:cs="Arial"/>
          <w:spacing w:val="2"/>
          <w:szCs w:val="22"/>
        </w:rPr>
        <w:t>k</w:t>
      </w:r>
      <w:r w:rsidRPr="0041588A">
        <w:rPr>
          <w:rFonts w:cs="Arial"/>
          <w:spacing w:val="-1"/>
          <w:szCs w:val="22"/>
        </w:rPr>
        <w:t>e</w:t>
      </w:r>
      <w:r w:rsidRPr="0041588A">
        <w:rPr>
          <w:rFonts w:cs="Arial"/>
          <w:szCs w:val="22"/>
        </w:rPr>
        <w:t>j</w:t>
      </w:r>
      <w:r w:rsidRPr="0041588A">
        <w:rPr>
          <w:rFonts w:cs="Arial"/>
          <w:spacing w:val="-3"/>
          <w:szCs w:val="22"/>
        </w:rPr>
        <w:t xml:space="preserve"> </w:t>
      </w:r>
      <w:r w:rsidRPr="0041588A">
        <w:rPr>
          <w:rFonts w:cs="Arial"/>
          <w:spacing w:val="1"/>
          <w:szCs w:val="22"/>
        </w:rPr>
        <w:t>t</w:t>
      </w:r>
      <w:r w:rsidRPr="0041588A">
        <w:rPr>
          <w:rFonts w:cs="Arial"/>
          <w:szCs w:val="22"/>
        </w:rPr>
        <w:t>vo</w:t>
      </w:r>
      <w:r w:rsidRPr="0041588A">
        <w:rPr>
          <w:rFonts w:cs="Arial"/>
          <w:spacing w:val="-1"/>
          <w:szCs w:val="22"/>
        </w:rPr>
        <w:t>r</w:t>
      </w:r>
      <w:r w:rsidRPr="0041588A">
        <w:rPr>
          <w:rFonts w:cs="Arial"/>
          <w:szCs w:val="22"/>
        </w:rPr>
        <w:t>be</w:t>
      </w:r>
    </w:p>
    <w:p w:rsidR="002B4E27" w:rsidRPr="0041588A" w:rsidRDefault="002B4E27" w:rsidP="002B4E27">
      <w:pPr>
        <w:widowControl w:val="0"/>
        <w:autoSpaceDE w:val="0"/>
        <w:autoSpaceDN w:val="0"/>
        <w:adjustRightInd w:val="0"/>
        <w:ind w:left="116" w:firstLine="592"/>
        <w:rPr>
          <w:rFonts w:cs="Arial"/>
          <w:szCs w:val="22"/>
        </w:rPr>
      </w:pPr>
      <w:r w:rsidRPr="0041588A">
        <w:rPr>
          <w:rFonts w:cs="Arial"/>
          <w:szCs w:val="22"/>
        </w:rPr>
        <w:t xml:space="preserve">6. </w:t>
      </w:r>
      <w:r w:rsidRPr="0041588A">
        <w:rPr>
          <w:rFonts w:cs="Arial"/>
          <w:spacing w:val="28"/>
          <w:szCs w:val="22"/>
        </w:rPr>
        <w:t xml:space="preserve"> </w:t>
      </w:r>
      <w:r w:rsidRPr="0041588A">
        <w:rPr>
          <w:rFonts w:cs="Arial"/>
          <w:spacing w:val="28"/>
          <w:szCs w:val="22"/>
        </w:rPr>
        <w:tab/>
      </w:r>
      <w:r w:rsidRPr="0041588A">
        <w:rPr>
          <w:rFonts w:cs="Arial"/>
          <w:spacing w:val="1"/>
          <w:szCs w:val="22"/>
        </w:rPr>
        <w:t>P</w:t>
      </w:r>
      <w:r w:rsidRPr="0041588A">
        <w:rPr>
          <w:rFonts w:cs="Arial"/>
          <w:spacing w:val="-1"/>
          <w:szCs w:val="22"/>
        </w:rPr>
        <w:t>ra</w:t>
      </w:r>
      <w:r w:rsidRPr="0041588A">
        <w:rPr>
          <w:rFonts w:cs="Arial"/>
          <w:szCs w:val="22"/>
        </w:rPr>
        <w:t>vd</w:t>
      </w:r>
      <w:r w:rsidRPr="0041588A">
        <w:rPr>
          <w:rFonts w:cs="Arial"/>
          <w:spacing w:val="1"/>
          <w:szCs w:val="22"/>
        </w:rPr>
        <w:t>i</w:t>
      </w:r>
      <w:r w:rsidRPr="0041588A">
        <w:rPr>
          <w:rFonts w:cs="Arial"/>
          <w:szCs w:val="22"/>
        </w:rPr>
        <w:t>vosť</w:t>
      </w:r>
      <w:r w:rsidRPr="0041588A">
        <w:rPr>
          <w:rFonts w:cs="Arial"/>
          <w:spacing w:val="-5"/>
          <w:szCs w:val="22"/>
        </w:rPr>
        <w:t xml:space="preserve"> </w:t>
      </w:r>
      <w:r w:rsidRPr="0041588A">
        <w:rPr>
          <w:rFonts w:cs="Arial"/>
          <w:szCs w:val="22"/>
        </w:rPr>
        <w:t>h</w:t>
      </w:r>
      <w:r w:rsidRPr="0041588A">
        <w:rPr>
          <w:rFonts w:cs="Arial"/>
          <w:spacing w:val="-1"/>
          <w:szCs w:val="22"/>
        </w:rPr>
        <w:t>erec</w:t>
      </w:r>
      <w:r w:rsidRPr="0041588A">
        <w:rPr>
          <w:rFonts w:cs="Arial"/>
          <w:spacing w:val="2"/>
          <w:szCs w:val="22"/>
        </w:rPr>
        <w:t>k</w:t>
      </w:r>
      <w:r w:rsidRPr="0041588A">
        <w:rPr>
          <w:rFonts w:cs="Arial"/>
          <w:spacing w:val="-1"/>
          <w:szCs w:val="22"/>
        </w:rPr>
        <w:t>é</w:t>
      </w:r>
      <w:r w:rsidRPr="0041588A">
        <w:rPr>
          <w:rFonts w:cs="Arial"/>
          <w:szCs w:val="22"/>
        </w:rPr>
        <w:t>ho</w:t>
      </w:r>
      <w:r w:rsidRPr="0041588A">
        <w:rPr>
          <w:rFonts w:cs="Arial"/>
          <w:spacing w:val="-5"/>
          <w:szCs w:val="22"/>
        </w:rPr>
        <w:t xml:space="preserve"> </w:t>
      </w:r>
      <w:r w:rsidRPr="0041588A">
        <w:rPr>
          <w:rFonts w:cs="Arial"/>
          <w:szCs w:val="22"/>
        </w:rPr>
        <w:t>p</w:t>
      </w:r>
      <w:r w:rsidRPr="0041588A">
        <w:rPr>
          <w:rFonts w:cs="Arial"/>
          <w:spacing w:val="2"/>
          <w:szCs w:val="22"/>
        </w:rPr>
        <w:t>r</w:t>
      </w:r>
      <w:r w:rsidRPr="0041588A">
        <w:rPr>
          <w:rFonts w:cs="Arial"/>
          <w:spacing w:val="-1"/>
          <w:szCs w:val="22"/>
        </w:rPr>
        <w:t>e</w:t>
      </w:r>
      <w:r w:rsidRPr="0041588A">
        <w:rPr>
          <w:rFonts w:cs="Arial"/>
          <w:spacing w:val="1"/>
          <w:szCs w:val="22"/>
        </w:rPr>
        <w:t>j</w:t>
      </w:r>
      <w:r w:rsidRPr="0041588A">
        <w:rPr>
          <w:rFonts w:cs="Arial"/>
          <w:spacing w:val="-1"/>
          <w:szCs w:val="22"/>
        </w:rPr>
        <w:t>a</w:t>
      </w:r>
      <w:r w:rsidRPr="0041588A">
        <w:rPr>
          <w:rFonts w:cs="Arial"/>
          <w:szCs w:val="22"/>
        </w:rPr>
        <w:t>vu</w:t>
      </w:r>
    </w:p>
    <w:p w:rsidR="002B4E27" w:rsidRPr="0041588A" w:rsidRDefault="002B4E27" w:rsidP="002B4E27">
      <w:pPr>
        <w:jc w:val="both"/>
        <w:rPr>
          <w:rFonts w:cs="Arial"/>
          <w:bCs/>
          <w:szCs w:val="22"/>
        </w:rPr>
      </w:pPr>
    </w:p>
    <w:p w:rsidR="002B4E27" w:rsidRPr="0041588A" w:rsidRDefault="002B4E27" w:rsidP="002B4E27">
      <w:pPr>
        <w:jc w:val="both"/>
        <w:rPr>
          <w:rFonts w:eastAsia="SimSun" w:cs="Arial"/>
          <w:szCs w:val="22"/>
        </w:rPr>
      </w:pPr>
    </w:p>
    <w:p w:rsidR="002B4E27" w:rsidRPr="00636B7C" w:rsidRDefault="002B4E27" w:rsidP="002B4E27">
      <w:pPr>
        <w:pStyle w:val="Odsekzoznamu"/>
        <w:numPr>
          <w:ilvl w:val="0"/>
          <w:numId w:val="95"/>
        </w:numPr>
        <w:jc w:val="both"/>
        <w:rPr>
          <w:rFonts w:eastAsia="SimSun" w:cs="Arial"/>
          <w:b/>
          <w:szCs w:val="22"/>
        </w:rPr>
      </w:pPr>
      <w:r w:rsidRPr="00636B7C">
        <w:rPr>
          <w:rFonts w:eastAsia="SimSun" w:cs="Arial"/>
          <w:b/>
          <w:szCs w:val="22"/>
        </w:rPr>
        <w:t>Požiadavky na výstup</w:t>
      </w:r>
    </w:p>
    <w:p w:rsidR="002B4E27" w:rsidRPr="0041588A" w:rsidRDefault="002B4E27" w:rsidP="002B4E27">
      <w:pPr>
        <w:jc w:val="both"/>
        <w:rPr>
          <w:rFonts w:eastAsia="SimSun" w:cs="Arial"/>
          <w:b/>
          <w:szCs w:val="22"/>
        </w:rPr>
      </w:pPr>
    </w:p>
    <w:p w:rsidR="002B4E27" w:rsidRPr="0041588A" w:rsidRDefault="002B4E27" w:rsidP="002B4E27">
      <w:pPr>
        <w:jc w:val="both"/>
        <w:rPr>
          <w:rFonts w:eastAsia="Calibri" w:cs="Arial"/>
          <w:b/>
          <w:bCs/>
          <w:szCs w:val="22"/>
        </w:rPr>
      </w:pPr>
    </w:p>
    <w:p w:rsidR="002B4E27" w:rsidRPr="0041588A" w:rsidRDefault="002B4E27" w:rsidP="002B4E27">
      <w:pPr>
        <w:spacing w:line="360" w:lineRule="auto"/>
        <w:ind w:firstLine="708"/>
        <w:jc w:val="both"/>
        <w:rPr>
          <w:rFonts w:eastAsia="SimSun" w:cs="Arial"/>
          <w:szCs w:val="22"/>
        </w:rPr>
      </w:pPr>
      <w:r w:rsidRPr="0041588A">
        <w:rPr>
          <w:rFonts w:eastAsia="SimSun" w:cs="Arial"/>
          <w:szCs w:val="22"/>
        </w:rPr>
        <w:t xml:space="preserve">Žiak ovláda využívanie techniky vytvárania hereckej postavy a jej fixáciu. Je oboznámený s jednotlivými zložkami hereckej práce. Má rozvinutú predstavivosť, fantáziu, zvláda psychicko-fyzické uvoľnenie. Vytvára si okruhy pozornosti, má osvojenú techniku výrazových prostriedkov slovnej a neverbálnej komunikácie. Dokáže samostatne, umelecky originálne a pútavo tvoriť. Pozná základy didaktiky vyučovania hereckej tvorby. Dokáže v praxi aplikovať základné metodické postupy vyučovania hereckej tvorby. Je schopný pracovať s odbornou literatúrou (aj cudzojazyčnou). Dokáže pokračovať vo svojom interpretačnom a odbornom raste, neustále sleduje nové trendy v oblasti divadla, muzikálu, populárnej hudby, filmu, masmédií. </w:t>
      </w:r>
    </w:p>
    <w:p w:rsidR="002B4E27" w:rsidRPr="0041588A" w:rsidRDefault="002B4E27" w:rsidP="002B4E27">
      <w:pPr>
        <w:jc w:val="both"/>
        <w:rPr>
          <w:rFonts w:cs="Arial"/>
          <w:bCs/>
          <w:szCs w:val="22"/>
        </w:rPr>
      </w:pPr>
    </w:p>
    <w:p w:rsidR="002B4E27" w:rsidRPr="00636B7C" w:rsidRDefault="002B4E27" w:rsidP="002B4E27">
      <w:pPr>
        <w:pStyle w:val="Odsekzoznamu"/>
        <w:numPr>
          <w:ilvl w:val="0"/>
          <w:numId w:val="95"/>
        </w:numPr>
        <w:jc w:val="both"/>
        <w:rPr>
          <w:rFonts w:eastAsia="Calibri" w:cs="Arial"/>
          <w:b/>
          <w:szCs w:val="22"/>
        </w:rPr>
      </w:pPr>
      <w:r w:rsidRPr="00636B7C">
        <w:rPr>
          <w:rFonts w:cs="Arial"/>
          <w:b/>
          <w:szCs w:val="22"/>
        </w:rPr>
        <w:t xml:space="preserve">Metódy a formy práce </w:t>
      </w:r>
    </w:p>
    <w:p w:rsidR="002B4E27" w:rsidRPr="0041588A" w:rsidRDefault="002B4E27" w:rsidP="002B4E27">
      <w:pPr>
        <w:spacing w:line="360" w:lineRule="auto"/>
        <w:ind w:firstLine="708"/>
        <w:jc w:val="both"/>
        <w:rPr>
          <w:rFonts w:cs="Arial"/>
          <w:szCs w:val="22"/>
        </w:rPr>
      </w:pPr>
      <w:r w:rsidRPr="0041588A">
        <w:rPr>
          <w:rFonts w:cs="Arial"/>
          <w:szCs w:val="22"/>
        </w:rPr>
        <w:t xml:space="preserve">Vo vyučovaní predmetu herecká tvorba sa budú podľa možnosti čo najviac využívať moderné didaktické formy, metódy a prostriedky, ktoré okrem maximálnej názornosti, podporujú samostatnosť a kreatívnosť žiakov pri práci a rozvíjajú schopnosť aplikovať poznatky. Budú sa vyžívať slovné metódy, a najmä názorno-demonštračné a praktické metódy. </w:t>
      </w:r>
    </w:p>
    <w:p w:rsidR="002B4E27" w:rsidRDefault="002B4E27" w:rsidP="002B4E27">
      <w:pPr>
        <w:jc w:val="both"/>
        <w:rPr>
          <w:rFonts w:cs="Arial"/>
          <w:szCs w:val="22"/>
        </w:rPr>
      </w:pPr>
    </w:p>
    <w:p w:rsidR="002B4E27" w:rsidRPr="00636B7C" w:rsidRDefault="002B4E27" w:rsidP="002B4E27">
      <w:pPr>
        <w:pStyle w:val="Odsekzoznamu"/>
        <w:numPr>
          <w:ilvl w:val="0"/>
          <w:numId w:val="95"/>
        </w:numPr>
        <w:jc w:val="both"/>
        <w:rPr>
          <w:rFonts w:cs="Arial"/>
          <w:b/>
          <w:szCs w:val="22"/>
        </w:rPr>
      </w:pPr>
      <w:r w:rsidRPr="00636B7C">
        <w:rPr>
          <w:rFonts w:cs="Arial"/>
          <w:b/>
          <w:szCs w:val="22"/>
        </w:rPr>
        <w:t>Učebné zdroje</w:t>
      </w:r>
    </w:p>
    <w:p w:rsidR="002B4E27" w:rsidRPr="0041588A" w:rsidRDefault="002B4E27" w:rsidP="002B4E27">
      <w:pPr>
        <w:jc w:val="both"/>
        <w:rPr>
          <w:rFonts w:cs="Arial"/>
          <w:b/>
          <w:szCs w:val="22"/>
        </w:rPr>
      </w:pPr>
    </w:p>
    <w:p w:rsidR="002B4E27" w:rsidRPr="0041588A" w:rsidRDefault="002B4E27" w:rsidP="002B4E27">
      <w:pPr>
        <w:suppressAutoHyphens/>
        <w:ind w:left="720"/>
        <w:jc w:val="both"/>
        <w:rPr>
          <w:rFonts w:cs="Arial"/>
          <w:szCs w:val="22"/>
        </w:rPr>
      </w:pPr>
      <w:r w:rsidRPr="0041588A">
        <w:rPr>
          <w:rFonts w:cs="Arial"/>
          <w:szCs w:val="22"/>
        </w:rPr>
        <w:t xml:space="preserve">Odborné knihy oblasti herectva: </w:t>
      </w:r>
    </w:p>
    <w:p w:rsidR="002B4E27" w:rsidRPr="0041588A" w:rsidRDefault="002B4E27" w:rsidP="002B4E27">
      <w:pPr>
        <w:pStyle w:val="Odsekzoznamu"/>
        <w:jc w:val="both"/>
        <w:rPr>
          <w:rFonts w:cs="Arial"/>
          <w:szCs w:val="22"/>
        </w:rPr>
      </w:pPr>
      <w:r w:rsidRPr="0041588A">
        <w:rPr>
          <w:rFonts w:cs="Arial"/>
          <w:szCs w:val="22"/>
        </w:rPr>
        <w:t>Patrice Pavis: Divadelný slovník</w:t>
      </w:r>
    </w:p>
    <w:p w:rsidR="002B4E27" w:rsidRPr="0041588A" w:rsidRDefault="002B4E27" w:rsidP="002B4E27">
      <w:pPr>
        <w:pStyle w:val="Odsekzoznamu"/>
        <w:jc w:val="both"/>
        <w:rPr>
          <w:rFonts w:cs="Arial"/>
          <w:szCs w:val="22"/>
        </w:rPr>
      </w:pPr>
      <w:r w:rsidRPr="0041588A">
        <w:rPr>
          <w:rFonts w:cs="Arial"/>
          <w:szCs w:val="22"/>
        </w:rPr>
        <w:t>Bockett: Dejiny divadla</w:t>
      </w:r>
    </w:p>
    <w:p w:rsidR="002B4E27" w:rsidRPr="0041588A" w:rsidRDefault="002B4E27" w:rsidP="002B4E27">
      <w:pPr>
        <w:pStyle w:val="Odsekzoznamu"/>
        <w:jc w:val="both"/>
        <w:rPr>
          <w:rFonts w:cs="Arial"/>
          <w:szCs w:val="22"/>
        </w:rPr>
      </w:pPr>
      <w:r w:rsidRPr="0041588A">
        <w:rPr>
          <w:rFonts w:cs="Arial"/>
          <w:szCs w:val="22"/>
        </w:rPr>
        <w:lastRenderedPageBreak/>
        <w:t>Andrea Gronemayer: Divadlo</w:t>
      </w:r>
    </w:p>
    <w:p w:rsidR="002B4E27" w:rsidRPr="0041588A" w:rsidRDefault="002B4E27" w:rsidP="002B4E27">
      <w:pPr>
        <w:pStyle w:val="Odsekzoznamu"/>
        <w:jc w:val="both"/>
        <w:rPr>
          <w:rFonts w:cs="Arial"/>
          <w:szCs w:val="22"/>
        </w:rPr>
      </w:pPr>
      <w:r w:rsidRPr="0041588A">
        <w:rPr>
          <w:rFonts w:cs="Arial"/>
          <w:szCs w:val="22"/>
        </w:rPr>
        <w:t>Miloš Mistrík a kol.: Slov, divadlo v 20. storočí</w:t>
      </w:r>
    </w:p>
    <w:p w:rsidR="002B4E27" w:rsidRPr="0041588A" w:rsidRDefault="002B4E27" w:rsidP="002B4E27">
      <w:pPr>
        <w:pStyle w:val="Odsekzoznamu"/>
        <w:jc w:val="both"/>
        <w:rPr>
          <w:rFonts w:cs="Arial"/>
          <w:szCs w:val="22"/>
        </w:rPr>
      </w:pPr>
      <w:r w:rsidRPr="0041588A">
        <w:rPr>
          <w:rFonts w:cs="Arial"/>
          <w:szCs w:val="22"/>
        </w:rPr>
        <w:t>Marián Mikola: Abeceda hereckej tvorby</w:t>
      </w:r>
    </w:p>
    <w:p w:rsidR="002B4E27" w:rsidRPr="0041588A" w:rsidRDefault="002B4E27" w:rsidP="002B4E27">
      <w:pPr>
        <w:pStyle w:val="Odsekzoznamu"/>
        <w:jc w:val="both"/>
        <w:rPr>
          <w:rFonts w:cs="Arial"/>
          <w:szCs w:val="22"/>
        </w:rPr>
      </w:pPr>
      <w:r w:rsidRPr="0041588A">
        <w:rPr>
          <w:rFonts w:cs="Arial"/>
          <w:szCs w:val="22"/>
        </w:rPr>
        <w:t>Viliam Záborský: Výslovnosť a prednes</w:t>
      </w:r>
    </w:p>
    <w:p w:rsidR="002B4E27" w:rsidRPr="0041588A" w:rsidRDefault="002B4E27" w:rsidP="002B4E27">
      <w:pPr>
        <w:ind w:left="720"/>
        <w:jc w:val="both"/>
        <w:rPr>
          <w:rFonts w:cs="Arial"/>
          <w:szCs w:val="22"/>
        </w:rPr>
      </w:pPr>
    </w:p>
    <w:p w:rsidR="002B4E27" w:rsidRPr="0041588A" w:rsidRDefault="002B4E27" w:rsidP="002B4E27">
      <w:pPr>
        <w:suppressAutoHyphens/>
        <w:ind w:left="720"/>
        <w:jc w:val="both"/>
        <w:rPr>
          <w:rFonts w:cs="Arial"/>
          <w:szCs w:val="22"/>
        </w:rPr>
      </w:pPr>
      <w:r w:rsidRPr="0041588A">
        <w:rPr>
          <w:rFonts w:cs="Arial"/>
          <w:szCs w:val="22"/>
        </w:rPr>
        <w:t>Poznatky z praxe</w:t>
      </w:r>
    </w:p>
    <w:p w:rsidR="002B4E27" w:rsidRPr="0041588A" w:rsidRDefault="002B4E27" w:rsidP="002B4E27">
      <w:pPr>
        <w:suppressAutoHyphens/>
        <w:ind w:left="720"/>
        <w:jc w:val="both"/>
        <w:rPr>
          <w:rFonts w:cs="Arial"/>
          <w:szCs w:val="22"/>
        </w:rPr>
      </w:pPr>
      <w:r w:rsidRPr="0041588A">
        <w:rPr>
          <w:rFonts w:cs="Arial"/>
          <w:szCs w:val="22"/>
        </w:rPr>
        <w:t>Internet</w:t>
      </w:r>
    </w:p>
    <w:p w:rsidR="002B4E27" w:rsidRPr="0041588A" w:rsidRDefault="002B4E27" w:rsidP="002B4E27">
      <w:pPr>
        <w:jc w:val="both"/>
        <w:rPr>
          <w:rFonts w:cs="Arial"/>
          <w:szCs w:val="22"/>
        </w:rPr>
      </w:pPr>
    </w:p>
    <w:p w:rsidR="002B4E27" w:rsidRPr="00636B7C" w:rsidRDefault="002B4E27" w:rsidP="002B4E27">
      <w:pPr>
        <w:pStyle w:val="Odsekzoznamu"/>
        <w:numPr>
          <w:ilvl w:val="0"/>
          <w:numId w:val="95"/>
        </w:numPr>
        <w:jc w:val="both"/>
        <w:rPr>
          <w:rFonts w:cs="Arial"/>
          <w:b/>
          <w:szCs w:val="22"/>
        </w:rPr>
      </w:pPr>
      <w:r w:rsidRPr="00636B7C">
        <w:rPr>
          <w:rFonts w:cs="Arial"/>
          <w:b/>
          <w:szCs w:val="22"/>
        </w:rPr>
        <w:t>Hodnotenie predmetu</w:t>
      </w:r>
    </w:p>
    <w:p w:rsidR="002B4E27" w:rsidRPr="0041588A" w:rsidRDefault="002B4E27" w:rsidP="002B4E27">
      <w:pPr>
        <w:spacing w:line="360" w:lineRule="auto"/>
        <w:ind w:firstLine="708"/>
        <w:jc w:val="both"/>
        <w:rPr>
          <w:rFonts w:cs="Arial"/>
          <w:szCs w:val="22"/>
        </w:rPr>
      </w:pPr>
    </w:p>
    <w:p w:rsidR="002B4E27" w:rsidRPr="0041588A" w:rsidRDefault="002B4E27" w:rsidP="002B4E27">
      <w:pPr>
        <w:spacing w:line="360" w:lineRule="auto"/>
        <w:ind w:firstLine="708"/>
        <w:jc w:val="both"/>
        <w:rPr>
          <w:rFonts w:cs="Arial"/>
          <w:szCs w:val="22"/>
        </w:rPr>
      </w:pPr>
      <w:r w:rsidRPr="0041588A">
        <w:rPr>
          <w:rFonts w:cs="Arial"/>
          <w:szCs w:val="22"/>
        </w:rPr>
        <w:t xml:space="preserve">Hodnotiť sa bude samostatná práca žiakov a praktické cvičenia. Do hodnotenia sa okrem výsledku komisionálnej skúšky tiež zahŕňa celková aktivita žiakov na vyučovacej hodine, schopnosť ich samostatnej kreativity, práca v kolektíve a práca s jedným a viacerými partnermi v dialógoch, ktorá sú nevyhnutnou podmienkou pre ich budúce povolanie. </w:t>
      </w:r>
    </w:p>
    <w:p w:rsidR="002B4E27" w:rsidRPr="0041588A" w:rsidRDefault="002B4E27" w:rsidP="002B4E27">
      <w:pPr>
        <w:spacing w:line="276" w:lineRule="auto"/>
        <w:jc w:val="both"/>
        <w:rPr>
          <w:rFonts w:cs="Arial"/>
          <w:b/>
          <w:szCs w:val="22"/>
        </w:rPr>
      </w:pPr>
    </w:p>
    <w:p w:rsidR="002B4E27" w:rsidRPr="0041588A" w:rsidRDefault="002B4E27" w:rsidP="002B4E27">
      <w:pPr>
        <w:jc w:val="both"/>
        <w:rPr>
          <w:rFonts w:eastAsia="SimSun" w:cs="Arial"/>
          <w:b/>
          <w:bCs/>
          <w:szCs w:val="22"/>
        </w:rPr>
      </w:pPr>
      <w:r w:rsidRPr="0041588A">
        <w:rPr>
          <w:rFonts w:eastAsia="SimSun" w:cs="Arial"/>
          <w:b/>
          <w:bCs/>
          <w:szCs w:val="22"/>
        </w:rPr>
        <w:t>Komisionálna skúška ( 1.ročník)</w:t>
      </w:r>
    </w:p>
    <w:p w:rsidR="002B4E27" w:rsidRPr="0041588A" w:rsidRDefault="002B4E27" w:rsidP="002B4E27">
      <w:pPr>
        <w:jc w:val="both"/>
        <w:rPr>
          <w:rFonts w:eastAsia="SimSun" w:cs="Arial"/>
          <w:b/>
          <w:bCs/>
          <w:szCs w:val="22"/>
        </w:rPr>
      </w:pPr>
    </w:p>
    <w:p w:rsidR="002B4E27" w:rsidRPr="0041588A" w:rsidRDefault="002B4E27" w:rsidP="002B4E27">
      <w:pPr>
        <w:jc w:val="both"/>
        <w:rPr>
          <w:rFonts w:eastAsia="SimSun" w:cs="Arial"/>
          <w:szCs w:val="22"/>
        </w:rPr>
      </w:pPr>
      <w:r w:rsidRPr="0041588A">
        <w:rPr>
          <w:rFonts w:eastAsia="SimSun" w:cs="Arial"/>
          <w:szCs w:val="22"/>
        </w:rPr>
        <w:t xml:space="preserve">1. polrok: 1 sólová etuda, 1 kolektívna etuda </w:t>
      </w:r>
      <w:r w:rsidRPr="0041588A">
        <w:rPr>
          <w:rFonts w:eastAsia="SimSun" w:cs="Arial"/>
          <w:i/>
          <w:iCs/>
          <w:szCs w:val="22"/>
        </w:rPr>
        <w:t xml:space="preserve">, </w:t>
      </w:r>
      <w:r w:rsidRPr="0041588A">
        <w:rPr>
          <w:rFonts w:eastAsia="SimSun" w:cs="Arial"/>
          <w:iCs/>
          <w:szCs w:val="22"/>
        </w:rPr>
        <w:t>alebo párová etuda</w:t>
      </w:r>
      <w:r w:rsidRPr="0041588A">
        <w:rPr>
          <w:rFonts w:eastAsia="SimSun" w:cs="Arial"/>
          <w:szCs w:val="22"/>
        </w:rPr>
        <w:t>, prípadne obidve</w:t>
      </w:r>
    </w:p>
    <w:p w:rsidR="002B4E27" w:rsidRPr="0041588A" w:rsidRDefault="002B4E27" w:rsidP="002B4E27">
      <w:pPr>
        <w:jc w:val="both"/>
        <w:rPr>
          <w:rFonts w:eastAsia="SimSun" w:cs="Arial"/>
          <w:szCs w:val="22"/>
        </w:rPr>
      </w:pPr>
      <w:r w:rsidRPr="0041588A">
        <w:rPr>
          <w:rFonts w:eastAsia="SimSun" w:cs="Arial"/>
          <w:szCs w:val="22"/>
        </w:rPr>
        <w:t xml:space="preserve">2. polrok: </w:t>
      </w:r>
      <w:r w:rsidRPr="0041588A">
        <w:rPr>
          <w:rFonts w:eastAsia="SimSun" w:cs="Arial"/>
          <w:iCs/>
          <w:szCs w:val="22"/>
        </w:rPr>
        <w:t>párová, alebo sólová etuda s jednoduchým využitím slova</w:t>
      </w:r>
      <w:r w:rsidRPr="0041588A">
        <w:rPr>
          <w:rFonts w:eastAsia="SimSun" w:cs="Arial"/>
          <w:szCs w:val="22"/>
        </w:rPr>
        <w:t>;  2 dialógy s nenáročnou slovnou komunikáciou, poprípade ich vzájomné prepojenie</w:t>
      </w:r>
    </w:p>
    <w:p w:rsidR="002B4E27" w:rsidRPr="0041588A" w:rsidRDefault="002B4E27" w:rsidP="002B4E27">
      <w:pPr>
        <w:jc w:val="both"/>
        <w:rPr>
          <w:rFonts w:eastAsia="SimSun" w:cs="Arial"/>
          <w:szCs w:val="22"/>
        </w:rPr>
      </w:pPr>
      <w:r w:rsidRPr="0041588A">
        <w:rPr>
          <w:rFonts w:eastAsia="SimSun" w:cs="Arial"/>
          <w:szCs w:val="22"/>
        </w:rPr>
        <w:t>Žiak je povinný v druhom polroku účinkovať na internej umeleckej produkcii</w:t>
      </w:r>
    </w:p>
    <w:p w:rsidR="002B4E27" w:rsidRPr="0041588A" w:rsidRDefault="002B4E27" w:rsidP="002B4E27">
      <w:pPr>
        <w:jc w:val="both"/>
        <w:rPr>
          <w:rFonts w:eastAsia="SimSun" w:cs="Arial"/>
          <w:szCs w:val="22"/>
        </w:rPr>
      </w:pPr>
    </w:p>
    <w:p w:rsidR="002B4E27" w:rsidRPr="0041588A" w:rsidRDefault="002B4E27" w:rsidP="002B4E27">
      <w:pPr>
        <w:jc w:val="both"/>
        <w:rPr>
          <w:rFonts w:eastAsia="SimSun" w:cs="Arial"/>
          <w:b/>
          <w:szCs w:val="22"/>
        </w:rPr>
      </w:pPr>
      <w:r w:rsidRPr="0041588A">
        <w:rPr>
          <w:rFonts w:eastAsia="SimSun" w:cs="Arial"/>
          <w:b/>
          <w:szCs w:val="22"/>
        </w:rPr>
        <w:t>Komisionálna skúška ( 2.ročník)</w:t>
      </w:r>
    </w:p>
    <w:p w:rsidR="002B4E27" w:rsidRPr="0041588A" w:rsidRDefault="002B4E27" w:rsidP="002B4E27">
      <w:pPr>
        <w:jc w:val="both"/>
        <w:rPr>
          <w:rFonts w:eastAsia="SimSun" w:cs="Arial"/>
          <w:b/>
          <w:szCs w:val="22"/>
        </w:rPr>
      </w:pPr>
    </w:p>
    <w:p w:rsidR="002B4E27" w:rsidRPr="0041588A" w:rsidRDefault="002B4E27" w:rsidP="002B4E27">
      <w:pPr>
        <w:jc w:val="both"/>
        <w:rPr>
          <w:rFonts w:eastAsia="Calibri" w:cs="Arial"/>
          <w:szCs w:val="22"/>
        </w:rPr>
      </w:pPr>
      <w:r w:rsidRPr="0041588A">
        <w:rPr>
          <w:rFonts w:cs="Arial"/>
          <w:szCs w:val="22"/>
        </w:rPr>
        <w:t>1. polrok: - 2 žánrovo odlišné ukážky (každá v trvaní 10´)</w:t>
      </w:r>
    </w:p>
    <w:p w:rsidR="002B4E27" w:rsidRPr="0041588A" w:rsidRDefault="002B4E27" w:rsidP="002B4E27">
      <w:pPr>
        <w:jc w:val="both"/>
        <w:rPr>
          <w:rFonts w:cs="Arial"/>
          <w:szCs w:val="22"/>
        </w:rPr>
      </w:pPr>
      <w:r w:rsidRPr="0041588A">
        <w:rPr>
          <w:rFonts w:cs="Arial"/>
          <w:szCs w:val="22"/>
        </w:rPr>
        <w:t>2. polrok: - 2 náročnejšie ukážky zo svetovej spisby ( každá v trvaní 10´)</w:t>
      </w:r>
    </w:p>
    <w:p w:rsidR="002B4E27" w:rsidRPr="0041588A" w:rsidRDefault="002B4E27" w:rsidP="002B4E27">
      <w:pPr>
        <w:jc w:val="both"/>
        <w:rPr>
          <w:rFonts w:eastAsia="SimSun" w:cs="Arial"/>
          <w:szCs w:val="22"/>
        </w:rPr>
      </w:pPr>
      <w:r w:rsidRPr="0041588A">
        <w:rPr>
          <w:rFonts w:eastAsia="SimSun" w:cs="Arial"/>
          <w:szCs w:val="22"/>
        </w:rPr>
        <w:t>Žiak je povinný v druhom polroku účinkovať na internej umeleckej produkcii</w:t>
      </w:r>
    </w:p>
    <w:p w:rsidR="002B4E27" w:rsidRPr="0041588A" w:rsidRDefault="002B4E27" w:rsidP="002B4E27">
      <w:pPr>
        <w:jc w:val="both"/>
        <w:rPr>
          <w:rFonts w:eastAsia="SimSun" w:cs="Arial"/>
          <w:szCs w:val="22"/>
        </w:rPr>
      </w:pPr>
    </w:p>
    <w:p w:rsidR="002B4E27" w:rsidRPr="0041588A" w:rsidRDefault="002B4E27" w:rsidP="002B4E27">
      <w:pPr>
        <w:jc w:val="both"/>
        <w:rPr>
          <w:rFonts w:eastAsia="SimSun" w:cs="Arial"/>
          <w:b/>
          <w:szCs w:val="22"/>
        </w:rPr>
      </w:pPr>
      <w:r w:rsidRPr="0041588A">
        <w:rPr>
          <w:rFonts w:eastAsia="SimSun" w:cs="Arial"/>
          <w:b/>
          <w:szCs w:val="22"/>
        </w:rPr>
        <w:t>Komisionálna skúška ( 3.ročník)</w:t>
      </w:r>
    </w:p>
    <w:p w:rsidR="002B4E27" w:rsidRPr="0041588A" w:rsidRDefault="002B4E27" w:rsidP="002B4E27">
      <w:pPr>
        <w:jc w:val="both"/>
        <w:rPr>
          <w:rFonts w:eastAsia="SimSun" w:cs="Arial"/>
          <w:b/>
          <w:szCs w:val="22"/>
        </w:rPr>
      </w:pPr>
    </w:p>
    <w:p w:rsidR="002B4E27" w:rsidRPr="0041588A" w:rsidRDefault="002B4E27" w:rsidP="002B4E27">
      <w:pPr>
        <w:jc w:val="both"/>
        <w:rPr>
          <w:rFonts w:eastAsia="Calibri" w:cs="Arial"/>
          <w:bCs/>
          <w:szCs w:val="22"/>
        </w:rPr>
      </w:pPr>
      <w:r w:rsidRPr="0041588A">
        <w:rPr>
          <w:rFonts w:cs="Arial"/>
          <w:bCs/>
          <w:szCs w:val="22"/>
        </w:rPr>
        <w:t>1.polrok: - 2. žánrovo odlišné ukážky zo svetovej a slovenskej klasiky zamerané na štylizáciu v hereckej tvorbe (každá v trvaní 10´)</w:t>
      </w:r>
    </w:p>
    <w:p w:rsidR="002B4E27" w:rsidRPr="0041588A" w:rsidRDefault="002B4E27" w:rsidP="002B4E27">
      <w:pPr>
        <w:jc w:val="both"/>
        <w:rPr>
          <w:rFonts w:cs="Arial"/>
          <w:bCs/>
          <w:szCs w:val="22"/>
        </w:rPr>
      </w:pPr>
      <w:r w:rsidRPr="0041588A">
        <w:rPr>
          <w:rFonts w:cs="Arial"/>
          <w:bCs/>
          <w:szCs w:val="22"/>
        </w:rPr>
        <w:t xml:space="preserve">2.polrok: - ukážky z antickej tematiky spracovanej v minulosti a súčasnosti (4 celky, každý do 10´)  </w:t>
      </w:r>
    </w:p>
    <w:p w:rsidR="002B4E27" w:rsidRPr="0041588A" w:rsidRDefault="002B4E27" w:rsidP="002B4E27">
      <w:pPr>
        <w:jc w:val="both"/>
        <w:rPr>
          <w:rFonts w:eastAsia="SimSun" w:cs="Arial"/>
          <w:szCs w:val="22"/>
        </w:rPr>
      </w:pPr>
      <w:r w:rsidRPr="0041588A">
        <w:rPr>
          <w:rFonts w:eastAsia="SimSun" w:cs="Arial"/>
          <w:szCs w:val="22"/>
        </w:rPr>
        <w:t>Žiak je povinný v druhom polroku účinkovať na internej umeleckej produkcii</w:t>
      </w:r>
    </w:p>
    <w:p w:rsidR="002B4E27" w:rsidRPr="0041588A" w:rsidRDefault="002B4E27" w:rsidP="002B4E27">
      <w:pPr>
        <w:jc w:val="both"/>
        <w:rPr>
          <w:rFonts w:eastAsia="SimSun" w:cs="Arial"/>
          <w:szCs w:val="22"/>
        </w:rPr>
      </w:pPr>
    </w:p>
    <w:p w:rsidR="002B4E27" w:rsidRPr="0041588A" w:rsidRDefault="002B4E27" w:rsidP="002B4E27">
      <w:pPr>
        <w:widowControl w:val="0"/>
        <w:autoSpaceDE w:val="0"/>
        <w:autoSpaceDN w:val="0"/>
        <w:adjustRightInd w:val="0"/>
        <w:rPr>
          <w:rFonts w:eastAsia="Calibri" w:cs="Arial"/>
          <w:b/>
          <w:bCs/>
          <w:szCs w:val="22"/>
        </w:rPr>
      </w:pPr>
      <w:r w:rsidRPr="0041588A">
        <w:rPr>
          <w:rFonts w:cs="Arial"/>
          <w:b/>
          <w:bCs/>
          <w:spacing w:val="-2"/>
          <w:szCs w:val="22"/>
        </w:rPr>
        <w:t>K</w:t>
      </w:r>
      <w:r w:rsidRPr="0041588A">
        <w:rPr>
          <w:rFonts w:cs="Arial"/>
          <w:b/>
          <w:bCs/>
          <w:spacing w:val="2"/>
          <w:szCs w:val="22"/>
        </w:rPr>
        <w:t>o</w:t>
      </w:r>
      <w:r w:rsidRPr="0041588A">
        <w:rPr>
          <w:rFonts w:cs="Arial"/>
          <w:b/>
          <w:bCs/>
          <w:spacing w:val="-3"/>
          <w:szCs w:val="22"/>
        </w:rPr>
        <w:t>m</w:t>
      </w:r>
      <w:r w:rsidRPr="0041588A">
        <w:rPr>
          <w:rFonts w:cs="Arial"/>
          <w:b/>
          <w:bCs/>
          <w:spacing w:val="1"/>
          <w:szCs w:val="22"/>
        </w:rPr>
        <w:t>i</w:t>
      </w:r>
      <w:r w:rsidRPr="0041588A">
        <w:rPr>
          <w:rFonts w:cs="Arial"/>
          <w:b/>
          <w:bCs/>
          <w:szCs w:val="22"/>
        </w:rPr>
        <w:t>s</w:t>
      </w:r>
      <w:r w:rsidRPr="0041588A">
        <w:rPr>
          <w:rFonts w:cs="Arial"/>
          <w:b/>
          <w:bCs/>
          <w:spacing w:val="1"/>
          <w:szCs w:val="22"/>
        </w:rPr>
        <w:t>i</w:t>
      </w:r>
      <w:r w:rsidRPr="0041588A">
        <w:rPr>
          <w:rFonts w:cs="Arial"/>
          <w:b/>
          <w:bCs/>
          <w:szCs w:val="22"/>
        </w:rPr>
        <w:t>o</w:t>
      </w:r>
      <w:r w:rsidRPr="0041588A">
        <w:rPr>
          <w:rFonts w:cs="Arial"/>
          <w:b/>
          <w:bCs/>
          <w:spacing w:val="1"/>
          <w:szCs w:val="22"/>
        </w:rPr>
        <w:t>n</w:t>
      </w:r>
      <w:r w:rsidRPr="0041588A">
        <w:rPr>
          <w:rFonts w:cs="Arial"/>
          <w:b/>
          <w:bCs/>
          <w:szCs w:val="22"/>
        </w:rPr>
        <w:t>á</w:t>
      </w:r>
      <w:r w:rsidRPr="0041588A">
        <w:rPr>
          <w:rFonts w:cs="Arial"/>
          <w:b/>
          <w:bCs/>
          <w:spacing w:val="1"/>
          <w:szCs w:val="22"/>
        </w:rPr>
        <w:t>ln</w:t>
      </w:r>
      <w:r w:rsidRPr="0041588A">
        <w:rPr>
          <w:rFonts w:cs="Arial"/>
          <w:b/>
          <w:bCs/>
          <w:szCs w:val="22"/>
        </w:rPr>
        <w:t>a</w:t>
      </w:r>
      <w:r w:rsidRPr="0041588A">
        <w:rPr>
          <w:rFonts w:cs="Arial"/>
          <w:b/>
          <w:bCs/>
          <w:spacing w:val="-4"/>
          <w:szCs w:val="22"/>
        </w:rPr>
        <w:t xml:space="preserve"> </w:t>
      </w:r>
      <w:r w:rsidRPr="0041588A">
        <w:rPr>
          <w:rFonts w:cs="Arial"/>
          <w:b/>
          <w:bCs/>
          <w:szCs w:val="22"/>
        </w:rPr>
        <w:t>s</w:t>
      </w:r>
      <w:r w:rsidRPr="0041588A">
        <w:rPr>
          <w:rFonts w:cs="Arial"/>
          <w:b/>
          <w:bCs/>
          <w:spacing w:val="1"/>
          <w:szCs w:val="22"/>
        </w:rPr>
        <w:t>kú</w:t>
      </w:r>
      <w:r w:rsidRPr="0041588A">
        <w:rPr>
          <w:rFonts w:cs="Arial"/>
          <w:b/>
          <w:bCs/>
          <w:spacing w:val="-2"/>
          <w:szCs w:val="22"/>
        </w:rPr>
        <w:t>š</w:t>
      </w:r>
      <w:r w:rsidRPr="0041588A">
        <w:rPr>
          <w:rFonts w:cs="Arial"/>
          <w:b/>
          <w:bCs/>
          <w:spacing w:val="1"/>
          <w:szCs w:val="22"/>
        </w:rPr>
        <w:t>k</w:t>
      </w:r>
      <w:r w:rsidRPr="0041588A">
        <w:rPr>
          <w:rFonts w:cs="Arial"/>
          <w:b/>
          <w:bCs/>
          <w:szCs w:val="22"/>
        </w:rPr>
        <w:t>a ( 4. ročník)</w:t>
      </w:r>
    </w:p>
    <w:p w:rsidR="002B4E27" w:rsidRPr="0041588A" w:rsidRDefault="002B4E27" w:rsidP="002B4E27">
      <w:pPr>
        <w:widowControl w:val="0"/>
        <w:autoSpaceDE w:val="0"/>
        <w:autoSpaceDN w:val="0"/>
        <w:adjustRightInd w:val="0"/>
        <w:ind w:left="116"/>
        <w:rPr>
          <w:rFonts w:cs="Arial"/>
          <w:szCs w:val="22"/>
        </w:rPr>
      </w:pPr>
    </w:p>
    <w:p w:rsidR="002B4E27" w:rsidRPr="0041588A" w:rsidRDefault="002B4E27" w:rsidP="002B4E27">
      <w:pPr>
        <w:widowControl w:val="0"/>
        <w:autoSpaceDE w:val="0"/>
        <w:autoSpaceDN w:val="0"/>
        <w:adjustRightInd w:val="0"/>
        <w:rPr>
          <w:rFonts w:cs="Arial"/>
          <w:szCs w:val="22"/>
        </w:rPr>
      </w:pPr>
      <w:r w:rsidRPr="0041588A">
        <w:rPr>
          <w:rFonts w:cs="Arial"/>
          <w:szCs w:val="22"/>
        </w:rPr>
        <w:t>1.</w:t>
      </w:r>
      <w:r w:rsidRPr="0041588A">
        <w:rPr>
          <w:rFonts w:cs="Arial"/>
          <w:spacing w:val="-12"/>
          <w:szCs w:val="22"/>
        </w:rPr>
        <w:t xml:space="preserve"> </w:t>
      </w:r>
      <w:r w:rsidRPr="0041588A">
        <w:rPr>
          <w:rFonts w:cs="Arial"/>
          <w:szCs w:val="22"/>
        </w:rPr>
        <w:t>po</w:t>
      </w:r>
      <w:r w:rsidRPr="0041588A">
        <w:rPr>
          <w:rFonts w:cs="Arial"/>
          <w:spacing w:val="1"/>
          <w:szCs w:val="22"/>
        </w:rPr>
        <w:t>l</w:t>
      </w:r>
      <w:r w:rsidRPr="0041588A">
        <w:rPr>
          <w:rFonts w:cs="Arial"/>
          <w:spacing w:val="-1"/>
          <w:szCs w:val="22"/>
        </w:rPr>
        <w:t>r</w:t>
      </w:r>
      <w:r w:rsidRPr="0041588A">
        <w:rPr>
          <w:rFonts w:cs="Arial"/>
          <w:szCs w:val="22"/>
        </w:rPr>
        <w:t>ok:</w:t>
      </w:r>
      <w:r w:rsidRPr="0041588A">
        <w:rPr>
          <w:rFonts w:cs="Arial"/>
          <w:spacing w:val="-3"/>
          <w:szCs w:val="22"/>
        </w:rPr>
        <w:t xml:space="preserve"> </w:t>
      </w:r>
      <w:r w:rsidRPr="0041588A">
        <w:rPr>
          <w:rFonts w:cs="Arial"/>
          <w:szCs w:val="22"/>
        </w:rPr>
        <w:t>-</w:t>
      </w:r>
      <w:r w:rsidRPr="0041588A">
        <w:rPr>
          <w:rFonts w:cs="Arial"/>
          <w:spacing w:val="-2"/>
          <w:szCs w:val="22"/>
        </w:rPr>
        <w:t xml:space="preserve"> </w:t>
      </w:r>
      <w:r w:rsidRPr="0041588A">
        <w:rPr>
          <w:rFonts w:cs="Arial"/>
          <w:szCs w:val="22"/>
        </w:rPr>
        <w:t>dve</w:t>
      </w:r>
      <w:r w:rsidRPr="0041588A">
        <w:rPr>
          <w:rFonts w:cs="Arial"/>
          <w:spacing w:val="-3"/>
          <w:szCs w:val="22"/>
        </w:rPr>
        <w:t xml:space="preserve"> </w:t>
      </w:r>
      <w:r w:rsidRPr="0041588A">
        <w:rPr>
          <w:rFonts w:cs="Arial"/>
          <w:szCs w:val="22"/>
        </w:rPr>
        <w:t>20</w:t>
      </w:r>
      <w:r w:rsidRPr="0041588A">
        <w:rPr>
          <w:rFonts w:cs="Arial"/>
          <w:spacing w:val="-2"/>
          <w:szCs w:val="22"/>
        </w:rPr>
        <w:t xml:space="preserve"> </w:t>
      </w:r>
      <w:r w:rsidRPr="0041588A">
        <w:rPr>
          <w:rFonts w:cs="Arial"/>
          <w:spacing w:val="1"/>
          <w:szCs w:val="22"/>
        </w:rPr>
        <w:t>mi</w:t>
      </w:r>
      <w:r w:rsidRPr="0041588A">
        <w:rPr>
          <w:rFonts w:cs="Arial"/>
          <w:szCs w:val="22"/>
        </w:rPr>
        <w:t>nú</w:t>
      </w:r>
      <w:r w:rsidRPr="0041588A">
        <w:rPr>
          <w:rFonts w:cs="Arial"/>
          <w:spacing w:val="1"/>
          <w:szCs w:val="22"/>
        </w:rPr>
        <w:t>t</w:t>
      </w:r>
      <w:r w:rsidRPr="0041588A">
        <w:rPr>
          <w:rFonts w:cs="Arial"/>
          <w:szCs w:val="22"/>
        </w:rPr>
        <w:t>ové</w:t>
      </w:r>
      <w:r w:rsidRPr="0041588A">
        <w:rPr>
          <w:rFonts w:cs="Arial"/>
          <w:spacing w:val="-5"/>
          <w:szCs w:val="22"/>
        </w:rPr>
        <w:t xml:space="preserve"> </w:t>
      </w:r>
      <w:r w:rsidRPr="0041588A">
        <w:rPr>
          <w:rFonts w:cs="Arial"/>
          <w:szCs w:val="22"/>
        </w:rPr>
        <w:t>uk</w:t>
      </w:r>
      <w:r w:rsidRPr="0041588A">
        <w:rPr>
          <w:rFonts w:cs="Arial"/>
          <w:spacing w:val="-1"/>
          <w:szCs w:val="22"/>
        </w:rPr>
        <w:t>á</w:t>
      </w:r>
      <w:r w:rsidRPr="0041588A">
        <w:rPr>
          <w:rFonts w:cs="Arial"/>
          <w:spacing w:val="2"/>
          <w:szCs w:val="22"/>
        </w:rPr>
        <w:t>žk</w:t>
      </w:r>
      <w:r w:rsidRPr="0041588A">
        <w:rPr>
          <w:rFonts w:cs="Arial"/>
          <w:szCs w:val="22"/>
        </w:rPr>
        <w:t>y</w:t>
      </w:r>
      <w:r w:rsidRPr="0041588A">
        <w:rPr>
          <w:rFonts w:cs="Arial"/>
          <w:spacing w:val="-8"/>
          <w:szCs w:val="22"/>
        </w:rPr>
        <w:t xml:space="preserve"> </w:t>
      </w:r>
      <w:r w:rsidRPr="0041588A">
        <w:rPr>
          <w:rFonts w:cs="Arial"/>
          <w:spacing w:val="2"/>
          <w:szCs w:val="22"/>
        </w:rPr>
        <w:t>z</w:t>
      </w:r>
      <w:r w:rsidRPr="0041588A">
        <w:rPr>
          <w:rFonts w:cs="Arial"/>
          <w:spacing w:val="-1"/>
          <w:szCs w:val="22"/>
        </w:rPr>
        <w:t>a</w:t>
      </w:r>
      <w:r w:rsidRPr="0041588A">
        <w:rPr>
          <w:rFonts w:cs="Arial"/>
          <w:spacing w:val="1"/>
          <w:szCs w:val="22"/>
        </w:rPr>
        <w:t>m</w:t>
      </w:r>
      <w:r w:rsidRPr="0041588A">
        <w:rPr>
          <w:rFonts w:cs="Arial"/>
          <w:spacing w:val="-1"/>
          <w:szCs w:val="22"/>
        </w:rPr>
        <w:t>e</w:t>
      </w:r>
      <w:r w:rsidRPr="0041588A">
        <w:rPr>
          <w:rFonts w:cs="Arial"/>
          <w:spacing w:val="2"/>
          <w:szCs w:val="22"/>
        </w:rPr>
        <w:t>r</w:t>
      </w:r>
      <w:r w:rsidRPr="0041588A">
        <w:rPr>
          <w:rFonts w:cs="Arial"/>
          <w:spacing w:val="-1"/>
          <w:szCs w:val="22"/>
        </w:rPr>
        <w:t>a</w:t>
      </w:r>
      <w:r w:rsidRPr="0041588A">
        <w:rPr>
          <w:rFonts w:cs="Arial"/>
          <w:szCs w:val="22"/>
        </w:rPr>
        <w:t>né</w:t>
      </w:r>
      <w:r w:rsidRPr="0041588A">
        <w:rPr>
          <w:rFonts w:cs="Arial"/>
          <w:spacing w:val="-3"/>
          <w:szCs w:val="22"/>
        </w:rPr>
        <w:t xml:space="preserve"> </w:t>
      </w:r>
      <w:r w:rsidRPr="0041588A">
        <w:rPr>
          <w:rFonts w:cs="Arial"/>
          <w:spacing w:val="2"/>
          <w:szCs w:val="22"/>
        </w:rPr>
        <w:t>n</w:t>
      </w:r>
      <w:r w:rsidRPr="0041588A">
        <w:rPr>
          <w:rFonts w:cs="Arial"/>
          <w:szCs w:val="22"/>
        </w:rPr>
        <w:t>a</w:t>
      </w:r>
      <w:r w:rsidRPr="0041588A">
        <w:rPr>
          <w:rFonts w:cs="Arial"/>
          <w:spacing w:val="1"/>
          <w:szCs w:val="22"/>
        </w:rPr>
        <w:t xml:space="preserve"> </w:t>
      </w:r>
      <w:r w:rsidRPr="0041588A">
        <w:rPr>
          <w:rFonts w:cs="Arial"/>
          <w:szCs w:val="22"/>
        </w:rPr>
        <w:t>p</w:t>
      </w:r>
      <w:r w:rsidRPr="0041588A">
        <w:rPr>
          <w:rFonts w:cs="Arial"/>
          <w:spacing w:val="3"/>
          <w:szCs w:val="22"/>
        </w:rPr>
        <w:t>s</w:t>
      </w:r>
      <w:r w:rsidRPr="0041588A">
        <w:rPr>
          <w:rFonts w:cs="Arial"/>
          <w:spacing w:val="-5"/>
          <w:szCs w:val="22"/>
        </w:rPr>
        <w:t>y</w:t>
      </w:r>
      <w:r w:rsidRPr="0041588A">
        <w:rPr>
          <w:rFonts w:cs="Arial"/>
          <w:spacing w:val="-1"/>
          <w:szCs w:val="22"/>
        </w:rPr>
        <w:t>c</w:t>
      </w:r>
      <w:r w:rsidRPr="0041588A">
        <w:rPr>
          <w:rFonts w:cs="Arial"/>
          <w:szCs w:val="22"/>
        </w:rPr>
        <w:t>ho</w:t>
      </w:r>
      <w:r w:rsidRPr="0041588A">
        <w:rPr>
          <w:rFonts w:cs="Arial"/>
          <w:spacing w:val="1"/>
          <w:szCs w:val="22"/>
        </w:rPr>
        <w:t>l</w:t>
      </w:r>
      <w:r w:rsidRPr="0041588A">
        <w:rPr>
          <w:rFonts w:cs="Arial"/>
          <w:spacing w:val="2"/>
          <w:szCs w:val="22"/>
        </w:rPr>
        <w:t>o</w:t>
      </w:r>
      <w:r w:rsidRPr="0041588A">
        <w:rPr>
          <w:rFonts w:cs="Arial"/>
          <w:spacing w:val="-2"/>
          <w:szCs w:val="22"/>
        </w:rPr>
        <w:t>g</w:t>
      </w:r>
      <w:r w:rsidRPr="0041588A">
        <w:rPr>
          <w:rFonts w:cs="Arial"/>
          <w:spacing w:val="1"/>
          <w:szCs w:val="22"/>
        </w:rPr>
        <w:t>i</w:t>
      </w:r>
      <w:r w:rsidRPr="0041588A">
        <w:rPr>
          <w:rFonts w:cs="Arial"/>
          <w:spacing w:val="-1"/>
          <w:szCs w:val="22"/>
        </w:rPr>
        <w:t>c</w:t>
      </w:r>
      <w:r w:rsidRPr="0041588A">
        <w:rPr>
          <w:rFonts w:cs="Arial"/>
          <w:spacing w:val="2"/>
          <w:szCs w:val="22"/>
        </w:rPr>
        <w:t>k</w:t>
      </w:r>
      <w:r w:rsidRPr="0041588A">
        <w:rPr>
          <w:rFonts w:cs="Arial"/>
          <w:szCs w:val="22"/>
        </w:rPr>
        <w:t>é</w:t>
      </w:r>
      <w:r w:rsidRPr="0041588A">
        <w:rPr>
          <w:rFonts w:cs="Arial"/>
          <w:spacing w:val="-6"/>
          <w:szCs w:val="22"/>
        </w:rPr>
        <w:t xml:space="preserve"> </w:t>
      </w:r>
      <w:r w:rsidRPr="0041588A">
        <w:rPr>
          <w:rFonts w:cs="Arial"/>
          <w:szCs w:val="22"/>
        </w:rPr>
        <w:t>h</w:t>
      </w:r>
      <w:r w:rsidRPr="0041588A">
        <w:rPr>
          <w:rFonts w:cs="Arial"/>
          <w:spacing w:val="-1"/>
          <w:szCs w:val="22"/>
        </w:rPr>
        <w:t>e</w:t>
      </w:r>
      <w:r w:rsidRPr="0041588A">
        <w:rPr>
          <w:rFonts w:cs="Arial"/>
          <w:spacing w:val="2"/>
          <w:szCs w:val="22"/>
        </w:rPr>
        <w:t>r</w:t>
      </w:r>
      <w:r w:rsidRPr="0041588A">
        <w:rPr>
          <w:rFonts w:cs="Arial"/>
          <w:spacing w:val="-1"/>
          <w:szCs w:val="22"/>
        </w:rPr>
        <w:t>ec</w:t>
      </w:r>
      <w:r w:rsidRPr="0041588A">
        <w:rPr>
          <w:rFonts w:cs="Arial"/>
          <w:spacing w:val="1"/>
          <w:szCs w:val="22"/>
        </w:rPr>
        <w:t>t</w:t>
      </w:r>
      <w:r w:rsidRPr="0041588A">
        <w:rPr>
          <w:rFonts w:cs="Arial"/>
          <w:szCs w:val="22"/>
        </w:rPr>
        <w:t>vo</w:t>
      </w:r>
      <w:r w:rsidRPr="0041588A">
        <w:rPr>
          <w:rFonts w:cs="Arial"/>
          <w:spacing w:val="-4"/>
          <w:szCs w:val="22"/>
        </w:rPr>
        <w:t xml:space="preserve"> </w:t>
      </w:r>
      <w:r w:rsidRPr="0041588A">
        <w:rPr>
          <w:rFonts w:cs="Arial"/>
          <w:szCs w:val="22"/>
        </w:rPr>
        <w:t>a</w:t>
      </w:r>
      <w:r w:rsidRPr="0041588A">
        <w:rPr>
          <w:rFonts w:cs="Arial"/>
          <w:spacing w:val="2"/>
          <w:szCs w:val="22"/>
        </w:rPr>
        <w:t xml:space="preserve"> </w:t>
      </w:r>
      <w:r w:rsidRPr="0041588A">
        <w:rPr>
          <w:rFonts w:cs="Arial"/>
          <w:spacing w:val="1"/>
          <w:szCs w:val="22"/>
        </w:rPr>
        <w:t>tím</w:t>
      </w:r>
      <w:r w:rsidRPr="0041588A">
        <w:rPr>
          <w:rFonts w:cs="Arial"/>
          <w:szCs w:val="22"/>
        </w:rPr>
        <w:t>ovú</w:t>
      </w:r>
      <w:r w:rsidRPr="0041588A">
        <w:rPr>
          <w:rFonts w:cs="Arial"/>
          <w:spacing w:val="-3"/>
          <w:szCs w:val="22"/>
        </w:rPr>
        <w:t xml:space="preserve"> </w:t>
      </w:r>
      <w:r w:rsidRPr="0041588A">
        <w:rPr>
          <w:rFonts w:cs="Arial"/>
          <w:szCs w:val="22"/>
        </w:rPr>
        <w:t>p</w:t>
      </w:r>
      <w:r w:rsidRPr="0041588A">
        <w:rPr>
          <w:rFonts w:cs="Arial"/>
          <w:spacing w:val="-1"/>
          <w:szCs w:val="22"/>
        </w:rPr>
        <w:t>rác</w:t>
      </w:r>
      <w:r w:rsidRPr="0041588A">
        <w:rPr>
          <w:rFonts w:cs="Arial"/>
          <w:szCs w:val="22"/>
        </w:rPr>
        <w:t>u</w:t>
      </w:r>
      <w:r w:rsidRPr="0041588A">
        <w:rPr>
          <w:rFonts w:cs="Arial"/>
          <w:spacing w:val="-2"/>
          <w:szCs w:val="22"/>
        </w:rPr>
        <w:t xml:space="preserve"> </w:t>
      </w:r>
      <w:r w:rsidRPr="0041588A">
        <w:rPr>
          <w:rFonts w:cs="Arial"/>
          <w:szCs w:val="22"/>
        </w:rPr>
        <w:t>p</w:t>
      </w:r>
      <w:r w:rsidRPr="0041588A">
        <w:rPr>
          <w:rFonts w:cs="Arial"/>
          <w:spacing w:val="-1"/>
          <w:szCs w:val="22"/>
        </w:rPr>
        <w:t>r</w:t>
      </w:r>
      <w:r w:rsidRPr="0041588A">
        <w:rPr>
          <w:rFonts w:cs="Arial"/>
          <w:szCs w:val="22"/>
        </w:rPr>
        <w:t>i</w:t>
      </w:r>
    </w:p>
    <w:p w:rsidR="002B4E27" w:rsidRPr="0041588A" w:rsidRDefault="002B4E27" w:rsidP="002B4E27">
      <w:pPr>
        <w:widowControl w:val="0"/>
        <w:autoSpaceDE w:val="0"/>
        <w:autoSpaceDN w:val="0"/>
        <w:adjustRightInd w:val="0"/>
        <w:ind w:left="1249"/>
        <w:rPr>
          <w:rFonts w:cs="Arial"/>
          <w:szCs w:val="22"/>
        </w:rPr>
      </w:pPr>
      <w:r w:rsidRPr="0041588A">
        <w:rPr>
          <w:rFonts w:cs="Arial"/>
          <w:spacing w:val="1"/>
          <w:szCs w:val="22"/>
        </w:rPr>
        <w:t>t</w:t>
      </w:r>
      <w:r w:rsidRPr="0041588A">
        <w:rPr>
          <w:rFonts w:cs="Arial"/>
          <w:szCs w:val="22"/>
        </w:rPr>
        <w:t>vo</w:t>
      </w:r>
      <w:r w:rsidRPr="0041588A">
        <w:rPr>
          <w:rFonts w:cs="Arial"/>
          <w:spacing w:val="-1"/>
          <w:szCs w:val="22"/>
        </w:rPr>
        <w:t>r</w:t>
      </w:r>
      <w:r w:rsidRPr="0041588A">
        <w:rPr>
          <w:rFonts w:cs="Arial"/>
          <w:szCs w:val="22"/>
        </w:rPr>
        <w:t>be</w:t>
      </w:r>
      <w:r w:rsidRPr="0041588A">
        <w:rPr>
          <w:rFonts w:cs="Arial"/>
          <w:spacing w:val="-3"/>
          <w:szCs w:val="22"/>
        </w:rPr>
        <w:t xml:space="preserve"> </w:t>
      </w:r>
      <w:r w:rsidRPr="0041588A">
        <w:rPr>
          <w:rFonts w:cs="Arial"/>
          <w:szCs w:val="22"/>
        </w:rPr>
        <w:t>d</w:t>
      </w:r>
      <w:r w:rsidRPr="0041588A">
        <w:rPr>
          <w:rFonts w:cs="Arial"/>
          <w:spacing w:val="-1"/>
          <w:szCs w:val="22"/>
        </w:rPr>
        <w:t>ra</w:t>
      </w:r>
      <w:r w:rsidRPr="0041588A">
        <w:rPr>
          <w:rFonts w:cs="Arial"/>
          <w:spacing w:val="1"/>
          <w:szCs w:val="22"/>
        </w:rPr>
        <w:t>m</w:t>
      </w:r>
      <w:r w:rsidRPr="0041588A">
        <w:rPr>
          <w:rFonts w:cs="Arial"/>
          <w:spacing w:val="-1"/>
          <w:szCs w:val="22"/>
        </w:rPr>
        <w:t>a</w:t>
      </w:r>
      <w:r w:rsidRPr="0041588A">
        <w:rPr>
          <w:rFonts w:cs="Arial"/>
          <w:spacing w:val="1"/>
          <w:szCs w:val="22"/>
        </w:rPr>
        <w:t>ti</w:t>
      </w:r>
      <w:r w:rsidRPr="0041588A">
        <w:rPr>
          <w:rFonts w:cs="Arial"/>
          <w:spacing w:val="-1"/>
          <w:szCs w:val="22"/>
        </w:rPr>
        <w:t>c</w:t>
      </w:r>
      <w:r w:rsidRPr="0041588A">
        <w:rPr>
          <w:rFonts w:cs="Arial"/>
          <w:spacing w:val="2"/>
          <w:szCs w:val="22"/>
        </w:rPr>
        <w:t>k</w:t>
      </w:r>
      <w:r w:rsidRPr="0041588A">
        <w:rPr>
          <w:rFonts w:cs="Arial"/>
          <w:spacing w:val="-1"/>
          <w:szCs w:val="22"/>
        </w:rPr>
        <w:t>e</w:t>
      </w:r>
      <w:r w:rsidRPr="0041588A">
        <w:rPr>
          <w:rFonts w:cs="Arial"/>
          <w:szCs w:val="22"/>
        </w:rPr>
        <w:t>j</w:t>
      </w:r>
      <w:r w:rsidRPr="0041588A">
        <w:rPr>
          <w:rFonts w:cs="Arial"/>
          <w:spacing w:val="-2"/>
          <w:szCs w:val="22"/>
        </w:rPr>
        <w:t xml:space="preserve"> </w:t>
      </w:r>
      <w:r w:rsidRPr="0041588A">
        <w:rPr>
          <w:rFonts w:cs="Arial"/>
          <w:szCs w:val="22"/>
        </w:rPr>
        <w:t>pos</w:t>
      </w:r>
      <w:r w:rsidRPr="0041588A">
        <w:rPr>
          <w:rFonts w:cs="Arial"/>
          <w:spacing w:val="1"/>
          <w:szCs w:val="22"/>
        </w:rPr>
        <w:t>t</w:t>
      </w:r>
      <w:r w:rsidRPr="0041588A">
        <w:rPr>
          <w:rFonts w:cs="Arial"/>
          <w:spacing w:val="2"/>
          <w:szCs w:val="22"/>
        </w:rPr>
        <w:t>av</w:t>
      </w:r>
      <w:r w:rsidRPr="0041588A">
        <w:rPr>
          <w:rFonts w:cs="Arial"/>
          <w:szCs w:val="22"/>
        </w:rPr>
        <w:t>y</w:t>
      </w:r>
    </w:p>
    <w:p w:rsidR="002B4E27" w:rsidRPr="0041588A" w:rsidRDefault="002B4E27" w:rsidP="002B4E27">
      <w:pPr>
        <w:widowControl w:val="0"/>
        <w:autoSpaceDE w:val="0"/>
        <w:autoSpaceDN w:val="0"/>
        <w:adjustRightInd w:val="0"/>
        <w:rPr>
          <w:rFonts w:cs="Arial"/>
          <w:szCs w:val="22"/>
        </w:rPr>
      </w:pPr>
      <w:r w:rsidRPr="0041588A">
        <w:rPr>
          <w:rFonts w:cs="Arial"/>
          <w:szCs w:val="22"/>
        </w:rPr>
        <w:t>2.</w:t>
      </w:r>
      <w:r w:rsidRPr="0041588A">
        <w:rPr>
          <w:rFonts w:cs="Arial"/>
          <w:spacing w:val="-12"/>
          <w:szCs w:val="22"/>
        </w:rPr>
        <w:t xml:space="preserve"> </w:t>
      </w:r>
      <w:r w:rsidRPr="0041588A">
        <w:rPr>
          <w:rFonts w:cs="Arial"/>
          <w:szCs w:val="22"/>
        </w:rPr>
        <w:t>po</w:t>
      </w:r>
      <w:r w:rsidRPr="0041588A">
        <w:rPr>
          <w:rFonts w:cs="Arial"/>
          <w:spacing w:val="1"/>
          <w:szCs w:val="22"/>
        </w:rPr>
        <w:t>l</w:t>
      </w:r>
      <w:r w:rsidRPr="0041588A">
        <w:rPr>
          <w:rFonts w:cs="Arial"/>
          <w:spacing w:val="-1"/>
          <w:szCs w:val="22"/>
        </w:rPr>
        <w:t>r</w:t>
      </w:r>
      <w:r w:rsidRPr="0041588A">
        <w:rPr>
          <w:rFonts w:cs="Arial"/>
          <w:szCs w:val="22"/>
        </w:rPr>
        <w:t>ok:</w:t>
      </w:r>
      <w:r w:rsidRPr="0041588A">
        <w:rPr>
          <w:rFonts w:cs="Arial"/>
          <w:spacing w:val="-3"/>
          <w:szCs w:val="22"/>
        </w:rPr>
        <w:t xml:space="preserve"> </w:t>
      </w:r>
      <w:r w:rsidRPr="0041588A">
        <w:rPr>
          <w:rFonts w:cs="Arial"/>
          <w:szCs w:val="22"/>
        </w:rPr>
        <w:t>-</w:t>
      </w:r>
      <w:r w:rsidRPr="0041588A">
        <w:rPr>
          <w:rFonts w:cs="Arial"/>
          <w:spacing w:val="-2"/>
          <w:szCs w:val="22"/>
        </w:rPr>
        <w:t xml:space="preserve"> </w:t>
      </w:r>
      <w:r w:rsidRPr="0041588A">
        <w:rPr>
          <w:rFonts w:cs="Arial"/>
          <w:spacing w:val="2"/>
          <w:szCs w:val="22"/>
        </w:rPr>
        <w:t>z</w:t>
      </w:r>
      <w:r w:rsidRPr="0041588A">
        <w:rPr>
          <w:rFonts w:cs="Arial"/>
          <w:spacing w:val="-1"/>
          <w:szCs w:val="22"/>
        </w:rPr>
        <w:t>á</w:t>
      </w:r>
      <w:r w:rsidRPr="0041588A">
        <w:rPr>
          <w:rFonts w:cs="Arial"/>
          <w:szCs w:val="22"/>
        </w:rPr>
        <w:t>v</w:t>
      </w:r>
      <w:r w:rsidRPr="0041588A">
        <w:rPr>
          <w:rFonts w:cs="Arial"/>
          <w:spacing w:val="-1"/>
          <w:szCs w:val="22"/>
        </w:rPr>
        <w:t>ereč</w:t>
      </w:r>
      <w:r w:rsidRPr="0041588A">
        <w:rPr>
          <w:rFonts w:cs="Arial"/>
          <w:spacing w:val="2"/>
          <w:szCs w:val="22"/>
        </w:rPr>
        <w:t>n</w:t>
      </w:r>
      <w:r w:rsidRPr="0041588A">
        <w:rPr>
          <w:rFonts w:cs="Arial"/>
          <w:szCs w:val="22"/>
        </w:rPr>
        <w:t>á</w:t>
      </w:r>
      <w:r w:rsidRPr="0041588A">
        <w:rPr>
          <w:rFonts w:cs="Arial"/>
          <w:spacing w:val="-4"/>
          <w:szCs w:val="22"/>
        </w:rPr>
        <w:t xml:space="preserve"> </w:t>
      </w:r>
      <w:r w:rsidRPr="0041588A">
        <w:rPr>
          <w:rFonts w:cs="Arial"/>
          <w:szCs w:val="22"/>
        </w:rPr>
        <w:t>s</w:t>
      </w:r>
      <w:r w:rsidRPr="0041588A">
        <w:rPr>
          <w:rFonts w:cs="Arial"/>
          <w:spacing w:val="2"/>
          <w:szCs w:val="22"/>
        </w:rPr>
        <w:t>k</w:t>
      </w:r>
      <w:r w:rsidRPr="0041588A">
        <w:rPr>
          <w:rFonts w:cs="Arial"/>
          <w:szCs w:val="22"/>
        </w:rPr>
        <w:t>úšk</w:t>
      </w:r>
      <w:r w:rsidRPr="0041588A">
        <w:rPr>
          <w:rFonts w:cs="Arial"/>
          <w:spacing w:val="-1"/>
          <w:szCs w:val="22"/>
        </w:rPr>
        <w:t>a</w:t>
      </w:r>
      <w:r w:rsidRPr="0041588A">
        <w:rPr>
          <w:rFonts w:cs="Arial"/>
          <w:szCs w:val="22"/>
        </w:rPr>
        <w:t>,</w:t>
      </w:r>
      <w:r w:rsidRPr="0041588A">
        <w:rPr>
          <w:rFonts w:cs="Arial"/>
          <w:spacing w:val="-1"/>
          <w:szCs w:val="22"/>
        </w:rPr>
        <w:t xml:space="preserve"> </w:t>
      </w:r>
      <w:r w:rsidRPr="0041588A">
        <w:rPr>
          <w:rFonts w:cs="Arial"/>
          <w:szCs w:val="22"/>
        </w:rPr>
        <w:t>2</w:t>
      </w:r>
      <w:r w:rsidRPr="0041588A">
        <w:rPr>
          <w:rFonts w:cs="Arial"/>
          <w:spacing w:val="-1"/>
          <w:szCs w:val="22"/>
        </w:rPr>
        <w:t xml:space="preserve"> </w:t>
      </w:r>
      <w:r w:rsidRPr="0041588A">
        <w:rPr>
          <w:rFonts w:cs="Arial"/>
          <w:spacing w:val="2"/>
          <w:szCs w:val="22"/>
        </w:rPr>
        <w:t>ž</w:t>
      </w:r>
      <w:r w:rsidRPr="0041588A">
        <w:rPr>
          <w:rFonts w:cs="Arial"/>
          <w:spacing w:val="-1"/>
          <w:szCs w:val="22"/>
        </w:rPr>
        <w:t>á</w:t>
      </w:r>
      <w:r w:rsidRPr="0041588A">
        <w:rPr>
          <w:rFonts w:cs="Arial"/>
          <w:szCs w:val="22"/>
        </w:rPr>
        <w:t>n</w:t>
      </w:r>
      <w:r w:rsidRPr="0041588A">
        <w:rPr>
          <w:rFonts w:cs="Arial"/>
          <w:spacing w:val="-1"/>
          <w:szCs w:val="22"/>
        </w:rPr>
        <w:t>r</w:t>
      </w:r>
      <w:r w:rsidRPr="0041588A">
        <w:rPr>
          <w:rFonts w:cs="Arial"/>
          <w:szCs w:val="22"/>
        </w:rPr>
        <w:t>ovo</w:t>
      </w:r>
      <w:r w:rsidRPr="0041588A">
        <w:rPr>
          <w:rFonts w:cs="Arial"/>
          <w:spacing w:val="-1"/>
          <w:szCs w:val="22"/>
        </w:rPr>
        <w:t xml:space="preserve"> </w:t>
      </w:r>
      <w:r w:rsidRPr="0041588A">
        <w:rPr>
          <w:rFonts w:cs="Arial"/>
          <w:szCs w:val="22"/>
        </w:rPr>
        <w:t>od</w:t>
      </w:r>
      <w:r w:rsidRPr="0041588A">
        <w:rPr>
          <w:rFonts w:cs="Arial"/>
          <w:spacing w:val="1"/>
          <w:szCs w:val="22"/>
        </w:rPr>
        <w:t>li</w:t>
      </w:r>
      <w:r w:rsidRPr="0041588A">
        <w:rPr>
          <w:rFonts w:cs="Arial"/>
          <w:szCs w:val="22"/>
        </w:rPr>
        <w:t>šné</w:t>
      </w:r>
      <w:r w:rsidRPr="0041588A">
        <w:rPr>
          <w:rFonts w:cs="Arial"/>
          <w:spacing w:val="-5"/>
          <w:szCs w:val="22"/>
        </w:rPr>
        <w:t xml:space="preserve"> </w:t>
      </w:r>
      <w:r w:rsidRPr="0041588A">
        <w:rPr>
          <w:rFonts w:cs="Arial"/>
          <w:szCs w:val="22"/>
        </w:rPr>
        <w:t>uk</w:t>
      </w:r>
      <w:r w:rsidRPr="0041588A">
        <w:rPr>
          <w:rFonts w:cs="Arial"/>
          <w:spacing w:val="-1"/>
          <w:szCs w:val="22"/>
        </w:rPr>
        <w:t>á</w:t>
      </w:r>
      <w:r w:rsidRPr="0041588A">
        <w:rPr>
          <w:rFonts w:cs="Arial"/>
          <w:spacing w:val="2"/>
          <w:szCs w:val="22"/>
        </w:rPr>
        <w:t>žk</w:t>
      </w:r>
      <w:r w:rsidRPr="0041588A">
        <w:rPr>
          <w:rFonts w:cs="Arial"/>
          <w:szCs w:val="22"/>
        </w:rPr>
        <w:t>y</w:t>
      </w:r>
      <w:r w:rsidRPr="0041588A">
        <w:rPr>
          <w:rFonts w:cs="Arial"/>
          <w:spacing w:val="-8"/>
          <w:szCs w:val="22"/>
        </w:rPr>
        <w:t xml:space="preserve"> </w:t>
      </w:r>
      <w:r w:rsidRPr="0041588A">
        <w:rPr>
          <w:rFonts w:cs="Arial"/>
          <w:spacing w:val="-1"/>
          <w:szCs w:val="22"/>
        </w:rPr>
        <w:t>(</w:t>
      </w:r>
      <w:r w:rsidRPr="0041588A">
        <w:rPr>
          <w:rFonts w:cs="Arial"/>
          <w:szCs w:val="22"/>
        </w:rPr>
        <w:t>á</w:t>
      </w:r>
      <w:r w:rsidRPr="0041588A">
        <w:rPr>
          <w:rFonts w:cs="Arial"/>
          <w:spacing w:val="-2"/>
          <w:szCs w:val="22"/>
        </w:rPr>
        <w:t xml:space="preserve"> </w:t>
      </w:r>
      <w:r w:rsidRPr="0041588A">
        <w:rPr>
          <w:rFonts w:cs="Arial"/>
          <w:szCs w:val="22"/>
        </w:rPr>
        <w:t>2</w:t>
      </w:r>
      <w:r w:rsidRPr="0041588A">
        <w:rPr>
          <w:rFonts w:cs="Arial"/>
          <w:spacing w:val="2"/>
          <w:szCs w:val="22"/>
        </w:rPr>
        <w:t>0</w:t>
      </w:r>
      <w:r w:rsidRPr="0041588A">
        <w:rPr>
          <w:rFonts w:cs="Arial"/>
          <w:spacing w:val="-1"/>
          <w:szCs w:val="22"/>
        </w:rPr>
        <w:t>´</w:t>
      </w:r>
      <w:r w:rsidRPr="0041588A">
        <w:rPr>
          <w:rFonts w:cs="Arial"/>
          <w:szCs w:val="22"/>
        </w:rPr>
        <w:t>)</w:t>
      </w:r>
    </w:p>
    <w:p w:rsidR="002B4E27" w:rsidRPr="0041588A" w:rsidRDefault="002B4E27" w:rsidP="002B4E27">
      <w:pPr>
        <w:widowControl w:val="0"/>
        <w:autoSpaceDE w:val="0"/>
        <w:autoSpaceDN w:val="0"/>
        <w:adjustRightInd w:val="0"/>
        <w:spacing w:before="1"/>
        <w:rPr>
          <w:rFonts w:cs="Arial"/>
          <w:szCs w:val="22"/>
        </w:rPr>
      </w:pPr>
    </w:p>
    <w:p w:rsidR="002B4E27" w:rsidRPr="0041588A" w:rsidRDefault="002B4E27" w:rsidP="002B4E27">
      <w:pPr>
        <w:widowControl w:val="0"/>
        <w:autoSpaceDE w:val="0"/>
        <w:autoSpaceDN w:val="0"/>
        <w:adjustRightInd w:val="0"/>
        <w:spacing w:before="16"/>
        <w:rPr>
          <w:rFonts w:cs="Arial"/>
          <w:szCs w:val="22"/>
        </w:rPr>
      </w:pPr>
    </w:p>
    <w:p w:rsidR="002B4E27" w:rsidRPr="0041588A" w:rsidRDefault="002B4E27" w:rsidP="002B4E27">
      <w:pPr>
        <w:widowControl w:val="0"/>
        <w:autoSpaceDE w:val="0"/>
        <w:autoSpaceDN w:val="0"/>
        <w:adjustRightInd w:val="0"/>
        <w:rPr>
          <w:rFonts w:cs="Arial"/>
          <w:szCs w:val="22"/>
        </w:rPr>
        <w:sectPr w:rsidR="002B4E27" w:rsidRPr="0041588A" w:rsidSect="00495664">
          <w:pgSz w:w="11906" w:h="16838"/>
          <w:pgMar w:top="1418" w:right="1418" w:bottom="1418" w:left="1418" w:header="708" w:footer="708" w:gutter="0"/>
          <w:cols w:space="708"/>
          <w:noEndnote/>
          <w:docGrid w:linePitch="326"/>
        </w:sectPr>
      </w:pPr>
      <w:r w:rsidRPr="0041588A">
        <w:rPr>
          <w:rFonts w:cs="Arial"/>
          <w:spacing w:val="-3"/>
          <w:szCs w:val="22"/>
        </w:rPr>
        <w:t>Ž</w:t>
      </w:r>
      <w:r w:rsidRPr="0041588A">
        <w:rPr>
          <w:rFonts w:cs="Arial"/>
          <w:spacing w:val="1"/>
          <w:szCs w:val="22"/>
        </w:rPr>
        <w:t>i</w:t>
      </w:r>
      <w:r w:rsidRPr="0041588A">
        <w:rPr>
          <w:rFonts w:cs="Arial"/>
          <w:spacing w:val="-1"/>
          <w:szCs w:val="22"/>
        </w:rPr>
        <w:t>a</w:t>
      </w:r>
      <w:r w:rsidRPr="0041588A">
        <w:rPr>
          <w:rFonts w:cs="Arial"/>
          <w:szCs w:val="22"/>
        </w:rPr>
        <w:t>k</w:t>
      </w:r>
      <w:r w:rsidRPr="0041588A">
        <w:rPr>
          <w:rFonts w:cs="Arial"/>
          <w:spacing w:val="-1"/>
          <w:szCs w:val="22"/>
        </w:rPr>
        <w:t xml:space="preserve"> </w:t>
      </w:r>
      <w:r w:rsidRPr="0041588A">
        <w:rPr>
          <w:rFonts w:cs="Arial"/>
          <w:spacing w:val="1"/>
          <w:szCs w:val="22"/>
        </w:rPr>
        <w:t>j</w:t>
      </w:r>
      <w:r w:rsidRPr="0041588A">
        <w:rPr>
          <w:rFonts w:cs="Arial"/>
          <w:szCs w:val="22"/>
        </w:rPr>
        <w:t>e</w:t>
      </w:r>
      <w:r w:rsidRPr="0041588A">
        <w:rPr>
          <w:rFonts w:cs="Arial"/>
          <w:spacing w:val="-1"/>
          <w:szCs w:val="22"/>
        </w:rPr>
        <w:t xml:space="preserve"> </w:t>
      </w:r>
      <w:r w:rsidRPr="0041588A">
        <w:rPr>
          <w:rFonts w:cs="Arial"/>
          <w:szCs w:val="22"/>
        </w:rPr>
        <w:t>pov</w:t>
      </w:r>
      <w:r w:rsidRPr="0041588A">
        <w:rPr>
          <w:rFonts w:cs="Arial"/>
          <w:spacing w:val="1"/>
          <w:szCs w:val="22"/>
        </w:rPr>
        <w:t>i</w:t>
      </w:r>
      <w:r w:rsidRPr="0041588A">
        <w:rPr>
          <w:rFonts w:cs="Arial"/>
          <w:szCs w:val="22"/>
        </w:rPr>
        <w:t>n</w:t>
      </w:r>
      <w:r w:rsidRPr="0041588A">
        <w:rPr>
          <w:rFonts w:cs="Arial"/>
          <w:spacing w:val="5"/>
          <w:szCs w:val="22"/>
        </w:rPr>
        <w:t>n</w:t>
      </w:r>
      <w:r w:rsidRPr="0041588A">
        <w:rPr>
          <w:rFonts w:cs="Arial"/>
          <w:szCs w:val="22"/>
        </w:rPr>
        <w:t>ý</w:t>
      </w:r>
      <w:r w:rsidRPr="0041588A">
        <w:rPr>
          <w:rFonts w:cs="Arial"/>
          <w:spacing w:val="-9"/>
          <w:szCs w:val="22"/>
        </w:rPr>
        <w:t xml:space="preserve"> </w:t>
      </w:r>
      <w:r w:rsidRPr="0041588A">
        <w:rPr>
          <w:rFonts w:cs="Arial"/>
          <w:szCs w:val="22"/>
        </w:rPr>
        <w:t>v</w:t>
      </w:r>
      <w:r w:rsidRPr="0041588A">
        <w:rPr>
          <w:rFonts w:cs="Arial"/>
          <w:spacing w:val="-1"/>
          <w:szCs w:val="22"/>
        </w:rPr>
        <w:t xml:space="preserve"> </w:t>
      </w:r>
      <w:r w:rsidRPr="0041588A">
        <w:rPr>
          <w:rFonts w:cs="Arial"/>
          <w:spacing w:val="2"/>
          <w:szCs w:val="22"/>
        </w:rPr>
        <w:t>p</w:t>
      </w:r>
      <w:r w:rsidRPr="0041588A">
        <w:rPr>
          <w:rFonts w:cs="Arial"/>
          <w:spacing w:val="-1"/>
          <w:szCs w:val="22"/>
        </w:rPr>
        <w:t>r</w:t>
      </w:r>
      <w:r w:rsidRPr="0041588A">
        <w:rPr>
          <w:rFonts w:cs="Arial"/>
          <w:szCs w:val="22"/>
        </w:rPr>
        <w:t>vom</w:t>
      </w:r>
      <w:r w:rsidRPr="0041588A">
        <w:rPr>
          <w:rFonts w:cs="Arial"/>
          <w:spacing w:val="-1"/>
          <w:szCs w:val="22"/>
        </w:rPr>
        <w:t xml:space="preserve"> a</w:t>
      </w:r>
      <w:r w:rsidRPr="0041588A">
        <w:rPr>
          <w:rFonts w:cs="Arial"/>
          <w:szCs w:val="22"/>
        </w:rPr>
        <w:t>j v</w:t>
      </w:r>
      <w:r w:rsidRPr="0041588A">
        <w:rPr>
          <w:rFonts w:cs="Arial"/>
          <w:spacing w:val="-1"/>
          <w:szCs w:val="22"/>
        </w:rPr>
        <w:t xml:space="preserve"> </w:t>
      </w:r>
      <w:r w:rsidRPr="0041588A">
        <w:rPr>
          <w:rFonts w:cs="Arial"/>
          <w:szCs w:val="22"/>
        </w:rPr>
        <w:t>d</w:t>
      </w:r>
      <w:r w:rsidRPr="0041588A">
        <w:rPr>
          <w:rFonts w:cs="Arial"/>
          <w:spacing w:val="-1"/>
          <w:szCs w:val="22"/>
        </w:rPr>
        <w:t>r</w:t>
      </w:r>
      <w:r w:rsidRPr="0041588A">
        <w:rPr>
          <w:rFonts w:cs="Arial"/>
          <w:szCs w:val="22"/>
        </w:rPr>
        <w:t>uhom</w:t>
      </w:r>
      <w:r w:rsidRPr="0041588A">
        <w:rPr>
          <w:rFonts w:cs="Arial"/>
          <w:spacing w:val="-1"/>
          <w:szCs w:val="22"/>
        </w:rPr>
        <w:t xml:space="preserve"> </w:t>
      </w:r>
      <w:r w:rsidRPr="0041588A">
        <w:rPr>
          <w:rFonts w:cs="Arial"/>
          <w:szCs w:val="22"/>
        </w:rPr>
        <w:t>po</w:t>
      </w:r>
      <w:r w:rsidRPr="0041588A">
        <w:rPr>
          <w:rFonts w:cs="Arial"/>
          <w:spacing w:val="1"/>
          <w:szCs w:val="22"/>
        </w:rPr>
        <w:t>l</w:t>
      </w:r>
      <w:r w:rsidRPr="0041588A">
        <w:rPr>
          <w:rFonts w:cs="Arial"/>
          <w:spacing w:val="-1"/>
          <w:szCs w:val="22"/>
        </w:rPr>
        <w:t>r</w:t>
      </w:r>
      <w:r w:rsidRPr="0041588A">
        <w:rPr>
          <w:rFonts w:cs="Arial"/>
          <w:szCs w:val="22"/>
        </w:rPr>
        <w:t>oku</w:t>
      </w:r>
      <w:r w:rsidRPr="0041588A">
        <w:rPr>
          <w:rFonts w:cs="Arial"/>
          <w:spacing w:val="-3"/>
          <w:szCs w:val="22"/>
        </w:rPr>
        <w:t xml:space="preserve"> </w:t>
      </w:r>
      <w:r w:rsidRPr="0041588A">
        <w:rPr>
          <w:rFonts w:cs="Arial"/>
          <w:szCs w:val="22"/>
        </w:rPr>
        <w:t>ú</w:t>
      </w:r>
      <w:r w:rsidRPr="0041588A">
        <w:rPr>
          <w:rFonts w:cs="Arial"/>
          <w:spacing w:val="-1"/>
          <w:szCs w:val="22"/>
        </w:rPr>
        <w:t>č</w:t>
      </w:r>
      <w:r w:rsidRPr="0041588A">
        <w:rPr>
          <w:rFonts w:cs="Arial"/>
          <w:spacing w:val="1"/>
          <w:szCs w:val="22"/>
        </w:rPr>
        <w:t>i</w:t>
      </w:r>
      <w:r w:rsidRPr="0041588A">
        <w:rPr>
          <w:rFonts w:cs="Arial"/>
          <w:spacing w:val="2"/>
          <w:szCs w:val="22"/>
        </w:rPr>
        <w:t>n</w:t>
      </w:r>
      <w:r w:rsidRPr="0041588A">
        <w:rPr>
          <w:rFonts w:cs="Arial"/>
          <w:szCs w:val="22"/>
        </w:rPr>
        <w:t>kov</w:t>
      </w:r>
      <w:r w:rsidRPr="0041588A">
        <w:rPr>
          <w:rFonts w:cs="Arial"/>
          <w:spacing w:val="-1"/>
          <w:szCs w:val="22"/>
        </w:rPr>
        <w:t>a</w:t>
      </w:r>
      <w:r w:rsidRPr="0041588A">
        <w:rPr>
          <w:rFonts w:cs="Arial"/>
          <w:szCs w:val="22"/>
        </w:rPr>
        <w:t>ť</w:t>
      </w:r>
      <w:r w:rsidRPr="0041588A">
        <w:rPr>
          <w:rFonts w:cs="Arial"/>
          <w:spacing w:val="-2"/>
          <w:szCs w:val="22"/>
        </w:rPr>
        <w:t xml:space="preserve"> </w:t>
      </w:r>
      <w:r w:rsidRPr="0041588A">
        <w:rPr>
          <w:rFonts w:cs="Arial"/>
          <w:szCs w:val="22"/>
        </w:rPr>
        <w:t>na</w:t>
      </w:r>
      <w:r w:rsidRPr="0041588A">
        <w:rPr>
          <w:rFonts w:cs="Arial"/>
          <w:spacing w:val="-2"/>
          <w:szCs w:val="22"/>
        </w:rPr>
        <w:t xml:space="preserve"> </w:t>
      </w:r>
      <w:r w:rsidRPr="0041588A">
        <w:rPr>
          <w:rFonts w:cs="Arial"/>
          <w:spacing w:val="1"/>
          <w:szCs w:val="22"/>
        </w:rPr>
        <w:t>i</w:t>
      </w:r>
      <w:r w:rsidRPr="0041588A">
        <w:rPr>
          <w:rFonts w:cs="Arial"/>
          <w:szCs w:val="22"/>
        </w:rPr>
        <w:t>n</w:t>
      </w:r>
      <w:r w:rsidRPr="0041588A">
        <w:rPr>
          <w:rFonts w:cs="Arial"/>
          <w:spacing w:val="1"/>
          <w:szCs w:val="22"/>
        </w:rPr>
        <w:t>t</w:t>
      </w:r>
      <w:r w:rsidRPr="0041588A">
        <w:rPr>
          <w:rFonts w:cs="Arial"/>
          <w:spacing w:val="-1"/>
          <w:szCs w:val="22"/>
        </w:rPr>
        <w:t>er</w:t>
      </w:r>
      <w:r w:rsidRPr="0041588A">
        <w:rPr>
          <w:rFonts w:cs="Arial"/>
          <w:szCs w:val="22"/>
        </w:rPr>
        <w:t>n</w:t>
      </w:r>
      <w:r w:rsidRPr="0041588A">
        <w:rPr>
          <w:rFonts w:cs="Arial"/>
          <w:spacing w:val="-1"/>
          <w:szCs w:val="22"/>
        </w:rPr>
        <w:t>e</w:t>
      </w:r>
      <w:r w:rsidRPr="0041588A">
        <w:rPr>
          <w:rFonts w:cs="Arial"/>
          <w:szCs w:val="22"/>
        </w:rPr>
        <w:t>j</w:t>
      </w:r>
      <w:r w:rsidRPr="0041588A">
        <w:rPr>
          <w:rFonts w:cs="Arial"/>
          <w:spacing w:val="-2"/>
          <w:szCs w:val="22"/>
        </w:rPr>
        <w:t xml:space="preserve"> </w:t>
      </w:r>
      <w:r w:rsidRPr="0041588A">
        <w:rPr>
          <w:rFonts w:cs="Arial"/>
          <w:szCs w:val="22"/>
        </w:rPr>
        <w:t>u</w:t>
      </w:r>
      <w:r w:rsidRPr="0041588A">
        <w:rPr>
          <w:rFonts w:cs="Arial"/>
          <w:spacing w:val="1"/>
          <w:szCs w:val="22"/>
        </w:rPr>
        <w:t>m</w:t>
      </w:r>
      <w:r w:rsidRPr="0041588A">
        <w:rPr>
          <w:rFonts w:cs="Arial"/>
          <w:spacing w:val="-1"/>
          <w:szCs w:val="22"/>
        </w:rPr>
        <w:t>e</w:t>
      </w:r>
      <w:r w:rsidRPr="0041588A">
        <w:rPr>
          <w:rFonts w:cs="Arial"/>
          <w:spacing w:val="1"/>
          <w:szCs w:val="22"/>
        </w:rPr>
        <w:t>l</w:t>
      </w:r>
      <w:r w:rsidRPr="0041588A">
        <w:rPr>
          <w:rFonts w:cs="Arial"/>
          <w:spacing w:val="2"/>
          <w:szCs w:val="22"/>
        </w:rPr>
        <w:t>ec</w:t>
      </w:r>
      <w:r w:rsidRPr="0041588A">
        <w:rPr>
          <w:rFonts w:cs="Arial"/>
          <w:szCs w:val="22"/>
        </w:rPr>
        <w:t>k</w:t>
      </w:r>
      <w:r w:rsidRPr="0041588A">
        <w:rPr>
          <w:rFonts w:cs="Arial"/>
          <w:spacing w:val="-1"/>
          <w:szCs w:val="22"/>
        </w:rPr>
        <w:t>e</w:t>
      </w:r>
      <w:r w:rsidRPr="0041588A">
        <w:rPr>
          <w:rFonts w:cs="Arial"/>
          <w:szCs w:val="22"/>
        </w:rPr>
        <w:t>j</w:t>
      </w:r>
      <w:r w:rsidRPr="0041588A">
        <w:rPr>
          <w:rFonts w:cs="Arial"/>
          <w:spacing w:val="-2"/>
          <w:szCs w:val="22"/>
        </w:rPr>
        <w:t xml:space="preserve"> </w:t>
      </w:r>
      <w:r w:rsidRPr="0041588A">
        <w:rPr>
          <w:rFonts w:cs="Arial"/>
          <w:szCs w:val="22"/>
        </w:rPr>
        <w:t>p</w:t>
      </w:r>
      <w:r w:rsidRPr="0041588A">
        <w:rPr>
          <w:rFonts w:cs="Arial"/>
          <w:spacing w:val="-1"/>
          <w:szCs w:val="22"/>
        </w:rPr>
        <w:t>r</w:t>
      </w:r>
      <w:r w:rsidRPr="0041588A">
        <w:rPr>
          <w:rFonts w:cs="Arial"/>
          <w:szCs w:val="22"/>
        </w:rPr>
        <w:t>oduk</w:t>
      </w:r>
      <w:r w:rsidRPr="0041588A">
        <w:rPr>
          <w:rFonts w:cs="Arial"/>
          <w:spacing w:val="-1"/>
          <w:szCs w:val="22"/>
        </w:rPr>
        <w:t>c</w:t>
      </w:r>
      <w:r w:rsidRPr="0041588A">
        <w:rPr>
          <w:rFonts w:cs="Arial"/>
          <w:spacing w:val="1"/>
          <w:szCs w:val="22"/>
        </w:rPr>
        <w:t>ii</w:t>
      </w:r>
      <w:r>
        <w:rPr>
          <w:rFonts w:cs="Arial"/>
          <w:szCs w:val="22"/>
        </w:rPr>
        <w:t>.</w:t>
      </w:r>
    </w:p>
    <w:p w:rsidR="002B4E27" w:rsidRDefault="002B4E27" w:rsidP="002B4E27">
      <w:pPr>
        <w:spacing w:line="276" w:lineRule="auto"/>
        <w:jc w:val="both"/>
        <w:rPr>
          <w:rFonts w:cs="Arial"/>
          <w:b/>
          <w:szCs w:val="22"/>
        </w:rPr>
      </w:pPr>
    </w:p>
    <w:p w:rsidR="002B4E27" w:rsidRPr="0041588A" w:rsidRDefault="002B4E27" w:rsidP="002B4E27">
      <w:pPr>
        <w:spacing w:before="120"/>
        <w:rPr>
          <w:rFonts w:cs="Arial"/>
          <w:b/>
          <w:szCs w:val="22"/>
        </w:rPr>
        <w:sectPr w:rsidR="002B4E27" w:rsidRPr="0041588A" w:rsidSect="00495664">
          <w:pgSz w:w="11906" w:h="16838" w:code="9"/>
          <w:pgMar w:top="1418" w:right="1418" w:bottom="1418" w:left="1418" w:header="709" w:footer="709" w:gutter="0"/>
          <w:cols w:space="708"/>
          <w:noEndnote/>
          <w:docGrid w:linePitch="326"/>
        </w:sectPr>
      </w:pPr>
    </w:p>
    <w:p w:rsidR="002B4E27" w:rsidRPr="0041588A" w:rsidRDefault="00065897" w:rsidP="00065897">
      <w:pPr>
        <w:pStyle w:val="Nadpis1"/>
        <w:rPr>
          <w:sz w:val="24"/>
        </w:rPr>
      </w:pPr>
      <w:r>
        <w:rPr>
          <w:sz w:val="24"/>
        </w:rPr>
        <w:lastRenderedPageBreak/>
        <w:t xml:space="preserve">9.2 </w:t>
      </w:r>
      <w:r w:rsidR="002B4E27" w:rsidRPr="0041588A">
        <w:rPr>
          <w:sz w:val="24"/>
        </w:rPr>
        <w:t>Spev</w:t>
      </w:r>
    </w:p>
    <w:p w:rsidR="002B4E27" w:rsidRPr="0041588A" w:rsidRDefault="002B4E27" w:rsidP="002B4E27">
      <w:pPr>
        <w:spacing w:before="120"/>
        <w:rPr>
          <w:rFonts w:cs="Arial"/>
          <w:b/>
          <w:bCs/>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8"/>
        <w:gridCol w:w="4470"/>
      </w:tblGrid>
      <w:tr w:rsidR="002B4E27" w:rsidRPr="0041588A" w:rsidTr="00A3123B">
        <w:trPr>
          <w:trHeight w:val="446"/>
        </w:trPr>
        <w:tc>
          <w:tcPr>
            <w:tcW w:w="4358" w:type="dxa"/>
            <w:shd w:val="clear" w:color="auto" w:fill="CCCCCC"/>
          </w:tcPr>
          <w:p w:rsidR="002B4E27" w:rsidRPr="0041588A" w:rsidRDefault="002B4E27" w:rsidP="00A3123B">
            <w:pPr>
              <w:pStyle w:val="mojtext"/>
              <w:rPr>
                <w:b/>
                <w:color w:val="auto"/>
              </w:rPr>
            </w:pPr>
            <w:r w:rsidRPr="0041588A">
              <w:rPr>
                <w:b/>
                <w:color w:val="auto"/>
              </w:rPr>
              <w:t>Názov predmetu</w:t>
            </w:r>
          </w:p>
        </w:tc>
        <w:tc>
          <w:tcPr>
            <w:tcW w:w="4470" w:type="dxa"/>
            <w:shd w:val="clear" w:color="auto" w:fill="CCCCCC"/>
          </w:tcPr>
          <w:p w:rsidR="002B4E27" w:rsidRPr="0041588A" w:rsidRDefault="002B4E27" w:rsidP="00A3123B">
            <w:pPr>
              <w:pStyle w:val="mojtext"/>
              <w:rPr>
                <w:b/>
                <w:color w:val="auto"/>
              </w:rPr>
            </w:pPr>
            <w:r w:rsidRPr="0041588A">
              <w:rPr>
                <w:b/>
                <w:color w:val="auto"/>
              </w:rPr>
              <w:t>Spev</w:t>
            </w:r>
          </w:p>
        </w:tc>
      </w:tr>
      <w:tr w:rsidR="002B4E27" w:rsidRPr="0041588A" w:rsidTr="00A3123B">
        <w:trPr>
          <w:trHeight w:val="112"/>
        </w:trPr>
        <w:tc>
          <w:tcPr>
            <w:tcW w:w="4358" w:type="dxa"/>
            <w:shd w:val="clear" w:color="auto" w:fill="F3F3F3"/>
          </w:tcPr>
          <w:p w:rsidR="002B4E27" w:rsidRPr="0041588A" w:rsidRDefault="002B4E27" w:rsidP="00A3123B">
            <w:pPr>
              <w:pStyle w:val="mojtext"/>
              <w:rPr>
                <w:b/>
                <w:color w:val="auto"/>
              </w:rPr>
            </w:pPr>
            <w:r w:rsidRPr="0041588A">
              <w:rPr>
                <w:b/>
                <w:color w:val="auto"/>
              </w:rPr>
              <w:t>Časový rozsah výučby</w:t>
            </w:r>
          </w:p>
        </w:tc>
        <w:tc>
          <w:tcPr>
            <w:tcW w:w="4470" w:type="dxa"/>
          </w:tcPr>
          <w:p w:rsidR="002B4E27" w:rsidRPr="0041588A" w:rsidRDefault="002B4E27" w:rsidP="00A3123B">
            <w:pPr>
              <w:pStyle w:val="mojtext"/>
              <w:rPr>
                <w:color w:val="auto"/>
              </w:rPr>
            </w:pPr>
            <w:r w:rsidRPr="0041588A">
              <w:rPr>
                <w:color w:val="auto"/>
              </w:rPr>
              <w:t>spolu 129 vyučovacích hodín</w:t>
            </w:r>
          </w:p>
        </w:tc>
      </w:tr>
      <w:tr w:rsidR="002B4E27" w:rsidRPr="0041588A" w:rsidTr="00A3123B">
        <w:trPr>
          <w:trHeight w:val="112"/>
        </w:trPr>
        <w:tc>
          <w:tcPr>
            <w:tcW w:w="4358" w:type="dxa"/>
            <w:shd w:val="clear" w:color="auto" w:fill="F3F3F3"/>
          </w:tcPr>
          <w:p w:rsidR="002B4E27" w:rsidRPr="0041588A" w:rsidRDefault="002B4E27" w:rsidP="00A3123B">
            <w:pPr>
              <w:pStyle w:val="mojtext"/>
              <w:rPr>
                <w:b/>
                <w:color w:val="auto"/>
              </w:rPr>
            </w:pPr>
            <w:r w:rsidRPr="0041588A">
              <w:rPr>
                <w:b/>
                <w:color w:val="auto"/>
              </w:rPr>
              <w:t>Kód a názov študijného odboru</w:t>
            </w:r>
          </w:p>
        </w:tc>
        <w:tc>
          <w:tcPr>
            <w:tcW w:w="4470" w:type="dxa"/>
          </w:tcPr>
          <w:p w:rsidR="002B4E27" w:rsidRDefault="002B4E27" w:rsidP="00A3123B">
            <w:pPr>
              <w:pStyle w:val="mojtext"/>
              <w:rPr>
                <w:color w:val="auto"/>
              </w:rPr>
            </w:pPr>
            <w:r w:rsidRPr="0041588A">
              <w:rPr>
                <w:color w:val="auto"/>
              </w:rPr>
              <w:t>7902 5 gymnázium</w:t>
            </w:r>
            <w:r>
              <w:rPr>
                <w:color w:val="auto"/>
              </w:rPr>
              <w:t xml:space="preserve"> 3. – 4. roč.</w:t>
            </w:r>
          </w:p>
          <w:p w:rsidR="002B4E27" w:rsidRPr="0041588A" w:rsidRDefault="002B4E27" w:rsidP="00A3123B">
            <w:pPr>
              <w:pStyle w:val="mojtext"/>
              <w:rPr>
                <w:color w:val="auto"/>
              </w:rPr>
            </w:pPr>
            <w:r>
              <w:rPr>
                <w:color w:val="auto"/>
              </w:rPr>
              <w:t>7902 J gymnázium 1. – 2. roč.</w:t>
            </w:r>
          </w:p>
        </w:tc>
      </w:tr>
      <w:tr w:rsidR="002B4E27" w:rsidRPr="0041588A" w:rsidTr="00A3123B">
        <w:trPr>
          <w:trHeight w:val="114"/>
        </w:trPr>
        <w:tc>
          <w:tcPr>
            <w:tcW w:w="4358" w:type="dxa"/>
            <w:shd w:val="clear" w:color="auto" w:fill="F3F3F3"/>
          </w:tcPr>
          <w:p w:rsidR="002B4E27" w:rsidRPr="0041588A" w:rsidRDefault="002B4E27" w:rsidP="00A3123B">
            <w:pPr>
              <w:pStyle w:val="mojtext"/>
              <w:rPr>
                <w:b/>
                <w:color w:val="auto"/>
              </w:rPr>
            </w:pPr>
            <w:r w:rsidRPr="0041588A">
              <w:rPr>
                <w:b/>
                <w:color w:val="auto"/>
              </w:rPr>
              <w:t xml:space="preserve">Ročník </w:t>
            </w:r>
          </w:p>
        </w:tc>
        <w:tc>
          <w:tcPr>
            <w:tcW w:w="4470" w:type="dxa"/>
          </w:tcPr>
          <w:p w:rsidR="002B4E27" w:rsidRPr="0041588A" w:rsidRDefault="002B4E27" w:rsidP="00A3123B">
            <w:pPr>
              <w:pStyle w:val="mojtext"/>
              <w:rPr>
                <w:color w:val="auto"/>
              </w:rPr>
            </w:pPr>
            <w:r w:rsidRPr="0041588A">
              <w:rPr>
                <w:color w:val="auto"/>
              </w:rPr>
              <w:t>1. – 4.</w:t>
            </w:r>
          </w:p>
        </w:tc>
      </w:tr>
      <w:tr w:rsidR="002B4E27" w:rsidRPr="0041588A" w:rsidTr="00A3123B">
        <w:tc>
          <w:tcPr>
            <w:tcW w:w="4358" w:type="dxa"/>
            <w:shd w:val="clear" w:color="auto" w:fill="F3F3F3"/>
          </w:tcPr>
          <w:p w:rsidR="002B4E27" w:rsidRPr="0041588A" w:rsidRDefault="002B4E27" w:rsidP="00A3123B">
            <w:pPr>
              <w:pStyle w:val="mojtext"/>
              <w:rPr>
                <w:b/>
                <w:color w:val="auto"/>
              </w:rPr>
            </w:pPr>
            <w:r w:rsidRPr="0041588A">
              <w:rPr>
                <w:b/>
                <w:color w:val="auto"/>
              </w:rPr>
              <w:t>Stupeň vzdelania</w:t>
            </w:r>
          </w:p>
        </w:tc>
        <w:tc>
          <w:tcPr>
            <w:tcW w:w="4470" w:type="dxa"/>
          </w:tcPr>
          <w:p w:rsidR="002B4E27" w:rsidRPr="0041588A" w:rsidRDefault="002B4E27" w:rsidP="00A3123B">
            <w:pPr>
              <w:pStyle w:val="mojtext"/>
              <w:rPr>
                <w:color w:val="auto"/>
              </w:rPr>
            </w:pPr>
            <w:r w:rsidRPr="0041588A">
              <w:rPr>
                <w:color w:val="auto"/>
              </w:rPr>
              <w:t>ISCED 3A</w:t>
            </w:r>
          </w:p>
        </w:tc>
      </w:tr>
      <w:tr w:rsidR="002B4E27" w:rsidRPr="0041588A" w:rsidTr="00A3123B">
        <w:tc>
          <w:tcPr>
            <w:tcW w:w="4358" w:type="dxa"/>
            <w:shd w:val="clear" w:color="auto" w:fill="F3F3F3"/>
          </w:tcPr>
          <w:p w:rsidR="002B4E27" w:rsidRPr="0041588A" w:rsidRDefault="002B4E27" w:rsidP="00A3123B">
            <w:pPr>
              <w:pStyle w:val="mojtext"/>
              <w:rPr>
                <w:b/>
                <w:color w:val="auto"/>
              </w:rPr>
            </w:pPr>
            <w:r w:rsidRPr="0041588A">
              <w:rPr>
                <w:b/>
                <w:color w:val="auto"/>
              </w:rPr>
              <w:t>Forma štúdia</w:t>
            </w:r>
          </w:p>
        </w:tc>
        <w:tc>
          <w:tcPr>
            <w:tcW w:w="4470" w:type="dxa"/>
          </w:tcPr>
          <w:p w:rsidR="002B4E27" w:rsidRPr="0041588A" w:rsidRDefault="002B4E27" w:rsidP="00A3123B">
            <w:pPr>
              <w:pStyle w:val="mojtext"/>
              <w:rPr>
                <w:color w:val="auto"/>
              </w:rPr>
            </w:pPr>
            <w:r w:rsidRPr="0041588A">
              <w:rPr>
                <w:color w:val="auto"/>
              </w:rPr>
              <w:t>denná</w:t>
            </w:r>
          </w:p>
        </w:tc>
      </w:tr>
      <w:tr w:rsidR="002B4E27" w:rsidRPr="0041588A" w:rsidTr="00A3123B">
        <w:tc>
          <w:tcPr>
            <w:tcW w:w="4358" w:type="dxa"/>
            <w:shd w:val="clear" w:color="auto" w:fill="F3F3F3"/>
          </w:tcPr>
          <w:p w:rsidR="002B4E27" w:rsidRPr="0041588A" w:rsidRDefault="002B4E27" w:rsidP="00A3123B">
            <w:pPr>
              <w:pStyle w:val="mojtext"/>
              <w:rPr>
                <w:b/>
                <w:color w:val="auto"/>
              </w:rPr>
            </w:pPr>
            <w:r w:rsidRPr="0041588A">
              <w:rPr>
                <w:b/>
                <w:color w:val="auto"/>
              </w:rPr>
              <w:t>Vyučovací jazyk</w:t>
            </w:r>
          </w:p>
        </w:tc>
        <w:tc>
          <w:tcPr>
            <w:tcW w:w="4470" w:type="dxa"/>
          </w:tcPr>
          <w:p w:rsidR="002B4E27" w:rsidRPr="0041588A" w:rsidRDefault="002B4E27" w:rsidP="00A3123B">
            <w:pPr>
              <w:pStyle w:val="mojtext"/>
              <w:rPr>
                <w:color w:val="auto"/>
              </w:rPr>
            </w:pPr>
            <w:r w:rsidRPr="0041588A">
              <w:rPr>
                <w:color w:val="auto"/>
              </w:rPr>
              <w:t>slovenský jazyk</w:t>
            </w:r>
          </w:p>
        </w:tc>
      </w:tr>
    </w:tbl>
    <w:p w:rsidR="002B4E27" w:rsidRPr="0041588A" w:rsidRDefault="002B4E27" w:rsidP="002B4E27">
      <w:pPr>
        <w:jc w:val="both"/>
        <w:rPr>
          <w:rFonts w:cs="Arial"/>
          <w:b/>
          <w:snapToGrid w:val="0"/>
          <w:szCs w:val="22"/>
        </w:rPr>
      </w:pPr>
    </w:p>
    <w:p w:rsidR="002B4E27" w:rsidRPr="0041588A" w:rsidRDefault="002B4E27" w:rsidP="002B4E27">
      <w:pPr>
        <w:autoSpaceDE w:val="0"/>
        <w:autoSpaceDN w:val="0"/>
        <w:adjustRightInd w:val="0"/>
        <w:jc w:val="both"/>
        <w:rPr>
          <w:rFonts w:cs="Arial"/>
          <w:b/>
          <w:szCs w:val="22"/>
          <w:lang w:eastAsia="cs-CZ"/>
        </w:rPr>
      </w:pPr>
      <w:r w:rsidRPr="0041588A">
        <w:rPr>
          <w:rFonts w:cs="Arial"/>
          <w:b/>
          <w:szCs w:val="22"/>
          <w:lang w:eastAsia="cs-CZ"/>
        </w:rPr>
        <w:t>1. Charakteristika predmetu</w:t>
      </w:r>
    </w:p>
    <w:p w:rsidR="002B4E27" w:rsidRPr="0041588A" w:rsidRDefault="002B4E27" w:rsidP="002B4E27">
      <w:pPr>
        <w:autoSpaceDE w:val="0"/>
        <w:autoSpaceDN w:val="0"/>
        <w:adjustRightInd w:val="0"/>
        <w:jc w:val="both"/>
        <w:rPr>
          <w:rFonts w:cs="Arial"/>
          <w:b/>
          <w:szCs w:val="22"/>
          <w:lang w:eastAsia="cs-CZ"/>
        </w:rPr>
      </w:pPr>
    </w:p>
    <w:p w:rsidR="002B4E27" w:rsidRPr="0041588A" w:rsidRDefault="002B4E27" w:rsidP="002B4E27">
      <w:pPr>
        <w:autoSpaceDE w:val="0"/>
        <w:autoSpaceDN w:val="0"/>
        <w:adjustRightInd w:val="0"/>
        <w:spacing w:line="360" w:lineRule="auto"/>
        <w:ind w:firstLine="708"/>
        <w:jc w:val="both"/>
        <w:rPr>
          <w:rFonts w:cs="Arial"/>
          <w:szCs w:val="22"/>
          <w:lang w:eastAsia="cs-CZ"/>
        </w:rPr>
      </w:pPr>
      <w:r w:rsidRPr="0041588A">
        <w:rPr>
          <w:rFonts w:cs="Arial"/>
          <w:szCs w:val="22"/>
          <w:lang w:eastAsia="cs-CZ"/>
        </w:rPr>
        <w:t xml:space="preserve">Orientuje sa predovšetkým na spev neoperného repertoáru, teda populárnych, muzikálových, či ľudových piesné. Jeho cieľom je naučiť žiakov profesionálnemu speváckemu prejavu neoperného zamerania. Vyučovanie speje k organickému prepojeniu herectva, spevu a pohybu v nápaditej a náročnej choreografii pri vysokej kvalite hereckého, speváckeho a tanečno-pohybového prejavu. Žiaci sú cieľavedome vedení k získavaniu špecifických znalostí, schopností muzikálového herectva, interpretujú muzikálový repertoár, aby pri absolventskej skúške prejavili profesionálnu umeleckú úroveň činoherného a muzikálového herca. Pedagóg spevu v študijnom procese na základe individuality žiaka vytvára pre neho individuálnu koncepciu umeleckého vzdelávania a rozvoja a vo svojich pedagogických cieľoch a zámeroch postupuje podľa nej. V pätnástich rokoch dochádza niekedy u žiakov k intonačnej dezorientácii spôsobenej vrcholom mutácie. Učiteľ spevu na hudobnodramatickom oddelení prvé dva roky opatrne prekonáva zvyšky mutácie, odstraňuje dychový šelest, čiže hľadá a usadzuje hlas. Špecifikum tejto pedagogickej práce spočíva aj v tom, že neplatí klasické rozdelenie hlasov. Vyžaduje sa pevne posadený stred, prirodzený prechod z hovoreného slova na spievanie, vyrovnaný rozsah a úplná prirodzenosť spievaného slova. Hlasový odbor sa tu líši skôr farbou tónu ako polohou a rozsahovými možnosťami. S tým súvisí aj výber študijných materiálov. Okrem hlasovej techniky, ktorá pomáha aj pri vybudovaní kvalitnej farby hovorového hlasu má spev v žiakovi rozvíjať muzikalitu a upevniť alebo dokonca vytvoriť vzťah k hudbe ako k jednému z najväčších inšpiračných zdrojov jeho budúceho hereckého povolania. Vo výrazových skladbách je v prvom ročníku základom ľudová pieseň. Vo vyšších ročníkoch žiak interpretuje piesne rôznych štýlov (muzikál, šansón, džezová skladba, divadelná pieseň, rocková pieseň, atď.). Osvojuje si spájanie spevu, hereckej a pohybovej zložky. Vzhľadom na veľkú rozdielnosť hlasových možností a dispozícii žiakov hudobnodramatického oddelenia nemôžeme určiť v jednotlivých ročníkoch rovnaké študijné materiály.  Technickú literatúru (solfeggie, vokalízy) musí pedagóg vyberať podľa hlasových možností žiaka a voliť takú rýchlosť postupu, akú </w:t>
      </w:r>
      <w:r w:rsidRPr="0041588A">
        <w:rPr>
          <w:rFonts w:cs="Arial"/>
          <w:szCs w:val="22"/>
          <w:lang w:eastAsia="cs-CZ"/>
        </w:rPr>
        <w:lastRenderedPageBreak/>
        <w:t>umožňuje jeho hudobné, hlasové a technické nadanie. Nevyhnutným predpokladom pri študovaní repertoáru je každodenná niekoľkohodinová samostatná umelecká príprava. Bez nej je napredovanie vylúčené. Je to už oblasť tvorivej  umeleckej práce, na ktorú sa najmä vo vyššom odbornom vzdelávaní u žiakov uvedených odborov v predmete kladie veľký dôraz.</w:t>
      </w:r>
    </w:p>
    <w:p w:rsidR="002B4E27" w:rsidRPr="0041588A" w:rsidRDefault="002B4E27" w:rsidP="002B4E27">
      <w:pPr>
        <w:autoSpaceDE w:val="0"/>
        <w:autoSpaceDN w:val="0"/>
        <w:adjustRightInd w:val="0"/>
        <w:spacing w:line="360" w:lineRule="auto"/>
        <w:jc w:val="both"/>
        <w:rPr>
          <w:rFonts w:cs="Arial"/>
          <w:szCs w:val="22"/>
          <w:lang w:eastAsia="cs-CZ"/>
        </w:rPr>
      </w:pPr>
    </w:p>
    <w:p w:rsidR="002B4E27" w:rsidRPr="00992D9F" w:rsidRDefault="002B4E27" w:rsidP="002B4E27">
      <w:pPr>
        <w:pStyle w:val="Odsekzoznamu"/>
        <w:numPr>
          <w:ilvl w:val="3"/>
          <w:numId w:val="20"/>
        </w:numPr>
        <w:autoSpaceDE w:val="0"/>
        <w:autoSpaceDN w:val="0"/>
        <w:adjustRightInd w:val="0"/>
        <w:ind w:left="284" w:hanging="284"/>
        <w:jc w:val="both"/>
        <w:rPr>
          <w:rFonts w:cs="Arial"/>
          <w:b/>
          <w:szCs w:val="22"/>
          <w:lang w:eastAsia="cs-CZ"/>
        </w:rPr>
      </w:pPr>
      <w:r w:rsidRPr="00992D9F">
        <w:rPr>
          <w:rFonts w:cs="Arial"/>
          <w:b/>
          <w:szCs w:val="22"/>
          <w:lang w:eastAsia="cs-CZ"/>
        </w:rPr>
        <w:t>Cieľ predmetu</w:t>
      </w:r>
    </w:p>
    <w:p w:rsidR="002B4E27" w:rsidRPr="0041588A" w:rsidRDefault="002B4E27" w:rsidP="002B4E27">
      <w:pPr>
        <w:autoSpaceDE w:val="0"/>
        <w:autoSpaceDN w:val="0"/>
        <w:adjustRightInd w:val="0"/>
        <w:jc w:val="both"/>
        <w:rPr>
          <w:rFonts w:cs="Arial"/>
          <w:b/>
          <w:szCs w:val="22"/>
          <w:lang w:eastAsia="cs-CZ"/>
        </w:rPr>
      </w:pPr>
    </w:p>
    <w:p w:rsidR="002B4E27" w:rsidRPr="0041588A" w:rsidRDefault="002B4E27" w:rsidP="002B4E27">
      <w:pPr>
        <w:spacing w:line="360" w:lineRule="auto"/>
        <w:jc w:val="both"/>
        <w:rPr>
          <w:rFonts w:cs="Arial"/>
          <w:szCs w:val="22"/>
        </w:rPr>
      </w:pPr>
      <w:r w:rsidRPr="0041588A">
        <w:rPr>
          <w:rFonts w:cs="Arial"/>
          <w:szCs w:val="22"/>
        </w:rPr>
        <w:t xml:space="preserve">               Cieľom predmetu je vytvorenie zvukovo kvalitného znelého hlasu v rozsahu najmenej dvoch oktáv, s dynamickou škálou, pohyblivosťou a správnou artikuláciou. Cieľom</w:t>
      </w:r>
    </w:p>
    <w:p w:rsidR="002B4E27" w:rsidRPr="0041588A" w:rsidRDefault="002B4E27" w:rsidP="002B4E27">
      <w:pPr>
        <w:spacing w:line="360" w:lineRule="auto"/>
        <w:jc w:val="both"/>
        <w:rPr>
          <w:rFonts w:cs="Arial"/>
          <w:szCs w:val="22"/>
        </w:rPr>
      </w:pPr>
      <w:r w:rsidRPr="0041588A">
        <w:rPr>
          <w:rFonts w:cs="Arial"/>
          <w:szCs w:val="22"/>
        </w:rPr>
        <w:t xml:space="preserve">hlavného odboru štúdia spev je získanie vyššieho odborného vzdelania, na základe ktorého je absolvent pripravený na profesionálne umelecké a pedagogicko-umelecké pôsobenie, je pripravený aj na vysokoškolské štúdium, je pracovne mobilný a je pripravený na celoživotné rozširovanie svojho odborného umeleckého a pedagogicko-umeleckého vzdelávania. Žiak získa orientáciu v odbornej literatúre a môže využívať takto získané poznatky v umeleckej praxi. Je schopný na vyššej odbornej úrovni podať profesionálny umelecký výkon, dokáže samostatne, umelecky originálne a pútavo tvoriť, je pripravený aplikovať získané vedomosti, umelecké schopnosti a zručnosti v profesionálnej praxi či už ako sólista alebo ako člen umeleckých telies. Dokáže intonovať a tvoriť intonačne čistý part,  pracovať v speváckom zbore či v iných komorných zostavách a v iných umeleckých telesách. Štúdiom  hlasovej techniky, vokalíz a piesní neoperných žánrov poslucháč získava technické návyky a zručnosti,  rozvíja výrazové prostriedky pre budúcu prax  profesionálneho speváka respektíve pedagóga na základnom stupni umeleckého vzdelávania. Počas štúdia je práca pedagóga zameraná na rozvoj správnej speváckej, dychovej techniky, rozvoj muzikality a kladie dôraz na správnu intonáciu,  frázovanie, schopnosť vyjadriť obsah spievaného slova ako aj vytvárať pozitívny vzťah k hudbe. </w:t>
      </w:r>
    </w:p>
    <w:p w:rsidR="002B4E27" w:rsidRPr="0041588A" w:rsidRDefault="002B4E27" w:rsidP="002B4E27">
      <w:pPr>
        <w:rPr>
          <w:rFonts w:cs="Arial"/>
          <w:szCs w:val="22"/>
        </w:rPr>
      </w:pPr>
    </w:p>
    <w:p w:rsidR="002B4E27" w:rsidRPr="0041588A" w:rsidRDefault="002B4E27" w:rsidP="002B4E27">
      <w:pPr>
        <w:pStyle w:val="Zarkazkladnhotextu"/>
        <w:rPr>
          <w:color w:val="auto"/>
          <w:szCs w:val="22"/>
        </w:rPr>
      </w:pPr>
      <w:r w:rsidRPr="0041588A">
        <w:rPr>
          <w:color w:val="auto"/>
          <w:szCs w:val="22"/>
        </w:rPr>
        <w:t xml:space="preserve">             Základným predpokladom štúdia je kvalitný, zdravý a vývoja schopný hlas s hudobným talentom. Žiak pre štúdium spevu musí spĺňať hlasové a fyzické požiadavky, musí mať dostatočné pamäťové a vôľové schopnosti.</w:t>
      </w:r>
    </w:p>
    <w:p w:rsidR="002B4E27" w:rsidRPr="0041588A" w:rsidRDefault="002B4E27" w:rsidP="002B4E27">
      <w:pPr>
        <w:pStyle w:val="BodyTextIndent1"/>
        <w:spacing w:after="0" w:line="360" w:lineRule="auto"/>
        <w:ind w:left="0"/>
        <w:jc w:val="both"/>
        <w:rPr>
          <w:rFonts w:cs="Arial"/>
          <w:szCs w:val="22"/>
        </w:rPr>
      </w:pPr>
      <w:r w:rsidRPr="0041588A">
        <w:rPr>
          <w:rFonts w:cs="Arial"/>
          <w:szCs w:val="22"/>
        </w:rPr>
        <w:t>Nevyhnutným predpokladom pri študovaní repertoáru je každodenná samostatná umelecká príprava pri nástroji. Bez nej je napredovanie vylúčené. Pri „cvičení” ide o systematické rozvíjanie správnych speváckych návykov. Táto činnosť musí byť v súlade s neustálou sluchovou kontrolou a koncentráciou. Nie je to len niekoľkohodinový každodenný „tréning” hracieho aparátu, ale aj náročná duševná činnosť pri hľadaní adekvátneho hudobného obsahu. Ten musí spĺňať sluchovú, racionálnu i emocionálnu predstavu o podobe skladby. Je to už oblasť tvorivej umeleckej práce, na ktorú sa najmä vo vyššom odbornom vzdelávaní u žiakov uvedených odborov v predmete spev kladie veľký dôraz.</w:t>
      </w:r>
    </w:p>
    <w:p w:rsidR="002B4E27" w:rsidRPr="0041588A" w:rsidRDefault="002B4E27" w:rsidP="002B4E27">
      <w:pPr>
        <w:widowControl w:val="0"/>
        <w:tabs>
          <w:tab w:val="left" w:pos="820"/>
        </w:tabs>
        <w:autoSpaceDE w:val="0"/>
        <w:autoSpaceDN w:val="0"/>
        <w:adjustRightInd w:val="0"/>
        <w:spacing w:before="29" w:line="360" w:lineRule="auto"/>
        <w:ind w:left="116"/>
        <w:jc w:val="both"/>
        <w:rPr>
          <w:rFonts w:cs="Arial"/>
          <w:szCs w:val="22"/>
        </w:rPr>
      </w:pPr>
      <w:r w:rsidRPr="0041588A">
        <w:rPr>
          <w:rFonts w:cs="Arial"/>
          <w:szCs w:val="22"/>
        </w:rPr>
        <w:t>-</w:t>
      </w:r>
      <w:r w:rsidRPr="0041588A">
        <w:rPr>
          <w:rFonts w:cs="Arial"/>
          <w:szCs w:val="22"/>
        </w:rPr>
        <w:tab/>
      </w:r>
      <w:r w:rsidRPr="0041588A">
        <w:rPr>
          <w:rFonts w:cs="Arial"/>
          <w:spacing w:val="1"/>
          <w:szCs w:val="22"/>
        </w:rPr>
        <w:t>m</w:t>
      </w:r>
      <w:r w:rsidRPr="0041588A">
        <w:rPr>
          <w:rFonts w:cs="Arial"/>
          <w:szCs w:val="22"/>
        </w:rPr>
        <w:t>á</w:t>
      </w:r>
      <w:r w:rsidRPr="0041588A">
        <w:rPr>
          <w:rFonts w:cs="Arial"/>
          <w:spacing w:val="-1"/>
          <w:szCs w:val="22"/>
        </w:rPr>
        <w:t xml:space="preserve"> </w:t>
      </w:r>
      <w:r w:rsidRPr="0041588A">
        <w:rPr>
          <w:rFonts w:cs="Arial"/>
          <w:szCs w:val="22"/>
        </w:rPr>
        <w:t>sp</w:t>
      </w:r>
      <w:r w:rsidRPr="0041588A">
        <w:rPr>
          <w:rFonts w:cs="Arial"/>
          <w:spacing w:val="-1"/>
          <w:szCs w:val="22"/>
        </w:rPr>
        <w:t>rá</w:t>
      </w:r>
      <w:r w:rsidRPr="0041588A">
        <w:rPr>
          <w:rFonts w:cs="Arial"/>
          <w:szCs w:val="22"/>
        </w:rPr>
        <w:t>vne</w:t>
      </w:r>
      <w:r w:rsidRPr="0041588A">
        <w:rPr>
          <w:rFonts w:cs="Arial"/>
          <w:spacing w:val="-5"/>
          <w:szCs w:val="22"/>
        </w:rPr>
        <w:t xml:space="preserve"> </w:t>
      </w:r>
      <w:r w:rsidRPr="0041588A">
        <w:rPr>
          <w:rFonts w:cs="Arial"/>
          <w:szCs w:val="22"/>
        </w:rPr>
        <w:t>s</w:t>
      </w:r>
      <w:r w:rsidRPr="0041588A">
        <w:rPr>
          <w:rFonts w:cs="Arial"/>
          <w:spacing w:val="2"/>
          <w:szCs w:val="22"/>
        </w:rPr>
        <w:t>p</w:t>
      </w:r>
      <w:r w:rsidRPr="0041588A">
        <w:rPr>
          <w:rFonts w:cs="Arial"/>
          <w:spacing w:val="-1"/>
          <w:szCs w:val="22"/>
        </w:rPr>
        <w:t>e</w:t>
      </w:r>
      <w:r w:rsidRPr="0041588A">
        <w:rPr>
          <w:rFonts w:cs="Arial"/>
          <w:szCs w:val="22"/>
        </w:rPr>
        <w:t>v</w:t>
      </w:r>
      <w:r w:rsidRPr="0041588A">
        <w:rPr>
          <w:rFonts w:cs="Arial"/>
          <w:spacing w:val="-1"/>
          <w:szCs w:val="22"/>
        </w:rPr>
        <w:t>ác</w:t>
      </w:r>
      <w:r w:rsidRPr="0041588A">
        <w:rPr>
          <w:rFonts w:cs="Arial"/>
          <w:spacing w:val="2"/>
          <w:szCs w:val="22"/>
        </w:rPr>
        <w:t>k</w:t>
      </w:r>
      <w:r w:rsidRPr="0041588A">
        <w:rPr>
          <w:rFonts w:cs="Arial"/>
          <w:szCs w:val="22"/>
        </w:rPr>
        <w:t>e</w:t>
      </w:r>
      <w:r w:rsidRPr="0041588A">
        <w:rPr>
          <w:rFonts w:cs="Arial"/>
          <w:spacing w:val="-4"/>
          <w:szCs w:val="22"/>
        </w:rPr>
        <w:t xml:space="preserve"> </w:t>
      </w:r>
      <w:r w:rsidRPr="0041588A">
        <w:rPr>
          <w:rFonts w:cs="Arial"/>
          <w:spacing w:val="1"/>
          <w:szCs w:val="22"/>
        </w:rPr>
        <w:t>t</w:t>
      </w:r>
      <w:r w:rsidRPr="0041588A">
        <w:rPr>
          <w:rFonts w:cs="Arial"/>
          <w:spacing w:val="-1"/>
          <w:szCs w:val="22"/>
        </w:rPr>
        <w:t>e</w:t>
      </w:r>
      <w:r w:rsidRPr="0041588A">
        <w:rPr>
          <w:rFonts w:cs="Arial"/>
          <w:spacing w:val="2"/>
          <w:szCs w:val="22"/>
        </w:rPr>
        <w:t>c</w:t>
      </w:r>
      <w:r w:rsidRPr="0041588A">
        <w:rPr>
          <w:rFonts w:cs="Arial"/>
          <w:szCs w:val="22"/>
        </w:rPr>
        <w:t>hn</w:t>
      </w:r>
      <w:r w:rsidRPr="0041588A">
        <w:rPr>
          <w:rFonts w:cs="Arial"/>
          <w:spacing w:val="1"/>
          <w:szCs w:val="22"/>
        </w:rPr>
        <w:t>i</w:t>
      </w:r>
      <w:r w:rsidRPr="0041588A">
        <w:rPr>
          <w:rFonts w:cs="Arial"/>
          <w:spacing w:val="-1"/>
          <w:szCs w:val="22"/>
        </w:rPr>
        <w:t>c</w:t>
      </w:r>
      <w:r w:rsidRPr="0041588A">
        <w:rPr>
          <w:rFonts w:cs="Arial"/>
          <w:szCs w:val="22"/>
        </w:rPr>
        <w:t>ké</w:t>
      </w:r>
      <w:r w:rsidRPr="0041588A">
        <w:rPr>
          <w:rFonts w:cs="Arial"/>
          <w:spacing w:val="-4"/>
          <w:szCs w:val="22"/>
        </w:rPr>
        <w:t xml:space="preserve"> </w:t>
      </w:r>
      <w:r w:rsidRPr="0041588A">
        <w:rPr>
          <w:rFonts w:cs="Arial"/>
          <w:szCs w:val="22"/>
        </w:rPr>
        <w:t>n</w:t>
      </w:r>
      <w:r w:rsidRPr="0041588A">
        <w:rPr>
          <w:rFonts w:cs="Arial"/>
          <w:spacing w:val="-1"/>
          <w:szCs w:val="22"/>
        </w:rPr>
        <w:t>á</w:t>
      </w:r>
      <w:r w:rsidRPr="0041588A">
        <w:rPr>
          <w:rFonts w:cs="Arial"/>
          <w:spacing w:val="5"/>
          <w:szCs w:val="22"/>
        </w:rPr>
        <w:t>v</w:t>
      </w:r>
      <w:r w:rsidRPr="0041588A">
        <w:rPr>
          <w:rFonts w:cs="Arial"/>
          <w:spacing w:val="-5"/>
          <w:szCs w:val="22"/>
        </w:rPr>
        <w:t>y</w:t>
      </w:r>
      <w:r w:rsidRPr="0041588A">
        <w:rPr>
          <w:rFonts w:cs="Arial"/>
          <w:spacing w:val="5"/>
          <w:szCs w:val="22"/>
        </w:rPr>
        <w:t>k</w:t>
      </w:r>
      <w:r w:rsidRPr="0041588A">
        <w:rPr>
          <w:rFonts w:cs="Arial"/>
          <w:szCs w:val="22"/>
        </w:rPr>
        <w:t>y</w:t>
      </w:r>
    </w:p>
    <w:p w:rsidR="002B4E27" w:rsidRPr="0041588A" w:rsidRDefault="002B4E27" w:rsidP="002B4E27">
      <w:pPr>
        <w:widowControl w:val="0"/>
        <w:tabs>
          <w:tab w:val="left" w:pos="820"/>
        </w:tabs>
        <w:autoSpaceDE w:val="0"/>
        <w:autoSpaceDN w:val="0"/>
        <w:adjustRightInd w:val="0"/>
        <w:spacing w:line="360" w:lineRule="auto"/>
        <w:ind w:left="116"/>
        <w:jc w:val="both"/>
        <w:rPr>
          <w:rFonts w:cs="Arial"/>
          <w:szCs w:val="22"/>
        </w:rPr>
      </w:pPr>
      <w:r w:rsidRPr="0041588A">
        <w:rPr>
          <w:rFonts w:cs="Arial"/>
          <w:szCs w:val="22"/>
        </w:rPr>
        <w:lastRenderedPageBreak/>
        <w:t>-</w:t>
      </w:r>
      <w:r w:rsidRPr="0041588A">
        <w:rPr>
          <w:rFonts w:cs="Arial"/>
          <w:szCs w:val="22"/>
        </w:rPr>
        <w:tab/>
        <w:t>ov</w:t>
      </w:r>
      <w:r w:rsidRPr="0041588A">
        <w:rPr>
          <w:rFonts w:cs="Arial"/>
          <w:spacing w:val="1"/>
          <w:szCs w:val="22"/>
        </w:rPr>
        <w:t>l</w:t>
      </w:r>
      <w:r w:rsidRPr="0041588A">
        <w:rPr>
          <w:rFonts w:cs="Arial"/>
          <w:spacing w:val="-1"/>
          <w:szCs w:val="22"/>
        </w:rPr>
        <w:t>á</w:t>
      </w:r>
      <w:r w:rsidRPr="0041588A">
        <w:rPr>
          <w:rFonts w:cs="Arial"/>
          <w:szCs w:val="22"/>
        </w:rPr>
        <w:t>da</w:t>
      </w:r>
      <w:r w:rsidRPr="0041588A">
        <w:rPr>
          <w:rFonts w:cs="Arial"/>
          <w:spacing w:val="-4"/>
          <w:szCs w:val="22"/>
        </w:rPr>
        <w:t xml:space="preserve"> </w:t>
      </w:r>
      <w:r w:rsidRPr="0041588A">
        <w:rPr>
          <w:rFonts w:cs="Arial"/>
          <w:spacing w:val="5"/>
          <w:szCs w:val="22"/>
        </w:rPr>
        <w:t>v</w:t>
      </w:r>
      <w:r w:rsidRPr="0041588A">
        <w:rPr>
          <w:rFonts w:cs="Arial"/>
          <w:spacing w:val="-5"/>
          <w:szCs w:val="22"/>
        </w:rPr>
        <w:t>ý</w:t>
      </w:r>
      <w:r w:rsidRPr="0041588A">
        <w:rPr>
          <w:rFonts w:cs="Arial"/>
          <w:spacing w:val="-1"/>
          <w:szCs w:val="22"/>
        </w:rPr>
        <w:t>ra</w:t>
      </w:r>
      <w:r w:rsidRPr="0041588A">
        <w:rPr>
          <w:rFonts w:cs="Arial"/>
          <w:spacing w:val="2"/>
          <w:szCs w:val="22"/>
        </w:rPr>
        <w:t>z</w:t>
      </w:r>
      <w:r w:rsidRPr="0041588A">
        <w:rPr>
          <w:rFonts w:cs="Arial"/>
          <w:szCs w:val="22"/>
        </w:rPr>
        <w:t>ové</w:t>
      </w:r>
      <w:r w:rsidRPr="0041588A">
        <w:rPr>
          <w:rFonts w:cs="Arial"/>
          <w:spacing w:val="-4"/>
          <w:szCs w:val="22"/>
        </w:rPr>
        <w:t xml:space="preserve"> </w:t>
      </w:r>
      <w:r w:rsidRPr="0041588A">
        <w:rPr>
          <w:rFonts w:cs="Arial"/>
          <w:szCs w:val="22"/>
        </w:rPr>
        <w:t>a</w:t>
      </w:r>
      <w:r w:rsidRPr="0041588A">
        <w:rPr>
          <w:rFonts w:cs="Arial"/>
          <w:spacing w:val="-1"/>
          <w:szCs w:val="22"/>
        </w:rPr>
        <w:t xml:space="preserve"> </w:t>
      </w:r>
      <w:r w:rsidRPr="0041588A">
        <w:rPr>
          <w:rFonts w:cs="Arial"/>
          <w:szCs w:val="22"/>
        </w:rPr>
        <w:t>š</w:t>
      </w:r>
      <w:r w:rsidRPr="0041588A">
        <w:rPr>
          <w:rFonts w:cs="Arial"/>
          <w:spacing w:val="5"/>
          <w:szCs w:val="22"/>
        </w:rPr>
        <w:t>t</w:t>
      </w:r>
      <w:r w:rsidRPr="0041588A">
        <w:rPr>
          <w:rFonts w:cs="Arial"/>
          <w:spacing w:val="-5"/>
          <w:szCs w:val="22"/>
        </w:rPr>
        <w:t>ý</w:t>
      </w:r>
      <w:r w:rsidRPr="0041588A">
        <w:rPr>
          <w:rFonts w:cs="Arial"/>
          <w:spacing w:val="1"/>
          <w:szCs w:val="22"/>
        </w:rPr>
        <w:t>l</w:t>
      </w:r>
      <w:r w:rsidRPr="0041588A">
        <w:rPr>
          <w:rFonts w:cs="Arial"/>
          <w:szCs w:val="22"/>
        </w:rPr>
        <w:t>o</w:t>
      </w:r>
      <w:r w:rsidRPr="0041588A">
        <w:rPr>
          <w:rFonts w:cs="Arial"/>
          <w:spacing w:val="2"/>
          <w:szCs w:val="22"/>
        </w:rPr>
        <w:t>v</w:t>
      </w:r>
      <w:r w:rsidRPr="0041588A">
        <w:rPr>
          <w:rFonts w:cs="Arial"/>
          <w:szCs w:val="22"/>
        </w:rPr>
        <w:t>é</w:t>
      </w:r>
      <w:r w:rsidRPr="0041588A">
        <w:rPr>
          <w:rFonts w:cs="Arial"/>
          <w:spacing w:val="-4"/>
          <w:szCs w:val="22"/>
        </w:rPr>
        <w:t xml:space="preserve"> </w:t>
      </w:r>
      <w:r w:rsidRPr="0041588A">
        <w:rPr>
          <w:rFonts w:cs="Arial"/>
          <w:szCs w:val="22"/>
        </w:rPr>
        <w:t>p</w:t>
      </w:r>
      <w:r w:rsidRPr="0041588A">
        <w:rPr>
          <w:rFonts w:cs="Arial"/>
          <w:spacing w:val="-1"/>
          <w:szCs w:val="22"/>
        </w:rPr>
        <w:t>r</w:t>
      </w:r>
      <w:r w:rsidRPr="0041588A">
        <w:rPr>
          <w:rFonts w:cs="Arial"/>
          <w:szCs w:val="22"/>
        </w:rPr>
        <w:t>os</w:t>
      </w:r>
      <w:r w:rsidRPr="0041588A">
        <w:rPr>
          <w:rFonts w:cs="Arial"/>
          <w:spacing w:val="1"/>
          <w:szCs w:val="22"/>
        </w:rPr>
        <w:t>t</w:t>
      </w:r>
      <w:r w:rsidRPr="0041588A">
        <w:rPr>
          <w:rFonts w:cs="Arial"/>
          <w:spacing w:val="-1"/>
          <w:szCs w:val="22"/>
        </w:rPr>
        <w:t>r</w:t>
      </w:r>
      <w:r w:rsidRPr="0041588A">
        <w:rPr>
          <w:rFonts w:cs="Arial"/>
          <w:spacing w:val="1"/>
          <w:szCs w:val="22"/>
        </w:rPr>
        <w:t>i</w:t>
      </w:r>
      <w:r w:rsidRPr="0041588A">
        <w:rPr>
          <w:rFonts w:cs="Arial"/>
          <w:spacing w:val="-1"/>
          <w:szCs w:val="22"/>
        </w:rPr>
        <w:t>e</w:t>
      </w:r>
      <w:r w:rsidRPr="0041588A">
        <w:rPr>
          <w:rFonts w:cs="Arial"/>
          <w:szCs w:val="22"/>
        </w:rPr>
        <w:t>d</w:t>
      </w:r>
      <w:r w:rsidRPr="0041588A">
        <w:rPr>
          <w:rFonts w:cs="Arial"/>
          <w:spacing w:val="5"/>
          <w:szCs w:val="22"/>
        </w:rPr>
        <w:t>k</w:t>
      </w:r>
      <w:r w:rsidRPr="0041588A">
        <w:rPr>
          <w:rFonts w:cs="Arial"/>
          <w:szCs w:val="22"/>
        </w:rPr>
        <w:t>y</w:t>
      </w:r>
      <w:r w:rsidRPr="0041588A">
        <w:rPr>
          <w:rFonts w:cs="Arial"/>
          <w:spacing w:val="-8"/>
          <w:szCs w:val="22"/>
        </w:rPr>
        <w:t xml:space="preserve"> </w:t>
      </w:r>
      <w:r w:rsidRPr="0041588A">
        <w:rPr>
          <w:rFonts w:cs="Arial"/>
          <w:spacing w:val="1"/>
          <w:szCs w:val="22"/>
        </w:rPr>
        <w:t>j</w:t>
      </w:r>
      <w:r w:rsidRPr="0041588A">
        <w:rPr>
          <w:rFonts w:cs="Arial"/>
          <w:spacing w:val="-1"/>
          <w:szCs w:val="22"/>
        </w:rPr>
        <w:t>e</w:t>
      </w:r>
      <w:r w:rsidRPr="0041588A">
        <w:rPr>
          <w:rFonts w:cs="Arial"/>
          <w:szCs w:val="22"/>
        </w:rPr>
        <w:t>dno</w:t>
      </w:r>
      <w:r w:rsidRPr="0041588A">
        <w:rPr>
          <w:rFonts w:cs="Arial"/>
          <w:spacing w:val="1"/>
          <w:szCs w:val="22"/>
        </w:rPr>
        <w:t>tli</w:t>
      </w:r>
      <w:r w:rsidRPr="0041588A">
        <w:rPr>
          <w:rFonts w:cs="Arial"/>
          <w:spacing w:val="2"/>
          <w:szCs w:val="22"/>
        </w:rPr>
        <w:t>v</w:t>
      </w:r>
      <w:r w:rsidRPr="0041588A">
        <w:rPr>
          <w:rFonts w:cs="Arial"/>
          <w:spacing w:val="-5"/>
          <w:szCs w:val="22"/>
        </w:rPr>
        <w:t>ý</w:t>
      </w:r>
      <w:r w:rsidRPr="0041588A">
        <w:rPr>
          <w:rFonts w:cs="Arial"/>
          <w:spacing w:val="4"/>
          <w:szCs w:val="22"/>
        </w:rPr>
        <w:t>c</w:t>
      </w:r>
      <w:r w:rsidRPr="0041588A">
        <w:rPr>
          <w:rFonts w:cs="Arial"/>
          <w:szCs w:val="22"/>
        </w:rPr>
        <w:t>h</w:t>
      </w:r>
      <w:r w:rsidRPr="0041588A">
        <w:rPr>
          <w:rFonts w:cs="Arial"/>
          <w:spacing w:val="-5"/>
          <w:szCs w:val="22"/>
        </w:rPr>
        <w:t xml:space="preserve"> </w:t>
      </w:r>
      <w:r w:rsidRPr="0041588A">
        <w:rPr>
          <w:rFonts w:cs="Arial"/>
          <w:spacing w:val="2"/>
          <w:szCs w:val="22"/>
        </w:rPr>
        <w:t>ž</w:t>
      </w:r>
      <w:r w:rsidRPr="0041588A">
        <w:rPr>
          <w:rFonts w:cs="Arial"/>
          <w:spacing w:val="-1"/>
          <w:szCs w:val="22"/>
        </w:rPr>
        <w:t>á</w:t>
      </w:r>
      <w:r w:rsidRPr="0041588A">
        <w:rPr>
          <w:rFonts w:cs="Arial"/>
          <w:szCs w:val="22"/>
        </w:rPr>
        <w:t>n</w:t>
      </w:r>
      <w:r w:rsidRPr="0041588A">
        <w:rPr>
          <w:rFonts w:cs="Arial"/>
          <w:spacing w:val="-1"/>
          <w:szCs w:val="22"/>
        </w:rPr>
        <w:t>r</w:t>
      </w:r>
      <w:r w:rsidRPr="0041588A">
        <w:rPr>
          <w:rFonts w:cs="Arial"/>
          <w:szCs w:val="22"/>
        </w:rPr>
        <w:t>ov</w:t>
      </w:r>
    </w:p>
    <w:p w:rsidR="002B4E27" w:rsidRPr="0041588A" w:rsidRDefault="002B4E27" w:rsidP="002B4E27">
      <w:pPr>
        <w:widowControl w:val="0"/>
        <w:tabs>
          <w:tab w:val="left" w:pos="820"/>
        </w:tabs>
        <w:autoSpaceDE w:val="0"/>
        <w:autoSpaceDN w:val="0"/>
        <w:adjustRightInd w:val="0"/>
        <w:spacing w:line="360" w:lineRule="auto"/>
        <w:ind w:left="116"/>
        <w:jc w:val="both"/>
        <w:rPr>
          <w:rFonts w:cs="Arial"/>
          <w:szCs w:val="22"/>
        </w:rPr>
      </w:pPr>
      <w:r w:rsidRPr="0041588A">
        <w:rPr>
          <w:rFonts w:cs="Arial"/>
          <w:szCs w:val="22"/>
        </w:rPr>
        <w:t>-</w:t>
      </w:r>
      <w:r w:rsidRPr="0041588A">
        <w:rPr>
          <w:rFonts w:cs="Arial"/>
          <w:szCs w:val="22"/>
        </w:rPr>
        <w:tab/>
        <w:t>dok</w:t>
      </w:r>
      <w:r w:rsidRPr="0041588A">
        <w:rPr>
          <w:rFonts w:cs="Arial"/>
          <w:spacing w:val="-1"/>
          <w:szCs w:val="22"/>
        </w:rPr>
        <w:t>á</w:t>
      </w:r>
      <w:r w:rsidRPr="0041588A">
        <w:rPr>
          <w:rFonts w:cs="Arial"/>
          <w:spacing w:val="2"/>
          <w:szCs w:val="22"/>
        </w:rPr>
        <w:t>ž</w:t>
      </w:r>
      <w:r w:rsidRPr="0041588A">
        <w:rPr>
          <w:rFonts w:cs="Arial"/>
          <w:szCs w:val="22"/>
        </w:rPr>
        <w:t>e</w:t>
      </w:r>
      <w:r w:rsidRPr="0041588A">
        <w:rPr>
          <w:rFonts w:cs="Arial"/>
          <w:spacing w:val="-4"/>
          <w:szCs w:val="22"/>
        </w:rPr>
        <w:t xml:space="preserve"> </w:t>
      </w:r>
      <w:r w:rsidRPr="0041588A">
        <w:rPr>
          <w:rFonts w:cs="Arial"/>
          <w:szCs w:val="22"/>
        </w:rPr>
        <w:t>spo</w:t>
      </w:r>
      <w:r w:rsidRPr="0041588A">
        <w:rPr>
          <w:rFonts w:cs="Arial"/>
          <w:spacing w:val="1"/>
          <w:szCs w:val="22"/>
        </w:rPr>
        <w:t>ji</w:t>
      </w:r>
      <w:r w:rsidRPr="0041588A">
        <w:rPr>
          <w:rFonts w:cs="Arial"/>
          <w:szCs w:val="22"/>
        </w:rPr>
        <w:t>ť</w:t>
      </w:r>
      <w:r w:rsidRPr="0041588A">
        <w:rPr>
          <w:rFonts w:cs="Arial"/>
          <w:spacing w:val="-3"/>
          <w:szCs w:val="22"/>
        </w:rPr>
        <w:t xml:space="preserve"> </w:t>
      </w:r>
      <w:r w:rsidRPr="0041588A">
        <w:rPr>
          <w:rFonts w:cs="Arial"/>
          <w:szCs w:val="22"/>
        </w:rPr>
        <w:t>vok</w:t>
      </w:r>
      <w:r w:rsidRPr="0041588A">
        <w:rPr>
          <w:rFonts w:cs="Arial"/>
          <w:spacing w:val="-1"/>
          <w:szCs w:val="22"/>
        </w:rPr>
        <w:t>á</w:t>
      </w:r>
      <w:r w:rsidRPr="0041588A">
        <w:rPr>
          <w:rFonts w:cs="Arial"/>
          <w:spacing w:val="1"/>
          <w:szCs w:val="22"/>
        </w:rPr>
        <w:t>l</w:t>
      </w:r>
      <w:r w:rsidRPr="0041588A">
        <w:rPr>
          <w:rFonts w:cs="Arial"/>
          <w:szCs w:val="22"/>
        </w:rPr>
        <w:t>nu</w:t>
      </w:r>
      <w:r w:rsidRPr="0041588A">
        <w:rPr>
          <w:rFonts w:cs="Arial"/>
          <w:spacing w:val="-5"/>
          <w:szCs w:val="22"/>
        </w:rPr>
        <w:t xml:space="preserve"> </w:t>
      </w:r>
      <w:r w:rsidRPr="0041588A">
        <w:rPr>
          <w:rFonts w:cs="Arial"/>
          <w:spacing w:val="2"/>
          <w:szCs w:val="22"/>
        </w:rPr>
        <w:t>z</w:t>
      </w:r>
      <w:r w:rsidRPr="0041588A">
        <w:rPr>
          <w:rFonts w:cs="Arial"/>
          <w:spacing w:val="-2"/>
          <w:szCs w:val="22"/>
        </w:rPr>
        <w:t>l</w:t>
      </w:r>
      <w:r w:rsidRPr="0041588A">
        <w:rPr>
          <w:rFonts w:cs="Arial"/>
          <w:szCs w:val="22"/>
        </w:rPr>
        <w:t>o</w:t>
      </w:r>
      <w:r w:rsidRPr="0041588A">
        <w:rPr>
          <w:rFonts w:cs="Arial"/>
          <w:spacing w:val="2"/>
          <w:szCs w:val="22"/>
        </w:rPr>
        <w:t>ž</w:t>
      </w:r>
      <w:r w:rsidRPr="0041588A">
        <w:rPr>
          <w:rFonts w:cs="Arial"/>
          <w:szCs w:val="22"/>
        </w:rPr>
        <w:t>ku</w:t>
      </w:r>
      <w:r w:rsidRPr="0041588A">
        <w:rPr>
          <w:rFonts w:cs="Arial"/>
          <w:spacing w:val="-3"/>
          <w:szCs w:val="22"/>
        </w:rPr>
        <w:t xml:space="preserve"> </w:t>
      </w:r>
      <w:r w:rsidRPr="0041588A">
        <w:rPr>
          <w:rFonts w:cs="Arial"/>
          <w:szCs w:val="22"/>
        </w:rPr>
        <w:t>so</w:t>
      </w:r>
      <w:r w:rsidRPr="0041588A">
        <w:rPr>
          <w:rFonts w:cs="Arial"/>
          <w:spacing w:val="-2"/>
          <w:szCs w:val="22"/>
        </w:rPr>
        <w:t xml:space="preserve"> </w:t>
      </w:r>
      <w:r w:rsidRPr="0041588A">
        <w:rPr>
          <w:rFonts w:cs="Arial"/>
          <w:spacing w:val="2"/>
          <w:szCs w:val="22"/>
        </w:rPr>
        <w:t>z</w:t>
      </w:r>
      <w:r w:rsidRPr="0041588A">
        <w:rPr>
          <w:rFonts w:cs="Arial"/>
          <w:spacing w:val="1"/>
          <w:szCs w:val="22"/>
        </w:rPr>
        <w:t>l</w:t>
      </w:r>
      <w:r w:rsidRPr="0041588A">
        <w:rPr>
          <w:rFonts w:cs="Arial"/>
          <w:spacing w:val="-2"/>
          <w:szCs w:val="22"/>
        </w:rPr>
        <w:t>o</w:t>
      </w:r>
      <w:r w:rsidRPr="0041588A">
        <w:rPr>
          <w:rFonts w:cs="Arial"/>
          <w:spacing w:val="2"/>
          <w:szCs w:val="22"/>
        </w:rPr>
        <w:t>ž</w:t>
      </w:r>
      <w:r w:rsidRPr="0041588A">
        <w:rPr>
          <w:rFonts w:cs="Arial"/>
          <w:szCs w:val="22"/>
        </w:rPr>
        <w:t>kou</w:t>
      </w:r>
      <w:r w:rsidRPr="0041588A">
        <w:rPr>
          <w:rFonts w:cs="Arial"/>
          <w:spacing w:val="-4"/>
          <w:szCs w:val="22"/>
        </w:rPr>
        <w:t xml:space="preserve"> </w:t>
      </w:r>
      <w:r w:rsidRPr="0041588A">
        <w:rPr>
          <w:rFonts w:cs="Arial"/>
          <w:szCs w:val="22"/>
        </w:rPr>
        <w:t>h</w:t>
      </w:r>
      <w:r w:rsidRPr="0041588A">
        <w:rPr>
          <w:rFonts w:cs="Arial"/>
          <w:spacing w:val="-1"/>
          <w:szCs w:val="22"/>
        </w:rPr>
        <w:t>erec</w:t>
      </w:r>
      <w:r w:rsidRPr="0041588A">
        <w:rPr>
          <w:rFonts w:cs="Arial"/>
          <w:szCs w:val="22"/>
        </w:rPr>
        <w:t>kou</w:t>
      </w:r>
      <w:r w:rsidRPr="0041588A">
        <w:rPr>
          <w:rFonts w:cs="Arial"/>
          <w:spacing w:val="-5"/>
          <w:szCs w:val="22"/>
        </w:rPr>
        <w:t xml:space="preserve"> </w:t>
      </w:r>
      <w:r w:rsidRPr="0041588A">
        <w:rPr>
          <w:rFonts w:cs="Arial"/>
          <w:szCs w:val="22"/>
        </w:rPr>
        <w:t>a</w:t>
      </w:r>
      <w:r w:rsidRPr="0041588A">
        <w:rPr>
          <w:rFonts w:cs="Arial"/>
          <w:spacing w:val="-1"/>
          <w:szCs w:val="22"/>
        </w:rPr>
        <w:t xml:space="preserve"> </w:t>
      </w:r>
      <w:r w:rsidRPr="0041588A">
        <w:rPr>
          <w:rFonts w:cs="Arial"/>
          <w:szCs w:val="22"/>
        </w:rPr>
        <w:t>po</w:t>
      </w:r>
      <w:r w:rsidRPr="0041588A">
        <w:rPr>
          <w:rFonts w:cs="Arial"/>
          <w:spacing w:val="2"/>
          <w:szCs w:val="22"/>
        </w:rPr>
        <w:t>h</w:t>
      </w:r>
      <w:r w:rsidRPr="0041588A">
        <w:rPr>
          <w:rFonts w:cs="Arial"/>
          <w:spacing w:val="-5"/>
          <w:szCs w:val="22"/>
        </w:rPr>
        <w:t>y</w:t>
      </w:r>
      <w:r w:rsidRPr="0041588A">
        <w:rPr>
          <w:rFonts w:cs="Arial"/>
          <w:szCs w:val="22"/>
        </w:rPr>
        <w:t>bovou</w:t>
      </w:r>
    </w:p>
    <w:p w:rsidR="002B4E27" w:rsidRPr="0041588A" w:rsidRDefault="002B4E27" w:rsidP="002B4E27">
      <w:pPr>
        <w:widowControl w:val="0"/>
        <w:tabs>
          <w:tab w:val="left" w:pos="820"/>
        </w:tabs>
        <w:autoSpaceDE w:val="0"/>
        <w:autoSpaceDN w:val="0"/>
        <w:adjustRightInd w:val="0"/>
        <w:spacing w:line="360" w:lineRule="auto"/>
        <w:ind w:left="116"/>
        <w:jc w:val="both"/>
        <w:rPr>
          <w:rFonts w:cs="Arial"/>
          <w:szCs w:val="22"/>
        </w:rPr>
      </w:pPr>
      <w:r w:rsidRPr="0041588A">
        <w:rPr>
          <w:rFonts w:cs="Arial"/>
          <w:szCs w:val="22"/>
        </w:rPr>
        <w:t>-</w:t>
      </w:r>
      <w:r w:rsidRPr="0041588A">
        <w:rPr>
          <w:rFonts w:cs="Arial"/>
          <w:szCs w:val="22"/>
        </w:rPr>
        <w:tab/>
        <w:t>po</w:t>
      </w:r>
      <w:r w:rsidRPr="0041588A">
        <w:rPr>
          <w:rFonts w:cs="Arial"/>
          <w:spacing w:val="2"/>
          <w:szCs w:val="22"/>
        </w:rPr>
        <w:t>z</w:t>
      </w:r>
      <w:r w:rsidRPr="0041588A">
        <w:rPr>
          <w:rFonts w:cs="Arial"/>
          <w:szCs w:val="22"/>
        </w:rPr>
        <w:t>ná</w:t>
      </w:r>
      <w:r w:rsidRPr="0041588A">
        <w:rPr>
          <w:rFonts w:cs="Arial"/>
          <w:spacing w:val="-4"/>
          <w:szCs w:val="22"/>
        </w:rPr>
        <w:t xml:space="preserve"> </w:t>
      </w:r>
      <w:r w:rsidRPr="0041588A">
        <w:rPr>
          <w:rFonts w:cs="Arial"/>
          <w:spacing w:val="2"/>
          <w:szCs w:val="22"/>
        </w:rPr>
        <w:t>z</w:t>
      </w:r>
      <w:r w:rsidRPr="0041588A">
        <w:rPr>
          <w:rFonts w:cs="Arial"/>
          <w:spacing w:val="-1"/>
          <w:szCs w:val="22"/>
        </w:rPr>
        <w:t>á</w:t>
      </w:r>
      <w:r w:rsidRPr="0041588A">
        <w:rPr>
          <w:rFonts w:cs="Arial"/>
          <w:szCs w:val="22"/>
        </w:rPr>
        <w:t>k</w:t>
      </w:r>
      <w:r w:rsidRPr="0041588A">
        <w:rPr>
          <w:rFonts w:cs="Arial"/>
          <w:spacing w:val="1"/>
          <w:szCs w:val="22"/>
        </w:rPr>
        <w:t>l</w:t>
      </w:r>
      <w:r w:rsidRPr="0041588A">
        <w:rPr>
          <w:rFonts w:cs="Arial"/>
          <w:spacing w:val="-1"/>
          <w:szCs w:val="22"/>
        </w:rPr>
        <w:t>a</w:t>
      </w:r>
      <w:r w:rsidRPr="0041588A">
        <w:rPr>
          <w:rFonts w:cs="Arial"/>
          <w:spacing w:val="2"/>
          <w:szCs w:val="22"/>
        </w:rPr>
        <w:t>d</w:t>
      </w:r>
      <w:r w:rsidRPr="0041588A">
        <w:rPr>
          <w:rFonts w:cs="Arial"/>
          <w:szCs w:val="22"/>
        </w:rPr>
        <w:t>y</w:t>
      </w:r>
      <w:r w:rsidRPr="0041588A">
        <w:rPr>
          <w:rFonts w:cs="Arial"/>
          <w:spacing w:val="-7"/>
          <w:szCs w:val="22"/>
        </w:rPr>
        <w:t xml:space="preserve"> </w:t>
      </w:r>
      <w:r w:rsidRPr="0041588A">
        <w:rPr>
          <w:rFonts w:cs="Arial"/>
          <w:szCs w:val="22"/>
        </w:rPr>
        <w:t>d</w:t>
      </w:r>
      <w:r w:rsidRPr="0041588A">
        <w:rPr>
          <w:rFonts w:cs="Arial"/>
          <w:spacing w:val="1"/>
          <w:szCs w:val="22"/>
        </w:rPr>
        <w:t>i</w:t>
      </w:r>
      <w:r w:rsidRPr="0041588A">
        <w:rPr>
          <w:rFonts w:cs="Arial"/>
          <w:szCs w:val="22"/>
        </w:rPr>
        <w:t>d</w:t>
      </w:r>
      <w:r w:rsidRPr="0041588A">
        <w:rPr>
          <w:rFonts w:cs="Arial"/>
          <w:spacing w:val="-1"/>
          <w:szCs w:val="22"/>
        </w:rPr>
        <w:t>a</w:t>
      </w:r>
      <w:r w:rsidRPr="0041588A">
        <w:rPr>
          <w:rFonts w:cs="Arial"/>
          <w:szCs w:val="22"/>
        </w:rPr>
        <w:t>k</w:t>
      </w:r>
      <w:r w:rsidRPr="0041588A">
        <w:rPr>
          <w:rFonts w:cs="Arial"/>
          <w:spacing w:val="1"/>
          <w:szCs w:val="22"/>
        </w:rPr>
        <w:t>ti</w:t>
      </w:r>
      <w:r w:rsidRPr="0041588A">
        <w:rPr>
          <w:rFonts w:cs="Arial"/>
          <w:spacing w:val="5"/>
          <w:szCs w:val="22"/>
        </w:rPr>
        <w:t>k</w:t>
      </w:r>
      <w:r w:rsidRPr="0041588A">
        <w:rPr>
          <w:rFonts w:cs="Arial"/>
          <w:szCs w:val="22"/>
        </w:rPr>
        <w:t>y</w:t>
      </w:r>
      <w:r w:rsidRPr="0041588A">
        <w:rPr>
          <w:rFonts w:cs="Arial"/>
          <w:spacing w:val="-6"/>
          <w:szCs w:val="22"/>
        </w:rPr>
        <w:t xml:space="preserve"> </w:t>
      </w:r>
      <w:r w:rsidRPr="0041588A">
        <w:rPr>
          <w:rFonts w:cs="Arial"/>
          <w:spacing w:val="2"/>
          <w:szCs w:val="22"/>
        </w:rPr>
        <w:t>v</w:t>
      </w:r>
      <w:r w:rsidRPr="0041588A">
        <w:rPr>
          <w:rFonts w:cs="Arial"/>
          <w:spacing w:val="-5"/>
          <w:szCs w:val="22"/>
        </w:rPr>
        <w:t>y</w:t>
      </w:r>
      <w:r w:rsidRPr="0041588A">
        <w:rPr>
          <w:rFonts w:cs="Arial"/>
          <w:szCs w:val="22"/>
        </w:rPr>
        <w:t>u</w:t>
      </w:r>
      <w:r w:rsidRPr="0041588A">
        <w:rPr>
          <w:rFonts w:cs="Arial"/>
          <w:spacing w:val="-1"/>
          <w:szCs w:val="22"/>
        </w:rPr>
        <w:t>č</w:t>
      </w:r>
      <w:r w:rsidRPr="0041588A">
        <w:rPr>
          <w:rFonts w:cs="Arial"/>
          <w:szCs w:val="22"/>
        </w:rPr>
        <w:t>o</w:t>
      </w:r>
      <w:r w:rsidRPr="0041588A">
        <w:rPr>
          <w:rFonts w:cs="Arial"/>
          <w:spacing w:val="2"/>
          <w:szCs w:val="22"/>
        </w:rPr>
        <w:t>v</w:t>
      </w:r>
      <w:r w:rsidRPr="0041588A">
        <w:rPr>
          <w:rFonts w:cs="Arial"/>
          <w:spacing w:val="-1"/>
          <w:szCs w:val="22"/>
        </w:rPr>
        <w:t>a</w:t>
      </w:r>
      <w:r w:rsidRPr="0041588A">
        <w:rPr>
          <w:rFonts w:cs="Arial"/>
          <w:szCs w:val="22"/>
        </w:rPr>
        <w:t>n</w:t>
      </w:r>
      <w:r w:rsidRPr="0041588A">
        <w:rPr>
          <w:rFonts w:cs="Arial"/>
          <w:spacing w:val="1"/>
          <w:szCs w:val="22"/>
        </w:rPr>
        <w:t>i</w:t>
      </w:r>
      <w:r w:rsidRPr="0041588A">
        <w:rPr>
          <w:rFonts w:cs="Arial"/>
          <w:szCs w:val="22"/>
        </w:rPr>
        <w:t>a</w:t>
      </w:r>
      <w:r w:rsidRPr="0041588A">
        <w:rPr>
          <w:rFonts w:cs="Arial"/>
          <w:spacing w:val="-4"/>
          <w:szCs w:val="22"/>
        </w:rPr>
        <w:t xml:space="preserve"> </w:t>
      </w:r>
      <w:r w:rsidRPr="0041588A">
        <w:rPr>
          <w:rFonts w:cs="Arial"/>
          <w:szCs w:val="22"/>
        </w:rPr>
        <w:t>sp</w:t>
      </w:r>
      <w:r w:rsidRPr="0041588A">
        <w:rPr>
          <w:rFonts w:cs="Arial"/>
          <w:spacing w:val="-1"/>
          <w:szCs w:val="22"/>
        </w:rPr>
        <w:t>e</w:t>
      </w:r>
      <w:r w:rsidRPr="0041588A">
        <w:rPr>
          <w:rFonts w:cs="Arial"/>
          <w:szCs w:val="22"/>
        </w:rPr>
        <w:t>vu</w:t>
      </w:r>
    </w:p>
    <w:p w:rsidR="002B4E27" w:rsidRPr="0041588A" w:rsidRDefault="002B4E27" w:rsidP="002B4E27">
      <w:pPr>
        <w:widowControl w:val="0"/>
        <w:tabs>
          <w:tab w:val="left" w:pos="820"/>
        </w:tabs>
        <w:autoSpaceDE w:val="0"/>
        <w:autoSpaceDN w:val="0"/>
        <w:adjustRightInd w:val="0"/>
        <w:spacing w:line="360" w:lineRule="auto"/>
        <w:ind w:left="836" w:right="71" w:hanging="720"/>
        <w:jc w:val="both"/>
        <w:rPr>
          <w:rFonts w:cs="Arial"/>
          <w:szCs w:val="22"/>
        </w:rPr>
      </w:pPr>
      <w:r w:rsidRPr="0041588A">
        <w:rPr>
          <w:rFonts w:cs="Arial"/>
          <w:szCs w:val="22"/>
        </w:rPr>
        <w:t>-</w:t>
      </w:r>
      <w:r w:rsidRPr="0041588A">
        <w:rPr>
          <w:rFonts w:cs="Arial"/>
          <w:szCs w:val="22"/>
        </w:rPr>
        <w:tab/>
        <w:t>po</w:t>
      </w:r>
      <w:r w:rsidRPr="0041588A">
        <w:rPr>
          <w:rFonts w:cs="Arial"/>
          <w:spacing w:val="2"/>
          <w:szCs w:val="22"/>
        </w:rPr>
        <w:t>z</w:t>
      </w:r>
      <w:r w:rsidRPr="0041588A">
        <w:rPr>
          <w:rFonts w:cs="Arial"/>
          <w:szCs w:val="22"/>
        </w:rPr>
        <w:t xml:space="preserve">ná </w:t>
      </w:r>
      <w:r w:rsidRPr="0041588A">
        <w:rPr>
          <w:rFonts w:cs="Arial"/>
          <w:spacing w:val="29"/>
          <w:szCs w:val="22"/>
        </w:rPr>
        <w:t xml:space="preserve"> </w:t>
      </w:r>
      <w:r w:rsidRPr="0041588A">
        <w:rPr>
          <w:rFonts w:cs="Arial"/>
          <w:spacing w:val="1"/>
          <w:szCs w:val="22"/>
        </w:rPr>
        <w:t>m</w:t>
      </w:r>
      <w:r w:rsidRPr="0041588A">
        <w:rPr>
          <w:rFonts w:cs="Arial"/>
          <w:spacing w:val="-1"/>
          <w:szCs w:val="22"/>
        </w:rPr>
        <w:t>e</w:t>
      </w:r>
      <w:r w:rsidRPr="0041588A">
        <w:rPr>
          <w:rFonts w:cs="Arial"/>
          <w:spacing w:val="1"/>
          <w:szCs w:val="22"/>
        </w:rPr>
        <w:t>t</w:t>
      </w:r>
      <w:r w:rsidRPr="0041588A">
        <w:rPr>
          <w:rFonts w:cs="Arial"/>
          <w:szCs w:val="22"/>
        </w:rPr>
        <w:t>od</w:t>
      </w:r>
      <w:r w:rsidRPr="0041588A">
        <w:rPr>
          <w:rFonts w:cs="Arial"/>
          <w:spacing w:val="1"/>
          <w:szCs w:val="22"/>
        </w:rPr>
        <w:t>i</w:t>
      </w:r>
      <w:r w:rsidRPr="0041588A">
        <w:rPr>
          <w:rFonts w:cs="Arial"/>
          <w:spacing w:val="-1"/>
          <w:szCs w:val="22"/>
        </w:rPr>
        <w:t>c</w:t>
      </w:r>
      <w:r w:rsidRPr="0041588A">
        <w:rPr>
          <w:rFonts w:cs="Arial"/>
          <w:szCs w:val="22"/>
        </w:rPr>
        <w:t xml:space="preserve">ké </w:t>
      </w:r>
      <w:r w:rsidRPr="0041588A">
        <w:rPr>
          <w:rFonts w:cs="Arial"/>
          <w:spacing w:val="29"/>
          <w:szCs w:val="22"/>
        </w:rPr>
        <w:t xml:space="preserve"> </w:t>
      </w:r>
      <w:r w:rsidRPr="0041588A">
        <w:rPr>
          <w:rFonts w:cs="Arial"/>
          <w:szCs w:val="22"/>
        </w:rPr>
        <w:t>pos</w:t>
      </w:r>
      <w:r w:rsidRPr="0041588A">
        <w:rPr>
          <w:rFonts w:cs="Arial"/>
          <w:spacing w:val="1"/>
          <w:szCs w:val="22"/>
        </w:rPr>
        <w:t>t</w:t>
      </w:r>
      <w:r w:rsidRPr="0041588A">
        <w:rPr>
          <w:rFonts w:cs="Arial"/>
          <w:szCs w:val="22"/>
        </w:rPr>
        <w:t>u</w:t>
      </w:r>
      <w:r w:rsidRPr="0041588A">
        <w:rPr>
          <w:rFonts w:cs="Arial"/>
          <w:spacing w:val="2"/>
          <w:szCs w:val="22"/>
        </w:rPr>
        <w:t>p</w:t>
      </w:r>
      <w:r w:rsidRPr="0041588A">
        <w:rPr>
          <w:rFonts w:cs="Arial"/>
          <w:szCs w:val="22"/>
        </w:rPr>
        <w:t xml:space="preserve">y </w:t>
      </w:r>
      <w:r w:rsidRPr="0041588A">
        <w:rPr>
          <w:rFonts w:cs="Arial"/>
          <w:spacing w:val="24"/>
          <w:szCs w:val="22"/>
        </w:rPr>
        <w:t xml:space="preserve"> </w:t>
      </w:r>
      <w:r w:rsidRPr="0041588A">
        <w:rPr>
          <w:rFonts w:cs="Arial"/>
          <w:spacing w:val="5"/>
          <w:szCs w:val="22"/>
        </w:rPr>
        <w:t>v</w:t>
      </w:r>
      <w:r w:rsidRPr="0041588A">
        <w:rPr>
          <w:rFonts w:cs="Arial"/>
          <w:spacing w:val="-5"/>
          <w:szCs w:val="22"/>
        </w:rPr>
        <w:t>y</w:t>
      </w:r>
      <w:r w:rsidRPr="0041588A">
        <w:rPr>
          <w:rFonts w:cs="Arial"/>
          <w:spacing w:val="2"/>
          <w:szCs w:val="22"/>
        </w:rPr>
        <w:t>u</w:t>
      </w:r>
      <w:r w:rsidRPr="0041588A">
        <w:rPr>
          <w:rFonts w:cs="Arial"/>
          <w:spacing w:val="-1"/>
          <w:szCs w:val="22"/>
        </w:rPr>
        <w:t>č</w:t>
      </w:r>
      <w:r w:rsidRPr="0041588A">
        <w:rPr>
          <w:rFonts w:cs="Arial"/>
          <w:szCs w:val="22"/>
        </w:rPr>
        <w:t>ov</w:t>
      </w:r>
      <w:r w:rsidRPr="0041588A">
        <w:rPr>
          <w:rFonts w:cs="Arial"/>
          <w:spacing w:val="-1"/>
          <w:szCs w:val="22"/>
        </w:rPr>
        <w:t>a</w:t>
      </w:r>
      <w:r w:rsidRPr="0041588A">
        <w:rPr>
          <w:rFonts w:cs="Arial"/>
          <w:szCs w:val="22"/>
        </w:rPr>
        <w:t>n</w:t>
      </w:r>
      <w:r w:rsidRPr="0041588A">
        <w:rPr>
          <w:rFonts w:cs="Arial"/>
          <w:spacing w:val="1"/>
          <w:szCs w:val="22"/>
        </w:rPr>
        <w:t>i</w:t>
      </w:r>
      <w:r w:rsidRPr="0041588A">
        <w:rPr>
          <w:rFonts w:cs="Arial"/>
          <w:szCs w:val="22"/>
        </w:rPr>
        <w:t xml:space="preserve">a </w:t>
      </w:r>
      <w:r w:rsidRPr="0041588A">
        <w:rPr>
          <w:rFonts w:cs="Arial"/>
          <w:spacing w:val="28"/>
          <w:szCs w:val="22"/>
        </w:rPr>
        <w:t xml:space="preserve"> </w:t>
      </w:r>
      <w:r w:rsidRPr="0041588A">
        <w:rPr>
          <w:rFonts w:cs="Arial"/>
          <w:szCs w:val="22"/>
        </w:rPr>
        <w:t>s</w:t>
      </w:r>
      <w:r w:rsidRPr="0041588A">
        <w:rPr>
          <w:rFonts w:cs="Arial"/>
          <w:spacing w:val="2"/>
          <w:szCs w:val="22"/>
        </w:rPr>
        <w:t>p</w:t>
      </w:r>
      <w:r w:rsidRPr="0041588A">
        <w:rPr>
          <w:rFonts w:cs="Arial"/>
          <w:spacing w:val="-1"/>
          <w:szCs w:val="22"/>
        </w:rPr>
        <w:t>e</w:t>
      </w:r>
      <w:r w:rsidRPr="0041588A">
        <w:rPr>
          <w:rFonts w:cs="Arial"/>
          <w:szCs w:val="22"/>
        </w:rPr>
        <w:t xml:space="preserve">vu </w:t>
      </w:r>
      <w:r w:rsidRPr="0041588A">
        <w:rPr>
          <w:rFonts w:cs="Arial"/>
          <w:spacing w:val="33"/>
          <w:szCs w:val="22"/>
        </w:rPr>
        <w:t xml:space="preserve"> </w:t>
      </w:r>
      <w:r w:rsidRPr="0041588A">
        <w:rPr>
          <w:rFonts w:cs="Arial"/>
          <w:szCs w:val="22"/>
        </w:rPr>
        <w:t>a</w:t>
      </w:r>
      <w:r w:rsidRPr="0041588A">
        <w:rPr>
          <w:rFonts w:cs="Arial"/>
          <w:spacing w:val="-1"/>
          <w:szCs w:val="22"/>
        </w:rPr>
        <w:t xml:space="preserve"> </w:t>
      </w:r>
      <w:r w:rsidRPr="0041588A">
        <w:rPr>
          <w:rFonts w:cs="Arial"/>
          <w:szCs w:val="22"/>
        </w:rPr>
        <w:t>dok</w:t>
      </w:r>
      <w:r w:rsidRPr="0041588A">
        <w:rPr>
          <w:rFonts w:cs="Arial"/>
          <w:spacing w:val="-1"/>
          <w:szCs w:val="22"/>
        </w:rPr>
        <w:t>á</w:t>
      </w:r>
      <w:r w:rsidRPr="0041588A">
        <w:rPr>
          <w:rFonts w:cs="Arial"/>
          <w:spacing w:val="2"/>
          <w:szCs w:val="22"/>
        </w:rPr>
        <w:t>ž</w:t>
      </w:r>
      <w:r w:rsidRPr="0041588A">
        <w:rPr>
          <w:rFonts w:cs="Arial"/>
          <w:szCs w:val="22"/>
        </w:rPr>
        <w:t xml:space="preserve">e </w:t>
      </w:r>
      <w:r w:rsidRPr="0041588A">
        <w:rPr>
          <w:rFonts w:cs="Arial"/>
          <w:spacing w:val="29"/>
          <w:szCs w:val="22"/>
        </w:rPr>
        <w:t xml:space="preserve"> </w:t>
      </w:r>
      <w:r w:rsidRPr="0041588A">
        <w:rPr>
          <w:rFonts w:cs="Arial"/>
          <w:spacing w:val="1"/>
          <w:szCs w:val="22"/>
        </w:rPr>
        <w:t>i</w:t>
      </w:r>
      <w:r w:rsidRPr="0041588A">
        <w:rPr>
          <w:rFonts w:cs="Arial"/>
          <w:spacing w:val="-1"/>
          <w:szCs w:val="22"/>
        </w:rPr>
        <w:t>c</w:t>
      </w:r>
      <w:r w:rsidRPr="0041588A">
        <w:rPr>
          <w:rFonts w:cs="Arial"/>
          <w:szCs w:val="22"/>
        </w:rPr>
        <w:t xml:space="preserve">h </w:t>
      </w:r>
      <w:r w:rsidRPr="0041588A">
        <w:rPr>
          <w:rFonts w:cs="Arial"/>
          <w:spacing w:val="32"/>
          <w:szCs w:val="22"/>
        </w:rPr>
        <w:t xml:space="preserve"> </w:t>
      </w:r>
      <w:r w:rsidRPr="0041588A">
        <w:rPr>
          <w:rFonts w:cs="Arial"/>
          <w:spacing w:val="-1"/>
          <w:szCs w:val="22"/>
        </w:rPr>
        <w:t>a</w:t>
      </w:r>
      <w:r w:rsidRPr="0041588A">
        <w:rPr>
          <w:rFonts w:cs="Arial"/>
          <w:szCs w:val="22"/>
        </w:rPr>
        <w:t>p</w:t>
      </w:r>
      <w:r w:rsidRPr="0041588A">
        <w:rPr>
          <w:rFonts w:cs="Arial"/>
          <w:spacing w:val="1"/>
          <w:szCs w:val="22"/>
        </w:rPr>
        <w:t>li</w:t>
      </w:r>
      <w:r w:rsidRPr="0041588A">
        <w:rPr>
          <w:rFonts w:cs="Arial"/>
          <w:szCs w:val="22"/>
        </w:rPr>
        <w:t>kov</w:t>
      </w:r>
      <w:r w:rsidRPr="0041588A">
        <w:rPr>
          <w:rFonts w:cs="Arial"/>
          <w:spacing w:val="-1"/>
          <w:szCs w:val="22"/>
        </w:rPr>
        <w:t>a</w:t>
      </w:r>
      <w:r w:rsidRPr="0041588A">
        <w:rPr>
          <w:rFonts w:cs="Arial"/>
          <w:szCs w:val="22"/>
        </w:rPr>
        <w:t xml:space="preserve">ť </w:t>
      </w:r>
      <w:r w:rsidRPr="0041588A">
        <w:rPr>
          <w:rFonts w:cs="Arial"/>
          <w:spacing w:val="31"/>
          <w:szCs w:val="22"/>
        </w:rPr>
        <w:t xml:space="preserve"> </w:t>
      </w:r>
      <w:r w:rsidRPr="0041588A">
        <w:rPr>
          <w:rFonts w:cs="Arial"/>
          <w:szCs w:val="22"/>
        </w:rPr>
        <w:t xml:space="preserve">vo </w:t>
      </w:r>
      <w:r w:rsidRPr="0041588A">
        <w:rPr>
          <w:rFonts w:cs="Arial"/>
          <w:spacing w:val="31"/>
          <w:szCs w:val="22"/>
        </w:rPr>
        <w:t xml:space="preserve"> </w:t>
      </w:r>
      <w:r w:rsidRPr="0041588A">
        <w:rPr>
          <w:rFonts w:cs="Arial"/>
          <w:szCs w:val="22"/>
        </w:rPr>
        <w:t>svo</w:t>
      </w:r>
      <w:r w:rsidRPr="0041588A">
        <w:rPr>
          <w:rFonts w:cs="Arial"/>
          <w:spacing w:val="1"/>
          <w:szCs w:val="22"/>
        </w:rPr>
        <w:t>j</w:t>
      </w:r>
      <w:r w:rsidRPr="0041588A">
        <w:rPr>
          <w:rFonts w:cs="Arial"/>
          <w:spacing w:val="-1"/>
          <w:szCs w:val="22"/>
        </w:rPr>
        <w:t>e</w:t>
      </w:r>
      <w:r w:rsidRPr="0041588A">
        <w:rPr>
          <w:rFonts w:cs="Arial"/>
          <w:szCs w:val="22"/>
        </w:rPr>
        <w:t>j</w:t>
      </w:r>
      <w:r w:rsidRPr="0041588A">
        <w:rPr>
          <w:rFonts w:cs="Arial"/>
          <w:spacing w:val="-3"/>
          <w:szCs w:val="22"/>
        </w:rPr>
        <w:t xml:space="preserve"> </w:t>
      </w:r>
      <w:r w:rsidRPr="0041588A">
        <w:rPr>
          <w:rFonts w:cs="Arial"/>
          <w:szCs w:val="22"/>
        </w:rPr>
        <w:t>u</w:t>
      </w:r>
      <w:r w:rsidRPr="0041588A">
        <w:rPr>
          <w:rFonts w:cs="Arial"/>
          <w:spacing w:val="1"/>
          <w:szCs w:val="22"/>
        </w:rPr>
        <w:t>m</w:t>
      </w:r>
      <w:r w:rsidRPr="0041588A">
        <w:rPr>
          <w:rFonts w:cs="Arial"/>
          <w:spacing w:val="-1"/>
          <w:szCs w:val="22"/>
        </w:rPr>
        <w:t>e</w:t>
      </w:r>
      <w:r w:rsidRPr="0041588A">
        <w:rPr>
          <w:rFonts w:cs="Arial"/>
          <w:spacing w:val="1"/>
          <w:szCs w:val="22"/>
        </w:rPr>
        <w:t>l</w:t>
      </w:r>
      <w:r w:rsidRPr="0041588A">
        <w:rPr>
          <w:rFonts w:cs="Arial"/>
          <w:spacing w:val="-1"/>
          <w:szCs w:val="22"/>
        </w:rPr>
        <w:t>ec</w:t>
      </w:r>
      <w:r w:rsidRPr="0041588A">
        <w:rPr>
          <w:rFonts w:cs="Arial"/>
          <w:szCs w:val="22"/>
        </w:rPr>
        <w:t>ko</w:t>
      </w:r>
      <w:r w:rsidRPr="0041588A">
        <w:rPr>
          <w:rFonts w:cs="Arial"/>
          <w:spacing w:val="-3"/>
          <w:szCs w:val="22"/>
        </w:rPr>
        <w:t xml:space="preserve"> </w:t>
      </w:r>
      <w:r w:rsidRPr="0041588A">
        <w:rPr>
          <w:rFonts w:cs="Arial"/>
          <w:szCs w:val="22"/>
        </w:rPr>
        <w:t>– p</w:t>
      </w:r>
      <w:r w:rsidRPr="0041588A">
        <w:rPr>
          <w:rFonts w:cs="Arial"/>
          <w:spacing w:val="-1"/>
          <w:szCs w:val="22"/>
        </w:rPr>
        <w:t>e</w:t>
      </w:r>
      <w:r w:rsidRPr="0041588A">
        <w:rPr>
          <w:rFonts w:cs="Arial"/>
          <w:spacing w:val="2"/>
          <w:szCs w:val="22"/>
        </w:rPr>
        <w:t>da</w:t>
      </w:r>
      <w:r w:rsidRPr="0041588A">
        <w:rPr>
          <w:rFonts w:cs="Arial"/>
          <w:spacing w:val="-2"/>
          <w:szCs w:val="22"/>
        </w:rPr>
        <w:t>g</w:t>
      </w:r>
      <w:r w:rsidRPr="0041588A">
        <w:rPr>
          <w:rFonts w:cs="Arial"/>
          <w:spacing w:val="2"/>
          <w:szCs w:val="22"/>
        </w:rPr>
        <w:t>o</w:t>
      </w:r>
      <w:r w:rsidRPr="0041588A">
        <w:rPr>
          <w:rFonts w:cs="Arial"/>
          <w:spacing w:val="-2"/>
          <w:szCs w:val="22"/>
        </w:rPr>
        <w:t>g</w:t>
      </w:r>
      <w:r w:rsidRPr="0041588A">
        <w:rPr>
          <w:rFonts w:cs="Arial"/>
          <w:spacing w:val="1"/>
          <w:szCs w:val="22"/>
        </w:rPr>
        <w:t>i</w:t>
      </w:r>
      <w:r w:rsidRPr="0041588A">
        <w:rPr>
          <w:rFonts w:cs="Arial"/>
          <w:spacing w:val="-1"/>
          <w:szCs w:val="22"/>
        </w:rPr>
        <w:t>c</w:t>
      </w:r>
      <w:r w:rsidRPr="0041588A">
        <w:rPr>
          <w:rFonts w:cs="Arial"/>
          <w:szCs w:val="22"/>
        </w:rPr>
        <w:t>k</w:t>
      </w:r>
      <w:r w:rsidRPr="0041588A">
        <w:rPr>
          <w:rFonts w:cs="Arial"/>
          <w:spacing w:val="-1"/>
          <w:szCs w:val="22"/>
        </w:rPr>
        <w:t>e</w:t>
      </w:r>
      <w:r w:rsidRPr="0041588A">
        <w:rPr>
          <w:rFonts w:cs="Arial"/>
          <w:szCs w:val="22"/>
        </w:rPr>
        <w:t>j</w:t>
      </w:r>
      <w:r w:rsidRPr="0041588A">
        <w:rPr>
          <w:rFonts w:cs="Arial"/>
          <w:spacing w:val="-1"/>
          <w:szCs w:val="22"/>
        </w:rPr>
        <w:t xml:space="preserve"> </w:t>
      </w:r>
      <w:r w:rsidRPr="0041588A">
        <w:rPr>
          <w:rFonts w:cs="Arial"/>
          <w:szCs w:val="22"/>
        </w:rPr>
        <w:t>p</w:t>
      </w:r>
      <w:r w:rsidRPr="0041588A">
        <w:rPr>
          <w:rFonts w:cs="Arial"/>
          <w:spacing w:val="-1"/>
          <w:szCs w:val="22"/>
        </w:rPr>
        <w:t>ra</w:t>
      </w:r>
      <w:r w:rsidRPr="0041588A">
        <w:rPr>
          <w:rFonts w:cs="Arial"/>
          <w:spacing w:val="2"/>
          <w:szCs w:val="22"/>
        </w:rPr>
        <w:t>x</w:t>
      </w:r>
      <w:r w:rsidRPr="0041588A">
        <w:rPr>
          <w:rFonts w:cs="Arial"/>
          <w:szCs w:val="22"/>
        </w:rPr>
        <w:t>i</w:t>
      </w:r>
    </w:p>
    <w:p w:rsidR="002B4E27" w:rsidRPr="0041588A" w:rsidRDefault="002B4E27" w:rsidP="002B4E27">
      <w:pPr>
        <w:widowControl w:val="0"/>
        <w:tabs>
          <w:tab w:val="left" w:pos="820"/>
        </w:tabs>
        <w:autoSpaceDE w:val="0"/>
        <w:autoSpaceDN w:val="0"/>
        <w:adjustRightInd w:val="0"/>
        <w:spacing w:line="360" w:lineRule="auto"/>
        <w:ind w:left="836" w:right="72" w:hanging="720"/>
        <w:jc w:val="both"/>
        <w:rPr>
          <w:rFonts w:cs="Arial"/>
          <w:szCs w:val="22"/>
        </w:rPr>
      </w:pPr>
      <w:r w:rsidRPr="0041588A">
        <w:rPr>
          <w:rFonts w:cs="Arial"/>
          <w:szCs w:val="22"/>
        </w:rPr>
        <w:t>-</w:t>
      </w:r>
      <w:r w:rsidRPr="0041588A">
        <w:rPr>
          <w:rFonts w:cs="Arial"/>
          <w:szCs w:val="22"/>
        </w:rPr>
        <w:tab/>
      </w:r>
      <w:r w:rsidRPr="0041588A">
        <w:rPr>
          <w:rFonts w:cs="Arial"/>
          <w:spacing w:val="1"/>
          <w:szCs w:val="22"/>
        </w:rPr>
        <w:t>m</w:t>
      </w:r>
      <w:r w:rsidRPr="0041588A">
        <w:rPr>
          <w:rFonts w:cs="Arial"/>
          <w:szCs w:val="22"/>
        </w:rPr>
        <w:t>á</w:t>
      </w:r>
      <w:r w:rsidRPr="0041588A">
        <w:rPr>
          <w:rFonts w:cs="Arial"/>
          <w:spacing w:val="28"/>
          <w:szCs w:val="22"/>
        </w:rPr>
        <w:t xml:space="preserve"> </w:t>
      </w:r>
      <w:r w:rsidRPr="0041588A">
        <w:rPr>
          <w:rFonts w:cs="Arial"/>
          <w:szCs w:val="22"/>
        </w:rPr>
        <w:t>po</w:t>
      </w:r>
      <w:r w:rsidRPr="0041588A">
        <w:rPr>
          <w:rFonts w:cs="Arial"/>
          <w:spacing w:val="2"/>
          <w:szCs w:val="22"/>
        </w:rPr>
        <w:t>z</w:t>
      </w:r>
      <w:r w:rsidRPr="0041588A">
        <w:rPr>
          <w:rFonts w:cs="Arial"/>
          <w:spacing w:val="1"/>
          <w:szCs w:val="22"/>
        </w:rPr>
        <w:t>ití</w:t>
      </w:r>
      <w:r w:rsidRPr="0041588A">
        <w:rPr>
          <w:rFonts w:cs="Arial"/>
          <w:szCs w:val="22"/>
        </w:rPr>
        <w:t>v</w:t>
      </w:r>
      <w:r w:rsidRPr="0041588A">
        <w:rPr>
          <w:rFonts w:cs="Arial"/>
          <w:spacing w:val="2"/>
          <w:szCs w:val="22"/>
        </w:rPr>
        <w:t>n</w:t>
      </w:r>
      <w:r w:rsidRPr="0041588A">
        <w:rPr>
          <w:rFonts w:cs="Arial"/>
          <w:szCs w:val="22"/>
        </w:rPr>
        <w:t>y</w:t>
      </w:r>
      <w:r w:rsidRPr="0041588A">
        <w:rPr>
          <w:rFonts w:cs="Arial"/>
          <w:spacing w:val="18"/>
          <w:szCs w:val="22"/>
        </w:rPr>
        <w:t xml:space="preserve"> </w:t>
      </w:r>
      <w:r w:rsidRPr="0041588A">
        <w:rPr>
          <w:rFonts w:cs="Arial"/>
          <w:szCs w:val="22"/>
        </w:rPr>
        <w:t>v</w:t>
      </w:r>
      <w:r w:rsidRPr="0041588A">
        <w:rPr>
          <w:rFonts w:cs="Arial"/>
          <w:spacing w:val="2"/>
          <w:szCs w:val="22"/>
        </w:rPr>
        <w:t>z</w:t>
      </w:r>
      <w:r w:rsidRPr="0041588A">
        <w:rPr>
          <w:rFonts w:cs="Arial"/>
          <w:spacing w:val="1"/>
          <w:szCs w:val="22"/>
        </w:rPr>
        <w:t>ť</w:t>
      </w:r>
      <w:r w:rsidRPr="0041588A">
        <w:rPr>
          <w:rFonts w:cs="Arial"/>
          <w:spacing w:val="-1"/>
          <w:szCs w:val="22"/>
        </w:rPr>
        <w:t>a</w:t>
      </w:r>
      <w:r w:rsidRPr="0041588A">
        <w:rPr>
          <w:rFonts w:cs="Arial"/>
          <w:szCs w:val="22"/>
        </w:rPr>
        <w:t>h</w:t>
      </w:r>
      <w:r w:rsidRPr="0041588A">
        <w:rPr>
          <w:rFonts w:cs="Arial"/>
          <w:spacing w:val="25"/>
          <w:szCs w:val="22"/>
        </w:rPr>
        <w:t xml:space="preserve"> </w:t>
      </w:r>
      <w:r w:rsidRPr="0041588A">
        <w:rPr>
          <w:rFonts w:cs="Arial"/>
          <w:szCs w:val="22"/>
        </w:rPr>
        <w:t>k</w:t>
      </w:r>
      <w:r w:rsidRPr="0041588A">
        <w:rPr>
          <w:rFonts w:cs="Arial"/>
          <w:spacing w:val="-1"/>
          <w:szCs w:val="22"/>
        </w:rPr>
        <w:t xml:space="preserve"> </w:t>
      </w:r>
      <w:r w:rsidRPr="0041588A">
        <w:rPr>
          <w:rFonts w:cs="Arial"/>
          <w:spacing w:val="-2"/>
          <w:szCs w:val="22"/>
        </w:rPr>
        <w:t>h</w:t>
      </w:r>
      <w:r w:rsidRPr="0041588A">
        <w:rPr>
          <w:rFonts w:cs="Arial"/>
          <w:szCs w:val="22"/>
        </w:rPr>
        <w:t>udbe</w:t>
      </w:r>
      <w:r w:rsidRPr="0041588A">
        <w:rPr>
          <w:rFonts w:cs="Arial"/>
          <w:spacing w:val="27"/>
          <w:szCs w:val="22"/>
        </w:rPr>
        <w:t xml:space="preserve"> </w:t>
      </w:r>
      <w:r w:rsidRPr="0041588A">
        <w:rPr>
          <w:rFonts w:cs="Arial"/>
          <w:szCs w:val="22"/>
        </w:rPr>
        <w:t>a</w:t>
      </w:r>
      <w:r w:rsidRPr="0041588A">
        <w:rPr>
          <w:rFonts w:cs="Arial"/>
          <w:spacing w:val="-1"/>
          <w:szCs w:val="22"/>
        </w:rPr>
        <w:t xml:space="preserve"> </w:t>
      </w:r>
      <w:r w:rsidRPr="0041588A">
        <w:rPr>
          <w:rFonts w:cs="Arial"/>
          <w:szCs w:val="22"/>
        </w:rPr>
        <w:t>k</w:t>
      </w:r>
      <w:r w:rsidRPr="0041588A">
        <w:rPr>
          <w:rFonts w:cs="Arial"/>
          <w:spacing w:val="-1"/>
          <w:szCs w:val="22"/>
        </w:rPr>
        <w:t xml:space="preserve"> </w:t>
      </w:r>
      <w:r w:rsidRPr="0041588A">
        <w:rPr>
          <w:rFonts w:cs="Arial"/>
          <w:szCs w:val="22"/>
        </w:rPr>
        <w:t>vok</w:t>
      </w:r>
      <w:r w:rsidRPr="0041588A">
        <w:rPr>
          <w:rFonts w:cs="Arial"/>
          <w:spacing w:val="-1"/>
          <w:szCs w:val="22"/>
        </w:rPr>
        <w:t>á</w:t>
      </w:r>
      <w:r w:rsidRPr="0041588A">
        <w:rPr>
          <w:rFonts w:cs="Arial"/>
          <w:spacing w:val="1"/>
          <w:szCs w:val="22"/>
        </w:rPr>
        <w:t>l</w:t>
      </w:r>
      <w:r w:rsidRPr="0041588A">
        <w:rPr>
          <w:rFonts w:cs="Arial"/>
          <w:szCs w:val="22"/>
        </w:rPr>
        <w:t>n</w:t>
      </w:r>
      <w:r w:rsidRPr="0041588A">
        <w:rPr>
          <w:rFonts w:cs="Arial"/>
          <w:spacing w:val="-1"/>
          <w:szCs w:val="22"/>
        </w:rPr>
        <w:t>e</w:t>
      </w:r>
      <w:r w:rsidRPr="0041588A">
        <w:rPr>
          <w:rFonts w:cs="Arial"/>
          <w:spacing w:val="1"/>
          <w:szCs w:val="22"/>
        </w:rPr>
        <w:t>m</w:t>
      </w:r>
      <w:r w:rsidRPr="0041588A">
        <w:rPr>
          <w:rFonts w:cs="Arial"/>
          <w:szCs w:val="22"/>
        </w:rPr>
        <w:t>u</w:t>
      </w:r>
      <w:r w:rsidRPr="0041588A">
        <w:rPr>
          <w:rFonts w:cs="Arial"/>
          <w:spacing w:val="23"/>
          <w:szCs w:val="22"/>
        </w:rPr>
        <w:t xml:space="preserve"> </w:t>
      </w:r>
      <w:r w:rsidRPr="0041588A">
        <w:rPr>
          <w:rFonts w:cs="Arial"/>
          <w:szCs w:val="22"/>
        </w:rPr>
        <w:t>p</w:t>
      </w:r>
      <w:r w:rsidRPr="0041588A">
        <w:rPr>
          <w:rFonts w:cs="Arial"/>
          <w:spacing w:val="-1"/>
          <w:szCs w:val="22"/>
        </w:rPr>
        <w:t>re</w:t>
      </w:r>
      <w:r w:rsidRPr="0041588A">
        <w:rPr>
          <w:rFonts w:cs="Arial"/>
          <w:spacing w:val="3"/>
          <w:szCs w:val="22"/>
        </w:rPr>
        <w:t>j</w:t>
      </w:r>
      <w:r w:rsidRPr="0041588A">
        <w:rPr>
          <w:rFonts w:cs="Arial"/>
          <w:spacing w:val="-1"/>
          <w:szCs w:val="22"/>
        </w:rPr>
        <w:t>a</w:t>
      </w:r>
      <w:r w:rsidRPr="0041588A">
        <w:rPr>
          <w:rFonts w:cs="Arial"/>
          <w:szCs w:val="22"/>
        </w:rPr>
        <w:t>vu</w:t>
      </w:r>
      <w:r w:rsidRPr="0041588A">
        <w:rPr>
          <w:rFonts w:cs="Arial"/>
          <w:spacing w:val="25"/>
          <w:szCs w:val="22"/>
        </w:rPr>
        <w:t xml:space="preserve"> </w:t>
      </w:r>
      <w:r w:rsidRPr="0041588A">
        <w:rPr>
          <w:rFonts w:cs="Arial"/>
          <w:spacing w:val="-1"/>
          <w:szCs w:val="22"/>
        </w:rPr>
        <w:t>a</w:t>
      </w:r>
      <w:r w:rsidRPr="0041588A">
        <w:rPr>
          <w:rFonts w:cs="Arial"/>
          <w:szCs w:val="22"/>
        </w:rPr>
        <w:t>ko</w:t>
      </w:r>
      <w:r w:rsidRPr="0041588A">
        <w:rPr>
          <w:rFonts w:cs="Arial"/>
          <w:spacing w:val="26"/>
          <w:szCs w:val="22"/>
        </w:rPr>
        <w:t xml:space="preserve"> </w:t>
      </w:r>
      <w:r w:rsidRPr="0041588A">
        <w:rPr>
          <w:rFonts w:cs="Arial"/>
          <w:szCs w:val="22"/>
        </w:rPr>
        <w:t>k</w:t>
      </w:r>
      <w:r w:rsidRPr="0041588A">
        <w:rPr>
          <w:rFonts w:cs="Arial"/>
          <w:spacing w:val="-1"/>
          <w:szCs w:val="22"/>
        </w:rPr>
        <w:t xml:space="preserve"> </w:t>
      </w:r>
      <w:r w:rsidRPr="0041588A">
        <w:rPr>
          <w:rFonts w:cs="Arial"/>
          <w:szCs w:val="22"/>
        </w:rPr>
        <w:t>p</w:t>
      </w:r>
      <w:r w:rsidRPr="0041588A">
        <w:rPr>
          <w:rFonts w:cs="Arial"/>
          <w:spacing w:val="-1"/>
          <w:szCs w:val="22"/>
        </w:rPr>
        <w:t>r</w:t>
      </w:r>
      <w:r w:rsidRPr="0041588A">
        <w:rPr>
          <w:rFonts w:cs="Arial"/>
          <w:szCs w:val="22"/>
        </w:rPr>
        <w:t>os</w:t>
      </w:r>
      <w:r w:rsidRPr="0041588A">
        <w:rPr>
          <w:rFonts w:cs="Arial"/>
          <w:spacing w:val="1"/>
          <w:szCs w:val="22"/>
        </w:rPr>
        <w:t>t</w:t>
      </w:r>
      <w:r w:rsidRPr="0041588A">
        <w:rPr>
          <w:rFonts w:cs="Arial"/>
          <w:spacing w:val="-1"/>
          <w:szCs w:val="22"/>
        </w:rPr>
        <w:t>r</w:t>
      </w:r>
      <w:r w:rsidRPr="0041588A">
        <w:rPr>
          <w:rFonts w:cs="Arial"/>
          <w:spacing w:val="1"/>
          <w:szCs w:val="22"/>
        </w:rPr>
        <w:t>i</w:t>
      </w:r>
      <w:r w:rsidRPr="0041588A">
        <w:rPr>
          <w:rFonts w:cs="Arial"/>
          <w:spacing w:val="-1"/>
          <w:szCs w:val="22"/>
        </w:rPr>
        <w:t>e</w:t>
      </w:r>
      <w:r w:rsidRPr="0041588A">
        <w:rPr>
          <w:rFonts w:cs="Arial"/>
          <w:szCs w:val="22"/>
        </w:rPr>
        <w:t>dku</w:t>
      </w:r>
      <w:r w:rsidRPr="0041588A">
        <w:rPr>
          <w:rFonts w:cs="Arial"/>
          <w:spacing w:val="23"/>
          <w:szCs w:val="22"/>
        </w:rPr>
        <w:t xml:space="preserve"> </w:t>
      </w:r>
      <w:r w:rsidRPr="0041588A">
        <w:rPr>
          <w:rFonts w:cs="Arial"/>
          <w:szCs w:val="22"/>
        </w:rPr>
        <w:t>up</w:t>
      </w:r>
      <w:r w:rsidRPr="0041588A">
        <w:rPr>
          <w:rFonts w:cs="Arial"/>
          <w:spacing w:val="1"/>
          <w:szCs w:val="22"/>
        </w:rPr>
        <w:t>l</w:t>
      </w:r>
      <w:r w:rsidRPr="0041588A">
        <w:rPr>
          <w:rFonts w:cs="Arial"/>
          <w:spacing w:val="-1"/>
          <w:szCs w:val="22"/>
        </w:rPr>
        <w:t>a</w:t>
      </w:r>
      <w:r w:rsidRPr="0041588A">
        <w:rPr>
          <w:rFonts w:cs="Arial"/>
          <w:spacing w:val="1"/>
          <w:szCs w:val="22"/>
        </w:rPr>
        <w:t>t</w:t>
      </w:r>
      <w:r w:rsidRPr="0041588A">
        <w:rPr>
          <w:rFonts w:cs="Arial"/>
          <w:szCs w:val="22"/>
        </w:rPr>
        <w:t>n</w:t>
      </w:r>
      <w:r w:rsidRPr="0041588A">
        <w:rPr>
          <w:rFonts w:cs="Arial"/>
          <w:spacing w:val="-1"/>
          <w:szCs w:val="22"/>
        </w:rPr>
        <w:t>e</w:t>
      </w:r>
      <w:r w:rsidRPr="0041588A">
        <w:rPr>
          <w:rFonts w:cs="Arial"/>
          <w:szCs w:val="22"/>
        </w:rPr>
        <w:t>n</w:t>
      </w:r>
      <w:r w:rsidRPr="0041588A">
        <w:rPr>
          <w:rFonts w:cs="Arial"/>
          <w:spacing w:val="1"/>
          <w:szCs w:val="22"/>
        </w:rPr>
        <w:t>i</w:t>
      </w:r>
      <w:r w:rsidRPr="0041588A">
        <w:rPr>
          <w:rFonts w:cs="Arial"/>
          <w:szCs w:val="22"/>
        </w:rPr>
        <w:t>a</w:t>
      </w:r>
      <w:r w:rsidRPr="0041588A">
        <w:rPr>
          <w:rFonts w:cs="Arial"/>
          <w:spacing w:val="24"/>
          <w:szCs w:val="22"/>
        </w:rPr>
        <w:t xml:space="preserve"> </w:t>
      </w:r>
      <w:r w:rsidRPr="0041588A">
        <w:rPr>
          <w:rFonts w:cs="Arial"/>
          <w:szCs w:val="22"/>
        </w:rPr>
        <w:t>sa</w:t>
      </w:r>
      <w:r w:rsidRPr="0041588A">
        <w:rPr>
          <w:rFonts w:cs="Arial"/>
          <w:spacing w:val="-1"/>
          <w:szCs w:val="22"/>
        </w:rPr>
        <w:t xml:space="preserve"> </w:t>
      </w:r>
      <w:r w:rsidRPr="0041588A">
        <w:rPr>
          <w:rFonts w:cs="Arial"/>
          <w:szCs w:val="22"/>
        </w:rPr>
        <w:t>v</w:t>
      </w:r>
      <w:r w:rsidRPr="0041588A">
        <w:rPr>
          <w:rFonts w:cs="Arial"/>
          <w:spacing w:val="-1"/>
          <w:szCs w:val="22"/>
        </w:rPr>
        <w:t xml:space="preserve"> </w:t>
      </w:r>
      <w:r w:rsidRPr="0041588A">
        <w:rPr>
          <w:rFonts w:cs="Arial"/>
          <w:szCs w:val="22"/>
        </w:rPr>
        <w:t>budú</w:t>
      </w:r>
      <w:r w:rsidRPr="0041588A">
        <w:rPr>
          <w:rFonts w:cs="Arial"/>
          <w:spacing w:val="-1"/>
          <w:szCs w:val="22"/>
        </w:rPr>
        <w:t>ce</w:t>
      </w:r>
      <w:r w:rsidRPr="0041588A">
        <w:rPr>
          <w:rFonts w:cs="Arial"/>
          <w:szCs w:val="22"/>
        </w:rPr>
        <w:t>j</w:t>
      </w:r>
      <w:r w:rsidRPr="0041588A">
        <w:rPr>
          <w:rFonts w:cs="Arial"/>
          <w:spacing w:val="-4"/>
          <w:szCs w:val="22"/>
        </w:rPr>
        <w:t xml:space="preserve"> </w:t>
      </w:r>
      <w:r w:rsidRPr="0041588A">
        <w:rPr>
          <w:rFonts w:cs="Arial"/>
          <w:szCs w:val="22"/>
        </w:rPr>
        <w:t>p</w:t>
      </w:r>
      <w:r w:rsidRPr="0041588A">
        <w:rPr>
          <w:rFonts w:cs="Arial"/>
          <w:spacing w:val="-1"/>
          <w:szCs w:val="22"/>
        </w:rPr>
        <w:t>ra</w:t>
      </w:r>
      <w:r w:rsidRPr="0041588A">
        <w:rPr>
          <w:rFonts w:cs="Arial"/>
          <w:spacing w:val="2"/>
          <w:szCs w:val="22"/>
        </w:rPr>
        <w:t>x</w:t>
      </w:r>
      <w:r w:rsidRPr="0041588A">
        <w:rPr>
          <w:rFonts w:cs="Arial"/>
          <w:szCs w:val="22"/>
        </w:rPr>
        <w:t>i</w:t>
      </w:r>
    </w:p>
    <w:p w:rsidR="002B4E27" w:rsidRPr="0041588A" w:rsidRDefault="002B4E27" w:rsidP="002B4E27">
      <w:pPr>
        <w:widowControl w:val="0"/>
        <w:tabs>
          <w:tab w:val="left" w:pos="820"/>
        </w:tabs>
        <w:autoSpaceDE w:val="0"/>
        <w:autoSpaceDN w:val="0"/>
        <w:adjustRightInd w:val="0"/>
        <w:spacing w:line="360" w:lineRule="auto"/>
        <w:ind w:left="836" w:right="73" w:hanging="720"/>
        <w:jc w:val="both"/>
        <w:rPr>
          <w:rFonts w:cs="Arial"/>
          <w:szCs w:val="22"/>
        </w:rPr>
      </w:pPr>
      <w:r w:rsidRPr="0041588A">
        <w:rPr>
          <w:rFonts w:cs="Arial"/>
          <w:szCs w:val="22"/>
        </w:rPr>
        <w:t>-</w:t>
      </w:r>
      <w:r w:rsidRPr="0041588A">
        <w:rPr>
          <w:rFonts w:cs="Arial"/>
          <w:szCs w:val="22"/>
        </w:rPr>
        <w:tab/>
      </w:r>
      <w:r w:rsidRPr="0041588A">
        <w:rPr>
          <w:rFonts w:cs="Arial"/>
          <w:spacing w:val="1"/>
          <w:szCs w:val="22"/>
        </w:rPr>
        <w:t>m</w:t>
      </w:r>
      <w:r w:rsidRPr="0041588A">
        <w:rPr>
          <w:rFonts w:cs="Arial"/>
          <w:szCs w:val="22"/>
        </w:rPr>
        <w:t xml:space="preserve">á </w:t>
      </w:r>
      <w:r w:rsidRPr="0041588A">
        <w:rPr>
          <w:rFonts w:cs="Arial"/>
          <w:spacing w:val="14"/>
          <w:szCs w:val="22"/>
        </w:rPr>
        <w:t xml:space="preserve"> </w:t>
      </w:r>
      <w:r w:rsidRPr="0041588A">
        <w:rPr>
          <w:rFonts w:cs="Arial"/>
          <w:spacing w:val="2"/>
          <w:szCs w:val="22"/>
        </w:rPr>
        <w:t>z</w:t>
      </w:r>
      <w:r w:rsidRPr="0041588A">
        <w:rPr>
          <w:rFonts w:cs="Arial"/>
          <w:spacing w:val="-1"/>
          <w:szCs w:val="22"/>
        </w:rPr>
        <w:t>á</w:t>
      </w:r>
      <w:r w:rsidRPr="0041588A">
        <w:rPr>
          <w:rFonts w:cs="Arial"/>
          <w:szCs w:val="22"/>
        </w:rPr>
        <w:t>u</w:t>
      </w:r>
      <w:r w:rsidRPr="0041588A">
        <w:rPr>
          <w:rFonts w:cs="Arial"/>
          <w:spacing w:val="1"/>
          <w:szCs w:val="22"/>
        </w:rPr>
        <w:t>j</w:t>
      </w:r>
      <w:r w:rsidRPr="0041588A">
        <w:rPr>
          <w:rFonts w:cs="Arial"/>
          <w:spacing w:val="-1"/>
          <w:szCs w:val="22"/>
        </w:rPr>
        <w:t>e</w:t>
      </w:r>
      <w:r w:rsidRPr="0041588A">
        <w:rPr>
          <w:rFonts w:cs="Arial"/>
          <w:szCs w:val="22"/>
        </w:rPr>
        <w:t xml:space="preserve">m </w:t>
      </w:r>
      <w:r w:rsidRPr="0041588A">
        <w:rPr>
          <w:rFonts w:cs="Arial"/>
          <w:spacing w:val="14"/>
          <w:szCs w:val="22"/>
        </w:rPr>
        <w:t xml:space="preserve"> </w:t>
      </w:r>
      <w:r w:rsidRPr="0041588A">
        <w:rPr>
          <w:rFonts w:cs="Arial"/>
          <w:szCs w:val="22"/>
        </w:rPr>
        <w:t>o</w:t>
      </w:r>
      <w:r w:rsidRPr="0041588A">
        <w:rPr>
          <w:rFonts w:cs="Arial"/>
          <w:spacing w:val="-1"/>
          <w:szCs w:val="22"/>
        </w:rPr>
        <w:t xml:space="preserve"> </w:t>
      </w:r>
      <w:r w:rsidRPr="0041588A">
        <w:rPr>
          <w:rFonts w:cs="Arial"/>
          <w:szCs w:val="22"/>
        </w:rPr>
        <w:t>n</w:t>
      </w:r>
      <w:r w:rsidRPr="0041588A">
        <w:rPr>
          <w:rFonts w:cs="Arial"/>
          <w:spacing w:val="-1"/>
          <w:szCs w:val="22"/>
        </w:rPr>
        <w:t>e</w:t>
      </w:r>
      <w:r w:rsidRPr="0041588A">
        <w:rPr>
          <w:rFonts w:cs="Arial"/>
          <w:szCs w:val="22"/>
        </w:rPr>
        <w:t>us</w:t>
      </w:r>
      <w:r w:rsidRPr="0041588A">
        <w:rPr>
          <w:rFonts w:cs="Arial"/>
          <w:spacing w:val="1"/>
          <w:szCs w:val="22"/>
        </w:rPr>
        <w:t>t</w:t>
      </w:r>
      <w:r w:rsidRPr="0041588A">
        <w:rPr>
          <w:rFonts w:cs="Arial"/>
          <w:spacing w:val="-1"/>
          <w:szCs w:val="22"/>
        </w:rPr>
        <w:t>á</w:t>
      </w:r>
      <w:r w:rsidRPr="0041588A">
        <w:rPr>
          <w:rFonts w:cs="Arial"/>
          <w:spacing w:val="1"/>
          <w:szCs w:val="22"/>
        </w:rPr>
        <w:t>l</w:t>
      </w:r>
      <w:r w:rsidRPr="0041588A">
        <w:rPr>
          <w:rFonts w:cs="Arial"/>
          <w:szCs w:val="22"/>
        </w:rPr>
        <w:t xml:space="preserve">e </w:t>
      </w:r>
      <w:r w:rsidRPr="0041588A">
        <w:rPr>
          <w:rFonts w:cs="Arial"/>
          <w:spacing w:val="8"/>
          <w:szCs w:val="22"/>
        </w:rPr>
        <w:t xml:space="preserve"> </w:t>
      </w:r>
      <w:r w:rsidRPr="0041588A">
        <w:rPr>
          <w:rFonts w:cs="Arial"/>
          <w:szCs w:val="22"/>
        </w:rPr>
        <w:t>po</w:t>
      </w:r>
      <w:r w:rsidRPr="0041588A">
        <w:rPr>
          <w:rFonts w:cs="Arial"/>
          <w:spacing w:val="2"/>
          <w:szCs w:val="22"/>
        </w:rPr>
        <w:t>z</w:t>
      </w:r>
      <w:r w:rsidRPr="0041588A">
        <w:rPr>
          <w:rFonts w:cs="Arial"/>
          <w:szCs w:val="22"/>
        </w:rPr>
        <w:t>n</w:t>
      </w:r>
      <w:r w:rsidRPr="0041588A">
        <w:rPr>
          <w:rFonts w:cs="Arial"/>
          <w:spacing w:val="-1"/>
          <w:szCs w:val="22"/>
        </w:rPr>
        <w:t>á</w:t>
      </w:r>
      <w:r w:rsidRPr="0041588A">
        <w:rPr>
          <w:rFonts w:cs="Arial"/>
          <w:szCs w:val="22"/>
        </w:rPr>
        <w:t>v</w:t>
      </w:r>
      <w:r w:rsidRPr="0041588A">
        <w:rPr>
          <w:rFonts w:cs="Arial"/>
          <w:spacing w:val="-1"/>
          <w:szCs w:val="22"/>
        </w:rPr>
        <w:t>a</w:t>
      </w:r>
      <w:r w:rsidRPr="0041588A">
        <w:rPr>
          <w:rFonts w:cs="Arial"/>
          <w:szCs w:val="22"/>
        </w:rPr>
        <w:t>n</w:t>
      </w:r>
      <w:r w:rsidRPr="0041588A">
        <w:rPr>
          <w:rFonts w:cs="Arial"/>
          <w:spacing w:val="1"/>
          <w:szCs w:val="22"/>
        </w:rPr>
        <w:t>i</w:t>
      </w:r>
      <w:r w:rsidRPr="0041588A">
        <w:rPr>
          <w:rFonts w:cs="Arial"/>
          <w:szCs w:val="22"/>
        </w:rPr>
        <w:t xml:space="preserve">e </w:t>
      </w:r>
      <w:r w:rsidRPr="0041588A">
        <w:rPr>
          <w:rFonts w:cs="Arial"/>
          <w:spacing w:val="9"/>
          <w:szCs w:val="22"/>
        </w:rPr>
        <w:t xml:space="preserve"> </w:t>
      </w:r>
      <w:r w:rsidRPr="0041588A">
        <w:rPr>
          <w:rFonts w:cs="Arial"/>
          <w:szCs w:val="22"/>
        </w:rPr>
        <w:t>a</w:t>
      </w:r>
      <w:r w:rsidRPr="0041588A">
        <w:rPr>
          <w:rFonts w:cs="Arial"/>
          <w:spacing w:val="-1"/>
          <w:szCs w:val="22"/>
        </w:rPr>
        <w:t xml:space="preserve"> </w:t>
      </w:r>
      <w:r w:rsidRPr="0041588A">
        <w:rPr>
          <w:rFonts w:cs="Arial"/>
          <w:szCs w:val="22"/>
        </w:rPr>
        <w:t>š</w:t>
      </w:r>
      <w:r w:rsidRPr="0041588A">
        <w:rPr>
          <w:rFonts w:cs="Arial"/>
          <w:spacing w:val="1"/>
          <w:szCs w:val="22"/>
        </w:rPr>
        <w:t>t</w:t>
      </w:r>
      <w:r w:rsidRPr="0041588A">
        <w:rPr>
          <w:rFonts w:cs="Arial"/>
          <w:szCs w:val="22"/>
        </w:rPr>
        <w:t>úd</w:t>
      </w:r>
      <w:r w:rsidRPr="0041588A">
        <w:rPr>
          <w:rFonts w:cs="Arial"/>
          <w:spacing w:val="1"/>
          <w:szCs w:val="22"/>
        </w:rPr>
        <w:t>i</w:t>
      </w:r>
      <w:r w:rsidRPr="0041588A">
        <w:rPr>
          <w:rFonts w:cs="Arial"/>
          <w:szCs w:val="22"/>
        </w:rPr>
        <w:t xml:space="preserve">um </w:t>
      </w:r>
      <w:r w:rsidRPr="0041588A">
        <w:rPr>
          <w:rFonts w:cs="Arial"/>
          <w:spacing w:val="11"/>
          <w:szCs w:val="22"/>
        </w:rPr>
        <w:t xml:space="preserve"> </w:t>
      </w:r>
      <w:r w:rsidRPr="0041588A">
        <w:rPr>
          <w:rFonts w:cs="Arial"/>
          <w:spacing w:val="-2"/>
          <w:szCs w:val="22"/>
        </w:rPr>
        <w:t>v</w:t>
      </w:r>
      <w:r w:rsidRPr="0041588A">
        <w:rPr>
          <w:rFonts w:cs="Arial"/>
          <w:spacing w:val="-5"/>
          <w:szCs w:val="22"/>
        </w:rPr>
        <w:t>ý</w:t>
      </w:r>
      <w:r w:rsidRPr="0041588A">
        <w:rPr>
          <w:rFonts w:cs="Arial"/>
          <w:spacing w:val="2"/>
          <w:szCs w:val="22"/>
        </w:rPr>
        <w:t>r</w:t>
      </w:r>
      <w:r w:rsidRPr="0041588A">
        <w:rPr>
          <w:rFonts w:cs="Arial"/>
          <w:spacing w:val="-1"/>
          <w:szCs w:val="22"/>
        </w:rPr>
        <w:t>a</w:t>
      </w:r>
      <w:r w:rsidRPr="0041588A">
        <w:rPr>
          <w:rFonts w:cs="Arial"/>
          <w:spacing w:val="2"/>
          <w:szCs w:val="22"/>
        </w:rPr>
        <w:t>z</w:t>
      </w:r>
      <w:r w:rsidRPr="0041588A">
        <w:rPr>
          <w:rFonts w:cs="Arial"/>
          <w:szCs w:val="22"/>
        </w:rPr>
        <w:t>o</w:t>
      </w:r>
      <w:r w:rsidRPr="0041588A">
        <w:rPr>
          <w:rFonts w:cs="Arial"/>
          <w:spacing w:val="5"/>
          <w:szCs w:val="22"/>
        </w:rPr>
        <w:t>v</w:t>
      </w:r>
      <w:r w:rsidRPr="0041588A">
        <w:rPr>
          <w:rFonts w:cs="Arial"/>
          <w:spacing w:val="-5"/>
          <w:szCs w:val="22"/>
        </w:rPr>
        <w:t>ý</w:t>
      </w:r>
      <w:r w:rsidRPr="0041588A">
        <w:rPr>
          <w:rFonts w:cs="Arial"/>
          <w:spacing w:val="-1"/>
          <w:szCs w:val="22"/>
        </w:rPr>
        <w:t>c</w:t>
      </w:r>
      <w:r w:rsidRPr="0041588A">
        <w:rPr>
          <w:rFonts w:cs="Arial"/>
          <w:szCs w:val="22"/>
        </w:rPr>
        <w:t xml:space="preserve">h </w:t>
      </w:r>
      <w:r w:rsidRPr="0041588A">
        <w:rPr>
          <w:rFonts w:cs="Arial"/>
          <w:spacing w:val="11"/>
          <w:szCs w:val="22"/>
        </w:rPr>
        <w:t xml:space="preserve"> </w:t>
      </w:r>
      <w:r w:rsidRPr="0041588A">
        <w:rPr>
          <w:rFonts w:cs="Arial"/>
          <w:szCs w:val="22"/>
        </w:rPr>
        <w:t>a</w:t>
      </w:r>
      <w:r w:rsidRPr="0041588A">
        <w:rPr>
          <w:rFonts w:cs="Arial"/>
          <w:spacing w:val="-1"/>
          <w:szCs w:val="22"/>
        </w:rPr>
        <w:t xml:space="preserve"> </w:t>
      </w:r>
      <w:r w:rsidRPr="0041588A">
        <w:rPr>
          <w:rFonts w:cs="Arial"/>
          <w:szCs w:val="22"/>
        </w:rPr>
        <w:t>š</w:t>
      </w:r>
      <w:r w:rsidRPr="0041588A">
        <w:rPr>
          <w:rFonts w:cs="Arial"/>
          <w:spacing w:val="5"/>
          <w:szCs w:val="22"/>
        </w:rPr>
        <w:t>t</w:t>
      </w:r>
      <w:r w:rsidRPr="0041588A">
        <w:rPr>
          <w:rFonts w:cs="Arial"/>
          <w:spacing w:val="-5"/>
          <w:szCs w:val="22"/>
        </w:rPr>
        <w:t>ý</w:t>
      </w:r>
      <w:r w:rsidRPr="0041588A">
        <w:rPr>
          <w:rFonts w:cs="Arial"/>
          <w:spacing w:val="1"/>
          <w:szCs w:val="22"/>
        </w:rPr>
        <w:t>l</w:t>
      </w:r>
      <w:r w:rsidRPr="0041588A">
        <w:rPr>
          <w:rFonts w:cs="Arial"/>
          <w:szCs w:val="22"/>
        </w:rPr>
        <w:t>o</w:t>
      </w:r>
      <w:r w:rsidRPr="0041588A">
        <w:rPr>
          <w:rFonts w:cs="Arial"/>
          <w:spacing w:val="5"/>
          <w:szCs w:val="22"/>
        </w:rPr>
        <w:t>v</w:t>
      </w:r>
      <w:r w:rsidRPr="0041588A">
        <w:rPr>
          <w:rFonts w:cs="Arial"/>
          <w:spacing w:val="-5"/>
          <w:szCs w:val="22"/>
        </w:rPr>
        <w:t>ý</w:t>
      </w:r>
      <w:r w:rsidRPr="0041588A">
        <w:rPr>
          <w:rFonts w:cs="Arial"/>
          <w:spacing w:val="-1"/>
          <w:szCs w:val="22"/>
        </w:rPr>
        <w:t>c</w:t>
      </w:r>
      <w:r w:rsidRPr="0041588A">
        <w:rPr>
          <w:rFonts w:cs="Arial"/>
          <w:szCs w:val="22"/>
        </w:rPr>
        <w:t xml:space="preserve">h </w:t>
      </w:r>
      <w:r w:rsidRPr="0041588A">
        <w:rPr>
          <w:rFonts w:cs="Arial"/>
          <w:spacing w:val="13"/>
          <w:szCs w:val="22"/>
        </w:rPr>
        <w:t xml:space="preserve"> </w:t>
      </w:r>
      <w:r w:rsidRPr="0041588A">
        <w:rPr>
          <w:rFonts w:cs="Arial"/>
          <w:szCs w:val="22"/>
        </w:rPr>
        <w:t>p</w:t>
      </w:r>
      <w:r w:rsidRPr="0041588A">
        <w:rPr>
          <w:rFonts w:cs="Arial"/>
          <w:spacing w:val="-1"/>
          <w:szCs w:val="22"/>
        </w:rPr>
        <w:t>r</w:t>
      </w:r>
      <w:r w:rsidRPr="0041588A">
        <w:rPr>
          <w:rFonts w:cs="Arial"/>
          <w:szCs w:val="22"/>
        </w:rPr>
        <w:t>os</w:t>
      </w:r>
      <w:r w:rsidRPr="0041588A">
        <w:rPr>
          <w:rFonts w:cs="Arial"/>
          <w:spacing w:val="1"/>
          <w:szCs w:val="22"/>
        </w:rPr>
        <w:t>t</w:t>
      </w:r>
      <w:r w:rsidRPr="0041588A">
        <w:rPr>
          <w:rFonts w:cs="Arial"/>
          <w:spacing w:val="-1"/>
          <w:szCs w:val="22"/>
        </w:rPr>
        <w:t>r</w:t>
      </w:r>
      <w:r w:rsidRPr="0041588A">
        <w:rPr>
          <w:rFonts w:cs="Arial"/>
          <w:spacing w:val="1"/>
          <w:szCs w:val="22"/>
        </w:rPr>
        <w:t>i</w:t>
      </w:r>
      <w:r w:rsidRPr="0041588A">
        <w:rPr>
          <w:rFonts w:cs="Arial"/>
          <w:spacing w:val="-1"/>
          <w:szCs w:val="22"/>
        </w:rPr>
        <w:t>e</w:t>
      </w:r>
      <w:r w:rsidRPr="0041588A">
        <w:rPr>
          <w:rFonts w:cs="Arial"/>
          <w:szCs w:val="22"/>
        </w:rPr>
        <w:t>dkov</w:t>
      </w:r>
      <w:r w:rsidRPr="0041588A">
        <w:rPr>
          <w:rFonts w:cs="Arial"/>
          <w:spacing w:val="-6"/>
          <w:szCs w:val="22"/>
        </w:rPr>
        <w:t xml:space="preserve"> </w:t>
      </w:r>
      <w:r w:rsidRPr="0041588A">
        <w:rPr>
          <w:rFonts w:cs="Arial"/>
          <w:szCs w:val="22"/>
        </w:rPr>
        <w:t>po</w:t>
      </w:r>
      <w:r w:rsidRPr="0041588A">
        <w:rPr>
          <w:rFonts w:cs="Arial"/>
          <w:spacing w:val="-1"/>
          <w:szCs w:val="22"/>
        </w:rPr>
        <w:t>č</w:t>
      </w:r>
      <w:r w:rsidRPr="0041588A">
        <w:rPr>
          <w:rFonts w:cs="Arial"/>
          <w:szCs w:val="22"/>
        </w:rPr>
        <w:t>úv</w:t>
      </w:r>
      <w:r w:rsidRPr="0041588A">
        <w:rPr>
          <w:rFonts w:cs="Arial"/>
          <w:spacing w:val="-1"/>
          <w:szCs w:val="22"/>
        </w:rPr>
        <w:t>a</w:t>
      </w:r>
      <w:r w:rsidRPr="0041588A">
        <w:rPr>
          <w:rFonts w:cs="Arial"/>
          <w:szCs w:val="22"/>
        </w:rPr>
        <w:t>n</w:t>
      </w:r>
      <w:r w:rsidRPr="0041588A">
        <w:rPr>
          <w:rFonts w:cs="Arial"/>
          <w:spacing w:val="1"/>
          <w:szCs w:val="22"/>
        </w:rPr>
        <w:t>í</w:t>
      </w:r>
      <w:r w:rsidRPr="0041588A">
        <w:rPr>
          <w:rFonts w:cs="Arial"/>
          <w:szCs w:val="22"/>
        </w:rPr>
        <w:t>m n</w:t>
      </w:r>
      <w:r w:rsidRPr="0041588A">
        <w:rPr>
          <w:rFonts w:cs="Arial"/>
          <w:spacing w:val="-1"/>
          <w:szCs w:val="22"/>
        </w:rPr>
        <w:t>a</w:t>
      </w:r>
      <w:r w:rsidRPr="0041588A">
        <w:rPr>
          <w:rFonts w:cs="Arial"/>
          <w:szCs w:val="22"/>
        </w:rPr>
        <w:t>h</w:t>
      </w:r>
      <w:r w:rsidRPr="0041588A">
        <w:rPr>
          <w:rFonts w:cs="Arial"/>
          <w:spacing w:val="-1"/>
          <w:szCs w:val="22"/>
        </w:rPr>
        <w:t>rá</w:t>
      </w:r>
      <w:r w:rsidRPr="0041588A">
        <w:rPr>
          <w:rFonts w:cs="Arial"/>
          <w:szCs w:val="22"/>
        </w:rPr>
        <w:t>vok</w:t>
      </w:r>
      <w:r w:rsidRPr="0041588A">
        <w:rPr>
          <w:rFonts w:cs="Arial"/>
          <w:spacing w:val="-5"/>
          <w:szCs w:val="22"/>
        </w:rPr>
        <w:t xml:space="preserve"> </w:t>
      </w:r>
      <w:r w:rsidRPr="0041588A">
        <w:rPr>
          <w:rFonts w:cs="Arial"/>
          <w:spacing w:val="5"/>
          <w:szCs w:val="22"/>
        </w:rPr>
        <w:t>v</w:t>
      </w:r>
      <w:r w:rsidRPr="0041588A">
        <w:rPr>
          <w:rFonts w:cs="Arial"/>
          <w:spacing w:val="-5"/>
          <w:szCs w:val="22"/>
        </w:rPr>
        <w:t>y</w:t>
      </w:r>
      <w:r w:rsidRPr="0041588A">
        <w:rPr>
          <w:rFonts w:cs="Arial"/>
          <w:spacing w:val="2"/>
          <w:szCs w:val="22"/>
        </w:rPr>
        <w:t>n</w:t>
      </w:r>
      <w:r w:rsidRPr="0041588A">
        <w:rPr>
          <w:rFonts w:cs="Arial"/>
          <w:spacing w:val="1"/>
          <w:szCs w:val="22"/>
        </w:rPr>
        <w:t>i</w:t>
      </w:r>
      <w:r w:rsidRPr="0041588A">
        <w:rPr>
          <w:rFonts w:cs="Arial"/>
          <w:szCs w:val="22"/>
        </w:rPr>
        <w:t>k</w:t>
      </w:r>
      <w:r w:rsidRPr="0041588A">
        <w:rPr>
          <w:rFonts w:cs="Arial"/>
          <w:spacing w:val="-1"/>
          <w:szCs w:val="22"/>
        </w:rPr>
        <w:t>a</w:t>
      </w:r>
      <w:r w:rsidRPr="0041588A">
        <w:rPr>
          <w:rFonts w:cs="Arial"/>
          <w:spacing w:val="1"/>
          <w:szCs w:val="22"/>
        </w:rPr>
        <w:t>j</w:t>
      </w:r>
      <w:r w:rsidRPr="0041588A">
        <w:rPr>
          <w:rFonts w:cs="Arial"/>
          <w:szCs w:val="22"/>
        </w:rPr>
        <w:t>ú</w:t>
      </w:r>
      <w:r w:rsidRPr="0041588A">
        <w:rPr>
          <w:rFonts w:cs="Arial"/>
          <w:spacing w:val="-1"/>
          <w:szCs w:val="22"/>
        </w:rPr>
        <w:t>c</w:t>
      </w:r>
      <w:r w:rsidRPr="0041588A">
        <w:rPr>
          <w:rFonts w:cs="Arial"/>
          <w:spacing w:val="1"/>
          <w:szCs w:val="22"/>
        </w:rPr>
        <w:t>i</w:t>
      </w:r>
      <w:r w:rsidRPr="0041588A">
        <w:rPr>
          <w:rFonts w:cs="Arial"/>
          <w:spacing w:val="-1"/>
          <w:szCs w:val="22"/>
        </w:rPr>
        <w:t>c</w:t>
      </w:r>
      <w:r w:rsidRPr="0041588A">
        <w:rPr>
          <w:rFonts w:cs="Arial"/>
          <w:szCs w:val="22"/>
        </w:rPr>
        <w:t>h</w:t>
      </w:r>
      <w:r w:rsidRPr="0041588A">
        <w:rPr>
          <w:rFonts w:cs="Arial"/>
          <w:spacing w:val="-4"/>
          <w:szCs w:val="22"/>
        </w:rPr>
        <w:t xml:space="preserve"> </w:t>
      </w:r>
      <w:r w:rsidRPr="0041588A">
        <w:rPr>
          <w:rFonts w:cs="Arial"/>
          <w:spacing w:val="1"/>
          <w:szCs w:val="22"/>
        </w:rPr>
        <w:t>i</w:t>
      </w:r>
      <w:r w:rsidRPr="0041588A">
        <w:rPr>
          <w:rFonts w:cs="Arial"/>
          <w:szCs w:val="22"/>
        </w:rPr>
        <w:t>n</w:t>
      </w:r>
      <w:r w:rsidRPr="0041588A">
        <w:rPr>
          <w:rFonts w:cs="Arial"/>
          <w:spacing w:val="1"/>
          <w:szCs w:val="22"/>
        </w:rPr>
        <w:t>t</w:t>
      </w:r>
      <w:r w:rsidRPr="0041588A">
        <w:rPr>
          <w:rFonts w:cs="Arial"/>
          <w:spacing w:val="-1"/>
          <w:szCs w:val="22"/>
        </w:rPr>
        <w:t>er</w:t>
      </w:r>
      <w:r w:rsidRPr="0041588A">
        <w:rPr>
          <w:rFonts w:cs="Arial"/>
          <w:szCs w:val="22"/>
        </w:rPr>
        <w:t>p</w:t>
      </w:r>
      <w:r w:rsidRPr="0041588A">
        <w:rPr>
          <w:rFonts w:cs="Arial"/>
          <w:spacing w:val="-1"/>
          <w:szCs w:val="22"/>
        </w:rPr>
        <w:t>re</w:t>
      </w:r>
      <w:r w:rsidRPr="0041588A">
        <w:rPr>
          <w:rFonts w:cs="Arial"/>
          <w:spacing w:val="1"/>
          <w:szCs w:val="22"/>
        </w:rPr>
        <w:t>t</w:t>
      </w:r>
      <w:r w:rsidRPr="0041588A">
        <w:rPr>
          <w:rFonts w:cs="Arial"/>
          <w:szCs w:val="22"/>
        </w:rPr>
        <w:t>ov</w:t>
      </w:r>
    </w:p>
    <w:p w:rsidR="002B4E27" w:rsidRPr="0041588A" w:rsidRDefault="002B4E27" w:rsidP="002B4E27">
      <w:pPr>
        <w:widowControl w:val="0"/>
        <w:tabs>
          <w:tab w:val="left" w:pos="820"/>
        </w:tabs>
        <w:autoSpaceDE w:val="0"/>
        <w:autoSpaceDN w:val="0"/>
        <w:adjustRightInd w:val="0"/>
        <w:spacing w:line="360" w:lineRule="auto"/>
        <w:ind w:left="836" w:right="70" w:hanging="720"/>
        <w:jc w:val="both"/>
        <w:rPr>
          <w:rFonts w:cs="Arial"/>
          <w:szCs w:val="22"/>
        </w:rPr>
      </w:pPr>
      <w:r w:rsidRPr="0041588A">
        <w:rPr>
          <w:rFonts w:cs="Arial"/>
          <w:szCs w:val="22"/>
        </w:rPr>
        <w:t>-</w:t>
      </w:r>
      <w:r w:rsidRPr="0041588A">
        <w:rPr>
          <w:rFonts w:cs="Arial"/>
          <w:szCs w:val="22"/>
        </w:rPr>
        <w:tab/>
      </w:r>
      <w:r w:rsidRPr="0041588A">
        <w:rPr>
          <w:rFonts w:cs="Arial"/>
          <w:spacing w:val="2"/>
          <w:szCs w:val="22"/>
        </w:rPr>
        <w:t>z</w:t>
      </w:r>
      <w:r w:rsidRPr="0041588A">
        <w:rPr>
          <w:rFonts w:cs="Arial"/>
          <w:spacing w:val="-1"/>
          <w:szCs w:val="22"/>
        </w:rPr>
        <w:t>a</w:t>
      </w:r>
      <w:r w:rsidRPr="0041588A">
        <w:rPr>
          <w:rFonts w:cs="Arial"/>
          <w:szCs w:val="22"/>
        </w:rPr>
        <w:t>u</w:t>
      </w:r>
      <w:r w:rsidRPr="0041588A">
        <w:rPr>
          <w:rFonts w:cs="Arial"/>
          <w:spacing w:val="1"/>
          <w:szCs w:val="22"/>
        </w:rPr>
        <w:t>jím</w:t>
      </w:r>
      <w:r w:rsidRPr="0041588A">
        <w:rPr>
          <w:rFonts w:cs="Arial"/>
          <w:szCs w:val="22"/>
        </w:rPr>
        <w:t>a</w:t>
      </w:r>
      <w:r w:rsidRPr="0041588A">
        <w:rPr>
          <w:rFonts w:cs="Arial"/>
          <w:spacing w:val="5"/>
          <w:szCs w:val="22"/>
        </w:rPr>
        <w:t xml:space="preserve"> </w:t>
      </w:r>
      <w:r w:rsidRPr="0041588A">
        <w:rPr>
          <w:rFonts w:cs="Arial"/>
          <w:szCs w:val="22"/>
        </w:rPr>
        <w:t>sa</w:t>
      </w:r>
      <w:r w:rsidRPr="0041588A">
        <w:rPr>
          <w:rFonts w:cs="Arial"/>
          <w:spacing w:val="5"/>
          <w:szCs w:val="22"/>
        </w:rPr>
        <w:t xml:space="preserve"> </w:t>
      </w:r>
      <w:r w:rsidRPr="0041588A">
        <w:rPr>
          <w:rFonts w:cs="Arial"/>
          <w:szCs w:val="22"/>
        </w:rPr>
        <w:t>o</w:t>
      </w:r>
      <w:r w:rsidRPr="0041588A">
        <w:rPr>
          <w:rFonts w:cs="Arial"/>
          <w:spacing w:val="-1"/>
          <w:szCs w:val="22"/>
        </w:rPr>
        <w:t xml:space="preserve"> </w:t>
      </w:r>
      <w:r w:rsidRPr="0041588A">
        <w:rPr>
          <w:rFonts w:cs="Arial"/>
          <w:szCs w:val="22"/>
        </w:rPr>
        <w:t>hudobn</w:t>
      </w:r>
      <w:r w:rsidRPr="0041588A">
        <w:rPr>
          <w:rFonts w:cs="Arial"/>
          <w:spacing w:val="-1"/>
          <w:szCs w:val="22"/>
        </w:rPr>
        <w:t>é</w:t>
      </w:r>
      <w:r w:rsidRPr="0041588A">
        <w:rPr>
          <w:rFonts w:cs="Arial"/>
          <w:szCs w:val="22"/>
        </w:rPr>
        <w:t>, d</w:t>
      </w:r>
      <w:r w:rsidRPr="0041588A">
        <w:rPr>
          <w:rFonts w:cs="Arial"/>
          <w:spacing w:val="-2"/>
          <w:szCs w:val="22"/>
        </w:rPr>
        <w:t>i</w:t>
      </w:r>
      <w:r w:rsidRPr="0041588A">
        <w:rPr>
          <w:rFonts w:cs="Arial"/>
          <w:szCs w:val="22"/>
        </w:rPr>
        <w:t>v</w:t>
      </w:r>
      <w:r w:rsidRPr="0041588A">
        <w:rPr>
          <w:rFonts w:cs="Arial"/>
          <w:spacing w:val="-1"/>
          <w:szCs w:val="22"/>
        </w:rPr>
        <w:t>a</w:t>
      </w:r>
      <w:r w:rsidRPr="0041588A">
        <w:rPr>
          <w:rFonts w:cs="Arial"/>
          <w:szCs w:val="22"/>
        </w:rPr>
        <w:t>d</w:t>
      </w:r>
      <w:r w:rsidRPr="0041588A">
        <w:rPr>
          <w:rFonts w:cs="Arial"/>
          <w:spacing w:val="-1"/>
          <w:szCs w:val="22"/>
        </w:rPr>
        <w:t>e</w:t>
      </w:r>
      <w:r w:rsidRPr="0041588A">
        <w:rPr>
          <w:rFonts w:cs="Arial"/>
          <w:spacing w:val="1"/>
          <w:szCs w:val="22"/>
        </w:rPr>
        <w:t>l</w:t>
      </w:r>
      <w:r w:rsidRPr="0041588A">
        <w:rPr>
          <w:rFonts w:cs="Arial"/>
          <w:szCs w:val="22"/>
        </w:rPr>
        <w:t>né</w:t>
      </w:r>
      <w:r w:rsidRPr="0041588A">
        <w:rPr>
          <w:rFonts w:cs="Arial"/>
          <w:spacing w:val="2"/>
          <w:szCs w:val="22"/>
        </w:rPr>
        <w:t xml:space="preserve"> </w:t>
      </w:r>
      <w:r w:rsidRPr="0041588A">
        <w:rPr>
          <w:rFonts w:cs="Arial"/>
          <w:szCs w:val="22"/>
        </w:rPr>
        <w:t>a</w:t>
      </w:r>
      <w:r w:rsidRPr="0041588A">
        <w:rPr>
          <w:rFonts w:cs="Arial"/>
          <w:spacing w:val="6"/>
          <w:szCs w:val="22"/>
        </w:rPr>
        <w:t xml:space="preserve"> </w:t>
      </w:r>
      <w:r w:rsidRPr="0041588A">
        <w:rPr>
          <w:rFonts w:cs="Arial"/>
          <w:szCs w:val="22"/>
        </w:rPr>
        <w:t>os</w:t>
      </w:r>
      <w:r w:rsidRPr="0041588A">
        <w:rPr>
          <w:rFonts w:cs="Arial"/>
          <w:spacing w:val="1"/>
          <w:szCs w:val="22"/>
        </w:rPr>
        <w:t>t</w:t>
      </w:r>
      <w:r w:rsidRPr="0041588A">
        <w:rPr>
          <w:rFonts w:cs="Arial"/>
          <w:spacing w:val="-1"/>
          <w:szCs w:val="22"/>
        </w:rPr>
        <w:t>a</w:t>
      </w:r>
      <w:r w:rsidRPr="0041588A">
        <w:rPr>
          <w:rFonts w:cs="Arial"/>
          <w:spacing w:val="1"/>
          <w:szCs w:val="22"/>
        </w:rPr>
        <w:t>t</w:t>
      </w:r>
      <w:r w:rsidRPr="0041588A">
        <w:rPr>
          <w:rFonts w:cs="Arial"/>
          <w:szCs w:val="22"/>
        </w:rPr>
        <w:t>né</w:t>
      </w:r>
      <w:r w:rsidRPr="0041588A">
        <w:rPr>
          <w:rFonts w:cs="Arial"/>
          <w:spacing w:val="3"/>
          <w:szCs w:val="22"/>
        </w:rPr>
        <w:t xml:space="preserve"> </w:t>
      </w:r>
      <w:r w:rsidRPr="0041588A">
        <w:rPr>
          <w:rFonts w:cs="Arial"/>
          <w:szCs w:val="22"/>
        </w:rPr>
        <w:t>p</w:t>
      </w:r>
      <w:r w:rsidRPr="0041588A">
        <w:rPr>
          <w:rFonts w:cs="Arial"/>
          <w:spacing w:val="-1"/>
          <w:szCs w:val="22"/>
        </w:rPr>
        <w:t>r</w:t>
      </w:r>
      <w:r w:rsidRPr="0041588A">
        <w:rPr>
          <w:rFonts w:cs="Arial"/>
          <w:szCs w:val="22"/>
        </w:rPr>
        <w:t>odu</w:t>
      </w:r>
      <w:r w:rsidRPr="0041588A">
        <w:rPr>
          <w:rFonts w:cs="Arial"/>
          <w:spacing w:val="2"/>
          <w:szCs w:val="22"/>
        </w:rPr>
        <w:t>k</w:t>
      </w:r>
      <w:r w:rsidRPr="0041588A">
        <w:rPr>
          <w:rFonts w:cs="Arial"/>
          <w:spacing w:val="-1"/>
          <w:szCs w:val="22"/>
        </w:rPr>
        <w:t>c</w:t>
      </w:r>
      <w:r w:rsidRPr="0041588A">
        <w:rPr>
          <w:rFonts w:cs="Arial"/>
          <w:spacing w:val="1"/>
          <w:szCs w:val="22"/>
        </w:rPr>
        <w:t>i</w:t>
      </w:r>
      <w:r w:rsidRPr="0041588A">
        <w:rPr>
          <w:rFonts w:cs="Arial"/>
          <w:szCs w:val="22"/>
        </w:rPr>
        <w:t>e</w:t>
      </w:r>
      <w:r w:rsidRPr="0041588A">
        <w:rPr>
          <w:rFonts w:cs="Arial"/>
          <w:spacing w:val="5"/>
          <w:szCs w:val="22"/>
        </w:rPr>
        <w:t xml:space="preserve"> </w:t>
      </w:r>
      <w:r w:rsidRPr="0041588A">
        <w:rPr>
          <w:rFonts w:cs="Arial"/>
          <w:szCs w:val="22"/>
        </w:rPr>
        <w:t>do</w:t>
      </w:r>
      <w:r w:rsidRPr="0041588A">
        <w:rPr>
          <w:rFonts w:cs="Arial"/>
          <w:spacing w:val="1"/>
          <w:szCs w:val="22"/>
        </w:rPr>
        <w:t>m</w:t>
      </w:r>
      <w:r w:rsidRPr="0041588A">
        <w:rPr>
          <w:rFonts w:cs="Arial"/>
          <w:spacing w:val="-1"/>
          <w:szCs w:val="22"/>
        </w:rPr>
        <w:t>ác</w:t>
      </w:r>
      <w:r w:rsidRPr="0041588A">
        <w:rPr>
          <w:rFonts w:cs="Arial"/>
          <w:szCs w:val="22"/>
        </w:rPr>
        <w:t>e</w:t>
      </w:r>
      <w:r w:rsidRPr="0041588A">
        <w:rPr>
          <w:rFonts w:cs="Arial"/>
          <w:spacing w:val="4"/>
          <w:szCs w:val="22"/>
        </w:rPr>
        <w:t xml:space="preserve"> </w:t>
      </w:r>
      <w:r w:rsidRPr="0041588A">
        <w:rPr>
          <w:rFonts w:cs="Arial"/>
          <w:szCs w:val="22"/>
        </w:rPr>
        <w:t xml:space="preserve">i </w:t>
      </w:r>
      <w:r w:rsidRPr="0041588A">
        <w:rPr>
          <w:rFonts w:cs="Arial"/>
          <w:spacing w:val="2"/>
          <w:szCs w:val="22"/>
        </w:rPr>
        <w:t>z</w:t>
      </w:r>
      <w:r w:rsidRPr="0041588A">
        <w:rPr>
          <w:rFonts w:cs="Arial"/>
          <w:spacing w:val="-1"/>
          <w:szCs w:val="22"/>
        </w:rPr>
        <w:t>a</w:t>
      </w:r>
      <w:r w:rsidRPr="0041588A">
        <w:rPr>
          <w:rFonts w:cs="Arial"/>
          <w:szCs w:val="22"/>
        </w:rPr>
        <w:t>h</w:t>
      </w:r>
      <w:r w:rsidRPr="0041588A">
        <w:rPr>
          <w:rFonts w:cs="Arial"/>
          <w:spacing w:val="-1"/>
          <w:szCs w:val="22"/>
        </w:rPr>
        <w:t>ra</w:t>
      </w:r>
      <w:r w:rsidRPr="0041588A">
        <w:rPr>
          <w:rFonts w:cs="Arial"/>
          <w:szCs w:val="22"/>
        </w:rPr>
        <w:t>n</w:t>
      </w:r>
      <w:r w:rsidRPr="0041588A">
        <w:rPr>
          <w:rFonts w:cs="Arial"/>
          <w:spacing w:val="1"/>
          <w:szCs w:val="22"/>
        </w:rPr>
        <w:t>i</w:t>
      </w:r>
      <w:r w:rsidRPr="0041588A">
        <w:rPr>
          <w:rFonts w:cs="Arial"/>
          <w:spacing w:val="-1"/>
          <w:szCs w:val="22"/>
        </w:rPr>
        <w:t>č</w:t>
      </w:r>
      <w:r w:rsidRPr="0041588A">
        <w:rPr>
          <w:rFonts w:cs="Arial"/>
          <w:spacing w:val="2"/>
          <w:szCs w:val="22"/>
        </w:rPr>
        <w:t>n</w:t>
      </w:r>
      <w:r w:rsidRPr="0041588A">
        <w:rPr>
          <w:rFonts w:cs="Arial"/>
          <w:spacing w:val="-1"/>
          <w:szCs w:val="22"/>
        </w:rPr>
        <w:t>é</w:t>
      </w:r>
      <w:r w:rsidRPr="0041588A">
        <w:rPr>
          <w:rFonts w:cs="Arial"/>
          <w:szCs w:val="22"/>
        </w:rPr>
        <w:t>,</w:t>
      </w:r>
      <w:r w:rsidRPr="0041588A">
        <w:rPr>
          <w:rFonts w:cs="Arial"/>
          <w:spacing w:val="3"/>
          <w:szCs w:val="22"/>
        </w:rPr>
        <w:t xml:space="preserve"> t</w:t>
      </w:r>
      <w:r w:rsidRPr="0041588A">
        <w:rPr>
          <w:rFonts w:cs="Arial"/>
          <w:spacing w:val="-5"/>
          <w:szCs w:val="22"/>
        </w:rPr>
        <w:t>ý</w:t>
      </w:r>
      <w:r w:rsidRPr="0041588A">
        <w:rPr>
          <w:rFonts w:cs="Arial"/>
          <w:szCs w:val="22"/>
        </w:rPr>
        <w:t>k</w:t>
      </w:r>
      <w:r w:rsidRPr="0041588A">
        <w:rPr>
          <w:rFonts w:cs="Arial"/>
          <w:spacing w:val="-1"/>
          <w:szCs w:val="22"/>
        </w:rPr>
        <w:t>a</w:t>
      </w:r>
      <w:r w:rsidRPr="0041588A">
        <w:rPr>
          <w:rFonts w:cs="Arial"/>
          <w:spacing w:val="1"/>
          <w:szCs w:val="22"/>
        </w:rPr>
        <w:t>j</w:t>
      </w:r>
      <w:r w:rsidRPr="0041588A">
        <w:rPr>
          <w:rFonts w:cs="Arial"/>
          <w:szCs w:val="22"/>
        </w:rPr>
        <w:t>ú</w:t>
      </w:r>
      <w:r w:rsidRPr="0041588A">
        <w:rPr>
          <w:rFonts w:cs="Arial"/>
          <w:spacing w:val="2"/>
          <w:szCs w:val="22"/>
        </w:rPr>
        <w:t>c</w:t>
      </w:r>
      <w:r w:rsidRPr="0041588A">
        <w:rPr>
          <w:rFonts w:cs="Arial"/>
          <w:szCs w:val="22"/>
        </w:rPr>
        <w:t>e</w:t>
      </w:r>
      <w:r w:rsidRPr="0041588A">
        <w:rPr>
          <w:rFonts w:cs="Arial"/>
          <w:spacing w:val="4"/>
          <w:szCs w:val="22"/>
        </w:rPr>
        <w:t xml:space="preserve"> </w:t>
      </w:r>
      <w:r w:rsidRPr="0041588A">
        <w:rPr>
          <w:rFonts w:cs="Arial"/>
          <w:szCs w:val="22"/>
        </w:rPr>
        <w:t>sa</w:t>
      </w:r>
      <w:r w:rsidRPr="0041588A">
        <w:rPr>
          <w:rFonts w:cs="Arial"/>
          <w:spacing w:val="-1"/>
          <w:szCs w:val="22"/>
        </w:rPr>
        <w:t xml:space="preserve"> </w:t>
      </w:r>
      <w:r w:rsidRPr="0041588A">
        <w:rPr>
          <w:rFonts w:cs="Arial"/>
          <w:w w:val="99"/>
          <w:szCs w:val="22"/>
        </w:rPr>
        <w:t>š</w:t>
      </w:r>
      <w:r w:rsidRPr="0041588A">
        <w:rPr>
          <w:rFonts w:cs="Arial"/>
          <w:spacing w:val="1"/>
          <w:szCs w:val="22"/>
        </w:rPr>
        <w:t>t</w:t>
      </w:r>
      <w:r w:rsidRPr="0041588A">
        <w:rPr>
          <w:rFonts w:cs="Arial"/>
          <w:w w:val="99"/>
          <w:szCs w:val="22"/>
        </w:rPr>
        <w:t>ud</w:t>
      </w:r>
      <w:r w:rsidRPr="0041588A">
        <w:rPr>
          <w:rFonts w:cs="Arial"/>
          <w:spacing w:val="1"/>
          <w:szCs w:val="22"/>
        </w:rPr>
        <w:t>ij</w:t>
      </w:r>
      <w:r w:rsidRPr="0041588A">
        <w:rPr>
          <w:rFonts w:cs="Arial"/>
          <w:w w:val="99"/>
          <w:szCs w:val="22"/>
        </w:rPr>
        <w:t>n</w:t>
      </w:r>
      <w:r w:rsidRPr="0041588A">
        <w:rPr>
          <w:rFonts w:cs="Arial"/>
          <w:spacing w:val="-1"/>
          <w:szCs w:val="22"/>
        </w:rPr>
        <w:t>é</w:t>
      </w:r>
      <w:r w:rsidRPr="0041588A">
        <w:rPr>
          <w:rFonts w:cs="Arial"/>
          <w:w w:val="99"/>
          <w:szCs w:val="22"/>
        </w:rPr>
        <w:t>ho</w:t>
      </w:r>
      <w:r w:rsidRPr="0041588A">
        <w:rPr>
          <w:rFonts w:cs="Arial"/>
          <w:szCs w:val="22"/>
        </w:rPr>
        <w:t xml:space="preserve"> </w:t>
      </w:r>
      <w:r w:rsidRPr="0041588A">
        <w:rPr>
          <w:rFonts w:cs="Arial"/>
          <w:w w:val="99"/>
          <w:szCs w:val="22"/>
        </w:rPr>
        <w:t>odbo</w:t>
      </w:r>
      <w:r w:rsidRPr="0041588A">
        <w:rPr>
          <w:rFonts w:cs="Arial"/>
          <w:spacing w:val="-1"/>
          <w:w w:val="99"/>
          <w:szCs w:val="22"/>
        </w:rPr>
        <w:t>r</w:t>
      </w:r>
      <w:r w:rsidRPr="0041588A">
        <w:rPr>
          <w:rFonts w:cs="Arial"/>
          <w:w w:val="99"/>
          <w:szCs w:val="22"/>
        </w:rPr>
        <w:t>u</w:t>
      </w:r>
    </w:p>
    <w:p w:rsidR="002B4E27" w:rsidRPr="0041588A" w:rsidRDefault="002B4E27" w:rsidP="002B4E27">
      <w:pPr>
        <w:widowControl w:val="0"/>
        <w:tabs>
          <w:tab w:val="left" w:pos="820"/>
        </w:tabs>
        <w:autoSpaceDE w:val="0"/>
        <w:autoSpaceDN w:val="0"/>
        <w:adjustRightInd w:val="0"/>
        <w:spacing w:line="360" w:lineRule="auto"/>
        <w:ind w:left="116"/>
        <w:jc w:val="both"/>
        <w:rPr>
          <w:rFonts w:cs="Arial"/>
          <w:szCs w:val="22"/>
        </w:rPr>
      </w:pPr>
      <w:r w:rsidRPr="0041588A">
        <w:rPr>
          <w:rFonts w:cs="Arial"/>
          <w:szCs w:val="22"/>
        </w:rPr>
        <w:t>-</w:t>
      </w:r>
      <w:r w:rsidRPr="0041588A">
        <w:rPr>
          <w:rFonts w:cs="Arial"/>
          <w:szCs w:val="22"/>
        </w:rPr>
        <w:tab/>
        <w:t>dbá</w:t>
      </w:r>
      <w:r w:rsidRPr="0041588A">
        <w:rPr>
          <w:rFonts w:cs="Arial"/>
          <w:spacing w:val="-3"/>
          <w:szCs w:val="22"/>
        </w:rPr>
        <w:t xml:space="preserve"> </w:t>
      </w:r>
      <w:r w:rsidRPr="0041588A">
        <w:rPr>
          <w:rFonts w:cs="Arial"/>
          <w:szCs w:val="22"/>
        </w:rPr>
        <w:t>o</w:t>
      </w:r>
      <w:r w:rsidRPr="0041588A">
        <w:rPr>
          <w:rFonts w:cs="Arial"/>
          <w:spacing w:val="-1"/>
          <w:szCs w:val="22"/>
        </w:rPr>
        <w:t xml:space="preserve"> </w:t>
      </w:r>
      <w:r w:rsidRPr="0041588A">
        <w:rPr>
          <w:rFonts w:cs="Arial"/>
          <w:szCs w:val="22"/>
        </w:rPr>
        <w:t>ud</w:t>
      </w:r>
      <w:r w:rsidRPr="0041588A">
        <w:rPr>
          <w:rFonts w:cs="Arial"/>
          <w:spacing w:val="-1"/>
          <w:szCs w:val="22"/>
        </w:rPr>
        <w:t>r</w:t>
      </w:r>
      <w:r w:rsidRPr="0041588A">
        <w:rPr>
          <w:rFonts w:cs="Arial"/>
          <w:spacing w:val="2"/>
          <w:szCs w:val="22"/>
        </w:rPr>
        <w:t>ž</w:t>
      </w:r>
      <w:r w:rsidRPr="0041588A">
        <w:rPr>
          <w:rFonts w:cs="Arial"/>
          <w:spacing w:val="1"/>
          <w:szCs w:val="22"/>
        </w:rPr>
        <w:t>i</w:t>
      </w:r>
      <w:r w:rsidRPr="0041588A">
        <w:rPr>
          <w:rFonts w:cs="Arial"/>
          <w:spacing w:val="-1"/>
          <w:szCs w:val="22"/>
        </w:rPr>
        <w:t>a</w:t>
      </w:r>
      <w:r w:rsidRPr="0041588A">
        <w:rPr>
          <w:rFonts w:cs="Arial"/>
          <w:szCs w:val="22"/>
        </w:rPr>
        <w:t>v</w:t>
      </w:r>
      <w:r w:rsidRPr="0041588A">
        <w:rPr>
          <w:rFonts w:cs="Arial"/>
          <w:spacing w:val="-1"/>
          <w:szCs w:val="22"/>
        </w:rPr>
        <w:t>a</w:t>
      </w:r>
      <w:r w:rsidRPr="0041588A">
        <w:rPr>
          <w:rFonts w:cs="Arial"/>
          <w:szCs w:val="22"/>
        </w:rPr>
        <w:t>n</w:t>
      </w:r>
      <w:r w:rsidRPr="0041588A">
        <w:rPr>
          <w:rFonts w:cs="Arial"/>
          <w:spacing w:val="1"/>
          <w:szCs w:val="22"/>
        </w:rPr>
        <w:t>i</w:t>
      </w:r>
      <w:r w:rsidRPr="0041588A">
        <w:rPr>
          <w:rFonts w:cs="Arial"/>
          <w:szCs w:val="22"/>
        </w:rPr>
        <w:t>e</w:t>
      </w:r>
      <w:r w:rsidRPr="0041588A">
        <w:rPr>
          <w:rFonts w:cs="Arial"/>
          <w:spacing w:val="-5"/>
          <w:szCs w:val="22"/>
        </w:rPr>
        <w:t xml:space="preserve"> </w:t>
      </w:r>
      <w:r w:rsidRPr="0041588A">
        <w:rPr>
          <w:rFonts w:cs="Arial"/>
          <w:szCs w:val="22"/>
        </w:rPr>
        <w:t>dob</w:t>
      </w:r>
      <w:r w:rsidRPr="0041588A">
        <w:rPr>
          <w:rFonts w:cs="Arial"/>
          <w:spacing w:val="2"/>
          <w:szCs w:val="22"/>
        </w:rPr>
        <w:t>r</w:t>
      </w:r>
      <w:r w:rsidRPr="0041588A">
        <w:rPr>
          <w:rFonts w:cs="Arial"/>
          <w:spacing w:val="-1"/>
          <w:szCs w:val="22"/>
        </w:rPr>
        <w:t>e</w:t>
      </w:r>
      <w:r w:rsidRPr="0041588A">
        <w:rPr>
          <w:rFonts w:cs="Arial"/>
          <w:szCs w:val="22"/>
        </w:rPr>
        <w:t>j</w:t>
      </w:r>
      <w:r w:rsidRPr="0041588A">
        <w:rPr>
          <w:rFonts w:cs="Arial"/>
          <w:spacing w:val="-3"/>
          <w:szCs w:val="22"/>
        </w:rPr>
        <w:t xml:space="preserve"> </w:t>
      </w:r>
      <w:r w:rsidRPr="0041588A">
        <w:rPr>
          <w:rFonts w:cs="Arial"/>
          <w:spacing w:val="2"/>
          <w:szCs w:val="22"/>
        </w:rPr>
        <w:t>f</w:t>
      </w:r>
      <w:r w:rsidRPr="0041588A">
        <w:rPr>
          <w:rFonts w:cs="Arial"/>
          <w:spacing w:val="-5"/>
          <w:szCs w:val="22"/>
        </w:rPr>
        <w:t>y</w:t>
      </w:r>
      <w:r w:rsidRPr="0041588A">
        <w:rPr>
          <w:rFonts w:cs="Arial"/>
          <w:spacing w:val="2"/>
          <w:szCs w:val="22"/>
        </w:rPr>
        <w:t>z</w:t>
      </w:r>
      <w:r w:rsidRPr="0041588A">
        <w:rPr>
          <w:rFonts w:cs="Arial"/>
          <w:spacing w:val="1"/>
          <w:szCs w:val="22"/>
        </w:rPr>
        <w:t>i</w:t>
      </w:r>
      <w:r w:rsidRPr="0041588A">
        <w:rPr>
          <w:rFonts w:cs="Arial"/>
          <w:spacing w:val="-1"/>
          <w:szCs w:val="22"/>
        </w:rPr>
        <w:t>c</w:t>
      </w:r>
      <w:r w:rsidRPr="0041588A">
        <w:rPr>
          <w:rFonts w:cs="Arial"/>
          <w:szCs w:val="22"/>
        </w:rPr>
        <w:t>k</w:t>
      </w:r>
      <w:r w:rsidRPr="0041588A">
        <w:rPr>
          <w:rFonts w:cs="Arial"/>
          <w:spacing w:val="-1"/>
          <w:szCs w:val="22"/>
        </w:rPr>
        <w:t>e</w:t>
      </w:r>
      <w:r w:rsidRPr="0041588A">
        <w:rPr>
          <w:rFonts w:cs="Arial"/>
          <w:szCs w:val="22"/>
        </w:rPr>
        <w:t>j</w:t>
      </w:r>
      <w:r w:rsidRPr="0041588A">
        <w:rPr>
          <w:rFonts w:cs="Arial"/>
          <w:spacing w:val="-2"/>
          <w:szCs w:val="22"/>
        </w:rPr>
        <w:t xml:space="preserve"> </w:t>
      </w:r>
      <w:r w:rsidRPr="0041588A">
        <w:rPr>
          <w:rFonts w:cs="Arial"/>
          <w:szCs w:val="22"/>
        </w:rPr>
        <w:t>a</w:t>
      </w:r>
      <w:r w:rsidRPr="0041588A">
        <w:rPr>
          <w:rFonts w:cs="Arial"/>
          <w:spacing w:val="-1"/>
          <w:szCs w:val="22"/>
        </w:rPr>
        <w:t xml:space="preserve"> </w:t>
      </w:r>
      <w:r w:rsidRPr="0041588A">
        <w:rPr>
          <w:rFonts w:cs="Arial"/>
          <w:szCs w:val="22"/>
        </w:rPr>
        <w:t>p</w:t>
      </w:r>
      <w:r w:rsidRPr="0041588A">
        <w:rPr>
          <w:rFonts w:cs="Arial"/>
          <w:spacing w:val="5"/>
          <w:szCs w:val="22"/>
        </w:rPr>
        <w:t>s</w:t>
      </w:r>
      <w:r w:rsidRPr="0041588A">
        <w:rPr>
          <w:rFonts w:cs="Arial"/>
          <w:spacing w:val="-5"/>
          <w:szCs w:val="22"/>
        </w:rPr>
        <w:t>y</w:t>
      </w:r>
      <w:r w:rsidRPr="0041588A">
        <w:rPr>
          <w:rFonts w:cs="Arial"/>
          <w:spacing w:val="2"/>
          <w:szCs w:val="22"/>
        </w:rPr>
        <w:t>c</w:t>
      </w:r>
      <w:r w:rsidRPr="0041588A">
        <w:rPr>
          <w:rFonts w:cs="Arial"/>
          <w:szCs w:val="22"/>
        </w:rPr>
        <w:t>h</w:t>
      </w:r>
      <w:r w:rsidRPr="0041588A">
        <w:rPr>
          <w:rFonts w:cs="Arial"/>
          <w:spacing w:val="1"/>
          <w:szCs w:val="22"/>
        </w:rPr>
        <w:t>i</w:t>
      </w:r>
      <w:r w:rsidRPr="0041588A">
        <w:rPr>
          <w:rFonts w:cs="Arial"/>
          <w:spacing w:val="-1"/>
          <w:szCs w:val="22"/>
        </w:rPr>
        <w:t>c</w:t>
      </w:r>
      <w:r w:rsidRPr="0041588A">
        <w:rPr>
          <w:rFonts w:cs="Arial"/>
          <w:szCs w:val="22"/>
        </w:rPr>
        <w:t>k</w:t>
      </w:r>
      <w:r w:rsidRPr="0041588A">
        <w:rPr>
          <w:rFonts w:cs="Arial"/>
          <w:spacing w:val="-1"/>
          <w:szCs w:val="22"/>
        </w:rPr>
        <w:t>e</w:t>
      </w:r>
      <w:r w:rsidRPr="0041588A">
        <w:rPr>
          <w:rFonts w:cs="Arial"/>
          <w:szCs w:val="22"/>
        </w:rPr>
        <w:t>j</w:t>
      </w:r>
      <w:r w:rsidRPr="0041588A">
        <w:rPr>
          <w:rFonts w:cs="Arial"/>
          <w:spacing w:val="-3"/>
          <w:szCs w:val="22"/>
        </w:rPr>
        <w:t xml:space="preserve"> </w:t>
      </w:r>
      <w:r w:rsidRPr="0041588A">
        <w:rPr>
          <w:rFonts w:cs="Arial"/>
          <w:szCs w:val="22"/>
        </w:rPr>
        <w:t>ko</w:t>
      </w:r>
      <w:r w:rsidRPr="0041588A">
        <w:rPr>
          <w:rFonts w:cs="Arial"/>
          <w:spacing w:val="2"/>
          <w:szCs w:val="22"/>
        </w:rPr>
        <w:t>n</w:t>
      </w:r>
      <w:r w:rsidRPr="0041588A">
        <w:rPr>
          <w:rFonts w:cs="Arial"/>
          <w:szCs w:val="22"/>
        </w:rPr>
        <w:t>d</w:t>
      </w:r>
      <w:r w:rsidRPr="0041588A">
        <w:rPr>
          <w:rFonts w:cs="Arial"/>
          <w:spacing w:val="1"/>
          <w:szCs w:val="22"/>
        </w:rPr>
        <w:t>í</w:t>
      </w:r>
      <w:r w:rsidRPr="0041588A">
        <w:rPr>
          <w:rFonts w:cs="Arial"/>
          <w:spacing w:val="-1"/>
          <w:szCs w:val="22"/>
        </w:rPr>
        <w:t>c</w:t>
      </w:r>
      <w:r w:rsidRPr="0041588A">
        <w:rPr>
          <w:rFonts w:cs="Arial"/>
          <w:spacing w:val="1"/>
          <w:szCs w:val="22"/>
        </w:rPr>
        <w:t>i</w:t>
      </w:r>
      <w:r w:rsidRPr="0041588A">
        <w:rPr>
          <w:rFonts w:cs="Arial"/>
          <w:szCs w:val="22"/>
        </w:rPr>
        <w:t>e</w:t>
      </w:r>
    </w:p>
    <w:p w:rsidR="002B4E27" w:rsidRPr="0041588A" w:rsidRDefault="002B4E27" w:rsidP="002B4E27">
      <w:pPr>
        <w:pStyle w:val="BodyTextIndent1"/>
        <w:spacing w:after="0"/>
        <w:ind w:left="0"/>
        <w:jc w:val="both"/>
        <w:rPr>
          <w:rFonts w:cs="Arial"/>
          <w:szCs w:val="22"/>
        </w:rPr>
      </w:pPr>
    </w:p>
    <w:p w:rsidR="002B4E27" w:rsidRPr="00992D9F" w:rsidRDefault="002B4E27" w:rsidP="002B4E27">
      <w:pPr>
        <w:pStyle w:val="Odsekzoznamu"/>
        <w:numPr>
          <w:ilvl w:val="3"/>
          <w:numId w:val="20"/>
        </w:numPr>
        <w:autoSpaceDE w:val="0"/>
        <w:autoSpaceDN w:val="0"/>
        <w:adjustRightInd w:val="0"/>
        <w:ind w:left="284" w:hanging="284"/>
        <w:jc w:val="both"/>
        <w:rPr>
          <w:rFonts w:cs="Arial"/>
          <w:b/>
          <w:szCs w:val="22"/>
          <w:lang w:eastAsia="cs-CZ"/>
        </w:rPr>
      </w:pPr>
      <w:r w:rsidRPr="00992D9F">
        <w:rPr>
          <w:rFonts w:cs="Arial"/>
          <w:b/>
          <w:szCs w:val="22"/>
          <w:lang w:eastAsia="cs-CZ"/>
        </w:rPr>
        <w:t>Obsah vzdelávania</w:t>
      </w:r>
    </w:p>
    <w:p w:rsidR="002B4E27" w:rsidRPr="0041588A" w:rsidRDefault="002B4E27" w:rsidP="002B4E27">
      <w:pPr>
        <w:rPr>
          <w:rFonts w:cs="Arial"/>
          <w:szCs w:val="22"/>
        </w:rPr>
      </w:pPr>
      <w:r w:rsidRPr="0041588A">
        <w:rPr>
          <w:rFonts w:cs="Arial"/>
          <w:szCs w:val="22"/>
        </w:rPr>
        <w:t xml:space="preserve">   </w:t>
      </w:r>
      <w:r w:rsidRPr="0041588A">
        <w:rPr>
          <w:rFonts w:cs="Arial"/>
          <w:szCs w:val="22"/>
        </w:rPr>
        <w:tab/>
      </w:r>
    </w:p>
    <w:p w:rsidR="002B4E27" w:rsidRPr="0041588A" w:rsidRDefault="002B4E27" w:rsidP="002B4E27">
      <w:pPr>
        <w:spacing w:line="360" w:lineRule="auto"/>
        <w:ind w:firstLine="708"/>
        <w:jc w:val="both"/>
        <w:rPr>
          <w:rFonts w:cs="Arial"/>
          <w:szCs w:val="22"/>
        </w:rPr>
      </w:pPr>
      <w:r w:rsidRPr="0041588A">
        <w:rPr>
          <w:rFonts w:cs="Arial"/>
          <w:szCs w:val="22"/>
        </w:rPr>
        <w:t xml:space="preserve">Obsahom štúdia spevu je práca pedagóga zameraná na rozvoj  dychovej a hlasovej techniky prostredníctvom technických cvičení, aplikovaná na diela hudobnej literatúry a ich  prednes. Študijným materiálom sú ľudové, umelé piesne rôznych štýlových období a hudobný materiál z rôznej muzikálovej a operetnej literatúry. </w:t>
      </w:r>
    </w:p>
    <w:p w:rsidR="002B4E27" w:rsidRPr="0041588A" w:rsidRDefault="002B4E27" w:rsidP="002B4E27">
      <w:pPr>
        <w:spacing w:line="360" w:lineRule="auto"/>
        <w:jc w:val="both"/>
        <w:rPr>
          <w:rFonts w:cs="Arial"/>
          <w:szCs w:val="22"/>
        </w:rPr>
      </w:pPr>
      <w:r w:rsidRPr="0041588A">
        <w:rPr>
          <w:rFonts w:cs="Arial"/>
          <w:szCs w:val="22"/>
        </w:rPr>
        <w:t>Obsahom vzdelávania pre predmet spev v rámci hudobno - dramatického odboru je:</w:t>
      </w:r>
    </w:p>
    <w:p w:rsidR="002B4E27" w:rsidRPr="0041588A" w:rsidRDefault="002B4E27" w:rsidP="002B4E27">
      <w:pPr>
        <w:numPr>
          <w:ilvl w:val="0"/>
          <w:numId w:val="14"/>
        </w:numPr>
        <w:spacing w:line="360" w:lineRule="auto"/>
        <w:jc w:val="both"/>
        <w:rPr>
          <w:rFonts w:cs="Arial"/>
          <w:szCs w:val="22"/>
        </w:rPr>
      </w:pPr>
      <w:r w:rsidRPr="0041588A">
        <w:rPr>
          <w:rFonts w:cs="Arial"/>
          <w:szCs w:val="22"/>
        </w:rPr>
        <w:t xml:space="preserve">štúdium technických cvičení zameraných na určitý technický problém a jeho riešenie </w:t>
      </w:r>
    </w:p>
    <w:p w:rsidR="002B4E27" w:rsidRPr="0041588A" w:rsidRDefault="002B4E27" w:rsidP="002B4E27">
      <w:pPr>
        <w:spacing w:line="360" w:lineRule="auto"/>
        <w:jc w:val="both"/>
        <w:rPr>
          <w:rFonts w:cs="Arial"/>
          <w:szCs w:val="22"/>
        </w:rPr>
      </w:pPr>
      <w:r w:rsidRPr="0041588A">
        <w:rPr>
          <w:rFonts w:cs="Arial"/>
          <w:szCs w:val="22"/>
        </w:rPr>
        <w:t xml:space="preserve">      -</w:t>
      </w:r>
      <w:r w:rsidRPr="0041588A">
        <w:rPr>
          <w:rFonts w:cs="Arial"/>
          <w:szCs w:val="22"/>
        </w:rPr>
        <w:tab/>
        <w:t>štúdium vokalíz - solfeggia, zameraných na postupný rozvoj speváckych zručností</w:t>
      </w:r>
    </w:p>
    <w:p w:rsidR="002B4E27" w:rsidRPr="0041588A" w:rsidRDefault="002B4E27" w:rsidP="002B4E27">
      <w:pPr>
        <w:spacing w:line="360" w:lineRule="auto"/>
        <w:jc w:val="both"/>
        <w:rPr>
          <w:rFonts w:cs="Arial"/>
          <w:szCs w:val="22"/>
        </w:rPr>
      </w:pPr>
      <w:r w:rsidRPr="0041588A">
        <w:rPr>
          <w:rFonts w:cs="Arial"/>
          <w:szCs w:val="22"/>
        </w:rPr>
        <w:t xml:space="preserve">      - </w:t>
      </w:r>
      <w:r w:rsidRPr="0041588A">
        <w:rPr>
          <w:rFonts w:cs="Arial"/>
          <w:szCs w:val="22"/>
        </w:rPr>
        <w:tab/>
        <w:t>štúdium ľudových a umelých piesní, zamerané na upevnenie techniky a rozvíjanie                muzikality s dôrazom na  zrozumiteľnosť slova a správne využitie výrazových prostriedkov</w:t>
      </w:r>
    </w:p>
    <w:p w:rsidR="002B4E27" w:rsidRPr="0041588A" w:rsidRDefault="002B4E27" w:rsidP="002B4E27">
      <w:pPr>
        <w:spacing w:line="360" w:lineRule="auto"/>
        <w:jc w:val="both"/>
        <w:rPr>
          <w:rFonts w:cs="Arial"/>
          <w:szCs w:val="22"/>
        </w:rPr>
      </w:pPr>
      <w:r w:rsidRPr="0041588A">
        <w:rPr>
          <w:rFonts w:cs="Arial"/>
          <w:szCs w:val="22"/>
        </w:rPr>
        <w:t>- štúdium a oboznámenie sa so žánrami neopernej literatúry napr.: muzikál, šansón, džezová</w:t>
      </w:r>
    </w:p>
    <w:p w:rsidR="002B4E27" w:rsidRPr="0041588A" w:rsidRDefault="002B4E27" w:rsidP="002B4E27">
      <w:pPr>
        <w:spacing w:line="360" w:lineRule="auto"/>
        <w:jc w:val="both"/>
        <w:rPr>
          <w:rFonts w:cs="Arial"/>
          <w:szCs w:val="22"/>
        </w:rPr>
      </w:pPr>
      <w:r w:rsidRPr="0041588A">
        <w:rPr>
          <w:rFonts w:cs="Arial"/>
          <w:szCs w:val="22"/>
        </w:rPr>
        <w:t>skladba, divadelná pieseň, rocková pieseň, popová pieseň, operetná ária...a zameranie sa na ich štýlovú interpretáciu</w:t>
      </w:r>
    </w:p>
    <w:p w:rsidR="002B4E27" w:rsidRPr="0041588A" w:rsidRDefault="002B4E27" w:rsidP="002B4E27">
      <w:pPr>
        <w:jc w:val="both"/>
        <w:rPr>
          <w:rFonts w:cs="Arial"/>
          <w:szCs w:val="22"/>
        </w:rPr>
      </w:pPr>
    </w:p>
    <w:p w:rsidR="002B4E27" w:rsidRPr="0041588A" w:rsidRDefault="002B4E27" w:rsidP="002B4E27">
      <w:pPr>
        <w:autoSpaceDE w:val="0"/>
        <w:autoSpaceDN w:val="0"/>
        <w:adjustRightInd w:val="0"/>
        <w:jc w:val="both"/>
        <w:rPr>
          <w:rFonts w:cs="Arial"/>
          <w:b/>
          <w:szCs w:val="22"/>
          <w:lang w:eastAsia="cs-CZ"/>
        </w:rPr>
      </w:pPr>
      <w:r w:rsidRPr="0041588A">
        <w:rPr>
          <w:rFonts w:cs="Arial"/>
          <w:b/>
          <w:szCs w:val="22"/>
          <w:lang w:eastAsia="cs-CZ"/>
        </w:rPr>
        <w:t>Rozdelenie obsahu do ročníkov</w:t>
      </w:r>
    </w:p>
    <w:p w:rsidR="002B4E27" w:rsidRPr="0041588A" w:rsidRDefault="002B4E27" w:rsidP="002B4E27">
      <w:pPr>
        <w:autoSpaceDE w:val="0"/>
        <w:autoSpaceDN w:val="0"/>
        <w:adjustRightInd w:val="0"/>
        <w:jc w:val="both"/>
        <w:rPr>
          <w:rFonts w:cs="Arial"/>
          <w:b/>
          <w:szCs w:val="22"/>
          <w:lang w:eastAsia="cs-CZ"/>
        </w:rPr>
      </w:pPr>
      <w:r w:rsidRPr="0041588A">
        <w:rPr>
          <w:rFonts w:cs="Arial"/>
          <w:b/>
          <w:szCs w:val="22"/>
          <w:lang w:eastAsia="cs-CZ"/>
        </w:rPr>
        <w:t>1.ročník</w:t>
      </w:r>
    </w:p>
    <w:p w:rsidR="002B4E27" w:rsidRPr="0041588A" w:rsidRDefault="002B4E27" w:rsidP="002B4E27">
      <w:pPr>
        <w:rPr>
          <w:rFonts w:cs="Arial"/>
          <w:szCs w:val="22"/>
        </w:rPr>
      </w:pPr>
    </w:p>
    <w:p w:rsidR="002B4E27" w:rsidRPr="0041588A" w:rsidRDefault="002B4E27" w:rsidP="002B4E27">
      <w:pPr>
        <w:rPr>
          <w:rFonts w:cs="Arial"/>
          <w:szCs w:val="22"/>
        </w:rPr>
      </w:pPr>
      <w:r w:rsidRPr="0041588A">
        <w:rPr>
          <w:rFonts w:cs="Arial"/>
          <w:szCs w:val="22"/>
        </w:rPr>
        <w:t>1. Úvod do štúdia predmetu spev neoperného zamerania</w:t>
      </w:r>
    </w:p>
    <w:p w:rsidR="002B4E27" w:rsidRPr="0041588A" w:rsidRDefault="002B4E27" w:rsidP="002B4E27">
      <w:pPr>
        <w:rPr>
          <w:rFonts w:cs="Arial"/>
          <w:szCs w:val="22"/>
        </w:rPr>
      </w:pPr>
      <w:r w:rsidRPr="0041588A">
        <w:rPr>
          <w:rFonts w:cs="Arial"/>
          <w:szCs w:val="22"/>
        </w:rPr>
        <w:t>2. Teoretické osvojenie základov speváckej techniky</w:t>
      </w:r>
    </w:p>
    <w:p w:rsidR="002B4E27" w:rsidRPr="0041588A" w:rsidRDefault="002B4E27" w:rsidP="002B4E27">
      <w:pPr>
        <w:rPr>
          <w:rFonts w:cs="Arial"/>
          <w:szCs w:val="22"/>
        </w:rPr>
      </w:pPr>
      <w:r w:rsidRPr="0041588A">
        <w:rPr>
          <w:rFonts w:cs="Arial"/>
          <w:szCs w:val="22"/>
        </w:rPr>
        <w:t>2.1 Dychová technika</w:t>
      </w:r>
    </w:p>
    <w:p w:rsidR="002B4E27" w:rsidRPr="0041588A" w:rsidRDefault="002B4E27" w:rsidP="002B4E27">
      <w:pPr>
        <w:rPr>
          <w:rFonts w:cs="Arial"/>
          <w:szCs w:val="22"/>
        </w:rPr>
      </w:pPr>
      <w:r w:rsidRPr="0041588A">
        <w:rPr>
          <w:rFonts w:cs="Arial"/>
          <w:szCs w:val="22"/>
        </w:rPr>
        <w:t>2.2 Mäkké nasadenie tónu v správnej speváckej pozícii</w:t>
      </w:r>
    </w:p>
    <w:p w:rsidR="002B4E27" w:rsidRPr="0041588A" w:rsidRDefault="002B4E27" w:rsidP="002B4E27">
      <w:pPr>
        <w:rPr>
          <w:rFonts w:cs="Arial"/>
          <w:szCs w:val="22"/>
        </w:rPr>
      </w:pPr>
      <w:r w:rsidRPr="0041588A">
        <w:rPr>
          <w:rFonts w:cs="Arial"/>
          <w:szCs w:val="22"/>
        </w:rPr>
        <w:t>2.3 Základy rozozvučania všetkých hlavových rezonančných priestorov</w:t>
      </w:r>
    </w:p>
    <w:p w:rsidR="002B4E27" w:rsidRPr="0041588A" w:rsidRDefault="002B4E27" w:rsidP="002B4E27">
      <w:pPr>
        <w:rPr>
          <w:rFonts w:cs="Arial"/>
          <w:szCs w:val="22"/>
        </w:rPr>
      </w:pPr>
      <w:r w:rsidRPr="0041588A">
        <w:rPr>
          <w:rFonts w:cs="Arial"/>
          <w:szCs w:val="22"/>
        </w:rPr>
        <w:t>2.4 Základy artikulácie</w:t>
      </w:r>
    </w:p>
    <w:p w:rsidR="002B4E27" w:rsidRPr="0041588A" w:rsidRDefault="002B4E27" w:rsidP="002B4E27">
      <w:pPr>
        <w:rPr>
          <w:rFonts w:cs="Arial"/>
          <w:szCs w:val="22"/>
        </w:rPr>
      </w:pPr>
      <w:r w:rsidRPr="0041588A">
        <w:rPr>
          <w:rFonts w:cs="Arial"/>
          <w:szCs w:val="22"/>
        </w:rPr>
        <w:t>2.5 Základy mixovania hlavovej a hrudnej rezonancie</w:t>
      </w:r>
    </w:p>
    <w:p w:rsidR="002B4E27" w:rsidRPr="0041588A" w:rsidRDefault="002B4E27" w:rsidP="002B4E27">
      <w:pPr>
        <w:rPr>
          <w:rFonts w:cs="Arial"/>
          <w:szCs w:val="22"/>
        </w:rPr>
      </w:pPr>
      <w:r w:rsidRPr="0041588A">
        <w:rPr>
          <w:rFonts w:cs="Arial"/>
          <w:szCs w:val="22"/>
        </w:rPr>
        <w:t>3. Praktické osvojovanie základov speváckej techniky</w:t>
      </w:r>
    </w:p>
    <w:p w:rsidR="002B4E27" w:rsidRPr="0041588A" w:rsidRDefault="002B4E27" w:rsidP="002B4E27">
      <w:pPr>
        <w:rPr>
          <w:rFonts w:cs="Arial"/>
          <w:szCs w:val="22"/>
        </w:rPr>
      </w:pPr>
      <w:r w:rsidRPr="0041588A">
        <w:rPr>
          <w:rFonts w:cs="Arial"/>
          <w:szCs w:val="22"/>
        </w:rPr>
        <w:t>3.1 Štúdium krátkych niekoľkotaktových technických cvičení a vokalíz, získavanie správnych</w:t>
      </w:r>
    </w:p>
    <w:p w:rsidR="002B4E27" w:rsidRPr="0041588A" w:rsidRDefault="002B4E27" w:rsidP="002B4E27">
      <w:pPr>
        <w:rPr>
          <w:rFonts w:cs="Arial"/>
          <w:szCs w:val="22"/>
        </w:rPr>
      </w:pPr>
      <w:r w:rsidRPr="0041588A">
        <w:rPr>
          <w:rFonts w:cs="Arial"/>
          <w:szCs w:val="22"/>
        </w:rPr>
        <w:t>speváckych návykov (vedomý nádych, zadržanie dychu, spomalený výdych, vedomé</w:t>
      </w:r>
    </w:p>
    <w:p w:rsidR="002B4E27" w:rsidRPr="0041588A" w:rsidRDefault="002B4E27" w:rsidP="002B4E27">
      <w:pPr>
        <w:rPr>
          <w:rFonts w:cs="Arial"/>
          <w:szCs w:val="22"/>
        </w:rPr>
      </w:pPr>
      <w:r w:rsidRPr="0041588A">
        <w:rPr>
          <w:rFonts w:cs="Arial"/>
          <w:szCs w:val="22"/>
        </w:rPr>
        <w:t>spievanie intervalov oboma smermi, správna artikulácia).</w:t>
      </w:r>
    </w:p>
    <w:p w:rsidR="002B4E27" w:rsidRPr="0041588A" w:rsidRDefault="002B4E27" w:rsidP="002B4E27">
      <w:pPr>
        <w:rPr>
          <w:rFonts w:cs="Arial"/>
          <w:szCs w:val="22"/>
        </w:rPr>
      </w:pPr>
      <w:r w:rsidRPr="0041588A">
        <w:rPr>
          <w:rFonts w:cs="Arial"/>
          <w:szCs w:val="22"/>
        </w:rPr>
        <w:t>3.2 Štúdium ľudových piesní, rozvíjanie muzikality (frázovanie, pamäť, zmysel pre rytmus,</w:t>
      </w:r>
    </w:p>
    <w:p w:rsidR="002B4E27" w:rsidRPr="0041588A" w:rsidRDefault="002B4E27" w:rsidP="002B4E27">
      <w:pPr>
        <w:rPr>
          <w:rFonts w:cs="Arial"/>
          <w:szCs w:val="22"/>
        </w:rPr>
      </w:pPr>
      <w:r w:rsidRPr="0041588A">
        <w:rPr>
          <w:rFonts w:cs="Arial"/>
          <w:szCs w:val="22"/>
        </w:rPr>
        <w:lastRenderedPageBreak/>
        <w:t>intonácia), dôraz na zrozumiteľnosť spievaného textu, rozvíjanie schopnosti vyjadriť obsah</w:t>
      </w:r>
    </w:p>
    <w:p w:rsidR="002B4E27" w:rsidRPr="0041588A" w:rsidRDefault="002B4E27" w:rsidP="002B4E27">
      <w:pPr>
        <w:rPr>
          <w:rFonts w:cs="Arial"/>
          <w:szCs w:val="22"/>
        </w:rPr>
      </w:pPr>
      <w:r w:rsidRPr="0041588A">
        <w:rPr>
          <w:rFonts w:cs="Arial"/>
          <w:szCs w:val="22"/>
        </w:rPr>
        <w:t>spievaného textu.</w:t>
      </w:r>
    </w:p>
    <w:p w:rsidR="002B4E27" w:rsidRPr="0041588A" w:rsidRDefault="002B4E27" w:rsidP="002B4E27">
      <w:pPr>
        <w:rPr>
          <w:rFonts w:cs="Arial"/>
          <w:szCs w:val="22"/>
        </w:rPr>
      </w:pPr>
    </w:p>
    <w:p w:rsidR="002B4E27" w:rsidRPr="0041588A" w:rsidRDefault="002B4E27" w:rsidP="002B4E27">
      <w:pPr>
        <w:rPr>
          <w:rFonts w:cs="Arial"/>
          <w:szCs w:val="22"/>
        </w:rPr>
      </w:pPr>
      <w:r w:rsidRPr="0041588A">
        <w:rPr>
          <w:rFonts w:cs="Arial"/>
          <w:szCs w:val="22"/>
        </w:rPr>
        <w:t>Základný rozsah učiva je zvládnutie minimálne 2 vokalíz a dvoch ľudových piesní za</w:t>
      </w:r>
    </w:p>
    <w:p w:rsidR="002B4E27" w:rsidRPr="0041588A" w:rsidRDefault="002B4E27" w:rsidP="002B4E27">
      <w:pPr>
        <w:rPr>
          <w:rFonts w:cs="Arial"/>
          <w:szCs w:val="22"/>
        </w:rPr>
      </w:pPr>
      <w:r w:rsidRPr="0041588A">
        <w:rPr>
          <w:rFonts w:cs="Arial"/>
          <w:szCs w:val="22"/>
        </w:rPr>
        <w:t>polrok</w:t>
      </w:r>
    </w:p>
    <w:p w:rsidR="002B4E27" w:rsidRPr="0041588A" w:rsidRDefault="002B4E27" w:rsidP="002B4E27">
      <w:pPr>
        <w:rPr>
          <w:rFonts w:cs="Arial"/>
          <w:szCs w:val="22"/>
        </w:rPr>
      </w:pPr>
    </w:p>
    <w:p w:rsidR="002B4E27" w:rsidRPr="0041588A" w:rsidRDefault="002B4E27" w:rsidP="002B4E27">
      <w:pPr>
        <w:rPr>
          <w:rFonts w:cs="Arial"/>
          <w:szCs w:val="22"/>
        </w:rPr>
      </w:pPr>
    </w:p>
    <w:p w:rsidR="002B4E27" w:rsidRPr="0041588A" w:rsidRDefault="002B4E27" w:rsidP="002B4E27">
      <w:pPr>
        <w:rPr>
          <w:rFonts w:cs="Arial"/>
          <w:b/>
          <w:szCs w:val="22"/>
        </w:rPr>
      </w:pPr>
      <w:r w:rsidRPr="0041588A">
        <w:rPr>
          <w:rFonts w:cs="Arial"/>
          <w:b/>
          <w:szCs w:val="22"/>
        </w:rPr>
        <w:t>Komisionálna skúška</w:t>
      </w:r>
    </w:p>
    <w:p w:rsidR="002B4E27" w:rsidRPr="0041588A" w:rsidRDefault="002B4E27" w:rsidP="002B4E27">
      <w:pPr>
        <w:rPr>
          <w:rFonts w:cs="Arial"/>
          <w:szCs w:val="22"/>
        </w:rPr>
      </w:pPr>
      <w:r w:rsidRPr="0041588A">
        <w:rPr>
          <w:rFonts w:cs="Arial"/>
          <w:szCs w:val="22"/>
        </w:rPr>
        <w:t>1. polrok: - jedna vokalíza</w:t>
      </w:r>
    </w:p>
    <w:p w:rsidR="002B4E27" w:rsidRPr="0041588A" w:rsidRDefault="002B4E27" w:rsidP="002B4E27">
      <w:pPr>
        <w:rPr>
          <w:rFonts w:cs="Arial"/>
          <w:szCs w:val="22"/>
        </w:rPr>
      </w:pPr>
      <w:r w:rsidRPr="0041588A">
        <w:rPr>
          <w:rFonts w:cs="Arial"/>
          <w:szCs w:val="22"/>
        </w:rPr>
        <w:t>- dve ľudové piesne rozdielneho charakteru</w:t>
      </w:r>
    </w:p>
    <w:p w:rsidR="002B4E27" w:rsidRPr="0041588A" w:rsidRDefault="002B4E27" w:rsidP="002B4E27">
      <w:pPr>
        <w:rPr>
          <w:rFonts w:cs="Arial"/>
          <w:szCs w:val="22"/>
        </w:rPr>
      </w:pPr>
      <w:r w:rsidRPr="0041588A">
        <w:rPr>
          <w:rFonts w:cs="Arial"/>
          <w:szCs w:val="22"/>
        </w:rPr>
        <w:t>2. polrok: - jedna vokalíza</w:t>
      </w:r>
    </w:p>
    <w:p w:rsidR="002B4E27" w:rsidRPr="0041588A" w:rsidRDefault="002B4E27" w:rsidP="002B4E27">
      <w:pPr>
        <w:rPr>
          <w:rFonts w:cs="Arial"/>
          <w:szCs w:val="22"/>
        </w:rPr>
      </w:pPr>
      <w:r w:rsidRPr="0041588A">
        <w:rPr>
          <w:rFonts w:cs="Arial"/>
          <w:szCs w:val="22"/>
        </w:rPr>
        <w:t>- dve ľudové piesne rozdielneho charakteru</w:t>
      </w:r>
    </w:p>
    <w:p w:rsidR="002B4E27" w:rsidRPr="0041588A" w:rsidRDefault="002B4E27" w:rsidP="002B4E27">
      <w:pPr>
        <w:rPr>
          <w:rFonts w:cs="Arial"/>
          <w:szCs w:val="22"/>
        </w:rPr>
      </w:pPr>
    </w:p>
    <w:p w:rsidR="002B4E27" w:rsidRPr="0041588A" w:rsidRDefault="002B4E27" w:rsidP="002B4E27">
      <w:pPr>
        <w:rPr>
          <w:rFonts w:cs="Arial"/>
          <w:szCs w:val="22"/>
        </w:rPr>
      </w:pPr>
      <w:r w:rsidRPr="0041588A">
        <w:rPr>
          <w:rFonts w:cs="Arial"/>
          <w:szCs w:val="22"/>
        </w:rPr>
        <w:t>Spev spamäti je podmienkou (okrem vokalíz). Žiak je povinný spievať len piesne</w:t>
      </w:r>
    </w:p>
    <w:p w:rsidR="002B4E27" w:rsidRPr="0041588A" w:rsidRDefault="002B4E27" w:rsidP="002B4E27">
      <w:pPr>
        <w:rPr>
          <w:rFonts w:cs="Arial"/>
          <w:szCs w:val="22"/>
        </w:rPr>
      </w:pPr>
      <w:r w:rsidRPr="0041588A">
        <w:rPr>
          <w:rFonts w:cs="Arial"/>
          <w:szCs w:val="22"/>
        </w:rPr>
        <w:t>v slovenskom jazyku a v druhom polroku účinkovať na internej umeleckej produkcii.</w:t>
      </w:r>
    </w:p>
    <w:p w:rsidR="002B4E27" w:rsidRPr="0041588A" w:rsidRDefault="002B4E27" w:rsidP="002B4E27">
      <w:pPr>
        <w:autoSpaceDE w:val="0"/>
        <w:autoSpaceDN w:val="0"/>
        <w:adjustRightInd w:val="0"/>
        <w:jc w:val="both"/>
        <w:rPr>
          <w:rFonts w:cs="Arial"/>
          <w:szCs w:val="22"/>
          <w:lang w:eastAsia="cs-CZ"/>
        </w:rPr>
      </w:pPr>
      <w:r w:rsidRPr="0041588A">
        <w:rPr>
          <w:rFonts w:cs="Arial"/>
          <w:szCs w:val="22"/>
          <w:lang w:eastAsia="cs-CZ"/>
        </w:rPr>
        <w:t xml:space="preserve"> </w:t>
      </w:r>
    </w:p>
    <w:p w:rsidR="002B4E27" w:rsidRPr="0041588A" w:rsidRDefault="002B4E27" w:rsidP="002B4E27">
      <w:pPr>
        <w:autoSpaceDE w:val="0"/>
        <w:autoSpaceDN w:val="0"/>
        <w:adjustRightInd w:val="0"/>
        <w:jc w:val="both"/>
        <w:rPr>
          <w:rFonts w:cs="Arial"/>
          <w:szCs w:val="22"/>
          <w:lang w:eastAsia="cs-CZ"/>
        </w:rPr>
      </w:pPr>
    </w:p>
    <w:p w:rsidR="002B4E27" w:rsidRPr="0041588A" w:rsidRDefault="002B4E27" w:rsidP="002B4E27">
      <w:pPr>
        <w:autoSpaceDE w:val="0"/>
        <w:autoSpaceDN w:val="0"/>
        <w:adjustRightInd w:val="0"/>
        <w:jc w:val="both"/>
        <w:rPr>
          <w:rFonts w:cs="Arial"/>
          <w:b/>
          <w:szCs w:val="22"/>
          <w:lang w:eastAsia="cs-CZ"/>
        </w:rPr>
      </w:pPr>
      <w:r w:rsidRPr="0041588A">
        <w:rPr>
          <w:rFonts w:cs="Arial"/>
          <w:b/>
          <w:szCs w:val="22"/>
          <w:lang w:eastAsia="cs-CZ"/>
        </w:rPr>
        <w:t>2. ročník</w:t>
      </w:r>
    </w:p>
    <w:p w:rsidR="002B4E27" w:rsidRPr="0041588A" w:rsidRDefault="002B4E27" w:rsidP="002B4E27">
      <w:pPr>
        <w:rPr>
          <w:rFonts w:cs="Arial"/>
          <w:szCs w:val="22"/>
        </w:rPr>
      </w:pPr>
    </w:p>
    <w:p w:rsidR="002B4E27" w:rsidRPr="0041588A" w:rsidRDefault="002B4E27" w:rsidP="002B4E27">
      <w:pPr>
        <w:rPr>
          <w:rFonts w:cs="Arial"/>
          <w:szCs w:val="22"/>
        </w:rPr>
      </w:pPr>
    </w:p>
    <w:p w:rsidR="002B4E27" w:rsidRPr="0041588A" w:rsidRDefault="002B4E27" w:rsidP="002B4E27">
      <w:pPr>
        <w:rPr>
          <w:rFonts w:cs="Arial"/>
          <w:szCs w:val="22"/>
        </w:rPr>
      </w:pPr>
      <w:r w:rsidRPr="0041588A">
        <w:rPr>
          <w:rFonts w:cs="Arial"/>
          <w:szCs w:val="22"/>
        </w:rPr>
        <w:t>1. Praktické upevňovanie základov speváckej techniky</w:t>
      </w:r>
    </w:p>
    <w:p w:rsidR="002B4E27" w:rsidRPr="0041588A" w:rsidRDefault="002B4E27" w:rsidP="002B4E27">
      <w:pPr>
        <w:rPr>
          <w:rFonts w:cs="Arial"/>
          <w:szCs w:val="22"/>
        </w:rPr>
      </w:pPr>
    </w:p>
    <w:p w:rsidR="002B4E27" w:rsidRPr="0041588A" w:rsidRDefault="002B4E27" w:rsidP="002B4E27">
      <w:pPr>
        <w:rPr>
          <w:rFonts w:cs="Arial"/>
          <w:szCs w:val="22"/>
        </w:rPr>
      </w:pPr>
      <w:r w:rsidRPr="0041588A">
        <w:rPr>
          <w:rFonts w:cs="Arial"/>
          <w:szCs w:val="22"/>
        </w:rPr>
        <w:t>1.1 Štúdium technických cvičení a vokalíz, upevňovanie správnych technických návykov</w:t>
      </w:r>
    </w:p>
    <w:p w:rsidR="002B4E27" w:rsidRPr="0041588A" w:rsidRDefault="002B4E27" w:rsidP="002B4E27">
      <w:pPr>
        <w:rPr>
          <w:rFonts w:cs="Arial"/>
          <w:szCs w:val="22"/>
        </w:rPr>
      </w:pPr>
      <w:r w:rsidRPr="0041588A">
        <w:rPr>
          <w:rFonts w:cs="Arial"/>
          <w:szCs w:val="22"/>
        </w:rPr>
        <w:t>(riešenie problému správneho nasadenia a spievania prechodných tónov, vedomý nádych, zadržanie dychu, spomalený výdych, vedomé spievanie intervalov oboma</w:t>
      </w:r>
    </w:p>
    <w:p w:rsidR="002B4E27" w:rsidRPr="0041588A" w:rsidRDefault="002B4E27" w:rsidP="002B4E27">
      <w:pPr>
        <w:rPr>
          <w:rFonts w:cs="Arial"/>
          <w:szCs w:val="22"/>
        </w:rPr>
      </w:pPr>
      <w:r w:rsidRPr="0041588A">
        <w:rPr>
          <w:rFonts w:cs="Arial"/>
          <w:szCs w:val="22"/>
        </w:rPr>
        <w:t>smermi, maximálne využitie rezonančných priestorov,  správna artikulácia).</w:t>
      </w:r>
    </w:p>
    <w:p w:rsidR="002B4E27" w:rsidRPr="0041588A" w:rsidRDefault="002B4E27" w:rsidP="002B4E27">
      <w:pPr>
        <w:rPr>
          <w:rFonts w:cs="Arial"/>
          <w:szCs w:val="22"/>
        </w:rPr>
      </w:pPr>
      <w:r w:rsidRPr="0041588A">
        <w:rPr>
          <w:rFonts w:cs="Arial"/>
          <w:szCs w:val="22"/>
        </w:rPr>
        <w:t>1.2 Štúdium ľudovej piesne. Rozvíjanie muzikálneho cítenia (frázovanie, pamäť, zmysel</w:t>
      </w:r>
    </w:p>
    <w:p w:rsidR="002B4E27" w:rsidRPr="0041588A" w:rsidRDefault="002B4E27" w:rsidP="002B4E27">
      <w:pPr>
        <w:rPr>
          <w:rFonts w:cs="Arial"/>
          <w:szCs w:val="22"/>
        </w:rPr>
      </w:pPr>
      <w:r w:rsidRPr="0041588A">
        <w:rPr>
          <w:rFonts w:cs="Arial"/>
          <w:szCs w:val="22"/>
        </w:rPr>
        <w:t>pre rytmus, intonácia), dôraz na zrozumiteľnosť spievaného textu, rozvíjanie schopnosti</w:t>
      </w:r>
    </w:p>
    <w:p w:rsidR="002B4E27" w:rsidRPr="0041588A" w:rsidRDefault="002B4E27" w:rsidP="002B4E27">
      <w:pPr>
        <w:rPr>
          <w:rFonts w:cs="Arial"/>
          <w:szCs w:val="22"/>
        </w:rPr>
      </w:pPr>
      <w:r w:rsidRPr="0041588A">
        <w:rPr>
          <w:rFonts w:cs="Arial"/>
          <w:szCs w:val="22"/>
        </w:rPr>
        <w:t>vyjadriť obsah spievaného textu.</w:t>
      </w:r>
    </w:p>
    <w:p w:rsidR="002B4E27" w:rsidRPr="0041588A" w:rsidRDefault="002B4E27" w:rsidP="002B4E27">
      <w:pPr>
        <w:rPr>
          <w:rFonts w:cs="Arial"/>
          <w:szCs w:val="22"/>
        </w:rPr>
      </w:pPr>
      <w:r w:rsidRPr="0041588A">
        <w:rPr>
          <w:rFonts w:cs="Arial"/>
          <w:szCs w:val="22"/>
        </w:rPr>
        <w:t>1.3 Štúdium umelej piesne (podľa individuálnych možností žiaka).Využitie správnych technických návykov, rozvíjanie prirodzenej</w:t>
      </w:r>
    </w:p>
    <w:p w:rsidR="002B4E27" w:rsidRPr="0041588A" w:rsidRDefault="002B4E27" w:rsidP="002B4E27">
      <w:pPr>
        <w:rPr>
          <w:rFonts w:cs="Arial"/>
          <w:szCs w:val="22"/>
        </w:rPr>
      </w:pPr>
      <w:r w:rsidRPr="0041588A">
        <w:rPr>
          <w:rFonts w:cs="Arial"/>
          <w:szCs w:val="22"/>
        </w:rPr>
        <w:t>artikulácie, správnej intonácie, schopnosti vyjadriť obsah piesne.</w:t>
      </w:r>
    </w:p>
    <w:p w:rsidR="002B4E27" w:rsidRPr="0041588A" w:rsidRDefault="002B4E27" w:rsidP="002B4E27">
      <w:pPr>
        <w:rPr>
          <w:rFonts w:cs="Arial"/>
          <w:szCs w:val="22"/>
        </w:rPr>
      </w:pPr>
    </w:p>
    <w:p w:rsidR="002B4E27" w:rsidRPr="0041588A" w:rsidRDefault="002B4E27" w:rsidP="002B4E27">
      <w:pPr>
        <w:rPr>
          <w:rFonts w:cs="Arial"/>
          <w:szCs w:val="22"/>
        </w:rPr>
      </w:pPr>
      <w:r w:rsidRPr="0041588A">
        <w:rPr>
          <w:rFonts w:cs="Arial"/>
          <w:szCs w:val="22"/>
        </w:rPr>
        <w:t>Základný rozsah učiva je zvládnutie minimálne 2 vokalíz a dvoch ľudových piesní za</w:t>
      </w:r>
    </w:p>
    <w:p w:rsidR="002B4E27" w:rsidRPr="0041588A" w:rsidRDefault="002B4E27" w:rsidP="002B4E27">
      <w:pPr>
        <w:rPr>
          <w:rFonts w:cs="Arial"/>
          <w:szCs w:val="22"/>
        </w:rPr>
      </w:pPr>
      <w:r w:rsidRPr="0041588A">
        <w:rPr>
          <w:rFonts w:cs="Arial"/>
          <w:szCs w:val="22"/>
        </w:rPr>
        <w:t>polrok</w:t>
      </w:r>
    </w:p>
    <w:p w:rsidR="002B4E27" w:rsidRPr="0041588A" w:rsidRDefault="002B4E27" w:rsidP="002B4E27">
      <w:pPr>
        <w:rPr>
          <w:rFonts w:cs="Arial"/>
          <w:szCs w:val="22"/>
        </w:rPr>
      </w:pPr>
    </w:p>
    <w:p w:rsidR="002B4E27" w:rsidRPr="0041588A" w:rsidRDefault="002B4E27" w:rsidP="002B4E27">
      <w:pPr>
        <w:rPr>
          <w:rFonts w:cs="Arial"/>
          <w:szCs w:val="22"/>
        </w:rPr>
      </w:pPr>
    </w:p>
    <w:p w:rsidR="002B4E27" w:rsidRPr="0041588A" w:rsidRDefault="002B4E27" w:rsidP="002B4E27">
      <w:pPr>
        <w:rPr>
          <w:rFonts w:cs="Arial"/>
          <w:b/>
          <w:szCs w:val="22"/>
        </w:rPr>
      </w:pPr>
      <w:r w:rsidRPr="0041588A">
        <w:rPr>
          <w:rFonts w:cs="Arial"/>
          <w:b/>
          <w:szCs w:val="22"/>
        </w:rPr>
        <w:t>Komisionálna skúška</w:t>
      </w:r>
    </w:p>
    <w:p w:rsidR="002B4E27" w:rsidRPr="0041588A" w:rsidRDefault="002B4E27" w:rsidP="002B4E27">
      <w:pPr>
        <w:rPr>
          <w:rFonts w:cs="Arial"/>
          <w:szCs w:val="22"/>
        </w:rPr>
      </w:pPr>
      <w:r w:rsidRPr="0041588A">
        <w:rPr>
          <w:rFonts w:cs="Arial"/>
          <w:szCs w:val="22"/>
        </w:rPr>
        <w:t>1. polrok: - jedna vokalíza</w:t>
      </w:r>
    </w:p>
    <w:p w:rsidR="002B4E27" w:rsidRPr="0041588A" w:rsidRDefault="002B4E27" w:rsidP="002B4E27">
      <w:pPr>
        <w:rPr>
          <w:rFonts w:cs="Arial"/>
          <w:szCs w:val="22"/>
        </w:rPr>
      </w:pPr>
      <w:r w:rsidRPr="0041588A">
        <w:rPr>
          <w:rFonts w:cs="Arial"/>
          <w:szCs w:val="22"/>
        </w:rPr>
        <w:t xml:space="preserve">- jedna ľudová a jedna umelá pieseň </w:t>
      </w:r>
    </w:p>
    <w:p w:rsidR="002B4E27" w:rsidRPr="0041588A" w:rsidRDefault="002B4E27" w:rsidP="002B4E27">
      <w:pPr>
        <w:rPr>
          <w:rFonts w:cs="Arial"/>
          <w:szCs w:val="22"/>
        </w:rPr>
      </w:pPr>
      <w:r w:rsidRPr="0041588A">
        <w:rPr>
          <w:rFonts w:cs="Arial"/>
          <w:szCs w:val="22"/>
        </w:rPr>
        <w:t>2. polrok: - jedna vokalíza</w:t>
      </w:r>
    </w:p>
    <w:p w:rsidR="002B4E27" w:rsidRPr="0041588A" w:rsidRDefault="002B4E27" w:rsidP="002B4E27">
      <w:pPr>
        <w:rPr>
          <w:rFonts w:cs="Arial"/>
          <w:szCs w:val="22"/>
        </w:rPr>
      </w:pPr>
      <w:r w:rsidRPr="0041588A">
        <w:rPr>
          <w:rFonts w:cs="Arial"/>
          <w:szCs w:val="22"/>
        </w:rPr>
        <w:t>- jedna ľudová a jedna umelá pieseň</w:t>
      </w:r>
    </w:p>
    <w:p w:rsidR="002B4E27" w:rsidRPr="0041588A" w:rsidRDefault="002B4E27" w:rsidP="002B4E27">
      <w:pPr>
        <w:rPr>
          <w:rFonts w:cs="Arial"/>
          <w:szCs w:val="22"/>
        </w:rPr>
      </w:pPr>
    </w:p>
    <w:p w:rsidR="002B4E27" w:rsidRPr="0041588A" w:rsidRDefault="002B4E27" w:rsidP="002B4E27">
      <w:pPr>
        <w:rPr>
          <w:rFonts w:cs="Arial"/>
          <w:szCs w:val="22"/>
        </w:rPr>
      </w:pPr>
      <w:r w:rsidRPr="0041588A">
        <w:rPr>
          <w:rFonts w:cs="Arial"/>
          <w:szCs w:val="22"/>
        </w:rPr>
        <w:t>Spev spamäti je podmienkou (okrem vokalíz). Žiak je povinný spievať len piesne</w:t>
      </w:r>
    </w:p>
    <w:p w:rsidR="002B4E27" w:rsidRPr="0041588A" w:rsidRDefault="002B4E27" w:rsidP="002B4E27">
      <w:pPr>
        <w:rPr>
          <w:rFonts w:cs="Arial"/>
          <w:szCs w:val="22"/>
        </w:rPr>
      </w:pPr>
      <w:r w:rsidRPr="0041588A">
        <w:rPr>
          <w:rFonts w:cs="Arial"/>
          <w:szCs w:val="22"/>
        </w:rPr>
        <w:t>v slovenskom jazyku a v druhom polroku účinkovať na internej umeleckej produkcii.</w:t>
      </w:r>
    </w:p>
    <w:p w:rsidR="002B4E27" w:rsidRPr="0041588A" w:rsidRDefault="002B4E27" w:rsidP="002B4E27">
      <w:pPr>
        <w:pStyle w:val="Odsekzoznamu1"/>
        <w:autoSpaceDE w:val="0"/>
        <w:autoSpaceDN w:val="0"/>
        <w:adjustRightInd w:val="0"/>
        <w:spacing w:line="240" w:lineRule="auto"/>
        <w:ind w:left="435"/>
        <w:jc w:val="both"/>
        <w:rPr>
          <w:lang w:eastAsia="cs-CZ"/>
        </w:rPr>
      </w:pPr>
    </w:p>
    <w:p w:rsidR="002B4E27" w:rsidRPr="0041588A" w:rsidRDefault="002B4E27" w:rsidP="002B4E27">
      <w:pPr>
        <w:jc w:val="both"/>
        <w:rPr>
          <w:rFonts w:cs="Arial"/>
          <w:b/>
          <w:szCs w:val="22"/>
        </w:rPr>
      </w:pPr>
      <w:r w:rsidRPr="0041588A">
        <w:rPr>
          <w:rFonts w:cs="Arial"/>
          <w:b/>
          <w:szCs w:val="22"/>
        </w:rPr>
        <w:t>3.ročník</w:t>
      </w:r>
    </w:p>
    <w:p w:rsidR="002B4E27" w:rsidRPr="0041588A" w:rsidRDefault="002B4E27" w:rsidP="002B4E27">
      <w:pPr>
        <w:rPr>
          <w:rFonts w:cs="Arial"/>
          <w:szCs w:val="22"/>
        </w:rPr>
      </w:pPr>
    </w:p>
    <w:p w:rsidR="002B4E27" w:rsidRPr="0041588A" w:rsidRDefault="002B4E27" w:rsidP="002B4E27">
      <w:pPr>
        <w:rPr>
          <w:rFonts w:cs="Arial"/>
          <w:szCs w:val="22"/>
        </w:rPr>
      </w:pPr>
    </w:p>
    <w:p w:rsidR="002B4E27" w:rsidRPr="0041588A" w:rsidRDefault="002B4E27" w:rsidP="002B4E27">
      <w:pPr>
        <w:rPr>
          <w:rFonts w:cs="Arial"/>
          <w:szCs w:val="22"/>
        </w:rPr>
      </w:pPr>
      <w:r w:rsidRPr="0041588A">
        <w:rPr>
          <w:rFonts w:cs="Arial"/>
          <w:szCs w:val="22"/>
        </w:rPr>
        <w:t>1.Praktické upevňovanie a zdokonaľovanie speváckej techniky</w:t>
      </w:r>
    </w:p>
    <w:p w:rsidR="002B4E27" w:rsidRPr="0041588A" w:rsidRDefault="002B4E27" w:rsidP="002B4E27">
      <w:pPr>
        <w:rPr>
          <w:rFonts w:cs="Arial"/>
          <w:szCs w:val="22"/>
        </w:rPr>
      </w:pPr>
      <w:r w:rsidRPr="0041588A">
        <w:rPr>
          <w:rFonts w:cs="Arial"/>
          <w:szCs w:val="22"/>
        </w:rPr>
        <w:t>1.1 Štúdium technických cvičení a vokalíz. Upevňovanie doteraz získaných  správnych technických návykov</w:t>
      </w:r>
    </w:p>
    <w:p w:rsidR="002B4E27" w:rsidRPr="0041588A" w:rsidRDefault="002B4E27" w:rsidP="002B4E27">
      <w:pPr>
        <w:rPr>
          <w:rFonts w:cs="Arial"/>
          <w:szCs w:val="22"/>
        </w:rPr>
      </w:pPr>
      <w:r w:rsidRPr="0041588A">
        <w:rPr>
          <w:rFonts w:cs="Arial"/>
          <w:szCs w:val="22"/>
        </w:rPr>
        <w:t xml:space="preserve">(mäkké nasadenie tónu, vedomý nádych, zadržanie dychu, spomalený výdych, vedomé spievanie intervalov oboma smermi, správna artikulácia). Upevňovanie správnej tvorby dynamiky (forte, piano, messa di voce).Využitie správnych výrazových prostriedkov.. </w:t>
      </w:r>
      <w:r w:rsidRPr="0041588A">
        <w:rPr>
          <w:rFonts w:cs="Arial"/>
          <w:szCs w:val="22"/>
        </w:rPr>
        <w:lastRenderedPageBreak/>
        <w:t>Rozširovanie rozsahu hlasu,  práca na plnom a vyrovnanom znení hlasu. Mixácie tónu z hlavovej do hrudnej rezonancie, prirodzené prepájanie registrov. Spájanie spevu s nenáročnou hereckou a pohybovou zložkou.</w:t>
      </w:r>
    </w:p>
    <w:p w:rsidR="002B4E27" w:rsidRPr="0041588A" w:rsidRDefault="002B4E27" w:rsidP="002B4E27">
      <w:pPr>
        <w:rPr>
          <w:rFonts w:cs="Arial"/>
          <w:szCs w:val="22"/>
        </w:rPr>
      </w:pPr>
      <w:r w:rsidRPr="0041588A">
        <w:rPr>
          <w:rFonts w:cs="Arial"/>
          <w:szCs w:val="22"/>
        </w:rPr>
        <w:t xml:space="preserve"> Základný rozsah učiva je zvládnutie minimálne 2 náročnejších vokalíz za polrok</w:t>
      </w:r>
    </w:p>
    <w:p w:rsidR="002B4E27" w:rsidRPr="0041588A" w:rsidRDefault="002B4E27" w:rsidP="002B4E27">
      <w:pPr>
        <w:rPr>
          <w:rFonts w:cs="Arial"/>
          <w:szCs w:val="22"/>
        </w:rPr>
      </w:pPr>
      <w:r w:rsidRPr="0041588A">
        <w:rPr>
          <w:rFonts w:cs="Arial"/>
          <w:szCs w:val="22"/>
        </w:rPr>
        <w:t xml:space="preserve"> Základný rozsah učiva je zvládnutie minimálne 4 piesní za polrok</w:t>
      </w:r>
    </w:p>
    <w:p w:rsidR="002B4E27" w:rsidRPr="0041588A" w:rsidRDefault="002B4E27" w:rsidP="002B4E27">
      <w:pPr>
        <w:rPr>
          <w:rFonts w:cs="Arial"/>
          <w:szCs w:val="22"/>
        </w:rPr>
      </w:pPr>
      <w:r w:rsidRPr="0041588A">
        <w:rPr>
          <w:rFonts w:cs="Arial"/>
          <w:szCs w:val="22"/>
        </w:rPr>
        <w:t xml:space="preserve">1.2 Štúdium umeleckej piesne. Rozvíjanie prirodzenej artikulácie, správnej intonácie, prirodzený prejav a schopnosť vyjadriť obsah piesne. Spájanie spevu s nenáročnou hereckou a pohybovou zložkou </w:t>
      </w:r>
    </w:p>
    <w:p w:rsidR="002B4E27" w:rsidRPr="0041588A" w:rsidRDefault="002B4E27" w:rsidP="002B4E27">
      <w:pPr>
        <w:rPr>
          <w:rFonts w:cs="Arial"/>
          <w:szCs w:val="22"/>
        </w:rPr>
      </w:pPr>
    </w:p>
    <w:p w:rsidR="002B4E27" w:rsidRPr="0041588A" w:rsidRDefault="002B4E27" w:rsidP="002B4E27">
      <w:pPr>
        <w:rPr>
          <w:rFonts w:cs="Arial"/>
          <w:szCs w:val="22"/>
        </w:rPr>
      </w:pPr>
    </w:p>
    <w:p w:rsidR="002B4E27" w:rsidRPr="0041588A" w:rsidRDefault="002B4E27" w:rsidP="002B4E27">
      <w:pPr>
        <w:rPr>
          <w:rFonts w:cs="Arial"/>
          <w:b/>
          <w:szCs w:val="22"/>
        </w:rPr>
      </w:pPr>
      <w:r w:rsidRPr="0041588A">
        <w:rPr>
          <w:rFonts w:cs="Arial"/>
          <w:b/>
          <w:szCs w:val="22"/>
        </w:rPr>
        <w:t>Komisionálna skúška</w:t>
      </w:r>
    </w:p>
    <w:p w:rsidR="002B4E27" w:rsidRPr="0041588A" w:rsidRDefault="002B4E27" w:rsidP="002B4E27">
      <w:pPr>
        <w:rPr>
          <w:rFonts w:cs="Arial"/>
          <w:szCs w:val="22"/>
        </w:rPr>
      </w:pPr>
      <w:r w:rsidRPr="0041588A">
        <w:rPr>
          <w:rFonts w:cs="Arial"/>
          <w:szCs w:val="22"/>
        </w:rPr>
        <w:t>1. polrok: - jedna vokalíza</w:t>
      </w:r>
    </w:p>
    <w:p w:rsidR="002B4E27" w:rsidRPr="0041588A" w:rsidRDefault="002B4E27" w:rsidP="002B4E27">
      <w:pPr>
        <w:rPr>
          <w:rFonts w:cs="Arial"/>
          <w:szCs w:val="22"/>
        </w:rPr>
      </w:pPr>
      <w:r w:rsidRPr="0041588A">
        <w:rPr>
          <w:rFonts w:cs="Arial"/>
          <w:szCs w:val="22"/>
        </w:rPr>
        <w:t>- dve piesne ( jedna pieseň povinne v slovenskom alebo českom jazyku)</w:t>
      </w:r>
    </w:p>
    <w:p w:rsidR="002B4E27" w:rsidRPr="0041588A" w:rsidRDefault="002B4E27" w:rsidP="002B4E27">
      <w:pPr>
        <w:rPr>
          <w:rFonts w:cs="Arial"/>
          <w:szCs w:val="22"/>
        </w:rPr>
      </w:pPr>
    </w:p>
    <w:p w:rsidR="002B4E27" w:rsidRPr="0041588A" w:rsidRDefault="002B4E27" w:rsidP="002B4E27">
      <w:pPr>
        <w:rPr>
          <w:rFonts w:cs="Arial"/>
          <w:szCs w:val="22"/>
        </w:rPr>
      </w:pPr>
      <w:r w:rsidRPr="0041588A">
        <w:rPr>
          <w:rFonts w:cs="Arial"/>
          <w:szCs w:val="22"/>
        </w:rPr>
        <w:t>2. polrok: - jedna vokalíza</w:t>
      </w:r>
    </w:p>
    <w:p w:rsidR="002B4E27" w:rsidRPr="0041588A" w:rsidRDefault="002B4E27" w:rsidP="002B4E27">
      <w:pPr>
        <w:rPr>
          <w:rFonts w:cs="Arial"/>
          <w:szCs w:val="22"/>
        </w:rPr>
      </w:pPr>
      <w:r w:rsidRPr="0041588A">
        <w:rPr>
          <w:rFonts w:cs="Arial"/>
          <w:szCs w:val="22"/>
        </w:rPr>
        <w:t xml:space="preserve"> - dve piesne ( jedna pieseň povinne v slovenskom alebo českom jazyku)</w:t>
      </w:r>
    </w:p>
    <w:p w:rsidR="002B4E27" w:rsidRPr="0041588A" w:rsidRDefault="002B4E27" w:rsidP="002B4E27">
      <w:pPr>
        <w:rPr>
          <w:rFonts w:cs="Arial"/>
          <w:szCs w:val="22"/>
        </w:rPr>
      </w:pPr>
    </w:p>
    <w:p w:rsidR="002B4E27" w:rsidRPr="0041588A" w:rsidRDefault="002B4E27" w:rsidP="002B4E27">
      <w:pPr>
        <w:rPr>
          <w:rFonts w:cs="Arial"/>
          <w:szCs w:val="22"/>
        </w:rPr>
      </w:pPr>
      <w:r w:rsidRPr="0041588A">
        <w:rPr>
          <w:rFonts w:cs="Arial"/>
          <w:szCs w:val="22"/>
        </w:rPr>
        <w:t>Spev spamäti je podmienkou (okrem vokalíz). Žiak je povinný spievať piesne len</w:t>
      </w:r>
    </w:p>
    <w:p w:rsidR="002B4E27" w:rsidRPr="0041588A" w:rsidRDefault="002B4E27" w:rsidP="002B4E27">
      <w:pPr>
        <w:rPr>
          <w:rFonts w:cs="Arial"/>
          <w:szCs w:val="22"/>
        </w:rPr>
      </w:pPr>
      <w:r w:rsidRPr="0041588A">
        <w:rPr>
          <w:rFonts w:cs="Arial"/>
          <w:szCs w:val="22"/>
        </w:rPr>
        <w:t>v slovenskom alebo českom jazyku a v prvom aj v druhom polroku účinkovať na internej</w:t>
      </w:r>
    </w:p>
    <w:p w:rsidR="002B4E27" w:rsidRPr="0041588A" w:rsidRDefault="002B4E27" w:rsidP="002B4E27">
      <w:pPr>
        <w:rPr>
          <w:rFonts w:cs="Arial"/>
          <w:szCs w:val="22"/>
        </w:rPr>
      </w:pPr>
      <w:r w:rsidRPr="0041588A">
        <w:rPr>
          <w:rFonts w:cs="Arial"/>
          <w:szCs w:val="22"/>
        </w:rPr>
        <w:t>umeleckej produkcii.</w:t>
      </w:r>
    </w:p>
    <w:p w:rsidR="002B4E27" w:rsidRPr="0041588A" w:rsidRDefault="002B4E27" w:rsidP="002B4E27">
      <w:pPr>
        <w:widowControl w:val="0"/>
        <w:autoSpaceDE w:val="0"/>
        <w:autoSpaceDN w:val="0"/>
        <w:adjustRightInd w:val="0"/>
        <w:rPr>
          <w:rFonts w:cs="Arial"/>
          <w:szCs w:val="22"/>
        </w:rPr>
      </w:pPr>
    </w:p>
    <w:p w:rsidR="002B4E27" w:rsidRPr="0041588A" w:rsidRDefault="002B4E27" w:rsidP="002B4E27">
      <w:pPr>
        <w:widowControl w:val="0"/>
        <w:autoSpaceDE w:val="0"/>
        <w:autoSpaceDN w:val="0"/>
        <w:adjustRightInd w:val="0"/>
        <w:rPr>
          <w:rFonts w:cs="Arial"/>
          <w:szCs w:val="22"/>
        </w:rPr>
      </w:pPr>
    </w:p>
    <w:p w:rsidR="002B4E27" w:rsidRPr="0041588A" w:rsidRDefault="002B4E27" w:rsidP="002B4E27">
      <w:pPr>
        <w:rPr>
          <w:rFonts w:cs="Arial"/>
          <w:b/>
          <w:szCs w:val="22"/>
        </w:rPr>
      </w:pPr>
      <w:r w:rsidRPr="0041588A">
        <w:rPr>
          <w:rFonts w:cs="Arial"/>
          <w:b/>
          <w:szCs w:val="22"/>
        </w:rPr>
        <w:t>4.ročník</w:t>
      </w:r>
    </w:p>
    <w:p w:rsidR="002B4E27" w:rsidRPr="0041588A" w:rsidRDefault="002B4E27" w:rsidP="002B4E27">
      <w:pPr>
        <w:rPr>
          <w:rFonts w:cs="Arial"/>
          <w:szCs w:val="22"/>
        </w:rPr>
      </w:pPr>
    </w:p>
    <w:p w:rsidR="002B4E27" w:rsidRPr="0041588A" w:rsidRDefault="002B4E27" w:rsidP="002B4E27">
      <w:pPr>
        <w:rPr>
          <w:rFonts w:cs="Arial"/>
          <w:szCs w:val="22"/>
        </w:rPr>
      </w:pPr>
      <w:r w:rsidRPr="0041588A">
        <w:rPr>
          <w:rFonts w:cs="Arial"/>
          <w:szCs w:val="22"/>
        </w:rPr>
        <w:t>1. Praktické upevňovanie a zdokonaľovanie doteraz nadobudnutej speváckej</w:t>
      </w:r>
    </w:p>
    <w:p w:rsidR="002B4E27" w:rsidRPr="0041588A" w:rsidRDefault="002B4E27" w:rsidP="002B4E27">
      <w:pPr>
        <w:rPr>
          <w:rFonts w:cs="Arial"/>
          <w:szCs w:val="22"/>
        </w:rPr>
      </w:pPr>
      <w:r w:rsidRPr="0041588A">
        <w:rPr>
          <w:rFonts w:cs="Arial"/>
          <w:szCs w:val="22"/>
        </w:rPr>
        <w:t>techniky</w:t>
      </w:r>
    </w:p>
    <w:p w:rsidR="002B4E27" w:rsidRPr="0041588A" w:rsidRDefault="002B4E27" w:rsidP="002B4E27">
      <w:pPr>
        <w:rPr>
          <w:rFonts w:cs="Arial"/>
          <w:szCs w:val="22"/>
        </w:rPr>
      </w:pPr>
      <w:r w:rsidRPr="0041588A">
        <w:rPr>
          <w:rFonts w:cs="Arial"/>
          <w:szCs w:val="22"/>
        </w:rPr>
        <w:t>1.1 Štúdium technických cvičení a vokalíz náročnejšieho typu.  Rozvíjanie metódy voix mixu čo znamená  prirodzené prepájanie hlavovej a hrudnej rezonancie. Vytváranie technickej nadstavby a flexibility v rámci umeleckého prejavu. Využívanie sotta voce, messa di voce, pevné nasadenie tónu v rámci predpísanej dynamiky, klenutie hudobnej frázy...  Prehĺbenie umeleckého prejavu prostredníctvom rozličných výrazových prostriedkov. (dynamika, agogika, artikulácia...)</w:t>
      </w:r>
    </w:p>
    <w:p w:rsidR="002B4E27" w:rsidRPr="0041588A" w:rsidRDefault="002B4E27" w:rsidP="002B4E27">
      <w:pPr>
        <w:rPr>
          <w:rFonts w:cs="Arial"/>
          <w:szCs w:val="22"/>
        </w:rPr>
      </w:pPr>
      <w:r w:rsidRPr="0041588A">
        <w:rPr>
          <w:rFonts w:cs="Arial"/>
          <w:szCs w:val="22"/>
        </w:rPr>
        <w:t>1.2 .Práca na rozličných hudobných štýloch, (muzikál, šansón, džez...) Zdokonaľovanie muzikálneho cítenia, dôraz na zrozumiteľnosť spievaného textu. Vytváranie jednoty speváckeho, hereckého a pohybového prejavu. Rozvíjanie technických, výrazových a štýlových schopností spevu na mikrofón. Príprava na maturitnú skúšku.</w:t>
      </w:r>
    </w:p>
    <w:p w:rsidR="002B4E27" w:rsidRPr="0041588A" w:rsidRDefault="002B4E27" w:rsidP="002B4E27">
      <w:pPr>
        <w:rPr>
          <w:rFonts w:cs="Arial"/>
          <w:szCs w:val="22"/>
        </w:rPr>
      </w:pPr>
      <w:r w:rsidRPr="0041588A">
        <w:rPr>
          <w:rFonts w:cs="Arial"/>
          <w:szCs w:val="22"/>
        </w:rPr>
        <w:t xml:space="preserve"> Základný rozsah učiva je zvládnutie 2 náročnejších vokalíz a minimálne 5 piesní rôznych štýlov</w:t>
      </w:r>
    </w:p>
    <w:p w:rsidR="002B4E27" w:rsidRPr="0041588A" w:rsidRDefault="002B4E27" w:rsidP="002B4E27">
      <w:pPr>
        <w:rPr>
          <w:rFonts w:cs="Arial"/>
          <w:szCs w:val="22"/>
        </w:rPr>
      </w:pPr>
    </w:p>
    <w:p w:rsidR="002B4E27" w:rsidRPr="0041588A" w:rsidRDefault="002B4E27" w:rsidP="002B4E27">
      <w:pPr>
        <w:rPr>
          <w:rFonts w:cs="Arial"/>
          <w:b/>
          <w:szCs w:val="22"/>
        </w:rPr>
      </w:pPr>
      <w:r w:rsidRPr="0041588A">
        <w:rPr>
          <w:rFonts w:cs="Arial"/>
          <w:b/>
          <w:szCs w:val="22"/>
        </w:rPr>
        <w:t>Komisionálna skúška</w:t>
      </w:r>
    </w:p>
    <w:p w:rsidR="002B4E27" w:rsidRPr="0041588A" w:rsidRDefault="002B4E27" w:rsidP="002B4E27">
      <w:pPr>
        <w:rPr>
          <w:rFonts w:cs="Arial"/>
          <w:szCs w:val="22"/>
        </w:rPr>
      </w:pPr>
      <w:r w:rsidRPr="0041588A">
        <w:rPr>
          <w:rFonts w:cs="Arial"/>
          <w:szCs w:val="22"/>
        </w:rPr>
        <w:t xml:space="preserve">1.polrok: - dve piesne (jedna pieseň povinne v slovenskom alebo českom jazyku, </w:t>
      </w:r>
    </w:p>
    <w:p w:rsidR="002B4E27" w:rsidRPr="0041588A" w:rsidRDefault="002B4E27" w:rsidP="002B4E27">
      <w:pPr>
        <w:rPr>
          <w:rFonts w:cs="Arial"/>
          <w:szCs w:val="22"/>
        </w:rPr>
      </w:pPr>
      <w:r w:rsidRPr="0041588A">
        <w:rPr>
          <w:rFonts w:cs="Arial"/>
          <w:szCs w:val="22"/>
        </w:rPr>
        <w:t>jedna pieseň interpretovaná na mikrofón)</w:t>
      </w:r>
    </w:p>
    <w:p w:rsidR="002B4E27" w:rsidRPr="0041588A" w:rsidRDefault="002B4E27" w:rsidP="002B4E27">
      <w:pPr>
        <w:rPr>
          <w:rFonts w:cs="Arial"/>
          <w:szCs w:val="22"/>
        </w:rPr>
      </w:pPr>
    </w:p>
    <w:p w:rsidR="002B4E27" w:rsidRPr="0041588A" w:rsidRDefault="002B4E27" w:rsidP="002B4E27">
      <w:pPr>
        <w:rPr>
          <w:rFonts w:cs="Arial"/>
          <w:szCs w:val="22"/>
        </w:rPr>
      </w:pPr>
      <w:r w:rsidRPr="0041588A">
        <w:rPr>
          <w:rFonts w:cs="Arial"/>
          <w:szCs w:val="22"/>
        </w:rPr>
        <w:t>2.polrok: - dve piesne (jedna pieseň povinne v slovenskom alebo českom jazyku, jedna</w:t>
      </w:r>
    </w:p>
    <w:p w:rsidR="002B4E27" w:rsidRPr="0041588A" w:rsidRDefault="002B4E27" w:rsidP="002B4E27">
      <w:pPr>
        <w:rPr>
          <w:rFonts w:cs="Arial"/>
          <w:szCs w:val="22"/>
        </w:rPr>
      </w:pPr>
      <w:r w:rsidRPr="0041588A">
        <w:rPr>
          <w:rFonts w:cs="Arial"/>
          <w:szCs w:val="22"/>
        </w:rPr>
        <w:t>pieseň interpretovaná na mikrofón)</w:t>
      </w:r>
    </w:p>
    <w:p w:rsidR="002B4E27" w:rsidRPr="0041588A" w:rsidRDefault="002B4E27" w:rsidP="002B4E27">
      <w:pPr>
        <w:rPr>
          <w:rFonts w:cs="Arial"/>
          <w:szCs w:val="22"/>
        </w:rPr>
      </w:pPr>
    </w:p>
    <w:p w:rsidR="002B4E27" w:rsidRPr="0041588A" w:rsidRDefault="002B4E27" w:rsidP="002B4E27">
      <w:pPr>
        <w:jc w:val="both"/>
        <w:rPr>
          <w:rFonts w:cs="Arial"/>
          <w:szCs w:val="22"/>
          <w:lang w:eastAsia="cs-CZ"/>
        </w:rPr>
      </w:pPr>
    </w:p>
    <w:p w:rsidR="002B4E27" w:rsidRPr="00992D9F" w:rsidRDefault="002B4E27" w:rsidP="002B4E27">
      <w:pPr>
        <w:pStyle w:val="Odsekzoznamu"/>
        <w:numPr>
          <w:ilvl w:val="3"/>
          <w:numId w:val="20"/>
        </w:numPr>
        <w:ind w:left="284" w:hanging="284"/>
        <w:jc w:val="both"/>
        <w:rPr>
          <w:rFonts w:cs="Arial"/>
          <w:b/>
          <w:szCs w:val="22"/>
          <w:lang w:eastAsia="cs-CZ"/>
        </w:rPr>
      </w:pPr>
      <w:r w:rsidRPr="00992D9F">
        <w:rPr>
          <w:rFonts w:cs="Arial"/>
          <w:b/>
          <w:szCs w:val="22"/>
          <w:lang w:eastAsia="cs-CZ"/>
        </w:rPr>
        <w:t>Požiadavky na výstup</w:t>
      </w:r>
    </w:p>
    <w:p w:rsidR="002B4E27" w:rsidRPr="0041588A" w:rsidRDefault="002B4E27" w:rsidP="002B4E27">
      <w:pPr>
        <w:spacing w:line="360" w:lineRule="auto"/>
        <w:jc w:val="both"/>
        <w:rPr>
          <w:rFonts w:cs="Arial"/>
          <w:szCs w:val="22"/>
        </w:rPr>
      </w:pPr>
    </w:p>
    <w:p w:rsidR="002B4E27" w:rsidRPr="0041588A" w:rsidRDefault="002B4E27" w:rsidP="002B4E27">
      <w:pPr>
        <w:spacing w:line="360" w:lineRule="auto"/>
        <w:ind w:firstLine="708"/>
        <w:jc w:val="both"/>
        <w:rPr>
          <w:rFonts w:cs="Arial"/>
          <w:szCs w:val="22"/>
        </w:rPr>
      </w:pPr>
      <w:r w:rsidRPr="0041588A">
        <w:rPr>
          <w:rFonts w:cs="Arial"/>
          <w:szCs w:val="22"/>
        </w:rPr>
        <w:t xml:space="preserve">Základný rozsah učiva v prvom ročníku je zvládnutie minimálne 2 vokalíz  a 4 ľudových piesní za rok. V druhom ročníku je zvládnutie minimálne 2 vokalíz , 2 ľudových piesní a  2 umelých piesní za rok. V treťom ročníku je základný rozsah učiva zvládnuť </w:t>
      </w:r>
      <w:r w:rsidRPr="0041588A">
        <w:rPr>
          <w:rFonts w:cs="Arial"/>
          <w:szCs w:val="22"/>
        </w:rPr>
        <w:lastRenderedPageBreak/>
        <w:t>minimálne 2 náročnejších vokalíz  a 4 umelých piesní za rok. Vo štvrtom ročníku je povinné zvládnutie 4 piesní z toho 2 v slovenskom alebo českom jazyku.</w:t>
      </w:r>
    </w:p>
    <w:p w:rsidR="002B4E27" w:rsidRPr="0041588A" w:rsidRDefault="002B4E27" w:rsidP="002B4E27">
      <w:pPr>
        <w:spacing w:line="360" w:lineRule="auto"/>
        <w:jc w:val="both"/>
        <w:rPr>
          <w:rFonts w:cs="Arial"/>
          <w:szCs w:val="22"/>
        </w:rPr>
      </w:pPr>
    </w:p>
    <w:p w:rsidR="002B4E27" w:rsidRPr="0041588A" w:rsidRDefault="002B4E27" w:rsidP="002B4E27">
      <w:pPr>
        <w:jc w:val="both"/>
        <w:rPr>
          <w:rFonts w:cs="Arial"/>
          <w:szCs w:val="22"/>
          <w:lang w:eastAsia="cs-CZ"/>
        </w:rPr>
      </w:pPr>
    </w:p>
    <w:p w:rsidR="002B4E27" w:rsidRPr="0041588A" w:rsidRDefault="002B4E27" w:rsidP="002B4E27">
      <w:pPr>
        <w:jc w:val="both"/>
        <w:rPr>
          <w:rFonts w:cs="Arial"/>
          <w:b/>
          <w:szCs w:val="22"/>
          <w:lang w:eastAsia="cs-CZ"/>
        </w:rPr>
      </w:pPr>
      <w:r w:rsidRPr="0041588A">
        <w:rPr>
          <w:rFonts w:cs="Arial"/>
          <w:b/>
          <w:szCs w:val="22"/>
          <w:lang w:eastAsia="cs-CZ"/>
        </w:rPr>
        <w:t xml:space="preserve">5. Metódy a formy práce </w:t>
      </w:r>
    </w:p>
    <w:p w:rsidR="002B4E27" w:rsidRPr="0041588A" w:rsidRDefault="002B4E27" w:rsidP="002B4E27">
      <w:pPr>
        <w:jc w:val="both"/>
        <w:rPr>
          <w:rFonts w:cs="Arial"/>
          <w:b/>
          <w:szCs w:val="22"/>
          <w:lang w:eastAsia="cs-CZ"/>
        </w:rPr>
      </w:pPr>
    </w:p>
    <w:p w:rsidR="002B4E27" w:rsidRPr="0041588A" w:rsidRDefault="002B4E27" w:rsidP="002B4E27">
      <w:pPr>
        <w:spacing w:line="360" w:lineRule="auto"/>
        <w:ind w:firstLine="708"/>
        <w:jc w:val="both"/>
        <w:rPr>
          <w:rFonts w:cs="Arial"/>
          <w:szCs w:val="22"/>
        </w:rPr>
      </w:pPr>
      <w:r w:rsidRPr="0041588A">
        <w:rPr>
          <w:rFonts w:cs="Arial"/>
          <w:szCs w:val="22"/>
        </w:rPr>
        <w:t>Každý spevák je od prírody inak fyzicky i duševne disponovaný a preto je vyučovanie spevu  vhodné hlavne individuálnym spôsobom, s každým žiakom zvlášť. Každému vyhovujú iné hlasové cvičenia. Všetky technické cvičenia, solffegia i prednesové skladby si treba zvoliť tak, aby v nich žiak mohol postupne precvičiť a uplatniť všetky získané vedomosti. Pedagóg by mal žiakovi vytvoriť cieľovú predstavu správnej speváckej techniky.</w:t>
      </w:r>
    </w:p>
    <w:p w:rsidR="002B4E27" w:rsidRPr="0041588A" w:rsidRDefault="002B4E27" w:rsidP="002B4E27">
      <w:pPr>
        <w:spacing w:line="360" w:lineRule="auto"/>
        <w:jc w:val="both"/>
        <w:rPr>
          <w:rFonts w:cs="Arial"/>
          <w:szCs w:val="22"/>
        </w:rPr>
      </w:pPr>
      <w:r w:rsidRPr="0041588A">
        <w:rPr>
          <w:rFonts w:cs="Arial"/>
          <w:szCs w:val="22"/>
        </w:rPr>
        <w:t>Učebné osnovy sú základná smernica pre prácu pedagóga v jednotlivých ročníkoch.</w:t>
      </w:r>
    </w:p>
    <w:p w:rsidR="002B4E27" w:rsidRPr="0041588A" w:rsidRDefault="002B4E27" w:rsidP="002B4E27">
      <w:pPr>
        <w:spacing w:line="360" w:lineRule="auto"/>
        <w:jc w:val="both"/>
        <w:rPr>
          <w:rFonts w:cs="Arial"/>
          <w:szCs w:val="22"/>
        </w:rPr>
      </w:pPr>
      <w:r w:rsidRPr="0041588A">
        <w:rPr>
          <w:rFonts w:cs="Arial"/>
          <w:szCs w:val="22"/>
        </w:rPr>
        <w:t>Splnenie vyučovacieho cieľa preberaním vytýčených študijných úloh je pre pedagóga i žiaka</w:t>
      </w:r>
    </w:p>
    <w:p w:rsidR="002B4E27" w:rsidRPr="0041588A" w:rsidRDefault="002B4E27" w:rsidP="002B4E27">
      <w:pPr>
        <w:spacing w:line="360" w:lineRule="auto"/>
        <w:jc w:val="both"/>
        <w:rPr>
          <w:rFonts w:cs="Arial"/>
          <w:szCs w:val="22"/>
        </w:rPr>
      </w:pPr>
      <w:r w:rsidRPr="0041588A">
        <w:rPr>
          <w:rFonts w:cs="Arial"/>
          <w:szCs w:val="22"/>
        </w:rPr>
        <w:t>záväzné, je podmienkou pre postup žiaka do vyššieho ročníka. Technická a prednesová literatúra má slúžiť pedagógovi v základnej orientácii. Podľa svojich skúseností a individuálnych potrieb jednotlivých žiakov ju možno voľne obmieňať, doplňovať alebo nahradzovať iným, ročníku primeraným materiálom, alebo inou dostupnou literatúrou. Voliť metódy a formy výchovno-vzdelávacej práce ako aj počet a zameranie piesní na splnenie stanovených cieľov. Pedagóg by mal voliť metódy aby dosiahol dokonale vyškolený belcantový hlas.</w:t>
      </w:r>
    </w:p>
    <w:p w:rsidR="002B4E27" w:rsidRPr="0041588A" w:rsidRDefault="002B4E27" w:rsidP="002B4E27">
      <w:pPr>
        <w:spacing w:line="360" w:lineRule="auto"/>
        <w:jc w:val="both"/>
        <w:rPr>
          <w:rFonts w:cs="Arial"/>
          <w:szCs w:val="22"/>
        </w:rPr>
      </w:pPr>
      <w:r w:rsidRPr="0041588A">
        <w:rPr>
          <w:rFonts w:cs="Arial"/>
          <w:szCs w:val="22"/>
        </w:rPr>
        <w:t xml:space="preserve"> Mal by dbať aby žiak  dosiahol základné spevácke zásady:</w:t>
      </w:r>
    </w:p>
    <w:p w:rsidR="002B4E27" w:rsidRPr="0041588A" w:rsidRDefault="002B4E27" w:rsidP="002B4E27">
      <w:pPr>
        <w:numPr>
          <w:ilvl w:val="0"/>
          <w:numId w:val="14"/>
        </w:numPr>
        <w:spacing w:line="360" w:lineRule="auto"/>
        <w:ind w:left="714" w:hanging="357"/>
        <w:jc w:val="both"/>
        <w:rPr>
          <w:rFonts w:cs="Arial"/>
          <w:szCs w:val="22"/>
        </w:rPr>
      </w:pPr>
      <w:r w:rsidRPr="0041588A">
        <w:rPr>
          <w:rFonts w:cs="Arial"/>
          <w:szCs w:val="22"/>
        </w:rPr>
        <w:t>dokonale vyrovnaný hlas (voix mixte)</w:t>
      </w:r>
    </w:p>
    <w:p w:rsidR="002B4E27" w:rsidRPr="0041588A" w:rsidRDefault="002B4E27" w:rsidP="002B4E27">
      <w:pPr>
        <w:numPr>
          <w:ilvl w:val="0"/>
          <w:numId w:val="14"/>
        </w:numPr>
        <w:spacing w:line="360" w:lineRule="auto"/>
        <w:ind w:left="714" w:hanging="357"/>
        <w:jc w:val="both"/>
        <w:rPr>
          <w:rFonts w:cs="Arial"/>
          <w:szCs w:val="22"/>
        </w:rPr>
      </w:pPr>
      <w:r w:rsidRPr="0041588A">
        <w:rPr>
          <w:rFonts w:cs="Arial"/>
          <w:szCs w:val="22"/>
        </w:rPr>
        <w:t>správne intonovanie</w:t>
      </w:r>
    </w:p>
    <w:p w:rsidR="002B4E27" w:rsidRPr="0041588A" w:rsidRDefault="002B4E27" w:rsidP="002B4E27">
      <w:pPr>
        <w:numPr>
          <w:ilvl w:val="0"/>
          <w:numId w:val="14"/>
        </w:numPr>
        <w:spacing w:line="360" w:lineRule="auto"/>
        <w:ind w:left="714" w:hanging="357"/>
        <w:jc w:val="both"/>
        <w:rPr>
          <w:rFonts w:cs="Arial"/>
          <w:szCs w:val="22"/>
        </w:rPr>
      </w:pPr>
      <w:r w:rsidRPr="0041588A">
        <w:rPr>
          <w:rFonts w:cs="Arial"/>
          <w:szCs w:val="22"/>
        </w:rPr>
        <w:t>správny spevácky postoj</w:t>
      </w:r>
    </w:p>
    <w:p w:rsidR="002B4E27" w:rsidRPr="0041588A" w:rsidRDefault="002B4E27" w:rsidP="002B4E27">
      <w:pPr>
        <w:numPr>
          <w:ilvl w:val="0"/>
          <w:numId w:val="14"/>
        </w:numPr>
        <w:spacing w:line="360" w:lineRule="auto"/>
        <w:ind w:left="714" w:hanging="357"/>
        <w:jc w:val="both"/>
        <w:rPr>
          <w:rFonts w:cs="Arial"/>
          <w:szCs w:val="22"/>
        </w:rPr>
      </w:pPr>
      <w:r w:rsidRPr="0041588A">
        <w:rPr>
          <w:rFonts w:cs="Arial"/>
          <w:szCs w:val="22"/>
        </w:rPr>
        <w:t>správna spevácka artikulácia</w:t>
      </w:r>
    </w:p>
    <w:p w:rsidR="002B4E27" w:rsidRPr="0041588A" w:rsidRDefault="002B4E27" w:rsidP="002B4E27">
      <w:pPr>
        <w:numPr>
          <w:ilvl w:val="0"/>
          <w:numId w:val="14"/>
        </w:numPr>
        <w:spacing w:line="360" w:lineRule="auto"/>
        <w:ind w:left="714" w:hanging="357"/>
        <w:jc w:val="both"/>
        <w:rPr>
          <w:rFonts w:cs="Arial"/>
          <w:szCs w:val="22"/>
        </w:rPr>
      </w:pPr>
      <w:r w:rsidRPr="0041588A">
        <w:rPr>
          <w:rFonts w:cs="Arial"/>
          <w:szCs w:val="22"/>
        </w:rPr>
        <w:t>mäkké nasadenie tónu</w:t>
      </w:r>
    </w:p>
    <w:p w:rsidR="002B4E27" w:rsidRPr="0041588A" w:rsidRDefault="002B4E27" w:rsidP="002B4E27">
      <w:pPr>
        <w:numPr>
          <w:ilvl w:val="0"/>
          <w:numId w:val="14"/>
        </w:numPr>
        <w:spacing w:line="360" w:lineRule="auto"/>
        <w:ind w:left="714" w:hanging="357"/>
        <w:jc w:val="both"/>
        <w:rPr>
          <w:rFonts w:cs="Arial"/>
          <w:szCs w:val="22"/>
        </w:rPr>
      </w:pPr>
      <w:r w:rsidRPr="0041588A">
        <w:rPr>
          <w:rFonts w:cs="Arial"/>
          <w:szCs w:val="22"/>
        </w:rPr>
        <w:t>spevácky dych - appoggio della voce</w:t>
      </w:r>
    </w:p>
    <w:p w:rsidR="002B4E27" w:rsidRPr="0041588A" w:rsidRDefault="002B4E27" w:rsidP="002B4E27">
      <w:pPr>
        <w:numPr>
          <w:ilvl w:val="0"/>
          <w:numId w:val="14"/>
        </w:numPr>
        <w:spacing w:line="360" w:lineRule="auto"/>
        <w:ind w:left="714" w:hanging="357"/>
        <w:jc w:val="both"/>
        <w:rPr>
          <w:rFonts w:cs="Arial"/>
          <w:szCs w:val="22"/>
        </w:rPr>
      </w:pPr>
      <w:r w:rsidRPr="0041588A">
        <w:rPr>
          <w:rFonts w:cs="Arial"/>
          <w:szCs w:val="22"/>
        </w:rPr>
        <w:t>prehlbovanie umeleckého prejavu prostredníctvom výrazových prostriedkov (messa di voce)</w:t>
      </w:r>
    </w:p>
    <w:p w:rsidR="002B4E27" w:rsidRPr="0041588A" w:rsidRDefault="002B4E27" w:rsidP="002B4E27">
      <w:pPr>
        <w:numPr>
          <w:ilvl w:val="0"/>
          <w:numId w:val="14"/>
        </w:numPr>
        <w:spacing w:line="360" w:lineRule="auto"/>
        <w:ind w:left="714" w:hanging="357"/>
        <w:jc w:val="both"/>
        <w:rPr>
          <w:rFonts w:cs="Arial"/>
          <w:szCs w:val="22"/>
        </w:rPr>
      </w:pPr>
      <w:r w:rsidRPr="0041588A">
        <w:rPr>
          <w:rFonts w:cs="Arial"/>
          <w:szCs w:val="22"/>
        </w:rPr>
        <w:t>nenarušiť charakter prirodzeného hlasu</w:t>
      </w:r>
    </w:p>
    <w:p w:rsidR="002B4E27" w:rsidRPr="0041588A" w:rsidRDefault="002B4E27" w:rsidP="002B4E27">
      <w:pPr>
        <w:spacing w:line="360" w:lineRule="auto"/>
        <w:jc w:val="both"/>
        <w:rPr>
          <w:rFonts w:cs="Arial"/>
          <w:szCs w:val="22"/>
        </w:rPr>
      </w:pPr>
    </w:p>
    <w:p w:rsidR="002B4E27" w:rsidRPr="0041588A" w:rsidRDefault="002B4E27" w:rsidP="002B4E27">
      <w:pPr>
        <w:spacing w:line="360" w:lineRule="auto"/>
        <w:jc w:val="both"/>
        <w:rPr>
          <w:rFonts w:cs="Arial"/>
          <w:szCs w:val="22"/>
        </w:rPr>
      </w:pPr>
      <w:r w:rsidRPr="0041588A">
        <w:rPr>
          <w:rFonts w:cs="Arial"/>
          <w:szCs w:val="22"/>
        </w:rPr>
        <w:t>Spev by mal byť prirodzeným prejavom prostredníctvom hudby a textu.</w:t>
      </w:r>
    </w:p>
    <w:p w:rsidR="002B4E27" w:rsidRPr="0041588A" w:rsidRDefault="002B4E27" w:rsidP="002B4E27">
      <w:pPr>
        <w:spacing w:line="360" w:lineRule="auto"/>
        <w:jc w:val="both"/>
        <w:rPr>
          <w:rFonts w:cs="Arial"/>
          <w:b/>
          <w:szCs w:val="22"/>
          <w:lang w:eastAsia="cs-CZ"/>
        </w:rPr>
      </w:pPr>
    </w:p>
    <w:p w:rsidR="002B4E27" w:rsidRPr="0041588A" w:rsidRDefault="002B4E27" w:rsidP="002B4E27">
      <w:pPr>
        <w:jc w:val="both"/>
        <w:rPr>
          <w:rFonts w:cs="Arial"/>
          <w:b/>
          <w:szCs w:val="22"/>
          <w:lang w:eastAsia="cs-CZ"/>
        </w:rPr>
      </w:pPr>
      <w:r>
        <w:rPr>
          <w:rFonts w:cs="Arial"/>
          <w:b/>
          <w:szCs w:val="22"/>
          <w:lang w:eastAsia="cs-CZ"/>
        </w:rPr>
        <w:t>6</w:t>
      </w:r>
      <w:r w:rsidRPr="0041588A">
        <w:rPr>
          <w:rFonts w:cs="Arial"/>
          <w:b/>
          <w:szCs w:val="22"/>
          <w:lang w:eastAsia="cs-CZ"/>
        </w:rPr>
        <w:t>. Učebné zdroje</w:t>
      </w:r>
    </w:p>
    <w:p w:rsidR="002B4E27" w:rsidRPr="0041588A" w:rsidRDefault="002B4E27" w:rsidP="002B4E27">
      <w:pPr>
        <w:rPr>
          <w:rFonts w:cs="Arial"/>
          <w:b/>
          <w:szCs w:val="22"/>
          <w:lang w:eastAsia="cs-CZ"/>
        </w:rPr>
      </w:pPr>
      <w:r w:rsidRPr="0041588A">
        <w:rPr>
          <w:rFonts w:cs="Arial"/>
          <w:b/>
          <w:szCs w:val="22"/>
          <w:lang w:eastAsia="cs-CZ"/>
        </w:rPr>
        <w:t xml:space="preserve">   </w:t>
      </w:r>
    </w:p>
    <w:p w:rsidR="002B4E27" w:rsidRPr="0041588A" w:rsidRDefault="002B4E27" w:rsidP="002B4E27">
      <w:pPr>
        <w:rPr>
          <w:rFonts w:cs="Arial"/>
          <w:szCs w:val="22"/>
        </w:rPr>
      </w:pPr>
      <w:r w:rsidRPr="0041588A">
        <w:rPr>
          <w:rFonts w:cs="Arial"/>
          <w:b/>
          <w:szCs w:val="22"/>
          <w:lang w:eastAsia="cs-CZ"/>
        </w:rPr>
        <w:t xml:space="preserve"> </w:t>
      </w:r>
      <w:r w:rsidRPr="0041588A">
        <w:rPr>
          <w:rFonts w:cs="Arial"/>
          <w:szCs w:val="22"/>
        </w:rPr>
        <w:t>N.Vaccai, Concone , Panofka vokalizen,  M.Š.Trnavský, E.Suchoň, Š. Moyzes, výberová literatúra z tvorby európskych autorov A. Rubinštein, P.I.Čajkovskij, W.A.Mozart, R. Schuman, . Schubert... muzikály od rôznych autorov a rôznych období: napr. F. Loewe - My fair Lady, F. Léhar – Veselá Vdova, Jerry Bock – Fidlikant na streche, K.Gartnerová – Na skle maľované, D.Ursíny – Neberte nám princeznú</w:t>
      </w:r>
    </w:p>
    <w:p w:rsidR="002B4E27" w:rsidRPr="0041588A" w:rsidRDefault="002B4E27" w:rsidP="002B4E27">
      <w:pPr>
        <w:rPr>
          <w:rFonts w:cs="Arial"/>
          <w:szCs w:val="22"/>
        </w:rPr>
      </w:pPr>
      <w:r w:rsidRPr="0041588A">
        <w:rPr>
          <w:rFonts w:cs="Arial"/>
          <w:szCs w:val="22"/>
        </w:rPr>
        <w:lastRenderedPageBreak/>
        <w:t>K.Svoboda - Muj Monte Cristo,  Dracula, Golem,  A. L. Webber Phantom of the opera,  Jesus Christ Superstar</w:t>
      </w:r>
    </w:p>
    <w:p w:rsidR="002B4E27" w:rsidRPr="0041588A" w:rsidRDefault="002B4E27" w:rsidP="002B4E27">
      <w:pPr>
        <w:rPr>
          <w:rFonts w:cs="Arial"/>
          <w:szCs w:val="22"/>
        </w:rPr>
      </w:pPr>
      <w:r w:rsidRPr="0041588A">
        <w:rPr>
          <w:rFonts w:cs="Arial"/>
          <w:szCs w:val="22"/>
        </w:rPr>
        <w:t xml:space="preserve">F.Wildhorn – Jekyll and Hyde, Carmen Claude Michel Schonberg – muzikál Bedári, </w:t>
      </w:r>
    </w:p>
    <w:p w:rsidR="002B4E27" w:rsidRPr="0041588A" w:rsidRDefault="002B4E27" w:rsidP="002B4E27">
      <w:pPr>
        <w:rPr>
          <w:rFonts w:cs="Arial"/>
          <w:szCs w:val="22"/>
        </w:rPr>
      </w:pPr>
      <w:r w:rsidRPr="0041588A">
        <w:rPr>
          <w:rFonts w:cs="Arial"/>
          <w:szCs w:val="22"/>
        </w:rPr>
        <w:t>G. Gershwin Porgy a Bess, M. David, L. Vaculík – Traja Mušetieri, Leonard Bernstein -West Side Story, Jerry Herman - Hello Doly, J.Doga, E.Loteanu -Cigáni idú do neba, Galt MacDermot –Hair,  J. Jacobs, W. Casey  - Pomáda.. a rôzne súčasné populárne piesne..</w:t>
      </w:r>
    </w:p>
    <w:p w:rsidR="002B4E27" w:rsidRPr="0041588A" w:rsidRDefault="002B4E27" w:rsidP="002B4E27">
      <w:pPr>
        <w:rPr>
          <w:rFonts w:cs="Arial"/>
          <w:szCs w:val="22"/>
        </w:rPr>
      </w:pPr>
    </w:p>
    <w:p w:rsidR="002B4E27" w:rsidRPr="0041588A" w:rsidRDefault="002B4E27" w:rsidP="002B4E27">
      <w:pPr>
        <w:jc w:val="both"/>
        <w:rPr>
          <w:rFonts w:cs="Arial"/>
          <w:szCs w:val="22"/>
          <w:lang w:eastAsia="cs-CZ"/>
        </w:rPr>
      </w:pPr>
    </w:p>
    <w:p w:rsidR="002B4E27" w:rsidRPr="0041588A" w:rsidRDefault="002B4E27" w:rsidP="002B4E27">
      <w:pPr>
        <w:jc w:val="both"/>
        <w:rPr>
          <w:rFonts w:cs="Arial"/>
          <w:b/>
          <w:szCs w:val="22"/>
          <w:lang w:eastAsia="cs-CZ"/>
        </w:rPr>
      </w:pPr>
      <w:r>
        <w:rPr>
          <w:rFonts w:cs="Arial"/>
          <w:b/>
          <w:szCs w:val="22"/>
          <w:lang w:eastAsia="cs-CZ"/>
        </w:rPr>
        <w:t>7</w:t>
      </w:r>
      <w:r w:rsidRPr="0041588A">
        <w:rPr>
          <w:rFonts w:cs="Arial"/>
          <w:b/>
          <w:szCs w:val="22"/>
          <w:lang w:eastAsia="cs-CZ"/>
        </w:rPr>
        <w:t>. Hodnotenie predmetu</w:t>
      </w:r>
    </w:p>
    <w:p w:rsidR="002B4E27" w:rsidRPr="0041588A" w:rsidRDefault="002B4E27" w:rsidP="002B4E27">
      <w:pPr>
        <w:autoSpaceDE w:val="0"/>
        <w:autoSpaceDN w:val="0"/>
        <w:adjustRightInd w:val="0"/>
        <w:spacing w:line="360" w:lineRule="auto"/>
        <w:ind w:firstLine="900"/>
        <w:jc w:val="both"/>
        <w:rPr>
          <w:rFonts w:cs="Arial"/>
          <w:szCs w:val="22"/>
        </w:rPr>
      </w:pPr>
      <w:r>
        <w:rPr>
          <w:rFonts w:cs="Arial"/>
          <w:szCs w:val="22"/>
        </w:rPr>
        <w:t>Vychádza z Metodického pokynu č. 21/2011 a je v súlade s platnými učebnými osnovami a cieľmi na hodnotenie žiaka.</w:t>
      </w:r>
    </w:p>
    <w:p w:rsidR="002B4E27" w:rsidRDefault="002B4E27" w:rsidP="002B4E27">
      <w:pPr>
        <w:spacing w:after="200" w:line="276" w:lineRule="auto"/>
        <w:rPr>
          <w:rFonts w:cs="Arial"/>
          <w:b/>
          <w:szCs w:val="22"/>
        </w:rPr>
      </w:pPr>
    </w:p>
    <w:p w:rsidR="002B4E27" w:rsidRDefault="002B4E27" w:rsidP="002B4E27">
      <w:pPr>
        <w:spacing w:after="200" w:line="276" w:lineRule="auto"/>
        <w:rPr>
          <w:rFonts w:cs="Arial"/>
          <w:b/>
          <w:szCs w:val="22"/>
        </w:rPr>
      </w:pPr>
    </w:p>
    <w:p w:rsidR="002B4E27" w:rsidRDefault="002B4E27" w:rsidP="002B4E27">
      <w:pPr>
        <w:spacing w:after="200" w:line="276" w:lineRule="auto"/>
        <w:rPr>
          <w:rFonts w:cs="Arial"/>
          <w:b/>
          <w:szCs w:val="22"/>
        </w:rPr>
      </w:pPr>
    </w:p>
    <w:p w:rsidR="002B4E27" w:rsidRPr="00065897" w:rsidRDefault="00065897" w:rsidP="00065897">
      <w:pPr>
        <w:spacing w:after="200" w:line="276" w:lineRule="auto"/>
        <w:rPr>
          <w:rFonts w:cs="Arial"/>
          <w:b/>
          <w:szCs w:val="22"/>
        </w:rPr>
      </w:pPr>
      <w:r>
        <w:rPr>
          <w:b/>
          <w:sz w:val="24"/>
        </w:rPr>
        <w:t xml:space="preserve">9.3 </w:t>
      </w:r>
      <w:r w:rsidR="002B4E27" w:rsidRPr="00065897">
        <w:rPr>
          <w:b/>
          <w:sz w:val="24"/>
        </w:rPr>
        <w:t>Tanec</w:t>
      </w:r>
    </w:p>
    <w:p w:rsidR="002B4E27" w:rsidRPr="0041588A" w:rsidRDefault="002B4E27" w:rsidP="002B4E27">
      <w:pPr>
        <w:jc w:val="both"/>
        <w:rPr>
          <w:rFonts w:cs="Arial"/>
          <w:b/>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8"/>
        <w:gridCol w:w="4470"/>
      </w:tblGrid>
      <w:tr w:rsidR="002B4E27" w:rsidRPr="0041588A" w:rsidTr="00A3123B">
        <w:trPr>
          <w:trHeight w:val="446"/>
        </w:trPr>
        <w:tc>
          <w:tcPr>
            <w:tcW w:w="4358" w:type="dxa"/>
            <w:shd w:val="clear" w:color="auto" w:fill="CCCCCC"/>
          </w:tcPr>
          <w:p w:rsidR="002B4E27" w:rsidRPr="0041588A" w:rsidRDefault="002B4E27" w:rsidP="00A3123B">
            <w:pPr>
              <w:pStyle w:val="mojtext"/>
              <w:rPr>
                <w:b/>
                <w:color w:val="auto"/>
              </w:rPr>
            </w:pPr>
            <w:r w:rsidRPr="0041588A">
              <w:rPr>
                <w:b/>
                <w:color w:val="auto"/>
              </w:rPr>
              <w:t>Názov predmetu</w:t>
            </w:r>
          </w:p>
        </w:tc>
        <w:tc>
          <w:tcPr>
            <w:tcW w:w="4470" w:type="dxa"/>
            <w:shd w:val="clear" w:color="auto" w:fill="CCCCCC"/>
          </w:tcPr>
          <w:p w:rsidR="002B4E27" w:rsidRPr="0041588A" w:rsidRDefault="002B4E27" w:rsidP="00A3123B">
            <w:pPr>
              <w:pStyle w:val="mojtext"/>
              <w:rPr>
                <w:b/>
                <w:color w:val="auto"/>
              </w:rPr>
            </w:pPr>
            <w:r w:rsidRPr="0041588A">
              <w:rPr>
                <w:b/>
                <w:color w:val="auto"/>
              </w:rPr>
              <w:t>Tanec</w:t>
            </w:r>
          </w:p>
        </w:tc>
      </w:tr>
      <w:tr w:rsidR="002B4E27" w:rsidRPr="0041588A" w:rsidTr="00A3123B">
        <w:trPr>
          <w:trHeight w:val="112"/>
        </w:trPr>
        <w:tc>
          <w:tcPr>
            <w:tcW w:w="4358" w:type="dxa"/>
            <w:shd w:val="clear" w:color="auto" w:fill="F3F3F3"/>
          </w:tcPr>
          <w:p w:rsidR="002B4E27" w:rsidRPr="0041588A" w:rsidRDefault="002B4E27" w:rsidP="00A3123B">
            <w:pPr>
              <w:pStyle w:val="mojtext"/>
              <w:rPr>
                <w:b/>
                <w:color w:val="auto"/>
              </w:rPr>
            </w:pPr>
            <w:r w:rsidRPr="0041588A">
              <w:rPr>
                <w:b/>
                <w:color w:val="auto"/>
              </w:rPr>
              <w:t>Časový rozsah výučby</w:t>
            </w:r>
          </w:p>
        </w:tc>
        <w:tc>
          <w:tcPr>
            <w:tcW w:w="4470" w:type="dxa"/>
          </w:tcPr>
          <w:p w:rsidR="002B4E27" w:rsidRPr="0041588A" w:rsidRDefault="002B4E27" w:rsidP="00A3123B">
            <w:pPr>
              <w:pStyle w:val="mojtext"/>
              <w:rPr>
                <w:color w:val="auto"/>
              </w:rPr>
            </w:pPr>
            <w:r w:rsidRPr="0041588A">
              <w:rPr>
                <w:color w:val="auto"/>
              </w:rPr>
              <w:t>spolu 258 vyučovacích hodín</w:t>
            </w:r>
          </w:p>
        </w:tc>
      </w:tr>
      <w:tr w:rsidR="002B4E27" w:rsidRPr="0041588A" w:rsidTr="00A3123B">
        <w:trPr>
          <w:trHeight w:val="112"/>
        </w:trPr>
        <w:tc>
          <w:tcPr>
            <w:tcW w:w="4358" w:type="dxa"/>
            <w:shd w:val="clear" w:color="auto" w:fill="F3F3F3"/>
          </w:tcPr>
          <w:p w:rsidR="002B4E27" w:rsidRPr="0041588A" w:rsidRDefault="002B4E27" w:rsidP="00A3123B">
            <w:pPr>
              <w:pStyle w:val="mojtext"/>
              <w:rPr>
                <w:b/>
                <w:color w:val="auto"/>
              </w:rPr>
            </w:pPr>
            <w:r w:rsidRPr="0041588A">
              <w:rPr>
                <w:b/>
                <w:color w:val="auto"/>
              </w:rPr>
              <w:t>Kód a názov študijného odboru</w:t>
            </w:r>
          </w:p>
        </w:tc>
        <w:tc>
          <w:tcPr>
            <w:tcW w:w="4470" w:type="dxa"/>
          </w:tcPr>
          <w:p w:rsidR="002B4E27" w:rsidRDefault="002B4E27" w:rsidP="00A3123B">
            <w:pPr>
              <w:pStyle w:val="mojtext"/>
              <w:rPr>
                <w:color w:val="auto"/>
              </w:rPr>
            </w:pPr>
            <w:r w:rsidRPr="0041588A">
              <w:rPr>
                <w:color w:val="auto"/>
              </w:rPr>
              <w:t>7902 5 gymnázium</w:t>
            </w:r>
            <w:r>
              <w:rPr>
                <w:color w:val="auto"/>
              </w:rPr>
              <w:t xml:space="preserve"> 3. – 4. roč.</w:t>
            </w:r>
          </w:p>
          <w:p w:rsidR="002B4E27" w:rsidRPr="0041588A" w:rsidRDefault="002B4E27" w:rsidP="00A3123B">
            <w:pPr>
              <w:pStyle w:val="mojtext"/>
              <w:rPr>
                <w:color w:val="auto"/>
              </w:rPr>
            </w:pPr>
            <w:r>
              <w:rPr>
                <w:color w:val="auto"/>
              </w:rPr>
              <w:t>7902 J gymnázium 1. – 2. roč.</w:t>
            </w:r>
          </w:p>
        </w:tc>
      </w:tr>
      <w:tr w:rsidR="002B4E27" w:rsidRPr="0041588A" w:rsidTr="00A3123B">
        <w:trPr>
          <w:trHeight w:val="114"/>
        </w:trPr>
        <w:tc>
          <w:tcPr>
            <w:tcW w:w="4358" w:type="dxa"/>
            <w:shd w:val="clear" w:color="auto" w:fill="F3F3F3"/>
          </w:tcPr>
          <w:p w:rsidR="002B4E27" w:rsidRPr="0041588A" w:rsidRDefault="002B4E27" w:rsidP="00A3123B">
            <w:pPr>
              <w:pStyle w:val="mojtext"/>
              <w:rPr>
                <w:b/>
                <w:color w:val="auto"/>
              </w:rPr>
            </w:pPr>
            <w:r w:rsidRPr="0041588A">
              <w:rPr>
                <w:b/>
                <w:color w:val="auto"/>
              </w:rPr>
              <w:t xml:space="preserve">Ročník </w:t>
            </w:r>
          </w:p>
        </w:tc>
        <w:tc>
          <w:tcPr>
            <w:tcW w:w="4470" w:type="dxa"/>
          </w:tcPr>
          <w:p w:rsidR="002B4E27" w:rsidRPr="0041588A" w:rsidRDefault="002B4E27" w:rsidP="00A3123B">
            <w:pPr>
              <w:pStyle w:val="mojtext"/>
              <w:rPr>
                <w:color w:val="auto"/>
              </w:rPr>
            </w:pPr>
            <w:r w:rsidRPr="0041588A">
              <w:rPr>
                <w:color w:val="auto"/>
              </w:rPr>
              <w:t>1. – 4.</w:t>
            </w:r>
          </w:p>
        </w:tc>
      </w:tr>
      <w:tr w:rsidR="002B4E27" w:rsidRPr="0041588A" w:rsidTr="00A3123B">
        <w:tc>
          <w:tcPr>
            <w:tcW w:w="4358" w:type="dxa"/>
            <w:shd w:val="clear" w:color="auto" w:fill="F3F3F3"/>
          </w:tcPr>
          <w:p w:rsidR="002B4E27" w:rsidRPr="0041588A" w:rsidRDefault="002B4E27" w:rsidP="00A3123B">
            <w:pPr>
              <w:pStyle w:val="mojtext"/>
              <w:rPr>
                <w:b/>
                <w:color w:val="auto"/>
              </w:rPr>
            </w:pPr>
            <w:r w:rsidRPr="0041588A">
              <w:rPr>
                <w:b/>
                <w:color w:val="auto"/>
              </w:rPr>
              <w:t>Stupeň vzdelania</w:t>
            </w:r>
          </w:p>
        </w:tc>
        <w:tc>
          <w:tcPr>
            <w:tcW w:w="4470" w:type="dxa"/>
          </w:tcPr>
          <w:p w:rsidR="002B4E27" w:rsidRPr="0041588A" w:rsidRDefault="002B4E27" w:rsidP="00A3123B">
            <w:pPr>
              <w:pStyle w:val="mojtext"/>
              <w:rPr>
                <w:color w:val="auto"/>
              </w:rPr>
            </w:pPr>
            <w:r w:rsidRPr="0041588A">
              <w:rPr>
                <w:color w:val="auto"/>
              </w:rPr>
              <w:t>ISCED 3A</w:t>
            </w:r>
          </w:p>
        </w:tc>
      </w:tr>
      <w:tr w:rsidR="002B4E27" w:rsidRPr="0041588A" w:rsidTr="00A3123B">
        <w:tc>
          <w:tcPr>
            <w:tcW w:w="4358" w:type="dxa"/>
            <w:shd w:val="clear" w:color="auto" w:fill="F3F3F3"/>
          </w:tcPr>
          <w:p w:rsidR="002B4E27" w:rsidRPr="0041588A" w:rsidRDefault="002B4E27" w:rsidP="00A3123B">
            <w:pPr>
              <w:pStyle w:val="mojtext"/>
              <w:rPr>
                <w:b/>
                <w:color w:val="auto"/>
              </w:rPr>
            </w:pPr>
            <w:r w:rsidRPr="0041588A">
              <w:rPr>
                <w:b/>
                <w:color w:val="auto"/>
              </w:rPr>
              <w:t>Forma štúdia</w:t>
            </w:r>
          </w:p>
        </w:tc>
        <w:tc>
          <w:tcPr>
            <w:tcW w:w="4470" w:type="dxa"/>
          </w:tcPr>
          <w:p w:rsidR="002B4E27" w:rsidRPr="0041588A" w:rsidRDefault="002B4E27" w:rsidP="00A3123B">
            <w:pPr>
              <w:pStyle w:val="mojtext"/>
              <w:rPr>
                <w:color w:val="auto"/>
              </w:rPr>
            </w:pPr>
            <w:r w:rsidRPr="0041588A">
              <w:rPr>
                <w:color w:val="auto"/>
              </w:rPr>
              <w:t>denná</w:t>
            </w:r>
          </w:p>
        </w:tc>
      </w:tr>
      <w:tr w:rsidR="002B4E27" w:rsidRPr="0041588A" w:rsidTr="00A3123B">
        <w:tc>
          <w:tcPr>
            <w:tcW w:w="4358" w:type="dxa"/>
            <w:shd w:val="clear" w:color="auto" w:fill="F3F3F3"/>
          </w:tcPr>
          <w:p w:rsidR="002B4E27" w:rsidRPr="0041588A" w:rsidRDefault="002B4E27" w:rsidP="00A3123B">
            <w:pPr>
              <w:pStyle w:val="mojtext"/>
              <w:rPr>
                <w:b/>
                <w:color w:val="auto"/>
              </w:rPr>
            </w:pPr>
            <w:r w:rsidRPr="0041588A">
              <w:rPr>
                <w:b/>
                <w:color w:val="auto"/>
              </w:rPr>
              <w:t>Vyučovací jazyk</w:t>
            </w:r>
          </w:p>
        </w:tc>
        <w:tc>
          <w:tcPr>
            <w:tcW w:w="4470" w:type="dxa"/>
          </w:tcPr>
          <w:p w:rsidR="002B4E27" w:rsidRPr="0041588A" w:rsidRDefault="002B4E27" w:rsidP="00A3123B">
            <w:pPr>
              <w:pStyle w:val="mojtext"/>
              <w:rPr>
                <w:color w:val="auto"/>
              </w:rPr>
            </w:pPr>
            <w:r w:rsidRPr="0041588A">
              <w:rPr>
                <w:color w:val="auto"/>
              </w:rPr>
              <w:t>slovenský jazyk</w:t>
            </w:r>
          </w:p>
        </w:tc>
      </w:tr>
    </w:tbl>
    <w:p w:rsidR="002B4E27" w:rsidRPr="0041588A" w:rsidRDefault="002B4E27" w:rsidP="002B4E27">
      <w:pPr>
        <w:jc w:val="both"/>
        <w:rPr>
          <w:rFonts w:cs="Arial"/>
          <w:szCs w:val="22"/>
        </w:rPr>
      </w:pPr>
    </w:p>
    <w:p w:rsidR="002B4E27" w:rsidRPr="0041588A" w:rsidRDefault="002B4E27" w:rsidP="002B4E27">
      <w:pPr>
        <w:widowControl w:val="0"/>
        <w:autoSpaceDE w:val="0"/>
        <w:autoSpaceDN w:val="0"/>
        <w:adjustRightInd w:val="0"/>
        <w:spacing w:line="271" w:lineRule="exact"/>
        <w:rPr>
          <w:b/>
          <w:bCs/>
          <w:position w:val="-1"/>
          <w:u w:val="thick"/>
        </w:rPr>
      </w:pPr>
    </w:p>
    <w:p w:rsidR="002B4E27" w:rsidRPr="0041588A" w:rsidRDefault="002B4E27" w:rsidP="002B4E27">
      <w:pPr>
        <w:widowControl w:val="0"/>
        <w:autoSpaceDE w:val="0"/>
        <w:autoSpaceDN w:val="0"/>
        <w:adjustRightInd w:val="0"/>
        <w:spacing w:line="271" w:lineRule="exact"/>
        <w:ind w:left="116"/>
      </w:pPr>
      <w:r w:rsidRPr="0041588A">
        <w:rPr>
          <w:b/>
          <w:bCs/>
          <w:position w:val="-1"/>
        </w:rPr>
        <w:t>1. C</w:t>
      </w:r>
      <w:r w:rsidRPr="0041588A">
        <w:rPr>
          <w:b/>
          <w:bCs/>
          <w:spacing w:val="1"/>
          <w:position w:val="-1"/>
        </w:rPr>
        <w:t>h</w:t>
      </w:r>
      <w:r w:rsidRPr="0041588A">
        <w:rPr>
          <w:b/>
          <w:bCs/>
          <w:position w:val="-1"/>
        </w:rPr>
        <w:t>a</w:t>
      </w:r>
      <w:r w:rsidRPr="0041588A">
        <w:rPr>
          <w:b/>
          <w:bCs/>
          <w:spacing w:val="-1"/>
          <w:position w:val="-1"/>
        </w:rPr>
        <w:t>r</w:t>
      </w:r>
      <w:r w:rsidRPr="0041588A">
        <w:rPr>
          <w:b/>
          <w:bCs/>
          <w:position w:val="-1"/>
        </w:rPr>
        <w:t>a</w:t>
      </w:r>
      <w:r w:rsidRPr="0041588A">
        <w:rPr>
          <w:b/>
          <w:bCs/>
          <w:spacing w:val="1"/>
          <w:position w:val="-1"/>
        </w:rPr>
        <w:t>k</w:t>
      </w:r>
      <w:r w:rsidRPr="0041588A">
        <w:rPr>
          <w:b/>
          <w:bCs/>
          <w:spacing w:val="-1"/>
          <w:position w:val="-1"/>
        </w:rPr>
        <w:t>ter</w:t>
      </w:r>
      <w:r w:rsidRPr="0041588A">
        <w:rPr>
          <w:b/>
          <w:bCs/>
          <w:spacing w:val="1"/>
          <w:position w:val="-1"/>
        </w:rPr>
        <w:t>i</w:t>
      </w:r>
      <w:r w:rsidRPr="0041588A">
        <w:rPr>
          <w:b/>
          <w:bCs/>
          <w:position w:val="-1"/>
        </w:rPr>
        <w:t>s</w:t>
      </w:r>
      <w:r w:rsidRPr="0041588A">
        <w:rPr>
          <w:b/>
          <w:bCs/>
          <w:spacing w:val="-1"/>
          <w:position w:val="-1"/>
        </w:rPr>
        <w:t>t</w:t>
      </w:r>
      <w:r w:rsidRPr="0041588A">
        <w:rPr>
          <w:b/>
          <w:bCs/>
          <w:spacing w:val="1"/>
          <w:position w:val="-1"/>
        </w:rPr>
        <w:t>ik</w:t>
      </w:r>
      <w:r w:rsidRPr="0041588A">
        <w:rPr>
          <w:b/>
          <w:bCs/>
          <w:position w:val="-1"/>
        </w:rPr>
        <w:t>a</w:t>
      </w:r>
      <w:r w:rsidRPr="0041588A">
        <w:rPr>
          <w:b/>
          <w:bCs/>
          <w:spacing w:val="-3"/>
          <w:position w:val="-1"/>
        </w:rPr>
        <w:t xml:space="preserve"> </w:t>
      </w:r>
      <w:r w:rsidRPr="0041588A">
        <w:rPr>
          <w:b/>
          <w:bCs/>
          <w:spacing w:val="1"/>
          <w:position w:val="-1"/>
        </w:rPr>
        <w:t>p</w:t>
      </w:r>
      <w:r w:rsidRPr="0041588A">
        <w:rPr>
          <w:b/>
          <w:bCs/>
          <w:spacing w:val="-1"/>
          <w:position w:val="-1"/>
        </w:rPr>
        <w:t>re</w:t>
      </w:r>
      <w:r w:rsidRPr="0041588A">
        <w:rPr>
          <w:b/>
          <w:bCs/>
          <w:spacing w:val="1"/>
          <w:position w:val="-1"/>
        </w:rPr>
        <w:t>d</w:t>
      </w:r>
      <w:r w:rsidRPr="0041588A">
        <w:rPr>
          <w:b/>
          <w:bCs/>
          <w:spacing w:val="-1"/>
          <w:position w:val="-1"/>
        </w:rPr>
        <w:t>met</w:t>
      </w:r>
      <w:r w:rsidRPr="0041588A">
        <w:rPr>
          <w:b/>
          <w:bCs/>
          <w:position w:val="-1"/>
        </w:rPr>
        <w:t>u</w:t>
      </w:r>
    </w:p>
    <w:p w:rsidR="002B4E27" w:rsidRPr="0041588A" w:rsidRDefault="002B4E27" w:rsidP="002B4E27">
      <w:pPr>
        <w:widowControl w:val="0"/>
        <w:autoSpaceDE w:val="0"/>
        <w:autoSpaceDN w:val="0"/>
        <w:adjustRightInd w:val="0"/>
        <w:spacing w:before="7" w:line="100" w:lineRule="exact"/>
        <w:rPr>
          <w:sz w:val="10"/>
          <w:szCs w:val="10"/>
        </w:rPr>
      </w:pPr>
    </w:p>
    <w:p w:rsidR="002B4E27" w:rsidRPr="0041588A" w:rsidRDefault="002B4E27" w:rsidP="002B4E27">
      <w:pPr>
        <w:widowControl w:val="0"/>
        <w:autoSpaceDE w:val="0"/>
        <w:autoSpaceDN w:val="0"/>
        <w:adjustRightInd w:val="0"/>
        <w:spacing w:line="200" w:lineRule="exact"/>
        <w:rPr>
          <w:sz w:val="20"/>
          <w:szCs w:val="20"/>
        </w:rPr>
      </w:pPr>
    </w:p>
    <w:p w:rsidR="002B4E27" w:rsidRPr="0041588A" w:rsidRDefault="002B4E27" w:rsidP="002B4E27">
      <w:pPr>
        <w:widowControl w:val="0"/>
        <w:autoSpaceDE w:val="0"/>
        <w:autoSpaceDN w:val="0"/>
        <w:adjustRightInd w:val="0"/>
        <w:spacing w:before="29" w:line="360" w:lineRule="auto"/>
        <w:ind w:left="116" w:right="68" w:firstLine="708"/>
        <w:jc w:val="both"/>
        <w:rPr>
          <w:szCs w:val="22"/>
        </w:rPr>
      </w:pPr>
      <w:r w:rsidRPr="0041588A">
        <w:rPr>
          <w:szCs w:val="22"/>
        </w:rPr>
        <w:t>T</w:t>
      </w:r>
      <w:r w:rsidRPr="0041588A">
        <w:rPr>
          <w:spacing w:val="-1"/>
          <w:szCs w:val="22"/>
        </w:rPr>
        <w:t>a</w:t>
      </w:r>
      <w:r w:rsidRPr="0041588A">
        <w:rPr>
          <w:szCs w:val="22"/>
        </w:rPr>
        <w:t>n</w:t>
      </w:r>
      <w:r w:rsidRPr="0041588A">
        <w:rPr>
          <w:spacing w:val="-1"/>
          <w:szCs w:val="22"/>
        </w:rPr>
        <w:t>e</w:t>
      </w:r>
      <w:r w:rsidRPr="0041588A">
        <w:rPr>
          <w:szCs w:val="22"/>
        </w:rPr>
        <w:t>c</w:t>
      </w:r>
      <w:r w:rsidRPr="0041588A">
        <w:rPr>
          <w:spacing w:val="21"/>
          <w:szCs w:val="22"/>
        </w:rPr>
        <w:t xml:space="preserve"> r</w:t>
      </w:r>
      <w:r w:rsidRPr="0041588A">
        <w:rPr>
          <w:szCs w:val="22"/>
        </w:rPr>
        <w:t>o</w:t>
      </w:r>
      <w:r w:rsidRPr="0041588A">
        <w:rPr>
          <w:spacing w:val="2"/>
          <w:szCs w:val="22"/>
        </w:rPr>
        <w:t>z</w:t>
      </w:r>
      <w:r w:rsidRPr="0041588A">
        <w:rPr>
          <w:szCs w:val="22"/>
        </w:rPr>
        <w:t>v</w:t>
      </w:r>
      <w:r w:rsidRPr="0041588A">
        <w:rPr>
          <w:spacing w:val="1"/>
          <w:szCs w:val="22"/>
        </w:rPr>
        <w:t>íj</w:t>
      </w:r>
      <w:r w:rsidRPr="0041588A">
        <w:rPr>
          <w:szCs w:val="22"/>
        </w:rPr>
        <w:t>a</w:t>
      </w:r>
      <w:r w:rsidRPr="0041588A">
        <w:rPr>
          <w:spacing w:val="-2"/>
          <w:szCs w:val="22"/>
        </w:rPr>
        <w:t xml:space="preserve"> </w:t>
      </w:r>
      <w:r w:rsidRPr="0041588A">
        <w:rPr>
          <w:spacing w:val="1"/>
          <w:szCs w:val="22"/>
        </w:rPr>
        <w:t>t</w:t>
      </w:r>
      <w:r w:rsidRPr="0041588A">
        <w:rPr>
          <w:spacing w:val="-1"/>
          <w:szCs w:val="22"/>
        </w:rPr>
        <w:t>a</w:t>
      </w:r>
      <w:r w:rsidRPr="0041588A">
        <w:rPr>
          <w:szCs w:val="22"/>
        </w:rPr>
        <w:t>n</w:t>
      </w:r>
      <w:r w:rsidRPr="0041588A">
        <w:rPr>
          <w:spacing w:val="-1"/>
          <w:szCs w:val="22"/>
        </w:rPr>
        <w:t>eč</w:t>
      </w:r>
      <w:r w:rsidRPr="0041588A">
        <w:rPr>
          <w:szCs w:val="22"/>
        </w:rPr>
        <w:t xml:space="preserve">né </w:t>
      </w:r>
      <w:r w:rsidRPr="0041588A">
        <w:rPr>
          <w:spacing w:val="-13"/>
          <w:szCs w:val="22"/>
        </w:rPr>
        <w:t xml:space="preserve"> </w:t>
      </w:r>
      <w:r w:rsidRPr="0041588A">
        <w:rPr>
          <w:szCs w:val="22"/>
        </w:rPr>
        <w:t>s</w:t>
      </w:r>
      <w:r w:rsidRPr="0041588A">
        <w:rPr>
          <w:spacing w:val="-1"/>
          <w:szCs w:val="22"/>
        </w:rPr>
        <w:t>c</w:t>
      </w:r>
      <w:r w:rsidRPr="0041588A">
        <w:rPr>
          <w:szCs w:val="22"/>
        </w:rPr>
        <w:t>hopnos</w:t>
      </w:r>
      <w:r w:rsidRPr="0041588A">
        <w:rPr>
          <w:spacing w:val="1"/>
          <w:szCs w:val="22"/>
        </w:rPr>
        <w:t>ti</w:t>
      </w:r>
      <w:r w:rsidRPr="0041588A">
        <w:rPr>
          <w:szCs w:val="22"/>
        </w:rPr>
        <w:t>,</w:t>
      </w:r>
      <w:r w:rsidRPr="0041588A">
        <w:rPr>
          <w:spacing w:val="31"/>
          <w:szCs w:val="22"/>
        </w:rPr>
        <w:t xml:space="preserve"> </w:t>
      </w:r>
      <w:r w:rsidRPr="0041588A">
        <w:rPr>
          <w:spacing w:val="4"/>
          <w:szCs w:val="22"/>
        </w:rPr>
        <w:t>r</w:t>
      </w:r>
      <w:r w:rsidRPr="0041588A">
        <w:rPr>
          <w:spacing w:val="-7"/>
          <w:szCs w:val="22"/>
        </w:rPr>
        <w:t>y</w:t>
      </w:r>
      <w:r w:rsidRPr="0041588A">
        <w:rPr>
          <w:spacing w:val="3"/>
          <w:szCs w:val="22"/>
        </w:rPr>
        <w:t>t</w:t>
      </w:r>
      <w:r w:rsidRPr="0041588A">
        <w:rPr>
          <w:spacing w:val="1"/>
          <w:szCs w:val="22"/>
        </w:rPr>
        <w:t>mi</w:t>
      </w:r>
      <w:r w:rsidRPr="0041588A">
        <w:rPr>
          <w:spacing w:val="-1"/>
          <w:szCs w:val="22"/>
        </w:rPr>
        <w:t>c</w:t>
      </w:r>
      <w:r w:rsidRPr="0041588A">
        <w:rPr>
          <w:szCs w:val="22"/>
        </w:rPr>
        <w:t>ké</w:t>
      </w:r>
      <w:r w:rsidRPr="0041588A">
        <w:rPr>
          <w:spacing w:val="35"/>
          <w:szCs w:val="22"/>
        </w:rPr>
        <w:t xml:space="preserve"> </w:t>
      </w:r>
      <w:r w:rsidRPr="0041588A">
        <w:rPr>
          <w:szCs w:val="22"/>
        </w:rPr>
        <w:t>a</w:t>
      </w:r>
      <w:r w:rsidRPr="0041588A">
        <w:rPr>
          <w:spacing w:val="-1"/>
          <w:szCs w:val="22"/>
        </w:rPr>
        <w:t xml:space="preserve"> </w:t>
      </w:r>
      <w:r w:rsidRPr="0041588A">
        <w:rPr>
          <w:spacing w:val="2"/>
          <w:szCs w:val="22"/>
        </w:rPr>
        <w:t>v</w:t>
      </w:r>
      <w:r w:rsidRPr="0041588A">
        <w:rPr>
          <w:spacing w:val="-5"/>
          <w:szCs w:val="22"/>
        </w:rPr>
        <w:t>ý</w:t>
      </w:r>
      <w:r w:rsidRPr="0041588A">
        <w:rPr>
          <w:spacing w:val="2"/>
          <w:szCs w:val="22"/>
        </w:rPr>
        <w:t>r</w:t>
      </w:r>
      <w:r w:rsidRPr="0041588A">
        <w:rPr>
          <w:spacing w:val="-1"/>
          <w:szCs w:val="22"/>
        </w:rPr>
        <w:t>a</w:t>
      </w:r>
      <w:r w:rsidRPr="0041588A">
        <w:rPr>
          <w:spacing w:val="2"/>
          <w:szCs w:val="22"/>
        </w:rPr>
        <w:t>z</w:t>
      </w:r>
      <w:r w:rsidRPr="0041588A">
        <w:rPr>
          <w:szCs w:val="22"/>
        </w:rPr>
        <w:t>ové</w:t>
      </w:r>
      <w:r w:rsidRPr="0041588A">
        <w:rPr>
          <w:spacing w:val="34"/>
          <w:szCs w:val="22"/>
        </w:rPr>
        <w:t xml:space="preserve"> </w:t>
      </w:r>
      <w:r w:rsidRPr="0041588A">
        <w:rPr>
          <w:szCs w:val="22"/>
        </w:rPr>
        <w:t>p</w:t>
      </w:r>
      <w:r w:rsidRPr="0041588A">
        <w:rPr>
          <w:spacing w:val="-1"/>
          <w:szCs w:val="22"/>
        </w:rPr>
        <w:t>r</w:t>
      </w:r>
      <w:r w:rsidRPr="0041588A">
        <w:rPr>
          <w:szCs w:val="22"/>
        </w:rPr>
        <w:t>os</w:t>
      </w:r>
      <w:r w:rsidRPr="0041588A">
        <w:rPr>
          <w:spacing w:val="1"/>
          <w:szCs w:val="22"/>
        </w:rPr>
        <w:t>t</w:t>
      </w:r>
      <w:r w:rsidRPr="0041588A">
        <w:rPr>
          <w:spacing w:val="2"/>
          <w:szCs w:val="22"/>
        </w:rPr>
        <w:t>r</w:t>
      </w:r>
      <w:r w:rsidRPr="0041588A">
        <w:rPr>
          <w:spacing w:val="1"/>
          <w:szCs w:val="22"/>
        </w:rPr>
        <w:t>i</w:t>
      </w:r>
      <w:r w:rsidRPr="0041588A">
        <w:rPr>
          <w:spacing w:val="-1"/>
          <w:szCs w:val="22"/>
        </w:rPr>
        <w:t>e</w:t>
      </w:r>
      <w:r w:rsidRPr="0041588A">
        <w:rPr>
          <w:szCs w:val="22"/>
        </w:rPr>
        <w:t>d</w:t>
      </w:r>
      <w:r w:rsidRPr="0041588A">
        <w:rPr>
          <w:spacing w:val="2"/>
          <w:szCs w:val="22"/>
        </w:rPr>
        <w:t>k</w:t>
      </w:r>
      <w:r w:rsidRPr="0041588A">
        <w:rPr>
          <w:szCs w:val="22"/>
        </w:rPr>
        <w:t>y</w:t>
      </w:r>
      <w:r w:rsidRPr="0041588A">
        <w:rPr>
          <w:spacing w:val="30"/>
          <w:szCs w:val="22"/>
        </w:rPr>
        <w:t xml:space="preserve"> </w:t>
      </w:r>
      <w:r w:rsidRPr="0041588A">
        <w:rPr>
          <w:szCs w:val="22"/>
        </w:rPr>
        <w:t>a</w:t>
      </w:r>
      <w:r w:rsidRPr="0041588A">
        <w:rPr>
          <w:spacing w:val="-1"/>
          <w:szCs w:val="22"/>
        </w:rPr>
        <w:t xml:space="preserve"> </w:t>
      </w:r>
      <w:r w:rsidRPr="0041588A">
        <w:rPr>
          <w:spacing w:val="4"/>
          <w:szCs w:val="22"/>
        </w:rPr>
        <w:t>f</w:t>
      </w:r>
      <w:r w:rsidRPr="0041588A">
        <w:rPr>
          <w:spacing w:val="-5"/>
          <w:szCs w:val="22"/>
        </w:rPr>
        <w:t>y</w:t>
      </w:r>
      <w:r w:rsidRPr="0041588A">
        <w:rPr>
          <w:spacing w:val="2"/>
          <w:szCs w:val="22"/>
        </w:rPr>
        <w:t>z</w:t>
      </w:r>
      <w:r w:rsidRPr="0041588A">
        <w:rPr>
          <w:spacing w:val="1"/>
          <w:szCs w:val="22"/>
        </w:rPr>
        <w:t>i</w:t>
      </w:r>
      <w:r w:rsidRPr="0041588A">
        <w:rPr>
          <w:spacing w:val="-1"/>
          <w:szCs w:val="22"/>
        </w:rPr>
        <w:t>c</w:t>
      </w:r>
      <w:r w:rsidRPr="0041588A">
        <w:rPr>
          <w:szCs w:val="22"/>
        </w:rPr>
        <w:t>ké</w:t>
      </w:r>
      <w:r w:rsidRPr="0041588A">
        <w:rPr>
          <w:spacing w:val="35"/>
          <w:szCs w:val="22"/>
        </w:rPr>
        <w:t xml:space="preserve"> </w:t>
      </w:r>
      <w:r w:rsidRPr="0041588A">
        <w:rPr>
          <w:szCs w:val="22"/>
        </w:rPr>
        <w:t>d</w:t>
      </w:r>
      <w:r w:rsidRPr="0041588A">
        <w:rPr>
          <w:spacing w:val="1"/>
          <w:szCs w:val="22"/>
        </w:rPr>
        <w:t>i</w:t>
      </w:r>
      <w:r w:rsidRPr="0041588A">
        <w:rPr>
          <w:szCs w:val="22"/>
        </w:rPr>
        <w:t>spo</w:t>
      </w:r>
      <w:r w:rsidRPr="0041588A">
        <w:rPr>
          <w:spacing w:val="2"/>
          <w:szCs w:val="22"/>
        </w:rPr>
        <w:t>z</w:t>
      </w:r>
      <w:r w:rsidRPr="0041588A">
        <w:rPr>
          <w:spacing w:val="1"/>
          <w:szCs w:val="22"/>
        </w:rPr>
        <w:t>í</w:t>
      </w:r>
      <w:r w:rsidRPr="0041588A">
        <w:rPr>
          <w:spacing w:val="-1"/>
          <w:szCs w:val="22"/>
        </w:rPr>
        <w:t>c</w:t>
      </w:r>
      <w:r w:rsidRPr="0041588A">
        <w:rPr>
          <w:spacing w:val="1"/>
          <w:szCs w:val="22"/>
        </w:rPr>
        <w:t>i</w:t>
      </w:r>
      <w:r w:rsidRPr="0041588A">
        <w:rPr>
          <w:szCs w:val="22"/>
        </w:rPr>
        <w:t>e</w:t>
      </w:r>
      <w:r w:rsidRPr="0041588A">
        <w:rPr>
          <w:spacing w:val="33"/>
          <w:szCs w:val="22"/>
        </w:rPr>
        <w:t xml:space="preserve"> </w:t>
      </w:r>
      <w:r w:rsidRPr="0041588A">
        <w:rPr>
          <w:spacing w:val="2"/>
          <w:szCs w:val="22"/>
        </w:rPr>
        <w:t>ž</w:t>
      </w:r>
      <w:r w:rsidRPr="0041588A">
        <w:rPr>
          <w:spacing w:val="1"/>
          <w:szCs w:val="22"/>
        </w:rPr>
        <w:t>i</w:t>
      </w:r>
      <w:r w:rsidRPr="0041588A">
        <w:rPr>
          <w:spacing w:val="-1"/>
          <w:szCs w:val="22"/>
        </w:rPr>
        <w:t>a</w:t>
      </w:r>
      <w:r w:rsidRPr="0041588A">
        <w:rPr>
          <w:szCs w:val="22"/>
        </w:rPr>
        <w:t>kov</w:t>
      </w:r>
      <w:r w:rsidRPr="0041588A">
        <w:rPr>
          <w:spacing w:val="35"/>
          <w:szCs w:val="22"/>
        </w:rPr>
        <w:t xml:space="preserve"> </w:t>
      </w:r>
      <w:r w:rsidRPr="0041588A">
        <w:rPr>
          <w:szCs w:val="22"/>
        </w:rPr>
        <w:t>hudobno-</w:t>
      </w:r>
      <w:r w:rsidRPr="0041588A">
        <w:rPr>
          <w:spacing w:val="-8"/>
          <w:szCs w:val="22"/>
        </w:rPr>
        <w:t xml:space="preserve"> </w:t>
      </w:r>
      <w:r w:rsidRPr="0041588A">
        <w:rPr>
          <w:szCs w:val="22"/>
        </w:rPr>
        <w:t>d</w:t>
      </w:r>
      <w:r w:rsidRPr="0041588A">
        <w:rPr>
          <w:spacing w:val="-1"/>
          <w:szCs w:val="22"/>
        </w:rPr>
        <w:t>ra</w:t>
      </w:r>
      <w:r w:rsidRPr="0041588A">
        <w:rPr>
          <w:spacing w:val="1"/>
          <w:szCs w:val="22"/>
        </w:rPr>
        <w:t>m</w:t>
      </w:r>
      <w:r w:rsidRPr="0041588A">
        <w:rPr>
          <w:spacing w:val="-1"/>
          <w:szCs w:val="22"/>
        </w:rPr>
        <w:t>a</w:t>
      </w:r>
      <w:r w:rsidRPr="0041588A">
        <w:rPr>
          <w:spacing w:val="1"/>
          <w:szCs w:val="22"/>
        </w:rPr>
        <w:t>ti</w:t>
      </w:r>
      <w:r w:rsidRPr="0041588A">
        <w:rPr>
          <w:spacing w:val="-1"/>
          <w:szCs w:val="22"/>
        </w:rPr>
        <w:t>c</w:t>
      </w:r>
      <w:r w:rsidRPr="0041588A">
        <w:rPr>
          <w:szCs w:val="22"/>
        </w:rPr>
        <w:t>k</w:t>
      </w:r>
      <w:r w:rsidRPr="0041588A">
        <w:rPr>
          <w:spacing w:val="-1"/>
          <w:szCs w:val="22"/>
        </w:rPr>
        <w:t>é</w:t>
      </w:r>
      <w:r w:rsidRPr="0041588A">
        <w:rPr>
          <w:szCs w:val="22"/>
        </w:rPr>
        <w:t>ho</w:t>
      </w:r>
      <w:r w:rsidRPr="0041588A">
        <w:rPr>
          <w:spacing w:val="23"/>
          <w:szCs w:val="22"/>
        </w:rPr>
        <w:t xml:space="preserve"> </w:t>
      </w:r>
      <w:r w:rsidRPr="0041588A">
        <w:rPr>
          <w:szCs w:val="22"/>
        </w:rPr>
        <w:t>odbo</w:t>
      </w:r>
      <w:r w:rsidRPr="0041588A">
        <w:rPr>
          <w:spacing w:val="-1"/>
          <w:szCs w:val="22"/>
        </w:rPr>
        <w:t>r</w:t>
      </w:r>
      <w:r w:rsidRPr="0041588A">
        <w:rPr>
          <w:szCs w:val="22"/>
        </w:rPr>
        <w:t xml:space="preserve">u. </w:t>
      </w:r>
      <w:r w:rsidRPr="0041588A">
        <w:rPr>
          <w:spacing w:val="-24"/>
          <w:szCs w:val="22"/>
        </w:rPr>
        <w:t xml:space="preserve"> </w:t>
      </w:r>
      <w:r w:rsidRPr="0041588A">
        <w:rPr>
          <w:spacing w:val="2"/>
          <w:szCs w:val="22"/>
        </w:rPr>
        <w:t>N</w:t>
      </w:r>
      <w:r w:rsidRPr="0041588A">
        <w:rPr>
          <w:spacing w:val="-1"/>
          <w:szCs w:val="22"/>
        </w:rPr>
        <w:t>e</w:t>
      </w:r>
      <w:r w:rsidRPr="0041588A">
        <w:rPr>
          <w:spacing w:val="2"/>
          <w:szCs w:val="22"/>
        </w:rPr>
        <w:t>v</w:t>
      </w:r>
      <w:r w:rsidRPr="0041588A">
        <w:rPr>
          <w:spacing w:val="-5"/>
          <w:szCs w:val="22"/>
        </w:rPr>
        <w:t>y</w:t>
      </w:r>
      <w:r w:rsidRPr="0041588A">
        <w:rPr>
          <w:szCs w:val="22"/>
        </w:rPr>
        <w:t>hnu</w:t>
      </w:r>
      <w:r w:rsidRPr="0041588A">
        <w:rPr>
          <w:spacing w:val="1"/>
          <w:szCs w:val="22"/>
        </w:rPr>
        <w:t>t</w:t>
      </w:r>
      <w:r w:rsidRPr="0041588A">
        <w:rPr>
          <w:spacing w:val="5"/>
          <w:szCs w:val="22"/>
        </w:rPr>
        <w:t>n</w:t>
      </w:r>
      <w:r w:rsidRPr="0041588A">
        <w:rPr>
          <w:spacing w:val="-5"/>
          <w:szCs w:val="22"/>
        </w:rPr>
        <w:t>ý</w:t>
      </w:r>
      <w:r w:rsidRPr="0041588A">
        <w:rPr>
          <w:szCs w:val="22"/>
        </w:rPr>
        <w:t>m</w:t>
      </w:r>
      <w:r w:rsidRPr="0041588A">
        <w:rPr>
          <w:spacing w:val="24"/>
          <w:szCs w:val="22"/>
        </w:rPr>
        <w:t xml:space="preserve"> </w:t>
      </w:r>
      <w:r w:rsidRPr="0041588A">
        <w:rPr>
          <w:szCs w:val="22"/>
        </w:rPr>
        <w:t>p</w:t>
      </w:r>
      <w:r w:rsidRPr="0041588A">
        <w:rPr>
          <w:spacing w:val="-1"/>
          <w:szCs w:val="22"/>
        </w:rPr>
        <w:t>re</w:t>
      </w:r>
      <w:r w:rsidRPr="0041588A">
        <w:rPr>
          <w:szCs w:val="22"/>
        </w:rPr>
        <w:t>dpok</w:t>
      </w:r>
      <w:r w:rsidRPr="0041588A">
        <w:rPr>
          <w:spacing w:val="3"/>
          <w:szCs w:val="22"/>
        </w:rPr>
        <w:t>l</w:t>
      </w:r>
      <w:r w:rsidRPr="0041588A">
        <w:rPr>
          <w:spacing w:val="-1"/>
          <w:szCs w:val="22"/>
        </w:rPr>
        <w:t>a</w:t>
      </w:r>
      <w:r w:rsidRPr="0041588A">
        <w:rPr>
          <w:spacing w:val="2"/>
          <w:szCs w:val="22"/>
        </w:rPr>
        <w:t>d</w:t>
      </w:r>
      <w:r w:rsidRPr="0041588A">
        <w:rPr>
          <w:szCs w:val="22"/>
        </w:rPr>
        <w:t>om</w:t>
      </w:r>
      <w:r w:rsidRPr="0041588A">
        <w:rPr>
          <w:spacing w:val="21"/>
          <w:szCs w:val="22"/>
        </w:rPr>
        <w:t xml:space="preserve"> </w:t>
      </w:r>
      <w:r w:rsidRPr="0041588A">
        <w:rPr>
          <w:szCs w:val="22"/>
        </w:rPr>
        <w:t>p</w:t>
      </w:r>
      <w:r w:rsidRPr="0041588A">
        <w:rPr>
          <w:spacing w:val="-1"/>
          <w:szCs w:val="22"/>
        </w:rPr>
        <w:t>r</w:t>
      </w:r>
      <w:r w:rsidRPr="0041588A">
        <w:rPr>
          <w:szCs w:val="22"/>
        </w:rPr>
        <w:t>i</w:t>
      </w:r>
      <w:r w:rsidRPr="0041588A">
        <w:rPr>
          <w:spacing w:val="26"/>
          <w:szCs w:val="22"/>
        </w:rPr>
        <w:t xml:space="preserve"> </w:t>
      </w:r>
      <w:r w:rsidRPr="0041588A">
        <w:rPr>
          <w:szCs w:val="22"/>
        </w:rPr>
        <w:t>š</w:t>
      </w:r>
      <w:r w:rsidRPr="0041588A">
        <w:rPr>
          <w:spacing w:val="1"/>
          <w:szCs w:val="22"/>
        </w:rPr>
        <w:t>t</w:t>
      </w:r>
      <w:r w:rsidRPr="0041588A">
        <w:rPr>
          <w:szCs w:val="22"/>
        </w:rPr>
        <w:t>udov</w:t>
      </w:r>
      <w:r w:rsidRPr="0041588A">
        <w:rPr>
          <w:spacing w:val="-1"/>
          <w:szCs w:val="22"/>
        </w:rPr>
        <w:t>a</w:t>
      </w:r>
      <w:r w:rsidRPr="0041588A">
        <w:rPr>
          <w:szCs w:val="22"/>
        </w:rPr>
        <w:t>ní</w:t>
      </w:r>
      <w:r w:rsidRPr="0041588A">
        <w:rPr>
          <w:spacing w:val="21"/>
          <w:szCs w:val="22"/>
        </w:rPr>
        <w:t xml:space="preserve"> </w:t>
      </w:r>
      <w:r w:rsidRPr="0041588A">
        <w:rPr>
          <w:spacing w:val="-1"/>
          <w:szCs w:val="22"/>
        </w:rPr>
        <w:t>re</w:t>
      </w:r>
      <w:r w:rsidRPr="0041588A">
        <w:rPr>
          <w:szCs w:val="22"/>
        </w:rPr>
        <w:t>p</w:t>
      </w:r>
      <w:r w:rsidRPr="0041588A">
        <w:rPr>
          <w:spacing w:val="-1"/>
          <w:szCs w:val="22"/>
        </w:rPr>
        <w:t>er</w:t>
      </w:r>
      <w:r w:rsidRPr="0041588A">
        <w:rPr>
          <w:spacing w:val="1"/>
          <w:szCs w:val="22"/>
        </w:rPr>
        <w:t>t</w:t>
      </w:r>
      <w:r w:rsidRPr="0041588A">
        <w:rPr>
          <w:szCs w:val="22"/>
        </w:rPr>
        <w:t>o</w:t>
      </w:r>
      <w:r w:rsidRPr="0041588A">
        <w:rPr>
          <w:spacing w:val="-1"/>
          <w:szCs w:val="22"/>
        </w:rPr>
        <w:t>ár</w:t>
      </w:r>
      <w:r w:rsidRPr="0041588A">
        <w:rPr>
          <w:szCs w:val="22"/>
        </w:rPr>
        <w:t>u</w:t>
      </w:r>
      <w:r w:rsidRPr="0041588A">
        <w:rPr>
          <w:spacing w:val="22"/>
          <w:szCs w:val="22"/>
        </w:rPr>
        <w:t xml:space="preserve"> </w:t>
      </w:r>
      <w:r w:rsidRPr="0041588A">
        <w:rPr>
          <w:spacing w:val="1"/>
          <w:szCs w:val="22"/>
        </w:rPr>
        <w:t>j</w:t>
      </w:r>
      <w:r w:rsidRPr="0041588A">
        <w:rPr>
          <w:szCs w:val="22"/>
        </w:rPr>
        <w:t>e</w:t>
      </w:r>
      <w:r w:rsidRPr="0041588A">
        <w:rPr>
          <w:spacing w:val="25"/>
          <w:szCs w:val="22"/>
        </w:rPr>
        <w:t xml:space="preserve"> </w:t>
      </w:r>
      <w:r w:rsidRPr="0041588A">
        <w:rPr>
          <w:szCs w:val="22"/>
        </w:rPr>
        <w:t>k</w:t>
      </w:r>
      <w:r w:rsidRPr="0041588A">
        <w:rPr>
          <w:spacing w:val="-1"/>
          <w:szCs w:val="22"/>
        </w:rPr>
        <w:t>a</w:t>
      </w:r>
      <w:r w:rsidRPr="0041588A">
        <w:rPr>
          <w:spacing w:val="2"/>
          <w:szCs w:val="22"/>
        </w:rPr>
        <w:t>ž</w:t>
      </w:r>
      <w:r w:rsidRPr="0041588A">
        <w:rPr>
          <w:szCs w:val="22"/>
        </w:rPr>
        <w:t>dod</w:t>
      </w:r>
      <w:r w:rsidRPr="0041588A">
        <w:rPr>
          <w:spacing w:val="-1"/>
          <w:szCs w:val="22"/>
        </w:rPr>
        <w:t>e</w:t>
      </w:r>
      <w:r w:rsidRPr="0041588A">
        <w:rPr>
          <w:szCs w:val="22"/>
        </w:rPr>
        <w:t>nná</w:t>
      </w:r>
      <w:r w:rsidRPr="0041588A">
        <w:rPr>
          <w:spacing w:val="-6"/>
          <w:szCs w:val="22"/>
        </w:rPr>
        <w:t xml:space="preserve"> </w:t>
      </w:r>
      <w:r w:rsidRPr="0041588A">
        <w:rPr>
          <w:szCs w:val="22"/>
        </w:rPr>
        <w:t>n</w:t>
      </w:r>
      <w:r w:rsidRPr="0041588A">
        <w:rPr>
          <w:spacing w:val="1"/>
          <w:szCs w:val="22"/>
        </w:rPr>
        <w:t>i</w:t>
      </w:r>
      <w:r w:rsidRPr="0041588A">
        <w:rPr>
          <w:spacing w:val="-1"/>
          <w:szCs w:val="22"/>
        </w:rPr>
        <w:t>e</w:t>
      </w:r>
      <w:r w:rsidRPr="0041588A">
        <w:rPr>
          <w:szCs w:val="22"/>
        </w:rPr>
        <w:t>ko</w:t>
      </w:r>
      <w:r w:rsidRPr="0041588A">
        <w:rPr>
          <w:spacing w:val="1"/>
          <w:szCs w:val="22"/>
        </w:rPr>
        <w:t>ľ</w:t>
      </w:r>
      <w:r w:rsidRPr="0041588A">
        <w:rPr>
          <w:szCs w:val="22"/>
        </w:rPr>
        <w:t>kohod</w:t>
      </w:r>
      <w:r w:rsidRPr="0041588A">
        <w:rPr>
          <w:spacing w:val="1"/>
          <w:szCs w:val="22"/>
        </w:rPr>
        <w:t>i</w:t>
      </w:r>
      <w:r w:rsidRPr="0041588A">
        <w:rPr>
          <w:szCs w:val="22"/>
        </w:rPr>
        <w:t>nová s</w:t>
      </w:r>
      <w:r w:rsidRPr="0041588A">
        <w:rPr>
          <w:spacing w:val="-1"/>
          <w:szCs w:val="22"/>
        </w:rPr>
        <w:t>a</w:t>
      </w:r>
      <w:r w:rsidRPr="0041588A">
        <w:rPr>
          <w:spacing w:val="1"/>
          <w:szCs w:val="22"/>
        </w:rPr>
        <w:t>m</w:t>
      </w:r>
      <w:r w:rsidRPr="0041588A">
        <w:rPr>
          <w:szCs w:val="22"/>
        </w:rPr>
        <w:t>os</w:t>
      </w:r>
      <w:r w:rsidRPr="0041588A">
        <w:rPr>
          <w:spacing w:val="1"/>
          <w:szCs w:val="22"/>
        </w:rPr>
        <w:t>t</w:t>
      </w:r>
      <w:r w:rsidRPr="0041588A">
        <w:rPr>
          <w:spacing w:val="-1"/>
          <w:szCs w:val="22"/>
        </w:rPr>
        <w:t>a</w:t>
      </w:r>
      <w:r w:rsidRPr="0041588A">
        <w:rPr>
          <w:spacing w:val="1"/>
          <w:szCs w:val="22"/>
        </w:rPr>
        <w:t>t</w:t>
      </w:r>
      <w:r w:rsidRPr="0041588A">
        <w:rPr>
          <w:szCs w:val="22"/>
        </w:rPr>
        <w:t>ná</w:t>
      </w:r>
      <w:r w:rsidRPr="0041588A">
        <w:rPr>
          <w:spacing w:val="7"/>
          <w:szCs w:val="22"/>
        </w:rPr>
        <w:t xml:space="preserve"> </w:t>
      </w:r>
      <w:r w:rsidRPr="0041588A">
        <w:rPr>
          <w:szCs w:val="22"/>
        </w:rPr>
        <w:t>u</w:t>
      </w:r>
      <w:r w:rsidRPr="0041588A">
        <w:rPr>
          <w:spacing w:val="1"/>
          <w:szCs w:val="22"/>
        </w:rPr>
        <w:t>m</w:t>
      </w:r>
      <w:r w:rsidRPr="0041588A">
        <w:rPr>
          <w:spacing w:val="-1"/>
          <w:szCs w:val="22"/>
        </w:rPr>
        <w:t>e</w:t>
      </w:r>
      <w:r w:rsidRPr="0041588A">
        <w:rPr>
          <w:spacing w:val="1"/>
          <w:szCs w:val="22"/>
        </w:rPr>
        <w:t>l</w:t>
      </w:r>
      <w:r w:rsidRPr="0041588A">
        <w:rPr>
          <w:spacing w:val="-1"/>
          <w:szCs w:val="22"/>
        </w:rPr>
        <w:t>ec</w:t>
      </w:r>
      <w:r w:rsidRPr="0041588A">
        <w:rPr>
          <w:szCs w:val="22"/>
        </w:rPr>
        <w:t>ká</w:t>
      </w:r>
      <w:r w:rsidRPr="0041588A">
        <w:rPr>
          <w:spacing w:val="11"/>
          <w:szCs w:val="22"/>
        </w:rPr>
        <w:t xml:space="preserve"> </w:t>
      </w:r>
      <w:r w:rsidRPr="0041588A">
        <w:rPr>
          <w:spacing w:val="2"/>
          <w:szCs w:val="22"/>
        </w:rPr>
        <w:t>p</w:t>
      </w:r>
      <w:r w:rsidRPr="0041588A">
        <w:rPr>
          <w:spacing w:val="-1"/>
          <w:szCs w:val="22"/>
        </w:rPr>
        <w:t>r</w:t>
      </w:r>
      <w:r w:rsidRPr="0041588A">
        <w:rPr>
          <w:spacing w:val="1"/>
          <w:szCs w:val="22"/>
        </w:rPr>
        <w:t>í</w:t>
      </w:r>
      <w:r w:rsidRPr="0041588A">
        <w:rPr>
          <w:szCs w:val="22"/>
        </w:rPr>
        <w:t>p</w:t>
      </w:r>
      <w:r w:rsidRPr="0041588A">
        <w:rPr>
          <w:spacing w:val="-1"/>
          <w:szCs w:val="22"/>
        </w:rPr>
        <w:t>ra</w:t>
      </w:r>
      <w:r w:rsidRPr="0041588A">
        <w:rPr>
          <w:spacing w:val="2"/>
          <w:szCs w:val="22"/>
        </w:rPr>
        <w:t>v</w:t>
      </w:r>
      <w:r w:rsidRPr="0041588A">
        <w:rPr>
          <w:spacing w:val="-1"/>
          <w:szCs w:val="22"/>
        </w:rPr>
        <w:t>a</w:t>
      </w:r>
      <w:r w:rsidRPr="0041588A">
        <w:rPr>
          <w:szCs w:val="22"/>
        </w:rPr>
        <w:t>.</w:t>
      </w:r>
      <w:r w:rsidRPr="0041588A">
        <w:rPr>
          <w:spacing w:val="10"/>
          <w:szCs w:val="22"/>
        </w:rPr>
        <w:t xml:space="preserve"> </w:t>
      </w:r>
      <w:r w:rsidRPr="0041588A">
        <w:rPr>
          <w:spacing w:val="-2"/>
          <w:szCs w:val="22"/>
        </w:rPr>
        <w:t>B</w:t>
      </w:r>
      <w:r w:rsidRPr="0041588A">
        <w:rPr>
          <w:spacing w:val="-1"/>
          <w:szCs w:val="22"/>
        </w:rPr>
        <w:t>e</w:t>
      </w:r>
      <w:r w:rsidRPr="0041588A">
        <w:rPr>
          <w:szCs w:val="22"/>
        </w:rPr>
        <w:t>z</w:t>
      </w:r>
      <w:r w:rsidRPr="0041588A">
        <w:rPr>
          <w:spacing w:val="14"/>
          <w:szCs w:val="22"/>
        </w:rPr>
        <w:t xml:space="preserve"> </w:t>
      </w:r>
      <w:r w:rsidRPr="0041588A">
        <w:rPr>
          <w:szCs w:val="22"/>
        </w:rPr>
        <w:t>n</w:t>
      </w:r>
      <w:r w:rsidRPr="0041588A">
        <w:rPr>
          <w:spacing w:val="-1"/>
          <w:szCs w:val="22"/>
        </w:rPr>
        <w:t>e</w:t>
      </w:r>
      <w:r w:rsidRPr="0041588A">
        <w:rPr>
          <w:szCs w:val="22"/>
        </w:rPr>
        <w:t>j</w:t>
      </w:r>
      <w:r w:rsidRPr="0041588A">
        <w:rPr>
          <w:spacing w:val="12"/>
          <w:szCs w:val="22"/>
        </w:rPr>
        <w:t xml:space="preserve"> </w:t>
      </w:r>
      <w:r w:rsidRPr="0041588A">
        <w:rPr>
          <w:spacing w:val="1"/>
          <w:szCs w:val="22"/>
        </w:rPr>
        <w:t>j</w:t>
      </w:r>
      <w:r w:rsidRPr="0041588A">
        <w:rPr>
          <w:szCs w:val="22"/>
        </w:rPr>
        <w:t>e</w:t>
      </w:r>
      <w:r w:rsidRPr="0041588A">
        <w:rPr>
          <w:spacing w:val="11"/>
          <w:szCs w:val="22"/>
        </w:rPr>
        <w:t xml:space="preserve"> </w:t>
      </w:r>
      <w:r w:rsidRPr="0041588A">
        <w:rPr>
          <w:szCs w:val="22"/>
        </w:rPr>
        <w:t>n</w:t>
      </w:r>
      <w:r w:rsidRPr="0041588A">
        <w:rPr>
          <w:spacing w:val="-1"/>
          <w:szCs w:val="22"/>
        </w:rPr>
        <w:t>a</w:t>
      </w:r>
      <w:r w:rsidRPr="0041588A">
        <w:rPr>
          <w:szCs w:val="22"/>
        </w:rPr>
        <w:t>p</w:t>
      </w:r>
      <w:r w:rsidRPr="0041588A">
        <w:rPr>
          <w:spacing w:val="2"/>
          <w:szCs w:val="22"/>
        </w:rPr>
        <w:t>r</w:t>
      </w:r>
      <w:r w:rsidRPr="0041588A">
        <w:rPr>
          <w:spacing w:val="-1"/>
          <w:szCs w:val="22"/>
        </w:rPr>
        <w:t>e</w:t>
      </w:r>
      <w:r w:rsidRPr="0041588A">
        <w:rPr>
          <w:szCs w:val="22"/>
        </w:rPr>
        <w:t>dov</w:t>
      </w:r>
      <w:r w:rsidRPr="0041588A">
        <w:rPr>
          <w:spacing w:val="-1"/>
          <w:szCs w:val="22"/>
        </w:rPr>
        <w:t>a</w:t>
      </w:r>
      <w:r w:rsidRPr="0041588A">
        <w:rPr>
          <w:szCs w:val="22"/>
        </w:rPr>
        <w:t>n</w:t>
      </w:r>
      <w:r w:rsidRPr="0041588A">
        <w:rPr>
          <w:spacing w:val="1"/>
          <w:szCs w:val="22"/>
        </w:rPr>
        <w:t>i</w:t>
      </w:r>
      <w:r w:rsidRPr="0041588A">
        <w:rPr>
          <w:szCs w:val="22"/>
        </w:rPr>
        <w:t>e</w:t>
      </w:r>
      <w:r w:rsidRPr="0041588A">
        <w:rPr>
          <w:spacing w:val="8"/>
          <w:szCs w:val="22"/>
        </w:rPr>
        <w:t xml:space="preserve"> </w:t>
      </w:r>
      <w:r w:rsidRPr="0041588A">
        <w:rPr>
          <w:spacing w:val="2"/>
          <w:szCs w:val="22"/>
        </w:rPr>
        <w:t>v</w:t>
      </w:r>
      <w:r w:rsidRPr="0041588A">
        <w:rPr>
          <w:spacing w:val="-5"/>
          <w:szCs w:val="22"/>
        </w:rPr>
        <w:t>y</w:t>
      </w:r>
      <w:r w:rsidRPr="0041588A">
        <w:rPr>
          <w:spacing w:val="1"/>
          <w:szCs w:val="22"/>
        </w:rPr>
        <w:t>l</w:t>
      </w:r>
      <w:r w:rsidRPr="0041588A">
        <w:rPr>
          <w:szCs w:val="22"/>
        </w:rPr>
        <w:t>ú</w:t>
      </w:r>
      <w:r w:rsidRPr="0041588A">
        <w:rPr>
          <w:spacing w:val="2"/>
          <w:szCs w:val="22"/>
        </w:rPr>
        <w:t>č</w:t>
      </w:r>
      <w:r w:rsidRPr="0041588A">
        <w:rPr>
          <w:spacing w:val="-1"/>
          <w:szCs w:val="22"/>
        </w:rPr>
        <w:t>e</w:t>
      </w:r>
      <w:r w:rsidRPr="0041588A">
        <w:rPr>
          <w:szCs w:val="22"/>
        </w:rPr>
        <w:t>n</w:t>
      </w:r>
      <w:r w:rsidRPr="0041588A">
        <w:rPr>
          <w:spacing w:val="-1"/>
          <w:szCs w:val="22"/>
        </w:rPr>
        <w:t>é</w:t>
      </w:r>
      <w:r w:rsidRPr="0041588A">
        <w:rPr>
          <w:szCs w:val="22"/>
        </w:rPr>
        <w:t>.</w:t>
      </w:r>
      <w:r w:rsidRPr="0041588A">
        <w:rPr>
          <w:spacing w:val="8"/>
          <w:szCs w:val="22"/>
        </w:rPr>
        <w:t xml:space="preserve"> </w:t>
      </w:r>
      <w:r w:rsidRPr="0041588A">
        <w:rPr>
          <w:spacing w:val="3"/>
          <w:szCs w:val="22"/>
        </w:rPr>
        <w:t>J</w:t>
      </w:r>
      <w:r w:rsidRPr="0041588A">
        <w:rPr>
          <w:szCs w:val="22"/>
        </w:rPr>
        <w:t>e</w:t>
      </w:r>
      <w:r w:rsidRPr="0041588A">
        <w:rPr>
          <w:spacing w:val="10"/>
          <w:szCs w:val="22"/>
        </w:rPr>
        <w:t xml:space="preserve"> </w:t>
      </w:r>
      <w:r w:rsidRPr="0041588A">
        <w:rPr>
          <w:spacing w:val="1"/>
          <w:szCs w:val="22"/>
        </w:rPr>
        <w:t>t</w:t>
      </w:r>
      <w:r w:rsidRPr="0041588A">
        <w:rPr>
          <w:szCs w:val="22"/>
        </w:rPr>
        <w:t>o</w:t>
      </w:r>
      <w:r w:rsidRPr="0041588A">
        <w:rPr>
          <w:spacing w:val="11"/>
          <w:szCs w:val="22"/>
        </w:rPr>
        <w:t xml:space="preserve"> </w:t>
      </w:r>
      <w:r w:rsidRPr="0041588A">
        <w:rPr>
          <w:szCs w:val="22"/>
        </w:rPr>
        <w:t>už ob</w:t>
      </w:r>
      <w:r w:rsidRPr="0041588A">
        <w:rPr>
          <w:spacing w:val="1"/>
          <w:szCs w:val="22"/>
        </w:rPr>
        <w:t>l</w:t>
      </w:r>
      <w:r w:rsidRPr="0041588A">
        <w:rPr>
          <w:spacing w:val="-1"/>
          <w:szCs w:val="22"/>
        </w:rPr>
        <w:t>a</w:t>
      </w:r>
      <w:r w:rsidRPr="0041588A">
        <w:rPr>
          <w:szCs w:val="22"/>
        </w:rPr>
        <w:t>sť</w:t>
      </w:r>
      <w:r w:rsidRPr="0041588A">
        <w:rPr>
          <w:spacing w:val="5"/>
          <w:szCs w:val="22"/>
        </w:rPr>
        <w:t xml:space="preserve"> </w:t>
      </w:r>
      <w:r w:rsidRPr="0041588A">
        <w:rPr>
          <w:spacing w:val="1"/>
          <w:szCs w:val="22"/>
        </w:rPr>
        <w:t>t</w:t>
      </w:r>
      <w:r w:rsidRPr="0041588A">
        <w:rPr>
          <w:szCs w:val="22"/>
        </w:rPr>
        <w:t>vo</w:t>
      </w:r>
      <w:r w:rsidRPr="0041588A">
        <w:rPr>
          <w:spacing w:val="-1"/>
          <w:szCs w:val="22"/>
        </w:rPr>
        <w:t>r</w:t>
      </w:r>
      <w:r w:rsidRPr="0041588A">
        <w:rPr>
          <w:spacing w:val="1"/>
          <w:szCs w:val="22"/>
        </w:rPr>
        <w:t>i</w:t>
      </w:r>
      <w:r w:rsidRPr="0041588A">
        <w:rPr>
          <w:szCs w:val="22"/>
        </w:rPr>
        <w:t>v</w:t>
      </w:r>
      <w:r w:rsidRPr="0041588A">
        <w:rPr>
          <w:spacing w:val="-1"/>
          <w:szCs w:val="22"/>
        </w:rPr>
        <w:t>e</w:t>
      </w:r>
      <w:r w:rsidRPr="0041588A">
        <w:rPr>
          <w:szCs w:val="22"/>
        </w:rPr>
        <w:t>j</w:t>
      </w:r>
      <w:r w:rsidRPr="0041588A">
        <w:rPr>
          <w:spacing w:val="5"/>
          <w:szCs w:val="22"/>
        </w:rPr>
        <w:t xml:space="preserve"> </w:t>
      </w:r>
      <w:r w:rsidRPr="0041588A">
        <w:rPr>
          <w:szCs w:val="22"/>
        </w:rPr>
        <w:t>u</w:t>
      </w:r>
      <w:r w:rsidRPr="0041588A">
        <w:rPr>
          <w:spacing w:val="1"/>
          <w:szCs w:val="22"/>
        </w:rPr>
        <w:t>m</w:t>
      </w:r>
      <w:r w:rsidRPr="0041588A">
        <w:rPr>
          <w:spacing w:val="-1"/>
          <w:szCs w:val="22"/>
        </w:rPr>
        <w:t>e</w:t>
      </w:r>
      <w:r w:rsidRPr="0041588A">
        <w:rPr>
          <w:spacing w:val="1"/>
          <w:szCs w:val="22"/>
        </w:rPr>
        <w:t>l</w:t>
      </w:r>
      <w:r w:rsidRPr="0041588A">
        <w:rPr>
          <w:spacing w:val="-1"/>
          <w:szCs w:val="22"/>
        </w:rPr>
        <w:t>ec</w:t>
      </w:r>
      <w:r w:rsidRPr="0041588A">
        <w:rPr>
          <w:szCs w:val="22"/>
        </w:rPr>
        <w:t>k</w:t>
      </w:r>
      <w:r w:rsidRPr="0041588A">
        <w:rPr>
          <w:spacing w:val="2"/>
          <w:szCs w:val="22"/>
        </w:rPr>
        <w:t>e</w:t>
      </w:r>
      <w:r w:rsidRPr="0041588A">
        <w:rPr>
          <w:szCs w:val="22"/>
        </w:rPr>
        <w:t>j</w:t>
      </w:r>
      <w:r w:rsidRPr="0041588A">
        <w:rPr>
          <w:spacing w:val="6"/>
          <w:szCs w:val="22"/>
        </w:rPr>
        <w:t xml:space="preserve"> </w:t>
      </w:r>
      <w:r w:rsidRPr="0041588A">
        <w:rPr>
          <w:szCs w:val="22"/>
        </w:rPr>
        <w:t>p</w:t>
      </w:r>
      <w:r w:rsidRPr="0041588A">
        <w:rPr>
          <w:spacing w:val="-1"/>
          <w:szCs w:val="22"/>
        </w:rPr>
        <w:t>ráce</w:t>
      </w:r>
      <w:r w:rsidRPr="0041588A">
        <w:rPr>
          <w:szCs w:val="22"/>
        </w:rPr>
        <w:t>,</w:t>
      </w:r>
      <w:r w:rsidRPr="0041588A">
        <w:rPr>
          <w:spacing w:val="8"/>
          <w:szCs w:val="22"/>
        </w:rPr>
        <w:t xml:space="preserve"> </w:t>
      </w:r>
      <w:r w:rsidRPr="0041588A">
        <w:rPr>
          <w:szCs w:val="22"/>
        </w:rPr>
        <w:t>na</w:t>
      </w:r>
      <w:r w:rsidRPr="0041588A">
        <w:rPr>
          <w:spacing w:val="5"/>
          <w:szCs w:val="22"/>
        </w:rPr>
        <w:t xml:space="preserve"> </w:t>
      </w:r>
      <w:r w:rsidRPr="0041588A">
        <w:rPr>
          <w:szCs w:val="22"/>
        </w:rPr>
        <w:t>k</w:t>
      </w:r>
      <w:r w:rsidRPr="0041588A">
        <w:rPr>
          <w:spacing w:val="1"/>
          <w:szCs w:val="22"/>
        </w:rPr>
        <w:t>t</w:t>
      </w:r>
      <w:r w:rsidRPr="0041588A">
        <w:rPr>
          <w:szCs w:val="22"/>
        </w:rPr>
        <w:t>o</w:t>
      </w:r>
      <w:r w:rsidRPr="0041588A">
        <w:rPr>
          <w:spacing w:val="-1"/>
          <w:szCs w:val="22"/>
        </w:rPr>
        <w:t>r</w:t>
      </w:r>
      <w:r w:rsidRPr="0041588A">
        <w:rPr>
          <w:szCs w:val="22"/>
        </w:rPr>
        <w:t>ú</w:t>
      </w:r>
      <w:r w:rsidRPr="0041588A">
        <w:rPr>
          <w:spacing w:val="8"/>
          <w:szCs w:val="22"/>
        </w:rPr>
        <w:t xml:space="preserve"> </w:t>
      </w:r>
      <w:r w:rsidRPr="0041588A">
        <w:rPr>
          <w:szCs w:val="22"/>
        </w:rPr>
        <w:t>sa</w:t>
      </w:r>
      <w:r w:rsidRPr="0041588A">
        <w:rPr>
          <w:spacing w:val="5"/>
          <w:szCs w:val="22"/>
        </w:rPr>
        <w:t xml:space="preserve"> </w:t>
      </w:r>
      <w:r w:rsidRPr="0041588A">
        <w:rPr>
          <w:szCs w:val="22"/>
        </w:rPr>
        <w:t>n</w:t>
      </w:r>
      <w:r w:rsidRPr="0041588A">
        <w:rPr>
          <w:spacing w:val="-1"/>
          <w:szCs w:val="22"/>
        </w:rPr>
        <w:t>a</w:t>
      </w:r>
      <w:r w:rsidRPr="0041588A">
        <w:rPr>
          <w:spacing w:val="1"/>
          <w:szCs w:val="22"/>
        </w:rPr>
        <w:t>j</w:t>
      </w:r>
      <w:r w:rsidRPr="0041588A">
        <w:rPr>
          <w:spacing w:val="3"/>
          <w:szCs w:val="22"/>
        </w:rPr>
        <w:t>m</w:t>
      </w:r>
      <w:r w:rsidRPr="0041588A">
        <w:rPr>
          <w:szCs w:val="22"/>
        </w:rPr>
        <w:t>ä</w:t>
      </w:r>
      <w:r w:rsidRPr="0041588A">
        <w:rPr>
          <w:spacing w:val="5"/>
          <w:szCs w:val="22"/>
        </w:rPr>
        <w:t xml:space="preserve"> </w:t>
      </w:r>
      <w:r w:rsidRPr="0041588A">
        <w:rPr>
          <w:szCs w:val="22"/>
        </w:rPr>
        <w:t>vo</w:t>
      </w:r>
      <w:r w:rsidRPr="0041588A">
        <w:rPr>
          <w:spacing w:val="7"/>
          <w:szCs w:val="22"/>
        </w:rPr>
        <w:t xml:space="preserve"> </w:t>
      </w:r>
      <w:r w:rsidRPr="0041588A">
        <w:rPr>
          <w:spacing w:val="5"/>
          <w:szCs w:val="22"/>
        </w:rPr>
        <w:t>v</w:t>
      </w:r>
      <w:r w:rsidRPr="0041588A">
        <w:rPr>
          <w:spacing w:val="-5"/>
          <w:szCs w:val="22"/>
        </w:rPr>
        <w:t>y</w:t>
      </w:r>
      <w:r w:rsidRPr="0041588A">
        <w:rPr>
          <w:szCs w:val="22"/>
        </w:rPr>
        <w:t>ššom</w:t>
      </w:r>
      <w:r w:rsidRPr="0041588A">
        <w:rPr>
          <w:spacing w:val="7"/>
          <w:szCs w:val="22"/>
        </w:rPr>
        <w:t xml:space="preserve"> </w:t>
      </w:r>
      <w:r w:rsidRPr="0041588A">
        <w:rPr>
          <w:szCs w:val="22"/>
        </w:rPr>
        <w:t>odbo</w:t>
      </w:r>
      <w:r w:rsidRPr="0041588A">
        <w:rPr>
          <w:spacing w:val="-1"/>
          <w:szCs w:val="22"/>
        </w:rPr>
        <w:t>r</w:t>
      </w:r>
      <w:r w:rsidRPr="0041588A">
        <w:rPr>
          <w:szCs w:val="22"/>
        </w:rPr>
        <w:t>nom</w:t>
      </w:r>
      <w:r w:rsidRPr="0041588A">
        <w:rPr>
          <w:spacing w:val="6"/>
          <w:szCs w:val="22"/>
        </w:rPr>
        <w:t xml:space="preserve"> </w:t>
      </w:r>
      <w:r w:rsidRPr="0041588A">
        <w:rPr>
          <w:szCs w:val="22"/>
        </w:rPr>
        <w:t>v</w:t>
      </w:r>
      <w:r w:rsidRPr="0041588A">
        <w:rPr>
          <w:spacing w:val="2"/>
          <w:szCs w:val="22"/>
        </w:rPr>
        <w:t>z</w:t>
      </w:r>
      <w:r w:rsidRPr="0041588A">
        <w:rPr>
          <w:szCs w:val="22"/>
        </w:rPr>
        <w:t>d</w:t>
      </w:r>
      <w:r w:rsidRPr="0041588A">
        <w:rPr>
          <w:spacing w:val="-1"/>
          <w:szCs w:val="22"/>
        </w:rPr>
        <w:t>e</w:t>
      </w:r>
      <w:r w:rsidRPr="0041588A">
        <w:rPr>
          <w:spacing w:val="1"/>
          <w:szCs w:val="22"/>
        </w:rPr>
        <w:t>l</w:t>
      </w:r>
      <w:r w:rsidRPr="0041588A">
        <w:rPr>
          <w:spacing w:val="-1"/>
          <w:szCs w:val="22"/>
        </w:rPr>
        <w:t>á</w:t>
      </w:r>
      <w:r w:rsidRPr="0041588A">
        <w:rPr>
          <w:szCs w:val="22"/>
        </w:rPr>
        <w:t>v</w:t>
      </w:r>
      <w:r w:rsidRPr="0041588A">
        <w:rPr>
          <w:spacing w:val="-1"/>
          <w:szCs w:val="22"/>
        </w:rPr>
        <w:t>a</w:t>
      </w:r>
      <w:r w:rsidRPr="0041588A">
        <w:rPr>
          <w:szCs w:val="22"/>
        </w:rPr>
        <w:t>ní</w:t>
      </w:r>
      <w:r w:rsidRPr="0041588A">
        <w:rPr>
          <w:spacing w:val="4"/>
          <w:szCs w:val="22"/>
        </w:rPr>
        <w:t xml:space="preserve"> </w:t>
      </w:r>
      <w:r w:rsidRPr="0041588A">
        <w:rPr>
          <w:szCs w:val="22"/>
        </w:rPr>
        <w:t>u</w:t>
      </w:r>
      <w:r w:rsidRPr="0041588A">
        <w:rPr>
          <w:spacing w:val="-1"/>
          <w:szCs w:val="22"/>
        </w:rPr>
        <w:t xml:space="preserve"> </w:t>
      </w:r>
      <w:r w:rsidRPr="0041588A">
        <w:rPr>
          <w:spacing w:val="2"/>
          <w:szCs w:val="22"/>
        </w:rPr>
        <w:t>ž</w:t>
      </w:r>
      <w:r w:rsidRPr="0041588A">
        <w:rPr>
          <w:spacing w:val="1"/>
          <w:szCs w:val="22"/>
        </w:rPr>
        <w:t>i</w:t>
      </w:r>
      <w:r w:rsidRPr="0041588A">
        <w:rPr>
          <w:spacing w:val="-1"/>
          <w:szCs w:val="22"/>
        </w:rPr>
        <w:t>a</w:t>
      </w:r>
      <w:r w:rsidRPr="0041588A">
        <w:rPr>
          <w:szCs w:val="22"/>
        </w:rPr>
        <w:t>kov</w:t>
      </w:r>
      <w:r w:rsidRPr="0041588A">
        <w:rPr>
          <w:spacing w:val="-3"/>
          <w:szCs w:val="22"/>
        </w:rPr>
        <w:t xml:space="preserve"> </w:t>
      </w:r>
      <w:r w:rsidRPr="0041588A">
        <w:rPr>
          <w:szCs w:val="22"/>
        </w:rPr>
        <w:t>uv</w:t>
      </w:r>
      <w:r w:rsidRPr="0041588A">
        <w:rPr>
          <w:spacing w:val="-1"/>
          <w:szCs w:val="22"/>
        </w:rPr>
        <w:t>e</w:t>
      </w:r>
      <w:r w:rsidRPr="0041588A">
        <w:rPr>
          <w:szCs w:val="22"/>
        </w:rPr>
        <w:t>d</w:t>
      </w:r>
      <w:r w:rsidRPr="0041588A">
        <w:rPr>
          <w:spacing w:val="-1"/>
          <w:szCs w:val="22"/>
        </w:rPr>
        <w:t>e</w:t>
      </w:r>
      <w:r w:rsidRPr="0041588A">
        <w:rPr>
          <w:spacing w:val="5"/>
          <w:szCs w:val="22"/>
        </w:rPr>
        <w:t>n</w:t>
      </w:r>
      <w:r w:rsidRPr="0041588A">
        <w:rPr>
          <w:spacing w:val="-5"/>
          <w:szCs w:val="22"/>
        </w:rPr>
        <w:t>ý</w:t>
      </w:r>
      <w:r w:rsidRPr="0041588A">
        <w:rPr>
          <w:spacing w:val="-1"/>
          <w:szCs w:val="22"/>
        </w:rPr>
        <w:t>c</w:t>
      </w:r>
      <w:r w:rsidRPr="0041588A">
        <w:rPr>
          <w:szCs w:val="22"/>
        </w:rPr>
        <w:t>h</w:t>
      </w:r>
      <w:r w:rsidRPr="0041588A">
        <w:rPr>
          <w:spacing w:val="-3"/>
          <w:szCs w:val="22"/>
        </w:rPr>
        <w:t xml:space="preserve"> </w:t>
      </w:r>
      <w:r w:rsidRPr="0041588A">
        <w:rPr>
          <w:szCs w:val="22"/>
        </w:rPr>
        <w:t>odb</w:t>
      </w:r>
      <w:r w:rsidRPr="0041588A">
        <w:rPr>
          <w:spacing w:val="2"/>
          <w:szCs w:val="22"/>
        </w:rPr>
        <w:t>o</w:t>
      </w:r>
      <w:r w:rsidRPr="0041588A">
        <w:rPr>
          <w:spacing w:val="-1"/>
          <w:szCs w:val="22"/>
        </w:rPr>
        <w:t>r</w:t>
      </w:r>
      <w:r w:rsidRPr="0041588A">
        <w:rPr>
          <w:szCs w:val="22"/>
        </w:rPr>
        <w:t>ov</w:t>
      </w:r>
      <w:r w:rsidRPr="0041588A">
        <w:rPr>
          <w:spacing w:val="-3"/>
          <w:szCs w:val="22"/>
        </w:rPr>
        <w:t xml:space="preserve"> </w:t>
      </w:r>
      <w:r w:rsidRPr="0041588A">
        <w:rPr>
          <w:szCs w:val="22"/>
        </w:rPr>
        <w:t>v</w:t>
      </w:r>
      <w:r w:rsidRPr="0041588A">
        <w:rPr>
          <w:spacing w:val="-1"/>
          <w:szCs w:val="22"/>
        </w:rPr>
        <w:t xml:space="preserve"> </w:t>
      </w:r>
      <w:r w:rsidRPr="0041588A">
        <w:rPr>
          <w:szCs w:val="22"/>
        </w:rPr>
        <w:t>p</w:t>
      </w:r>
      <w:r w:rsidRPr="0041588A">
        <w:rPr>
          <w:spacing w:val="-1"/>
          <w:szCs w:val="22"/>
        </w:rPr>
        <w:t>r</w:t>
      </w:r>
      <w:r w:rsidRPr="0041588A">
        <w:rPr>
          <w:spacing w:val="2"/>
          <w:szCs w:val="22"/>
        </w:rPr>
        <w:t>e</w:t>
      </w:r>
      <w:r w:rsidRPr="0041588A">
        <w:rPr>
          <w:szCs w:val="22"/>
        </w:rPr>
        <w:t>d</w:t>
      </w:r>
      <w:r w:rsidRPr="0041588A">
        <w:rPr>
          <w:spacing w:val="1"/>
          <w:szCs w:val="22"/>
        </w:rPr>
        <w:t>m</w:t>
      </w:r>
      <w:r w:rsidRPr="0041588A">
        <w:rPr>
          <w:spacing w:val="-1"/>
          <w:szCs w:val="22"/>
        </w:rPr>
        <w:t>e</w:t>
      </w:r>
      <w:r w:rsidRPr="0041588A">
        <w:rPr>
          <w:spacing w:val="1"/>
          <w:szCs w:val="22"/>
        </w:rPr>
        <w:t>t</w:t>
      </w:r>
      <w:r w:rsidRPr="0041588A">
        <w:rPr>
          <w:szCs w:val="22"/>
        </w:rPr>
        <w:t>e</w:t>
      </w:r>
      <w:r w:rsidRPr="0041588A">
        <w:rPr>
          <w:spacing w:val="-3"/>
          <w:szCs w:val="22"/>
        </w:rPr>
        <w:t xml:space="preserve"> </w:t>
      </w:r>
      <w:r w:rsidRPr="0041588A">
        <w:rPr>
          <w:szCs w:val="22"/>
        </w:rPr>
        <w:t>k</w:t>
      </w:r>
      <w:r w:rsidRPr="0041588A">
        <w:rPr>
          <w:spacing w:val="1"/>
          <w:szCs w:val="22"/>
        </w:rPr>
        <w:t>l</w:t>
      </w:r>
      <w:r w:rsidRPr="0041588A">
        <w:rPr>
          <w:spacing w:val="-1"/>
          <w:szCs w:val="22"/>
        </w:rPr>
        <w:t>a</w:t>
      </w:r>
      <w:r w:rsidRPr="0041588A">
        <w:rPr>
          <w:szCs w:val="22"/>
        </w:rPr>
        <w:t>d</w:t>
      </w:r>
      <w:r w:rsidRPr="0041588A">
        <w:rPr>
          <w:spacing w:val="1"/>
          <w:szCs w:val="22"/>
        </w:rPr>
        <w:t>i</w:t>
      </w:r>
      <w:r w:rsidRPr="0041588A">
        <w:rPr>
          <w:szCs w:val="22"/>
        </w:rPr>
        <w:t>e</w:t>
      </w:r>
      <w:r w:rsidRPr="0041588A">
        <w:rPr>
          <w:spacing w:val="-3"/>
          <w:szCs w:val="22"/>
        </w:rPr>
        <w:t xml:space="preserve"> </w:t>
      </w:r>
      <w:r w:rsidRPr="0041588A">
        <w:rPr>
          <w:szCs w:val="22"/>
        </w:rPr>
        <w:t>v</w:t>
      </w:r>
      <w:r w:rsidRPr="0041588A">
        <w:rPr>
          <w:spacing w:val="-1"/>
          <w:szCs w:val="22"/>
        </w:rPr>
        <w:t>e</w:t>
      </w:r>
      <w:r w:rsidRPr="0041588A">
        <w:rPr>
          <w:spacing w:val="1"/>
          <w:szCs w:val="22"/>
        </w:rPr>
        <w:t>ľ</w:t>
      </w:r>
      <w:r w:rsidRPr="0041588A">
        <w:rPr>
          <w:spacing w:val="5"/>
          <w:szCs w:val="22"/>
        </w:rPr>
        <w:t>k</w:t>
      </w:r>
      <w:r w:rsidRPr="0041588A">
        <w:rPr>
          <w:szCs w:val="22"/>
        </w:rPr>
        <w:t>ý</w:t>
      </w:r>
      <w:r w:rsidRPr="0041588A">
        <w:rPr>
          <w:spacing w:val="-7"/>
          <w:szCs w:val="22"/>
        </w:rPr>
        <w:t xml:space="preserve"> </w:t>
      </w:r>
      <w:r w:rsidRPr="0041588A">
        <w:rPr>
          <w:szCs w:val="22"/>
        </w:rPr>
        <w:t>dô</w:t>
      </w:r>
      <w:r w:rsidRPr="0041588A">
        <w:rPr>
          <w:spacing w:val="-1"/>
          <w:szCs w:val="22"/>
        </w:rPr>
        <w:t>ra</w:t>
      </w:r>
      <w:r w:rsidRPr="0041588A">
        <w:rPr>
          <w:spacing w:val="4"/>
          <w:szCs w:val="22"/>
        </w:rPr>
        <w:t>z</w:t>
      </w:r>
      <w:r w:rsidRPr="0041588A">
        <w:rPr>
          <w:szCs w:val="22"/>
        </w:rPr>
        <w:t>.</w:t>
      </w:r>
    </w:p>
    <w:p w:rsidR="002B4E27" w:rsidRPr="0041588A" w:rsidRDefault="002B4E27" w:rsidP="002B4E27">
      <w:pPr>
        <w:widowControl w:val="0"/>
        <w:autoSpaceDE w:val="0"/>
        <w:autoSpaceDN w:val="0"/>
        <w:adjustRightInd w:val="0"/>
        <w:spacing w:before="29"/>
        <w:ind w:left="116" w:right="68" w:firstLine="708"/>
        <w:jc w:val="both"/>
        <w:rPr>
          <w:szCs w:val="22"/>
        </w:rPr>
      </w:pPr>
    </w:p>
    <w:p w:rsidR="002B4E27" w:rsidRPr="0041588A" w:rsidRDefault="002B4E27" w:rsidP="002B4E27">
      <w:pPr>
        <w:spacing w:line="360" w:lineRule="auto"/>
        <w:ind w:firstLine="708"/>
        <w:jc w:val="both"/>
        <w:rPr>
          <w:rFonts w:cs="Arial"/>
          <w:szCs w:val="22"/>
        </w:rPr>
      </w:pPr>
      <w:r w:rsidRPr="0041588A">
        <w:rPr>
          <w:rFonts w:cs="Arial"/>
          <w:b/>
          <w:szCs w:val="22"/>
        </w:rPr>
        <w:t>Klasický tanec</w:t>
      </w:r>
      <w:r w:rsidRPr="0041588A">
        <w:rPr>
          <w:rFonts w:cs="Arial"/>
          <w:szCs w:val="22"/>
        </w:rPr>
        <w:t xml:space="preserve"> je predmet odbornej umeleckej prípravy, ktorý rozvíja tanečné schopnosti, rytmické a výrazové prostriedky a fyzické dispozície žiakov hudobno-dramatického odboru. Učí ich ovládať jednotlivé svalové skupiny, vypracováva vznosné držanie trupu a hlavy, koordináciu horných a dolných končatín, rytmickú a pohybovú presnosť a predovšetkým prísnu disciplínu a kultivovaný prejav. Rozvíja elasticitu svalového aparátu, postupne posilňuje jednotlivé svalové skupiny, rozvíja ohybnosť, pohotovosť a dynamiku pohybu, ktorej znalosť je nevyhnutným základom všeobecnej technickej prípravy. </w:t>
      </w:r>
    </w:p>
    <w:p w:rsidR="002B4E27" w:rsidRPr="0041588A" w:rsidRDefault="002B4E27" w:rsidP="002B4E27">
      <w:pPr>
        <w:spacing w:line="360" w:lineRule="auto"/>
        <w:ind w:firstLine="708"/>
        <w:jc w:val="both"/>
        <w:rPr>
          <w:rFonts w:cs="Arial"/>
          <w:szCs w:val="22"/>
        </w:rPr>
      </w:pPr>
      <w:r w:rsidRPr="0041588A">
        <w:rPr>
          <w:rFonts w:cs="Arial"/>
          <w:b/>
          <w:szCs w:val="22"/>
        </w:rPr>
        <w:lastRenderedPageBreak/>
        <w:t>Jazzový tanec</w:t>
      </w:r>
      <w:r w:rsidRPr="0041588A">
        <w:rPr>
          <w:rFonts w:cs="Arial"/>
          <w:szCs w:val="22"/>
        </w:rPr>
        <w:t xml:space="preserve"> je predmet odbornej umeleckej prípravy, ktorého cieľom je nadviazať na techniku klasického tanca a pokračovať v rozvíjaní tanečných schopností, rytmických a výrazových prostriedkov a celkovom rozvoji fyzických dispozícií žiakov hudobno-dramatického odboru. Pokračuje vo vypracovávaní kultivovaného a správneho držania tela, rozvíja jednotlivé svalové skupiny, držanie trupu a hlavy, koordináciu dolných a horných končatín. Jazzový tanec je najvhodnejšou tanečnou technikou zo širokého spektra moderných tanečných techník pre žiaka hudobno-dramatického odboru, ktorá prebúdza živelnú silu rytmu a spontánneho výrazu. Zaoberá sa ovládaním jednotlivých pohybových centier pod názvom „ Isolations“ a speje k ich kombináciám v polyrytmike. Je to predmet, ktorý rozvíja pohotovosť, dynamiku a tanečnosť. Predmet sa vyučuje v skupine 8 – 15 žiakov, na vyučovacej hodine pracuje aj pedagóg korepetície, ktorý musí byť erudovaný v jazzovej improvizácii a ovládať repertoár muzikálových piesní.   </w:t>
      </w:r>
    </w:p>
    <w:p w:rsidR="002B4E27" w:rsidRPr="0041588A" w:rsidRDefault="002B4E27" w:rsidP="002B4E27">
      <w:pPr>
        <w:widowControl w:val="0"/>
        <w:autoSpaceDE w:val="0"/>
        <w:autoSpaceDN w:val="0"/>
        <w:adjustRightInd w:val="0"/>
        <w:spacing w:before="1" w:line="280" w:lineRule="exact"/>
        <w:rPr>
          <w:szCs w:val="22"/>
        </w:rPr>
      </w:pPr>
    </w:p>
    <w:p w:rsidR="002B4E27" w:rsidRPr="0041588A" w:rsidRDefault="002B4E27" w:rsidP="002B4E27">
      <w:pPr>
        <w:widowControl w:val="0"/>
        <w:autoSpaceDE w:val="0"/>
        <w:autoSpaceDN w:val="0"/>
        <w:adjustRightInd w:val="0"/>
        <w:spacing w:line="271" w:lineRule="exact"/>
        <w:ind w:left="116"/>
        <w:rPr>
          <w:b/>
          <w:bCs/>
          <w:position w:val="-1"/>
          <w:szCs w:val="22"/>
        </w:rPr>
      </w:pPr>
      <w:r w:rsidRPr="0041588A">
        <w:rPr>
          <w:b/>
          <w:bCs/>
          <w:position w:val="-1"/>
          <w:szCs w:val="22"/>
        </w:rPr>
        <w:t>2. C</w:t>
      </w:r>
      <w:r w:rsidRPr="0041588A">
        <w:rPr>
          <w:b/>
          <w:bCs/>
          <w:spacing w:val="1"/>
          <w:position w:val="-1"/>
          <w:szCs w:val="22"/>
        </w:rPr>
        <w:t>i</w:t>
      </w:r>
      <w:r w:rsidRPr="0041588A">
        <w:rPr>
          <w:b/>
          <w:bCs/>
          <w:spacing w:val="-1"/>
          <w:position w:val="-1"/>
          <w:szCs w:val="22"/>
        </w:rPr>
        <w:t>e</w:t>
      </w:r>
      <w:r w:rsidRPr="0041588A">
        <w:rPr>
          <w:b/>
          <w:bCs/>
          <w:spacing w:val="1"/>
          <w:position w:val="-1"/>
          <w:szCs w:val="22"/>
        </w:rPr>
        <w:t>ľ p</w:t>
      </w:r>
      <w:r w:rsidRPr="0041588A">
        <w:rPr>
          <w:b/>
          <w:bCs/>
          <w:spacing w:val="-1"/>
          <w:position w:val="-1"/>
          <w:szCs w:val="22"/>
        </w:rPr>
        <w:t>re</w:t>
      </w:r>
      <w:r w:rsidRPr="0041588A">
        <w:rPr>
          <w:b/>
          <w:bCs/>
          <w:spacing w:val="3"/>
          <w:position w:val="-1"/>
          <w:szCs w:val="22"/>
        </w:rPr>
        <w:t>d</w:t>
      </w:r>
      <w:r w:rsidRPr="0041588A">
        <w:rPr>
          <w:b/>
          <w:bCs/>
          <w:spacing w:val="-3"/>
          <w:position w:val="-1"/>
          <w:szCs w:val="22"/>
        </w:rPr>
        <w:t>m</w:t>
      </w:r>
      <w:r w:rsidRPr="0041588A">
        <w:rPr>
          <w:b/>
          <w:bCs/>
          <w:spacing w:val="2"/>
          <w:position w:val="-1"/>
          <w:szCs w:val="22"/>
        </w:rPr>
        <w:t>e</w:t>
      </w:r>
      <w:r w:rsidRPr="0041588A">
        <w:rPr>
          <w:b/>
          <w:bCs/>
          <w:spacing w:val="-1"/>
          <w:position w:val="-1"/>
          <w:szCs w:val="22"/>
        </w:rPr>
        <w:t>t</w:t>
      </w:r>
      <w:r w:rsidRPr="0041588A">
        <w:rPr>
          <w:b/>
          <w:bCs/>
          <w:position w:val="-1"/>
          <w:szCs w:val="22"/>
        </w:rPr>
        <w:t>u</w:t>
      </w:r>
    </w:p>
    <w:p w:rsidR="002B4E27" w:rsidRPr="0041588A" w:rsidRDefault="002B4E27" w:rsidP="002B4E27">
      <w:pPr>
        <w:widowControl w:val="0"/>
        <w:autoSpaceDE w:val="0"/>
        <w:autoSpaceDN w:val="0"/>
        <w:adjustRightInd w:val="0"/>
        <w:spacing w:line="271" w:lineRule="exact"/>
        <w:ind w:left="116"/>
        <w:rPr>
          <w:szCs w:val="22"/>
        </w:rPr>
      </w:pPr>
    </w:p>
    <w:p w:rsidR="002B4E27" w:rsidRPr="0041588A" w:rsidRDefault="002B4E27" w:rsidP="002B4E27">
      <w:pPr>
        <w:widowControl w:val="0"/>
        <w:autoSpaceDE w:val="0"/>
        <w:autoSpaceDN w:val="0"/>
        <w:adjustRightInd w:val="0"/>
        <w:spacing w:line="271" w:lineRule="exact"/>
        <w:ind w:left="116"/>
        <w:rPr>
          <w:szCs w:val="22"/>
        </w:rPr>
      </w:pPr>
      <w:r w:rsidRPr="0041588A">
        <w:rPr>
          <w:szCs w:val="22"/>
        </w:rPr>
        <w:t xml:space="preserve"> Cieľom predmetu je rozvíjať:</w:t>
      </w:r>
    </w:p>
    <w:p w:rsidR="002B4E27" w:rsidRPr="0041588A" w:rsidRDefault="002B4E27" w:rsidP="002B4E27">
      <w:pPr>
        <w:widowControl w:val="0"/>
        <w:autoSpaceDE w:val="0"/>
        <w:autoSpaceDN w:val="0"/>
        <w:adjustRightInd w:val="0"/>
        <w:spacing w:before="16" w:line="260" w:lineRule="exact"/>
        <w:rPr>
          <w:szCs w:val="22"/>
        </w:rPr>
      </w:pPr>
    </w:p>
    <w:p w:rsidR="002B4E27" w:rsidRPr="0041588A" w:rsidRDefault="002B4E27" w:rsidP="002B4E27">
      <w:pPr>
        <w:widowControl w:val="0"/>
        <w:tabs>
          <w:tab w:val="left" w:pos="820"/>
        </w:tabs>
        <w:autoSpaceDE w:val="0"/>
        <w:autoSpaceDN w:val="0"/>
        <w:adjustRightInd w:val="0"/>
        <w:spacing w:before="1"/>
        <w:ind w:left="476"/>
        <w:rPr>
          <w:szCs w:val="22"/>
        </w:rPr>
      </w:pPr>
      <w:r w:rsidRPr="0041588A">
        <w:rPr>
          <w:rFonts w:ascii="Palatino Linotype" w:hAnsi="Palatino Linotype" w:cs="Palatino Linotype"/>
          <w:szCs w:val="22"/>
        </w:rPr>
        <w:t>-</w:t>
      </w:r>
      <w:r w:rsidRPr="0041588A">
        <w:rPr>
          <w:rFonts w:ascii="Palatino Linotype" w:hAnsi="Palatino Linotype" w:cs="Palatino Linotype"/>
          <w:szCs w:val="22"/>
        </w:rPr>
        <w:tab/>
      </w:r>
      <w:r w:rsidRPr="0041588A">
        <w:rPr>
          <w:szCs w:val="22"/>
        </w:rPr>
        <w:t>ku</w:t>
      </w:r>
      <w:r w:rsidRPr="0041588A">
        <w:rPr>
          <w:spacing w:val="1"/>
          <w:szCs w:val="22"/>
        </w:rPr>
        <w:t>lti</w:t>
      </w:r>
      <w:r w:rsidRPr="0041588A">
        <w:rPr>
          <w:szCs w:val="22"/>
        </w:rPr>
        <w:t>vov</w:t>
      </w:r>
      <w:r w:rsidRPr="0041588A">
        <w:rPr>
          <w:spacing w:val="-1"/>
          <w:szCs w:val="22"/>
        </w:rPr>
        <w:t>a</w:t>
      </w:r>
      <w:r w:rsidRPr="0041588A">
        <w:rPr>
          <w:spacing w:val="2"/>
          <w:szCs w:val="22"/>
        </w:rPr>
        <w:t>n</w:t>
      </w:r>
      <w:r w:rsidRPr="0041588A">
        <w:rPr>
          <w:szCs w:val="22"/>
        </w:rPr>
        <w:t>ý</w:t>
      </w:r>
      <w:r w:rsidRPr="0041588A">
        <w:rPr>
          <w:spacing w:val="-11"/>
          <w:szCs w:val="22"/>
        </w:rPr>
        <w:t xml:space="preserve"> </w:t>
      </w:r>
      <w:r w:rsidRPr="0041588A">
        <w:rPr>
          <w:szCs w:val="22"/>
        </w:rPr>
        <w:t>p</w:t>
      </w:r>
      <w:r w:rsidRPr="0041588A">
        <w:rPr>
          <w:spacing w:val="-1"/>
          <w:szCs w:val="22"/>
        </w:rPr>
        <w:t>re</w:t>
      </w:r>
      <w:r w:rsidRPr="0041588A">
        <w:rPr>
          <w:spacing w:val="3"/>
          <w:szCs w:val="22"/>
        </w:rPr>
        <w:t>j</w:t>
      </w:r>
      <w:r w:rsidRPr="0041588A">
        <w:rPr>
          <w:spacing w:val="-1"/>
          <w:szCs w:val="22"/>
        </w:rPr>
        <w:t>a</w:t>
      </w:r>
      <w:r w:rsidRPr="0041588A">
        <w:rPr>
          <w:szCs w:val="22"/>
        </w:rPr>
        <w:t>v</w:t>
      </w:r>
    </w:p>
    <w:p w:rsidR="002B4E27" w:rsidRPr="0041588A" w:rsidRDefault="002B4E27" w:rsidP="002B4E27">
      <w:pPr>
        <w:widowControl w:val="0"/>
        <w:tabs>
          <w:tab w:val="left" w:pos="820"/>
        </w:tabs>
        <w:autoSpaceDE w:val="0"/>
        <w:autoSpaceDN w:val="0"/>
        <w:adjustRightInd w:val="0"/>
        <w:spacing w:line="305" w:lineRule="exact"/>
        <w:ind w:left="476"/>
        <w:rPr>
          <w:szCs w:val="22"/>
        </w:rPr>
      </w:pPr>
      <w:r w:rsidRPr="0041588A">
        <w:rPr>
          <w:rFonts w:ascii="Palatino Linotype" w:hAnsi="Palatino Linotype" w:cs="Palatino Linotype"/>
          <w:position w:val="1"/>
          <w:szCs w:val="22"/>
        </w:rPr>
        <w:t>-</w:t>
      </w:r>
      <w:r w:rsidRPr="0041588A">
        <w:rPr>
          <w:rFonts w:ascii="Palatino Linotype" w:hAnsi="Palatino Linotype" w:cs="Palatino Linotype"/>
          <w:position w:val="1"/>
          <w:szCs w:val="22"/>
        </w:rPr>
        <w:tab/>
      </w:r>
      <w:r w:rsidRPr="0041588A">
        <w:rPr>
          <w:spacing w:val="-1"/>
          <w:position w:val="1"/>
          <w:szCs w:val="22"/>
        </w:rPr>
        <w:t>r</w:t>
      </w:r>
      <w:r w:rsidRPr="0041588A">
        <w:rPr>
          <w:position w:val="1"/>
          <w:szCs w:val="22"/>
        </w:rPr>
        <w:t>o</w:t>
      </w:r>
      <w:r w:rsidRPr="0041588A">
        <w:rPr>
          <w:spacing w:val="2"/>
          <w:position w:val="1"/>
          <w:szCs w:val="22"/>
        </w:rPr>
        <w:t>z</w:t>
      </w:r>
      <w:r w:rsidRPr="0041588A">
        <w:rPr>
          <w:position w:val="1"/>
          <w:szCs w:val="22"/>
        </w:rPr>
        <w:t>v</w:t>
      </w:r>
      <w:r w:rsidRPr="0041588A">
        <w:rPr>
          <w:spacing w:val="1"/>
          <w:position w:val="1"/>
          <w:szCs w:val="22"/>
        </w:rPr>
        <w:t>i</w:t>
      </w:r>
      <w:r w:rsidRPr="0041588A">
        <w:rPr>
          <w:position w:val="1"/>
          <w:szCs w:val="22"/>
        </w:rPr>
        <w:t>nu</w:t>
      </w:r>
      <w:r w:rsidRPr="0041588A">
        <w:rPr>
          <w:spacing w:val="1"/>
          <w:position w:val="1"/>
          <w:szCs w:val="22"/>
        </w:rPr>
        <w:t>t</w:t>
      </w:r>
      <w:r w:rsidRPr="0041588A">
        <w:rPr>
          <w:position w:val="1"/>
          <w:szCs w:val="22"/>
        </w:rPr>
        <w:t>é</w:t>
      </w:r>
      <w:r w:rsidRPr="0041588A">
        <w:rPr>
          <w:spacing w:val="-5"/>
          <w:position w:val="1"/>
          <w:szCs w:val="22"/>
        </w:rPr>
        <w:t xml:space="preserve"> </w:t>
      </w:r>
      <w:r w:rsidRPr="0041588A">
        <w:rPr>
          <w:spacing w:val="2"/>
          <w:position w:val="1"/>
          <w:szCs w:val="22"/>
        </w:rPr>
        <w:t>f</w:t>
      </w:r>
      <w:r w:rsidRPr="0041588A">
        <w:rPr>
          <w:spacing w:val="-7"/>
          <w:position w:val="1"/>
          <w:szCs w:val="22"/>
        </w:rPr>
        <w:t>y</w:t>
      </w:r>
      <w:r w:rsidRPr="0041588A">
        <w:rPr>
          <w:spacing w:val="2"/>
          <w:position w:val="1"/>
          <w:szCs w:val="22"/>
        </w:rPr>
        <w:t>z</w:t>
      </w:r>
      <w:r w:rsidRPr="0041588A">
        <w:rPr>
          <w:spacing w:val="3"/>
          <w:position w:val="1"/>
          <w:szCs w:val="22"/>
        </w:rPr>
        <w:t>i</w:t>
      </w:r>
      <w:r w:rsidRPr="0041588A">
        <w:rPr>
          <w:spacing w:val="-1"/>
          <w:position w:val="1"/>
          <w:szCs w:val="22"/>
        </w:rPr>
        <w:t>c</w:t>
      </w:r>
      <w:r w:rsidRPr="0041588A">
        <w:rPr>
          <w:position w:val="1"/>
          <w:szCs w:val="22"/>
        </w:rPr>
        <w:t>ké</w:t>
      </w:r>
      <w:r w:rsidRPr="0041588A">
        <w:rPr>
          <w:spacing w:val="-3"/>
          <w:position w:val="1"/>
          <w:szCs w:val="22"/>
        </w:rPr>
        <w:t xml:space="preserve"> </w:t>
      </w:r>
      <w:r w:rsidRPr="0041588A">
        <w:rPr>
          <w:position w:val="1"/>
          <w:szCs w:val="22"/>
        </w:rPr>
        <w:t>d</w:t>
      </w:r>
      <w:r w:rsidRPr="0041588A">
        <w:rPr>
          <w:spacing w:val="1"/>
          <w:position w:val="1"/>
          <w:szCs w:val="22"/>
        </w:rPr>
        <w:t>i</w:t>
      </w:r>
      <w:r w:rsidRPr="0041588A">
        <w:rPr>
          <w:position w:val="1"/>
          <w:szCs w:val="22"/>
        </w:rPr>
        <w:t>spo</w:t>
      </w:r>
      <w:r w:rsidRPr="0041588A">
        <w:rPr>
          <w:spacing w:val="2"/>
          <w:position w:val="1"/>
          <w:szCs w:val="22"/>
        </w:rPr>
        <w:t>z</w:t>
      </w:r>
      <w:r w:rsidRPr="0041588A">
        <w:rPr>
          <w:spacing w:val="1"/>
          <w:position w:val="1"/>
          <w:szCs w:val="22"/>
        </w:rPr>
        <w:t>í</w:t>
      </w:r>
      <w:r w:rsidRPr="0041588A">
        <w:rPr>
          <w:spacing w:val="-1"/>
          <w:position w:val="1"/>
          <w:szCs w:val="22"/>
        </w:rPr>
        <w:t>c</w:t>
      </w:r>
      <w:r w:rsidRPr="0041588A">
        <w:rPr>
          <w:spacing w:val="1"/>
          <w:position w:val="1"/>
          <w:szCs w:val="22"/>
        </w:rPr>
        <w:t>i</w:t>
      </w:r>
      <w:r w:rsidRPr="0041588A">
        <w:rPr>
          <w:position w:val="1"/>
          <w:szCs w:val="22"/>
        </w:rPr>
        <w:t>e</w:t>
      </w:r>
    </w:p>
    <w:p w:rsidR="002B4E27" w:rsidRPr="0041588A" w:rsidRDefault="002B4E27" w:rsidP="002B4E27">
      <w:pPr>
        <w:widowControl w:val="0"/>
        <w:tabs>
          <w:tab w:val="left" w:pos="820"/>
        </w:tabs>
        <w:autoSpaceDE w:val="0"/>
        <w:autoSpaceDN w:val="0"/>
        <w:adjustRightInd w:val="0"/>
        <w:spacing w:line="302" w:lineRule="exact"/>
        <w:ind w:left="476"/>
        <w:rPr>
          <w:szCs w:val="22"/>
        </w:rPr>
      </w:pPr>
      <w:r w:rsidRPr="0041588A">
        <w:rPr>
          <w:rFonts w:ascii="Palatino Linotype" w:hAnsi="Palatino Linotype" w:cs="Palatino Linotype"/>
          <w:position w:val="1"/>
          <w:szCs w:val="22"/>
        </w:rPr>
        <w:t>-</w:t>
      </w:r>
      <w:r w:rsidRPr="0041588A">
        <w:rPr>
          <w:rFonts w:ascii="Palatino Linotype" w:hAnsi="Palatino Linotype" w:cs="Palatino Linotype"/>
          <w:position w:val="1"/>
          <w:szCs w:val="22"/>
        </w:rPr>
        <w:tab/>
      </w:r>
      <w:r w:rsidRPr="0041588A">
        <w:rPr>
          <w:position w:val="1"/>
          <w:szCs w:val="22"/>
        </w:rPr>
        <w:t>o</w:t>
      </w:r>
      <w:r w:rsidRPr="0041588A">
        <w:rPr>
          <w:spacing w:val="2"/>
          <w:position w:val="1"/>
          <w:szCs w:val="22"/>
        </w:rPr>
        <w:t>h</w:t>
      </w:r>
      <w:r w:rsidRPr="0041588A">
        <w:rPr>
          <w:spacing w:val="-5"/>
          <w:position w:val="1"/>
          <w:szCs w:val="22"/>
        </w:rPr>
        <w:t>y</w:t>
      </w:r>
      <w:r w:rsidRPr="0041588A">
        <w:rPr>
          <w:position w:val="1"/>
          <w:szCs w:val="22"/>
        </w:rPr>
        <w:t>bnos</w:t>
      </w:r>
      <w:r w:rsidRPr="0041588A">
        <w:rPr>
          <w:spacing w:val="1"/>
          <w:position w:val="1"/>
          <w:szCs w:val="22"/>
        </w:rPr>
        <w:t>ť</w:t>
      </w:r>
      <w:r w:rsidRPr="0041588A">
        <w:rPr>
          <w:position w:val="1"/>
          <w:szCs w:val="22"/>
        </w:rPr>
        <w:t>,</w:t>
      </w:r>
      <w:r w:rsidRPr="0041588A">
        <w:rPr>
          <w:spacing w:val="-1"/>
          <w:position w:val="1"/>
          <w:szCs w:val="22"/>
        </w:rPr>
        <w:t xml:space="preserve"> </w:t>
      </w:r>
      <w:r w:rsidRPr="0041588A">
        <w:rPr>
          <w:position w:val="1"/>
          <w:szCs w:val="22"/>
        </w:rPr>
        <w:t>poho</w:t>
      </w:r>
      <w:r w:rsidRPr="0041588A">
        <w:rPr>
          <w:spacing w:val="1"/>
          <w:position w:val="1"/>
          <w:szCs w:val="22"/>
        </w:rPr>
        <w:t>t</w:t>
      </w:r>
      <w:r w:rsidRPr="0041588A">
        <w:rPr>
          <w:position w:val="1"/>
          <w:szCs w:val="22"/>
        </w:rPr>
        <w:t>ovosť</w:t>
      </w:r>
      <w:r w:rsidRPr="0041588A">
        <w:rPr>
          <w:spacing w:val="-7"/>
          <w:position w:val="1"/>
          <w:szCs w:val="22"/>
        </w:rPr>
        <w:t xml:space="preserve"> </w:t>
      </w:r>
      <w:r w:rsidRPr="0041588A">
        <w:rPr>
          <w:position w:val="1"/>
          <w:szCs w:val="22"/>
        </w:rPr>
        <w:t>a</w:t>
      </w:r>
      <w:r w:rsidRPr="0041588A">
        <w:rPr>
          <w:spacing w:val="2"/>
          <w:position w:val="1"/>
          <w:szCs w:val="22"/>
        </w:rPr>
        <w:t xml:space="preserve"> d</w:t>
      </w:r>
      <w:r w:rsidRPr="0041588A">
        <w:rPr>
          <w:spacing w:val="-5"/>
          <w:position w:val="1"/>
          <w:szCs w:val="22"/>
        </w:rPr>
        <w:t>y</w:t>
      </w:r>
      <w:r w:rsidRPr="0041588A">
        <w:rPr>
          <w:position w:val="1"/>
          <w:szCs w:val="22"/>
        </w:rPr>
        <w:t>n</w:t>
      </w:r>
      <w:r w:rsidRPr="0041588A">
        <w:rPr>
          <w:spacing w:val="-1"/>
          <w:position w:val="1"/>
          <w:szCs w:val="22"/>
        </w:rPr>
        <w:t>a</w:t>
      </w:r>
      <w:r w:rsidRPr="0041588A">
        <w:rPr>
          <w:spacing w:val="1"/>
          <w:position w:val="1"/>
          <w:szCs w:val="22"/>
        </w:rPr>
        <w:t>mi</w:t>
      </w:r>
      <w:r w:rsidRPr="0041588A">
        <w:rPr>
          <w:position w:val="1"/>
          <w:szCs w:val="22"/>
        </w:rPr>
        <w:t>ka</w:t>
      </w:r>
      <w:r w:rsidRPr="0041588A">
        <w:rPr>
          <w:spacing w:val="-3"/>
          <w:position w:val="1"/>
          <w:szCs w:val="22"/>
        </w:rPr>
        <w:t xml:space="preserve"> </w:t>
      </w:r>
      <w:r w:rsidRPr="0041588A">
        <w:rPr>
          <w:position w:val="1"/>
          <w:szCs w:val="22"/>
        </w:rPr>
        <w:t>po</w:t>
      </w:r>
      <w:r w:rsidRPr="0041588A">
        <w:rPr>
          <w:spacing w:val="5"/>
          <w:position w:val="1"/>
          <w:szCs w:val="22"/>
        </w:rPr>
        <w:t>h</w:t>
      </w:r>
      <w:r w:rsidRPr="0041588A">
        <w:rPr>
          <w:spacing w:val="-5"/>
          <w:position w:val="1"/>
          <w:szCs w:val="22"/>
        </w:rPr>
        <w:t>y</w:t>
      </w:r>
      <w:r w:rsidRPr="0041588A">
        <w:rPr>
          <w:position w:val="1"/>
          <w:szCs w:val="22"/>
        </w:rPr>
        <w:t>bu</w:t>
      </w:r>
    </w:p>
    <w:p w:rsidR="002B4E27" w:rsidRPr="0041588A" w:rsidRDefault="002B4E27" w:rsidP="002B4E27">
      <w:pPr>
        <w:widowControl w:val="0"/>
        <w:tabs>
          <w:tab w:val="left" w:pos="820"/>
        </w:tabs>
        <w:autoSpaceDE w:val="0"/>
        <w:autoSpaceDN w:val="0"/>
        <w:adjustRightInd w:val="0"/>
        <w:spacing w:line="305" w:lineRule="exact"/>
        <w:ind w:left="476"/>
        <w:rPr>
          <w:szCs w:val="22"/>
        </w:rPr>
      </w:pPr>
      <w:r w:rsidRPr="0041588A">
        <w:rPr>
          <w:rFonts w:ascii="Palatino Linotype" w:hAnsi="Palatino Linotype" w:cs="Palatino Linotype"/>
          <w:position w:val="1"/>
          <w:szCs w:val="22"/>
        </w:rPr>
        <w:t>-</w:t>
      </w:r>
      <w:r w:rsidRPr="0041588A">
        <w:rPr>
          <w:rFonts w:ascii="Palatino Linotype" w:hAnsi="Palatino Linotype" w:cs="Palatino Linotype"/>
          <w:position w:val="1"/>
          <w:szCs w:val="22"/>
        </w:rPr>
        <w:tab/>
      </w:r>
      <w:r w:rsidRPr="0041588A">
        <w:rPr>
          <w:position w:val="1"/>
          <w:szCs w:val="22"/>
        </w:rPr>
        <w:t>sp</w:t>
      </w:r>
      <w:r w:rsidRPr="0041588A">
        <w:rPr>
          <w:spacing w:val="-1"/>
          <w:position w:val="1"/>
          <w:szCs w:val="22"/>
        </w:rPr>
        <w:t>rá</w:t>
      </w:r>
      <w:r w:rsidRPr="0041588A">
        <w:rPr>
          <w:position w:val="1"/>
          <w:szCs w:val="22"/>
        </w:rPr>
        <w:t>vne</w:t>
      </w:r>
      <w:r w:rsidRPr="0041588A">
        <w:rPr>
          <w:spacing w:val="-5"/>
          <w:position w:val="1"/>
          <w:szCs w:val="22"/>
        </w:rPr>
        <w:t xml:space="preserve"> </w:t>
      </w:r>
      <w:r w:rsidRPr="0041588A">
        <w:rPr>
          <w:position w:val="1"/>
          <w:szCs w:val="22"/>
        </w:rPr>
        <w:t>d</w:t>
      </w:r>
      <w:r w:rsidRPr="0041588A">
        <w:rPr>
          <w:spacing w:val="-1"/>
          <w:position w:val="1"/>
          <w:szCs w:val="22"/>
        </w:rPr>
        <w:t>r</w:t>
      </w:r>
      <w:r w:rsidRPr="0041588A">
        <w:rPr>
          <w:spacing w:val="2"/>
          <w:position w:val="1"/>
          <w:szCs w:val="22"/>
        </w:rPr>
        <w:t>ž</w:t>
      </w:r>
      <w:r w:rsidRPr="0041588A">
        <w:rPr>
          <w:spacing w:val="-1"/>
          <w:position w:val="1"/>
          <w:szCs w:val="22"/>
        </w:rPr>
        <w:t>a</w:t>
      </w:r>
      <w:r w:rsidRPr="0041588A">
        <w:rPr>
          <w:position w:val="1"/>
          <w:szCs w:val="22"/>
        </w:rPr>
        <w:t>n</w:t>
      </w:r>
      <w:r w:rsidRPr="0041588A">
        <w:rPr>
          <w:spacing w:val="1"/>
          <w:position w:val="1"/>
          <w:szCs w:val="22"/>
        </w:rPr>
        <w:t>i</w:t>
      </w:r>
      <w:r w:rsidRPr="0041588A">
        <w:rPr>
          <w:position w:val="1"/>
          <w:szCs w:val="22"/>
        </w:rPr>
        <w:t>e</w:t>
      </w:r>
      <w:r w:rsidRPr="0041588A">
        <w:rPr>
          <w:spacing w:val="-3"/>
          <w:position w:val="1"/>
          <w:szCs w:val="22"/>
        </w:rPr>
        <w:t xml:space="preserve"> </w:t>
      </w:r>
      <w:r w:rsidRPr="0041588A">
        <w:rPr>
          <w:spacing w:val="1"/>
          <w:position w:val="1"/>
          <w:szCs w:val="22"/>
        </w:rPr>
        <w:t>t</w:t>
      </w:r>
      <w:r w:rsidRPr="0041588A">
        <w:rPr>
          <w:spacing w:val="-1"/>
          <w:position w:val="1"/>
          <w:szCs w:val="22"/>
        </w:rPr>
        <w:t>e</w:t>
      </w:r>
      <w:r w:rsidRPr="0041588A">
        <w:rPr>
          <w:spacing w:val="3"/>
          <w:position w:val="1"/>
          <w:szCs w:val="22"/>
        </w:rPr>
        <w:t>l</w:t>
      </w:r>
      <w:r w:rsidRPr="0041588A">
        <w:rPr>
          <w:position w:val="1"/>
          <w:szCs w:val="22"/>
        </w:rPr>
        <w:t>a</w:t>
      </w:r>
    </w:p>
    <w:p w:rsidR="002B4E27" w:rsidRPr="0041588A" w:rsidRDefault="002B4E27" w:rsidP="002B4E27">
      <w:pPr>
        <w:widowControl w:val="0"/>
        <w:tabs>
          <w:tab w:val="left" w:pos="820"/>
        </w:tabs>
        <w:autoSpaceDE w:val="0"/>
        <w:autoSpaceDN w:val="0"/>
        <w:adjustRightInd w:val="0"/>
        <w:spacing w:line="305" w:lineRule="exact"/>
        <w:ind w:left="476"/>
        <w:rPr>
          <w:szCs w:val="22"/>
        </w:rPr>
      </w:pPr>
      <w:r w:rsidRPr="0041588A">
        <w:rPr>
          <w:rFonts w:ascii="Palatino Linotype" w:hAnsi="Palatino Linotype" w:cs="Palatino Linotype"/>
          <w:position w:val="1"/>
          <w:szCs w:val="22"/>
        </w:rPr>
        <w:t>-</w:t>
      </w:r>
      <w:r w:rsidRPr="0041588A">
        <w:rPr>
          <w:rFonts w:ascii="Palatino Linotype" w:hAnsi="Palatino Linotype" w:cs="Palatino Linotype"/>
          <w:position w:val="1"/>
          <w:szCs w:val="22"/>
        </w:rPr>
        <w:tab/>
      </w:r>
      <w:r w:rsidRPr="0041588A">
        <w:rPr>
          <w:position w:val="1"/>
          <w:szCs w:val="22"/>
        </w:rPr>
        <w:t>pos</w:t>
      </w:r>
      <w:r w:rsidRPr="0041588A">
        <w:rPr>
          <w:spacing w:val="1"/>
          <w:position w:val="1"/>
          <w:szCs w:val="22"/>
        </w:rPr>
        <w:t>il</w:t>
      </w:r>
      <w:r w:rsidRPr="0041588A">
        <w:rPr>
          <w:position w:val="1"/>
          <w:szCs w:val="22"/>
        </w:rPr>
        <w:t>n</w:t>
      </w:r>
      <w:r w:rsidRPr="0041588A">
        <w:rPr>
          <w:spacing w:val="-1"/>
          <w:position w:val="1"/>
          <w:szCs w:val="22"/>
        </w:rPr>
        <w:t>e</w:t>
      </w:r>
      <w:r w:rsidRPr="0041588A">
        <w:rPr>
          <w:position w:val="1"/>
          <w:szCs w:val="22"/>
        </w:rPr>
        <w:t>n</w:t>
      </w:r>
      <w:r w:rsidRPr="0041588A">
        <w:rPr>
          <w:spacing w:val="1"/>
          <w:position w:val="1"/>
          <w:szCs w:val="22"/>
        </w:rPr>
        <w:t>i</w:t>
      </w:r>
      <w:r w:rsidRPr="0041588A">
        <w:rPr>
          <w:position w:val="1"/>
          <w:szCs w:val="22"/>
        </w:rPr>
        <w:t>e</w:t>
      </w:r>
      <w:r w:rsidRPr="0041588A">
        <w:rPr>
          <w:spacing w:val="-6"/>
          <w:position w:val="1"/>
          <w:szCs w:val="22"/>
        </w:rPr>
        <w:t xml:space="preserve"> </w:t>
      </w:r>
      <w:r w:rsidRPr="0041588A">
        <w:rPr>
          <w:position w:val="1"/>
          <w:szCs w:val="22"/>
        </w:rPr>
        <w:t>vš</w:t>
      </w:r>
      <w:r w:rsidRPr="0041588A">
        <w:rPr>
          <w:spacing w:val="-1"/>
          <w:position w:val="1"/>
          <w:szCs w:val="22"/>
        </w:rPr>
        <w:t>e</w:t>
      </w:r>
      <w:r w:rsidRPr="0041588A">
        <w:rPr>
          <w:spacing w:val="1"/>
          <w:position w:val="1"/>
          <w:szCs w:val="22"/>
        </w:rPr>
        <w:t>t</w:t>
      </w:r>
      <w:r w:rsidRPr="0041588A">
        <w:rPr>
          <w:spacing w:val="2"/>
          <w:position w:val="1"/>
          <w:szCs w:val="22"/>
        </w:rPr>
        <w:t>k</w:t>
      </w:r>
      <w:r w:rsidRPr="0041588A">
        <w:rPr>
          <w:spacing w:val="-5"/>
          <w:position w:val="1"/>
          <w:szCs w:val="22"/>
        </w:rPr>
        <w:t>ý</w:t>
      </w:r>
      <w:r w:rsidRPr="0041588A">
        <w:rPr>
          <w:spacing w:val="2"/>
          <w:position w:val="1"/>
          <w:szCs w:val="22"/>
        </w:rPr>
        <w:t>c</w:t>
      </w:r>
      <w:r w:rsidRPr="0041588A">
        <w:rPr>
          <w:position w:val="1"/>
          <w:szCs w:val="22"/>
        </w:rPr>
        <w:t>h</w:t>
      </w:r>
      <w:r w:rsidRPr="0041588A">
        <w:rPr>
          <w:spacing w:val="-4"/>
          <w:position w:val="1"/>
          <w:szCs w:val="22"/>
        </w:rPr>
        <w:t xml:space="preserve"> </w:t>
      </w:r>
      <w:r w:rsidRPr="0041588A">
        <w:rPr>
          <w:position w:val="1"/>
          <w:szCs w:val="22"/>
        </w:rPr>
        <w:t>sv</w:t>
      </w:r>
      <w:r w:rsidRPr="0041588A">
        <w:rPr>
          <w:spacing w:val="-1"/>
          <w:position w:val="1"/>
          <w:szCs w:val="22"/>
        </w:rPr>
        <w:t>a</w:t>
      </w:r>
      <w:r w:rsidRPr="0041588A">
        <w:rPr>
          <w:spacing w:val="3"/>
          <w:position w:val="1"/>
          <w:szCs w:val="22"/>
        </w:rPr>
        <w:t>l</w:t>
      </w:r>
      <w:r w:rsidRPr="0041588A">
        <w:rPr>
          <w:position w:val="1"/>
          <w:szCs w:val="22"/>
        </w:rPr>
        <w:t>o</w:t>
      </w:r>
      <w:r w:rsidRPr="0041588A">
        <w:rPr>
          <w:spacing w:val="2"/>
          <w:position w:val="1"/>
          <w:szCs w:val="22"/>
        </w:rPr>
        <w:t>v</w:t>
      </w:r>
      <w:r w:rsidRPr="0041588A">
        <w:rPr>
          <w:spacing w:val="-5"/>
          <w:position w:val="1"/>
          <w:szCs w:val="22"/>
        </w:rPr>
        <w:t>ý</w:t>
      </w:r>
      <w:r w:rsidRPr="0041588A">
        <w:rPr>
          <w:spacing w:val="-1"/>
          <w:position w:val="1"/>
          <w:szCs w:val="22"/>
        </w:rPr>
        <w:t>c</w:t>
      </w:r>
      <w:r w:rsidRPr="0041588A">
        <w:rPr>
          <w:position w:val="1"/>
          <w:szCs w:val="22"/>
        </w:rPr>
        <w:t>h</w:t>
      </w:r>
      <w:r w:rsidRPr="0041588A">
        <w:rPr>
          <w:spacing w:val="-4"/>
          <w:position w:val="1"/>
          <w:szCs w:val="22"/>
        </w:rPr>
        <w:t xml:space="preserve"> </w:t>
      </w:r>
      <w:r w:rsidRPr="0041588A">
        <w:rPr>
          <w:position w:val="1"/>
          <w:szCs w:val="22"/>
        </w:rPr>
        <w:t>ob</w:t>
      </w:r>
      <w:r w:rsidRPr="0041588A">
        <w:rPr>
          <w:spacing w:val="3"/>
          <w:position w:val="1"/>
          <w:szCs w:val="22"/>
        </w:rPr>
        <w:t>l</w:t>
      </w:r>
      <w:r w:rsidRPr="0041588A">
        <w:rPr>
          <w:spacing w:val="-1"/>
          <w:position w:val="1"/>
          <w:szCs w:val="22"/>
        </w:rPr>
        <w:t>a</w:t>
      </w:r>
      <w:r w:rsidRPr="0041588A">
        <w:rPr>
          <w:position w:val="1"/>
          <w:szCs w:val="22"/>
        </w:rPr>
        <w:t>s</w:t>
      </w:r>
      <w:r w:rsidRPr="0041588A">
        <w:rPr>
          <w:spacing w:val="1"/>
          <w:position w:val="1"/>
          <w:szCs w:val="22"/>
        </w:rPr>
        <w:t>t</w:t>
      </w:r>
      <w:r w:rsidRPr="0041588A">
        <w:rPr>
          <w:position w:val="1"/>
          <w:szCs w:val="22"/>
        </w:rPr>
        <w:t>í</w:t>
      </w:r>
    </w:p>
    <w:p w:rsidR="002B4E27" w:rsidRPr="0041588A" w:rsidRDefault="002B4E27" w:rsidP="002B4E27">
      <w:pPr>
        <w:widowControl w:val="0"/>
        <w:tabs>
          <w:tab w:val="left" w:pos="820"/>
        </w:tabs>
        <w:autoSpaceDE w:val="0"/>
        <w:autoSpaceDN w:val="0"/>
        <w:adjustRightInd w:val="0"/>
        <w:spacing w:line="302" w:lineRule="exact"/>
        <w:ind w:left="476"/>
        <w:rPr>
          <w:szCs w:val="22"/>
        </w:rPr>
      </w:pPr>
      <w:r w:rsidRPr="0041588A">
        <w:rPr>
          <w:rFonts w:ascii="Palatino Linotype" w:hAnsi="Palatino Linotype" w:cs="Palatino Linotype"/>
          <w:position w:val="1"/>
          <w:szCs w:val="22"/>
        </w:rPr>
        <w:t>-</w:t>
      </w:r>
      <w:r w:rsidRPr="0041588A">
        <w:rPr>
          <w:rFonts w:ascii="Palatino Linotype" w:hAnsi="Palatino Linotype" w:cs="Palatino Linotype"/>
          <w:position w:val="1"/>
          <w:szCs w:val="22"/>
        </w:rPr>
        <w:tab/>
      </w:r>
      <w:r w:rsidRPr="0041588A">
        <w:rPr>
          <w:spacing w:val="2"/>
          <w:position w:val="1"/>
          <w:szCs w:val="22"/>
        </w:rPr>
        <w:t>zv</w:t>
      </w:r>
      <w:r w:rsidRPr="0041588A">
        <w:rPr>
          <w:spacing w:val="-7"/>
          <w:position w:val="1"/>
          <w:szCs w:val="22"/>
        </w:rPr>
        <w:t>ý</w:t>
      </w:r>
      <w:r w:rsidRPr="0041588A">
        <w:rPr>
          <w:spacing w:val="3"/>
          <w:position w:val="1"/>
          <w:szCs w:val="22"/>
        </w:rPr>
        <w:t>š</w:t>
      </w:r>
      <w:r w:rsidRPr="0041588A">
        <w:rPr>
          <w:spacing w:val="-1"/>
          <w:position w:val="1"/>
          <w:szCs w:val="22"/>
        </w:rPr>
        <w:t>e</w:t>
      </w:r>
      <w:r w:rsidRPr="0041588A">
        <w:rPr>
          <w:position w:val="1"/>
          <w:szCs w:val="22"/>
        </w:rPr>
        <w:t>n</w:t>
      </w:r>
      <w:r w:rsidRPr="0041588A">
        <w:rPr>
          <w:spacing w:val="1"/>
          <w:position w:val="1"/>
          <w:szCs w:val="22"/>
        </w:rPr>
        <w:t>i</w:t>
      </w:r>
      <w:r w:rsidRPr="0041588A">
        <w:rPr>
          <w:position w:val="1"/>
          <w:szCs w:val="22"/>
        </w:rPr>
        <w:t>e</w:t>
      </w:r>
      <w:r w:rsidRPr="0041588A">
        <w:rPr>
          <w:spacing w:val="-3"/>
          <w:position w:val="1"/>
          <w:szCs w:val="22"/>
        </w:rPr>
        <w:t xml:space="preserve"> </w:t>
      </w:r>
      <w:r w:rsidRPr="0041588A">
        <w:rPr>
          <w:position w:val="1"/>
          <w:szCs w:val="22"/>
        </w:rPr>
        <w:t>po</w:t>
      </w:r>
      <w:r w:rsidRPr="0041588A">
        <w:rPr>
          <w:spacing w:val="5"/>
          <w:position w:val="1"/>
          <w:szCs w:val="22"/>
        </w:rPr>
        <w:t>h</w:t>
      </w:r>
      <w:r w:rsidRPr="0041588A">
        <w:rPr>
          <w:spacing w:val="-5"/>
          <w:position w:val="1"/>
          <w:szCs w:val="22"/>
        </w:rPr>
        <w:t>y</w:t>
      </w:r>
      <w:r w:rsidRPr="0041588A">
        <w:rPr>
          <w:position w:val="1"/>
          <w:szCs w:val="22"/>
        </w:rPr>
        <w:t>b</w:t>
      </w:r>
      <w:r w:rsidRPr="0041588A">
        <w:rPr>
          <w:spacing w:val="1"/>
          <w:position w:val="1"/>
          <w:szCs w:val="22"/>
        </w:rPr>
        <w:t>li</w:t>
      </w:r>
      <w:r w:rsidRPr="0041588A">
        <w:rPr>
          <w:position w:val="1"/>
          <w:szCs w:val="22"/>
        </w:rPr>
        <w:t>vos</w:t>
      </w:r>
      <w:r w:rsidRPr="0041588A">
        <w:rPr>
          <w:spacing w:val="1"/>
          <w:position w:val="1"/>
          <w:szCs w:val="22"/>
        </w:rPr>
        <w:t>t</w:t>
      </w:r>
      <w:r w:rsidRPr="0041588A">
        <w:rPr>
          <w:position w:val="1"/>
          <w:szCs w:val="22"/>
        </w:rPr>
        <w:t>i</w:t>
      </w:r>
      <w:r w:rsidRPr="0041588A">
        <w:rPr>
          <w:spacing w:val="-5"/>
          <w:position w:val="1"/>
          <w:szCs w:val="22"/>
        </w:rPr>
        <w:t xml:space="preserve"> </w:t>
      </w:r>
      <w:r w:rsidRPr="0041588A">
        <w:rPr>
          <w:position w:val="1"/>
          <w:szCs w:val="22"/>
        </w:rPr>
        <w:t>k</w:t>
      </w:r>
      <w:r w:rsidRPr="0041588A">
        <w:rPr>
          <w:spacing w:val="1"/>
          <w:position w:val="1"/>
          <w:szCs w:val="22"/>
        </w:rPr>
        <w:t>ĺ</w:t>
      </w:r>
      <w:r w:rsidRPr="0041588A">
        <w:rPr>
          <w:position w:val="1"/>
          <w:szCs w:val="22"/>
        </w:rPr>
        <w:t>bov</w:t>
      </w:r>
      <w:r w:rsidRPr="0041588A">
        <w:rPr>
          <w:spacing w:val="-4"/>
          <w:position w:val="1"/>
          <w:szCs w:val="22"/>
        </w:rPr>
        <w:t xml:space="preserve"> </w:t>
      </w:r>
      <w:r w:rsidRPr="0041588A">
        <w:rPr>
          <w:position w:val="1"/>
          <w:szCs w:val="22"/>
        </w:rPr>
        <w:t>a</w:t>
      </w:r>
      <w:r w:rsidRPr="0041588A">
        <w:rPr>
          <w:spacing w:val="-1"/>
          <w:position w:val="1"/>
          <w:szCs w:val="22"/>
        </w:rPr>
        <w:t xml:space="preserve"> c</w:t>
      </w:r>
      <w:r w:rsidRPr="0041588A">
        <w:rPr>
          <w:position w:val="1"/>
          <w:szCs w:val="22"/>
        </w:rPr>
        <w:t>h</w:t>
      </w:r>
      <w:r w:rsidRPr="0041588A">
        <w:rPr>
          <w:spacing w:val="-1"/>
          <w:position w:val="1"/>
          <w:szCs w:val="22"/>
        </w:rPr>
        <w:t>r</w:t>
      </w:r>
      <w:r w:rsidRPr="0041588A">
        <w:rPr>
          <w:position w:val="1"/>
          <w:szCs w:val="22"/>
        </w:rPr>
        <w:t>b</w:t>
      </w:r>
      <w:r w:rsidRPr="0041588A">
        <w:rPr>
          <w:spacing w:val="1"/>
          <w:position w:val="1"/>
          <w:szCs w:val="22"/>
        </w:rPr>
        <w:t>ti</w:t>
      </w:r>
      <w:r w:rsidRPr="0041588A">
        <w:rPr>
          <w:spacing w:val="-1"/>
          <w:position w:val="1"/>
          <w:szCs w:val="22"/>
        </w:rPr>
        <w:t>c</w:t>
      </w:r>
      <w:r w:rsidRPr="0041588A">
        <w:rPr>
          <w:position w:val="1"/>
          <w:szCs w:val="22"/>
        </w:rPr>
        <w:t>e</w:t>
      </w:r>
    </w:p>
    <w:p w:rsidR="002B4E27" w:rsidRPr="0041588A" w:rsidRDefault="002B4E27" w:rsidP="002B4E27">
      <w:pPr>
        <w:widowControl w:val="0"/>
        <w:tabs>
          <w:tab w:val="left" w:pos="820"/>
        </w:tabs>
        <w:autoSpaceDE w:val="0"/>
        <w:autoSpaceDN w:val="0"/>
        <w:adjustRightInd w:val="0"/>
        <w:spacing w:line="305" w:lineRule="exact"/>
        <w:ind w:left="476"/>
        <w:rPr>
          <w:szCs w:val="22"/>
        </w:rPr>
      </w:pPr>
      <w:r w:rsidRPr="0041588A">
        <w:rPr>
          <w:rFonts w:ascii="Palatino Linotype" w:hAnsi="Palatino Linotype" w:cs="Palatino Linotype"/>
          <w:position w:val="1"/>
          <w:szCs w:val="22"/>
        </w:rPr>
        <w:t>-</w:t>
      </w:r>
      <w:r w:rsidRPr="0041588A">
        <w:rPr>
          <w:rFonts w:ascii="Palatino Linotype" w:hAnsi="Palatino Linotype" w:cs="Palatino Linotype"/>
          <w:position w:val="1"/>
          <w:szCs w:val="22"/>
        </w:rPr>
        <w:tab/>
      </w:r>
      <w:r w:rsidRPr="0041588A">
        <w:rPr>
          <w:position w:val="1"/>
          <w:szCs w:val="22"/>
        </w:rPr>
        <w:t>koo</w:t>
      </w:r>
      <w:r w:rsidRPr="0041588A">
        <w:rPr>
          <w:spacing w:val="-1"/>
          <w:position w:val="1"/>
          <w:szCs w:val="22"/>
        </w:rPr>
        <w:t>r</w:t>
      </w:r>
      <w:r w:rsidRPr="0041588A">
        <w:rPr>
          <w:position w:val="1"/>
          <w:szCs w:val="22"/>
        </w:rPr>
        <w:t>d</w:t>
      </w:r>
      <w:r w:rsidRPr="0041588A">
        <w:rPr>
          <w:spacing w:val="1"/>
          <w:position w:val="1"/>
          <w:szCs w:val="22"/>
        </w:rPr>
        <w:t>i</w:t>
      </w:r>
      <w:r w:rsidRPr="0041588A">
        <w:rPr>
          <w:position w:val="1"/>
          <w:szCs w:val="22"/>
        </w:rPr>
        <w:t>n</w:t>
      </w:r>
      <w:r w:rsidRPr="0041588A">
        <w:rPr>
          <w:spacing w:val="-1"/>
          <w:position w:val="1"/>
          <w:szCs w:val="22"/>
        </w:rPr>
        <w:t>ác</w:t>
      </w:r>
      <w:r w:rsidRPr="0041588A">
        <w:rPr>
          <w:spacing w:val="1"/>
          <w:position w:val="1"/>
          <w:szCs w:val="22"/>
        </w:rPr>
        <w:t>i</w:t>
      </w:r>
      <w:r w:rsidRPr="0041588A">
        <w:rPr>
          <w:position w:val="1"/>
          <w:szCs w:val="22"/>
        </w:rPr>
        <w:t>a</w:t>
      </w:r>
      <w:r w:rsidRPr="0041588A">
        <w:rPr>
          <w:spacing w:val="-5"/>
          <w:position w:val="1"/>
          <w:szCs w:val="22"/>
        </w:rPr>
        <w:t xml:space="preserve"> </w:t>
      </w:r>
      <w:r w:rsidRPr="0041588A">
        <w:rPr>
          <w:position w:val="1"/>
          <w:szCs w:val="22"/>
        </w:rPr>
        <w:t>ho</w:t>
      </w:r>
      <w:r w:rsidRPr="0041588A">
        <w:rPr>
          <w:spacing w:val="-1"/>
          <w:position w:val="1"/>
          <w:szCs w:val="22"/>
        </w:rPr>
        <w:t>r</w:t>
      </w:r>
      <w:r w:rsidRPr="0041588A">
        <w:rPr>
          <w:spacing w:val="5"/>
          <w:position w:val="1"/>
          <w:szCs w:val="22"/>
        </w:rPr>
        <w:t>n</w:t>
      </w:r>
      <w:r w:rsidRPr="0041588A">
        <w:rPr>
          <w:spacing w:val="-5"/>
          <w:position w:val="1"/>
          <w:szCs w:val="22"/>
        </w:rPr>
        <w:t>ý</w:t>
      </w:r>
      <w:r w:rsidRPr="0041588A">
        <w:rPr>
          <w:spacing w:val="2"/>
          <w:position w:val="1"/>
          <w:szCs w:val="22"/>
        </w:rPr>
        <w:t>c</w:t>
      </w:r>
      <w:r w:rsidRPr="0041588A">
        <w:rPr>
          <w:position w:val="1"/>
          <w:szCs w:val="22"/>
        </w:rPr>
        <w:t>h</w:t>
      </w:r>
      <w:r w:rsidRPr="0041588A">
        <w:rPr>
          <w:spacing w:val="-3"/>
          <w:position w:val="1"/>
          <w:szCs w:val="22"/>
        </w:rPr>
        <w:t xml:space="preserve"> </w:t>
      </w:r>
      <w:r w:rsidRPr="0041588A">
        <w:rPr>
          <w:position w:val="1"/>
          <w:szCs w:val="22"/>
        </w:rPr>
        <w:t>a</w:t>
      </w:r>
      <w:r w:rsidRPr="0041588A">
        <w:rPr>
          <w:spacing w:val="-1"/>
          <w:position w:val="1"/>
          <w:szCs w:val="22"/>
        </w:rPr>
        <w:t xml:space="preserve"> </w:t>
      </w:r>
      <w:r w:rsidRPr="0041588A">
        <w:rPr>
          <w:position w:val="1"/>
          <w:szCs w:val="22"/>
        </w:rPr>
        <w:t>d</w:t>
      </w:r>
      <w:r w:rsidRPr="0041588A">
        <w:rPr>
          <w:spacing w:val="2"/>
          <w:position w:val="1"/>
          <w:szCs w:val="22"/>
        </w:rPr>
        <w:t>o</w:t>
      </w:r>
      <w:r w:rsidRPr="0041588A">
        <w:rPr>
          <w:spacing w:val="1"/>
          <w:position w:val="1"/>
          <w:szCs w:val="22"/>
        </w:rPr>
        <w:t>l</w:t>
      </w:r>
      <w:r w:rsidRPr="0041588A">
        <w:rPr>
          <w:spacing w:val="2"/>
          <w:position w:val="1"/>
          <w:szCs w:val="22"/>
        </w:rPr>
        <w:t>n</w:t>
      </w:r>
      <w:r w:rsidRPr="0041588A">
        <w:rPr>
          <w:spacing w:val="-5"/>
          <w:position w:val="1"/>
          <w:szCs w:val="22"/>
        </w:rPr>
        <w:t>ý</w:t>
      </w:r>
      <w:r w:rsidRPr="0041588A">
        <w:rPr>
          <w:spacing w:val="-1"/>
          <w:position w:val="1"/>
          <w:szCs w:val="22"/>
        </w:rPr>
        <w:t>c</w:t>
      </w:r>
      <w:r w:rsidRPr="0041588A">
        <w:rPr>
          <w:position w:val="1"/>
          <w:szCs w:val="22"/>
        </w:rPr>
        <w:t>h</w:t>
      </w:r>
      <w:r w:rsidRPr="0041588A">
        <w:rPr>
          <w:spacing w:val="-3"/>
          <w:position w:val="1"/>
          <w:szCs w:val="22"/>
        </w:rPr>
        <w:t xml:space="preserve"> </w:t>
      </w:r>
      <w:r w:rsidRPr="0041588A">
        <w:rPr>
          <w:position w:val="1"/>
          <w:szCs w:val="22"/>
        </w:rPr>
        <w:t>ko</w:t>
      </w:r>
      <w:r w:rsidRPr="0041588A">
        <w:rPr>
          <w:spacing w:val="2"/>
          <w:position w:val="1"/>
          <w:szCs w:val="22"/>
        </w:rPr>
        <w:t>n</w:t>
      </w:r>
      <w:r w:rsidRPr="0041588A">
        <w:rPr>
          <w:spacing w:val="-1"/>
          <w:position w:val="1"/>
          <w:szCs w:val="22"/>
        </w:rPr>
        <w:t>ča</w:t>
      </w:r>
      <w:r w:rsidRPr="0041588A">
        <w:rPr>
          <w:spacing w:val="1"/>
          <w:position w:val="1"/>
          <w:szCs w:val="22"/>
        </w:rPr>
        <w:t>tí</w:t>
      </w:r>
      <w:r w:rsidRPr="0041588A">
        <w:rPr>
          <w:position w:val="1"/>
          <w:szCs w:val="22"/>
        </w:rPr>
        <w:t>n</w:t>
      </w:r>
    </w:p>
    <w:p w:rsidR="002B4E27" w:rsidRPr="0041588A" w:rsidRDefault="002B4E27" w:rsidP="002B4E27">
      <w:pPr>
        <w:widowControl w:val="0"/>
        <w:tabs>
          <w:tab w:val="left" w:pos="820"/>
        </w:tabs>
        <w:autoSpaceDE w:val="0"/>
        <w:autoSpaceDN w:val="0"/>
        <w:adjustRightInd w:val="0"/>
        <w:spacing w:line="305" w:lineRule="exact"/>
        <w:ind w:left="476"/>
        <w:rPr>
          <w:szCs w:val="22"/>
        </w:rPr>
      </w:pPr>
      <w:r w:rsidRPr="0041588A">
        <w:rPr>
          <w:rFonts w:ascii="Palatino Linotype" w:hAnsi="Palatino Linotype" w:cs="Palatino Linotype"/>
          <w:position w:val="1"/>
          <w:szCs w:val="22"/>
        </w:rPr>
        <w:t>-</w:t>
      </w:r>
      <w:r w:rsidRPr="0041588A">
        <w:rPr>
          <w:rFonts w:ascii="Palatino Linotype" w:hAnsi="Palatino Linotype" w:cs="Palatino Linotype"/>
          <w:position w:val="1"/>
          <w:szCs w:val="22"/>
        </w:rPr>
        <w:tab/>
      </w:r>
      <w:r w:rsidRPr="0041588A">
        <w:rPr>
          <w:spacing w:val="2"/>
          <w:position w:val="1"/>
          <w:szCs w:val="22"/>
        </w:rPr>
        <w:t>r</w:t>
      </w:r>
      <w:r w:rsidRPr="0041588A">
        <w:rPr>
          <w:spacing w:val="-5"/>
          <w:position w:val="1"/>
          <w:szCs w:val="22"/>
        </w:rPr>
        <w:t>y</w:t>
      </w:r>
      <w:r w:rsidRPr="0041588A">
        <w:rPr>
          <w:spacing w:val="1"/>
          <w:position w:val="1"/>
          <w:szCs w:val="22"/>
        </w:rPr>
        <w:t>tmi</w:t>
      </w:r>
      <w:r w:rsidRPr="0041588A">
        <w:rPr>
          <w:spacing w:val="-1"/>
          <w:position w:val="1"/>
          <w:szCs w:val="22"/>
        </w:rPr>
        <w:t>c</w:t>
      </w:r>
      <w:r w:rsidRPr="0041588A">
        <w:rPr>
          <w:position w:val="1"/>
          <w:szCs w:val="22"/>
        </w:rPr>
        <w:t>ká a</w:t>
      </w:r>
      <w:r w:rsidRPr="0041588A">
        <w:rPr>
          <w:spacing w:val="-1"/>
          <w:position w:val="1"/>
          <w:szCs w:val="22"/>
        </w:rPr>
        <w:t xml:space="preserve"> </w:t>
      </w:r>
      <w:r w:rsidRPr="0041588A">
        <w:rPr>
          <w:position w:val="1"/>
          <w:szCs w:val="22"/>
        </w:rPr>
        <w:t>po</w:t>
      </w:r>
      <w:r w:rsidRPr="0041588A">
        <w:rPr>
          <w:spacing w:val="5"/>
          <w:position w:val="1"/>
          <w:szCs w:val="22"/>
        </w:rPr>
        <w:t>h</w:t>
      </w:r>
      <w:r w:rsidRPr="0041588A">
        <w:rPr>
          <w:spacing w:val="-5"/>
          <w:position w:val="1"/>
          <w:szCs w:val="22"/>
        </w:rPr>
        <w:t>y</w:t>
      </w:r>
      <w:r w:rsidRPr="0041588A">
        <w:rPr>
          <w:position w:val="1"/>
          <w:szCs w:val="22"/>
        </w:rPr>
        <w:t>bová</w:t>
      </w:r>
      <w:r w:rsidRPr="0041588A">
        <w:rPr>
          <w:spacing w:val="-3"/>
          <w:position w:val="1"/>
          <w:szCs w:val="22"/>
        </w:rPr>
        <w:t xml:space="preserve"> </w:t>
      </w:r>
      <w:r w:rsidRPr="0041588A">
        <w:rPr>
          <w:spacing w:val="2"/>
          <w:position w:val="1"/>
          <w:szCs w:val="22"/>
        </w:rPr>
        <w:t>p</w:t>
      </w:r>
      <w:r w:rsidRPr="0041588A">
        <w:rPr>
          <w:spacing w:val="-1"/>
          <w:position w:val="1"/>
          <w:szCs w:val="22"/>
        </w:rPr>
        <w:t>r</w:t>
      </w:r>
      <w:r w:rsidRPr="0041588A">
        <w:rPr>
          <w:spacing w:val="2"/>
          <w:position w:val="1"/>
          <w:szCs w:val="22"/>
        </w:rPr>
        <w:t>e</w:t>
      </w:r>
      <w:r w:rsidRPr="0041588A">
        <w:rPr>
          <w:position w:val="1"/>
          <w:szCs w:val="22"/>
        </w:rPr>
        <w:t>snosť</w:t>
      </w:r>
    </w:p>
    <w:p w:rsidR="002B4E27" w:rsidRPr="0041588A" w:rsidRDefault="002B4E27" w:rsidP="002B4E27">
      <w:pPr>
        <w:widowControl w:val="0"/>
        <w:tabs>
          <w:tab w:val="left" w:pos="820"/>
        </w:tabs>
        <w:autoSpaceDE w:val="0"/>
        <w:autoSpaceDN w:val="0"/>
        <w:adjustRightInd w:val="0"/>
        <w:spacing w:line="302" w:lineRule="exact"/>
        <w:ind w:left="476"/>
        <w:rPr>
          <w:szCs w:val="22"/>
        </w:rPr>
      </w:pPr>
      <w:r w:rsidRPr="0041588A">
        <w:rPr>
          <w:rFonts w:ascii="Palatino Linotype" w:hAnsi="Palatino Linotype" w:cs="Palatino Linotype"/>
          <w:position w:val="1"/>
          <w:szCs w:val="22"/>
        </w:rPr>
        <w:t>-</w:t>
      </w:r>
      <w:r w:rsidRPr="0041588A">
        <w:rPr>
          <w:rFonts w:ascii="Palatino Linotype" w:hAnsi="Palatino Linotype" w:cs="Palatino Linotype"/>
          <w:position w:val="1"/>
          <w:szCs w:val="22"/>
        </w:rPr>
        <w:tab/>
      </w:r>
      <w:r w:rsidRPr="0041588A">
        <w:rPr>
          <w:spacing w:val="-1"/>
          <w:position w:val="1"/>
          <w:szCs w:val="22"/>
        </w:rPr>
        <w:t>r</w:t>
      </w:r>
      <w:r w:rsidRPr="0041588A">
        <w:rPr>
          <w:position w:val="1"/>
          <w:szCs w:val="22"/>
        </w:rPr>
        <w:t>o</w:t>
      </w:r>
      <w:r w:rsidRPr="0041588A">
        <w:rPr>
          <w:spacing w:val="2"/>
          <w:position w:val="1"/>
          <w:szCs w:val="22"/>
        </w:rPr>
        <w:t>z</w:t>
      </w:r>
      <w:r w:rsidRPr="0041588A">
        <w:rPr>
          <w:position w:val="1"/>
          <w:szCs w:val="22"/>
        </w:rPr>
        <w:t>v</w:t>
      </w:r>
      <w:r w:rsidRPr="0041588A">
        <w:rPr>
          <w:spacing w:val="1"/>
          <w:position w:val="1"/>
          <w:szCs w:val="22"/>
        </w:rPr>
        <w:t>i</w:t>
      </w:r>
      <w:r w:rsidRPr="0041588A">
        <w:rPr>
          <w:position w:val="1"/>
          <w:szCs w:val="22"/>
        </w:rPr>
        <w:t>nu</w:t>
      </w:r>
      <w:r w:rsidRPr="0041588A">
        <w:rPr>
          <w:spacing w:val="3"/>
          <w:position w:val="1"/>
          <w:szCs w:val="22"/>
        </w:rPr>
        <w:t>t</w:t>
      </w:r>
      <w:r w:rsidRPr="0041588A">
        <w:rPr>
          <w:position w:val="1"/>
          <w:szCs w:val="22"/>
        </w:rPr>
        <w:t>ý</w:t>
      </w:r>
      <w:r w:rsidRPr="0041588A">
        <w:rPr>
          <w:spacing w:val="-12"/>
          <w:position w:val="1"/>
          <w:szCs w:val="22"/>
        </w:rPr>
        <w:t xml:space="preserve"> </w:t>
      </w:r>
      <w:r w:rsidRPr="0041588A">
        <w:rPr>
          <w:spacing w:val="2"/>
          <w:position w:val="1"/>
          <w:szCs w:val="22"/>
        </w:rPr>
        <w:t>z</w:t>
      </w:r>
      <w:r w:rsidRPr="0041588A">
        <w:rPr>
          <w:spacing w:val="3"/>
          <w:position w:val="1"/>
          <w:szCs w:val="22"/>
        </w:rPr>
        <w:t>m</w:t>
      </w:r>
      <w:r w:rsidRPr="0041588A">
        <w:rPr>
          <w:spacing w:val="-5"/>
          <w:position w:val="1"/>
          <w:szCs w:val="22"/>
        </w:rPr>
        <w:t>y</w:t>
      </w:r>
      <w:r w:rsidRPr="0041588A">
        <w:rPr>
          <w:spacing w:val="3"/>
          <w:position w:val="1"/>
          <w:szCs w:val="22"/>
        </w:rPr>
        <w:t>s</w:t>
      </w:r>
      <w:r w:rsidRPr="0041588A">
        <w:rPr>
          <w:spacing w:val="-1"/>
          <w:position w:val="1"/>
          <w:szCs w:val="22"/>
        </w:rPr>
        <w:t>e</w:t>
      </w:r>
      <w:r w:rsidRPr="0041588A">
        <w:rPr>
          <w:position w:val="1"/>
          <w:szCs w:val="22"/>
        </w:rPr>
        <w:t>l</w:t>
      </w:r>
      <w:r w:rsidRPr="0041588A">
        <w:rPr>
          <w:spacing w:val="-1"/>
          <w:position w:val="1"/>
          <w:szCs w:val="22"/>
        </w:rPr>
        <w:t xml:space="preserve"> </w:t>
      </w:r>
      <w:r w:rsidRPr="0041588A">
        <w:rPr>
          <w:position w:val="1"/>
          <w:szCs w:val="22"/>
        </w:rPr>
        <w:t>p</w:t>
      </w:r>
      <w:r w:rsidRPr="0041588A">
        <w:rPr>
          <w:spacing w:val="-1"/>
          <w:position w:val="1"/>
          <w:szCs w:val="22"/>
        </w:rPr>
        <w:t>r</w:t>
      </w:r>
      <w:r w:rsidRPr="0041588A">
        <w:rPr>
          <w:position w:val="1"/>
          <w:szCs w:val="22"/>
        </w:rPr>
        <w:t>e</w:t>
      </w:r>
      <w:r w:rsidRPr="0041588A">
        <w:rPr>
          <w:spacing w:val="-2"/>
          <w:position w:val="1"/>
          <w:szCs w:val="22"/>
        </w:rPr>
        <w:t xml:space="preserve"> </w:t>
      </w:r>
      <w:r w:rsidRPr="0041588A">
        <w:rPr>
          <w:spacing w:val="5"/>
          <w:position w:val="1"/>
          <w:szCs w:val="22"/>
        </w:rPr>
        <w:t>d</w:t>
      </w:r>
      <w:r w:rsidRPr="0041588A">
        <w:rPr>
          <w:spacing w:val="-5"/>
          <w:position w:val="1"/>
          <w:szCs w:val="22"/>
        </w:rPr>
        <w:t>y</w:t>
      </w:r>
      <w:r w:rsidRPr="0041588A">
        <w:rPr>
          <w:spacing w:val="2"/>
          <w:position w:val="1"/>
          <w:szCs w:val="22"/>
        </w:rPr>
        <w:t>n</w:t>
      </w:r>
      <w:r w:rsidRPr="0041588A">
        <w:rPr>
          <w:spacing w:val="-1"/>
          <w:position w:val="1"/>
          <w:szCs w:val="22"/>
        </w:rPr>
        <w:t>a</w:t>
      </w:r>
      <w:r w:rsidRPr="0041588A">
        <w:rPr>
          <w:spacing w:val="1"/>
          <w:position w:val="1"/>
          <w:szCs w:val="22"/>
        </w:rPr>
        <w:t>mi</w:t>
      </w:r>
      <w:r w:rsidRPr="0041588A">
        <w:rPr>
          <w:position w:val="1"/>
          <w:szCs w:val="22"/>
        </w:rPr>
        <w:t>ku,</w:t>
      </w:r>
      <w:r w:rsidRPr="0041588A">
        <w:rPr>
          <w:spacing w:val="-3"/>
          <w:position w:val="1"/>
          <w:szCs w:val="22"/>
        </w:rPr>
        <w:t xml:space="preserve"> </w:t>
      </w:r>
      <w:r w:rsidRPr="0041588A">
        <w:rPr>
          <w:spacing w:val="-2"/>
          <w:position w:val="1"/>
          <w:szCs w:val="22"/>
        </w:rPr>
        <w:t>g</w:t>
      </w:r>
      <w:r w:rsidRPr="0041588A">
        <w:rPr>
          <w:spacing w:val="2"/>
          <w:position w:val="1"/>
          <w:szCs w:val="22"/>
        </w:rPr>
        <w:t>r</w:t>
      </w:r>
      <w:r w:rsidRPr="0041588A">
        <w:rPr>
          <w:spacing w:val="-1"/>
          <w:position w:val="1"/>
          <w:szCs w:val="22"/>
        </w:rPr>
        <w:t>a</w:t>
      </w:r>
      <w:r w:rsidRPr="0041588A">
        <w:rPr>
          <w:position w:val="1"/>
          <w:szCs w:val="22"/>
        </w:rPr>
        <w:t>d</w:t>
      </w:r>
      <w:r w:rsidRPr="0041588A">
        <w:rPr>
          <w:spacing w:val="-1"/>
          <w:position w:val="1"/>
          <w:szCs w:val="22"/>
        </w:rPr>
        <w:t>ác</w:t>
      </w:r>
      <w:r w:rsidRPr="0041588A">
        <w:rPr>
          <w:spacing w:val="1"/>
          <w:position w:val="1"/>
          <w:szCs w:val="22"/>
        </w:rPr>
        <w:t>i</w:t>
      </w:r>
      <w:r w:rsidRPr="0041588A">
        <w:rPr>
          <w:position w:val="1"/>
          <w:szCs w:val="22"/>
        </w:rPr>
        <w:t>u</w:t>
      </w:r>
      <w:r w:rsidRPr="0041588A">
        <w:rPr>
          <w:spacing w:val="-1"/>
          <w:position w:val="1"/>
          <w:szCs w:val="22"/>
        </w:rPr>
        <w:t xml:space="preserve"> </w:t>
      </w:r>
      <w:r w:rsidRPr="0041588A">
        <w:rPr>
          <w:position w:val="1"/>
          <w:szCs w:val="22"/>
        </w:rPr>
        <w:t>a</w:t>
      </w:r>
      <w:r w:rsidRPr="0041588A">
        <w:rPr>
          <w:spacing w:val="-1"/>
          <w:position w:val="1"/>
          <w:szCs w:val="22"/>
        </w:rPr>
        <w:t xml:space="preserve"> </w:t>
      </w:r>
      <w:r w:rsidRPr="0041588A">
        <w:rPr>
          <w:position w:val="1"/>
          <w:szCs w:val="22"/>
        </w:rPr>
        <w:t>p</w:t>
      </w:r>
      <w:r w:rsidRPr="0041588A">
        <w:rPr>
          <w:spacing w:val="-1"/>
          <w:position w:val="1"/>
          <w:szCs w:val="22"/>
        </w:rPr>
        <w:t>r</w:t>
      </w:r>
      <w:r w:rsidRPr="0041588A">
        <w:rPr>
          <w:spacing w:val="1"/>
          <w:position w:val="1"/>
          <w:szCs w:val="22"/>
        </w:rPr>
        <w:t>i</w:t>
      </w:r>
      <w:r w:rsidRPr="0041588A">
        <w:rPr>
          <w:spacing w:val="-1"/>
          <w:position w:val="1"/>
          <w:szCs w:val="22"/>
        </w:rPr>
        <w:t>e</w:t>
      </w:r>
      <w:r w:rsidRPr="0041588A">
        <w:rPr>
          <w:position w:val="1"/>
          <w:szCs w:val="22"/>
        </w:rPr>
        <w:t>s</w:t>
      </w:r>
      <w:r w:rsidRPr="0041588A">
        <w:rPr>
          <w:spacing w:val="1"/>
          <w:position w:val="1"/>
          <w:szCs w:val="22"/>
        </w:rPr>
        <w:t>t</w:t>
      </w:r>
      <w:r w:rsidRPr="0041588A">
        <w:rPr>
          <w:spacing w:val="2"/>
          <w:position w:val="1"/>
          <w:szCs w:val="22"/>
        </w:rPr>
        <w:t>o</w:t>
      </w:r>
      <w:r w:rsidRPr="0041588A">
        <w:rPr>
          <w:position w:val="1"/>
          <w:szCs w:val="22"/>
        </w:rPr>
        <w:t>r</w:t>
      </w:r>
    </w:p>
    <w:p w:rsidR="002B4E27" w:rsidRPr="0041588A" w:rsidRDefault="002B4E27" w:rsidP="002B4E27">
      <w:pPr>
        <w:widowControl w:val="0"/>
        <w:tabs>
          <w:tab w:val="left" w:pos="820"/>
        </w:tabs>
        <w:autoSpaceDE w:val="0"/>
        <w:autoSpaceDN w:val="0"/>
        <w:adjustRightInd w:val="0"/>
        <w:spacing w:line="305" w:lineRule="exact"/>
        <w:ind w:left="476"/>
        <w:rPr>
          <w:szCs w:val="22"/>
        </w:rPr>
      </w:pPr>
      <w:r w:rsidRPr="0041588A">
        <w:rPr>
          <w:rFonts w:ascii="Palatino Linotype" w:hAnsi="Palatino Linotype" w:cs="Palatino Linotype"/>
          <w:position w:val="1"/>
          <w:szCs w:val="22"/>
        </w:rPr>
        <w:t>-</w:t>
      </w:r>
      <w:r w:rsidRPr="0041588A">
        <w:rPr>
          <w:rFonts w:ascii="Palatino Linotype" w:hAnsi="Palatino Linotype" w:cs="Palatino Linotype"/>
          <w:position w:val="1"/>
          <w:szCs w:val="22"/>
        </w:rPr>
        <w:tab/>
      </w:r>
      <w:r w:rsidRPr="0041588A">
        <w:rPr>
          <w:position w:val="1"/>
          <w:szCs w:val="22"/>
        </w:rPr>
        <w:t>dod</w:t>
      </w:r>
      <w:r w:rsidRPr="0041588A">
        <w:rPr>
          <w:spacing w:val="-1"/>
          <w:position w:val="1"/>
          <w:szCs w:val="22"/>
        </w:rPr>
        <w:t>r</w:t>
      </w:r>
      <w:r w:rsidRPr="0041588A">
        <w:rPr>
          <w:spacing w:val="2"/>
          <w:position w:val="1"/>
          <w:szCs w:val="22"/>
        </w:rPr>
        <w:t>ž</w:t>
      </w:r>
      <w:r w:rsidRPr="0041588A">
        <w:rPr>
          <w:spacing w:val="1"/>
          <w:position w:val="1"/>
          <w:szCs w:val="22"/>
        </w:rPr>
        <w:t>i</w:t>
      </w:r>
      <w:r w:rsidRPr="0041588A">
        <w:rPr>
          <w:spacing w:val="-1"/>
          <w:position w:val="1"/>
          <w:szCs w:val="22"/>
        </w:rPr>
        <w:t>a</w:t>
      </w:r>
      <w:r w:rsidRPr="0041588A">
        <w:rPr>
          <w:position w:val="1"/>
          <w:szCs w:val="22"/>
        </w:rPr>
        <w:t>v</w:t>
      </w:r>
      <w:r w:rsidRPr="0041588A">
        <w:rPr>
          <w:spacing w:val="-1"/>
          <w:position w:val="1"/>
          <w:szCs w:val="22"/>
        </w:rPr>
        <w:t>a</w:t>
      </w:r>
      <w:r w:rsidRPr="0041588A">
        <w:rPr>
          <w:position w:val="1"/>
          <w:szCs w:val="22"/>
        </w:rPr>
        <w:t>n</w:t>
      </w:r>
      <w:r w:rsidRPr="0041588A">
        <w:rPr>
          <w:spacing w:val="1"/>
          <w:position w:val="1"/>
          <w:szCs w:val="22"/>
        </w:rPr>
        <w:t>i</w:t>
      </w:r>
      <w:r w:rsidRPr="0041588A">
        <w:rPr>
          <w:position w:val="1"/>
          <w:szCs w:val="22"/>
        </w:rPr>
        <w:t>e</w:t>
      </w:r>
      <w:r w:rsidRPr="0041588A">
        <w:rPr>
          <w:spacing w:val="-6"/>
          <w:position w:val="1"/>
          <w:szCs w:val="22"/>
        </w:rPr>
        <w:t xml:space="preserve"> </w:t>
      </w:r>
      <w:r w:rsidRPr="0041588A">
        <w:rPr>
          <w:position w:val="1"/>
          <w:szCs w:val="22"/>
        </w:rPr>
        <w:t>p</w:t>
      </w:r>
      <w:r w:rsidRPr="0041588A">
        <w:rPr>
          <w:spacing w:val="-1"/>
          <w:position w:val="1"/>
          <w:szCs w:val="22"/>
        </w:rPr>
        <w:t>r</w:t>
      </w:r>
      <w:r w:rsidRPr="0041588A">
        <w:rPr>
          <w:spacing w:val="1"/>
          <w:position w:val="1"/>
          <w:szCs w:val="22"/>
        </w:rPr>
        <w:t>í</w:t>
      </w:r>
      <w:r w:rsidRPr="0041588A">
        <w:rPr>
          <w:position w:val="1"/>
          <w:szCs w:val="22"/>
        </w:rPr>
        <w:t>sn</w:t>
      </w:r>
      <w:r w:rsidRPr="0041588A">
        <w:rPr>
          <w:spacing w:val="-1"/>
          <w:position w:val="1"/>
          <w:szCs w:val="22"/>
        </w:rPr>
        <w:t>e</w:t>
      </w:r>
      <w:r w:rsidRPr="0041588A">
        <w:rPr>
          <w:position w:val="1"/>
          <w:szCs w:val="22"/>
        </w:rPr>
        <w:t>j</w:t>
      </w:r>
      <w:r w:rsidRPr="0041588A">
        <w:rPr>
          <w:spacing w:val="-3"/>
          <w:position w:val="1"/>
          <w:szCs w:val="22"/>
        </w:rPr>
        <w:t xml:space="preserve"> </w:t>
      </w:r>
      <w:r w:rsidRPr="0041588A">
        <w:rPr>
          <w:position w:val="1"/>
          <w:szCs w:val="22"/>
        </w:rPr>
        <w:t>d</w:t>
      </w:r>
      <w:r w:rsidRPr="0041588A">
        <w:rPr>
          <w:spacing w:val="1"/>
          <w:position w:val="1"/>
          <w:szCs w:val="22"/>
        </w:rPr>
        <w:t>i</w:t>
      </w:r>
      <w:r w:rsidRPr="0041588A">
        <w:rPr>
          <w:position w:val="1"/>
          <w:szCs w:val="22"/>
        </w:rPr>
        <w:t>s</w:t>
      </w:r>
      <w:r w:rsidRPr="0041588A">
        <w:rPr>
          <w:spacing w:val="2"/>
          <w:position w:val="1"/>
          <w:szCs w:val="22"/>
        </w:rPr>
        <w:t>c</w:t>
      </w:r>
      <w:r w:rsidRPr="0041588A">
        <w:rPr>
          <w:spacing w:val="1"/>
          <w:position w:val="1"/>
          <w:szCs w:val="22"/>
        </w:rPr>
        <w:t>i</w:t>
      </w:r>
      <w:r w:rsidRPr="0041588A">
        <w:rPr>
          <w:position w:val="1"/>
          <w:szCs w:val="22"/>
        </w:rPr>
        <w:t>p</w:t>
      </w:r>
      <w:r w:rsidRPr="0041588A">
        <w:rPr>
          <w:spacing w:val="1"/>
          <w:position w:val="1"/>
          <w:szCs w:val="22"/>
        </w:rPr>
        <w:t>lí</w:t>
      </w:r>
      <w:r w:rsidRPr="0041588A">
        <w:rPr>
          <w:spacing w:val="2"/>
          <w:position w:val="1"/>
          <w:szCs w:val="22"/>
        </w:rPr>
        <w:t>n</w:t>
      </w:r>
      <w:r w:rsidRPr="0041588A">
        <w:rPr>
          <w:position w:val="1"/>
          <w:szCs w:val="22"/>
        </w:rPr>
        <w:t>y</w:t>
      </w:r>
    </w:p>
    <w:p w:rsidR="002B4E27" w:rsidRPr="0041588A" w:rsidRDefault="002B4E27" w:rsidP="002B4E27">
      <w:pPr>
        <w:widowControl w:val="0"/>
        <w:tabs>
          <w:tab w:val="left" w:pos="820"/>
        </w:tabs>
        <w:autoSpaceDE w:val="0"/>
        <w:autoSpaceDN w:val="0"/>
        <w:adjustRightInd w:val="0"/>
        <w:spacing w:line="302" w:lineRule="exact"/>
        <w:ind w:left="476"/>
        <w:rPr>
          <w:szCs w:val="22"/>
        </w:rPr>
      </w:pPr>
      <w:r w:rsidRPr="0041588A">
        <w:rPr>
          <w:rFonts w:ascii="Palatino Linotype" w:hAnsi="Palatino Linotype" w:cs="Palatino Linotype"/>
          <w:position w:val="1"/>
          <w:szCs w:val="22"/>
        </w:rPr>
        <w:t>-</w:t>
      </w:r>
      <w:r w:rsidRPr="0041588A">
        <w:rPr>
          <w:rFonts w:ascii="Palatino Linotype" w:hAnsi="Palatino Linotype" w:cs="Palatino Linotype"/>
          <w:position w:val="1"/>
          <w:szCs w:val="22"/>
        </w:rPr>
        <w:tab/>
      </w:r>
      <w:r w:rsidRPr="0041588A">
        <w:rPr>
          <w:spacing w:val="2"/>
          <w:position w:val="1"/>
          <w:szCs w:val="22"/>
        </w:rPr>
        <w:t>v</w:t>
      </w:r>
      <w:r w:rsidRPr="0041588A">
        <w:rPr>
          <w:spacing w:val="-5"/>
          <w:position w:val="1"/>
          <w:szCs w:val="22"/>
        </w:rPr>
        <w:t>y</w:t>
      </w:r>
      <w:r w:rsidRPr="0041588A">
        <w:rPr>
          <w:position w:val="1"/>
          <w:szCs w:val="22"/>
        </w:rPr>
        <w:t>sp</w:t>
      </w:r>
      <w:r w:rsidRPr="0041588A">
        <w:rPr>
          <w:spacing w:val="-1"/>
          <w:position w:val="1"/>
          <w:szCs w:val="22"/>
        </w:rPr>
        <w:t>e</w:t>
      </w:r>
      <w:r w:rsidRPr="0041588A">
        <w:rPr>
          <w:spacing w:val="1"/>
          <w:position w:val="1"/>
          <w:szCs w:val="22"/>
        </w:rPr>
        <w:t>l</w:t>
      </w:r>
      <w:r w:rsidRPr="0041588A">
        <w:rPr>
          <w:position w:val="1"/>
          <w:szCs w:val="22"/>
        </w:rPr>
        <w:t>é</w:t>
      </w:r>
      <w:r w:rsidRPr="0041588A">
        <w:rPr>
          <w:spacing w:val="1"/>
          <w:position w:val="1"/>
          <w:szCs w:val="22"/>
        </w:rPr>
        <w:t xml:space="preserve"> </w:t>
      </w:r>
      <w:r w:rsidRPr="0041588A">
        <w:rPr>
          <w:spacing w:val="4"/>
          <w:position w:val="1"/>
          <w:szCs w:val="22"/>
        </w:rPr>
        <w:t>r</w:t>
      </w:r>
      <w:r w:rsidRPr="0041588A">
        <w:rPr>
          <w:spacing w:val="-5"/>
          <w:position w:val="1"/>
          <w:szCs w:val="22"/>
        </w:rPr>
        <w:t>y</w:t>
      </w:r>
      <w:r w:rsidRPr="0041588A">
        <w:rPr>
          <w:spacing w:val="1"/>
          <w:position w:val="1"/>
          <w:szCs w:val="22"/>
        </w:rPr>
        <w:t>tmi</w:t>
      </w:r>
      <w:r w:rsidRPr="0041588A">
        <w:rPr>
          <w:spacing w:val="-1"/>
          <w:position w:val="1"/>
          <w:szCs w:val="22"/>
        </w:rPr>
        <w:t>c</w:t>
      </w:r>
      <w:r w:rsidRPr="0041588A">
        <w:rPr>
          <w:position w:val="1"/>
          <w:szCs w:val="22"/>
        </w:rPr>
        <w:t>ké</w:t>
      </w:r>
      <w:r w:rsidRPr="0041588A">
        <w:rPr>
          <w:spacing w:val="-3"/>
          <w:position w:val="1"/>
          <w:szCs w:val="22"/>
        </w:rPr>
        <w:t xml:space="preserve"> </w:t>
      </w:r>
      <w:r w:rsidRPr="0041588A">
        <w:rPr>
          <w:position w:val="1"/>
          <w:szCs w:val="22"/>
        </w:rPr>
        <w:t>a</w:t>
      </w:r>
      <w:r w:rsidRPr="0041588A">
        <w:rPr>
          <w:spacing w:val="-1"/>
          <w:position w:val="1"/>
          <w:szCs w:val="22"/>
        </w:rPr>
        <w:t xml:space="preserve"> </w:t>
      </w:r>
      <w:r w:rsidRPr="0041588A">
        <w:rPr>
          <w:position w:val="1"/>
          <w:szCs w:val="22"/>
        </w:rPr>
        <w:t>hud</w:t>
      </w:r>
      <w:r w:rsidRPr="0041588A">
        <w:rPr>
          <w:spacing w:val="2"/>
          <w:position w:val="1"/>
          <w:szCs w:val="22"/>
        </w:rPr>
        <w:t>o</w:t>
      </w:r>
      <w:r w:rsidRPr="0041588A">
        <w:rPr>
          <w:position w:val="1"/>
          <w:szCs w:val="22"/>
        </w:rPr>
        <w:t>bné</w:t>
      </w:r>
      <w:r w:rsidRPr="0041588A">
        <w:rPr>
          <w:spacing w:val="-4"/>
          <w:position w:val="1"/>
          <w:szCs w:val="22"/>
        </w:rPr>
        <w:t xml:space="preserve"> </w:t>
      </w:r>
      <w:r w:rsidRPr="0041588A">
        <w:rPr>
          <w:spacing w:val="-1"/>
          <w:position w:val="1"/>
          <w:szCs w:val="22"/>
        </w:rPr>
        <w:t>c</w:t>
      </w:r>
      <w:r w:rsidRPr="0041588A">
        <w:rPr>
          <w:spacing w:val="1"/>
          <w:position w:val="1"/>
          <w:szCs w:val="22"/>
        </w:rPr>
        <w:t>ít</w:t>
      </w:r>
      <w:r w:rsidRPr="0041588A">
        <w:rPr>
          <w:spacing w:val="-1"/>
          <w:position w:val="1"/>
          <w:szCs w:val="22"/>
        </w:rPr>
        <w:t>e</w:t>
      </w:r>
      <w:r w:rsidRPr="0041588A">
        <w:rPr>
          <w:position w:val="1"/>
          <w:szCs w:val="22"/>
        </w:rPr>
        <w:t>n</w:t>
      </w:r>
      <w:r w:rsidRPr="0041588A">
        <w:rPr>
          <w:spacing w:val="1"/>
          <w:position w:val="1"/>
          <w:szCs w:val="22"/>
        </w:rPr>
        <w:t>i</w:t>
      </w:r>
      <w:r w:rsidRPr="0041588A">
        <w:rPr>
          <w:position w:val="1"/>
          <w:szCs w:val="22"/>
        </w:rPr>
        <w:t>e</w:t>
      </w:r>
    </w:p>
    <w:p w:rsidR="002B4E27" w:rsidRPr="0041588A" w:rsidRDefault="002B4E27" w:rsidP="002B4E27">
      <w:pPr>
        <w:widowControl w:val="0"/>
        <w:tabs>
          <w:tab w:val="left" w:pos="820"/>
        </w:tabs>
        <w:autoSpaceDE w:val="0"/>
        <w:autoSpaceDN w:val="0"/>
        <w:adjustRightInd w:val="0"/>
        <w:spacing w:line="305" w:lineRule="exact"/>
        <w:ind w:left="476"/>
        <w:rPr>
          <w:position w:val="1"/>
          <w:szCs w:val="22"/>
        </w:rPr>
      </w:pPr>
      <w:r w:rsidRPr="0041588A">
        <w:rPr>
          <w:rFonts w:ascii="Palatino Linotype" w:hAnsi="Palatino Linotype" w:cs="Palatino Linotype"/>
          <w:position w:val="1"/>
          <w:szCs w:val="22"/>
        </w:rPr>
        <w:t>-</w:t>
      </w:r>
      <w:r w:rsidRPr="0041588A">
        <w:rPr>
          <w:rFonts w:ascii="Palatino Linotype" w:hAnsi="Palatino Linotype" w:cs="Palatino Linotype"/>
          <w:position w:val="1"/>
          <w:szCs w:val="22"/>
        </w:rPr>
        <w:tab/>
      </w:r>
      <w:r w:rsidRPr="0041588A">
        <w:rPr>
          <w:position w:val="1"/>
          <w:szCs w:val="22"/>
        </w:rPr>
        <w:t>oboh</w:t>
      </w:r>
      <w:r w:rsidRPr="0041588A">
        <w:rPr>
          <w:spacing w:val="-1"/>
          <w:position w:val="1"/>
          <w:szCs w:val="22"/>
        </w:rPr>
        <w:t>a</w:t>
      </w:r>
      <w:r w:rsidRPr="0041588A">
        <w:rPr>
          <w:spacing w:val="1"/>
          <w:position w:val="1"/>
          <w:szCs w:val="22"/>
        </w:rPr>
        <w:t>t</w:t>
      </w:r>
      <w:r w:rsidRPr="0041588A">
        <w:rPr>
          <w:spacing w:val="-1"/>
          <w:position w:val="1"/>
          <w:szCs w:val="22"/>
        </w:rPr>
        <w:t>e</w:t>
      </w:r>
      <w:r w:rsidRPr="0041588A">
        <w:rPr>
          <w:position w:val="1"/>
          <w:szCs w:val="22"/>
        </w:rPr>
        <w:t>n</w:t>
      </w:r>
      <w:r w:rsidRPr="0041588A">
        <w:rPr>
          <w:spacing w:val="1"/>
          <w:position w:val="1"/>
          <w:szCs w:val="22"/>
        </w:rPr>
        <w:t>i</w:t>
      </w:r>
      <w:r w:rsidRPr="0041588A">
        <w:rPr>
          <w:position w:val="1"/>
          <w:szCs w:val="22"/>
        </w:rPr>
        <w:t>e</w:t>
      </w:r>
      <w:r w:rsidRPr="0041588A">
        <w:rPr>
          <w:spacing w:val="-6"/>
          <w:position w:val="1"/>
          <w:szCs w:val="22"/>
        </w:rPr>
        <w:t xml:space="preserve"> </w:t>
      </w:r>
      <w:r w:rsidRPr="0041588A">
        <w:rPr>
          <w:position w:val="1"/>
          <w:szCs w:val="22"/>
        </w:rPr>
        <w:t>v</w:t>
      </w:r>
      <w:r w:rsidRPr="0041588A">
        <w:rPr>
          <w:spacing w:val="1"/>
          <w:position w:val="1"/>
          <w:szCs w:val="22"/>
        </w:rPr>
        <w:t>l</w:t>
      </w:r>
      <w:r w:rsidRPr="0041588A">
        <w:rPr>
          <w:spacing w:val="-1"/>
          <w:position w:val="1"/>
          <w:szCs w:val="22"/>
        </w:rPr>
        <w:t>a</w:t>
      </w:r>
      <w:r w:rsidRPr="0041588A">
        <w:rPr>
          <w:position w:val="1"/>
          <w:szCs w:val="22"/>
        </w:rPr>
        <w:t>s</w:t>
      </w:r>
      <w:r w:rsidRPr="0041588A">
        <w:rPr>
          <w:spacing w:val="1"/>
          <w:position w:val="1"/>
          <w:szCs w:val="22"/>
        </w:rPr>
        <w:t>t</w:t>
      </w:r>
      <w:r w:rsidRPr="0041588A">
        <w:rPr>
          <w:position w:val="1"/>
          <w:szCs w:val="22"/>
        </w:rPr>
        <w:t>n</w:t>
      </w:r>
      <w:r w:rsidRPr="0041588A">
        <w:rPr>
          <w:spacing w:val="-1"/>
          <w:position w:val="1"/>
          <w:szCs w:val="22"/>
        </w:rPr>
        <w:t>é</w:t>
      </w:r>
      <w:r w:rsidRPr="0041588A">
        <w:rPr>
          <w:position w:val="1"/>
          <w:szCs w:val="22"/>
        </w:rPr>
        <w:t>ho</w:t>
      </w:r>
      <w:r w:rsidRPr="0041588A">
        <w:rPr>
          <w:spacing w:val="-5"/>
          <w:position w:val="1"/>
          <w:szCs w:val="22"/>
        </w:rPr>
        <w:t xml:space="preserve"> </w:t>
      </w:r>
      <w:r w:rsidRPr="0041588A">
        <w:rPr>
          <w:position w:val="1"/>
          <w:szCs w:val="22"/>
        </w:rPr>
        <w:t>u</w:t>
      </w:r>
      <w:r w:rsidRPr="0041588A">
        <w:rPr>
          <w:spacing w:val="3"/>
          <w:position w:val="1"/>
          <w:szCs w:val="22"/>
        </w:rPr>
        <w:t>m</w:t>
      </w:r>
      <w:r w:rsidRPr="0041588A">
        <w:rPr>
          <w:spacing w:val="-1"/>
          <w:position w:val="1"/>
          <w:szCs w:val="22"/>
        </w:rPr>
        <w:t>e</w:t>
      </w:r>
      <w:r w:rsidRPr="0041588A">
        <w:rPr>
          <w:spacing w:val="1"/>
          <w:position w:val="1"/>
          <w:szCs w:val="22"/>
        </w:rPr>
        <w:t>l</w:t>
      </w:r>
      <w:r w:rsidRPr="0041588A">
        <w:rPr>
          <w:spacing w:val="-1"/>
          <w:position w:val="1"/>
          <w:szCs w:val="22"/>
        </w:rPr>
        <w:t>ec</w:t>
      </w:r>
      <w:r w:rsidRPr="0041588A">
        <w:rPr>
          <w:position w:val="1"/>
          <w:szCs w:val="22"/>
        </w:rPr>
        <w:t>k</w:t>
      </w:r>
      <w:r w:rsidRPr="0041588A">
        <w:rPr>
          <w:spacing w:val="-1"/>
          <w:position w:val="1"/>
          <w:szCs w:val="22"/>
        </w:rPr>
        <w:t>é</w:t>
      </w:r>
      <w:r w:rsidRPr="0041588A">
        <w:rPr>
          <w:position w:val="1"/>
          <w:szCs w:val="22"/>
        </w:rPr>
        <w:t>ho</w:t>
      </w:r>
      <w:r w:rsidRPr="0041588A">
        <w:rPr>
          <w:spacing w:val="-2"/>
          <w:position w:val="1"/>
          <w:szCs w:val="22"/>
        </w:rPr>
        <w:t xml:space="preserve"> </w:t>
      </w:r>
      <w:r w:rsidRPr="0041588A">
        <w:rPr>
          <w:spacing w:val="-1"/>
          <w:position w:val="1"/>
          <w:szCs w:val="22"/>
        </w:rPr>
        <w:t>c</w:t>
      </w:r>
      <w:r w:rsidRPr="0041588A">
        <w:rPr>
          <w:spacing w:val="1"/>
          <w:position w:val="1"/>
          <w:szCs w:val="22"/>
        </w:rPr>
        <w:t>ít</w:t>
      </w:r>
      <w:r w:rsidRPr="0041588A">
        <w:rPr>
          <w:spacing w:val="-1"/>
          <w:position w:val="1"/>
          <w:szCs w:val="22"/>
        </w:rPr>
        <w:t>e</w:t>
      </w:r>
      <w:r w:rsidRPr="0041588A">
        <w:rPr>
          <w:position w:val="1"/>
          <w:szCs w:val="22"/>
        </w:rPr>
        <w:t>n</w:t>
      </w:r>
      <w:r w:rsidRPr="0041588A">
        <w:rPr>
          <w:spacing w:val="1"/>
          <w:position w:val="1"/>
          <w:szCs w:val="22"/>
        </w:rPr>
        <w:t>i</w:t>
      </w:r>
      <w:r w:rsidRPr="0041588A">
        <w:rPr>
          <w:position w:val="1"/>
          <w:szCs w:val="22"/>
        </w:rPr>
        <w:t>a</w:t>
      </w:r>
      <w:r w:rsidRPr="0041588A">
        <w:rPr>
          <w:spacing w:val="-2"/>
          <w:position w:val="1"/>
          <w:szCs w:val="22"/>
        </w:rPr>
        <w:t xml:space="preserve"> </w:t>
      </w:r>
      <w:r w:rsidRPr="0041588A">
        <w:rPr>
          <w:position w:val="1"/>
          <w:szCs w:val="22"/>
        </w:rPr>
        <w:t>a</w:t>
      </w:r>
      <w:r w:rsidRPr="0041588A">
        <w:rPr>
          <w:spacing w:val="-1"/>
          <w:position w:val="1"/>
          <w:szCs w:val="22"/>
        </w:rPr>
        <w:t> </w:t>
      </w:r>
      <w:r w:rsidRPr="0041588A">
        <w:rPr>
          <w:spacing w:val="5"/>
          <w:position w:val="1"/>
          <w:szCs w:val="22"/>
        </w:rPr>
        <w:t>m</w:t>
      </w:r>
      <w:r w:rsidRPr="0041588A">
        <w:rPr>
          <w:spacing w:val="-5"/>
          <w:position w:val="1"/>
          <w:szCs w:val="22"/>
        </w:rPr>
        <w:t>y</w:t>
      </w:r>
      <w:r w:rsidRPr="0041588A">
        <w:rPr>
          <w:position w:val="1"/>
          <w:szCs w:val="22"/>
        </w:rPr>
        <w:t>s</w:t>
      </w:r>
      <w:r w:rsidRPr="0041588A">
        <w:rPr>
          <w:spacing w:val="1"/>
          <w:position w:val="1"/>
          <w:szCs w:val="22"/>
        </w:rPr>
        <w:t>l</w:t>
      </w:r>
      <w:r w:rsidRPr="0041588A">
        <w:rPr>
          <w:spacing w:val="2"/>
          <w:position w:val="1"/>
          <w:szCs w:val="22"/>
        </w:rPr>
        <w:t>e</w:t>
      </w:r>
      <w:r w:rsidRPr="0041588A">
        <w:rPr>
          <w:position w:val="1"/>
          <w:szCs w:val="22"/>
        </w:rPr>
        <w:t>n</w:t>
      </w:r>
      <w:r w:rsidRPr="0041588A">
        <w:rPr>
          <w:spacing w:val="1"/>
          <w:position w:val="1"/>
          <w:szCs w:val="22"/>
        </w:rPr>
        <w:t>i</w:t>
      </w:r>
      <w:r w:rsidRPr="0041588A">
        <w:rPr>
          <w:position w:val="1"/>
          <w:szCs w:val="22"/>
        </w:rPr>
        <w:t>a</w:t>
      </w:r>
    </w:p>
    <w:p w:rsidR="002B4E27" w:rsidRPr="0041588A" w:rsidRDefault="002B4E27" w:rsidP="002B4E27">
      <w:pPr>
        <w:widowControl w:val="0"/>
        <w:autoSpaceDE w:val="0"/>
        <w:autoSpaceDN w:val="0"/>
        <w:adjustRightInd w:val="0"/>
        <w:spacing w:line="200" w:lineRule="exact"/>
        <w:rPr>
          <w:szCs w:val="22"/>
        </w:rPr>
      </w:pPr>
    </w:p>
    <w:p w:rsidR="002B4E27" w:rsidRPr="0041588A" w:rsidRDefault="002B4E27" w:rsidP="002B4E27">
      <w:pPr>
        <w:widowControl w:val="0"/>
        <w:autoSpaceDE w:val="0"/>
        <w:autoSpaceDN w:val="0"/>
        <w:adjustRightInd w:val="0"/>
        <w:spacing w:before="13" w:line="220" w:lineRule="exact"/>
        <w:rPr>
          <w:szCs w:val="22"/>
        </w:rPr>
      </w:pPr>
    </w:p>
    <w:p w:rsidR="002B4E27" w:rsidRPr="0041588A" w:rsidRDefault="002B4E27" w:rsidP="002B4E27">
      <w:pPr>
        <w:widowControl w:val="0"/>
        <w:autoSpaceDE w:val="0"/>
        <w:autoSpaceDN w:val="0"/>
        <w:adjustRightInd w:val="0"/>
        <w:spacing w:line="271" w:lineRule="exact"/>
        <w:ind w:left="116"/>
        <w:rPr>
          <w:szCs w:val="22"/>
        </w:rPr>
      </w:pPr>
      <w:r w:rsidRPr="0041588A">
        <w:rPr>
          <w:b/>
          <w:bCs/>
          <w:position w:val="-1"/>
          <w:szCs w:val="22"/>
        </w:rPr>
        <w:t xml:space="preserve">3. </w:t>
      </w:r>
      <w:r w:rsidRPr="0041588A">
        <w:rPr>
          <w:b/>
          <w:bCs/>
          <w:spacing w:val="1"/>
          <w:position w:val="-1"/>
          <w:szCs w:val="22"/>
        </w:rPr>
        <w:t>Ob</w:t>
      </w:r>
      <w:r w:rsidRPr="0041588A">
        <w:rPr>
          <w:b/>
          <w:bCs/>
          <w:position w:val="-1"/>
          <w:szCs w:val="22"/>
        </w:rPr>
        <w:t>sah v</w:t>
      </w:r>
      <w:r w:rsidRPr="0041588A">
        <w:rPr>
          <w:b/>
          <w:bCs/>
          <w:spacing w:val="-1"/>
          <w:position w:val="-1"/>
          <w:szCs w:val="22"/>
        </w:rPr>
        <w:t>z</w:t>
      </w:r>
      <w:r w:rsidRPr="0041588A">
        <w:rPr>
          <w:b/>
          <w:bCs/>
          <w:spacing w:val="1"/>
          <w:position w:val="-1"/>
          <w:szCs w:val="22"/>
        </w:rPr>
        <w:t>d</w:t>
      </w:r>
      <w:r w:rsidRPr="0041588A">
        <w:rPr>
          <w:b/>
          <w:bCs/>
          <w:spacing w:val="-1"/>
          <w:position w:val="-1"/>
          <w:szCs w:val="22"/>
        </w:rPr>
        <w:t>e</w:t>
      </w:r>
      <w:r w:rsidRPr="0041588A">
        <w:rPr>
          <w:b/>
          <w:bCs/>
          <w:spacing w:val="1"/>
          <w:position w:val="-1"/>
          <w:szCs w:val="22"/>
        </w:rPr>
        <w:t>l</w:t>
      </w:r>
      <w:r w:rsidRPr="0041588A">
        <w:rPr>
          <w:b/>
          <w:bCs/>
          <w:position w:val="-1"/>
          <w:szCs w:val="22"/>
        </w:rPr>
        <w:t>áva</w:t>
      </w:r>
      <w:r w:rsidRPr="0041588A">
        <w:rPr>
          <w:b/>
          <w:bCs/>
          <w:spacing w:val="1"/>
          <w:position w:val="-1"/>
          <w:szCs w:val="22"/>
        </w:rPr>
        <w:t>ni</w:t>
      </w:r>
      <w:r w:rsidRPr="0041588A">
        <w:rPr>
          <w:b/>
          <w:bCs/>
          <w:position w:val="-1"/>
          <w:szCs w:val="22"/>
        </w:rPr>
        <w:t>a</w:t>
      </w:r>
    </w:p>
    <w:p w:rsidR="002B4E27" w:rsidRPr="0041588A" w:rsidRDefault="002B4E27" w:rsidP="002B4E27">
      <w:pPr>
        <w:widowControl w:val="0"/>
        <w:autoSpaceDE w:val="0"/>
        <w:autoSpaceDN w:val="0"/>
        <w:adjustRightInd w:val="0"/>
        <w:spacing w:before="7" w:line="240" w:lineRule="exact"/>
        <w:rPr>
          <w:szCs w:val="22"/>
        </w:rPr>
      </w:pPr>
    </w:p>
    <w:p w:rsidR="002B4E27" w:rsidRPr="0041588A" w:rsidRDefault="002B4E27" w:rsidP="002B4E27">
      <w:pPr>
        <w:widowControl w:val="0"/>
        <w:autoSpaceDE w:val="0"/>
        <w:autoSpaceDN w:val="0"/>
        <w:adjustRightInd w:val="0"/>
        <w:spacing w:before="29" w:line="360" w:lineRule="auto"/>
        <w:ind w:left="116" w:right="68" w:firstLine="708"/>
        <w:jc w:val="both"/>
        <w:rPr>
          <w:szCs w:val="22"/>
        </w:rPr>
      </w:pPr>
      <w:r w:rsidRPr="0041588A">
        <w:rPr>
          <w:spacing w:val="-3"/>
          <w:szCs w:val="22"/>
        </w:rPr>
        <w:t>Ž</w:t>
      </w:r>
      <w:r w:rsidRPr="0041588A">
        <w:rPr>
          <w:spacing w:val="1"/>
          <w:szCs w:val="22"/>
        </w:rPr>
        <w:t>i</w:t>
      </w:r>
      <w:r w:rsidRPr="0041588A">
        <w:rPr>
          <w:spacing w:val="-1"/>
          <w:szCs w:val="22"/>
        </w:rPr>
        <w:t>a</w:t>
      </w:r>
      <w:r w:rsidRPr="0041588A">
        <w:rPr>
          <w:szCs w:val="22"/>
        </w:rPr>
        <w:t>k</w:t>
      </w:r>
      <w:r w:rsidRPr="0041588A">
        <w:rPr>
          <w:spacing w:val="16"/>
          <w:szCs w:val="22"/>
        </w:rPr>
        <w:t xml:space="preserve"> </w:t>
      </w:r>
      <w:r w:rsidRPr="0041588A">
        <w:rPr>
          <w:szCs w:val="22"/>
        </w:rPr>
        <w:t>sa</w:t>
      </w:r>
      <w:r w:rsidRPr="0041588A">
        <w:rPr>
          <w:spacing w:val="15"/>
          <w:szCs w:val="22"/>
        </w:rPr>
        <w:t xml:space="preserve"> </w:t>
      </w:r>
      <w:r w:rsidRPr="0041588A">
        <w:rPr>
          <w:szCs w:val="22"/>
        </w:rPr>
        <w:t>v</w:t>
      </w:r>
      <w:r w:rsidRPr="0041588A">
        <w:rPr>
          <w:spacing w:val="2"/>
          <w:szCs w:val="22"/>
        </w:rPr>
        <w:t>z</w:t>
      </w:r>
      <w:r w:rsidRPr="0041588A">
        <w:rPr>
          <w:szCs w:val="22"/>
        </w:rPr>
        <w:t>d</w:t>
      </w:r>
      <w:r w:rsidRPr="0041588A">
        <w:rPr>
          <w:spacing w:val="-1"/>
          <w:szCs w:val="22"/>
        </w:rPr>
        <w:t>e</w:t>
      </w:r>
      <w:r w:rsidRPr="0041588A">
        <w:rPr>
          <w:spacing w:val="1"/>
          <w:szCs w:val="22"/>
        </w:rPr>
        <w:t>l</w:t>
      </w:r>
      <w:r w:rsidRPr="0041588A">
        <w:rPr>
          <w:spacing w:val="-1"/>
          <w:szCs w:val="22"/>
        </w:rPr>
        <w:t>á</w:t>
      </w:r>
      <w:r w:rsidRPr="0041588A">
        <w:rPr>
          <w:spacing w:val="2"/>
          <w:szCs w:val="22"/>
        </w:rPr>
        <w:t>v</w:t>
      </w:r>
      <w:r w:rsidRPr="0041588A">
        <w:rPr>
          <w:szCs w:val="22"/>
        </w:rPr>
        <w:t>a</w:t>
      </w:r>
      <w:r w:rsidRPr="0041588A">
        <w:rPr>
          <w:spacing w:val="13"/>
          <w:szCs w:val="22"/>
        </w:rPr>
        <w:t xml:space="preserve"> </w:t>
      </w:r>
      <w:r w:rsidRPr="0041588A">
        <w:rPr>
          <w:szCs w:val="22"/>
        </w:rPr>
        <w:t>v</w:t>
      </w:r>
      <w:r w:rsidRPr="0041588A">
        <w:rPr>
          <w:spacing w:val="16"/>
          <w:szCs w:val="22"/>
        </w:rPr>
        <w:t xml:space="preserve"> </w:t>
      </w:r>
      <w:r w:rsidRPr="0041588A">
        <w:rPr>
          <w:szCs w:val="22"/>
        </w:rPr>
        <w:t>k</w:t>
      </w:r>
      <w:r w:rsidRPr="0041588A">
        <w:rPr>
          <w:spacing w:val="1"/>
          <w:szCs w:val="22"/>
        </w:rPr>
        <w:t>l</w:t>
      </w:r>
      <w:r w:rsidRPr="0041588A">
        <w:rPr>
          <w:spacing w:val="-1"/>
          <w:szCs w:val="22"/>
        </w:rPr>
        <w:t>a</w:t>
      </w:r>
      <w:r w:rsidRPr="0041588A">
        <w:rPr>
          <w:szCs w:val="22"/>
        </w:rPr>
        <w:t>s</w:t>
      </w:r>
      <w:r w:rsidRPr="0041588A">
        <w:rPr>
          <w:spacing w:val="1"/>
          <w:szCs w:val="22"/>
        </w:rPr>
        <w:t>i</w:t>
      </w:r>
      <w:r w:rsidRPr="0041588A">
        <w:rPr>
          <w:spacing w:val="-1"/>
          <w:szCs w:val="22"/>
        </w:rPr>
        <w:t>c</w:t>
      </w:r>
      <w:r w:rsidRPr="0041588A">
        <w:rPr>
          <w:szCs w:val="22"/>
        </w:rPr>
        <w:t>kom</w:t>
      </w:r>
      <w:r w:rsidRPr="0041588A">
        <w:rPr>
          <w:spacing w:val="13"/>
          <w:szCs w:val="22"/>
        </w:rPr>
        <w:t xml:space="preserve"> </w:t>
      </w:r>
      <w:r w:rsidRPr="0041588A">
        <w:rPr>
          <w:spacing w:val="1"/>
          <w:szCs w:val="22"/>
        </w:rPr>
        <w:t>t</w:t>
      </w:r>
      <w:r w:rsidRPr="0041588A">
        <w:rPr>
          <w:spacing w:val="-1"/>
          <w:szCs w:val="22"/>
        </w:rPr>
        <w:t>a</w:t>
      </w:r>
      <w:r w:rsidRPr="0041588A">
        <w:rPr>
          <w:szCs w:val="22"/>
        </w:rPr>
        <w:t>n</w:t>
      </w:r>
      <w:r w:rsidRPr="0041588A">
        <w:rPr>
          <w:spacing w:val="-1"/>
          <w:szCs w:val="22"/>
        </w:rPr>
        <w:t>c</w:t>
      </w:r>
      <w:r w:rsidRPr="0041588A">
        <w:rPr>
          <w:spacing w:val="1"/>
          <w:szCs w:val="22"/>
        </w:rPr>
        <w:t>i</w:t>
      </w:r>
      <w:r w:rsidRPr="0041588A">
        <w:rPr>
          <w:szCs w:val="22"/>
        </w:rPr>
        <w:t>,</w:t>
      </w:r>
      <w:r w:rsidRPr="0041588A">
        <w:rPr>
          <w:spacing w:val="15"/>
          <w:szCs w:val="22"/>
        </w:rPr>
        <w:t xml:space="preserve"> </w:t>
      </w:r>
      <w:r w:rsidRPr="0041588A">
        <w:rPr>
          <w:spacing w:val="1"/>
          <w:szCs w:val="22"/>
        </w:rPr>
        <w:t>ľ</w:t>
      </w:r>
      <w:r w:rsidRPr="0041588A">
        <w:rPr>
          <w:szCs w:val="22"/>
        </w:rPr>
        <w:t>udovom</w:t>
      </w:r>
      <w:r w:rsidRPr="0041588A">
        <w:rPr>
          <w:spacing w:val="12"/>
          <w:szCs w:val="22"/>
        </w:rPr>
        <w:t xml:space="preserve"> </w:t>
      </w:r>
      <w:r w:rsidRPr="0041588A">
        <w:rPr>
          <w:spacing w:val="1"/>
          <w:szCs w:val="22"/>
        </w:rPr>
        <w:t>t</w:t>
      </w:r>
      <w:r w:rsidRPr="0041588A">
        <w:rPr>
          <w:spacing w:val="-1"/>
          <w:szCs w:val="22"/>
        </w:rPr>
        <w:t>a</w:t>
      </w:r>
      <w:r w:rsidRPr="0041588A">
        <w:rPr>
          <w:szCs w:val="22"/>
        </w:rPr>
        <w:t>n</w:t>
      </w:r>
      <w:r w:rsidRPr="0041588A">
        <w:rPr>
          <w:spacing w:val="-1"/>
          <w:szCs w:val="22"/>
        </w:rPr>
        <w:t>c</w:t>
      </w:r>
      <w:r w:rsidRPr="0041588A">
        <w:rPr>
          <w:spacing w:val="1"/>
          <w:szCs w:val="22"/>
        </w:rPr>
        <w:t>i</w:t>
      </w:r>
      <w:r w:rsidRPr="0041588A">
        <w:rPr>
          <w:szCs w:val="22"/>
        </w:rPr>
        <w:t>,</w:t>
      </w:r>
      <w:r w:rsidRPr="0041588A">
        <w:rPr>
          <w:spacing w:val="15"/>
          <w:szCs w:val="22"/>
        </w:rPr>
        <w:t xml:space="preserve"> </w:t>
      </w:r>
      <w:r w:rsidRPr="0041588A">
        <w:rPr>
          <w:szCs w:val="22"/>
        </w:rPr>
        <w:t>d</w:t>
      </w:r>
      <w:r w:rsidRPr="0041588A">
        <w:rPr>
          <w:spacing w:val="2"/>
          <w:szCs w:val="22"/>
        </w:rPr>
        <w:t>ž</w:t>
      </w:r>
      <w:r w:rsidRPr="0041588A">
        <w:rPr>
          <w:spacing w:val="-1"/>
          <w:szCs w:val="22"/>
        </w:rPr>
        <w:t>e</w:t>
      </w:r>
      <w:r w:rsidRPr="0041588A">
        <w:rPr>
          <w:spacing w:val="2"/>
          <w:szCs w:val="22"/>
        </w:rPr>
        <w:t>z</w:t>
      </w:r>
      <w:r w:rsidRPr="0041588A">
        <w:rPr>
          <w:szCs w:val="22"/>
        </w:rPr>
        <w:t>ovom</w:t>
      </w:r>
      <w:r w:rsidRPr="0041588A">
        <w:rPr>
          <w:spacing w:val="13"/>
          <w:szCs w:val="22"/>
        </w:rPr>
        <w:t xml:space="preserve"> </w:t>
      </w:r>
      <w:r w:rsidRPr="0041588A">
        <w:rPr>
          <w:spacing w:val="1"/>
          <w:szCs w:val="22"/>
        </w:rPr>
        <w:t>t</w:t>
      </w:r>
      <w:r w:rsidRPr="0041588A">
        <w:rPr>
          <w:spacing w:val="-1"/>
          <w:szCs w:val="22"/>
        </w:rPr>
        <w:t>a</w:t>
      </w:r>
      <w:r w:rsidRPr="0041588A">
        <w:rPr>
          <w:szCs w:val="22"/>
        </w:rPr>
        <w:t>n</w:t>
      </w:r>
      <w:r w:rsidRPr="0041588A">
        <w:rPr>
          <w:spacing w:val="-1"/>
          <w:szCs w:val="22"/>
        </w:rPr>
        <w:t>c</w:t>
      </w:r>
      <w:r w:rsidRPr="0041588A">
        <w:rPr>
          <w:spacing w:val="1"/>
          <w:szCs w:val="22"/>
        </w:rPr>
        <w:t>i</w:t>
      </w:r>
      <w:r w:rsidRPr="0041588A">
        <w:rPr>
          <w:szCs w:val="22"/>
        </w:rPr>
        <w:t>.</w:t>
      </w:r>
      <w:r w:rsidRPr="0041588A">
        <w:rPr>
          <w:spacing w:val="12"/>
          <w:szCs w:val="22"/>
        </w:rPr>
        <w:t xml:space="preserve"> </w:t>
      </w:r>
      <w:r w:rsidRPr="0041588A">
        <w:rPr>
          <w:spacing w:val="1"/>
          <w:szCs w:val="22"/>
        </w:rPr>
        <w:t>P</w:t>
      </w:r>
      <w:r w:rsidRPr="0041588A">
        <w:rPr>
          <w:spacing w:val="3"/>
          <w:szCs w:val="22"/>
        </w:rPr>
        <w:t>l</w:t>
      </w:r>
      <w:r w:rsidRPr="0041588A">
        <w:rPr>
          <w:spacing w:val="-5"/>
          <w:szCs w:val="22"/>
        </w:rPr>
        <w:t>y</w:t>
      </w:r>
      <w:r w:rsidRPr="0041588A">
        <w:rPr>
          <w:szCs w:val="22"/>
        </w:rPr>
        <w:t>nu</w:t>
      </w:r>
      <w:r w:rsidRPr="0041588A">
        <w:rPr>
          <w:spacing w:val="1"/>
          <w:szCs w:val="22"/>
        </w:rPr>
        <w:t>l</w:t>
      </w:r>
      <w:r w:rsidRPr="0041588A">
        <w:rPr>
          <w:szCs w:val="22"/>
        </w:rPr>
        <w:t>o</w:t>
      </w:r>
      <w:r w:rsidRPr="0041588A">
        <w:rPr>
          <w:spacing w:val="14"/>
          <w:szCs w:val="22"/>
        </w:rPr>
        <w:t xml:space="preserve"> </w:t>
      </w:r>
      <w:r w:rsidRPr="0041588A">
        <w:rPr>
          <w:szCs w:val="22"/>
        </w:rPr>
        <w:t>na</w:t>
      </w:r>
      <w:r w:rsidRPr="0041588A">
        <w:rPr>
          <w:spacing w:val="15"/>
          <w:szCs w:val="22"/>
        </w:rPr>
        <w:t xml:space="preserve"> </w:t>
      </w:r>
      <w:r w:rsidRPr="0041588A">
        <w:rPr>
          <w:szCs w:val="22"/>
        </w:rPr>
        <w:t>s</w:t>
      </w:r>
      <w:r w:rsidRPr="0041588A">
        <w:rPr>
          <w:spacing w:val="-1"/>
          <w:szCs w:val="22"/>
        </w:rPr>
        <w:t>e</w:t>
      </w:r>
      <w:r w:rsidRPr="0041588A">
        <w:rPr>
          <w:szCs w:val="22"/>
        </w:rPr>
        <w:t>ba n</w:t>
      </w:r>
      <w:r w:rsidRPr="0041588A">
        <w:rPr>
          <w:spacing w:val="-1"/>
          <w:szCs w:val="22"/>
        </w:rPr>
        <w:t>a</w:t>
      </w:r>
      <w:r w:rsidRPr="0041588A">
        <w:rPr>
          <w:szCs w:val="22"/>
        </w:rPr>
        <w:t>dv</w:t>
      </w:r>
      <w:r w:rsidRPr="0041588A">
        <w:rPr>
          <w:spacing w:val="-1"/>
          <w:szCs w:val="22"/>
        </w:rPr>
        <w:t>ä</w:t>
      </w:r>
      <w:r w:rsidRPr="0041588A">
        <w:rPr>
          <w:spacing w:val="2"/>
          <w:szCs w:val="22"/>
        </w:rPr>
        <w:t>z</w:t>
      </w:r>
      <w:r w:rsidRPr="0041588A">
        <w:rPr>
          <w:szCs w:val="22"/>
        </w:rPr>
        <w:t>u</w:t>
      </w:r>
      <w:r w:rsidRPr="0041588A">
        <w:rPr>
          <w:spacing w:val="1"/>
          <w:szCs w:val="22"/>
        </w:rPr>
        <w:t>j</w:t>
      </w:r>
      <w:r w:rsidRPr="0041588A">
        <w:rPr>
          <w:szCs w:val="22"/>
        </w:rPr>
        <w:t xml:space="preserve">ú. </w:t>
      </w:r>
      <w:r w:rsidRPr="0041588A">
        <w:rPr>
          <w:spacing w:val="19"/>
          <w:szCs w:val="22"/>
        </w:rPr>
        <w:t xml:space="preserve"> </w:t>
      </w:r>
      <w:r w:rsidRPr="0041588A">
        <w:rPr>
          <w:szCs w:val="22"/>
        </w:rPr>
        <w:t>K</w:t>
      </w:r>
      <w:r w:rsidRPr="0041588A">
        <w:rPr>
          <w:spacing w:val="1"/>
          <w:szCs w:val="22"/>
        </w:rPr>
        <w:t>l</w:t>
      </w:r>
      <w:r w:rsidRPr="0041588A">
        <w:rPr>
          <w:spacing w:val="-1"/>
          <w:szCs w:val="22"/>
        </w:rPr>
        <w:t>a</w:t>
      </w:r>
      <w:r w:rsidRPr="0041588A">
        <w:rPr>
          <w:szCs w:val="22"/>
        </w:rPr>
        <w:t>s</w:t>
      </w:r>
      <w:r w:rsidRPr="0041588A">
        <w:rPr>
          <w:spacing w:val="1"/>
          <w:szCs w:val="22"/>
        </w:rPr>
        <w:t>i</w:t>
      </w:r>
      <w:r w:rsidRPr="0041588A">
        <w:rPr>
          <w:spacing w:val="-1"/>
          <w:szCs w:val="22"/>
        </w:rPr>
        <w:t>c</w:t>
      </w:r>
      <w:r w:rsidRPr="0041588A">
        <w:rPr>
          <w:spacing w:val="2"/>
          <w:szCs w:val="22"/>
        </w:rPr>
        <w:t>k</w:t>
      </w:r>
      <w:r w:rsidRPr="0041588A">
        <w:rPr>
          <w:szCs w:val="22"/>
        </w:rPr>
        <w:t xml:space="preserve">ý </w:t>
      </w:r>
      <w:r w:rsidRPr="0041588A">
        <w:rPr>
          <w:spacing w:val="11"/>
          <w:szCs w:val="22"/>
        </w:rPr>
        <w:t xml:space="preserve"> </w:t>
      </w:r>
      <w:r w:rsidRPr="0041588A">
        <w:rPr>
          <w:spacing w:val="3"/>
          <w:szCs w:val="22"/>
        </w:rPr>
        <w:t>t</w:t>
      </w:r>
      <w:r w:rsidRPr="0041588A">
        <w:rPr>
          <w:spacing w:val="2"/>
          <w:szCs w:val="22"/>
        </w:rPr>
        <w:t>a</w:t>
      </w:r>
      <w:r w:rsidRPr="0041588A">
        <w:rPr>
          <w:szCs w:val="22"/>
        </w:rPr>
        <w:t>n</w:t>
      </w:r>
      <w:r w:rsidRPr="0041588A">
        <w:rPr>
          <w:spacing w:val="-1"/>
          <w:szCs w:val="22"/>
        </w:rPr>
        <w:t>e</w:t>
      </w:r>
      <w:r w:rsidRPr="0041588A">
        <w:rPr>
          <w:szCs w:val="22"/>
        </w:rPr>
        <w:t xml:space="preserve">c </w:t>
      </w:r>
      <w:r w:rsidRPr="0041588A">
        <w:rPr>
          <w:spacing w:val="17"/>
          <w:szCs w:val="22"/>
        </w:rPr>
        <w:t xml:space="preserve"> </w:t>
      </w:r>
      <w:r w:rsidRPr="0041588A">
        <w:rPr>
          <w:szCs w:val="22"/>
        </w:rPr>
        <w:t>u</w:t>
      </w:r>
      <w:r w:rsidRPr="0041588A">
        <w:rPr>
          <w:spacing w:val="-1"/>
          <w:szCs w:val="22"/>
        </w:rPr>
        <w:t>č</w:t>
      </w:r>
      <w:r w:rsidRPr="0041588A">
        <w:rPr>
          <w:szCs w:val="22"/>
        </w:rPr>
        <w:t xml:space="preserve">í </w:t>
      </w:r>
      <w:r w:rsidRPr="0041588A">
        <w:rPr>
          <w:spacing w:val="19"/>
          <w:szCs w:val="22"/>
        </w:rPr>
        <w:t xml:space="preserve"> </w:t>
      </w:r>
      <w:r w:rsidRPr="0041588A">
        <w:rPr>
          <w:spacing w:val="2"/>
          <w:szCs w:val="22"/>
        </w:rPr>
        <w:t>ž</w:t>
      </w:r>
      <w:r w:rsidRPr="0041588A">
        <w:rPr>
          <w:spacing w:val="1"/>
          <w:szCs w:val="22"/>
        </w:rPr>
        <w:t>i</w:t>
      </w:r>
      <w:r w:rsidRPr="0041588A">
        <w:rPr>
          <w:spacing w:val="-1"/>
          <w:szCs w:val="22"/>
        </w:rPr>
        <w:t>a</w:t>
      </w:r>
      <w:r w:rsidRPr="0041588A">
        <w:rPr>
          <w:szCs w:val="22"/>
        </w:rPr>
        <w:t xml:space="preserve">kov </w:t>
      </w:r>
      <w:r w:rsidRPr="0041588A">
        <w:rPr>
          <w:spacing w:val="16"/>
          <w:szCs w:val="22"/>
        </w:rPr>
        <w:t xml:space="preserve"> </w:t>
      </w:r>
      <w:r w:rsidRPr="0041588A">
        <w:rPr>
          <w:szCs w:val="22"/>
        </w:rPr>
        <w:t>ov</w:t>
      </w:r>
      <w:r w:rsidRPr="0041588A">
        <w:rPr>
          <w:spacing w:val="1"/>
          <w:szCs w:val="22"/>
        </w:rPr>
        <w:t>l</w:t>
      </w:r>
      <w:r w:rsidRPr="0041588A">
        <w:rPr>
          <w:spacing w:val="-1"/>
          <w:szCs w:val="22"/>
        </w:rPr>
        <w:t>á</w:t>
      </w:r>
      <w:r w:rsidRPr="0041588A">
        <w:rPr>
          <w:szCs w:val="22"/>
        </w:rPr>
        <w:t>d</w:t>
      </w:r>
      <w:r w:rsidRPr="0041588A">
        <w:rPr>
          <w:spacing w:val="-1"/>
          <w:szCs w:val="22"/>
        </w:rPr>
        <w:t>a</w:t>
      </w:r>
      <w:r w:rsidRPr="0041588A">
        <w:rPr>
          <w:szCs w:val="22"/>
        </w:rPr>
        <w:t xml:space="preserve">ť </w:t>
      </w:r>
      <w:r w:rsidRPr="0041588A">
        <w:rPr>
          <w:spacing w:val="18"/>
          <w:szCs w:val="22"/>
        </w:rPr>
        <w:t xml:space="preserve"> </w:t>
      </w:r>
      <w:r w:rsidRPr="0041588A">
        <w:rPr>
          <w:spacing w:val="1"/>
          <w:szCs w:val="22"/>
        </w:rPr>
        <w:t>j</w:t>
      </w:r>
      <w:r w:rsidRPr="0041588A">
        <w:rPr>
          <w:spacing w:val="-1"/>
          <w:szCs w:val="22"/>
        </w:rPr>
        <w:t>e</w:t>
      </w:r>
      <w:r w:rsidRPr="0041588A">
        <w:rPr>
          <w:szCs w:val="22"/>
        </w:rPr>
        <w:t>dno</w:t>
      </w:r>
      <w:r w:rsidRPr="0041588A">
        <w:rPr>
          <w:spacing w:val="1"/>
          <w:szCs w:val="22"/>
        </w:rPr>
        <w:t>tli</w:t>
      </w:r>
      <w:r w:rsidRPr="0041588A">
        <w:rPr>
          <w:szCs w:val="22"/>
        </w:rPr>
        <w:t xml:space="preserve">vé </w:t>
      </w:r>
      <w:r w:rsidRPr="0041588A">
        <w:rPr>
          <w:spacing w:val="14"/>
          <w:szCs w:val="22"/>
        </w:rPr>
        <w:t xml:space="preserve"> </w:t>
      </w:r>
      <w:r w:rsidRPr="0041588A">
        <w:rPr>
          <w:szCs w:val="22"/>
        </w:rPr>
        <w:t>sv</w:t>
      </w:r>
      <w:r w:rsidRPr="0041588A">
        <w:rPr>
          <w:spacing w:val="-1"/>
          <w:szCs w:val="22"/>
        </w:rPr>
        <w:t>a</w:t>
      </w:r>
      <w:r w:rsidRPr="0041588A">
        <w:rPr>
          <w:spacing w:val="1"/>
          <w:szCs w:val="22"/>
        </w:rPr>
        <w:t>l</w:t>
      </w:r>
      <w:r w:rsidRPr="0041588A">
        <w:rPr>
          <w:szCs w:val="22"/>
        </w:rPr>
        <w:t xml:space="preserve">ové </w:t>
      </w:r>
      <w:r w:rsidRPr="0041588A">
        <w:rPr>
          <w:spacing w:val="14"/>
          <w:szCs w:val="22"/>
        </w:rPr>
        <w:t xml:space="preserve"> </w:t>
      </w:r>
      <w:r w:rsidRPr="0041588A">
        <w:rPr>
          <w:szCs w:val="22"/>
        </w:rPr>
        <w:t>skup</w:t>
      </w:r>
      <w:r w:rsidRPr="0041588A">
        <w:rPr>
          <w:spacing w:val="1"/>
          <w:szCs w:val="22"/>
        </w:rPr>
        <w:t>i</w:t>
      </w:r>
      <w:r w:rsidRPr="0041588A">
        <w:rPr>
          <w:spacing w:val="2"/>
          <w:szCs w:val="22"/>
        </w:rPr>
        <w:t>n</w:t>
      </w:r>
      <w:r w:rsidRPr="0041588A">
        <w:rPr>
          <w:spacing w:val="-5"/>
          <w:szCs w:val="22"/>
        </w:rPr>
        <w:t>y</w:t>
      </w:r>
      <w:r w:rsidRPr="0041588A">
        <w:rPr>
          <w:szCs w:val="22"/>
        </w:rPr>
        <w:t xml:space="preserve">, </w:t>
      </w:r>
      <w:r w:rsidRPr="0041588A">
        <w:rPr>
          <w:spacing w:val="14"/>
          <w:szCs w:val="22"/>
        </w:rPr>
        <w:t xml:space="preserve"> </w:t>
      </w:r>
      <w:r w:rsidRPr="0041588A">
        <w:rPr>
          <w:spacing w:val="5"/>
          <w:szCs w:val="22"/>
        </w:rPr>
        <w:t>v</w:t>
      </w:r>
      <w:r w:rsidRPr="0041588A">
        <w:rPr>
          <w:spacing w:val="-5"/>
          <w:szCs w:val="22"/>
        </w:rPr>
        <w:t>y</w:t>
      </w:r>
      <w:r w:rsidRPr="0041588A">
        <w:rPr>
          <w:szCs w:val="22"/>
        </w:rPr>
        <w:t>p</w:t>
      </w:r>
      <w:r w:rsidRPr="0041588A">
        <w:rPr>
          <w:spacing w:val="-1"/>
          <w:szCs w:val="22"/>
        </w:rPr>
        <w:t>r</w:t>
      </w:r>
      <w:r w:rsidRPr="0041588A">
        <w:rPr>
          <w:spacing w:val="2"/>
          <w:szCs w:val="22"/>
        </w:rPr>
        <w:t>a</w:t>
      </w:r>
      <w:r w:rsidRPr="0041588A">
        <w:rPr>
          <w:spacing w:val="-1"/>
          <w:szCs w:val="22"/>
        </w:rPr>
        <w:t>c</w:t>
      </w:r>
      <w:r w:rsidRPr="0041588A">
        <w:rPr>
          <w:szCs w:val="22"/>
        </w:rPr>
        <w:t>ov</w:t>
      </w:r>
      <w:r w:rsidRPr="0041588A">
        <w:rPr>
          <w:spacing w:val="-1"/>
          <w:szCs w:val="22"/>
        </w:rPr>
        <w:t>á</w:t>
      </w:r>
      <w:r w:rsidRPr="0041588A">
        <w:rPr>
          <w:spacing w:val="2"/>
          <w:szCs w:val="22"/>
        </w:rPr>
        <w:t>v</w:t>
      </w:r>
      <w:r w:rsidRPr="0041588A">
        <w:rPr>
          <w:szCs w:val="22"/>
        </w:rPr>
        <w:t>a</w:t>
      </w:r>
      <w:r w:rsidRPr="0041588A">
        <w:rPr>
          <w:spacing w:val="-4"/>
          <w:szCs w:val="22"/>
        </w:rPr>
        <w:t xml:space="preserve"> </w:t>
      </w:r>
      <w:r w:rsidRPr="0041588A">
        <w:rPr>
          <w:szCs w:val="22"/>
        </w:rPr>
        <w:t>v</w:t>
      </w:r>
      <w:r w:rsidRPr="0041588A">
        <w:rPr>
          <w:spacing w:val="2"/>
          <w:szCs w:val="22"/>
        </w:rPr>
        <w:t>z</w:t>
      </w:r>
      <w:r w:rsidRPr="0041588A">
        <w:rPr>
          <w:szCs w:val="22"/>
        </w:rPr>
        <w:t>nosné</w:t>
      </w:r>
      <w:r w:rsidRPr="0041588A">
        <w:rPr>
          <w:spacing w:val="-3"/>
          <w:szCs w:val="22"/>
        </w:rPr>
        <w:t xml:space="preserve"> </w:t>
      </w:r>
      <w:r w:rsidRPr="0041588A">
        <w:rPr>
          <w:szCs w:val="22"/>
        </w:rPr>
        <w:t>d</w:t>
      </w:r>
      <w:r w:rsidRPr="0041588A">
        <w:rPr>
          <w:spacing w:val="-1"/>
          <w:szCs w:val="22"/>
        </w:rPr>
        <w:t>r</w:t>
      </w:r>
      <w:r w:rsidRPr="0041588A">
        <w:rPr>
          <w:spacing w:val="2"/>
          <w:szCs w:val="22"/>
        </w:rPr>
        <w:t>ž</w:t>
      </w:r>
      <w:r w:rsidRPr="0041588A">
        <w:rPr>
          <w:spacing w:val="-1"/>
          <w:szCs w:val="22"/>
        </w:rPr>
        <w:t>a</w:t>
      </w:r>
      <w:r w:rsidRPr="0041588A">
        <w:rPr>
          <w:szCs w:val="22"/>
        </w:rPr>
        <w:t>n</w:t>
      </w:r>
      <w:r w:rsidRPr="0041588A">
        <w:rPr>
          <w:spacing w:val="1"/>
          <w:szCs w:val="22"/>
        </w:rPr>
        <w:t>i</w:t>
      </w:r>
      <w:r w:rsidRPr="0041588A">
        <w:rPr>
          <w:szCs w:val="22"/>
        </w:rPr>
        <w:t xml:space="preserve">e </w:t>
      </w:r>
      <w:r w:rsidRPr="0041588A">
        <w:rPr>
          <w:spacing w:val="1"/>
          <w:szCs w:val="22"/>
        </w:rPr>
        <w:t>t</w:t>
      </w:r>
      <w:r w:rsidRPr="0041588A">
        <w:rPr>
          <w:spacing w:val="-1"/>
          <w:szCs w:val="22"/>
        </w:rPr>
        <w:t>r</w:t>
      </w:r>
      <w:r w:rsidRPr="0041588A">
        <w:rPr>
          <w:szCs w:val="22"/>
        </w:rPr>
        <w:t>upu</w:t>
      </w:r>
      <w:r w:rsidRPr="0041588A">
        <w:rPr>
          <w:spacing w:val="1"/>
          <w:szCs w:val="22"/>
        </w:rPr>
        <w:t xml:space="preserve"> </w:t>
      </w:r>
      <w:r w:rsidRPr="0041588A">
        <w:rPr>
          <w:szCs w:val="22"/>
        </w:rPr>
        <w:t>a</w:t>
      </w:r>
      <w:r w:rsidRPr="0041588A">
        <w:rPr>
          <w:spacing w:val="-1"/>
          <w:szCs w:val="22"/>
        </w:rPr>
        <w:t xml:space="preserve"> </w:t>
      </w:r>
      <w:r w:rsidRPr="0041588A">
        <w:rPr>
          <w:szCs w:val="22"/>
        </w:rPr>
        <w:t>h</w:t>
      </w:r>
      <w:r w:rsidRPr="0041588A">
        <w:rPr>
          <w:spacing w:val="1"/>
          <w:szCs w:val="22"/>
        </w:rPr>
        <w:t>l</w:t>
      </w:r>
      <w:r w:rsidRPr="0041588A">
        <w:rPr>
          <w:spacing w:val="-1"/>
          <w:szCs w:val="22"/>
        </w:rPr>
        <w:t>a</w:t>
      </w:r>
      <w:r w:rsidRPr="0041588A">
        <w:rPr>
          <w:spacing w:val="2"/>
          <w:szCs w:val="22"/>
        </w:rPr>
        <w:t>v</w:t>
      </w:r>
      <w:r w:rsidRPr="0041588A">
        <w:rPr>
          <w:spacing w:val="-5"/>
          <w:szCs w:val="22"/>
        </w:rPr>
        <w:t>y</w:t>
      </w:r>
      <w:r w:rsidRPr="0041588A">
        <w:rPr>
          <w:szCs w:val="22"/>
        </w:rPr>
        <w:t>,</w:t>
      </w:r>
      <w:r w:rsidRPr="0041588A">
        <w:rPr>
          <w:spacing w:val="2"/>
          <w:szCs w:val="22"/>
        </w:rPr>
        <w:t xml:space="preserve"> </w:t>
      </w:r>
      <w:r w:rsidRPr="0041588A">
        <w:rPr>
          <w:szCs w:val="22"/>
        </w:rPr>
        <w:t>koo</w:t>
      </w:r>
      <w:r w:rsidRPr="0041588A">
        <w:rPr>
          <w:spacing w:val="-1"/>
          <w:szCs w:val="22"/>
        </w:rPr>
        <w:t>r</w:t>
      </w:r>
      <w:r w:rsidRPr="0041588A">
        <w:rPr>
          <w:szCs w:val="22"/>
        </w:rPr>
        <w:t>d</w:t>
      </w:r>
      <w:r w:rsidRPr="0041588A">
        <w:rPr>
          <w:spacing w:val="1"/>
          <w:szCs w:val="22"/>
        </w:rPr>
        <w:t>i</w:t>
      </w:r>
      <w:r w:rsidRPr="0041588A">
        <w:rPr>
          <w:spacing w:val="2"/>
          <w:szCs w:val="22"/>
        </w:rPr>
        <w:t>n</w:t>
      </w:r>
      <w:r w:rsidRPr="0041588A">
        <w:rPr>
          <w:spacing w:val="-1"/>
          <w:szCs w:val="22"/>
        </w:rPr>
        <w:t>ác</w:t>
      </w:r>
      <w:r w:rsidRPr="0041588A">
        <w:rPr>
          <w:spacing w:val="1"/>
          <w:szCs w:val="22"/>
        </w:rPr>
        <w:t>i</w:t>
      </w:r>
      <w:r w:rsidRPr="0041588A">
        <w:rPr>
          <w:szCs w:val="22"/>
        </w:rPr>
        <w:t>u</w:t>
      </w:r>
      <w:r w:rsidRPr="0041588A">
        <w:rPr>
          <w:spacing w:val="-3"/>
          <w:szCs w:val="22"/>
        </w:rPr>
        <w:t xml:space="preserve"> </w:t>
      </w:r>
      <w:r w:rsidRPr="0041588A">
        <w:rPr>
          <w:szCs w:val="22"/>
        </w:rPr>
        <w:t>ho</w:t>
      </w:r>
      <w:r w:rsidRPr="0041588A">
        <w:rPr>
          <w:spacing w:val="-1"/>
          <w:szCs w:val="22"/>
        </w:rPr>
        <w:t>r</w:t>
      </w:r>
      <w:r w:rsidRPr="0041588A">
        <w:rPr>
          <w:spacing w:val="5"/>
          <w:szCs w:val="22"/>
        </w:rPr>
        <w:t>n</w:t>
      </w:r>
      <w:r w:rsidRPr="0041588A">
        <w:rPr>
          <w:spacing w:val="-2"/>
          <w:szCs w:val="22"/>
        </w:rPr>
        <w:t>ý</w:t>
      </w:r>
      <w:r w:rsidRPr="0041588A">
        <w:rPr>
          <w:spacing w:val="-1"/>
          <w:szCs w:val="22"/>
        </w:rPr>
        <w:t>c</w:t>
      </w:r>
      <w:r w:rsidRPr="0041588A">
        <w:rPr>
          <w:szCs w:val="22"/>
        </w:rPr>
        <w:t>h</w:t>
      </w:r>
      <w:r w:rsidRPr="0041588A">
        <w:rPr>
          <w:spacing w:val="-1"/>
          <w:szCs w:val="22"/>
        </w:rPr>
        <w:t xml:space="preserve"> </w:t>
      </w:r>
      <w:r w:rsidRPr="0041588A">
        <w:rPr>
          <w:szCs w:val="22"/>
        </w:rPr>
        <w:t>a</w:t>
      </w:r>
      <w:r w:rsidRPr="0041588A">
        <w:rPr>
          <w:spacing w:val="-1"/>
          <w:szCs w:val="22"/>
        </w:rPr>
        <w:t xml:space="preserve"> </w:t>
      </w:r>
      <w:r w:rsidRPr="0041588A">
        <w:rPr>
          <w:szCs w:val="22"/>
        </w:rPr>
        <w:t>do</w:t>
      </w:r>
      <w:r w:rsidRPr="0041588A">
        <w:rPr>
          <w:spacing w:val="1"/>
          <w:szCs w:val="22"/>
        </w:rPr>
        <w:t>l</w:t>
      </w:r>
      <w:r w:rsidRPr="0041588A">
        <w:rPr>
          <w:spacing w:val="5"/>
          <w:szCs w:val="22"/>
        </w:rPr>
        <w:t>n</w:t>
      </w:r>
      <w:r w:rsidRPr="0041588A">
        <w:rPr>
          <w:spacing w:val="-5"/>
          <w:szCs w:val="22"/>
        </w:rPr>
        <w:t>ý</w:t>
      </w:r>
      <w:r w:rsidRPr="0041588A">
        <w:rPr>
          <w:spacing w:val="-1"/>
          <w:szCs w:val="22"/>
        </w:rPr>
        <w:t>c</w:t>
      </w:r>
      <w:r w:rsidRPr="0041588A">
        <w:rPr>
          <w:szCs w:val="22"/>
        </w:rPr>
        <w:t>h</w:t>
      </w:r>
      <w:r w:rsidRPr="0041588A">
        <w:rPr>
          <w:spacing w:val="-2"/>
          <w:szCs w:val="22"/>
        </w:rPr>
        <w:t xml:space="preserve"> </w:t>
      </w:r>
      <w:r w:rsidRPr="0041588A">
        <w:rPr>
          <w:szCs w:val="22"/>
        </w:rPr>
        <w:t>kon</w:t>
      </w:r>
      <w:r w:rsidRPr="0041588A">
        <w:rPr>
          <w:spacing w:val="2"/>
          <w:szCs w:val="22"/>
        </w:rPr>
        <w:t>č</w:t>
      </w:r>
      <w:r w:rsidRPr="0041588A">
        <w:rPr>
          <w:spacing w:val="-1"/>
          <w:szCs w:val="22"/>
        </w:rPr>
        <w:t>a</w:t>
      </w:r>
      <w:r w:rsidRPr="0041588A">
        <w:rPr>
          <w:spacing w:val="1"/>
          <w:szCs w:val="22"/>
        </w:rPr>
        <w:t>tí</w:t>
      </w:r>
      <w:r w:rsidRPr="0041588A">
        <w:rPr>
          <w:szCs w:val="22"/>
        </w:rPr>
        <w:t>n,</w:t>
      </w:r>
      <w:r w:rsidRPr="0041588A">
        <w:rPr>
          <w:spacing w:val="-3"/>
          <w:szCs w:val="22"/>
        </w:rPr>
        <w:t xml:space="preserve"> </w:t>
      </w:r>
      <w:r w:rsidRPr="0041588A">
        <w:rPr>
          <w:spacing w:val="4"/>
          <w:szCs w:val="22"/>
        </w:rPr>
        <w:t>r</w:t>
      </w:r>
      <w:r w:rsidRPr="0041588A">
        <w:rPr>
          <w:spacing w:val="-2"/>
          <w:szCs w:val="22"/>
        </w:rPr>
        <w:t>y</w:t>
      </w:r>
      <w:r w:rsidRPr="0041588A">
        <w:rPr>
          <w:spacing w:val="1"/>
          <w:szCs w:val="22"/>
        </w:rPr>
        <w:t>tmi</w:t>
      </w:r>
      <w:r w:rsidRPr="0041588A">
        <w:rPr>
          <w:spacing w:val="-1"/>
          <w:szCs w:val="22"/>
        </w:rPr>
        <w:t>c</w:t>
      </w:r>
      <w:r w:rsidRPr="0041588A">
        <w:rPr>
          <w:szCs w:val="22"/>
        </w:rPr>
        <w:t>kú</w:t>
      </w:r>
      <w:r w:rsidRPr="0041588A">
        <w:rPr>
          <w:spacing w:val="-1"/>
          <w:szCs w:val="22"/>
        </w:rPr>
        <w:t xml:space="preserve"> </w:t>
      </w:r>
      <w:r w:rsidRPr="0041588A">
        <w:rPr>
          <w:szCs w:val="22"/>
        </w:rPr>
        <w:t>a</w:t>
      </w:r>
      <w:r w:rsidRPr="0041588A">
        <w:rPr>
          <w:spacing w:val="-1"/>
          <w:szCs w:val="22"/>
        </w:rPr>
        <w:t xml:space="preserve"> </w:t>
      </w:r>
      <w:r w:rsidRPr="0041588A">
        <w:rPr>
          <w:szCs w:val="22"/>
        </w:rPr>
        <w:t>po</w:t>
      </w:r>
      <w:r w:rsidRPr="0041588A">
        <w:rPr>
          <w:spacing w:val="2"/>
          <w:szCs w:val="22"/>
        </w:rPr>
        <w:t>h</w:t>
      </w:r>
      <w:r w:rsidRPr="0041588A">
        <w:rPr>
          <w:spacing w:val="-5"/>
          <w:szCs w:val="22"/>
        </w:rPr>
        <w:t>y</w:t>
      </w:r>
      <w:r w:rsidRPr="0041588A">
        <w:rPr>
          <w:szCs w:val="22"/>
        </w:rPr>
        <w:t>bovú</w:t>
      </w:r>
      <w:r w:rsidRPr="0041588A">
        <w:rPr>
          <w:spacing w:val="-2"/>
          <w:szCs w:val="22"/>
        </w:rPr>
        <w:t xml:space="preserve"> </w:t>
      </w:r>
      <w:r w:rsidRPr="0041588A">
        <w:rPr>
          <w:szCs w:val="22"/>
        </w:rPr>
        <w:t>p</w:t>
      </w:r>
      <w:r w:rsidRPr="0041588A">
        <w:rPr>
          <w:spacing w:val="-1"/>
          <w:szCs w:val="22"/>
        </w:rPr>
        <w:t>re</w:t>
      </w:r>
      <w:r w:rsidRPr="0041588A">
        <w:rPr>
          <w:szCs w:val="22"/>
        </w:rPr>
        <w:t xml:space="preserve">snosť </w:t>
      </w:r>
      <w:r w:rsidRPr="0041588A">
        <w:rPr>
          <w:spacing w:val="11"/>
          <w:szCs w:val="22"/>
        </w:rPr>
        <w:t xml:space="preserve"> </w:t>
      </w:r>
      <w:r w:rsidRPr="0041588A">
        <w:rPr>
          <w:szCs w:val="22"/>
        </w:rPr>
        <w:t>a</w:t>
      </w:r>
      <w:r w:rsidRPr="0041588A">
        <w:rPr>
          <w:spacing w:val="-1"/>
          <w:szCs w:val="22"/>
        </w:rPr>
        <w:t xml:space="preserve"> </w:t>
      </w:r>
      <w:r w:rsidRPr="0041588A">
        <w:rPr>
          <w:szCs w:val="22"/>
        </w:rPr>
        <w:t>p</w:t>
      </w:r>
      <w:r w:rsidRPr="0041588A">
        <w:rPr>
          <w:spacing w:val="2"/>
          <w:szCs w:val="22"/>
        </w:rPr>
        <w:t>r</w:t>
      </w:r>
      <w:r w:rsidRPr="0041588A">
        <w:rPr>
          <w:spacing w:val="-1"/>
          <w:szCs w:val="22"/>
        </w:rPr>
        <w:t>e</w:t>
      </w:r>
      <w:r w:rsidRPr="0041588A">
        <w:rPr>
          <w:szCs w:val="22"/>
        </w:rPr>
        <w:t>dovš</w:t>
      </w:r>
      <w:r w:rsidRPr="0041588A">
        <w:rPr>
          <w:spacing w:val="-1"/>
          <w:szCs w:val="22"/>
        </w:rPr>
        <w:t>e</w:t>
      </w:r>
      <w:r w:rsidRPr="0041588A">
        <w:rPr>
          <w:spacing w:val="1"/>
          <w:szCs w:val="22"/>
        </w:rPr>
        <w:t>t</w:t>
      </w:r>
      <w:r w:rsidRPr="0041588A">
        <w:rPr>
          <w:spacing w:val="5"/>
          <w:szCs w:val="22"/>
        </w:rPr>
        <w:t>k</w:t>
      </w:r>
      <w:r w:rsidRPr="0041588A">
        <w:rPr>
          <w:spacing w:val="-2"/>
          <w:szCs w:val="22"/>
        </w:rPr>
        <w:t>ý</w:t>
      </w:r>
      <w:r w:rsidRPr="0041588A">
        <w:rPr>
          <w:szCs w:val="22"/>
        </w:rPr>
        <w:t xml:space="preserve">m </w:t>
      </w:r>
      <w:r w:rsidRPr="0041588A">
        <w:rPr>
          <w:spacing w:val="9"/>
          <w:szCs w:val="22"/>
        </w:rPr>
        <w:t xml:space="preserve"> </w:t>
      </w:r>
      <w:r w:rsidRPr="0041588A">
        <w:rPr>
          <w:szCs w:val="22"/>
        </w:rPr>
        <w:t>p</w:t>
      </w:r>
      <w:r w:rsidRPr="0041588A">
        <w:rPr>
          <w:spacing w:val="-1"/>
          <w:szCs w:val="22"/>
        </w:rPr>
        <w:t>r</w:t>
      </w:r>
      <w:r w:rsidRPr="0041588A">
        <w:rPr>
          <w:spacing w:val="1"/>
          <w:szCs w:val="22"/>
        </w:rPr>
        <w:t>í</w:t>
      </w:r>
      <w:r w:rsidRPr="0041588A">
        <w:rPr>
          <w:szCs w:val="22"/>
        </w:rPr>
        <w:t xml:space="preserve">snu </w:t>
      </w:r>
      <w:r w:rsidRPr="0041588A">
        <w:rPr>
          <w:spacing w:val="10"/>
          <w:szCs w:val="22"/>
        </w:rPr>
        <w:t xml:space="preserve"> </w:t>
      </w:r>
      <w:r w:rsidRPr="0041588A">
        <w:rPr>
          <w:szCs w:val="22"/>
        </w:rPr>
        <w:t>d</w:t>
      </w:r>
      <w:r w:rsidRPr="0041588A">
        <w:rPr>
          <w:spacing w:val="1"/>
          <w:szCs w:val="22"/>
        </w:rPr>
        <w:t>i</w:t>
      </w:r>
      <w:r w:rsidRPr="0041588A">
        <w:rPr>
          <w:szCs w:val="22"/>
        </w:rPr>
        <w:t>s</w:t>
      </w:r>
      <w:r w:rsidRPr="0041588A">
        <w:rPr>
          <w:spacing w:val="-1"/>
          <w:szCs w:val="22"/>
        </w:rPr>
        <w:t>c</w:t>
      </w:r>
      <w:r w:rsidRPr="0041588A">
        <w:rPr>
          <w:spacing w:val="1"/>
          <w:szCs w:val="22"/>
        </w:rPr>
        <w:t>i</w:t>
      </w:r>
      <w:r w:rsidRPr="0041588A">
        <w:rPr>
          <w:szCs w:val="22"/>
        </w:rPr>
        <w:t>p</w:t>
      </w:r>
      <w:r w:rsidRPr="0041588A">
        <w:rPr>
          <w:spacing w:val="1"/>
          <w:szCs w:val="22"/>
        </w:rPr>
        <w:t>lí</w:t>
      </w:r>
      <w:r w:rsidRPr="0041588A">
        <w:rPr>
          <w:szCs w:val="22"/>
        </w:rPr>
        <w:t xml:space="preserve">nu </w:t>
      </w:r>
      <w:r w:rsidRPr="0041588A">
        <w:rPr>
          <w:spacing w:val="9"/>
          <w:szCs w:val="22"/>
        </w:rPr>
        <w:t xml:space="preserve"> </w:t>
      </w:r>
      <w:r w:rsidRPr="0041588A">
        <w:rPr>
          <w:szCs w:val="22"/>
        </w:rPr>
        <w:t>a</w:t>
      </w:r>
      <w:r w:rsidRPr="0041588A">
        <w:rPr>
          <w:spacing w:val="-1"/>
          <w:szCs w:val="22"/>
        </w:rPr>
        <w:t xml:space="preserve"> </w:t>
      </w:r>
      <w:r w:rsidRPr="0041588A">
        <w:rPr>
          <w:spacing w:val="2"/>
          <w:szCs w:val="22"/>
        </w:rPr>
        <w:t>k</w:t>
      </w:r>
      <w:r w:rsidRPr="0041588A">
        <w:rPr>
          <w:szCs w:val="22"/>
        </w:rPr>
        <w:t>u</w:t>
      </w:r>
      <w:r w:rsidRPr="0041588A">
        <w:rPr>
          <w:spacing w:val="1"/>
          <w:szCs w:val="22"/>
        </w:rPr>
        <w:t>lti</w:t>
      </w:r>
      <w:r w:rsidRPr="0041588A">
        <w:rPr>
          <w:szCs w:val="22"/>
        </w:rPr>
        <w:t>vov</w:t>
      </w:r>
      <w:r w:rsidRPr="0041588A">
        <w:rPr>
          <w:spacing w:val="-1"/>
          <w:szCs w:val="22"/>
        </w:rPr>
        <w:t>a</w:t>
      </w:r>
      <w:r w:rsidRPr="0041588A">
        <w:rPr>
          <w:spacing w:val="2"/>
          <w:szCs w:val="22"/>
        </w:rPr>
        <w:t>n</w:t>
      </w:r>
      <w:r w:rsidRPr="0041588A">
        <w:rPr>
          <w:szCs w:val="22"/>
        </w:rPr>
        <w:t xml:space="preserve">ý </w:t>
      </w:r>
      <w:r w:rsidRPr="0041588A">
        <w:rPr>
          <w:spacing w:val="5"/>
          <w:szCs w:val="22"/>
        </w:rPr>
        <w:t xml:space="preserve"> </w:t>
      </w:r>
      <w:r w:rsidRPr="0041588A">
        <w:rPr>
          <w:spacing w:val="2"/>
          <w:szCs w:val="22"/>
        </w:rPr>
        <w:t>p</w:t>
      </w:r>
      <w:r w:rsidRPr="0041588A">
        <w:rPr>
          <w:spacing w:val="-1"/>
          <w:szCs w:val="22"/>
        </w:rPr>
        <w:t>re</w:t>
      </w:r>
      <w:r w:rsidRPr="0041588A">
        <w:rPr>
          <w:spacing w:val="1"/>
          <w:szCs w:val="22"/>
        </w:rPr>
        <w:t>j</w:t>
      </w:r>
      <w:r w:rsidRPr="0041588A">
        <w:rPr>
          <w:spacing w:val="-1"/>
          <w:szCs w:val="22"/>
        </w:rPr>
        <w:t>a</w:t>
      </w:r>
      <w:r w:rsidRPr="0041588A">
        <w:rPr>
          <w:szCs w:val="22"/>
        </w:rPr>
        <w:t xml:space="preserve">v. </w:t>
      </w:r>
      <w:r w:rsidRPr="0041588A">
        <w:rPr>
          <w:spacing w:val="14"/>
          <w:szCs w:val="22"/>
        </w:rPr>
        <w:t xml:space="preserve"> </w:t>
      </w:r>
      <w:r w:rsidRPr="0041588A">
        <w:rPr>
          <w:szCs w:val="22"/>
        </w:rPr>
        <w:t>Ľu</w:t>
      </w:r>
      <w:r w:rsidRPr="0041588A">
        <w:rPr>
          <w:spacing w:val="2"/>
          <w:szCs w:val="22"/>
        </w:rPr>
        <w:t>d</w:t>
      </w:r>
      <w:r w:rsidRPr="0041588A">
        <w:rPr>
          <w:szCs w:val="22"/>
        </w:rPr>
        <w:t>o</w:t>
      </w:r>
      <w:r w:rsidRPr="0041588A">
        <w:rPr>
          <w:spacing w:val="2"/>
          <w:szCs w:val="22"/>
        </w:rPr>
        <w:t>v</w:t>
      </w:r>
      <w:r w:rsidRPr="0041588A">
        <w:rPr>
          <w:szCs w:val="22"/>
        </w:rPr>
        <w:t xml:space="preserve">ý </w:t>
      </w:r>
      <w:r w:rsidRPr="0041588A">
        <w:rPr>
          <w:spacing w:val="9"/>
          <w:szCs w:val="22"/>
        </w:rPr>
        <w:t xml:space="preserve"> </w:t>
      </w:r>
      <w:r w:rsidRPr="0041588A">
        <w:rPr>
          <w:spacing w:val="3"/>
          <w:szCs w:val="22"/>
        </w:rPr>
        <w:t>t</w:t>
      </w:r>
      <w:r w:rsidRPr="0041588A">
        <w:rPr>
          <w:spacing w:val="-1"/>
          <w:szCs w:val="22"/>
        </w:rPr>
        <w:t>a</w:t>
      </w:r>
      <w:r w:rsidRPr="0041588A">
        <w:rPr>
          <w:szCs w:val="22"/>
        </w:rPr>
        <w:t>n</w:t>
      </w:r>
      <w:r w:rsidRPr="0041588A">
        <w:rPr>
          <w:spacing w:val="-1"/>
          <w:szCs w:val="22"/>
        </w:rPr>
        <w:t>e</w:t>
      </w:r>
      <w:r w:rsidRPr="0041588A">
        <w:rPr>
          <w:szCs w:val="22"/>
        </w:rPr>
        <w:t xml:space="preserve">c </w:t>
      </w:r>
      <w:r w:rsidRPr="0041588A">
        <w:rPr>
          <w:spacing w:val="15"/>
          <w:szCs w:val="22"/>
        </w:rPr>
        <w:t xml:space="preserve"> </w:t>
      </w:r>
      <w:r w:rsidRPr="0041588A">
        <w:rPr>
          <w:szCs w:val="22"/>
        </w:rPr>
        <w:t>obs</w:t>
      </w:r>
      <w:r w:rsidRPr="0041588A">
        <w:rPr>
          <w:spacing w:val="-1"/>
          <w:szCs w:val="22"/>
        </w:rPr>
        <w:t>a</w:t>
      </w:r>
      <w:r w:rsidRPr="0041588A">
        <w:rPr>
          <w:szCs w:val="22"/>
        </w:rPr>
        <w:t>hu</w:t>
      </w:r>
      <w:r w:rsidRPr="0041588A">
        <w:rPr>
          <w:spacing w:val="1"/>
          <w:szCs w:val="22"/>
        </w:rPr>
        <w:t>j</w:t>
      </w:r>
      <w:r w:rsidRPr="0041588A">
        <w:rPr>
          <w:szCs w:val="22"/>
        </w:rPr>
        <w:t xml:space="preserve">e </w:t>
      </w:r>
      <w:r w:rsidRPr="0041588A">
        <w:rPr>
          <w:spacing w:val="2"/>
          <w:szCs w:val="22"/>
        </w:rPr>
        <w:t>v</w:t>
      </w:r>
      <w:r w:rsidRPr="0041588A">
        <w:rPr>
          <w:spacing w:val="-5"/>
          <w:szCs w:val="22"/>
        </w:rPr>
        <w:t>ý</w:t>
      </w:r>
      <w:r w:rsidRPr="0041588A">
        <w:rPr>
          <w:szCs w:val="22"/>
        </w:rPr>
        <w:t>u</w:t>
      </w:r>
      <w:r w:rsidRPr="0041588A">
        <w:rPr>
          <w:spacing w:val="-1"/>
          <w:szCs w:val="22"/>
        </w:rPr>
        <w:t>č</w:t>
      </w:r>
      <w:r w:rsidRPr="0041588A">
        <w:rPr>
          <w:szCs w:val="22"/>
        </w:rPr>
        <w:t>bu</w:t>
      </w:r>
      <w:r w:rsidRPr="0041588A">
        <w:rPr>
          <w:spacing w:val="7"/>
          <w:szCs w:val="22"/>
        </w:rPr>
        <w:t xml:space="preserve"> </w:t>
      </w:r>
      <w:r w:rsidRPr="0041588A">
        <w:rPr>
          <w:szCs w:val="22"/>
        </w:rPr>
        <w:t>p</w:t>
      </w:r>
      <w:r w:rsidRPr="0041588A">
        <w:rPr>
          <w:spacing w:val="-1"/>
          <w:szCs w:val="22"/>
        </w:rPr>
        <w:t>r</w:t>
      </w:r>
      <w:r w:rsidRPr="0041588A">
        <w:rPr>
          <w:szCs w:val="22"/>
        </w:rPr>
        <w:t>vkov</w:t>
      </w:r>
      <w:r w:rsidRPr="0041588A">
        <w:rPr>
          <w:spacing w:val="9"/>
          <w:szCs w:val="22"/>
        </w:rPr>
        <w:t xml:space="preserve"> </w:t>
      </w:r>
      <w:r w:rsidRPr="0041588A">
        <w:rPr>
          <w:szCs w:val="22"/>
        </w:rPr>
        <w:t>a</w:t>
      </w:r>
      <w:r w:rsidRPr="0041588A">
        <w:rPr>
          <w:spacing w:val="9"/>
          <w:szCs w:val="22"/>
        </w:rPr>
        <w:t xml:space="preserve"> </w:t>
      </w:r>
      <w:r w:rsidRPr="0041588A">
        <w:rPr>
          <w:spacing w:val="1"/>
          <w:szCs w:val="22"/>
        </w:rPr>
        <w:t>m</w:t>
      </w:r>
      <w:r w:rsidRPr="0041588A">
        <w:rPr>
          <w:szCs w:val="22"/>
        </w:rPr>
        <w:t>o</w:t>
      </w:r>
      <w:r w:rsidRPr="0041588A">
        <w:rPr>
          <w:spacing w:val="1"/>
          <w:szCs w:val="22"/>
        </w:rPr>
        <w:t>tí</w:t>
      </w:r>
      <w:r w:rsidRPr="0041588A">
        <w:rPr>
          <w:szCs w:val="22"/>
        </w:rPr>
        <w:t>vov</w:t>
      </w:r>
      <w:r w:rsidRPr="0041588A">
        <w:rPr>
          <w:spacing w:val="6"/>
          <w:szCs w:val="22"/>
        </w:rPr>
        <w:t xml:space="preserve"> </w:t>
      </w:r>
      <w:r w:rsidRPr="0041588A">
        <w:rPr>
          <w:spacing w:val="1"/>
          <w:szCs w:val="22"/>
        </w:rPr>
        <w:t>ľ</w:t>
      </w:r>
      <w:r w:rsidRPr="0041588A">
        <w:rPr>
          <w:szCs w:val="22"/>
        </w:rPr>
        <w:t>udo</w:t>
      </w:r>
      <w:r w:rsidRPr="0041588A">
        <w:rPr>
          <w:spacing w:val="2"/>
          <w:szCs w:val="22"/>
        </w:rPr>
        <w:t>v</w:t>
      </w:r>
      <w:r w:rsidRPr="0041588A">
        <w:rPr>
          <w:spacing w:val="-5"/>
          <w:szCs w:val="22"/>
        </w:rPr>
        <w:t>ý</w:t>
      </w:r>
      <w:r w:rsidRPr="0041588A">
        <w:rPr>
          <w:spacing w:val="-1"/>
          <w:szCs w:val="22"/>
        </w:rPr>
        <w:t>c</w:t>
      </w:r>
      <w:r w:rsidRPr="0041588A">
        <w:rPr>
          <w:szCs w:val="22"/>
        </w:rPr>
        <w:t>h</w:t>
      </w:r>
      <w:r w:rsidRPr="0041588A">
        <w:rPr>
          <w:spacing w:val="6"/>
          <w:szCs w:val="22"/>
        </w:rPr>
        <w:t xml:space="preserve"> </w:t>
      </w:r>
      <w:r w:rsidRPr="0041588A">
        <w:rPr>
          <w:spacing w:val="1"/>
          <w:szCs w:val="22"/>
        </w:rPr>
        <w:t>t</w:t>
      </w:r>
      <w:r w:rsidRPr="0041588A">
        <w:rPr>
          <w:spacing w:val="-1"/>
          <w:szCs w:val="22"/>
        </w:rPr>
        <w:t>a</w:t>
      </w:r>
      <w:r w:rsidRPr="0041588A">
        <w:rPr>
          <w:szCs w:val="22"/>
        </w:rPr>
        <w:t>n</w:t>
      </w:r>
      <w:r w:rsidRPr="0041588A">
        <w:rPr>
          <w:spacing w:val="-1"/>
          <w:szCs w:val="22"/>
        </w:rPr>
        <w:t>c</w:t>
      </w:r>
      <w:r w:rsidRPr="0041588A">
        <w:rPr>
          <w:szCs w:val="22"/>
        </w:rPr>
        <w:t>ov</w:t>
      </w:r>
      <w:r w:rsidRPr="0041588A">
        <w:rPr>
          <w:spacing w:val="7"/>
          <w:szCs w:val="22"/>
        </w:rPr>
        <w:t xml:space="preserve"> </w:t>
      </w:r>
      <w:r w:rsidRPr="0041588A">
        <w:rPr>
          <w:szCs w:val="22"/>
        </w:rPr>
        <w:t>s</w:t>
      </w:r>
      <w:r w:rsidRPr="0041588A">
        <w:rPr>
          <w:spacing w:val="1"/>
          <w:szCs w:val="22"/>
        </w:rPr>
        <w:t>l</w:t>
      </w:r>
      <w:r w:rsidRPr="0041588A">
        <w:rPr>
          <w:szCs w:val="22"/>
        </w:rPr>
        <w:t>ov</w:t>
      </w:r>
      <w:r w:rsidRPr="0041588A">
        <w:rPr>
          <w:spacing w:val="2"/>
          <w:szCs w:val="22"/>
        </w:rPr>
        <w:t>e</w:t>
      </w:r>
      <w:r w:rsidRPr="0041588A">
        <w:rPr>
          <w:szCs w:val="22"/>
        </w:rPr>
        <w:t>nsk</w:t>
      </w:r>
      <w:r w:rsidRPr="0041588A">
        <w:rPr>
          <w:spacing w:val="-1"/>
          <w:szCs w:val="22"/>
        </w:rPr>
        <w:t>é</w:t>
      </w:r>
      <w:r w:rsidRPr="0041588A">
        <w:rPr>
          <w:szCs w:val="22"/>
        </w:rPr>
        <w:t>ho</w:t>
      </w:r>
      <w:r w:rsidRPr="0041588A">
        <w:rPr>
          <w:spacing w:val="2"/>
          <w:szCs w:val="22"/>
        </w:rPr>
        <w:t xml:space="preserve"> </w:t>
      </w:r>
      <w:r w:rsidRPr="0041588A">
        <w:rPr>
          <w:szCs w:val="22"/>
        </w:rPr>
        <w:t>a</w:t>
      </w:r>
      <w:r w:rsidRPr="0041588A">
        <w:rPr>
          <w:spacing w:val="9"/>
          <w:szCs w:val="22"/>
        </w:rPr>
        <w:t xml:space="preserve"> </w:t>
      </w:r>
      <w:r w:rsidRPr="0041588A">
        <w:rPr>
          <w:spacing w:val="1"/>
          <w:szCs w:val="22"/>
        </w:rPr>
        <w:t>i</w:t>
      </w:r>
      <w:r w:rsidRPr="0041588A">
        <w:rPr>
          <w:spacing w:val="2"/>
          <w:szCs w:val="22"/>
        </w:rPr>
        <w:t>n</w:t>
      </w:r>
      <w:r w:rsidRPr="0041588A">
        <w:rPr>
          <w:spacing w:val="-5"/>
          <w:szCs w:val="22"/>
        </w:rPr>
        <w:t>ý</w:t>
      </w:r>
      <w:r w:rsidRPr="0041588A">
        <w:rPr>
          <w:spacing w:val="-1"/>
          <w:szCs w:val="22"/>
        </w:rPr>
        <w:t>c</w:t>
      </w:r>
      <w:r w:rsidRPr="0041588A">
        <w:rPr>
          <w:szCs w:val="22"/>
        </w:rPr>
        <w:t>h</w:t>
      </w:r>
      <w:r w:rsidRPr="0041588A">
        <w:rPr>
          <w:spacing w:val="10"/>
          <w:szCs w:val="22"/>
        </w:rPr>
        <w:t xml:space="preserve"> </w:t>
      </w:r>
      <w:r w:rsidRPr="0041588A">
        <w:rPr>
          <w:szCs w:val="22"/>
        </w:rPr>
        <w:t>n</w:t>
      </w:r>
      <w:r w:rsidRPr="0041588A">
        <w:rPr>
          <w:spacing w:val="2"/>
          <w:szCs w:val="22"/>
        </w:rPr>
        <w:t>á</w:t>
      </w:r>
      <w:r w:rsidRPr="0041588A">
        <w:rPr>
          <w:spacing w:val="-1"/>
          <w:szCs w:val="22"/>
        </w:rPr>
        <w:t>r</w:t>
      </w:r>
      <w:r w:rsidRPr="0041588A">
        <w:rPr>
          <w:szCs w:val="22"/>
        </w:rPr>
        <w:t>odov.</w:t>
      </w:r>
      <w:r w:rsidRPr="0041588A">
        <w:rPr>
          <w:spacing w:val="8"/>
          <w:szCs w:val="22"/>
        </w:rPr>
        <w:t xml:space="preserve"> </w:t>
      </w:r>
      <w:r w:rsidRPr="0041588A">
        <w:rPr>
          <w:spacing w:val="1"/>
          <w:szCs w:val="22"/>
        </w:rPr>
        <w:t>R</w:t>
      </w:r>
      <w:r w:rsidRPr="0041588A">
        <w:rPr>
          <w:szCs w:val="22"/>
        </w:rPr>
        <w:t>o</w:t>
      </w:r>
      <w:r w:rsidRPr="0041588A">
        <w:rPr>
          <w:spacing w:val="2"/>
          <w:szCs w:val="22"/>
        </w:rPr>
        <w:t>z</w:t>
      </w:r>
      <w:r w:rsidRPr="0041588A">
        <w:rPr>
          <w:szCs w:val="22"/>
        </w:rPr>
        <w:t>v</w:t>
      </w:r>
      <w:r w:rsidRPr="0041588A">
        <w:rPr>
          <w:spacing w:val="1"/>
          <w:szCs w:val="22"/>
        </w:rPr>
        <w:t>íj</w:t>
      </w:r>
      <w:r w:rsidRPr="0041588A">
        <w:rPr>
          <w:szCs w:val="22"/>
        </w:rPr>
        <w:t>a</w:t>
      </w:r>
      <w:r w:rsidRPr="0041588A">
        <w:rPr>
          <w:spacing w:val="7"/>
          <w:szCs w:val="22"/>
        </w:rPr>
        <w:t xml:space="preserve"> </w:t>
      </w:r>
      <w:r w:rsidRPr="0041588A">
        <w:rPr>
          <w:szCs w:val="22"/>
        </w:rPr>
        <w:t>p</w:t>
      </w:r>
      <w:r w:rsidRPr="0041588A">
        <w:rPr>
          <w:spacing w:val="-1"/>
          <w:szCs w:val="22"/>
        </w:rPr>
        <w:t>r</w:t>
      </w:r>
      <w:r w:rsidRPr="0041588A">
        <w:rPr>
          <w:spacing w:val="1"/>
          <w:szCs w:val="22"/>
        </w:rPr>
        <w:t>i</w:t>
      </w:r>
      <w:r w:rsidRPr="0041588A">
        <w:rPr>
          <w:spacing w:val="-1"/>
          <w:szCs w:val="22"/>
        </w:rPr>
        <w:t>r</w:t>
      </w:r>
      <w:r w:rsidRPr="0041588A">
        <w:rPr>
          <w:szCs w:val="22"/>
        </w:rPr>
        <w:t>od</w:t>
      </w:r>
      <w:r w:rsidRPr="0041588A">
        <w:rPr>
          <w:spacing w:val="2"/>
          <w:szCs w:val="22"/>
        </w:rPr>
        <w:t>z</w:t>
      </w:r>
      <w:r w:rsidRPr="0041588A">
        <w:rPr>
          <w:spacing w:val="-1"/>
          <w:szCs w:val="22"/>
        </w:rPr>
        <w:t>e</w:t>
      </w:r>
      <w:r w:rsidRPr="0041588A">
        <w:rPr>
          <w:szCs w:val="22"/>
        </w:rPr>
        <w:t>nú</w:t>
      </w:r>
      <w:r w:rsidRPr="0041588A">
        <w:rPr>
          <w:spacing w:val="-4"/>
          <w:szCs w:val="22"/>
        </w:rPr>
        <w:t xml:space="preserve"> </w:t>
      </w:r>
      <w:r w:rsidRPr="0041588A">
        <w:rPr>
          <w:spacing w:val="1"/>
          <w:szCs w:val="22"/>
        </w:rPr>
        <w:t>t</w:t>
      </w:r>
      <w:r w:rsidRPr="0041588A">
        <w:rPr>
          <w:spacing w:val="-1"/>
          <w:szCs w:val="22"/>
        </w:rPr>
        <w:t>a</w:t>
      </w:r>
      <w:r w:rsidRPr="0041588A">
        <w:rPr>
          <w:szCs w:val="22"/>
        </w:rPr>
        <w:t>n</w:t>
      </w:r>
      <w:r w:rsidRPr="0041588A">
        <w:rPr>
          <w:spacing w:val="-1"/>
          <w:szCs w:val="22"/>
        </w:rPr>
        <w:t>eč</w:t>
      </w:r>
      <w:r w:rsidRPr="0041588A">
        <w:rPr>
          <w:szCs w:val="22"/>
        </w:rPr>
        <w:t xml:space="preserve">nosť  </w:t>
      </w:r>
      <w:r w:rsidRPr="0041588A">
        <w:rPr>
          <w:spacing w:val="9"/>
          <w:szCs w:val="22"/>
        </w:rPr>
        <w:t xml:space="preserve"> </w:t>
      </w:r>
      <w:r w:rsidRPr="0041588A">
        <w:rPr>
          <w:szCs w:val="22"/>
        </w:rPr>
        <w:t xml:space="preserve">a  </w:t>
      </w:r>
      <w:r w:rsidRPr="0041588A">
        <w:rPr>
          <w:spacing w:val="11"/>
          <w:szCs w:val="22"/>
        </w:rPr>
        <w:t xml:space="preserve"> </w:t>
      </w:r>
      <w:r w:rsidRPr="0041588A">
        <w:rPr>
          <w:szCs w:val="22"/>
        </w:rPr>
        <w:t>hudobnos</w:t>
      </w:r>
      <w:r w:rsidRPr="0041588A">
        <w:rPr>
          <w:spacing w:val="1"/>
          <w:szCs w:val="22"/>
        </w:rPr>
        <w:t>ť</w:t>
      </w:r>
      <w:r w:rsidRPr="0041588A">
        <w:rPr>
          <w:szCs w:val="22"/>
        </w:rPr>
        <w:t xml:space="preserve">.  </w:t>
      </w:r>
      <w:r w:rsidRPr="0041588A">
        <w:rPr>
          <w:spacing w:val="4"/>
          <w:szCs w:val="22"/>
        </w:rPr>
        <w:t xml:space="preserve"> </w:t>
      </w:r>
      <w:r w:rsidRPr="0041588A">
        <w:rPr>
          <w:szCs w:val="22"/>
        </w:rPr>
        <w:t>D</w:t>
      </w:r>
      <w:r w:rsidRPr="0041588A">
        <w:rPr>
          <w:spacing w:val="2"/>
          <w:szCs w:val="22"/>
        </w:rPr>
        <w:t>ž</w:t>
      </w:r>
      <w:r w:rsidRPr="0041588A">
        <w:rPr>
          <w:spacing w:val="-1"/>
          <w:szCs w:val="22"/>
        </w:rPr>
        <w:t>e</w:t>
      </w:r>
      <w:r w:rsidRPr="0041588A">
        <w:rPr>
          <w:spacing w:val="2"/>
          <w:szCs w:val="22"/>
        </w:rPr>
        <w:t>z</w:t>
      </w:r>
      <w:r w:rsidRPr="0041588A">
        <w:rPr>
          <w:szCs w:val="22"/>
        </w:rPr>
        <w:t>o</w:t>
      </w:r>
      <w:r w:rsidRPr="0041588A">
        <w:rPr>
          <w:spacing w:val="2"/>
          <w:szCs w:val="22"/>
        </w:rPr>
        <w:t>v</w:t>
      </w:r>
      <w:r w:rsidRPr="0041588A">
        <w:rPr>
          <w:szCs w:val="22"/>
        </w:rPr>
        <w:t xml:space="preserve">ý  </w:t>
      </w:r>
      <w:r w:rsidRPr="0041588A">
        <w:rPr>
          <w:spacing w:val="3"/>
          <w:szCs w:val="22"/>
        </w:rPr>
        <w:t xml:space="preserve"> </w:t>
      </w:r>
      <w:r w:rsidRPr="0041588A">
        <w:rPr>
          <w:spacing w:val="1"/>
          <w:szCs w:val="22"/>
        </w:rPr>
        <w:t>t</w:t>
      </w:r>
      <w:r w:rsidRPr="0041588A">
        <w:rPr>
          <w:spacing w:val="-1"/>
          <w:szCs w:val="22"/>
        </w:rPr>
        <w:t>a</w:t>
      </w:r>
      <w:r w:rsidRPr="0041588A">
        <w:rPr>
          <w:szCs w:val="22"/>
        </w:rPr>
        <w:t>n</w:t>
      </w:r>
      <w:r w:rsidRPr="0041588A">
        <w:rPr>
          <w:spacing w:val="-1"/>
          <w:szCs w:val="22"/>
        </w:rPr>
        <w:t>e</w:t>
      </w:r>
      <w:r w:rsidRPr="0041588A">
        <w:rPr>
          <w:szCs w:val="22"/>
        </w:rPr>
        <w:t xml:space="preserve">c  </w:t>
      </w:r>
      <w:r w:rsidRPr="0041588A">
        <w:rPr>
          <w:spacing w:val="10"/>
          <w:szCs w:val="22"/>
        </w:rPr>
        <w:t xml:space="preserve"> </w:t>
      </w:r>
      <w:r w:rsidRPr="0041588A">
        <w:rPr>
          <w:szCs w:val="22"/>
        </w:rPr>
        <w:t>po</w:t>
      </w:r>
      <w:r w:rsidRPr="0041588A">
        <w:rPr>
          <w:spacing w:val="2"/>
          <w:szCs w:val="22"/>
        </w:rPr>
        <w:t>k</w:t>
      </w:r>
      <w:r w:rsidRPr="0041588A">
        <w:rPr>
          <w:spacing w:val="-1"/>
          <w:szCs w:val="22"/>
        </w:rPr>
        <w:t>rač</w:t>
      </w:r>
      <w:r w:rsidRPr="0041588A">
        <w:rPr>
          <w:szCs w:val="22"/>
        </w:rPr>
        <w:t>u</w:t>
      </w:r>
      <w:r w:rsidRPr="0041588A">
        <w:rPr>
          <w:spacing w:val="1"/>
          <w:szCs w:val="22"/>
        </w:rPr>
        <w:t>j</w:t>
      </w:r>
      <w:r w:rsidRPr="0041588A">
        <w:rPr>
          <w:szCs w:val="22"/>
        </w:rPr>
        <w:t xml:space="preserve">e  </w:t>
      </w:r>
      <w:r w:rsidRPr="0041588A">
        <w:rPr>
          <w:spacing w:val="8"/>
          <w:szCs w:val="22"/>
        </w:rPr>
        <w:t xml:space="preserve"> </w:t>
      </w:r>
      <w:r w:rsidRPr="0041588A">
        <w:rPr>
          <w:szCs w:val="22"/>
        </w:rPr>
        <w:t>v</w:t>
      </w:r>
      <w:r w:rsidRPr="0041588A">
        <w:rPr>
          <w:spacing w:val="-1"/>
          <w:szCs w:val="22"/>
        </w:rPr>
        <w:t xml:space="preserve"> r</w:t>
      </w:r>
      <w:r w:rsidRPr="0041588A">
        <w:rPr>
          <w:szCs w:val="22"/>
        </w:rPr>
        <w:t>o</w:t>
      </w:r>
      <w:r w:rsidRPr="0041588A">
        <w:rPr>
          <w:spacing w:val="2"/>
          <w:szCs w:val="22"/>
        </w:rPr>
        <w:t>z</w:t>
      </w:r>
      <w:r w:rsidRPr="0041588A">
        <w:rPr>
          <w:szCs w:val="22"/>
        </w:rPr>
        <w:t>v</w:t>
      </w:r>
      <w:r w:rsidRPr="0041588A">
        <w:rPr>
          <w:spacing w:val="1"/>
          <w:szCs w:val="22"/>
        </w:rPr>
        <w:t>íj</w:t>
      </w:r>
      <w:r w:rsidRPr="0041588A">
        <w:rPr>
          <w:spacing w:val="-1"/>
          <w:szCs w:val="22"/>
        </w:rPr>
        <w:t>a</w:t>
      </w:r>
      <w:r w:rsidRPr="0041588A">
        <w:rPr>
          <w:szCs w:val="22"/>
        </w:rPr>
        <w:t xml:space="preserve">ní  </w:t>
      </w:r>
      <w:r w:rsidRPr="0041588A">
        <w:rPr>
          <w:spacing w:val="10"/>
          <w:szCs w:val="22"/>
        </w:rPr>
        <w:t xml:space="preserve"> </w:t>
      </w:r>
      <w:r w:rsidRPr="0041588A">
        <w:rPr>
          <w:spacing w:val="1"/>
          <w:szCs w:val="22"/>
        </w:rPr>
        <w:t>t</w:t>
      </w:r>
      <w:r w:rsidRPr="0041588A">
        <w:rPr>
          <w:spacing w:val="-1"/>
          <w:szCs w:val="22"/>
        </w:rPr>
        <w:t>a</w:t>
      </w:r>
      <w:r w:rsidRPr="0041588A">
        <w:rPr>
          <w:szCs w:val="22"/>
        </w:rPr>
        <w:t>n</w:t>
      </w:r>
      <w:r w:rsidRPr="0041588A">
        <w:rPr>
          <w:spacing w:val="2"/>
          <w:szCs w:val="22"/>
        </w:rPr>
        <w:t>e</w:t>
      </w:r>
      <w:r w:rsidRPr="0041588A">
        <w:rPr>
          <w:spacing w:val="-1"/>
          <w:szCs w:val="22"/>
        </w:rPr>
        <w:t>č</w:t>
      </w:r>
      <w:r w:rsidRPr="0041588A">
        <w:rPr>
          <w:spacing w:val="2"/>
          <w:szCs w:val="22"/>
        </w:rPr>
        <w:t>n</w:t>
      </w:r>
      <w:r w:rsidRPr="0041588A">
        <w:rPr>
          <w:spacing w:val="-5"/>
          <w:szCs w:val="22"/>
        </w:rPr>
        <w:t>ý</w:t>
      </w:r>
      <w:r w:rsidRPr="0041588A">
        <w:rPr>
          <w:spacing w:val="2"/>
          <w:szCs w:val="22"/>
        </w:rPr>
        <w:t>c</w:t>
      </w:r>
      <w:r w:rsidRPr="0041588A">
        <w:rPr>
          <w:szCs w:val="22"/>
        </w:rPr>
        <w:t xml:space="preserve">h  </w:t>
      </w:r>
      <w:r w:rsidRPr="0041588A">
        <w:rPr>
          <w:spacing w:val="12"/>
          <w:szCs w:val="22"/>
        </w:rPr>
        <w:t xml:space="preserve"> </w:t>
      </w:r>
      <w:r w:rsidRPr="0041588A">
        <w:rPr>
          <w:szCs w:val="22"/>
        </w:rPr>
        <w:t>s</w:t>
      </w:r>
      <w:r w:rsidRPr="0041588A">
        <w:rPr>
          <w:spacing w:val="-1"/>
          <w:szCs w:val="22"/>
        </w:rPr>
        <w:t>c</w:t>
      </w:r>
      <w:r w:rsidRPr="0041588A">
        <w:rPr>
          <w:szCs w:val="22"/>
        </w:rPr>
        <w:t>hopnos</w:t>
      </w:r>
      <w:r w:rsidRPr="0041588A">
        <w:rPr>
          <w:spacing w:val="1"/>
          <w:szCs w:val="22"/>
        </w:rPr>
        <w:t>tí</w:t>
      </w:r>
      <w:r w:rsidRPr="0041588A">
        <w:rPr>
          <w:szCs w:val="22"/>
        </w:rPr>
        <w:t>,</w:t>
      </w:r>
      <w:r w:rsidRPr="0041588A">
        <w:rPr>
          <w:spacing w:val="-7"/>
          <w:szCs w:val="22"/>
        </w:rPr>
        <w:t xml:space="preserve"> </w:t>
      </w:r>
      <w:r w:rsidRPr="0041588A">
        <w:rPr>
          <w:spacing w:val="2"/>
          <w:szCs w:val="22"/>
        </w:rPr>
        <w:t>r</w:t>
      </w:r>
      <w:r w:rsidRPr="0041588A">
        <w:rPr>
          <w:spacing w:val="-5"/>
          <w:szCs w:val="22"/>
        </w:rPr>
        <w:t>y</w:t>
      </w:r>
      <w:r w:rsidRPr="0041588A">
        <w:rPr>
          <w:spacing w:val="1"/>
          <w:szCs w:val="22"/>
        </w:rPr>
        <w:t>tmi</w:t>
      </w:r>
      <w:r w:rsidRPr="0041588A">
        <w:rPr>
          <w:spacing w:val="-1"/>
          <w:szCs w:val="22"/>
        </w:rPr>
        <w:t>c</w:t>
      </w:r>
      <w:r w:rsidRPr="0041588A">
        <w:rPr>
          <w:spacing w:val="5"/>
          <w:szCs w:val="22"/>
        </w:rPr>
        <w:t>k</w:t>
      </w:r>
      <w:r w:rsidRPr="0041588A">
        <w:rPr>
          <w:spacing w:val="-5"/>
          <w:szCs w:val="22"/>
        </w:rPr>
        <w:t>ý</w:t>
      </w:r>
      <w:r w:rsidRPr="0041588A">
        <w:rPr>
          <w:spacing w:val="-1"/>
          <w:szCs w:val="22"/>
        </w:rPr>
        <w:t>c</w:t>
      </w:r>
      <w:r w:rsidRPr="0041588A">
        <w:rPr>
          <w:szCs w:val="22"/>
        </w:rPr>
        <w:t>h</w:t>
      </w:r>
      <w:r w:rsidRPr="0041588A">
        <w:rPr>
          <w:spacing w:val="50"/>
          <w:szCs w:val="22"/>
        </w:rPr>
        <w:t xml:space="preserve"> </w:t>
      </w:r>
      <w:r w:rsidRPr="0041588A">
        <w:rPr>
          <w:szCs w:val="22"/>
        </w:rPr>
        <w:t>a</w:t>
      </w:r>
      <w:r w:rsidRPr="0041588A">
        <w:rPr>
          <w:spacing w:val="-1"/>
          <w:szCs w:val="22"/>
        </w:rPr>
        <w:t xml:space="preserve"> </w:t>
      </w:r>
      <w:r w:rsidRPr="0041588A">
        <w:rPr>
          <w:spacing w:val="5"/>
          <w:szCs w:val="22"/>
        </w:rPr>
        <w:t>v</w:t>
      </w:r>
      <w:r w:rsidRPr="0041588A">
        <w:rPr>
          <w:spacing w:val="-5"/>
          <w:szCs w:val="22"/>
        </w:rPr>
        <w:t>ý</w:t>
      </w:r>
      <w:r w:rsidRPr="0041588A">
        <w:rPr>
          <w:spacing w:val="-1"/>
          <w:szCs w:val="22"/>
        </w:rPr>
        <w:t>ra</w:t>
      </w:r>
      <w:r w:rsidRPr="0041588A">
        <w:rPr>
          <w:spacing w:val="2"/>
          <w:szCs w:val="22"/>
        </w:rPr>
        <w:t>z</w:t>
      </w:r>
      <w:r w:rsidRPr="0041588A">
        <w:rPr>
          <w:szCs w:val="22"/>
        </w:rPr>
        <w:t>o</w:t>
      </w:r>
      <w:r w:rsidRPr="0041588A">
        <w:rPr>
          <w:spacing w:val="5"/>
          <w:szCs w:val="22"/>
        </w:rPr>
        <w:t>v</w:t>
      </w:r>
      <w:r w:rsidRPr="0041588A">
        <w:rPr>
          <w:spacing w:val="-5"/>
          <w:szCs w:val="22"/>
        </w:rPr>
        <w:t>ý</w:t>
      </w:r>
      <w:r w:rsidRPr="0041588A">
        <w:rPr>
          <w:spacing w:val="2"/>
          <w:szCs w:val="22"/>
        </w:rPr>
        <w:t>c</w:t>
      </w:r>
      <w:r w:rsidRPr="0041588A">
        <w:rPr>
          <w:szCs w:val="22"/>
        </w:rPr>
        <w:t>h</w:t>
      </w:r>
      <w:r w:rsidRPr="0041588A">
        <w:rPr>
          <w:spacing w:val="47"/>
          <w:szCs w:val="22"/>
        </w:rPr>
        <w:t xml:space="preserve"> </w:t>
      </w:r>
      <w:r w:rsidRPr="0041588A">
        <w:rPr>
          <w:szCs w:val="22"/>
        </w:rPr>
        <w:t>p</w:t>
      </w:r>
      <w:r w:rsidRPr="0041588A">
        <w:rPr>
          <w:spacing w:val="-1"/>
          <w:szCs w:val="22"/>
        </w:rPr>
        <w:t>r</w:t>
      </w:r>
      <w:r w:rsidRPr="0041588A">
        <w:rPr>
          <w:szCs w:val="22"/>
        </w:rPr>
        <w:t>os</w:t>
      </w:r>
      <w:r w:rsidRPr="0041588A">
        <w:rPr>
          <w:spacing w:val="1"/>
          <w:szCs w:val="22"/>
        </w:rPr>
        <w:t>t</w:t>
      </w:r>
      <w:r w:rsidRPr="0041588A">
        <w:rPr>
          <w:spacing w:val="-1"/>
          <w:szCs w:val="22"/>
        </w:rPr>
        <w:t>r</w:t>
      </w:r>
      <w:r w:rsidRPr="0041588A">
        <w:rPr>
          <w:spacing w:val="1"/>
          <w:szCs w:val="22"/>
        </w:rPr>
        <w:t>i</w:t>
      </w:r>
      <w:r w:rsidRPr="0041588A">
        <w:rPr>
          <w:spacing w:val="-1"/>
          <w:szCs w:val="22"/>
        </w:rPr>
        <w:t>e</w:t>
      </w:r>
      <w:r w:rsidRPr="0041588A">
        <w:rPr>
          <w:szCs w:val="22"/>
        </w:rPr>
        <w:t>dkov.</w:t>
      </w:r>
      <w:r w:rsidRPr="0041588A">
        <w:rPr>
          <w:spacing w:val="44"/>
          <w:szCs w:val="22"/>
        </w:rPr>
        <w:t xml:space="preserve"> </w:t>
      </w:r>
      <w:r w:rsidRPr="0041588A">
        <w:rPr>
          <w:spacing w:val="3"/>
          <w:szCs w:val="22"/>
        </w:rPr>
        <w:t>J</w:t>
      </w:r>
      <w:r w:rsidRPr="0041588A">
        <w:rPr>
          <w:szCs w:val="22"/>
        </w:rPr>
        <w:t>e</w:t>
      </w:r>
      <w:r w:rsidRPr="0041588A">
        <w:rPr>
          <w:spacing w:val="48"/>
          <w:szCs w:val="22"/>
        </w:rPr>
        <w:t xml:space="preserve"> </w:t>
      </w:r>
      <w:r w:rsidRPr="0041588A">
        <w:rPr>
          <w:szCs w:val="22"/>
        </w:rPr>
        <w:t>n</w:t>
      </w:r>
      <w:r w:rsidRPr="0041588A">
        <w:rPr>
          <w:spacing w:val="-1"/>
          <w:szCs w:val="22"/>
        </w:rPr>
        <w:t>a</w:t>
      </w:r>
      <w:r w:rsidRPr="0041588A">
        <w:rPr>
          <w:spacing w:val="1"/>
          <w:szCs w:val="22"/>
        </w:rPr>
        <w:t>j</w:t>
      </w:r>
      <w:r w:rsidRPr="0041588A">
        <w:rPr>
          <w:spacing w:val="-2"/>
          <w:szCs w:val="22"/>
        </w:rPr>
        <w:t>v</w:t>
      </w:r>
      <w:r w:rsidRPr="0041588A">
        <w:rPr>
          <w:szCs w:val="22"/>
        </w:rPr>
        <w:t>hodn</w:t>
      </w:r>
      <w:r w:rsidRPr="0041588A">
        <w:rPr>
          <w:spacing w:val="-1"/>
          <w:szCs w:val="22"/>
        </w:rPr>
        <w:t>e</w:t>
      </w:r>
      <w:r w:rsidRPr="0041588A">
        <w:rPr>
          <w:spacing w:val="1"/>
          <w:szCs w:val="22"/>
        </w:rPr>
        <w:t>j</w:t>
      </w:r>
      <w:r w:rsidRPr="0041588A">
        <w:rPr>
          <w:szCs w:val="22"/>
        </w:rPr>
        <w:t>šou</w:t>
      </w:r>
      <w:r w:rsidRPr="0041588A">
        <w:rPr>
          <w:spacing w:val="45"/>
          <w:szCs w:val="22"/>
        </w:rPr>
        <w:t xml:space="preserve"> </w:t>
      </w:r>
      <w:r w:rsidRPr="0041588A">
        <w:rPr>
          <w:spacing w:val="1"/>
          <w:szCs w:val="22"/>
        </w:rPr>
        <w:t>t</w:t>
      </w:r>
      <w:r w:rsidRPr="0041588A">
        <w:rPr>
          <w:spacing w:val="-1"/>
          <w:szCs w:val="22"/>
        </w:rPr>
        <w:t>a</w:t>
      </w:r>
      <w:r w:rsidRPr="0041588A">
        <w:rPr>
          <w:szCs w:val="22"/>
        </w:rPr>
        <w:t>n</w:t>
      </w:r>
      <w:r w:rsidRPr="0041588A">
        <w:rPr>
          <w:spacing w:val="-1"/>
          <w:szCs w:val="22"/>
        </w:rPr>
        <w:t>eč</w:t>
      </w:r>
      <w:r w:rsidRPr="0041588A">
        <w:rPr>
          <w:szCs w:val="22"/>
        </w:rPr>
        <w:t>nou</w:t>
      </w:r>
      <w:r w:rsidRPr="0041588A">
        <w:rPr>
          <w:spacing w:val="46"/>
          <w:szCs w:val="22"/>
        </w:rPr>
        <w:t xml:space="preserve"> </w:t>
      </w:r>
      <w:r w:rsidRPr="0041588A">
        <w:rPr>
          <w:spacing w:val="1"/>
          <w:szCs w:val="22"/>
        </w:rPr>
        <w:t>t</w:t>
      </w:r>
      <w:r w:rsidRPr="0041588A">
        <w:rPr>
          <w:spacing w:val="-1"/>
          <w:szCs w:val="22"/>
        </w:rPr>
        <w:t>e</w:t>
      </w:r>
      <w:r w:rsidRPr="0041588A">
        <w:rPr>
          <w:spacing w:val="2"/>
          <w:szCs w:val="22"/>
        </w:rPr>
        <w:t>c</w:t>
      </w:r>
      <w:r w:rsidRPr="0041588A">
        <w:rPr>
          <w:szCs w:val="22"/>
        </w:rPr>
        <w:t>hn</w:t>
      </w:r>
      <w:r w:rsidRPr="0041588A">
        <w:rPr>
          <w:spacing w:val="1"/>
          <w:szCs w:val="22"/>
        </w:rPr>
        <w:t>i</w:t>
      </w:r>
      <w:r w:rsidRPr="0041588A">
        <w:rPr>
          <w:szCs w:val="22"/>
        </w:rPr>
        <w:t>kou</w:t>
      </w:r>
      <w:r w:rsidRPr="0041588A">
        <w:rPr>
          <w:spacing w:val="45"/>
          <w:szCs w:val="22"/>
        </w:rPr>
        <w:t xml:space="preserve"> </w:t>
      </w:r>
      <w:r w:rsidRPr="0041588A">
        <w:rPr>
          <w:spacing w:val="2"/>
          <w:szCs w:val="22"/>
        </w:rPr>
        <w:t>z</w:t>
      </w:r>
      <w:r w:rsidRPr="0041588A">
        <w:rPr>
          <w:szCs w:val="22"/>
        </w:rPr>
        <w:t>o</w:t>
      </w:r>
      <w:r w:rsidRPr="0041588A">
        <w:rPr>
          <w:spacing w:val="49"/>
          <w:szCs w:val="22"/>
        </w:rPr>
        <w:t xml:space="preserve"> </w:t>
      </w:r>
      <w:r w:rsidRPr="0041588A">
        <w:rPr>
          <w:spacing w:val="-2"/>
          <w:szCs w:val="22"/>
        </w:rPr>
        <w:t>š</w:t>
      </w:r>
      <w:r w:rsidRPr="0041588A">
        <w:rPr>
          <w:spacing w:val="1"/>
          <w:szCs w:val="22"/>
        </w:rPr>
        <w:t>i</w:t>
      </w:r>
      <w:r w:rsidRPr="0041588A">
        <w:rPr>
          <w:spacing w:val="-1"/>
          <w:szCs w:val="22"/>
        </w:rPr>
        <w:t>r</w:t>
      </w:r>
      <w:r w:rsidRPr="0041588A">
        <w:rPr>
          <w:szCs w:val="22"/>
        </w:rPr>
        <w:t>ok</w:t>
      </w:r>
      <w:r w:rsidRPr="0041588A">
        <w:rPr>
          <w:spacing w:val="-1"/>
          <w:szCs w:val="22"/>
        </w:rPr>
        <w:t>é</w:t>
      </w:r>
      <w:r w:rsidRPr="0041588A">
        <w:rPr>
          <w:szCs w:val="22"/>
        </w:rPr>
        <w:t>ho</w:t>
      </w:r>
      <w:r w:rsidRPr="0041588A">
        <w:rPr>
          <w:spacing w:val="-3"/>
          <w:szCs w:val="22"/>
        </w:rPr>
        <w:t xml:space="preserve"> </w:t>
      </w:r>
      <w:r w:rsidRPr="0041588A">
        <w:rPr>
          <w:szCs w:val="22"/>
        </w:rPr>
        <w:t>sp</w:t>
      </w:r>
      <w:r w:rsidRPr="0041588A">
        <w:rPr>
          <w:spacing w:val="-1"/>
          <w:szCs w:val="22"/>
        </w:rPr>
        <w:t>e</w:t>
      </w:r>
      <w:r w:rsidRPr="0041588A">
        <w:rPr>
          <w:szCs w:val="22"/>
        </w:rPr>
        <w:t>k</w:t>
      </w:r>
      <w:r w:rsidRPr="0041588A">
        <w:rPr>
          <w:spacing w:val="1"/>
          <w:szCs w:val="22"/>
        </w:rPr>
        <w:t>t</w:t>
      </w:r>
      <w:r w:rsidRPr="0041588A">
        <w:rPr>
          <w:spacing w:val="-1"/>
          <w:szCs w:val="22"/>
        </w:rPr>
        <w:t>r</w:t>
      </w:r>
      <w:r w:rsidRPr="0041588A">
        <w:rPr>
          <w:szCs w:val="22"/>
        </w:rPr>
        <w:t xml:space="preserve">a </w:t>
      </w:r>
      <w:r w:rsidRPr="0041588A">
        <w:rPr>
          <w:spacing w:val="-3"/>
          <w:szCs w:val="22"/>
        </w:rPr>
        <w:t xml:space="preserve"> </w:t>
      </w:r>
      <w:r w:rsidRPr="0041588A">
        <w:rPr>
          <w:spacing w:val="1"/>
          <w:szCs w:val="22"/>
        </w:rPr>
        <w:t>m</w:t>
      </w:r>
      <w:r w:rsidRPr="0041588A">
        <w:rPr>
          <w:szCs w:val="22"/>
        </w:rPr>
        <w:t>od</w:t>
      </w:r>
      <w:r w:rsidRPr="0041588A">
        <w:rPr>
          <w:spacing w:val="2"/>
          <w:szCs w:val="22"/>
        </w:rPr>
        <w:t>e</w:t>
      </w:r>
      <w:r w:rsidRPr="0041588A">
        <w:rPr>
          <w:spacing w:val="-1"/>
          <w:szCs w:val="22"/>
        </w:rPr>
        <w:t>r</w:t>
      </w:r>
      <w:r w:rsidRPr="0041588A">
        <w:rPr>
          <w:spacing w:val="5"/>
          <w:szCs w:val="22"/>
        </w:rPr>
        <w:t>n</w:t>
      </w:r>
      <w:r w:rsidRPr="0041588A">
        <w:rPr>
          <w:spacing w:val="-5"/>
          <w:szCs w:val="22"/>
        </w:rPr>
        <w:t>ý</w:t>
      </w:r>
      <w:r w:rsidRPr="0041588A">
        <w:rPr>
          <w:spacing w:val="-1"/>
          <w:szCs w:val="22"/>
        </w:rPr>
        <w:t>c</w:t>
      </w:r>
      <w:r w:rsidRPr="0041588A">
        <w:rPr>
          <w:szCs w:val="22"/>
        </w:rPr>
        <w:t>h</w:t>
      </w:r>
      <w:r w:rsidRPr="0041588A">
        <w:rPr>
          <w:spacing w:val="46"/>
          <w:szCs w:val="22"/>
        </w:rPr>
        <w:t xml:space="preserve"> </w:t>
      </w:r>
      <w:r w:rsidRPr="0041588A">
        <w:rPr>
          <w:spacing w:val="1"/>
          <w:szCs w:val="22"/>
        </w:rPr>
        <w:t>t</w:t>
      </w:r>
      <w:r w:rsidRPr="0041588A">
        <w:rPr>
          <w:spacing w:val="-1"/>
          <w:szCs w:val="22"/>
        </w:rPr>
        <w:t>a</w:t>
      </w:r>
      <w:r w:rsidRPr="0041588A">
        <w:rPr>
          <w:szCs w:val="22"/>
        </w:rPr>
        <w:t>n</w:t>
      </w:r>
      <w:r w:rsidRPr="0041588A">
        <w:rPr>
          <w:spacing w:val="1"/>
          <w:szCs w:val="22"/>
        </w:rPr>
        <w:t>e</w:t>
      </w:r>
      <w:r w:rsidRPr="0041588A">
        <w:rPr>
          <w:spacing w:val="-1"/>
          <w:szCs w:val="22"/>
        </w:rPr>
        <w:t>č</w:t>
      </w:r>
      <w:r w:rsidRPr="0041588A">
        <w:rPr>
          <w:spacing w:val="2"/>
          <w:szCs w:val="22"/>
        </w:rPr>
        <w:t>n</w:t>
      </w:r>
      <w:r w:rsidRPr="0041588A">
        <w:rPr>
          <w:spacing w:val="-5"/>
          <w:szCs w:val="22"/>
        </w:rPr>
        <w:t>ý</w:t>
      </w:r>
      <w:r w:rsidRPr="0041588A">
        <w:rPr>
          <w:spacing w:val="2"/>
          <w:szCs w:val="22"/>
        </w:rPr>
        <w:t>c</w:t>
      </w:r>
      <w:r w:rsidRPr="0041588A">
        <w:rPr>
          <w:szCs w:val="22"/>
        </w:rPr>
        <w:t>h</w:t>
      </w:r>
      <w:r w:rsidRPr="0041588A">
        <w:rPr>
          <w:spacing w:val="45"/>
          <w:szCs w:val="22"/>
        </w:rPr>
        <w:t xml:space="preserve"> </w:t>
      </w:r>
      <w:r w:rsidRPr="0041588A">
        <w:rPr>
          <w:spacing w:val="1"/>
          <w:szCs w:val="22"/>
        </w:rPr>
        <w:t>t</w:t>
      </w:r>
      <w:r w:rsidRPr="0041588A">
        <w:rPr>
          <w:spacing w:val="2"/>
          <w:szCs w:val="22"/>
        </w:rPr>
        <w:t>e</w:t>
      </w:r>
      <w:r w:rsidRPr="0041588A">
        <w:rPr>
          <w:spacing w:val="-1"/>
          <w:szCs w:val="22"/>
        </w:rPr>
        <w:t>c</w:t>
      </w:r>
      <w:r w:rsidRPr="0041588A">
        <w:rPr>
          <w:szCs w:val="22"/>
        </w:rPr>
        <w:t>hn</w:t>
      </w:r>
      <w:r w:rsidRPr="0041588A">
        <w:rPr>
          <w:spacing w:val="1"/>
          <w:szCs w:val="22"/>
        </w:rPr>
        <w:t>í</w:t>
      </w:r>
      <w:r w:rsidRPr="0041588A">
        <w:rPr>
          <w:szCs w:val="22"/>
        </w:rPr>
        <w:t>k</w:t>
      </w:r>
      <w:r w:rsidRPr="0041588A">
        <w:rPr>
          <w:spacing w:val="45"/>
          <w:szCs w:val="22"/>
        </w:rPr>
        <w:t xml:space="preserve"> </w:t>
      </w:r>
      <w:r w:rsidRPr="0041588A">
        <w:rPr>
          <w:szCs w:val="22"/>
        </w:rPr>
        <w:t>p</w:t>
      </w:r>
      <w:r w:rsidRPr="0041588A">
        <w:rPr>
          <w:spacing w:val="2"/>
          <w:szCs w:val="22"/>
        </w:rPr>
        <w:t>r</w:t>
      </w:r>
      <w:r w:rsidRPr="0041588A">
        <w:rPr>
          <w:szCs w:val="22"/>
        </w:rPr>
        <w:t>e</w:t>
      </w:r>
      <w:r w:rsidRPr="0041588A">
        <w:rPr>
          <w:spacing w:val="46"/>
          <w:szCs w:val="22"/>
        </w:rPr>
        <w:t xml:space="preserve"> </w:t>
      </w:r>
      <w:r w:rsidRPr="0041588A">
        <w:rPr>
          <w:spacing w:val="2"/>
          <w:szCs w:val="22"/>
        </w:rPr>
        <w:t>ž</w:t>
      </w:r>
      <w:r w:rsidRPr="0041588A">
        <w:rPr>
          <w:spacing w:val="1"/>
          <w:szCs w:val="22"/>
        </w:rPr>
        <w:t>i</w:t>
      </w:r>
      <w:r w:rsidRPr="0041588A">
        <w:rPr>
          <w:spacing w:val="-1"/>
          <w:szCs w:val="22"/>
        </w:rPr>
        <w:t>a</w:t>
      </w:r>
      <w:r w:rsidRPr="0041588A">
        <w:rPr>
          <w:szCs w:val="22"/>
        </w:rPr>
        <w:t>ka</w:t>
      </w:r>
      <w:r w:rsidRPr="0041588A">
        <w:rPr>
          <w:spacing w:val="48"/>
          <w:szCs w:val="22"/>
        </w:rPr>
        <w:t xml:space="preserve"> </w:t>
      </w:r>
      <w:r w:rsidRPr="0041588A">
        <w:rPr>
          <w:szCs w:val="22"/>
        </w:rPr>
        <w:t>hudobno</w:t>
      </w:r>
      <w:r w:rsidRPr="0041588A">
        <w:rPr>
          <w:spacing w:val="-1"/>
          <w:szCs w:val="22"/>
        </w:rPr>
        <w:t>-</w:t>
      </w:r>
      <w:r w:rsidRPr="0041588A">
        <w:rPr>
          <w:szCs w:val="22"/>
        </w:rPr>
        <w:t>d</w:t>
      </w:r>
      <w:r w:rsidRPr="0041588A">
        <w:rPr>
          <w:spacing w:val="-1"/>
          <w:szCs w:val="22"/>
        </w:rPr>
        <w:t>ra</w:t>
      </w:r>
      <w:r w:rsidRPr="0041588A">
        <w:rPr>
          <w:spacing w:val="3"/>
          <w:szCs w:val="22"/>
        </w:rPr>
        <w:t>m</w:t>
      </w:r>
      <w:r w:rsidRPr="0041588A">
        <w:rPr>
          <w:spacing w:val="-1"/>
          <w:szCs w:val="22"/>
        </w:rPr>
        <w:t>a</w:t>
      </w:r>
      <w:r w:rsidRPr="0041588A">
        <w:rPr>
          <w:spacing w:val="1"/>
          <w:szCs w:val="22"/>
        </w:rPr>
        <w:t>ti</w:t>
      </w:r>
      <w:r w:rsidRPr="0041588A">
        <w:rPr>
          <w:spacing w:val="-1"/>
          <w:szCs w:val="22"/>
        </w:rPr>
        <w:t>c</w:t>
      </w:r>
      <w:r w:rsidRPr="0041588A">
        <w:rPr>
          <w:szCs w:val="22"/>
        </w:rPr>
        <w:t>k</w:t>
      </w:r>
      <w:r w:rsidRPr="0041588A">
        <w:rPr>
          <w:spacing w:val="-1"/>
          <w:szCs w:val="22"/>
        </w:rPr>
        <w:t>é</w:t>
      </w:r>
      <w:r w:rsidRPr="0041588A">
        <w:rPr>
          <w:szCs w:val="22"/>
        </w:rPr>
        <w:t>ho</w:t>
      </w:r>
      <w:r w:rsidRPr="0041588A">
        <w:rPr>
          <w:spacing w:val="40"/>
          <w:szCs w:val="22"/>
        </w:rPr>
        <w:t xml:space="preserve"> </w:t>
      </w:r>
      <w:r w:rsidRPr="0041588A">
        <w:rPr>
          <w:szCs w:val="22"/>
        </w:rPr>
        <w:t>odbo</w:t>
      </w:r>
      <w:r w:rsidRPr="0041588A">
        <w:rPr>
          <w:spacing w:val="-1"/>
          <w:szCs w:val="22"/>
        </w:rPr>
        <w:t>r</w:t>
      </w:r>
      <w:r w:rsidRPr="0041588A">
        <w:rPr>
          <w:szCs w:val="22"/>
        </w:rPr>
        <w:t>u.</w:t>
      </w:r>
      <w:r w:rsidRPr="0041588A">
        <w:rPr>
          <w:spacing w:val="44"/>
          <w:szCs w:val="22"/>
        </w:rPr>
        <w:t xml:space="preserve"> </w:t>
      </w:r>
      <w:r w:rsidRPr="0041588A">
        <w:rPr>
          <w:spacing w:val="1"/>
          <w:szCs w:val="22"/>
        </w:rPr>
        <w:t>P</w:t>
      </w:r>
      <w:r w:rsidRPr="0041588A">
        <w:rPr>
          <w:spacing w:val="-1"/>
          <w:szCs w:val="22"/>
        </w:rPr>
        <w:t>re</w:t>
      </w:r>
      <w:r w:rsidRPr="0041588A">
        <w:rPr>
          <w:szCs w:val="22"/>
        </w:rPr>
        <w:t>búd</w:t>
      </w:r>
      <w:r w:rsidRPr="0041588A">
        <w:rPr>
          <w:spacing w:val="2"/>
          <w:szCs w:val="22"/>
        </w:rPr>
        <w:t>z</w:t>
      </w:r>
      <w:r w:rsidRPr="0041588A">
        <w:rPr>
          <w:szCs w:val="22"/>
        </w:rPr>
        <w:t xml:space="preserve">a </w:t>
      </w:r>
      <w:r w:rsidRPr="0041588A">
        <w:rPr>
          <w:spacing w:val="2"/>
          <w:szCs w:val="22"/>
        </w:rPr>
        <w:t>ž</w:t>
      </w:r>
      <w:r w:rsidRPr="0041588A">
        <w:rPr>
          <w:spacing w:val="1"/>
          <w:szCs w:val="22"/>
        </w:rPr>
        <w:t>i</w:t>
      </w:r>
      <w:r w:rsidRPr="0041588A">
        <w:rPr>
          <w:szCs w:val="22"/>
        </w:rPr>
        <w:t>v</w:t>
      </w:r>
      <w:r w:rsidRPr="0041588A">
        <w:rPr>
          <w:spacing w:val="-1"/>
          <w:szCs w:val="22"/>
        </w:rPr>
        <w:t>e</w:t>
      </w:r>
      <w:r w:rsidRPr="0041588A">
        <w:rPr>
          <w:spacing w:val="1"/>
          <w:szCs w:val="22"/>
        </w:rPr>
        <w:t>l</w:t>
      </w:r>
      <w:r w:rsidRPr="0041588A">
        <w:rPr>
          <w:szCs w:val="22"/>
        </w:rPr>
        <w:t>nú</w:t>
      </w:r>
      <w:r w:rsidRPr="0041588A">
        <w:rPr>
          <w:spacing w:val="35"/>
          <w:szCs w:val="22"/>
        </w:rPr>
        <w:t xml:space="preserve"> </w:t>
      </w:r>
      <w:r w:rsidRPr="0041588A">
        <w:rPr>
          <w:szCs w:val="22"/>
        </w:rPr>
        <w:t>s</w:t>
      </w:r>
      <w:r w:rsidRPr="0041588A">
        <w:rPr>
          <w:spacing w:val="1"/>
          <w:szCs w:val="22"/>
        </w:rPr>
        <w:t>il</w:t>
      </w:r>
      <w:r w:rsidRPr="0041588A">
        <w:rPr>
          <w:szCs w:val="22"/>
        </w:rPr>
        <w:t>u</w:t>
      </w:r>
      <w:r w:rsidRPr="0041588A">
        <w:rPr>
          <w:spacing w:val="34"/>
          <w:szCs w:val="22"/>
        </w:rPr>
        <w:t xml:space="preserve"> </w:t>
      </w:r>
      <w:r w:rsidRPr="0041588A">
        <w:rPr>
          <w:spacing w:val="2"/>
          <w:szCs w:val="22"/>
        </w:rPr>
        <w:t>r</w:t>
      </w:r>
      <w:r w:rsidRPr="0041588A">
        <w:rPr>
          <w:spacing w:val="-5"/>
          <w:szCs w:val="22"/>
        </w:rPr>
        <w:t>y</w:t>
      </w:r>
      <w:r w:rsidRPr="0041588A">
        <w:rPr>
          <w:spacing w:val="1"/>
          <w:szCs w:val="22"/>
        </w:rPr>
        <w:t>tm</w:t>
      </w:r>
      <w:r w:rsidRPr="0041588A">
        <w:rPr>
          <w:szCs w:val="22"/>
        </w:rPr>
        <w:t>u</w:t>
      </w:r>
      <w:r w:rsidRPr="0041588A">
        <w:rPr>
          <w:spacing w:val="36"/>
          <w:szCs w:val="22"/>
        </w:rPr>
        <w:t xml:space="preserve"> </w:t>
      </w:r>
      <w:r w:rsidRPr="0041588A">
        <w:rPr>
          <w:szCs w:val="22"/>
        </w:rPr>
        <w:t>a</w:t>
      </w:r>
      <w:r w:rsidRPr="0041588A">
        <w:rPr>
          <w:spacing w:val="-1"/>
          <w:szCs w:val="22"/>
        </w:rPr>
        <w:t xml:space="preserve"> </w:t>
      </w:r>
      <w:r w:rsidRPr="0041588A">
        <w:rPr>
          <w:szCs w:val="22"/>
        </w:rPr>
        <w:t>spon</w:t>
      </w:r>
      <w:r w:rsidRPr="0041588A">
        <w:rPr>
          <w:spacing w:val="1"/>
          <w:szCs w:val="22"/>
        </w:rPr>
        <w:t>t</w:t>
      </w:r>
      <w:r w:rsidRPr="0041588A">
        <w:rPr>
          <w:spacing w:val="-1"/>
          <w:szCs w:val="22"/>
        </w:rPr>
        <w:t>á</w:t>
      </w:r>
      <w:r w:rsidRPr="0041588A">
        <w:rPr>
          <w:szCs w:val="22"/>
        </w:rPr>
        <w:t>nn</w:t>
      </w:r>
      <w:r w:rsidRPr="0041588A">
        <w:rPr>
          <w:spacing w:val="-1"/>
          <w:szCs w:val="22"/>
        </w:rPr>
        <w:t>e</w:t>
      </w:r>
      <w:r w:rsidRPr="0041588A">
        <w:rPr>
          <w:szCs w:val="22"/>
        </w:rPr>
        <w:t>ho</w:t>
      </w:r>
      <w:r w:rsidRPr="0041588A">
        <w:rPr>
          <w:spacing w:val="30"/>
          <w:szCs w:val="22"/>
        </w:rPr>
        <w:t xml:space="preserve"> </w:t>
      </w:r>
      <w:r w:rsidRPr="0041588A">
        <w:rPr>
          <w:spacing w:val="2"/>
          <w:szCs w:val="22"/>
        </w:rPr>
        <w:lastRenderedPageBreak/>
        <w:t>v</w:t>
      </w:r>
      <w:r w:rsidRPr="0041588A">
        <w:rPr>
          <w:spacing w:val="-5"/>
          <w:szCs w:val="22"/>
        </w:rPr>
        <w:t>ý</w:t>
      </w:r>
      <w:r w:rsidRPr="0041588A">
        <w:rPr>
          <w:spacing w:val="2"/>
          <w:szCs w:val="22"/>
        </w:rPr>
        <w:t>r</w:t>
      </w:r>
      <w:r w:rsidRPr="0041588A">
        <w:rPr>
          <w:spacing w:val="-1"/>
          <w:szCs w:val="22"/>
        </w:rPr>
        <w:t>a</w:t>
      </w:r>
      <w:r w:rsidRPr="0041588A">
        <w:rPr>
          <w:spacing w:val="2"/>
          <w:szCs w:val="22"/>
        </w:rPr>
        <w:t>z</w:t>
      </w:r>
      <w:r w:rsidRPr="0041588A">
        <w:rPr>
          <w:szCs w:val="22"/>
        </w:rPr>
        <w:t>u.</w:t>
      </w:r>
      <w:r w:rsidRPr="0041588A">
        <w:rPr>
          <w:spacing w:val="36"/>
          <w:szCs w:val="22"/>
        </w:rPr>
        <w:t xml:space="preserve"> </w:t>
      </w:r>
      <w:r w:rsidRPr="0041588A">
        <w:rPr>
          <w:szCs w:val="22"/>
        </w:rPr>
        <w:t>Z</w:t>
      </w:r>
      <w:r w:rsidRPr="0041588A">
        <w:rPr>
          <w:spacing w:val="-1"/>
          <w:szCs w:val="22"/>
        </w:rPr>
        <w:t>a</w:t>
      </w:r>
      <w:r w:rsidRPr="0041588A">
        <w:rPr>
          <w:szCs w:val="22"/>
        </w:rPr>
        <w:t>ob</w:t>
      </w:r>
      <w:r w:rsidRPr="0041588A">
        <w:rPr>
          <w:spacing w:val="2"/>
          <w:szCs w:val="22"/>
        </w:rPr>
        <w:t>e</w:t>
      </w:r>
      <w:r w:rsidRPr="0041588A">
        <w:rPr>
          <w:spacing w:val="-1"/>
          <w:szCs w:val="22"/>
        </w:rPr>
        <w:t>r</w:t>
      </w:r>
      <w:r w:rsidRPr="0041588A">
        <w:rPr>
          <w:szCs w:val="22"/>
        </w:rPr>
        <w:t>á</w:t>
      </w:r>
      <w:r w:rsidRPr="0041588A">
        <w:rPr>
          <w:spacing w:val="34"/>
          <w:szCs w:val="22"/>
        </w:rPr>
        <w:t xml:space="preserve"> </w:t>
      </w:r>
      <w:r w:rsidRPr="0041588A">
        <w:rPr>
          <w:szCs w:val="22"/>
        </w:rPr>
        <w:t>sa</w:t>
      </w:r>
      <w:r w:rsidRPr="0041588A">
        <w:rPr>
          <w:spacing w:val="36"/>
          <w:szCs w:val="22"/>
        </w:rPr>
        <w:t xml:space="preserve"> </w:t>
      </w:r>
      <w:r w:rsidRPr="0041588A">
        <w:rPr>
          <w:szCs w:val="22"/>
        </w:rPr>
        <w:t>ov</w:t>
      </w:r>
      <w:r w:rsidRPr="0041588A">
        <w:rPr>
          <w:spacing w:val="1"/>
          <w:szCs w:val="22"/>
        </w:rPr>
        <w:t>l</w:t>
      </w:r>
      <w:r w:rsidRPr="0041588A">
        <w:rPr>
          <w:spacing w:val="-1"/>
          <w:szCs w:val="22"/>
        </w:rPr>
        <w:t>á</w:t>
      </w:r>
      <w:r w:rsidRPr="0041588A">
        <w:rPr>
          <w:szCs w:val="22"/>
        </w:rPr>
        <w:t>d</w:t>
      </w:r>
      <w:r w:rsidRPr="0041588A">
        <w:rPr>
          <w:spacing w:val="-1"/>
          <w:szCs w:val="22"/>
        </w:rPr>
        <w:t>a</w:t>
      </w:r>
      <w:r w:rsidRPr="0041588A">
        <w:rPr>
          <w:szCs w:val="22"/>
        </w:rPr>
        <w:t>n</w:t>
      </w:r>
      <w:r w:rsidRPr="0041588A">
        <w:rPr>
          <w:spacing w:val="1"/>
          <w:szCs w:val="22"/>
        </w:rPr>
        <w:t>í</w:t>
      </w:r>
      <w:r w:rsidRPr="0041588A">
        <w:rPr>
          <w:szCs w:val="22"/>
        </w:rPr>
        <w:t>m</w:t>
      </w:r>
      <w:r w:rsidRPr="0041588A">
        <w:rPr>
          <w:spacing w:val="35"/>
          <w:szCs w:val="22"/>
        </w:rPr>
        <w:t xml:space="preserve"> </w:t>
      </w:r>
      <w:r w:rsidRPr="0041588A">
        <w:rPr>
          <w:spacing w:val="1"/>
          <w:szCs w:val="22"/>
        </w:rPr>
        <w:t>j</w:t>
      </w:r>
      <w:r w:rsidRPr="0041588A">
        <w:rPr>
          <w:spacing w:val="-1"/>
          <w:szCs w:val="22"/>
        </w:rPr>
        <w:t>e</w:t>
      </w:r>
      <w:r w:rsidRPr="0041588A">
        <w:rPr>
          <w:szCs w:val="22"/>
        </w:rPr>
        <w:t>dno</w:t>
      </w:r>
      <w:r w:rsidRPr="0041588A">
        <w:rPr>
          <w:spacing w:val="1"/>
          <w:szCs w:val="22"/>
        </w:rPr>
        <w:t>tli</w:t>
      </w:r>
      <w:r w:rsidRPr="0041588A">
        <w:rPr>
          <w:spacing w:val="2"/>
          <w:szCs w:val="22"/>
        </w:rPr>
        <w:t>v</w:t>
      </w:r>
      <w:r w:rsidRPr="0041588A">
        <w:rPr>
          <w:spacing w:val="-5"/>
          <w:szCs w:val="22"/>
        </w:rPr>
        <w:t>ý</w:t>
      </w:r>
      <w:r w:rsidRPr="0041588A">
        <w:rPr>
          <w:spacing w:val="-1"/>
          <w:szCs w:val="22"/>
        </w:rPr>
        <w:t>c</w:t>
      </w:r>
      <w:r w:rsidRPr="0041588A">
        <w:rPr>
          <w:szCs w:val="22"/>
        </w:rPr>
        <w:t>h</w:t>
      </w:r>
      <w:r w:rsidRPr="0041588A">
        <w:rPr>
          <w:spacing w:val="33"/>
          <w:szCs w:val="22"/>
        </w:rPr>
        <w:t xml:space="preserve"> </w:t>
      </w:r>
      <w:r w:rsidRPr="0041588A">
        <w:rPr>
          <w:szCs w:val="22"/>
        </w:rPr>
        <w:t>po</w:t>
      </w:r>
      <w:r w:rsidRPr="0041588A">
        <w:rPr>
          <w:spacing w:val="5"/>
          <w:szCs w:val="22"/>
        </w:rPr>
        <w:t>h</w:t>
      </w:r>
      <w:r w:rsidRPr="0041588A">
        <w:rPr>
          <w:spacing w:val="-5"/>
          <w:szCs w:val="22"/>
        </w:rPr>
        <w:t>y</w:t>
      </w:r>
      <w:r w:rsidRPr="0041588A">
        <w:rPr>
          <w:szCs w:val="22"/>
        </w:rPr>
        <w:t>bo</w:t>
      </w:r>
      <w:r w:rsidRPr="0041588A">
        <w:rPr>
          <w:spacing w:val="5"/>
          <w:szCs w:val="22"/>
        </w:rPr>
        <w:t>v</w:t>
      </w:r>
      <w:r w:rsidRPr="0041588A">
        <w:rPr>
          <w:spacing w:val="-5"/>
          <w:szCs w:val="22"/>
        </w:rPr>
        <w:t>ý</w:t>
      </w:r>
      <w:r w:rsidRPr="0041588A">
        <w:rPr>
          <w:spacing w:val="2"/>
          <w:szCs w:val="22"/>
        </w:rPr>
        <w:t>c</w:t>
      </w:r>
      <w:r w:rsidRPr="0041588A">
        <w:rPr>
          <w:szCs w:val="22"/>
        </w:rPr>
        <w:t>h</w:t>
      </w:r>
      <w:r w:rsidRPr="0041588A">
        <w:rPr>
          <w:spacing w:val="-3"/>
          <w:szCs w:val="22"/>
        </w:rPr>
        <w:t xml:space="preserve"> </w:t>
      </w:r>
      <w:r w:rsidRPr="0041588A">
        <w:rPr>
          <w:spacing w:val="-1"/>
          <w:szCs w:val="22"/>
        </w:rPr>
        <w:t>ce</w:t>
      </w:r>
      <w:r w:rsidRPr="0041588A">
        <w:rPr>
          <w:szCs w:val="22"/>
        </w:rPr>
        <w:t>n</w:t>
      </w:r>
      <w:r w:rsidRPr="0041588A">
        <w:rPr>
          <w:spacing w:val="1"/>
          <w:szCs w:val="22"/>
        </w:rPr>
        <w:t>ti</w:t>
      </w:r>
      <w:r w:rsidRPr="0041588A">
        <w:rPr>
          <w:spacing w:val="-1"/>
          <w:szCs w:val="22"/>
        </w:rPr>
        <w:t>e</w:t>
      </w:r>
      <w:r w:rsidRPr="0041588A">
        <w:rPr>
          <w:szCs w:val="22"/>
        </w:rPr>
        <w:t>r</w:t>
      </w:r>
      <w:r w:rsidRPr="0041588A">
        <w:rPr>
          <w:spacing w:val="33"/>
          <w:szCs w:val="22"/>
        </w:rPr>
        <w:t xml:space="preserve"> </w:t>
      </w:r>
      <w:r w:rsidRPr="0041588A">
        <w:rPr>
          <w:szCs w:val="22"/>
        </w:rPr>
        <w:t>a</w:t>
      </w:r>
      <w:r w:rsidRPr="0041588A">
        <w:rPr>
          <w:spacing w:val="-1"/>
          <w:szCs w:val="22"/>
        </w:rPr>
        <w:t xml:space="preserve"> </w:t>
      </w:r>
      <w:r w:rsidRPr="0041588A">
        <w:rPr>
          <w:szCs w:val="22"/>
        </w:rPr>
        <w:t>sp</w:t>
      </w:r>
      <w:r w:rsidRPr="0041588A">
        <w:rPr>
          <w:spacing w:val="-1"/>
          <w:szCs w:val="22"/>
        </w:rPr>
        <w:t>e</w:t>
      </w:r>
      <w:r w:rsidRPr="0041588A">
        <w:rPr>
          <w:spacing w:val="1"/>
          <w:szCs w:val="22"/>
        </w:rPr>
        <w:t>j</w:t>
      </w:r>
      <w:r w:rsidRPr="0041588A">
        <w:rPr>
          <w:szCs w:val="22"/>
        </w:rPr>
        <w:t>e</w:t>
      </w:r>
      <w:r w:rsidRPr="0041588A">
        <w:rPr>
          <w:spacing w:val="33"/>
          <w:szCs w:val="22"/>
        </w:rPr>
        <w:t xml:space="preserve"> </w:t>
      </w:r>
      <w:r w:rsidRPr="0041588A">
        <w:rPr>
          <w:szCs w:val="22"/>
        </w:rPr>
        <w:t>k</w:t>
      </w:r>
      <w:r w:rsidRPr="0041588A">
        <w:rPr>
          <w:spacing w:val="-1"/>
          <w:szCs w:val="22"/>
        </w:rPr>
        <w:t xml:space="preserve"> </w:t>
      </w:r>
      <w:r w:rsidRPr="0041588A">
        <w:rPr>
          <w:spacing w:val="1"/>
          <w:szCs w:val="22"/>
        </w:rPr>
        <w:t>i</w:t>
      </w:r>
      <w:r w:rsidRPr="0041588A">
        <w:rPr>
          <w:spacing w:val="-1"/>
          <w:szCs w:val="22"/>
        </w:rPr>
        <w:t>c</w:t>
      </w:r>
      <w:r w:rsidRPr="0041588A">
        <w:rPr>
          <w:szCs w:val="22"/>
        </w:rPr>
        <w:t>h</w:t>
      </w:r>
      <w:r w:rsidRPr="0041588A">
        <w:rPr>
          <w:spacing w:val="32"/>
          <w:szCs w:val="22"/>
        </w:rPr>
        <w:t xml:space="preserve"> </w:t>
      </w:r>
      <w:r w:rsidRPr="0041588A">
        <w:rPr>
          <w:szCs w:val="22"/>
        </w:rPr>
        <w:t>k</w:t>
      </w:r>
      <w:r w:rsidRPr="0041588A">
        <w:rPr>
          <w:spacing w:val="2"/>
          <w:szCs w:val="22"/>
        </w:rPr>
        <w:t>o</w:t>
      </w:r>
      <w:r w:rsidRPr="0041588A">
        <w:rPr>
          <w:spacing w:val="1"/>
          <w:szCs w:val="22"/>
        </w:rPr>
        <w:t>m</w:t>
      </w:r>
      <w:r w:rsidRPr="0041588A">
        <w:rPr>
          <w:szCs w:val="22"/>
        </w:rPr>
        <w:t>b</w:t>
      </w:r>
      <w:r w:rsidRPr="0041588A">
        <w:rPr>
          <w:spacing w:val="1"/>
          <w:szCs w:val="22"/>
        </w:rPr>
        <w:t>i</w:t>
      </w:r>
      <w:r w:rsidRPr="0041588A">
        <w:rPr>
          <w:szCs w:val="22"/>
        </w:rPr>
        <w:t>n</w:t>
      </w:r>
      <w:r w:rsidRPr="0041588A">
        <w:rPr>
          <w:spacing w:val="-1"/>
          <w:szCs w:val="22"/>
        </w:rPr>
        <w:t>ác</w:t>
      </w:r>
      <w:r w:rsidRPr="0041588A">
        <w:rPr>
          <w:spacing w:val="1"/>
          <w:szCs w:val="22"/>
        </w:rPr>
        <w:t>i</w:t>
      </w:r>
      <w:r w:rsidRPr="0041588A">
        <w:rPr>
          <w:spacing w:val="-1"/>
          <w:szCs w:val="22"/>
        </w:rPr>
        <w:t>á</w:t>
      </w:r>
      <w:r w:rsidRPr="0041588A">
        <w:rPr>
          <w:szCs w:val="22"/>
        </w:rPr>
        <w:t>m</w:t>
      </w:r>
      <w:r w:rsidRPr="0041588A">
        <w:rPr>
          <w:spacing w:val="31"/>
          <w:szCs w:val="22"/>
        </w:rPr>
        <w:t xml:space="preserve"> </w:t>
      </w:r>
      <w:r w:rsidRPr="0041588A">
        <w:rPr>
          <w:szCs w:val="22"/>
        </w:rPr>
        <w:t>v po</w:t>
      </w:r>
      <w:r w:rsidRPr="0041588A">
        <w:rPr>
          <w:spacing w:val="3"/>
          <w:szCs w:val="22"/>
        </w:rPr>
        <w:t>l</w:t>
      </w:r>
      <w:r w:rsidRPr="0041588A">
        <w:rPr>
          <w:spacing w:val="-5"/>
          <w:szCs w:val="22"/>
        </w:rPr>
        <w:t>y</w:t>
      </w:r>
      <w:r w:rsidRPr="0041588A">
        <w:rPr>
          <w:spacing w:val="4"/>
          <w:szCs w:val="22"/>
        </w:rPr>
        <w:t>r</w:t>
      </w:r>
      <w:r w:rsidRPr="0041588A">
        <w:rPr>
          <w:spacing w:val="-5"/>
          <w:szCs w:val="22"/>
        </w:rPr>
        <w:t>y</w:t>
      </w:r>
      <w:r w:rsidRPr="0041588A">
        <w:rPr>
          <w:spacing w:val="1"/>
          <w:szCs w:val="22"/>
        </w:rPr>
        <w:t>tmi</w:t>
      </w:r>
      <w:r w:rsidRPr="0041588A">
        <w:rPr>
          <w:spacing w:val="2"/>
          <w:szCs w:val="22"/>
        </w:rPr>
        <w:t>k</w:t>
      </w:r>
      <w:r w:rsidRPr="0041588A">
        <w:rPr>
          <w:spacing w:val="-1"/>
          <w:szCs w:val="22"/>
        </w:rPr>
        <w:t>e</w:t>
      </w:r>
      <w:r w:rsidRPr="0041588A">
        <w:rPr>
          <w:szCs w:val="22"/>
        </w:rPr>
        <w:t>.</w:t>
      </w:r>
      <w:r w:rsidRPr="0041588A">
        <w:rPr>
          <w:spacing w:val="28"/>
          <w:szCs w:val="22"/>
        </w:rPr>
        <w:t xml:space="preserve"> </w:t>
      </w:r>
      <w:r w:rsidRPr="0041588A">
        <w:rPr>
          <w:spacing w:val="1"/>
          <w:szCs w:val="22"/>
        </w:rPr>
        <w:t>C</w:t>
      </w:r>
      <w:r w:rsidRPr="0041588A">
        <w:rPr>
          <w:szCs w:val="22"/>
        </w:rPr>
        <w:t>ho</w:t>
      </w:r>
      <w:r w:rsidRPr="0041588A">
        <w:rPr>
          <w:spacing w:val="-1"/>
          <w:szCs w:val="22"/>
        </w:rPr>
        <w:t>re</w:t>
      </w:r>
      <w:r w:rsidRPr="0041588A">
        <w:rPr>
          <w:spacing w:val="2"/>
          <w:szCs w:val="22"/>
        </w:rPr>
        <w:t>o</w:t>
      </w:r>
      <w:r w:rsidRPr="0041588A">
        <w:rPr>
          <w:spacing w:val="-2"/>
          <w:szCs w:val="22"/>
        </w:rPr>
        <w:t>g</w:t>
      </w:r>
      <w:r w:rsidRPr="0041588A">
        <w:rPr>
          <w:spacing w:val="2"/>
          <w:szCs w:val="22"/>
        </w:rPr>
        <w:t>r</w:t>
      </w:r>
      <w:r w:rsidRPr="0041588A">
        <w:rPr>
          <w:spacing w:val="-1"/>
          <w:szCs w:val="22"/>
        </w:rPr>
        <w:t>af</w:t>
      </w:r>
      <w:r w:rsidRPr="0041588A">
        <w:rPr>
          <w:spacing w:val="1"/>
          <w:szCs w:val="22"/>
        </w:rPr>
        <w:t>i</w:t>
      </w:r>
      <w:r w:rsidRPr="0041588A">
        <w:rPr>
          <w:spacing w:val="-1"/>
          <w:szCs w:val="22"/>
        </w:rPr>
        <w:t>c</w:t>
      </w:r>
      <w:r w:rsidRPr="0041588A">
        <w:rPr>
          <w:spacing w:val="2"/>
          <w:szCs w:val="22"/>
        </w:rPr>
        <w:t>k</w:t>
      </w:r>
      <w:r w:rsidRPr="0041588A">
        <w:rPr>
          <w:szCs w:val="22"/>
        </w:rPr>
        <w:t>é</w:t>
      </w:r>
      <w:r w:rsidRPr="0041588A">
        <w:rPr>
          <w:spacing w:val="27"/>
          <w:szCs w:val="22"/>
        </w:rPr>
        <w:t xml:space="preserve"> </w:t>
      </w:r>
      <w:r w:rsidRPr="0041588A">
        <w:rPr>
          <w:szCs w:val="22"/>
        </w:rPr>
        <w:t>sp</w:t>
      </w:r>
      <w:r w:rsidRPr="0041588A">
        <w:rPr>
          <w:spacing w:val="2"/>
          <w:szCs w:val="22"/>
        </w:rPr>
        <w:t>r</w:t>
      </w:r>
      <w:r w:rsidRPr="0041588A">
        <w:rPr>
          <w:spacing w:val="-1"/>
          <w:szCs w:val="22"/>
        </w:rPr>
        <w:t>a</w:t>
      </w:r>
      <w:r w:rsidRPr="0041588A">
        <w:rPr>
          <w:spacing w:val="2"/>
          <w:szCs w:val="22"/>
        </w:rPr>
        <w:t>c</w:t>
      </w:r>
      <w:r w:rsidRPr="0041588A">
        <w:rPr>
          <w:szCs w:val="22"/>
        </w:rPr>
        <w:t>ov</w:t>
      </w:r>
      <w:r w:rsidRPr="0041588A">
        <w:rPr>
          <w:spacing w:val="-1"/>
          <w:szCs w:val="22"/>
        </w:rPr>
        <w:t>a</w:t>
      </w:r>
      <w:r w:rsidRPr="0041588A">
        <w:rPr>
          <w:szCs w:val="22"/>
        </w:rPr>
        <w:t>n</w:t>
      </w:r>
      <w:r w:rsidRPr="0041588A">
        <w:rPr>
          <w:spacing w:val="1"/>
          <w:szCs w:val="22"/>
        </w:rPr>
        <w:t>i</w:t>
      </w:r>
      <w:r w:rsidRPr="0041588A">
        <w:rPr>
          <w:szCs w:val="22"/>
        </w:rPr>
        <w:t>e</w:t>
      </w:r>
      <w:r w:rsidRPr="0041588A">
        <w:rPr>
          <w:spacing w:val="27"/>
          <w:szCs w:val="22"/>
        </w:rPr>
        <w:t xml:space="preserve"> </w:t>
      </w:r>
      <w:r w:rsidRPr="0041588A">
        <w:rPr>
          <w:spacing w:val="1"/>
          <w:szCs w:val="22"/>
        </w:rPr>
        <w:t>j</w:t>
      </w:r>
      <w:r w:rsidRPr="0041588A">
        <w:rPr>
          <w:spacing w:val="-1"/>
          <w:szCs w:val="22"/>
        </w:rPr>
        <w:t>e</w:t>
      </w:r>
      <w:r w:rsidRPr="0041588A">
        <w:rPr>
          <w:szCs w:val="22"/>
        </w:rPr>
        <w:t>dno</w:t>
      </w:r>
      <w:r w:rsidRPr="0041588A">
        <w:rPr>
          <w:spacing w:val="1"/>
          <w:szCs w:val="22"/>
        </w:rPr>
        <w:t>tli</w:t>
      </w:r>
      <w:r w:rsidRPr="0041588A">
        <w:rPr>
          <w:spacing w:val="2"/>
          <w:szCs w:val="22"/>
        </w:rPr>
        <w:t>v</w:t>
      </w:r>
      <w:r w:rsidRPr="0041588A">
        <w:rPr>
          <w:spacing w:val="-5"/>
          <w:szCs w:val="22"/>
        </w:rPr>
        <w:t>ý</w:t>
      </w:r>
      <w:r w:rsidRPr="0041588A">
        <w:rPr>
          <w:spacing w:val="2"/>
          <w:szCs w:val="22"/>
        </w:rPr>
        <w:t>c</w:t>
      </w:r>
      <w:r w:rsidRPr="0041588A">
        <w:rPr>
          <w:szCs w:val="22"/>
        </w:rPr>
        <w:t>h</w:t>
      </w:r>
      <w:r w:rsidRPr="0041588A">
        <w:rPr>
          <w:spacing w:val="-5"/>
          <w:szCs w:val="22"/>
        </w:rPr>
        <w:t xml:space="preserve"> </w:t>
      </w:r>
      <w:r w:rsidRPr="0041588A">
        <w:rPr>
          <w:spacing w:val="1"/>
          <w:szCs w:val="22"/>
        </w:rPr>
        <w:t>t</w:t>
      </w:r>
      <w:r w:rsidRPr="0041588A">
        <w:rPr>
          <w:spacing w:val="-1"/>
          <w:szCs w:val="22"/>
        </w:rPr>
        <w:t>a</w:t>
      </w:r>
      <w:r w:rsidRPr="0041588A">
        <w:rPr>
          <w:szCs w:val="22"/>
        </w:rPr>
        <w:t>n</w:t>
      </w:r>
      <w:r w:rsidRPr="0041588A">
        <w:rPr>
          <w:spacing w:val="-1"/>
          <w:szCs w:val="22"/>
        </w:rPr>
        <w:t>c</w:t>
      </w:r>
      <w:r w:rsidRPr="0041588A">
        <w:rPr>
          <w:szCs w:val="22"/>
        </w:rPr>
        <w:t xml:space="preserve">ov </w:t>
      </w:r>
      <w:r w:rsidRPr="0041588A">
        <w:rPr>
          <w:spacing w:val="11"/>
          <w:szCs w:val="22"/>
        </w:rPr>
        <w:t xml:space="preserve"> </w:t>
      </w:r>
      <w:r w:rsidRPr="0041588A">
        <w:rPr>
          <w:szCs w:val="22"/>
        </w:rPr>
        <w:t>v</w:t>
      </w:r>
      <w:r w:rsidRPr="0041588A">
        <w:rPr>
          <w:spacing w:val="-1"/>
          <w:szCs w:val="22"/>
        </w:rPr>
        <w:t xml:space="preserve"> </w:t>
      </w:r>
      <w:r w:rsidRPr="0041588A">
        <w:rPr>
          <w:spacing w:val="2"/>
          <w:szCs w:val="22"/>
        </w:rPr>
        <w:t>ž</w:t>
      </w:r>
      <w:r w:rsidRPr="0041588A">
        <w:rPr>
          <w:spacing w:val="-1"/>
          <w:szCs w:val="22"/>
        </w:rPr>
        <w:t>á</w:t>
      </w:r>
      <w:r w:rsidRPr="0041588A">
        <w:rPr>
          <w:szCs w:val="22"/>
        </w:rPr>
        <w:t>n</w:t>
      </w:r>
      <w:r w:rsidRPr="0041588A">
        <w:rPr>
          <w:spacing w:val="-1"/>
          <w:szCs w:val="22"/>
        </w:rPr>
        <w:t>r</w:t>
      </w:r>
      <w:r w:rsidRPr="0041588A">
        <w:rPr>
          <w:szCs w:val="22"/>
        </w:rPr>
        <w:t>ov</w:t>
      </w:r>
      <w:r w:rsidRPr="0041588A">
        <w:rPr>
          <w:spacing w:val="-1"/>
          <w:szCs w:val="22"/>
        </w:rPr>
        <w:t>e</w:t>
      </w:r>
      <w:r w:rsidRPr="0041588A">
        <w:rPr>
          <w:szCs w:val="22"/>
        </w:rPr>
        <w:t xml:space="preserve">j </w:t>
      </w:r>
      <w:r w:rsidRPr="0041588A">
        <w:rPr>
          <w:spacing w:val="14"/>
          <w:szCs w:val="22"/>
        </w:rPr>
        <w:t xml:space="preserve"> </w:t>
      </w:r>
      <w:r w:rsidRPr="0041588A">
        <w:rPr>
          <w:szCs w:val="22"/>
        </w:rPr>
        <w:t>ko</w:t>
      </w:r>
      <w:r w:rsidRPr="0041588A">
        <w:rPr>
          <w:spacing w:val="1"/>
          <w:szCs w:val="22"/>
        </w:rPr>
        <w:t>m</w:t>
      </w:r>
      <w:r w:rsidRPr="0041588A">
        <w:rPr>
          <w:szCs w:val="22"/>
        </w:rPr>
        <w:t>b</w:t>
      </w:r>
      <w:r w:rsidRPr="0041588A">
        <w:rPr>
          <w:spacing w:val="1"/>
          <w:szCs w:val="22"/>
        </w:rPr>
        <w:t>i</w:t>
      </w:r>
      <w:r w:rsidRPr="0041588A">
        <w:rPr>
          <w:szCs w:val="22"/>
        </w:rPr>
        <w:t>n</w:t>
      </w:r>
      <w:r w:rsidRPr="0041588A">
        <w:rPr>
          <w:spacing w:val="-1"/>
          <w:szCs w:val="22"/>
        </w:rPr>
        <w:t>ác</w:t>
      </w:r>
      <w:r w:rsidRPr="0041588A">
        <w:rPr>
          <w:spacing w:val="1"/>
          <w:szCs w:val="22"/>
        </w:rPr>
        <w:t>i</w:t>
      </w:r>
      <w:r w:rsidRPr="0041588A">
        <w:rPr>
          <w:szCs w:val="22"/>
        </w:rPr>
        <w:t xml:space="preserve">i </w:t>
      </w:r>
      <w:r w:rsidRPr="0041588A">
        <w:rPr>
          <w:spacing w:val="11"/>
          <w:szCs w:val="22"/>
        </w:rPr>
        <w:t xml:space="preserve"> </w:t>
      </w:r>
      <w:r w:rsidRPr="0041588A">
        <w:rPr>
          <w:szCs w:val="22"/>
        </w:rPr>
        <w:t>s</w:t>
      </w:r>
      <w:r w:rsidRPr="0041588A">
        <w:rPr>
          <w:spacing w:val="-1"/>
          <w:szCs w:val="22"/>
        </w:rPr>
        <w:t xml:space="preserve"> </w:t>
      </w:r>
      <w:r w:rsidRPr="0041588A">
        <w:rPr>
          <w:spacing w:val="1"/>
          <w:szCs w:val="22"/>
        </w:rPr>
        <w:t>j</w:t>
      </w:r>
      <w:r w:rsidRPr="0041588A">
        <w:rPr>
          <w:spacing w:val="-1"/>
          <w:szCs w:val="22"/>
        </w:rPr>
        <w:t>a</w:t>
      </w:r>
      <w:r w:rsidRPr="0041588A">
        <w:rPr>
          <w:spacing w:val="2"/>
          <w:szCs w:val="22"/>
        </w:rPr>
        <w:t>zz</w:t>
      </w:r>
      <w:r w:rsidRPr="0041588A">
        <w:rPr>
          <w:szCs w:val="22"/>
        </w:rPr>
        <w:t>o</w:t>
      </w:r>
      <w:r w:rsidRPr="0041588A">
        <w:rPr>
          <w:spacing w:val="2"/>
          <w:szCs w:val="22"/>
        </w:rPr>
        <w:t>v</w:t>
      </w:r>
      <w:r w:rsidRPr="0041588A">
        <w:rPr>
          <w:spacing w:val="-7"/>
          <w:szCs w:val="22"/>
        </w:rPr>
        <w:t>ý</w:t>
      </w:r>
      <w:r w:rsidRPr="0041588A">
        <w:rPr>
          <w:spacing w:val="1"/>
          <w:szCs w:val="22"/>
        </w:rPr>
        <w:t>m</w:t>
      </w:r>
      <w:r w:rsidRPr="0041588A">
        <w:rPr>
          <w:szCs w:val="22"/>
        </w:rPr>
        <w:t xml:space="preserve">, </w:t>
      </w:r>
      <w:r w:rsidRPr="0041588A">
        <w:rPr>
          <w:spacing w:val="12"/>
          <w:szCs w:val="22"/>
        </w:rPr>
        <w:t xml:space="preserve"> </w:t>
      </w:r>
      <w:r w:rsidRPr="0041588A">
        <w:rPr>
          <w:spacing w:val="1"/>
          <w:szCs w:val="22"/>
        </w:rPr>
        <w:t>m</w:t>
      </w:r>
      <w:r w:rsidRPr="0041588A">
        <w:rPr>
          <w:szCs w:val="22"/>
        </w:rPr>
        <w:t>od</w:t>
      </w:r>
      <w:r w:rsidRPr="0041588A">
        <w:rPr>
          <w:spacing w:val="-1"/>
          <w:szCs w:val="22"/>
        </w:rPr>
        <w:t>er</w:t>
      </w:r>
      <w:r w:rsidRPr="0041588A">
        <w:rPr>
          <w:spacing w:val="5"/>
          <w:szCs w:val="22"/>
        </w:rPr>
        <w:t>n</w:t>
      </w:r>
      <w:r w:rsidRPr="0041588A">
        <w:rPr>
          <w:spacing w:val="-7"/>
          <w:szCs w:val="22"/>
        </w:rPr>
        <w:t>ý</w:t>
      </w:r>
      <w:r w:rsidRPr="0041588A">
        <w:rPr>
          <w:szCs w:val="22"/>
        </w:rPr>
        <w:t xml:space="preserve">m </w:t>
      </w:r>
      <w:r w:rsidRPr="0041588A">
        <w:rPr>
          <w:spacing w:val="15"/>
          <w:szCs w:val="22"/>
        </w:rPr>
        <w:t xml:space="preserve"> </w:t>
      </w:r>
      <w:r w:rsidRPr="0041588A">
        <w:rPr>
          <w:spacing w:val="-1"/>
          <w:szCs w:val="22"/>
        </w:rPr>
        <w:t>a</w:t>
      </w:r>
      <w:r w:rsidRPr="0041588A">
        <w:rPr>
          <w:spacing w:val="3"/>
          <w:szCs w:val="22"/>
        </w:rPr>
        <w:t>l</w:t>
      </w:r>
      <w:r w:rsidRPr="0041588A">
        <w:rPr>
          <w:szCs w:val="22"/>
        </w:rPr>
        <w:t xml:space="preserve">e </w:t>
      </w:r>
      <w:r w:rsidRPr="0041588A">
        <w:rPr>
          <w:spacing w:val="14"/>
          <w:szCs w:val="22"/>
        </w:rPr>
        <w:t xml:space="preserve"> </w:t>
      </w:r>
      <w:r w:rsidRPr="0041588A">
        <w:rPr>
          <w:szCs w:val="22"/>
        </w:rPr>
        <w:t>i k</w:t>
      </w:r>
      <w:r w:rsidRPr="0041588A">
        <w:rPr>
          <w:spacing w:val="1"/>
          <w:szCs w:val="22"/>
        </w:rPr>
        <w:t>l</w:t>
      </w:r>
      <w:r w:rsidRPr="0041588A">
        <w:rPr>
          <w:spacing w:val="-1"/>
          <w:szCs w:val="22"/>
        </w:rPr>
        <w:t>a</w:t>
      </w:r>
      <w:r w:rsidRPr="0041588A">
        <w:rPr>
          <w:szCs w:val="22"/>
        </w:rPr>
        <w:t>s</w:t>
      </w:r>
      <w:r w:rsidRPr="0041588A">
        <w:rPr>
          <w:spacing w:val="1"/>
          <w:szCs w:val="22"/>
        </w:rPr>
        <w:t>i</w:t>
      </w:r>
      <w:r w:rsidRPr="0041588A">
        <w:rPr>
          <w:spacing w:val="-1"/>
          <w:szCs w:val="22"/>
        </w:rPr>
        <w:t>c</w:t>
      </w:r>
      <w:r w:rsidRPr="0041588A">
        <w:rPr>
          <w:spacing w:val="2"/>
          <w:szCs w:val="22"/>
        </w:rPr>
        <w:t>k</w:t>
      </w:r>
      <w:r w:rsidRPr="0041588A">
        <w:rPr>
          <w:spacing w:val="-5"/>
          <w:szCs w:val="22"/>
        </w:rPr>
        <w:t>ý</w:t>
      </w:r>
      <w:r w:rsidRPr="0041588A">
        <w:rPr>
          <w:szCs w:val="22"/>
        </w:rPr>
        <w:t xml:space="preserve">m </w:t>
      </w:r>
      <w:r w:rsidRPr="0041588A">
        <w:rPr>
          <w:spacing w:val="14"/>
          <w:szCs w:val="22"/>
        </w:rPr>
        <w:t xml:space="preserve"> </w:t>
      </w:r>
      <w:r w:rsidRPr="0041588A">
        <w:rPr>
          <w:spacing w:val="1"/>
          <w:szCs w:val="22"/>
        </w:rPr>
        <w:t>t</w:t>
      </w:r>
      <w:r w:rsidRPr="0041588A">
        <w:rPr>
          <w:spacing w:val="-1"/>
          <w:szCs w:val="22"/>
        </w:rPr>
        <w:t>a</w:t>
      </w:r>
      <w:r w:rsidRPr="0041588A">
        <w:rPr>
          <w:szCs w:val="22"/>
        </w:rPr>
        <w:t>n</w:t>
      </w:r>
      <w:r w:rsidRPr="0041588A">
        <w:rPr>
          <w:spacing w:val="-1"/>
          <w:szCs w:val="22"/>
        </w:rPr>
        <w:t>c</w:t>
      </w:r>
      <w:r w:rsidRPr="0041588A">
        <w:rPr>
          <w:szCs w:val="22"/>
        </w:rPr>
        <w:t>o</w:t>
      </w:r>
      <w:r w:rsidRPr="0041588A">
        <w:rPr>
          <w:spacing w:val="1"/>
          <w:szCs w:val="22"/>
        </w:rPr>
        <w:t>m</w:t>
      </w:r>
      <w:r w:rsidRPr="0041588A">
        <w:rPr>
          <w:szCs w:val="22"/>
        </w:rPr>
        <w:t xml:space="preserve">, </w:t>
      </w:r>
      <w:r w:rsidRPr="0041588A">
        <w:rPr>
          <w:spacing w:val="11"/>
          <w:szCs w:val="22"/>
        </w:rPr>
        <w:t xml:space="preserve"> </w:t>
      </w:r>
      <w:r w:rsidRPr="0041588A">
        <w:rPr>
          <w:szCs w:val="22"/>
        </w:rPr>
        <w:t>pos</w:t>
      </w:r>
      <w:r w:rsidRPr="0041588A">
        <w:rPr>
          <w:spacing w:val="2"/>
          <w:szCs w:val="22"/>
        </w:rPr>
        <w:t>k</w:t>
      </w:r>
      <w:r w:rsidRPr="0041588A">
        <w:rPr>
          <w:spacing w:val="-7"/>
          <w:szCs w:val="22"/>
        </w:rPr>
        <w:t>y</w:t>
      </w:r>
      <w:r w:rsidRPr="0041588A">
        <w:rPr>
          <w:spacing w:val="1"/>
          <w:szCs w:val="22"/>
        </w:rPr>
        <w:t>t</w:t>
      </w:r>
      <w:r w:rsidRPr="0041588A">
        <w:rPr>
          <w:szCs w:val="22"/>
        </w:rPr>
        <w:t>u</w:t>
      </w:r>
      <w:r w:rsidRPr="0041588A">
        <w:rPr>
          <w:spacing w:val="1"/>
          <w:szCs w:val="22"/>
        </w:rPr>
        <w:t>j</w:t>
      </w:r>
      <w:r w:rsidRPr="0041588A">
        <w:rPr>
          <w:szCs w:val="22"/>
        </w:rPr>
        <w:t>e</w:t>
      </w:r>
      <w:r w:rsidRPr="0041588A">
        <w:rPr>
          <w:spacing w:val="-4"/>
          <w:szCs w:val="22"/>
        </w:rPr>
        <w:t xml:space="preserve"> </w:t>
      </w:r>
      <w:r w:rsidRPr="0041588A">
        <w:rPr>
          <w:spacing w:val="2"/>
          <w:szCs w:val="22"/>
        </w:rPr>
        <w:t>ž</w:t>
      </w:r>
      <w:r w:rsidRPr="0041588A">
        <w:rPr>
          <w:spacing w:val="1"/>
          <w:szCs w:val="22"/>
        </w:rPr>
        <w:t>i</w:t>
      </w:r>
      <w:r w:rsidRPr="0041588A">
        <w:rPr>
          <w:spacing w:val="-1"/>
          <w:szCs w:val="22"/>
        </w:rPr>
        <w:t>a</w:t>
      </w:r>
      <w:r w:rsidRPr="0041588A">
        <w:rPr>
          <w:szCs w:val="22"/>
        </w:rPr>
        <w:t>kom</w:t>
      </w:r>
      <w:r w:rsidRPr="0041588A">
        <w:rPr>
          <w:spacing w:val="-2"/>
          <w:szCs w:val="22"/>
        </w:rPr>
        <w:t xml:space="preserve"> </w:t>
      </w:r>
      <w:r w:rsidRPr="0041588A">
        <w:rPr>
          <w:spacing w:val="1"/>
          <w:szCs w:val="22"/>
        </w:rPr>
        <w:t>i</w:t>
      </w:r>
      <w:r w:rsidRPr="0041588A">
        <w:rPr>
          <w:szCs w:val="22"/>
        </w:rPr>
        <w:t>nšp</w:t>
      </w:r>
      <w:r w:rsidRPr="0041588A">
        <w:rPr>
          <w:spacing w:val="1"/>
          <w:szCs w:val="22"/>
        </w:rPr>
        <w:t>i</w:t>
      </w:r>
      <w:r w:rsidRPr="0041588A">
        <w:rPr>
          <w:spacing w:val="-1"/>
          <w:szCs w:val="22"/>
        </w:rPr>
        <w:t>ra</w:t>
      </w:r>
      <w:r w:rsidRPr="0041588A">
        <w:rPr>
          <w:spacing w:val="1"/>
          <w:szCs w:val="22"/>
        </w:rPr>
        <w:t>tí</w:t>
      </w:r>
      <w:r w:rsidRPr="0041588A">
        <w:rPr>
          <w:szCs w:val="22"/>
        </w:rPr>
        <w:t>vne</w:t>
      </w:r>
      <w:r w:rsidRPr="0041588A">
        <w:rPr>
          <w:spacing w:val="-6"/>
          <w:szCs w:val="22"/>
        </w:rPr>
        <w:t xml:space="preserve"> </w:t>
      </w:r>
      <w:r w:rsidRPr="0041588A">
        <w:rPr>
          <w:szCs w:val="22"/>
        </w:rPr>
        <w:t>p</w:t>
      </w:r>
      <w:r w:rsidRPr="0041588A">
        <w:rPr>
          <w:spacing w:val="-1"/>
          <w:szCs w:val="22"/>
        </w:rPr>
        <w:t>r</w:t>
      </w:r>
      <w:r w:rsidRPr="0041588A">
        <w:rPr>
          <w:szCs w:val="22"/>
        </w:rPr>
        <w:t>os</w:t>
      </w:r>
      <w:r w:rsidRPr="0041588A">
        <w:rPr>
          <w:spacing w:val="1"/>
          <w:szCs w:val="22"/>
        </w:rPr>
        <w:t>t</w:t>
      </w:r>
      <w:r w:rsidRPr="0041588A">
        <w:rPr>
          <w:spacing w:val="-1"/>
          <w:szCs w:val="22"/>
        </w:rPr>
        <w:t>re</w:t>
      </w:r>
      <w:r w:rsidRPr="0041588A">
        <w:rPr>
          <w:szCs w:val="22"/>
        </w:rPr>
        <w:t>d</w:t>
      </w:r>
      <w:r w:rsidRPr="0041588A">
        <w:rPr>
          <w:spacing w:val="1"/>
          <w:szCs w:val="22"/>
        </w:rPr>
        <w:t>i</w:t>
      </w:r>
      <w:r w:rsidRPr="0041588A">
        <w:rPr>
          <w:szCs w:val="22"/>
        </w:rPr>
        <w:t>e</w:t>
      </w:r>
      <w:r w:rsidRPr="0041588A">
        <w:rPr>
          <w:spacing w:val="-4"/>
          <w:szCs w:val="22"/>
        </w:rPr>
        <w:t xml:space="preserve"> </w:t>
      </w:r>
      <w:r w:rsidRPr="0041588A">
        <w:rPr>
          <w:szCs w:val="22"/>
        </w:rPr>
        <w:t>a</w:t>
      </w:r>
      <w:r w:rsidRPr="0041588A">
        <w:rPr>
          <w:spacing w:val="-1"/>
          <w:szCs w:val="22"/>
        </w:rPr>
        <w:t xml:space="preserve"> </w:t>
      </w:r>
      <w:r w:rsidRPr="0041588A">
        <w:rPr>
          <w:spacing w:val="2"/>
          <w:szCs w:val="22"/>
        </w:rPr>
        <w:t>p</w:t>
      </w:r>
      <w:r w:rsidRPr="0041588A">
        <w:rPr>
          <w:spacing w:val="-1"/>
          <w:szCs w:val="22"/>
        </w:rPr>
        <w:t>r</w:t>
      </w:r>
      <w:r w:rsidRPr="0041588A">
        <w:rPr>
          <w:spacing w:val="1"/>
          <w:szCs w:val="22"/>
        </w:rPr>
        <w:t>i</w:t>
      </w:r>
      <w:r w:rsidRPr="0041588A">
        <w:rPr>
          <w:spacing w:val="-1"/>
          <w:szCs w:val="22"/>
        </w:rPr>
        <w:t>e</w:t>
      </w:r>
      <w:r w:rsidRPr="0041588A">
        <w:rPr>
          <w:szCs w:val="22"/>
        </w:rPr>
        <w:t>s</w:t>
      </w:r>
      <w:r w:rsidRPr="0041588A">
        <w:rPr>
          <w:spacing w:val="1"/>
          <w:szCs w:val="22"/>
        </w:rPr>
        <w:t>t</w:t>
      </w:r>
      <w:r w:rsidRPr="0041588A">
        <w:rPr>
          <w:szCs w:val="22"/>
        </w:rPr>
        <w:t>or</w:t>
      </w:r>
      <w:r w:rsidRPr="0041588A">
        <w:rPr>
          <w:spacing w:val="-4"/>
          <w:szCs w:val="22"/>
        </w:rPr>
        <w:t xml:space="preserve"> </w:t>
      </w:r>
      <w:r w:rsidRPr="0041588A">
        <w:rPr>
          <w:szCs w:val="22"/>
        </w:rPr>
        <w:t>na</w:t>
      </w:r>
      <w:r w:rsidRPr="0041588A">
        <w:rPr>
          <w:spacing w:val="-2"/>
          <w:szCs w:val="22"/>
        </w:rPr>
        <w:t xml:space="preserve"> </w:t>
      </w:r>
      <w:r w:rsidRPr="0041588A">
        <w:rPr>
          <w:szCs w:val="22"/>
        </w:rPr>
        <w:t>s</w:t>
      </w:r>
      <w:r w:rsidRPr="0041588A">
        <w:rPr>
          <w:spacing w:val="-1"/>
          <w:szCs w:val="22"/>
        </w:rPr>
        <w:t>e</w:t>
      </w:r>
      <w:r w:rsidRPr="0041588A">
        <w:rPr>
          <w:spacing w:val="2"/>
          <w:szCs w:val="22"/>
        </w:rPr>
        <w:t>b</w:t>
      </w:r>
      <w:r w:rsidRPr="0041588A">
        <w:rPr>
          <w:spacing w:val="-1"/>
          <w:szCs w:val="22"/>
        </w:rPr>
        <w:t>a</w:t>
      </w:r>
      <w:r w:rsidRPr="0041588A">
        <w:rPr>
          <w:spacing w:val="2"/>
          <w:szCs w:val="22"/>
        </w:rPr>
        <w:t>re</w:t>
      </w:r>
      <w:r w:rsidRPr="0041588A">
        <w:rPr>
          <w:spacing w:val="-1"/>
          <w:szCs w:val="22"/>
        </w:rPr>
        <w:t>a</w:t>
      </w:r>
      <w:r w:rsidRPr="0041588A">
        <w:rPr>
          <w:spacing w:val="1"/>
          <w:szCs w:val="22"/>
        </w:rPr>
        <w:t>li</w:t>
      </w:r>
      <w:r w:rsidRPr="0041588A">
        <w:rPr>
          <w:spacing w:val="2"/>
          <w:szCs w:val="22"/>
        </w:rPr>
        <w:t>z</w:t>
      </w:r>
      <w:r w:rsidRPr="0041588A">
        <w:rPr>
          <w:spacing w:val="-1"/>
          <w:szCs w:val="22"/>
        </w:rPr>
        <w:t>ác</w:t>
      </w:r>
      <w:r w:rsidRPr="0041588A">
        <w:rPr>
          <w:spacing w:val="1"/>
          <w:szCs w:val="22"/>
        </w:rPr>
        <w:t>i</w:t>
      </w:r>
      <w:r w:rsidRPr="0041588A">
        <w:rPr>
          <w:szCs w:val="22"/>
        </w:rPr>
        <w:t>u</w:t>
      </w:r>
      <w:r w:rsidRPr="0041588A">
        <w:rPr>
          <w:spacing w:val="-3"/>
          <w:szCs w:val="22"/>
        </w:rPr>
        <w:t xml:space="preserve"> </w:t>
      </w:r>
      <w:r w:rsidRPr="0041588A">
        <w:rPr>
          <w:szCs w:val="22"/>
        </w:rPr>
        <w:t>a</w:t>
      </w:r>
      <w:r w:rsidRPr="0041588A">
        <w:rPr>
          <w:spacing w:val="-1"/>
          <w:szCs w:val="22"/>
        </w:rPr>
        <w:t xml:space="preserve"> </w:t>
      </w:r>
      <w:r w:rsidRPr="0041588A">
        <w:rPr>
          <w:spacing w:val="1"/>
          <w:szCs w:val="22"/>
        </w:rPr>
        <w:t>t</w:t>
      </w:r>
      <w:r w:rsidRPr="0041588A">
        <w:rPr>
          <w:szCs w:val="22"/>
        </w:rPr>
        <w:t>vo</w:t>
      </w:r>
      <w:r w:rsidRPr="0041588A">
        <w:rPr>
          <w:spacing w:val="-1"/>
          <w:szCs w:val="22"/>
        </w:rPr>
        <w:t>r</w:t>
      </w:r>
      <w:r w:rsidRPr="0041588A">
        <w:rPr>
          <w:spacing w:val="1"/>
          <w:szCs w:val="22"/>
        </w:rPr>
        <w:t>i</w:t>
      </w:r>
      <w:r w:rsidRPr="0041588A">
        <w:rPr>
          <w:szCs w:val="22"/>
        </w:rPr>
        <w:t xml:space="preserve">vú </w:t>
      </w:r>
      <w:r w:rsidRPr="0041588A">
        <w:rPr>
          <w:spacing w:val="1"/>
          <w:szCs w:val="22"/>
        </w:rPr>
        <w:t>im</w:t>
      </w:r>
      <w:r w:rsidRPr="0041588A">
        <w:rPr>
          <w:szCs w:val="22"/>
        </w:rPr>
        <w:t>p</w:t>
      </w:r>
      <w:r w:rsidRPr="0041588A">
        <w:rPr>
          <w:spacing w:val="-1"/>
          <w:szCs w:val="22"/>
        </w:rPr>
        <w:t>r</w:t>
      </w:r>
      <w:r w:rsidRPr="0041588A">
        <w:rPr>
          <w:szCs w:val="22"/>
        </w:rPr>
        <w:t>ov</w:t>
      </w:r>
      <w:r w:rsidRPr="0041588A">
        <w:rPr>
          <w:spacing w:val="1"/>
          <w:szCs w:val="22"/>
        </w:rPr>
        <w:t>i</w:t>
      </w:r>
      <w:r w:rsidRPr="0041588A">
        <w:rPr>
          <w:spacing w:val="2"/>
          <w:szCs w:val="22"/>
        </w:rPr>
        <w:t>z</w:t>
      </w:r>
      <w:r w:rsidRPr="0041588A">
        <w:rPr>
          <w:spacing w:val="-1"/>
          <w:szCs w:val="22"/>
        </w:rPr>
        <w:t>ác</w:t>
      </w:r>
      <w:r w:rsidRPr="0041588A">
        <w:rPr>
          <w:spacing w:val="1"/>
          <w:szCs w:val="22"/>
        </w:rPr>
        <w:t>i</w:t>
      </w:r>
      <w:r w:rsidRPr="0041588A">
        <w:rPr>
          <w:szCs w:val="22"/>
        </w:rPr>
        <w:t>u.</w:t>
      </w:r>
    </w:p>
    <w:p w:rsidR="002B4E27" w:rsidRPr="0041588A" w:rsidRDefault="002B4E27" w:rsidP="002B4E27">
      <w:pPr>
        <w:widowControl w:val="0"/>
        <w:autoSpaceDE w:val="0"/>
        <w:autoSpaceDN w:val="0"/>
        <w:adjustRightInd w:val="0"/>
        <w:spacing w:before="1" w:line="280" w:lineRule="exact"/>
        <w:rPr>
          <w:szCs w:val="22"/>
        </w:rPr>
      </w:pPr>
    </w:p>
    <w:p w:rsidR="002B4E27" w:rsidRPr="0041588A" w:rsidRDefault="002B4E27" w:rsidP="002B4E27">
      <w:pPr>
        <w:widowControl w:val="0"/>
        <w:autoSpaceDE w:val="0"/>
        <w:autoSpaceDN w:val="0"/>
        <w:adjustRightInd w:val="0"/>
        <w:spacing w:line="271" w:lineRule="exact"/>
        <w:ind w:left="116"/>
        <w:rPr>
          <w:szCs w:val="22"/>
        </w:rPr>
      </w:pPr>
      <w:r w:rsidRPr="0041588A">
        <w:rPr>
          <w:b/>
          <w:bCs/>
          <w:position w:val="-1"/>
          <w:szCs w:val="22"/>
        </w:rPr>
        <w:t>Ro</w:t>
      </w:r>
      <w:r w:rsidRPr="0041588A">
        <w:rPr>
          <w:b/>
          <w:bCs/>
          <w:spacing w:val="-1"/>
          <w:position w:val="-1"/>
          <w:szCs w:val="22"/>
        </w:rPr>
        <w:t>z</w:t>
      </w:r>
      <w:r w:rsidRPr="0041588A">
        <w:rPr>
          <w:b/>
          <w:bCs/>
          <w:spacing w:val="1"/>
          <w:position w:val="-1"/>
          <w:szCs w:val="22"/>
        </w:rPr>
        <w:t>d</w:t>
      </w:r>
      <w:r w:rsidRPr="0041588A">
        <w:rPr>
          <w:b/>
          <w:bCs/>
          <w:spacing w:val="-1"/>
          <w:position w:val="-1"/>
          <w:szCs w:val="22"/>
        </w:rPr>
        <w:t>e</w:t>
      </w:r>
      <w:r w:rsidRPr="0041588A">
        <w:rPr>
          <w:b/>
          <w:bCs/>
          <w:spacing w:val="1"/>
          <w:position w:val="-1"/>
          <w:szCs w:val="22"/>
        </w:rPr>
        <w:t>l</w:t>
      </w:r>
      <w:r w:rsidRPr="0041588A">
        <w:rPr>
          <w:b/>
          <w:bCs/>
          <w:spacing w:val="-1"/>
          <w:position w:val="-1"/>
          <w:szCs w:val="22"/>
        </w:rPr>
        <w:t>e</w:t>
      </w:r>
      <w:r w:rsidRPr="0041588A">
        <w:rPr>
          <w:b/>
          <w:bCs/>
          <w:spacing w:val="1"/>
          <w:position w:val="-1"/>
          <w:szCs w:val="22"/>
        </w:rPr>
        <w:t>ni</w:t>
      </w:r>
      <w:r w:rsidRPr="0041588A">
        <w:rPr>
          <w:b/>
          <w:bCs/>
          <w:position w:val="-1"/>
          <w:szCs w:val="22"/>
        </w:rPr>
        <w:t>e</w:t>
      </w:r>
      <w:r w:rsidRPr="0041588A">
        <w:rPr>
          <w:b/>
          <w:bCs/>
          <w:spacing w:val="-4"/>
          <w:position w:val="-1"/>
          <w:szCs w:val="22"/>
        </w:rPr>
        <w:t xml:space="preserve"> </w:t>
      </w:r>
      <w:r w:rsidRPr="0041588A">
        <w:rPr>
          <w:b/>
          <w:bCs/>
          <w:position w:val="-1"/>
          <w:szCs w:val="22"/>
        </w:rPr>
        <w:t>o</w:t>
      </w:r>
      <w:r w:rsidRPr="0041588A">
        <w:rPr>
          <w:b/>
          <w:bCs/>
          <w:spacing w:val="1"/>
          <w:position w:val="-1"/>
          <w:szCs w:val="22"/>
        </w:rPr>
        <w:t>b</w:t>
      </w:r>
      <w:r w:rsidRPr="0041588A">
        <w:rPr>
          <w:b/>
          <w:bCs/>
          <w:position w:val="-1"/>
          <w:szCs w:val="22"/>
        </w:rPr>
        <w:t>sa</w:t>
      </w:r>
      <w:r w:rsidRPr="0041588A">
        <w:rPr>
          <w:b/>
          <w:bCs/>
          <w:spacing w:val="1"/>
          <w:position w:val="-1"/>
          <w:szCs w:val="22"/>
        </w:rPr>
        <w:t>h</w:t>
      </w:r>
      <w:r w:rsidRPr="0041588A">
        <w:rPr>
          <w:b/>
          <w:bCs/>
          <w:position w:val="-1"/>
          <w:szCs w:val="22"/>
        </w:rPr>
        <w:t>u</w:t>
      </w:r>
      <w:r w:rsidRPr="0041588A">
        <w:rPr>
          <w:b/>
          <w:bCs/>
          <w:spacing w:val="1"/>
          <w:position w:val="-1"/>
          <w:szCs w:val="22"/>
        </w:rPr>
        <w:t xml:space="preserve"> </w:t>
      </w:r>
      <w:r w:rsidRPr="0041588A">
        <w:rPr>
          <w:b/>
          <w:bCs/>
          <w:spacing w:val="-1"/>
          <w:position w:val="-1"/>
          <w:szCs w:val="22"/>
        </w:rPr>
        <w:t>d</w:t>
      </w:r>
      <w:r w:rsidRPr="0041588A">
        <w:rPr>
          <w:b/>
          <w:bCs/>
          <w:position w:val="-1"/>
          <w:szCs w:val="22"/>
        </w:rPr>
        <w:t xml:space="preserve">o </w:t>
      </w:r>
      <w:r w:rsidRPr="0041588A">
        <w:rPr>
          <w:b/>
          <w:bCs/>
          <w:spacing w:val="-1"/>
          <w:position w:val="-1"/>
          <w:szCs w:val="22"/>
        </w:rPr>
        <w:t>r</w:t>
      </w:r>
      <w:r w:rsidRPr="0041588A">
        <w:rPr>
          <w:b/>
          <w:bCs/>
          <w:position w:val="-1"/>
          <w:szCs w:val="22"/>
        </w:rPr>
        <w:t>o</w:t>
      </w:r>
      <w:r w:rsidRPr="0041588A">
        <w:rPr>
          <w:spacing w:val="-1"/>
          <w:position w:val="-1"/>
          <w:szCs w:val="22"/>
        </w:rPr>
        <w:t>č</w:t>
      </w:r>
      <w:r w:rsidRPr="0041588A">
        <w:rPr>
          <w:b/>
          <w:bCs/>
          <w:spacing w:val="1"/>
          <w:position w:val="-1"/>
          <w:szCs w:val="22"/>
        </w:rPr>
        <w:t>ník</w:t>
      </w:r>
      <w:r w:rsidRPr="0041588A">
        <w:rPr>
          <w:b/>
          <w:bCs/>
          <w:position w:val="-1"/>
          <w:szCs w:val="22"/>
        </w:rPr>
        <w:t>ov</w:t>
      </w:r>
    </w:p>
    <w:p w:rsidR="002B4E27" w:rsidRPr="0041588A" w:rsidRDefault="002B4E27" w:rsidP="002B4E27">
      <w:pPr>
        <w:widowControl w:val="0"/>
        <w:autoSpaceDE w:val="0"/>
        <w:autoSpaceDN w:val="0"/>
        <w:adjustRightInd w:val="0"/>
        <w:spacing w:before="12" w:line="240" w:lineRule="exact"/>
        <w:rPr>
          <w:szCs w:val="22"/>
        </w:rPr>
      </w:pPr>
    </w:p>
    <w:p w:rsidR="002B4E27" w:rsidRPr="0041588A" w:rsidRDefault="002B4E27" w:rsidP="002B4E27">
      <w:pPr>
        <w:widowControl w:val="0"/>
        <w:autoSpaceDE w:val="0"/>
        <w:autoSpaceDN w:val="0"/>
        <w:adjustRightInd w:val="0"/>
        <w:spacing w:before="29"/>
        <w:ind w:left="116"/>
        <w:rPr>
          <w:szCs w:val="22"/>
          <w:u w:val="single"/>
        </w:rPr>
      </w:pPr>
      <w:r w:rsidRPr="0041588A">
        <w:rPr>
          <w:b/>
          <w:bCs/>
          <w:szCs w:val="22"/>
          <w:u w:val="single"/>
        </w:rPr>
        <w:t>1.</w:t>
      </w:r>
      <w:r w:rsidRPr="0041588A">
        <w:rPr>
          <w:b/>
          <w:bCs/>
          <w:spacing w:val="-1"/>
          <w:szCs w:val="22"/>
          <w:u w:val="single"/>
        </w:rPr>
        <w:t>r</w:t>
      </w:r>
      <w:r w:rsidRPr="0041588A">
        <w:rPr>
          <w:b/>
          <w:bCs/>
          <w:szCs w:val="22"/>
          <w:u w:val="single"/>
        </w:rPr>
        <w:t>o</w:t>
      </w:r>
      <w:r w:rsidRPr="0041588A">
        <w:rPr>
          <w:spacing w:val="-1"/>
          <w:szCs w:val="22"/>
          <w:u w:val="single"/>
        </w:rPr>
        <w:t>č</w:t>
      </w:r>
      <w:r w:rsidRPr="0041588A">
        <w:rPr>
          <w:b/>
          <w:bCs/>
          <w:spacing w:val="1"/>
          <w:szCs w:val="22"/>
          <w:u w:val="single"/>
        </w:rPr>
        <w:t>ní</w:t>
      </w:r>
      <w:r w:rsidRPr="0041588A">
        <w:rPr>
          <w:b/>
          <w:bCs/>
          <w:szCs w:val="22"/>
          <w:u w:val="single"/>
        </w:rPr>
        <w:t>k</w:t>
      </w:r>
    </w:p>
    <w:p w:rsidR="002B4E27" w:rsidRPr="0041588A" w:rsidRDefault="002B4E27" w:rsidP="002B4E27">
      <w:pPr>
        <w:widowControl w:val="0"/>
        <w:autoSpaceDE w:val="0"/>
        <w:autoSpaceDN w:val="0"/>
        <w:adjustRightInd w:val="0"/>
        <w:spacing w:line="271" w:lineRule="exact"/>
        <w:ind w:left="116"/>
        <w:rPr>
          <w:szCs w:val="22"/>
        </w:rPr>
      </w:pPr>
      <w:r w:rsidRPr="0041588A">
        <w:rPr>
          <w:szCs w:val="22"/>
        </w:rPr>
        <w:t>(</w:t>
      </w:r>
      <w:r w:rsidRPr="0041588A">
        <w:rPr>
          <w:spacing w:val="-12"/>
          <w:szCs w:val="22"/>
        </w:rPr>
        <w:t xml:space="preserve"> </w:t>
      </w:r>
      <w:r w:rsidRPr="0041588A">
        <w:rPr>
          <w:szCs w:val="22"/>
        </w:rPr>
        <w:t>2</w:t>
      </w:r>
      <w:r w:rsidRPr="0041588A">
        <w:rPr>
          <w:spacing w:val="-1"/>
          <w:szCs w:val="22"/>
        </w:rPr>
        <w:t xml:space="preserve"> </w:t>
      </w:r>
      <w:r w:rsidRPr="0041588A">
        <w:rPr>
          <w:szCs w:val="22"/>
        </w:rPr>
        <w:t>hod</w:t>
      </w:r>
      <w:r w:rsidRPr="0041588A">
        <w:rPr>
          <w:spacing w:val="1"/>
          <w:szCs w:val="22"/>
        </w:rPr>
        <w:t>i</w:t>
      </w:r>
      <w:r w:rsidRPr="0041588A">
        <w:rPr>
          <w:spacing w:val="2"/>
          <w:szCs w:val="22"/>
        </w:rPr>
        <w:t>n</w:t>
      </w:r>
      <w:r w:rsidRPr="0041588A">
        <w:rPr>
          <w:szCs w:val="22"/>
        </w:rPr>
        <w:t>y</w:t>
      </w:r>
      <w:r w:rsidRPr="0041588A">
        <w:rPr>
          <w:spacing w:val="-9"/>
          <w:szCs w:val="22"/>
        </w:rPr>
        <w:t xml:space="preserve"> </w:t>
      </w:r>
      <w:r w:rsidRPr="0041588A">
        <w:rPr>
          <w:spacing w:val="5"/>
          <w:szCs w:val="22"/>
        </w:rPr>
        <w:t>t</w:t>
      </w:r>
      <w:r w:rsidRPr="0041588A">
        <w:rPr>
          <w:spacing w:val="-7"/>
          <w:szCs w:val="22"/>
        </w:rPr>
        <w:t>ý</w:t>
      </w:r>
      <w:r w:rsidRPr="0041588A">
        <w:rPr>
          <w:spacing w:val="2"/>
          <w:szCs w:val="22"/>
        </w:rPr>
        <w:t>žd</w:t>
      </w:r>
      <w:r w:rsidRPr="0041588A">
        <w:rPr>
          <w:spacing w:val="-1"/>
          <w:szCs w:val="22"/>
        </w:rPr>
        <w:t>e</w:t>
      </w:r>
      <w:r w:rsidRPr="0041588A">
        <w:rPr>
          <w:szCs w:val="22"/>
        </w:rPr>
        <w:t>nn</w:t>
      </w:r>
      <w:r w:rsidRPr="0041588A">
        <w:rPr>
          <w:spacing w:val="-1"/>
          <w:szCs w:val="22"/>
        </w:rPr>
        <w:t>e</w:t>
      </w:r>
      <w:r w:rsidRPr="0041588A">
        <w:rPr>
          <w:szCs w:val="22"/>
        </w:rPr>
        <w:t>,</w:t>
      </w:r>
      <w:r w:rsidRPr="0041588A">
        <w:rPr>
          <w:spacing w:val="-4"/>
          <w:szCs w:val="22"/>
        </w:rPr>
        <w:t xml:space="preserve"> </w:t>
      </w:r>
      <w:r w:rsidRPr="0041588A">
        <w:rPr>
          <w:szCs w:val="22"/>
        </w:rPr>
        <w:t>spo</w:t>
      </w:r>
      <w:r w:rsidRPr="0041588A">
        <w:rPr>
          <w:spacing w:val="3"/>
          <w:szCs w:val="22"/>
        </w:rPr>
        <w:t>l</w:t>
      </w:r>
      <w:r w:rsidRPr="0041588A">
        <w:rPr>
          <w:szCs w:val="22"/>
        </w:rPr>
        <w:t>u</w:t>
      </w:r>
      <w:r w:rsidRPr="0041588A">
        <w:rPr>
          <w:spacing w:val="-4"/>
          <w:szCs w:val="22"/>
        </w:rPr>
        <w:t xml:space="preserve"> </w:t>
      </w:r>
      <w:r w:rsidRPr="0041588A">
        <w:rPr>
          <w:szCs w:val="22"/>
        </w:rPr>
        <w:t>66</w:t>
      </w:r>
      <w:r w:rsidRPr="0041588A">
        <w:rPr>
          <w:spacing w:val="-2"/>
          <w:szCs w:val="22"/>
        </w:rPr>
        <w:t xml:space="preserve"> </w:t>
      </w:r>
      <w:r w:rsidRPr="0041588A">
        <w:rPr>
          <w:szCs w:val="22"/>
        </w:rPr>
        <w:t>hod</w:t>
      </w:r>
      <w:r w:rsidRPr="0041588A">
        <w:rPr>
          <w:spacing w:val="1"/>
          <w:szCs w:val="22"/>
        </w:rPr>
        <w:t>í</w:t>
      </w:r>
      <w:r w:rsidRPr="0041588A">
        <w:rPr>
          <w:szCs w:val="22"/>
        </w:rPr>
        <w:t>n</w:t>
      </w:r>
      <w:r w:rsidRPr="0041588A">
        <w:rPr>
          <w:spacing w:val="-4"/>
          <w:szCs w:val="22"/>
        </w:rPr>
        <w:t xml:space="preserve"> </w:t>
      </w:r>
      <w:r w:rsidRPr="0041588A">
        <w:rPr>
          <w:szCs w:val="22"/>
        </w:rPr>
        <w:t>)</w:t>
      </w:r>
    </w:p>
    <w:p w:rsidR="002B4E27" w:rsidRPr="0041588A" w:rsidRDefault="002B4E27" w:rsidP="002B4E27">
      <w:pPr>
        <w:widowControl w:val="0"/>
        <w:autoSpaceDE w:val="0"/>
        <w:autoSpaceDN w:val="0"/>
        <w:adjustRightInd w:val="0"/>
        <w:spacing w:line="200" w:lineRule="exact"/>
        <w:rPr>
          <w:szCs w:val="22"/>
        </w:rPr>
      </w:pPr>
    </w:p>
    <w:p w:rsidR="002B4E27" w:rsidRPr="0041588A" w:rsidRDefault="002B4E27" w:rsidP="002B4E27">
      <w:pPr>
        <w:widowControl w:val="0"/>
        <w:autoSpaceDE w:val="0"/>
        <w:autoSpaceDN w:val="0"/>
        <w:adjustRightInd w:val="0"/>
        <w:spacing w:before="1" w:line="200" w:lineRule="exact"/>
        <w:rPr>
          <w:szCs w:val="22"/>
        </w:rPr>
      </w:pPr>
    </w:p>
    <w:p w:rsidR="002B4E27" w:rsidRPr="0041588A" w:rsidRDefault="002B4E27" w:rsidP="002B4E27">
      <w:pPr>
        <w:widowControl w:val="0"/>
        <w:autoSpaceDE w:val="0"/>
        <w:autoSpaceDN w:val="0"/>
        <w:adjustRightInd w:val="0"/>
        <w:ind w:left="116"/>
        <w:rPr>
          <w:szCs w:val="22"/>
        </w:rPr>
      </w:pPr>
      <w:r w:rsidRPr="0041588A">
        <w:rPr>
          <w:b/>
          <w:bCs/>
          <w:spacing w:val="-2"/>
          <w:szCs w:val="22"/>
        </w:rPr>
        <w:t>K</w:t>
      </w:r>
      <w:r w:rsidRPr="0041588A">
        <w:rPr>
          <w:b/>
          <w:bCs/>
          <w:spacing w:val="1"/>
          <w:szCs w:val="22"/>
        </w:rPr>
        <w:t>l</w:t>
      </w:r>
      <w:r w:rsidRPr="0041588A">
        <w:rPr>
          <w:b/>
          <w:bCs/>
          <w:szCs w:val="22"/>
        </w:rPr>
        <w:t>as</w:t>
      </w:r>
      <w:r w:rsidRPr="0041588A">
        <w:rPr>
          <w:b/>
          <w:bCs/>
          <w:spacing w:val="1"/>
          <w:szCs w:val="22"/>
        </w:rPr>
        <w:t>i</w:t>
      </w:r>
      <w:r w:rsidRPr="0041588A">
        <w:rPr>
          <w:b/>
          <w:bCs/>
          <w:spacing w:val="-1"/>
          <w:szCs w:val="22"/>
        </w:rPr>
        <w:t>c</w:t>
      </w:r>
      <w:r w:rsidRPr="0041588A">
        <w:rPr>
          <w:b/>
          <w:bCs/>
          <w:spacing w:val="1"/>
          <w:szCs w:val="22"/>
        </w:rPr>
        <w:t>k</w:t>
      </w:r>
      <w:r w:rsidRPr="0041588A">
        <w:rPr>
          <w:b/>
          <w:bCs/>
          <w:szCs w:val="22"/>
        </w:rPr>
        <w:t>ý</w:t>
      </w:r>
      <w:r w:rsidRPr="0041588A">
        <w:rPr>
          <w:b/>
          <w:bCs/>
          <w:spacing w:val="-3"/>
          <w:szCs w:val="22"/>
        </w:rPr>
        <w:t xml:space="preserve"> </w:t>
      </w:r>
      <w:r w:rsidRPr="0041588A">
        <w:rPr>
          <w:b/>
          <w:bCs/>
          <w:spacing w:val="-1"/>
          <w:szCs w:val="22"/>
        </w:rPr>
        <w:t>t</w:t>
      </w:r>
      <w:r w:rsidRPr="0041588A">
        <w:rPr>
          <w:b/>
          <w:bCs/>
          <w:szCs w:val="22"/>
        </w:rPr>
        <w:t>a</w:t>
      </w:r>
      <w:r w:rsidRPr="0041588A">
        <w:rPr>
          <w:b/>
          <w:bCs/>
          <w:spacing w:val="1"/>
          <w:szCs w:val="22"/>
        </w:rPr>
        <w:t>n</w:t>
      </w:r>
      <w:r w:rsidRPr="0041588A">
        <w:rPr>
          <w:b/>
          <w:bCs/>
          <w:spacing w:val="-1"/>
          <w:szCs w:val="22"/>
        </w:rPr>
        <w:t>e</w:t>
      </w:r>
      <w:r w:rsidRPr="0041588A">
        <w:rPr>
          <w:b/>
          <w:bCs/>
          <w:szCs w:val="22"/>
        </w:rPr>
        <w:t>c</w:t>
      </w:r>
    </w:p>
    <w:p w:rsidR="002B4E27" w:rsidRPr="0041588A" w:rsidRDefault="002B4E27" w:rsidP="002B4E27">
      <w:pPr>
        <w:widowControl w:val="0"/>
        <w:autoSpaceDE w:val="0"/>
        <w:autoSpaceDN w:val="0"/>
        <w:adjustRightInd w:val="0"/>
        <w:spacing w:before="6" w:line="190" w:lineRule="exact"/>
        <w:rPr>
          <w:szCs w:val="22"/>
        </w:rPr>
      </w:pPr>
    </w:p>
    <w:p w:rsidR="002B4E27" w:rsidRPr="0041588A" w:rsidRDefault="002B4E27" w:rsidP="002B4E27">
      <w:pPr>
        <w:widowControl w:val="0"/>
        <w:autoSpaceDE w:val="0"/>
        <w:autoSpaceDN w:val="0"/>
        <w:adjustRightInd w:val="0"/>
        <w:spacing w:line="200" w:lineRule="exact"/>
        <w:rPr>
          <w:szCs w:val="22"/>
        </w:rPr>
      </w:pPr>
    </w:p>
    <w:p w:rsidR="002B4E27" w:rsidRPr="0041588A" w:rsidRDefault="002B4E27" w:rsidP="002B4E27">
      <w:pPr>
        <w:widowControl w:val="0"/>
        <w:autoSpaceDE w:val="0"/>
        <w:autoSpaceDN w:val="0"/>
        <w:adjustRightInd w:val="0"/>
        <w:ind w:left="116"/>
        <w:rPr>
          <w:szCs w:val="22"/>
        </w:rPr>
      </w:pPr>
      <w:r w:rsidRPr="0041588A">
        <w:rPr>
          <w:b/>
          <w:bCs/>
          <w:szCs w:val="22"/>
        </w:rPr>
        <w:t>1</w:t>
      </w:r>
      <w:r w:rsidRPr="0041588A">
        <w:rPr>
          <w:b/>
          <w:bCs/>
          <w:spacing w:val="39"/>
          <w:szCs w:val="22"/>
        </w:rPr>
        <w:t xml:space="preserve"> </w:t>
      </w:r>
      <w:r w:rsidRPr="0041588A">
        <w:rPr>
          <w:b/>
          <w:bCs/>
          <w:szCs w:val="22"/>
        </w:rPr>
        <w:t>Cv</w:t>
      </w:r>
      <w:r w:rsidRPr="0041588A">
        <w:rPr>
          <w:b/>
          <w:bCs/>
          <w:spacing w:val="1"/>
          <w:szCs w:val="22"/>
        </w:rPr>
        <w:t>ik</w:t>
      </w:r>
      <w:r w:rsidRPr="0041588A">
        <w:rPr>
          <w:b/>
          <w:bCs/>
          <w:szCs w:val="22"/>
        </w:rPr>
        <w:t>y</w:t>
      </w:r>
      <w:r w:rsidRPr="0041588A">
        <w:rPr>
          <w:b/>
          <w:bCs/>
          <w:spacing w:val="-4"/>
          <w:szCs w:val="22"/>
        </w:rPr>
        <w:t xml:space="preserve"> </w:t>
      </w:r>
      <w:r w:rsidRPr="0041588A">
        <w:rPr>
          <w:b/>
          <w:bCs/>
          <w:spacing w:val="1"/>
          <w:szCs w:val="22"/>
        </w:rPr>
        <w:t>p</w:t>
      </w:r>
      <w:r w:rsidRPr="0041588A">
        <w:rPr>
          <w:b/>
          <w:bCs/>
          <w:spacing w:val="-1"/>
          <w:szCs w:val="22"/>
        </w:rPr>
        <w:t>r</w:t>
      </w:r>
      <w:r w:rsidRPr="0041588A">
        <w:rPr>
          <w:b/>
          <w:bCs/>
          <w:szCs w:val="22"/>
        </w:rPr>
        <w:t>e</w:t>
      </w:r>
      <w:r w:rsidRPr="0041588A">
        <w:rPr>
          <w:b/>
          <w:bCs/>
          <w:spacing w:val="-2"/>
          <w:szCs w:val="22"/>
        </w:rPr>
        <w:t xml:space="preserve"> </w:t>
      </w:r>
      <w:r w:rsidRPr="0041588A">
        <w:rPr>
          <w:b/>
          <w:bCs/>
          <w:spacing w:val="-1"/>
          <w:szCs w:val="22"/>
        </w:rPr>
        <w:t>z</w:t>
      </w:r>
      <w:r w:rsidRPr="0041588A">
        <w:rPr>
          <w:b/>
          <w:bCs/>
          <w:spacing w:val="1"/>
          <w:szCs w:val="22"/>
        </w:rPr>
        <w:t>í</w:t>
      </w:r>
      <w:r w:rsidRPr="0041588A">
        <w:rPr>
          <w:b/>
          <w:bCs/>
          <w:szCs w:val="22"/>
        </w:rPr>
        <w:t>s</w:t>
      </w:r>
      <w:r w:rsidRPr="0041588A">
        <w:rPr>
          <w:b/>
          <w:bCs/>
          <w:spacing w:val="1"/>
          <w:szCs w:val="22"/>
        </w:rPr>
        <w:t>k</w:t>
      </w:r>
      <w:r w:rsidRPr="0041588A">
        <w:rPr>
          <w:b/>
          <w:bCs/>
          <w:szCs w:val="22"/>
        </w:rPr>
        <w:t>a</w:t>
      </w:r>
      <w:r w:rsidRPr="0041588A">
        <w:rPr>
          <w:b/>
          <w:bCs/>
          <w:spacing w:val="1"/>
          <w:szCs w:val="22"/>
        </w:rPr>
        <w:t>ni</w:t>
      </w:r>
      <w:r w:rsidRPr="0041588A">
        <w:rPr>
          <w:b/>
          <w:bCs/>
          <w:szCs w:val="22"/>
        </w:rPr>
        <w:t>e</w:t>
      </w:r>
      <w:r w:rsidRPr="0041588A">
        <w:rPr>
          <w:b/>
          <w:bCs/>
          <w:spacing w:val="-2"/>
          <w:szCs w:val="22"/>
        </w:rPr>
        <w:t xml:space="preserve"> </w:t>
      </w:r>
      <w:r w:rsidRPr="0041588A">
        <w:rPr>
          <w:b/>
          <w:bCs/>
          <w:spacing w:val="-1"/>
          <w:szCs w:val="22"/>
        </w:rPr>
        <w:t>n</w:t>
      </w:r>
      <w:r w:rsidRPr="0041588A">
        <w:rPr>
          <w:b/>
          <w:bCs/>
          <w:szCs w:val="22"/>
        </w:rPr>
        <w:t>ávy</w:t>
      </w:r>
      <w:r w:rsidRPr="0041588A">
        <w:rPr>
          <w:b/>
          <w:bCs/>
          <w:spacing w:val="1"/>
          <w:szCs w:val="22"/>
        </w:rPr>
        <w:t>k</w:t>
      </w:r>
      <w:r w:rsidRPr="0041588A">
        <w:rPr>
          <w:b/>
          <w:bCs/>
          <w:szCs w:val="22"/>
        </w:rPr>
        <w:t>ov</w:t>
      </w:r>
      <w:r w:rsidRPr="0041588A">
        <w:rPr>
          <w:b/>
          <w:bCs/>
          <w:spacing w:val="-1"/>
          <w:szCs w:val="22"/>
        </w:rPr>
        <w:t xml:space="preserve"> </w:t>
      </w:r>
      <w:r w:rsidRPr="0041588A">
        <w:rPr>
          <w:b/>
          <w:bCs/>
          <w:szCs w:val="22"/>
        </w:rPr>
        <w:t>s</w:t>
      </w:r>
      <w:r w:rsidRPr="0041588A">
        <w:rPr>
          <w:b/>
          <w:bCs/>
          <w:spacing w:val="1"/>
          <w:szCs w:val="22"/>
        </w:rPr>
        <w:t>p</w:t>
      </w:r>
      <w:r w:rsidRPr="0041588A">
        <w:rPr>
          <w:b/>
          <w:bCs/>
          <w:spacing w:val="-1"/>
          <w:szCs w:val="22"/>
        </w:rPr>
        <w:t>r</w:t>
      </w:r>
      <w:r w:rsidRPr="0041588A">
        <w:rPr>
          <w:b/>
          <w:bCs/>
          <w:szCs w:val="22"/>
        </w:rPr>
        <w:t>áv</w:t>
      </w:r>
      <w:r w:rsidRPr="0041588A">
        <w:rPr>
          <w:b/>
          <w:bCs/>
          <w:spacing w:val="1"/>
          <w:szCs w:val="22"/>
        </w:rPr>
        <w:t>n</w:t>
      </w:r>
      <w:r w:rsidRPr="0041588A">
        <w:rPr>
          <w:b/>
          <w:bCs/>
          <w:spacing w:val="-1"/>
          <w:szCs w:val="22"/>
        </w:rPr>
        <w:t>e</w:t>
      </w:r>
      <w:r w:rsidRPr="0041588A">
        <w:rPr>
          <w:b/>
          <w:bCs/>
          <w:spacing w:val="1"/>
          <w:szCs w:val="22"/>
        </w:rPr>
        <w:t>h</w:t>
      </w:r>
      <w:r w:rsidRPr="0041588A">
        <w:rPr>
          <w:b/>
          <w:bCs/>
          <w:szCs w:val="22"/>
        </w:rPr>
        <w:t>o</w:t>
      </w:r>
      <w:r w:rsidRPr="0041588A">
        <w:rPr>
          <w:b/>
          <w:bCs/>
          <w:spacing w:val="-4"/>
          <w:szCs w:val="22"/>
        </w:rPr>
        <w:t xml:space="preserve"> </w:t>
      </w:r>
      <w:r w:rsidRPr="0041588A">
        <w:rPr>
          <w:b/>
          <w:bCs/>
          <w:spacing w:val="1"/>
          <w:szCs w:val="22"/>
        </w:rPr>
        <w:t>d</w:t>
      </w:r>
      <w:r w:rsidRPr="0041588A">
        <w:rPr>
          <w:b/>
          <w:bCs/>
          <w:spacing w:val="-1"/>
          <w:szCs w:val="22"/>
        </w:rPr>
        <w:t>rž</w:t>
      </w:r>
      <w:r w:rsidRPr="0041588A">
        <w:rPr>
          <w:b/>
          <w:bCs/>
          <w:szCs w:val="22"/>
        </w:rPr>
        <w:t>a</w:t>
      </w:r>
      <w:r w:rsidRPr="0041588A">
        <w:rPr>
          <w:b/>
          <w:bCs/>
          <w:spacing w:val="1"/>
          <w:szCs w:val="22"/>
        </w:rPr>
        <w:t>ni</w:t>
      </w:r>
      <w:r w:rsidRPr="0041588A">
        <w:rPr>
          <w:b/>
          <w:bCs/>
          <w:szCs w:val="22"/>
        </w:rPr>
        <w:t>a</w:t>
      </w:r>
      <w:r w:rsidRPr="0041588A">
        <w:rPr>
          <w:b/>
          <w:bCs/>
          <w:spacing w:val="-3"/>
          <w:szCs w:val="22"/>
        </w:rPr>
        <w:t xml:space="preserve"> </w:t>
      </w:r>
      <w:r w:rsidRPr="0041588A">
        <w:rPr>
          <w:b/>
          <w:bCs/>
          <w:spacing w:val="-1"/>
          <w:szCs w:val="22"/>
        </w:rPr>
        <w:t>te</w:t>
      </w:r>
      <w:r w:rsidRPr="0041588A">
        <w:rPr>
          <w:b/>
          <w:bCs/>
          <w:spacing w:val="1"/>
          <w:szCs w:val="22"/>
        </w:rPr>
        <w:t>l</w:t>
      </w:r>
      <w:r w:rsidRPr="0041588A">
        <w:rPr>
          <w:b/>
          <w:bCs/>
          <w:szCs w:val="22"/>
        </w:rPr>
        <w:t>a</w:t>
      </w:r>
      <w:r w:rsidRPr="0041588A">
        <w:rPr>
          <w:b/>
          <w:bCs/>
          <w:spacing w:val="-2"/>
          <w:szCs w:val="22"/>
        </w:rPr>
        <w:t xml:space="preserve"> </w:t>
      </w:r>
      <w:r w:rsidRPr="0041588A">
        <w:rPr>
          <w:b/>
          <w:bCs/>
          <w:spacing w:val="1"/>
          <w:szCs w:val="22"/>
        </w:rPr>
        <w:t>n</w:t>
      </w:r>
      <w:r w:rsidRPr="0041588A">
        <w:rPr>
          <w:b/>
          <w:bCs/>
          <w:szCs w:val="22"/>
        </w:rPr>
        <w:t>a</w:t>
      </w:r>
      <w:r w:rsidRPr="0041588A">
        <w:rPr>
          <w:b/>
          <w:bCs/>
          <w:spacing w:val="-1"/>
          <w:szCs w:val="22"/>
        </w:rPr>
        <w:t xml:space="preserve"> z</w:t>
      </w:r>
      <w:r w:rsidRPr="0041588A">
        <w:rPr>
          <w:b/>
          <w:bCs/>
          <w:spacing w:val="2"/>
          <w:szCs w:val="22"/>
        </w:rPr>
        <w:t>e</w:t>
      </w:r>
      <w:r w:rsidRPr="0041588A">
        <w:rPr>
          <w:b/>
          <w:bCs/>
          <w:spacing w:val="-3"/>
          <w:szCs w:val="22"/>
        </w:rPr>
        <w:t>m</w:t>
      </w:r>
      <w:r w:rsidRPr="0041588A">
        <w:rPr>
          <w:b/>
          <w:bCs/>
          <w:spacing w:val="1"/>
          <w:szCs w:val="22"/>
        </w:rPr>
        <w:t>i</w:t>
      </w:r>
      <w:r w:rsidRPr="0041588A">
        <w:rPr>
          <w:b/>
          <w:bCs/>
          <w:szCs w:val="22"/>
        </w:rPr>
        <w:t>.</w:t>
      </w:r>
    </w:p>
    <w:p w:rsidR="002B4E27" w:rsidRPr="0041588A" w:rsidRDefault="002B4E27" w:rsidP="002B4E27">
      <w:pPr>
        <w:widowControl w:val="0"/>
        <w:autoSpaceDE w:val="0"/>
        <w:autoSpaceDN w:val="0"/>
        <w:adjustRightInd w:val="0"/>
        <w:spacing w:before="55"/>
        <w:ind w:left="399"/>
        <w:rPr>
          <w:szCs w:val="22"/>
        </w:rPr>
      </w:pPr>
      <w:r w:rsidRPr="0041588A">
        <w:rPr>
          <w:szCs w:val="22"/>
        </w:rPr>
        <w:t>1.1</w:t>
      </w:r>
      <w:r w:rsidRPr="0041588A">
        <w:rPr>
          <w:spacing w:val="37"/>
          <w:szCs w:val="22"/>
        </w:rPr>
        <w:t xml:space="preserve"> </w:t>
      </w:r>
      <w:r w:rsidRPr="0041588A">
        <w:rPr>
          <w:spacing w:val="1"/>
          <w:szCs w:val="22"/>
        </w:rPr>
        <w:t>R</w:t>
      </w:r>
      <w:r w:rsidRPr="0041588A">
        <w:rPr>
          <w:szCs w:val="22"/>
        </w:rPr>
        <w:t>o</w:t>
      </w:r>
      <w:r w:rsidRPr="0041588A">
        <w:rPr>
          <w:spacing w:val="2"/>
          <w:szCs w:val="22"/>
        </w:rPr>
        <w:t>z</w:t>
      </w:r>
      <w:r w:rsidRPr="0041588A">
        <w:rPr>
          <w:szCs w:val="22"/>
        </w:rPr>
        <w:t>v</w:t>
      </w:r>
      <w:r w:rsidRPr="0041588A">
        <w:rPr>
          <w:spacing w:val="1"/>
          <w:szCs w:val="22"/>
        </w:rPr>
        <w:t>íj</w:t>
      </w:r>
      <w:r w:rsidRPr="0041588A">
        <w:rPr>
          <w:spacing w:val="-1"/>
          <w:szCs w:val="22"/>
        </w:rPr>
        <w:t>a</w:t>
      </w:r>
      <w:r w:rsidRPr="0041588A">
        <w:rPr>
          <w:szCs w:val="22"/>
        </w:rPr>
        <w:t>n</w:t>
      </w:r>
      <w:r w:rsidRPr="0041588A">
        <w:rPr>
          <w:spacing w:val="1"/>
          <w:szCs w:val="22"/>
        </w:rPr>
        <w:t>i</w:t>
      </w:r>
      <w:r w:rsidRPr="0041588A">
        <w:rPr>
          <w:szCs w:val="22"/>
        </w:rPr>
        <w:t>e</w:t>
      </w:r>
      <w:r w:rsidRPr="0041588A">
        <w:rPr>
          <w:spacing w:val="-4"/>
          <w:szCs w:val="22"/>
        </w:rPr>
        <w:t xml:space="preserve"> </w:t>
      </w:r>
      <w:r w:rsidRPr="0041588A">
        <w:rPr>
          <w:spacing w:val="2"/>
          <w:szCs w:val="22"/>
        </w:rPr>
        <w:t>r</w:t>
      </w:r>
      <w:r w:rsidRPr="0041588A">
        <w:rPr>
          <w:spacing w:val="-7"/>
          <w:szCs w:val="22"/>
        </w:rPr>
        <w:t>y</w:t>
      </w:r>
      <w:r w:rsidRPr="0041588A">
        <w:rPr>
          <w:spacing w:val="1"/>
          <w:szCs w:val="22"/>
        </w:rPr>
        <w:t>tmi</w:t>
      </w:r>
      <w:r w:rsidRPr="0041588A">
        <w:rPr>
          <w:spacing w:val="-1"/>
          <w:szCs w:val="22"/>
        </w:rPr>
        <w:t>c</w:t>
      </w:r>
      <w:r w:rsidRPr="0041588A">
        <w:rPr>
          <w:spacing w:val="2"/>
          <w:szCs w:val="22"/>
        </w:rPr>
        <w:t>ké</w:t>
      </w:r>
      <w:r w:rsidRPr="0041588A">
        <w:rPr>
          <w:szCs w:val="22"/>
        </w:rPr>
        <w:t>ho</w:t>
      </w:r>
      <w:r w:rsidRPr="0041588A">
        <w:rPr>
          <w:spacing w:val="-4"/>
          <w:szCs w:val="22"/>
        </w:rPr>
        <w:t xml:space="preserve"> </w:t>
      </w:r>
      <w:r w:rsidRPr="0041588A">
        <w:rPr>
          <w:spacing w:val="-1"/>
          <w:szCs w:val="22"/>
        </w:rPr>
        <w:t>c</w:t>
      </w:r>
      <w:r w:rsidRPr="0041588A">
        <w:rPr>
          <w:spacing w:val="1"/>
          <w:szCs w:val="22"/>
        </w:rPr>
        <w:t>ít</w:t>
      </w:r>
      <w:r w:rsidRPr="0041588A">
        <w:rPr>
          <w:spacing w:val="-1"/>
          <w:szCs w:val="22"/>
        </w:rPr>
        <w:t>e</w:t>
      </w:r>
      <w:r w:rsidRPr="0041588A">
        <w:rPr>
          <w:szCs w:val="22"/>
        </w:rPr>
        <w:t>n</w:t>
      </w:r>
      <w:r w:rsidRPr="0041588A">
        <w:rPr>
          <w:spacing w:val="1"/>
          <w:szCs w:val="22"/>
        </w:rPr>
        <w:t>i</w:t>
      </w:r>
      <w:r w:rsidRPr="0041588A">
        <w:rPr>
          <w:szCs w:val="22"/>
        </w:rPr>
        <w:t>a</w:t>
      </w:r>
    </w:p>
    <w:p w:rsidR="002B4E27" w:rsidRPr="0041588A" w:rsidRDefault="002B4E27" w:rsidP="002B4E27">
      <w:pPr>
        <w:widowControl w:val="0"/>
        <w:autoSpaceDE w:val="0"/>
        <w:autoSpaceDN w:val="0"/>
        <w:adjustRightInd w:val="0"/>
        <w:spacing w:before="60"/>
        <w:ind w:left="399"/>
        <w:rPr>
          <w:szCs w:val="22"/>
        </w:rPr>
      </w:pPr>
      <w:r w:rsidRPr="0041588A">
        <w:rPr>
          <w:szCs w:val="22"/>
        </w:rPr>
        <w:t>1.2</w:t>
      </w:r>
      <w:r w:rsidRPr="0041588A">
        <w:rPr>
          <w:spacing w:val="37"/>
          <w:szCs w:val="22"/>
        </w:rPr>
        <w:t xml:space="preserve"> </w:t>
      </w:r>
      <w:r w:rsidRPr="0041588A">
        <w:rPr>
          <w:spacing w:val="1"/>
          <w:szCs w:val="22"/>
        </w:rPr>
        <w:t>P</w:t>
      </w:r>
      <w:r w:rsidRPr="0041588A">
        <w:rPr>
          <w:szCs w:val="22"/>
        </w:rPr>
        <w:t>o</w:t>
      </w:r>
      <w:r w:rsidRPr="0041588A">
        <w:rPr>
          <w:spacing w:val="2"/>
          <w:szCs w:val="22"/>
        </w:rPr>
        <w:t>z</w:t>
      </w:r>
      <w:r w:rsidRPr="0041588A">
        <w:rPr>
          <w:spacing w:val="1"/>
          <w:szCs w:val="22"/>
        </w:rPr>
        <w:t>í</w:t>
      </w:r>
      <w:r w:rsidRPr="0041588A">
        <w:rPr>
          <w:spacing w:val="-1"/>
          <w:szCs w:val="22"/>
        </w:rPr>
        <w:t>c</w:t>
      </w:r>
      <w:r w:rsidRPr="0041588A">
        <w:rPr>
          <w:spacing w:val="1"/>
          <w:szCs w:val="22"/>
        </w:rPr>
        <w:t>i</w:t>
      </w:r>
      <w:r w:rsidRPr="0041588A">
        <w:rPr>
          <w:szCs w:val="22"/>
        </w:rPr>
        <w:t>e</w:t>
      </w:r>
      <w:r w:rsidRPr="0041588A">
        <w:rPr>
          <w:spacing w:val="-2"/>
          <w:szCs w:val="22"/>
        </w:rPr>
        <w:t xml:space="preserve"> </w:t>
      </w:r>
      <w:r w:rsidRPr="0041588A">
        <w:rPr>
          <w:szCs w:val="22"/>
        </w:rPr>
        <w:t>do</w:t>
      </w:r>
      <w:r w:rsidRPr="0041588A">
        <w:rPr>
          <w:spacing w:val="1"/>
          <w:szCs w:val="22"/>
        </w:rPr>
        <w:t>l</w:t>
      </w:r>
      <w:r w:rsidRPr="0041588A">
        <w:rPr>
          <w:spacing w:val="2"/>
          <w:szCs w:val="22"/>
        </w:rPr>
        <w:t>n</w:t>
      </w:r>
      <w:r w:rsidRPr="0041588A">
        <w:rPr>
          <w:spacing w:val="-5"/>
          <w:szCs w:val="22"/>
        </w:rPr>
        <w:t>ý</w:t>
      </w:r>
      <w:r w:rsidRPr="0041588A">
        <w:rPr>
          <w:spacing w:val="-1"/>
          <w:szCs w:val="22"/>
        </w:rPr>
        <w:t>c</w:t>
      </w:r>
      <w:r w:rsidRPr="0041588A">
        <w:rPr>
          <w:szCs w:val="22"/>
        </w:rPr>
        <w:t>h</w:t>
      </w:r>
      <w:r w:rsidRPr="0041588A">
        <w:rPr>
          <w:spacing w:val="-4"/>
          <w:szCs w:val="22"/>
        </w:rPr>
        <w:t xml:space="preserve"> </w:t>
      </w:r>
      <w:r w:rsidRPr="0041588A">
        <w:rPr>
          <w:szCs w:val="22"/>
        </w:rPr>
        <w:t>ko</w:t>
      </w:r>
      <w:r w:rsidRPr="0041588A">
        <w:rPr>
          <w:spacing w:val="2"/>
          <w:szCs w:val="22"/>
        </w:rPr>
        <w:t>n</w:t>
      </w:r>
      <w:r w:rsidRPr="0041588A">
        <w:rPr>
          <w:spacing w:val="-1"/>
          <w:szCs w:val="22"/>
        </w:rPr>
        <w:t>ča</w:t>
      </w:r>
      <w:r w:rsidRPr="0041588A">
        <w:rPr>
          <w:spacing w:val="1"/>
          <w:szCs w:val="22"/>
        </w:rPr>
        <w:t>tí</w:t>
      </w:r>
      <w:r w:rsidRPr="0041588A">
        <w:rPr>
          <w:szCs w:val="22"/>
        </w:rPr>
        <w:t>n</w:t>
      </w:r>
    </w:p>
    <w:p w:rsidR="002B4E27" w:rsidRPr="0041588A" w:rsidRDefault="002B4E27" w:rsidP="002B4E27">
      <w:pPr>
        <w:widowControl w:val="0"/>
        <w:autoSpaceDE w:val="0"/>
        <w:autoSpaceDN w:val="0"/>
        <w:adjustRightInd w:val="0"/>
        <w:spacing w:before="5"/>
        <w:ind w:left="116"/>
        <w:rPr>
          <w:szCs w:val="22"/>
        </w:rPr>
      </w:pPr>
      <w:r w:rsidRPr="0041588A">
        <w:rPr>
          <w:b/>
          <w:bCs/>
          <w:szCs w:val="22"/>
        </w:rPr>
        <w:t>2</w:t>
      </w:r>
      <w:r w:rsidRPr="0041588A">
        <w:rPr>
          <w:b/>
          <w:bCs/>
          <w:spacing w:val="39"/>
          <w:szCs w:val="22"/>
        </w:rPr>
        <w:t xml:space="preserve"> </w:t>
      </w:r>
      <w:r w:rsidRPr="0041588A">
        <w:rPr>
          <w:b/>
          <w:bCs/>
          <w:szCs w:val="22"/>
        </w:rPr>
        <w:t>Cv</w:t>
      </w:r>
      <w:r w:rsidRPr="0041588A">
        <w:rPr>
          <w:b/>
          <w:bCs/>
          <w:spacing w:val="1"/>
          <w:szCs w:val="22"/>
        </w:rPr>
        <w:t>ik</w:t>
      </w:r>
      <w:r w:rsidRPr="0041588A">
        <w:rPr>
          <w:b/>
          <w:bCs/>
          <w:szCs w:val="22"/>
        </w:rPr>
        <w:t>y</w:t>
      </w:r>
      <w:r w:rsidRPr="0041588A">
        <w:rPr>
          <w:b/>
          <w:bCs/>
          <w:spacing w:val="-4"/>
          <w:szCs w:val="22"/>
        </w:rPr>
        <w:t xml:space="preserve"> </w:t>
      </w:r>
      <w:r w:rsidRPr="0041588A">
        <w:rPr>
          <w:b/>
          <w:bCs/>
          <w:spacing w:val="1"/>
          <w:szCs w:val="22"/>
        </w:rPr>
        <w:t>p</w:t>
      </w:r>
      <w:r w:rsidRPr="0041588A">
        <w:rPr>
          <w:b/>
          <w:bCs/>
          <w:spacing w:val="-1"/>
          <w:szCs w:val="22"/>
        </w:rPr>
        <w:t>r</w:t>
      </w:r>
      <w:r w:rsidRPr="0041588A">
        <w:rPr>
          <w:b/>
          <w:bCs/>
          <w:szCs w:val="22"/>
        </w:rPr>
        <w:t>i</w:t>
      </w:r>
      <w:r w:rsidRPr="0041588A">
        <w:rPr>
          <w:b/>
          <w:bCs/>
          <w:spacing w:val="-1"/>
          <w:szCs w:val="22"/>
        </w:rPr>
        <w:t xml:space="preserve"> žr</w:t>
      </w:r>
      <w:r w:rsidRPr="0041588A">
        <w:rPr>
          <w:b/>
          <w:bCs/>
          <w:spacing w:val="1"/>
          <w:szCs w:val="22"/>
        </w:rPr>
        <w:t>d</w:t>
      </w:r>
      <w:r w:rsidRPr="0041588A">
        <w:rPr>
          <w:b/>
          <w:bCs/>
          <w:szCs w:val="22"/>
        </w:rPr>
        <w:t>i</w:t>
      </w:r>
    </w:p>
    <w:p w:rsidR="002B4E27" w:rsidRPr="0041588A" w:rsidRDefault="002B4E27" w:rsidP="002B4E27">
      <w:pPr>
        <w:widowControl w:val="0"/>
        <w:autoSpaceDE w:val="0"/>
        <w:autoSpaceDN w:val="0"/>
        <w:adjustRightInd w:val="0"/>
        <w:spacing w:before="55"/>
        <w:ind w:left="399"/>
        <w:rPr>
          <w:szCs w:val="22"/>
        </w:rPr>
      </w:pPr>
      <w:r w:rsidRPr="0041588A">
        <w:rPr>
          <w:szCs w:val="22"/>
        </w:rPr>
        <w:t>2.1</w:t>
      </w:r>
      <w:r w:rsidRPr="0041588A">
        <w:rPr>
          <w:spacing w:val="37"/>
          <w:szCs w:val="22"/>
        </w:rPr>
        <w:t xml:space="preserve"> </w:t>
      </w:r>
      <w:r w:rsidRPr="0041588A">
        <w:rPr>
          <w:szCs w:val="22"/>
        </w:rPr>
        <w:t>D</w:t>
      </w:r>
      <w:r w:rsidRPr="0041588A">
        <w:rPr>
          <w:spacing w:val="-1"/>
          <w:szCs w:val="22"/>
        </w:rPr>
        <w:t>e</w:t>
      </w:r>
      <w:r w:rsidRPr="0041588A">
        <w:rPr>
          <w:spacing w:val="1"/>
          <w:szCs w:val="22"/>
        </w:rPr>
        <w:t>m</w:t>
      </w:r>
      <w:r w:rsidRPr="0041588A">
        <w:rPr>
          <w:szCs w:val="22"/>
        </w:rPr>
        <w:t>i</w:t>
      </w:r>
      <w:r w:rsidRPr="0041588A">
        <w:rPr>
          <w:spacing w:val="-1"/>
          <w:szCs w:val="22"/>
        </w:rPr>
        <w:t xml:space="preserve"> </w:t>
      </w:r>
      <w:r w:rsidRPr="0041588A">
        <w:rPr>
          <w:szCs w:val="22"/>
        </w:rPr>
        <w:t>–</w:t>
      </w:r>
      <w:r w:rsidRPr="0041588A">
        <w:rPr>
          <w:spacing w:val="-1"/>
          <w:szCs w:val="22"/>
        </w:rPr>
        <w:t xml:space="preserve"> </w:t>
      </w:r>
      <w:r w:rsidRPr="0041588A">
        <w:rPr>
          <w:szCs w:val="22"/>
        </w:rPr>
        <w:t>p</w:t>
      </w:r>
      <w:r w:rsidRPr="0041588A">
        <w:rPr>
          <w:spacing w:val="1"/>
          <w:szCs w:val="22"/>
        </w:rPr>
        <w:t>li</w:t>
      </w:r>
      <w:r w:rsidRPr="0041588A">
        <w:rPr>
          <w:szCs w:val="22"/>
        </w:rPr>
        <w:t>é</w:t>
      </w:r>
      <w:r w:rsidRPr="0041588A">
        <w:rPr>
          <w:spacing w:val="-2"/>
          <w:szCs w:val="22"/>
        </w:rPr>
        <w:t xml:space="preserve"> </w:t>
      </w:r>
      <w:r w:rsidRPr="0041588A">
        <w:rPr>
          <w:spacing w:val="1"/>
          <w:szCs w:val="22"/>
        </w:rPr>
        <w:t>/t</w:t>
      </w:r>
      <w:r w:rsidRPr="0041588A">
        <w:rPr>
          <w:szCs w:val="22"/>
        </w:rPr>
        <w:t>v</w:t>
      </w:r>
      <w:r w:rsidRPr="0041588A">
        <w:rPr>
          <w:spacing w:val="-1"/>
          <w:szCs w:val="22"/>
        </w:rPr>
        <w:t>ár</w:t>
      </w:r>
      <w:r w:rsidRPr="0041588A">
        <w:rPr>
          <w:szCs w:val="22"/>
        </w:rPr>
        <w:t>ou</w:t>
      </w:r>
      <w:r w:rsidRPr="0041588A">
        <w:rPr>
          <w:spacing w:val="-2"/>
          <w:szCs w:val="22"/>
        </w:rPr>
        <w:t xml:space="preserve"> </w:t>
      </w:r>
      <w:r w:rsidRPr="0041588A">
        <w:rPr>
          <w:szCs w:val="22"/>
        </w:rPr>
        <w:t>k</w:t>
      </w:r>
      <w:r w:rsidRPr="0041588A">
        <w:rPr>
          <w:spacing w:val="-1"/>
          <w:szCs w:val="22"/>
        </w:rPr>
        <w:t xml:space="preserve"> </w:t>
      </w:r>
      <w:r w:rsidRPr="0041588A">
        <w:rPr>
          <w:spacing w:val="2"/>
          <w:szCs w:val="22"/>
        </w:rPr>
        <w:t>ž</w:t>
      </w:r>
      <w:r w:rsidRPr="0041588A">
        <w:rPr>
          <w:spacing w:val="-1"/>
          <w:szCs w:val="22"/>
        </w:rPr>
        <w:t>r</w:t>
      </w:r>
      <w:r w:rsidRPr="0041588A">
        <w:rPr>
          <w:szCs w:val="22"/>
        </w:rPr>
        <w:t>d</w:t>
      </w:r>
      <w:r w:rsidRPr="0041588A">
        <w:rPr>
          <w:spacing w:val="1"/>
          <w:szCs w:val="22"/>
        </w:rPr>
        <w:t>i</w:t>
      </w:r>
      <w:r w:rsidRPr="0041588A">
        <w:rPr>
          <w:szCs w:val="22"/>
        </w:rPr>
        <w:t>/</w:t>
      </w:r>
    </w:p>
    <w:p w:rsidR="002B4E27" w:rsidRPr="0041588A" w:rsidRDefault="002B4E27" w:rsidP="002B4E27">
      <w:pPr>
        <w:widowControl w:val="0"/>
        <w:autoSpaceDE w:val="0"/>
        <w:autoSpaceDN w:val="0"/>
        <w:adjustRightInd w:val="0"/>
        <w:spacing w:before="60"/>
        <w:ind w:left="399"/>
        <w:rPr>
          <w:szCs w:val="22"/>
        </w:rPr>
      </w:pPr>
      <w:r w:rsidRPr="0041588A">
        <w:rPr>
          <w:szCs w:val="22"/>
        </w:rPr>
        <w:t>2.2</w:t>
      </w:r>
      <w:r w:rsidRPr="0041588A">
        <w:rPr>
          <w:spacing w:val="37"/>
          <w:szCs w:val="22"/>
        </w:rPr>
        <w:t xml:space="preserve"> </w:t>
      </w:r>
      <w:r w:rsidRPr="0041588A">
        <w:rPr>
          <w:spacing w:val="1"/>
          <w:szCs w:val="22"/>
        </w:rPr>
        <w:t>P</w:t>
      </w:r>
      <w:r w:rsidRPr="0041588A">
        <w:rPr>
          <w:szCs w:val="22"/>
        </w:rPr>
        <w:t>o</w:t>
      </w:r>
      <w:r w:rsidRPr="0041588A">
        <w:rPr>
          <w:spacing w:val="2"/>
          <w:szCs w:val="22"/>
        </w:rPr>
        <w:t>z</w:t>
      </w:r>
      <w:r w:rsidRPr="0041588A">
        <w:rPr>
          <w:spacing w:val="1"/>
          <w:szCs w:val="22"/>
        </w:rPr>
        <w:t>í</w:t>
      </w:r>
      <w:r w:rsidRPr="0041588A">
        <w:rPr>
          <w:spacing w:val="-1"/>
          <w:szCs w:val="22"/>
        </w:rPr>
        <w:t>c</w:t>
      </w:r>
      <w:r w:rsidRPr="0041588A">
        <w:rPr>
          <w:spacing w:val="1"/>
          <w:szCs w:val="22"/>
        </w:rPr>
        <w:t>i</w:t>
      </w:r>
      <w:r w:rsidRPr="0041588A">
        <w:rPr>
          <w:szCs w:val="22"/>
        </w:rPr>
        <w:t>e</w:t>
      </w:r>
      <w:r w:rsidRPr="0041588A">
        <w:rPr>
          <w:spacing w:val="-2"/>
          <w:szCs w:val="22"/>
        </w:rPr>
        <w:t xml:space="preserve"> </w:t>
      </w:r>
      <w:r w:rsidRPr="0041588A">
        <w:rPr>
          <w:szCs w:val="22"/>
        </w:rPr>
        <w:t>ho</w:t>
      </w:r>
      <w:r w:rsidRPr="0041588A">
        <w:rPr>
          <w:spacing w:val="-1"/>
          <w:szCs w:val="22"/>
        </w:rPr>
        <w:t>r</w:t>
      </w:r>
      <w:r w:rsidRPr="0041588A">
        <w:rPr>
          <w:spacing w:val="2"/>
          <w:szCs w:val="22"/>
        </w:rPr>
        <w:t>n</w:t>
      </w:r>
      <w:r w:rsidRPr="0041588A">
        <w:rPr>
          <w:spacing w:val="-5"/>
          <w:szCs w:val="22"/>
        </w:rPr>
        <w:t>ý</w:t>
      </w:r>
      <w:r w:rsidRPr="0041588A">
        <w:rPr>
          <w:spacing w:val="-1"/>
          <w:szCs w:val="22"/>
        </w:rPr>
        <w:t>c</w:t>
      </w:r>
      <w:r w:rsidRPr="0041588A">
        <w:rPr>
          <w:szCs w:val="22"/>
        </w:rPr>
        <w:t>h</w:t>
      </w:r>
      <w:r w:rsidRPr="0041588A">
        <w:rPr>
          <w:spacing w:val="-3"/>
          <w:szCs w:val="22"/>
        </w:rPr>
        <w:t xml:space="preserve"> </w:t>
      </w:r>
      <w:r w:rsidRPr="0041588A">
        <w:rPr>
          <w:szCs w:val="22"/>
        </w:rPr>
        <w:t>ko</w:t>
      </w:r>
      <w:r w:rsidRPr="0041588A">
        <w:rPr>
          <w:spacing w:val="2"/>
          <w:szCs w:val="22"/>
        </w:rPr>
        <w:t>n</w:t>
      </w:r>
      <w:r w:rsidRPr="0041588A">
        <w:rPr>
          <w:spacing w:val="-1"/>
          <w:szCs w:val="22"/>
        </w:rPr>
        <w:t>ča</w:t>
      </w:r>
      <w:r w:rsidRPr="0041588A">
        <w:rPr>
          <w:spacing w:val="1"/>
          <w:szCs w:val="22"/>
        </w:rPr>
        <w:t>tí</w:t>
      </w:r>
      <w:r w:rsidRPr="0041588A">
        <w:rPr>
          <w:szCs w:val="22"/>
        </w:rPr>
        <w:t>n</w:t>
      </w:r>
    </w:p>
    <w:p w:rsidR="002B4E27" w:rsidRPr="0041588A" w:rsidRDefault="002B4E27" w:rsidP="002B4E27">
      <w:pPr>
        <w:widowControl w:val="0"/>
        <w:autoSpaceDE w:val="0"/>
        <w:autoSpaceDN w:val="0"/>
        <w:adjustRightInd w:val="0"/>
        <w:spacing w:before="60"/>
        <w:ind w:left="399"/>
        <w:rPr>
          <w:szCs w:val="22"/>
        </w:rPr>
      </w:pPr>
      <w:r w:rsidRPr="0041588A">
        <w:rPr>
          <w:szCs w:val="22"/>
        </w:rPr>
        <w:t>2.3</w:t>
      </w:r>
      <w:r w:rsidRPr="0041588A">
        <w:rPr>
          <w:spacing w:val="37"/>
          <w:szCs w:val="22"/>
        </w:rPr>
        <w:t xml:space="preserve"> </w:t>
      </w:r>
      <w:r w:rsidRPr="0041588A">
        <w:rPr>
          <w:spacing w:val="-2"/>
          <w:szCs w:val="22"/>
        </w:rPr>
        <w:t>B</w:t>
      </w:r>
      <w:r w:rsidRPr="0041588A">
        <w:rPr>
          <w:spacing w:val="-1"/>
          <w:szCs w:val="22"/>
        </w:rPr>
        <w:t>a</w:t>
      </w:r>
      <w:r w:rsidRPr="0041588A">
        <w:rPr>
          <w:spacing w:val="1"/>
          <w:szCs w:val="22"/>
        </w:rPr>
        <w:t>tt</w:t>
      </w:r>
      <w:r w:rsidRPr="0041588A">
        <w:rPr>
          <w:spacing w:val="-1"/>
          <w:szCs w:val="22"/>
        </w:rPr>
        <w:t>e</w:t>
      </w:r>
      <w:r w:rsidRPr="0041588A">
        <w:rPr>
          <w:spacing w:val="1"/>
          <w:szCs w:val="22"/>
        </w:rPr>
        <w:t>m</w:t>
      </w:r>
      <w:r w:rsidRPr="0041588A">
        <w:rPr>
          <w:spacing w:val="-1"/>
          <w:szCs w:val="22"/>
        </w:rPr>
        <w:t>e</w:t>
      </w:r>
      <w:r w:rsidRPr="0041588A">
        <w:rPr>
          <w:szCs w:val="22"/>
        </w:rPr>
        <w:t>nt</w:t>
      </w:r>
      <w:r w:rsidRPr="0041588A">
        <w:rPr>
          <w:spacing w:val="-1"/>
          <w:szCs w:val="22"/>
        </w:rPr>
        <w:t xml:space="preserve"> </w:t>
      </w:r>
      <w:r w:rsidRPr="0041588A">
        <w:rPr>
          <w:spacing w:val="1"/>
          <w:szCs w:val="22"/>
        </w:rPr>
        <w:t>t</w:t>
      </w:r>
      <w:r w:rsidRPr="0041588A">
        <w:rPr>
          <w:spacing w:val="-1"/>
          <w:szCs w:val="22"/>
        </w:rPr>
        <w:t>e</w:t>
      </w:r>
      <w:r w:rsidRPr="0041588A">
        <w:rPr>
          <w:szCs w:val="22"/>
        </w:rPr>
        <w:t>ndu</w:t>
      </w:r>
      <w:r w:rsidRPr="0041588A">
        <w:rPr>
          <w:spacing w:val="-3"/>
          <w:szCs w:val="22"/>
        </w:rPr>
        <w:t xml:space="preserve"> </w:t>
      </w:r>
      <w:r w:rsidRPr="0041588A">
        <w:rPr>
          <w:szCs w:val="22"/>
        </w:rPr>
        <w:t>s</w:t>
      </w:r>
      <w:r w:rsidRPr="0041588A">
        <w:rPr>
          <w:spacing w:val="1"/>
          <w:szCs w:val="22"/>
        </w:rPr>
        <w:t>i</w:t>
      </w:r>
      <w:r w:rsidRPr="0041588A">
        <w:rPr>
          <w:spacing w:val="3"/>
          <w:szCs w:val="22"/>
        </w:rPr>
        <w:t>m</w:t>
      </w:r>
      <w:r w:rsidRPr="0041588A">
        <w:rPr>
          <w:szCs w:val="22"/>
        </w:rPr>
        <w:t>p</w:t>
      </w:r>
      <w:r w:rsidRPr="0041588A">
        <w:rPr>
          <w:spacing w:val="1"/>
          <w:szCs w:val="22"/>
        </w:rPr>
        <w:t>l</w:t>
      </w:r>
      <w:r w:rsidRPr="0041588A">
        <w:rPr>
          <w:szCs w:val="22"/>
        </w:rPr>
        <w:t>e</w:t>
      </w:r>
      <w:r w:rsidRPr="0041588A">
        <w:rPr>
          <w:spacing w:val="-3"/>
          <w:szCs w:val="22"/>
        </w:rPr>
        <w:t xml:space="preserve"> </w:t>
      </w:r>
      <w:r w:rsidRPr="0041588A">
        <w:rPr>
          <w:szCs w:val="22"/>
        </w:rPr>
        <w:t>z</w:t>
      </w:r>
      <w:r w:rsidRPr="0041588A">
        <w:rPr>
          <w:spacing w:val="4"/>
          <w:szCs w:val="22"/>
        </w:rPr>
        <w:t xml:space="preserve"> </w:t>
      </w:r>
      <w:r w:rsidRPr="0041588A">
        <w:rPr>
          <w:spacing w:val="-5"/>
          <w:szCs w:val="22"/>
        </w:rPr>
        <w:t>I</w:t>
      </w:r>
      <w:r w:rsidRPr="0041588A">
        <w:rPr>
          <w:szCs w:val="22"/>
        </w:rPr>
        <w:t>.</w:t>
      </w:r>
      <w:r w:rsidRPr="0041588A">
        <w:rPr>
          <w:spacing w:val="-1"/>
          <w:szCs w:val="22"/>
        </w:rPr>
        <w:t xml:space="preserve"> </w:t>
      </w:r>
      <w:r w:rsidRPr="0041588A">
        <w:rPr>
          <w:szCs w:val="22"/>
        </w:rPr>
        <w:t>po</w:t>
      </w:r>
      <w:r w:rsidRPr="0041588A">
        <w:rPr>
          <w:spacing w:val="2"/>
          <w:szCs w:val="22"/>
        </w:rPr>
        <w:t>z</w:t>
      </w:r>
      <w:r w:rsidRPr="0041588A">
        <w:rPr>
          <w:spacing w:val="1"/>
          <w:szCs w:val="22"/>
        </w:rPr>
        <w:t>í</w:t>
      </w:r>
      <w:r w:rsidRPr="0041588A">
        <w:rPr>
          <w:spacing w:val="-1"/>
          <w:szCs w:val="22"/>
        </w:rPr>
        <w:t>c</w:t>
      </w:r>
      <w:r w:rsidRPr="0041588A">
        <w:rPr>
          <w:spacing w:val="1"/>
          <w:szCs w:val="22"/>
        </w:rPr>
        <w:t>i</w:t>
      </w:r>
      <w:r w:rsidRPr="0041588A">
        <w:rPr>
          <w:szCs w:val="22"/>
        </w:rPr>
        <w:t>e</w:t>
      </w:r>
      <w:r w:rsidRPr="0041588A">
        <w:rPr>
          <w:spacing w:val="-3"/>
          <w:szCs w:val="22"/>
        </w:rPr>
        <w:t xml:space="preserve"> </w:t>
      </w:r>
      <w:r w:rsidRPr="0041588A">
        <w:rPr>
          <w:szCs w:val="22"/>
        </w:rPr>
        <w:t>a</w:t>
      </w:r>
      <w:r w:rsidRPr="0041588A">
        <w:rPr>
          <w:spacing w:val="-1"/>
          <w:szCs w:val="22"/>
        </w:rPr>
        <w:t xml:space="preserve"> </w:t>
      </w:r>
      <w:r w:rsidRPr="0041588A">
        <w:rPr>
          <w:spacing w:val="1"/>
          <w:szCs w:val="22"/>
        </w:rPr>
        <w:t>l</w:t>
      </w:r>
      <w:r w:rsidRPr="0041588A">
        <w:rPr>
          <w:szCs w:val="22"/>
        </w:rPr>
        <w:t>a</w:t>
      </w:r>
      <w:r w:rsidRPr="0041588A">
        <w:rPr>
          <w:spacing w:val="-1"/>
          <w:szCs w:val="22"/>
        </w:rPr>
        <w:t xml:space="preserve"> </w:t>
      </w:r>
      <w:r w:rsidRPr="0041588A">
        <w:rPr>
          <w:szCs w:val="22"/>
        </w:rPr>
        <w:t>s</w:t>
      </w:r>
      <w:r w:rsidRPr="0041588A">
        <w:rPr>
          <w:spacing w:val="2"/>
          <w:szCs w:val="22"/>
        </w:rPr>
        <w:t>e</w:t>
      </w:r>
      <w:r w:rsidRPr="0041588A">
        <w:rPr>
          <w:spacing w:val="-1"/>
          <w:szCs w:val="22"/>
        </w:rPr>
        <w:t>c</w:t>
      </w:r>
      <w:r w:rsidRPr="0041588A">
        <w:rPr>
          <w:szCs w:val="22"/>
        </w:rPr>
        <w:t>o</w:t>
      </w:r>
      <w:r w:rsidRPr="0041588A">
        <w:rPr>
          <w:spacing w:val="2"/>
          <w:szCs w:val="22"/>
        </w:rPr>
        <w:t>n</w:t>
      </w:r>
      <w:r w:rsidRPr="0041588A">
        <w:rPr>
          <w:szCs w:val="22"/>
        </w:rPr>
        <w:t>de</w:t>
      </w:r>
    </w:p>
    <w:p w:rsidR="002B4E27" w:rsidRPr="0041588A" w:rsidRDefault="002B4E27" w:rsidP="002B4E27">
      <w:pPr>
        <w:widowControl w:val="0"/>
        <w:autoSpaceDE w:val="0"/>
        <w:autoSpaceDN w:val="0"/>
        <w:adjustRightInd w:val="0"/>
        <w:spacing w:before="60"/>
        <w:ind w:left="399"/>
        <w:rPr>
          <w:szCs w:val="22"/>
        </w:rPr>
      </w:pPr>
      <w:r w:rsidRPr="0041588A">
        <w:rPr>
          <w:szCs w:val="22"/>
        </w:rPr>
        <w:t>2.4</w:t>
      </w:r>
      <w:r w:rsidRPr="0041588A">
        <w:rPr>
          <w:spacing w:val="37"/>
          <w:szCs w:val="22"/>
        </w:rPr>
        <w:t xml:space="preserve"> </w:t>
      </w:r>
      <w:r w:rsidRPr="0041588A">
        <w:rPr>
          <w:spacing w:val="-2"/>
          <w:szCs w:val="22"/>
        </w:rPr>
        <w:t>B</w:t>
      </w:r>
      <w:r w:rsidRPr="0041588A">
        <w:rPr>
          <w:spacing w:val="-1"/>
          <w:szCs w:val="22"/>
        </w:rPr>
        <w:t>a</w:t>
      </w:r>
      <w:r w:rsidRPr="0041588A">
        <w:rPr>
          <w:spacing w:val="1"/>
          <w:szCs w:val="22"/>
        </w:rPr>
        <w:t>tt</w:t>
      </w:r>
      <w:r w:rsidRPr="0041588A">
        <w:rPr>
          <w:spacing w:val="-1"/>
          <w:szCs w:val="22"/>
        </w:rPr>
        <w:t>e</w:t>
      </w:r>
      <w:r w:rsidRPr="0041588A">
        <w:rPr>
          <w:spacing w:val="1"/>
          <w:szCs w:val="22"/>
        </w:rPr>
        <w:t>m</w:t>
      </w:r>
      <w:r w:rsidRPr="0041588A">
        <w:rPr>
          <w:spacing w:val="-1"/>
          <w:szCs w:val="22"/>
        </w:rPr>
        <w:t>e</w:t>
      </w:r>
      <w:r w:rsidRPr="0041588A">
        <w:rPr>
          <w:szCs w:val="22"/>
        </w:rPr>
        <w:t>nt</w:t>
      </w:r>
      <w:r w:rsidRPr="0041588A">
        <w:rPr>
          <w:spacing w:val="-1"/>
          <w:szCs w:val="22"/>
        </w:rPr>
        <w:t xml:space="preserve"> </w:t>
      </w:r>
      <w:r w:rsidRPr="0041588A">
        <w:rPr>
          <w:spacing w:val="1"/>
          <w:szCs w:val="22"/>
        </w:rPr>
        <w:t>t</w:t>
      </w:r>
      <w:r w:rsidRPr="0041588A">
        <w:rPr>
          <w:spacing w:val="-1"/>
          <w:szCs w:val="22"/>
        </w:rPr>
        <w:t>e</w:t>
      </w:r>
      <w:r w:rsidRPr="0041588A">
        <w:rPr>
          <w:szCs w:val="22"/>
        </w:rPr>
        <w:t>ndu</w:t>
      </w:r>
      <w:r w:rsidRPr="0041588A">
        <w:rPr>
          <w:spacing w:val="-3"/>
          <w:szCs w:val="22"/>
        </w:rPr>
        <w:t xml:space="preserve"> </w:t>
      </w:r>
      <w:r w:rsidRPr="0041588A">
        <w:rPr>
          <w:szCs w:val="22"/>
        </w:rPr>
        <w:t>s</w:t>
      </w:r>
      <w:r w:rsidRPr="0041588A">
        <w:rPr>
          <w:spacing w:val="1"/>
          <w:szCs w:val="22"/>
        </w:rPr>
        <w:t>i</w:t>
      </w:r>
      <w:r w:rsidRPr="0041588A">
        <w:rPr>
          <w:spacing w:val="3"/>
          <w:szCs w:val="22"/>
        </w:rPr>
        <w:t>m</w:t>
      </w:r>
      <w:r w:rsidRPr="0041588A">
        <w:rPr>
          <w:szCs w:val="22"/>
        </w:rPr>
        <w:t>p</w:t>
      </w:r>
      <w:r w:rsidRPr="0041588A">
        <w:rPr>
          <w:spacing w:val="1"/>
          <w:szCs w:val="22"/>
        </w:rPr>
        <w:t>l</w:t>
      </w:r>
      <w:r w:rsidRPr="0041588A">
        <w:rPr>
          <w:szCs w:val="22"/>
        </w:rPr>
        <w:t>e</w:t>
      </w:r>
      <w:r w:rsidRPr="0041588A">
        <w:rPr>
          <w:spacing w:val="-3"/>
          <w:szCs w:val="22"/>
        </w:rPr>
        <w:t xml:space="preserve"> </w:t>
      </w:r>
      <w:r w:rsidRPr="0041588A">
        <w:rPr>
          <w:spacing w:val="-1"/>
          <w:szCs w:val="22"/>
        </w:rPr>
        <w:t>e</w:t>
      </w:r>
      <w:r w:rsidRPr="0041588A">
        <w:rPr>
          <w:szCs w:val="22"/>
        </w:rPr>
        <w:t>n</w:t>
      </w:r>
      <w:r w:rsidRPr="0041588A">
        <w:rPr>
          <w:spacing w:val="-1"/>
          <w:szCs w:val="22"/>
        </w:rPr>
        <w:t xml:space="preserve"> a</w:t>
      </w:r>
      <w:r w:rsidRPr="0041588A">
        <w:rPr>
          <w:szCs w:val="22"/>
        </w:rPr>
        <w:t>v</w:t>
      </w:r>
      <w:r w:rsidRPr="0041588A">
        <w:rPr>
          <w:spacing w:val="-1"/>
          <w:szCs w:val="22"/>
        </w:rPr>
        <w:t>a</w:t>
      </w:r>
      <w:r w:rsidRPr="0041588A">
        <w:rPr>
          <w:szCs w:val="22"/>
        </w:rPr>
        <w:t>nt</w:t>
      </w:r>
      <w:r w:rsidRPr="0041588A">
        <w:rPr>
          <w:spacing w:val="1"/>
          <w:szCs w:val="22"/>
        </w:rPr>
        <w:t xml:space="preserve"> </w:t>
      </w:r>
      <w:r w:rsidRPr="0041588A">
        <w:rPr>
          <w:szCs w:val="22"/>
        </w:rPr>
        <w:t>a</w:t>
      </w:r>
      <w:r w:rsidRPr="0041588A">
        <w:rPr>
          <w:spacing w:val="-1"/>
          <w:szCs w:val="22"/>
        </w:rPr>
        <w:t xml:space="preserve"> e</w:t>
      </w:r>
      <w:r w:rsidRPr="0041588A">
        <w:rPr>
          <w:szCs w:val="22"/>
        </w:rPr>
        <w:t>n</w:t>
      </w:r>
      <w:r w:rsidRPr="0041588A">
        <w:rPr>
          <w:spacing w:val="-1"/>
          <w:szCs w:val="22"/>
        </w:rPr>
        <w:t xml:space="preserve"> </w:t>
      </w:r>
      <w:r w:rsidRPr="0041588A">
        <w:rPr>
          <w:spacing w:val="2"/>
          <w:szCs w:val="22"/>
        </w:rPr>
        <w:t>a</w:t>
      </w:r>
      <w:r w:rsidRPr="0041588A">
        <w:rPr>
          <w:spacing w:val="-1"/>
          <w:szCs w:val="22"/>
        </w:rPr>
        <w:t>rr</w:t>
      </w:r>
      <w:r w:rsidRPr="0041588A">
        <w:rPr>
          <w:spacing w:val="1"/>
          <w:szCs w:val="22"/>
        </w:rPr>
        <w:t>i</w:t>
      </w:r>
      <w:r w:rsidRPr="0041588A">
        <w:rPr>
          <w:spacing w:val="-1"/>
          <w:szCs w:val="22"/>
        </w:rPr>
        <w:t>e</w:t>
      </w:r>
      <w:r w:rsidRPr="0041588A">
        <w:rPr>
          <w:spacing w:val="2"/>
          <w:szCs w:val="22"/>
        </w:rPr>
        <w:t>r</w:t>
      </w:r>
      <w:r w:rsidRPr="0041588A">
        <w:rPr>
          <w:szCs w:val="22"/>
        </w:rPr>
        <w:t>e</w:t>
      </w:r>
      <w:r w:rsidRPr="0041588A">
        <w:rPr>
          <w:spacing w:val="1"/>
          <w:szCs w:val="22"/>
        </w:rPr>
        <w:t xml:space="preserve"> </w:t>
      </w:r>
      <w:r w:rsidRPr="0041588A">
        <w:rPr>
          <w:szCs w:val="22"/>
        </w:rPr>
        <w:t>z</w:t>
      </w:r>
      <w:r w:rsidRPr="0041588A">
        <w:rPr>
          <w:spacing w:val="4"/>
          <w:szCs w:val="22"/>
        </w:rPr>
        <w:t xml:space="preserve"> </w:t>
      </w:r>
      <w:r w:rsidRPr="0041588A">
        <w:rPr>
          <w:spacing w:val="-5"/>
          <w:szCs w:val="22"/>
        </w:rPr>
        <w:t>I</w:t>
      </w:r>
      <w:r w:rsidRPr="0041588A">
        <w:rPr>
          <w:szCs w:val="22"/>
        </w:rPr>
        <w:t>.</w:t>
      </w:r>
      <w:r w:rsidRPr="0041588A">
        <w:rPr>
          <w:spacing w:val="-1"/>
          <w:szCs w:val="22"/>
        </w:rPr>
        <w:t xml:space="preserve"> </w:t>
      </w:r>
      <w:r w:rsidRPr="0041588A">
        <w:rPr>
          <w:szCs w:val="22"/>
        </w:rPr>
        <w:t>po</w:t>
      </w:r>
      <w:r w:rsidRPr="0041588A">
        <w:rPr>
          <w:spacing w:val="2"/>
          <w:szCs w:val="22"/>
        </w:rPr>
        <w:t>z</w:t>
      </w:r>
      <w:r w:rsidRPr="0041588A">
        <w:rPr>
          <w:spacing w:val="1"/>
          <w:szCs w:val="22"/>
        </w:rPr>
        <w:t>í</w:t>
      </w:r>
      <w:r w:rsidRPr="0041588A">
        <w:rPr>
          <w:spacing w:val="-1"/>
          <w:szCs w:val="22"/>
        </w:rPr>
        <w:t>c</w:t>
      </w:r>
      <w:r w:rsidRPr="0041588A">
        <w:rPr>
          <w:spacing w:val="1"/>
          <w:szCs w:val="22"/>
        </w:rPr>
        <w:t>i</w:t>
      </w:r>
      <w:r w:rsidRPr="0041588A">
        <w:rPr>
          <w:szCs w:val="22"/>
        </w:rPr>
        <w:t>e</w:t>
      </w:r>
    </w:p>
    <w:p w:rsidR="002B4E27" w:rsidRPr="0041588A" w:rsidRDefault="002B4E27" w:rsidP="002B4E27">
      <w:pPr>
        <w:widowControl w:val="0"/>
        <w:autoSpaceDE w:val="0"/>
        <w:autoSpaceDN w:val="0"/>
        <w:adjustRightInd w:val="0"/>
        <w:spacing w:before="60"/>
        <w:ind w:left="399"/>
        <w:rPr>
          <w:szCs w:val="22"/>
        </w:rPr>
      </w:pPr>
      <w:r w:rsidRPr="0041588A">
        <w:rPr>
          <w:szCs w:val="22"/>
        </w:rPr>
        <w:t>2.5</w:t>
      </w:r>
      <w:r w:rsidRPr="0041588A">
        <w:rPr>
          <w:spacing w:val="37"/>
          <w:szCs w:val="22"/>
        </w:rPr>
        <w:t xml:space="preserve"> </w:t>
      </w:r>
      <w:r w:rsidRPr="0041588A">
        <w:rPr>
          <w:spacing w:val="-2"/>
          <w:szCs w:val="22"/>
        </w:rPr>
        <w:t>B</w:t>
      </w:r>
      <w:r w:rsidRPr="0041588A">
        <w:rPr>
          <w:spacing w:val="-1"/>
          <w:szCs w:val="22"/>
        </w:rPr>
        <w:t>a</w:t>
      </w:r>
      <w:r w:rsidRPr="0041588A">
        <w:rPr>
          <w:spacing w:val="1"/>
          <w:szCs w:val="22"/>
        </w:rPr>
        <w:t>tt</w:t>
      </w:r>
      <w:r w:rsidRPr="0041588A">
        <w:rPr>
          <w:spacing w:val="-1"/>
          <w:szCs w:val="22"/>
        </w:rPr>
        <w:t>e</w:t>
      </w:r>
      <w:r w:rsidRPr="0041588A">
        <w:rPr>
          <w:spacing w:val="1"/>
          <w:szCs w:val="22"/>
        </w:rPr>
        <w:t>m</w:t>
      </w:r>
      <w:r w:rsidRPr="0041588A">
        <w:rPr>
          <w:spacing w:val="-1"/>
          <w:szCs w:val="22"/>
        </w:rPr>
        <w:t>e</w:t>
      </w:r>
      <w:r w:rsidRPr="0041588A">
        <w:rPr>
          <w:szCs w:val="22"/>
        </w:rPr>
        <w:t>nt</w:t>
      </w:r>
      <w:r w:rsidRPr="0041588A">
        <w:rPr>
          <w:spacing w:val="-1"/>
          <w:szCs w:val="22"/>
        </w:rPr>
        <w:t xml:space="preserve"> </w:t>
      </w:r>
      <w:r w:rsidRPr="0041588A">
        <w:rPr>
          <w:spacing w:val="1"/>
          <w:szCs w:val="22"/>
        </w:rPr>
        <w:t>t</w:t>
      </w:r>
      <w:r w:rsidRPr="0041588A">
        <w:rPr>
          <w:spacing w:val="-1"/>
          <w:szCs w:val="22"/>
        </w:rPr>
        <w:t>e</w:t>
      </w:r>
      <w:r w:rsidRPr="0041588A">
        <w:rPr>
          <w:szCs w:val="22"/>
        </w:rPr>
        <w:t>ndu</w:t>
      </w:r>
      <w:r w:rsidRPr="0041588A">
        <w:rPr>
          <w:spacing w:val="-3"/>
          <w:szCs w:val="22"/>
        </w:rPr>
        <w:t xml:space="preserve"> </w:t>
      </w:r>
      <w:r w:rsidRPr="0041588A">
        <w:rPr>
          <w:szCs w:val="22"/>
        </w:rPr>
        <w:t>s</w:t>
      </w:r>
      <w:r w:rsidRPr="0041588A">
        <w:rPr>
          <w:spacing w:val="1"/>
          <w:szCs w:val="22"/>
        </w:rPr>
        <w:t>i</w:t>
      </w:r>
      <w:r w:rsidRPr="0041588A">
        <w:rPr>
          <w:spacing w:val="3"/>
          <w:szCs w:val="22"/>
        </w:rPr>
        <w:t>m</w:t>
      </w:r>
      <w:r w:rsidRPr="0041588A">
        <w:rPr>
          <w:szCs w:val="22"/>
        </w:rPr>
        <w:t>p</w:t>
      </w:r>
      <w:r w:rsidRPr="0041588A">
        <w:rPr>
          <w:spacing w:val="1"/>
          <w:szCs w:val="22"/>
        </w:rPr>
        <w:t>l</w:t>
      </w:r>
      <w:r w:rsidRPr="0041588A">
        <w:rPr>
          <w:szCs w:val="22"/>
        </w:rPr>
        <w:t>e</w:t>
      </w:r>
      <w:r w:rsidRPr="0041588A">
        <w:rPr>
          <w:spacing w:val="-3"/>
          <w:szCs w:val="22"/>
        </w:rPr>
        <w:t xml:space="preserve"> </w:t>
      </w:r>
      <w:r w:rsidRPr="0041588A">
        <w:rPr>
          <w:szCs w:val="22"/>
        </w:rPr>
        <w:t>s</w:t>
      </w:r>
      <w:r w:rsidRPr="0041588A">
        <w:rPr>
          <w:spacing w:val="-1"/>
          <w:szCs w:val="22"/>
        </w:rPr>
        <w:t xml:space="preserve"> </w:t>
      </w:r>
      <w:r w:rsidRPr="0041588A">
        <w:rPr>
          <w:szCs w:val="22"/>
        </w:rPr>
        <w:t>d</w:t>
      </w:r>
      <w:r w:rsidRPr="0041588A">
        <w:rPr>
          <w:spacing w:val="-1"/>
          <w:szCs w:val="22"/>
        </w:rPr>
        <w:t>e</w:t>
      </w:r>
      <w:r w:rsidRPr="0041588A">
        <w:rPr>
          <w:spacing w:val="1"/>
          <w:szCs w:val="22"/>
        </w:rPr>
        <w:t>m</w:t>
      </w:r>
      <w:r w:rsidRPr="0041588A">
        <w:rPr>
          <w:szCs w:val="22"/>
        </w:rPr>
        <w:t>i</w:t>
      </w:r>
      <w:r w:rsidRPr="0041588A">
        <w:rPr>
          <w:spacing w:val="-1"/>
          <w:szCs w:val="22"/>
        </w:rPr>
        <w:t xml:space="preserve"> </w:t>
      </w:r>
      <w:r w:rsidRPr="0041588A">
        <w:rPr>
          <w:szCs w:val="22"/>
        </w:rPr>
        <w:t>-</w:t>
      </w:r>
      <w:r w:rsidRPr="0041588A">
        <w:rPr>
          <w:spacing w:val="-2"/>
          <w:szCs w:val="22"/>
        </w:rPr>
        <w:t xml:space="preserve"> </w:t>
      </w:r>
      <w:r w:rsidRPr="0041588A">
        <w:rPr>
          <w:szCs w:val="22"/>
        </w:rPr>
        <w:t>p</w:t>
      </w:r>
      <w:r w:rsidRPr="0041588A">
        <w:rPr>
          <w:spacing w:val="1"/>
          <w:szCs w:val="22"/>
        </w:rPr>
        <w:t>li</w:t>
      </w:r>
      <w:r w:rsidRPr="0041588A">
        <w:rPr>
          <w:szCs w:val="22"/>
        </w:rPr>
        <w:t>é</w:t>
      </w:r>
    </w:p>
    <w:p w:rsidR="002B4E27" w:rsidRPr="0041588A" w:rsidRDefault="002B4E27" w:rsidP="002B4E27">
      <w:pPr>
        <w:widowControl w:val="0"/>
        <w:autoSpaceDE w:val="0"/>
        <w:autoSpaceDN w:val="0"/>
        <w:adjustRightInd w:val="0"/>
        <w:spacing w:before="60"/>
        <w:ind w:left="399"/>
        <w:rPr>
          <w:szCs w:val="22"/>
        </w:rPr>
      </w:pPr>
      <w:r w:rsidRPr="0041588A">
        <w:rPr>
          <w:szCs w:val="22"/>
        </w:rPr>
        <w:t>2.6</w:t>
      </w:r>
      <w:r w:rsidRPr="0041588A">
        <w:rPr>
          <w:spacing w:val="37"/>
          <w:szCs w:val="22"/>
        </w:rPr>
        <w:t xml:space="preserve"> </w:t>
      </w:r>
      <w:r w:rsidRPr="0041588A">
        <w:rPr>
          <w:spacing w:val="-2"/>
          <w:szCs w:val="22"/>
        </w:rPr>
        <w:t>B</w:t>
      </w:r>
      <w:r w:rsidRPr="0041588A">
        <w:rPr>
          <w:spacing w:val="-1"/>
          <w:szCs w:val="22"/>
        </w:rPr>
        <w:t>a</w:t>
      </w:r>
      <w:r w:rsidRPr="0041588A">
        <w:rPr>
          <w:spacing w:val="1"/>
          <w:szCs w:val="22"/>
        </w:rPr>
        <w:t>tt</w:t>
      </w:r>
      <w:r w:rsidRPr="0041588A">
        <w:rPr>
          <w:spacing w:val="-1"/>
          <w:szCs w:val="22"/>
        </w:rPr>
        <w:t>e</w:t>
      </w:r>
      <w:r w:rsidRPr="0041588A">
        <w:rPr>
          <w:spacing w:val="1"/>
          <w:szCs w:val="22"/>
        </w:rPr>
        <w:t>m</w:t>
      </w:r>
      <w:r w:rsidRPr="0041588A">
        <w:rPr>
          <w:spacing w:val="-1"/>
          <w:szCs w:val="22"/>
        </w:rPr>
        <w:t>e</w:t>
      </w:r>
      <w:r w:rsidRPr="0041588A">
        <w:rPr>
          <w:szCs w:val="22"/>
        </w:rPr>
        <w:t>nt</w:t>
      </w:r>
      <w:r w:rsidRPr="0041588A">
        <w:rPr>
          <w:spacing w:val="-1"/>
          <w:szCs w:val="22"/>
        </w:rPr>
        <w:t xml:space="preserve"> </w:t>
      </w:r>
      <w:r w:rsidRPr="0041588A">
        <w:rPr>
          <w:spacing w:val="1"/>
          <w:szCs w:val="22"/>
        </w:rPr>
        <w:t>t</w:t>
      </w:r>
      <w:r w:rsidRPr="0041588A">
        <w:rPr>
          <w:spacing w:val="-1"/>
          <w:szCs w:val="22"/>
        </w:rPr>
        <w:t>e</w:t>
      </w:r>
      <w:r w:rsidRPr="0041588A">
        <w:rPr>
          <w:szCs w:val="22"/>
        </w:rPr>
        <w:t>ndu</w:t>
      </w:r>
      <w:r w:rsidRPr="0041588A">
        <w:rPr>
          <w:spacing w:val="-3"/>
          <w:szCs w:val="22"/>
        </w:rPr>
        <w:t xml:space="preserve"> </w:t>
      </w:r>
      <w:r w:rsidRPr="0041588A">
        <w:rPr>
          <w:spacing w:val="1"/>
          <w:szCs w:val="22"/>
        </w:rPr>
        <w:t>j</w:t>
      </w:r>
      <w:r w:rsidRPr="0041588A">
        <w:rPr>
          <w:spacing w:val="-1"/>
          <w:szCs w:val="22"/>
        </w:rPr>
        <w:t>e</w:t>
      </w:r>
      <w:r w:rsidRPr="0041588A">
        <w:rPr>
          <w:spacing w:val="3"/>
          <w:szCs w:val="22"/>
        </w:rPr>
        <w:t>t</w:t>
      </w:r>
      <w:r w:rsidRPr="0041588A">
        <w:rPr>
          <w:szCs w:val="22"/>
        </w:rPr>
        <w:t>é</w:t>
      </w:r>
      <w:r w:rsidRPr="0041588A">
        <w:rPr>
          <w:spacing w:val="2"/>
          <w:szCs w:val="22"/>
        </w:rPr>
        <w:t xml:space="preserve"> </w:t>
      </w:r>
      <w:r w:rsidRPr="0041588A">
        <w:rPr>
          <w:szCs w:val="22"/>
        </w:rPr>
        <w:t>z</w:t>
      </w:r>
      <w:r w:rsidRPr="0041588A">
        <w:rPr>
          <w:spacing w:val="4"/>
          <w:szCs w:val="22"/>
        </w:rPr>
        <w:t xml:space="preserve"> </w:t>
      </w:r>
      <w:r w:rsidRPr="0041588A">
        <w:rPr>
          <w:spacing w:val="-5"/>
          <w:szCs w:val="22"/>
        </w:rPr>
        <w:t>I</w:t>
      </w:r>
      <w:r w:rsidRPr="0041588A">
        <w:rPr>
          <w:szCs w:val="22"/>
        </w:rPr>
        <w:t>.</w:t>
      </w:r>
      <w:r w:rsidRPr="0041588A">
        <w:rPr>
          <w:spacing w:val="-1"/>
          <w:szCs w:val="22"/>
        </w:rPr>
        <w:t xml:space="preserve"> </w:t>
      </w:r>
      <w:r w:rsidRPr="0041588A">
        <w:rPr>
          <w:szCs w:val="22"/>
        </w:rPr>
        <w:t>po</w:t>
      </w:r>
      <w:r w:rsidRPr="0041588A">
        <w:rPr>
          <w:spacing w:val="2"/>
          <w:szCs w:val="22"/>
        </w:rPr>
        <w:t>z</w:t>
      </w:r>
      <w:r w:rsidRPr="0041588A">
        <w:rPr>
          <w:spacing w:val="1"/>
          <w:szCs w:val="22"/>
        </w:rPr>
        <w:t>í</w:t>
      </w:r>
      <w:r w:rsidRPr="0041588A">
        <w:rPr>
          <w:spacing w:val="-1"/>
          <w:szCs w:val="22"/>
        </w:rPr>
        <w:t>c</w:t>
      </w:r>
      <w:r w:rsidRPr="0041588A">
        <w:rPr>
          <w:spacing w:val="1"/>
          <w:szCs w:val="22"/>
        </w:rPr>
        <w:t>i</w:t>
      </w:r>
      <w:r w:rsidRPr="0041588A">
        <w:rPr>
          <w:szCs w:val="22"/>
        </w:rPr>
        <w:t>e</w:t>
      </w:r>
      <w:r w:rsidRPr="0041588A">
        <w:rPr>
          <w:spacing w:val="-3"/>
          <w:szCs w:val="22"/>
        </w:rPr>
        <w:t xml:space="preserve"> </w:t>
      </w:r>
      <w:r w:rsidRPr="0041588A">
        <w:rPr>
          <w:szCs w:val="22"/>
        </w:rPr>
        <w:t>a</w:t>
      </w:r>
      <w:r w:rsidRPr="0041588A">
        <w:rPr>
          <w:spacing w:val="-1"/>
          <w:szCs w:val="22"/>
        </w:rPr>
        <w:t xml:space="preserve"> </w:t>
      </w:r>
      <w:r w:rsidRPr="0041588A">
        <w:rPr>
          <w:spacing w:val="1"/>
          <w:szCs w:val="22"/>
        </w:rPr>
        <w:t>l</w:t>
      </w:r>
      <w:r w:rsidRPr="0041588A">
        <w:rPr>
          <w:szCs w:val="22"/>
        </w:rPr>
        <w:t>a</w:t>
      </w:r>
      <w:r w:rsidRPr="0041588A">
        <w:rPr>
          <w:spacing w:val="-1"/>
          <w:szCs w:val="22"/>
        </w:rPr>
        <w:t xml:space="preserve"> </w:t>
      </w:r>
      <w:r w:rsidRPr="0041588A">
        <w:rPr>
          <w:szCs w:val="22"/>
        </w:rPr>
        <w:t>s</w:t>
      </w:r>
      <w:r w:rsidRPr="0041588A">
        <w:rPr>
          <w:spacing w:val="2"/>
          <w:szCs w:val="22"/>
        </w:rPr>
        <w:t>e</w:t>
      </w:r>
      <w:r w:rsidRPr="0041588A">
        <w:rPr>
          <w:spacing w:val="-1"/>
          <w:szCs w:val="22"/>
        </w:rPr>
        <w:t>c</w:t>
      </w:r>
      <w:r w:rsidRPr="0041588A">
        <w:rPr>
          <w:szCs w:val="22"/>
        </w:rPr>
        <w:t>onde</w:t>
      </w:r>
    </w:p>
    <w:p w:rsidR="002B4E27" w:rsidRPr="0041588A" w:rsidRDefault="002B4E27" w:rsidP="002B4E27">
      <w:pPr>
        <w:widowControl w:val="0"/>
        <w:autoSpaceDE w:val="0"/>
        <w:autoSpaceDN w:val="0"/>
        <w:adjustRightInd w:val="0"/>
        <w:spacing w:before="60"/>
        <w:ind w:left="399"/>
        <w:rPr>
          <w:szCs w:val="22"/>
        </w:rPr>
      </w:pPr>
      <w:r w:rsidRPr="0041588A">
        <w:rPr>
          <w:szCs w:val="22"/>
        </w:rPr>
        <w:t>2.7</w:t>
      </w:r>
      <w:r w:rsidRPr="0041588A">
        <w:rPr>
          <w:spacing w:val="37"/>
          <w:szCs w:val="22"/>
        </w:rPr>
        <w:t xml:space="preserve"> </w:t>
      </w:r>
      <w:r w:rsidRPr="0041588A">
        <w:rPr>
          <w:spacing w:val="-2"/>
          <w:szCs w:val="22"/>
        </w:rPr>
        <w:t>B</w:t>
      </w:r>
      <w:r w:rsidRPr="0041588A">
        <w:rPr>
          <w:spacing w:val="-1"/>
          <w:szCs w:val="22"/>
        </w:rPr>
        <w:t>a</w:t>
      </w:r>
      <w:r w:rsidRPr="0041588A">
        <w:rPr>
          <w:spacing w:val="1"/>
          <w:szCs w:val="22"/>
        </w:rPr>
        <w:t>tt</w:t>
      </w:r>
      <w:r w:rsidRPr="0041588A">
        <w:rPr>
          <w:spacing w:val="-1"/>
          <w:szCs w:val="22"/>
        </w:rPr>
        <w:t>e</w:t>
      </w:r>
      <w:r w:rsidRPr="0041588A">
        <w:rPr>
          <w:spacing w:val="1"/>
          <w:szCs w:val="22"/>
        </w:rPr>
        <w:t>m</w:t>
      </w:r>
      <w:r w:rsidRPr="0041588A">
        <w:rPr>
          <w:spacing w:val="-1"/>
          <w:szCs w:val="22"/>
        </w:rPr>
        <w:t>e</w:t>
      </w:r>
      <w:r w:rsidRPr="0041588A">
        <w:rPr>
          <w:szCs w:val="22"/>
        </w:rPr>
        <w:t>nt</w:t>
      </w:r>
      <w:r w:rsidRPr="0041588A">
        <w:rPr>
          <w:spacing w:val="-1"/>
          <w:szCs w:val="22"/>
        </w:rPr>
        <w:t xml:space="preserve"> </w:t>
      </w:r>
      <w:r w:rsidRPr="0041588A">
        <w:rPr>
          <w:spacing w:val="1"/>
          <w:szCs w:val="22"/>
        </w:rPr>
        <w:t>t</w:t>
      </w:r>
      <w:r w:rsidRPr="0041588A">
        <w:rPr>
          <w:spacing w:val="-1"/>
          <w:szCs w:val="22"/>
        </w:rPr>
        <w:t>e</w:t>
      </w:r>
      <w:r w:rsidRPr="0041588A">
        <w:rPr>
          <w:szCs w:val="22"/>
        </w:rPr>
        <w:t>ndu</w:t>
      </w:r>
      <w:r w:rsidRPr="0041588A">
        <w:rPr>
          <w:spacing w:val="-3"/>
          <w:szCs w:val="22"/>
        </w:rPr>
        <w:t xml:space="preserve"> </w:t>
      </w:r>
      <w:r w:rsidRPr="0041588A">
        <w:rPr>
          <w:spacing w:val="1"/>
          <w:szCs w:val="22"/>
        </w:rPr>
        <w:t>j</w:t>
      </w:r>
      <w:r w:rsidRPr="0041588A">
        <w:rPr>
          <w:spacing w:val="-1"/>
          <w:szCs w:val="22"/>
        </w:rPr>
        <w:t>e</w:t>
      </w:r>
      <w:r w:rsidRPr="0041588A">
        <w:rPr>
          <w:spacing w:val="3"/>
          <w:szCs w:val="22"/>
        </w:rPr>
        <w:t>t</w:t>
      </w:r>
      <w:r w:rsidRPr="0041588A">
        <w:rPr>
          <w:szCs w:val="22"/>
        </w:rPr>
        <w:t>é</w:t>
      </w:r>
      <w:r w:rsidRPr="0041588A">
        <w:rPr>
          <w:spacing w:val="2"/>
          <w:szCs w:val="22"/>
        </w:rPr>
        <w:t xml:space="preserve"> </w:t>
      </w:r>
      <w:r w:rsidRPr="0041588A">
        <w:rPr>
          <w:spacing w:val="-1"/>
          <w:szCs w:val="22"/>
        </w:rPr>
        <w:t>e</w:t>
      </w:r>
      <w:r w:rsidRPr="0041588A">
        <w:rPr>
          <w:szCs w:val="22"/>
        </w:rPr>
        <w:t>n</w:t>
      </w:r>
      <w:r w:rsidRPr="0041588A">
        <w:rPr>
          <w:spacing w:val="-1"/>
          <w:szCs w:val="22"/>
        </w:rPr>
        <w:t xml:space="preserve"> a</w:t>
      </w:r>
      <w:r w:rsidRPr="0041588A">
        <w:rPr>
          <w:szCs w:val="22"/>
        </w:rPr>
        <w:t>v</w:t>
      </w:r>
      <w:r w:rsidRPr="0041588A">
        <w:rPr>
          <w:spacing w:val="-1"/>
          <w:szCs w:val="22"/>
        </w:rPr>
        <w:t>a</w:t>
      </w:r>
      <w:r w:rsidRPr="0041588A">
        <w:rPr>
          <w:szCs w:val="22"/>
        </w:rPr>
        <w:t>nt</w:t>
      </w:r>
      <w:r w:rsidRPr="0041588A">
        <w:rPr>
          <w:spacing w:val="-2"/>
          <w:szCs w:val="22"/>
        </w:rPr>
        <w:t xml:space="preserve"> </w:t>
      </w:r>
      <w:r w:rsidRPr="0041588A">
        <w:rPr>
          <w:szCs w:val="22"/>
        </w:rPr>
        <w:t>a</w:t>
      </w:r>
      <w:r w:rsidRPr="0041588A">
        <w:rPr>
          <w:spacing w:val="2"/>
          <w:szCs w:val="22"/>
        </w:rPr>
        <w:t xml:space="preserve"> </w:t>
      </w:r>
      <w:r w:rsidRPr="0041588A">
        <w:rPr>
          <w:spacing w:val="-1"/>
          <w:szCs w:val="22"/>
        </w:rPr>
        <w:t>e</w:t>
      </w:r>
      <w:r w:rsidRPr="0041588A">
        <w:rPr>
          <w:szCs w:val="22"/>
        </w:rPr>
        <w:t>n</w:t>
      </w:r>
      <w:r w:rsidRPr="0041588A">
        <w:rPr>
          <w:spacing w:val="-1"/>
          <w:szCs w:val="22"/>
        </w:rPr>
        <w:t xml:space="preserve"> a</w:t>
      </w:r>
      <w:r w:rsidRPr="0041588A">
        <w:rPr>
          <w:spacing w:val="2"/>
          <w:szCs w:val="22"/>
        </w:rPr>
        <w:t>r</w:t>
      </w:r>
      <w:r w:rsidRPr="0041588A">
        <w:rPr>
          <w:spacing w:val="-1"/>
          <w:szCs w:val="22"/>
        </w:rPr>
        <w:t>r</w:t>
      </w:r>
      <w:r w:rsidRPr="0041588A">
        <w:rPr>
          <w:spacing w:val="1"/>
          <w:szCs w:val="22"/>
        </w:rPr>
        <w:t>i</w:t>
      </w:r>
      <w:r w:rsidRPr="0041588A">
        <w:rPr>
          <w:spacing w:val="-1"/>
          <w:szCs w:val="22"/>
        </w:rPr>
        <w:t>e</w:t>
      </w:r>
      <w:r w:rsidRPr="0041588A">
        <w:rPr>
          <w:spacing w:val="2"/>
          <w:szCs w:val="22"/>
        </w:rPr>
        <w:t>r</w:t>
      </w:r>
      <w:r w:rsidRPr="0041588A">
        <w:rPr>
          <w:szCs w:val="22"/>
        </w:rPr>
        <w:t>e</w:t>
      </w:r>
    </w:p>
    <w:p w:rsidR="002B4E27" w:rsidRPr="0041588A" w:rsidRDefault="002B4E27" w:rsidP="002B4E27">
      <w:pPr>
        <w:widowControl w:val="0"/>
        <w:autoSpaceDE w:val="0"/>
        <w:autoSpaceDN w:val="0"/>
        <w:adjustRightInd w:val="0"/>
        <w:spacing w:before="60"/>
        <w:ind w:left="399"/>
        <w:rPr>
          <w:szCs w:val="22"/>
        </w:rPr>
      </w:pPr>
      <w:r w:rsidRPr="0041588A">
        <w:rPr>
          <w:szCs w:val="22"/>
        </w:rPr>
        <w:t>2.8</w:t>
      </w:r>
      <w:r w:rsidRPr="0041588A">
        <w:rPr>
          <w:spacing w:val="37"/>
          <w:szCs w:val="22"/>
        </w:rPr>
        <w:t xml:space="preserve"> </w:t>
      </w:r>
      <w:r w:rsidRPr="0041588A">
        <w:rPr>
          <w:spacing w:val="1"/>
          <w:szCs w:val="22"/>
        </w:rPr>
        <w:t>P</w:t>
      </w:r>
      <w:r w:rsidRPr="0041588A">
        <w:rPr>
          <w:spacing w:val="-1"/>
          <w:szCs w:val="22"/>
        </w:rPr>
        <w:t>re</w:t>
      </w:r>
      <w:r w:rsidRPr="0041588A">
        <w:rPr>
          <w:szCs w:val="22"/>
        </w:rPr>
        <w:t>dk</w:t>
      </w:r>
      <w:r w:rsidRPr="0041588A">
        <w:rPr>
          <w:spacing w:val="1"/>
          <w:szCs w:val="22"/>
        </w:rPr>
        <w:t>l</w:t>
      </w:r>
      <w:r w:rsidRPr="0041588A">
        <w:rPr>
          <w:szCs w:val="22"/>
        </w:rPr>
        <w:t>o</w:t>
      </w:r>
      <w:r w:rsidRPr="0041588A">
        <w:rPr>
          <w:spacing w:val="2"/>
          <w:szCs w:val="22"/>
        </w:rPr>
        <w:t>n</w:t>
      </w:r>
      <w:r w:rsidRPr="0041588A">
        <w:rPr>
          <w:szCs w:val="22"/>
        </w:rPr>
        <w:t>y</w:t>
      </w:r>
      <w:r w:rsidRPr="0041588A">
        <w:rPr>
          <w:spacing w:val="-9"/>
          <w:szCs w:val="22"/>
        </w:rPr>
        <w:t xml:space="preserve"> </w:t>
      </w:r>
      <w:r w:rsidRPr="0041588A">
        <w:rPr>
          <w:spacing w:val="1"/>
          <w:szCs w:val="22"/>
        </w:rPr>
        <w:t>t</w:t>
      </w:r>
      <w:r w:rsidRPr="0041588A">
        <w:rPr>
          <w:spacing w:val="-1"/>
          <w:szCs w:val="22"/>
        </w:rPr>
        <w:t>r</w:t>
      </w:r>
      <w:r w:rsidRPr="0041588A">
        <w:rPr>
          <w:szCs w:val="22"/>
        </w:rPr>
        <w:t>upu</w:t>
      </w:r>
    </w:p>
    <w:p w:rsidR="002B4E27" w:rsidRPr="0041588A" w:rsidRDefault="002B4E27" w:rsidP="002B4E27">
      <w:pPr>
        <w:widowControl w:val="0"/>
        <w:autoSpaceDE w:val="0"/>
        <w:autoSpaceDN w:val="0"/>
        <w:adjustRightInd w:val="0"/>
        <w:spacing w:before="60"/>
        <w:ind w:left="399"/>
        <w:rPr>
          <w:szCs w:val="22"/>
        </w:rPr>
      </w:pPr>
      <w:r w:rsidRPr="0041588A">
        <w:rPr>
          <w:szCs w:val="22"/>
        </w:rPr>
        <w:t>2</w:t>
      </w:r>
      <w:r w:rsidRPr="0041588A">
        <w:rPr>
          <w:spacing w:val="-11"/>
          <w:szCs w:val="22"/>
        </w:rPr>
        <w:t xml:space="preserve"> </w:t>
      </w:r>
      <w:r w:rsidRPr="0041588A">
        <w:rPr>
          <w:szCs w:val="22"/>
        </w:rPr>
        <w:t>9</w:t>
      </w:r>
      <w:r w:rsidRPr="0041588A">
        <w:rPr>
          <w:spacing w:val="49"/>
          <w:szCs w:val="22"/>
        </w:rPr>
        <w:t xml:space="preserve"> </w:t>
      </w:r>
      <w:r w:rsidRPr="0041588A">
        <w:rPr>
          <w:spacing w:val="-3"/>
          <w:szCs w:val="22"/>
        </w:rPr>
        <w:t>Z</w:t>
      </w:r>
      <w:r w:rsidRPr="0041588A">
        <w:rPr>
          <w:spacing w:val="-1"/>
          <w:szCs w:val="22"/>
        </w:rPr>
        <w:t>á</w:t>
      </w:r>
      <w:r w:rsidRPr="0041588A">
        <w:rPr>
          <w:szCs w:val="22"/>
        </w:rPr>
        <w:t>k</w:t>
      </w:r>
      <w:r w:rsidRPr="0041588A">
        <w:rPr>
          <w:spacing w:val="1"/>
          <w:szCs w:val="22"/>
        </w:rPr>
        <w:t>l</w:t>
      </w:r>
      <w:r w:rsidRPr="0041588A">
        <w:rPr>
          <w:szCs w:val="22"/>
        </w:rPr>
        <w:t>on</w:t>
      </w:r>
      <w:r w:rsidRPr="0041588A">
        <w:rPr>
          <w:spacing w:val="-3"/>
          <w:szCs w:val="22"/>
        </w:rPr>
        <w:t xml:space="preserve"> </w:t>
      </w:r>
      <w:r w:rsidRPr="0041588A">
        <w:rPr>
          <w:spacing w:val="1"/>
          <w:szCs w:val="22"/>
        </w:rPr>
        <w:t>t</w:t>
      </w:r>
      <w:r w:rsidRPr="0041588A">
        <w:rPr>
          <w:spacing w:val="-1"/>
          <w:szCs w:val="22"/>
        </w:rPr>
        <w:t>r</w:t>
      </w:r>
      <w:r w:rsidRPr="0041588A">
        <w:rPr>
          <w:szCs w:val="22"/>
        </w:rPr>
        <w:t>upu</w:t>
      </w:r>
      <w:r w:rsidRPr="0041588A">
        <w:rPr>
          <w:spacing w:val="-1"/>
          <w:szCs w:val="22"/>
        </w:rPr>
        <w:t xml:space="preserve"> </w:t>
      </w:r>
      <w:r w:rsidRPr="0041588A">
        <w:rPr>
          <w:spacing w:val="1"/>
          <w:szCs w:val="22"/>
        </w:rPr>
        <w:t>t</w:t>
      </w:r>
      <w:r w:rsidRPr="0041588A">
        <w:rPr>
          <w:spacing w:val="2"/>
          <w:szCs w:val="22"/>
        </w:rPr>
        <w:t>v</w:t>
      </w:r>
      <w:r w:rsidRPr="0041588A">
        <w:rPr>
          <w:spacing w:val="-1"/>
          <w:szCs w:val="22"/>
        </w:rPr>
        <w:t>ár</w:t>
      </w:r>
      <w:r w:rsidRPr="0041588A">
        <w:rPr>
          <w:szCs w:val="22"/>
        </w:rPr>
        <w:t>ou / k</w:t>
      </w:r>
      <w:r w:rsidRPr="0041588A">
        <w:rPr>
          <w:spacing w:val="-1"/>
          <w:szCs w:val="22"/>
        </w:rPr>
        <w:t xml:space="preserve"> </w:t>
      </w:r>
      <w:r w:rsidRPr="0041588A">
        <w:rPr>
          <w:spacing w:val="2"/>
          <w:szCs w:val="22"/>
        </w:rPr>
        <w:t>ž</w:t>
      </w:r>
      <w:r w:rsidRPr="0041588A">
        <w:rPr>
          <w:spacing w:val="-1"/>
          <w:szCs w:val="22"/>
        </w:rPr>
        <w:t>r</w:t>
      </w:r>
      <w:r w:rsidRPr="0041588A">
        <w:rPr>
          <w:szCs w:val="22"/>
        </w:rPr>
        <w:t>di</w:t>
      </w:r>
      <w:r w:rsidRPr="0041588A">
        <w:rPr>
          <w:spacing w:val="-1"/>
          <w:szCs w:val="22"/>
        </w:rPr>
        <w:t xml:space="preserve"> </w:t>
      </w:r>
      <w:r w:rsidRPr="0041588A">
        <w:rPr>
          <w:szCs w:val="22"/>
        </w:rPr>
        <w:t>/</w:t>
      </w:r>
    </w:p>
    <w:p w:rsidR="002B4E27" w:rsidRPr="0041588A" w:rsidRDefault="002B4E27" w:rsidP="002B4E27">
      <w:pPr>
        <w:widowControl w:val="0"/>
        <w:autoSpaceDE w:val="0"/>
        <w:autoSpaceDN w:val="0"/>
        <w:adjustRightInd w:val="0"/>
        <w:spacing w:before="60"/>
        <w:ind w:left="399"/>
        <w:rPr>
          <w:szCs w:val="22"/>
        </w:rPr>
      </w:pPr>
      <w:r w:rsidRPr="0041588A">
        <w:rPr>
          <w:szCs w:val="22"/>
        </w:rPr>
        <w:t>2.10</w:t>
      </w:r>
      <w:r w:rsidRPr="0041588A">
        <w:rPr>
          <w:spacing w:val="36"/>
          <w:szCs w:val="22"/>
        </w:rPr>
        <w:t xml:space="preserve"> </w:t>
      </w:r>
      <w:r w:rsidRPr="0041588A">
        <w:rPr>
          <w:spacing w:val="1"/>
          <w:szCs w:val="22"/>
        </w:rPr>
        <w:t>R</w:t>
      </w:r>
      <w:r w:rsidRPr="0041588A">
        <w:rPr>
          <w:szCs w:val="22"/>
        </w:rPr>
        <w:t>ond</w:t>
      </w:r>
      <w:r w:rsidRPr="0041588A">
        <w:rPr>
          <w:spacing w:val="-3"/>
          <w:szCs w:val="22"/>
        </w:rPr>
        <w:t xml:space="preserve"> </w:t>
      </w:r>
      <w:r w:rsidRPr="0041588A">
        <w:rPr>
          <w:szCs w:val="22"/>
        </w:rPr>
        <w:t>de</w:t>
      </w:r>
      <w:r w:rsidRPr="0041588A">
        <w:rPr>
          <w:spacing w:val="-2"/>
          <w:szCs w:val="22"/>
        </w:rPr>
        <w:t xml:space="preserve"> </w:t>
      </w:r>
      <w:r w:rsidRPr="0041588A">
        <w:rPr>
          <w:spacing w:val="1"/>
          <w:szCs w:val="22"/>
        </w:rPr>
        <w:t>j</w:t>
      </w:r>
      <w:r w:rsidRPr="0041588A">
        <w:rPr>
          <w:spacing w:val="-1"/>
          <w:szCs w:val="22"/>
        </w:rPr>
        <w:t>a</w:t>
      </w:r>
      <w:r w:rsidRPr="0041588A">
        <w:rPr>
          <w:spacing w:val="1"/>
          <w:szCs w:val="22"/>
        </w:rPr>
        <w:t>m</w:t>
      </w:r>
      <w:r w:rsidRPr="0041588A">
        <w:rPr>
          <w:szCs w:val="22"/>
        </w:rPr>
        <w:t>be</w:t>
      </w:r>
      <w:r w:rsidRPr="0041588A">
        <w:rPr>
          <w:spacing w:val="-2"/>
          <w:szCs w:val="22"/>
        </w:rPr>
        <w:t xml:space="preserve"> </w:t>
      </w:r>
      <w:r w:rsidRPr="0041588A">
        <w:rPr>
          <w:szCs w:val="22"/>
        </w:rPr>
        <w:t>s</w:t>
      </w:r>
      <w:r w:rsidRPr="0041588A">
        <w:rPr>
          <w:spacing w:val="-1"/>
          <w:szCs w:val="22"/>
        </w:rPr>
        <w:t xml:space="preserve"> </w:t>
      </w:r>
      <w:r w:rsidRPr="0041588A">
        <w:rPr>
          <w:szCs w:val="22"/>
        </w:rPr>
        <w:t>¼</w:t>
      </w:r>
      <w:r w:rsidRPr="0041588A">
        <w:rPr>
          <w:spacing w:val="-1"/>
          <w:szCs w:val="22"/>
        </w:rPr>
        <w:t xml:space="preserve"> </w:t>
      </w:r>
      <w:r w:rsidRPr="0041588A">
        <w:rPr>
          <w:szCs w:val="22"/>
        </w:rPr>
        <w:t>ob</w:t>
      </w:r>
      <w:r w:rsidRPr="0041588A">
        <w:rPr>
          <w:spacing w:val="1"/>
          <w:szCs w:val="22"/>
        </w:rPr>
        <w:t>l</w:t>
      </w:r>
      <w:r w:rsidRPr="0041588A">
        <w:rPr>
          <w:szCs w:val="22"/>
        </w:rPr>
        <w:t>úkom</w:t>
      </w:r>
      <w:r w:rsidRPr="0041588A">
        <w:rPr>
          <w:spacing w:val="45"/>
          <w:szCs w:val="22"/>
        </w:rPr>
        <w:t xml:space="preserve"> </w:t>
      </w:r>
      <w:r w:rsidRPr="0041588A">
        <w:rPr>
          <w:spacing w:val="1"/>
          <w:szCs w:val="22"/>
        </w:rPr>
        <w:t>/</w:t>
      </w:r>
      <w:r w:rsidRPr="0041588A">
        <w:rPr>
          <w:spacing w:val="-1"/>
          <w:szCs w:val="22"/>
        </w:rPr>
        <w:t>e</w:t>
      </w:r>
      <w:r w:rsidRPr="0041588A">
        <w:rPr>
          <w:szCs w:val="22"/>
        </w:rPr>
        <w:t>n</w:t>
      </w:r>
      <w:r w:rsidRPr="0041588A">
        <w:rPr>
          <w:spacing w:val="-1"/>
          <w:szCs w:val="22"/>
        </w:rPr>
        <w:t xml:space="preserve"> </w:t>
      </w:r>
      <w:r w:rsidRPr="0041588A">
        <w:rPr>
          <w:szCs w:val="22"/>
        </w:rPr>
        <w:t>d</w:t>
      </w:r>
      <w:r w:rsidRPr="0041588A">
        <w:rPr>
          <w:spacing w:val="-1"/>
          <w:szCs w:val="22"/>
        </w:rPr>
        <w:t>e</w:t>
      </w:r>
      <w:r w:rsidRPr="0041588A">
        <w:rPr>
          <w:szCs w:val="22"/>
        </w:rPr>
        <w:t>ho</w:t>
      </w:r>
      <w:r w:rsidRPr="0041588A">
        <w:rPr>
          <w:spacing w:val="-1"/>
          <w:szCs w:val="22"/>
        </w:rPr>
        <w:t>r</w:t>
      </w:r>
      <w:r w:rsidRPr="0041588A">
        <w:rPr>
          <w:szCs w:val="22"/>
        </w:rPr>
        <w:t>s,</w:t>
      </w:r>
      <w:r w:rsidRPr="0041588A">
        <w:rPr>
          <w:spacing w:val="-3"/>
          <w:szCs w:val="22"/>
        </w:rPr>
        <w:t xml:space="preserve"> </w:t>
      </w:r>
      <w:r w:rsidRPr="0041588A">
        <w:rPr>
          <w:spacing w:val="-1"/>
          <w:szCs w:val="22"/>
        </w:rPr>
        <w:t>e</w:t>
      </w:r>
      <w:r w:rsidRPr="0041588A">
        <w:rPr>
          <w:szCs w:val="22"/>
        </w:rPr>
        <w:t>n</w:t>
      </w:r>
      <w:r w:rsidRPr="0041588A">
        <w:rPr>
          <w:spacing w:val="1"/>
          <w:szCs w:val="22"/>
        </w:rPr>
        <w:t xml:space="preserve"> </w:t>
      </w:r>
      <w:r w:rsidRPr="0041588A">
        <w:rPr>
          <w:szCs w:val="22"/>
        </w:rPr>
        <w:t>d</w:t>
      </w:r>
      <w:r w:rsidRPr="0041588A">
        <w:rPr>
          <w:spacing w:val="-1"/>
          <w:szCs w:val="22"/>
        </w:rPr>
        <w:t>e</w:t>
      </w:r>
      <w:r w:rsidRPr="0041588A">
        <w:rPr>
          <w:szCs w:val="22"/>
        </w:rPr>
        <w:t>d</w:t>
      </w:r>
      <w:r w:rsidRPr="0041588A">
        <w:rPr>
          <w:spacing w:val="-1"/>
          <w:szCs w:val="22"/>
        </w:rPr>
        <w:t>a</w:t>
      </w:r>
      <w:r w:rsidRPr="0041588A">
        <w:rPr>
          <w:szCs w:val="22"/>
        </w:rPr>
        <w:t>ns/</w:t>
      </w:r>
    </w:p>
    <w:p w:rsidR="002B4E27" w:rsidRPr="0041588A" w:rsidRDefault="002B4E27" w:rsidP="002B4E27">
      <w:pPr>
        <w:widowControl w:val="0"/>
        <w:autoSpaceDE w:val="0"/>
        <w:autoSpaceDN w:val="0"/>
        <w:adjustRightInd w:val="0"/>
        <w:spacing w:before="60"/>
        <w:ind w:left="399"/>
        <w:rPr>
          <w:szCs w:val="22"/>
        </w:rPr>
      </w:pPr>
      <w:r w:rsidRPr="0041588A">
        <w:rPr>
          <w:szCs w:val="22"/>
        </w:rPr>
        <w:t>2.11</w:t>
      </w:r>
      <w:r w:rsidRPr="0041588A">
        <w:rPr>
          <w:spacing w:val="36"/>
          <w:szCs w:val="22"/>
        </w:rPr>
        <w:t xml:space="preserve"> </w:t>
      </w:r>
      <w:r w:rsidRPr="0041588A">
        <w:rPr>
          <w:spacing w:val="-2"/>
          <w:szCs w:val="22"/>
        </w:rPr>
        <w:t>B</w:t>
      </w:r>
      <w:r w:rsidRPr="0041588A">
        <w:rPr>
          <w:spacing w:val="-1"/>
          <w:szCs w:val="22"/>
        </w:rPr>
        <w:t>a</w:t>
      </w:r>
      <w:r w:rsidRPr="0041588A">
        <w:rPr>
          <w:spacing w:val="1"/>
          <w:szCs w:val="22"/>
        </w:rPr>
        <w:t>tt</w:t>
      </w:r>
      <w:r w:rsidRPr="0041588A">
        <w:rPr>
          <w:spacing w:val="-1"/>
          <w:szCs w:val="22"/>
        </w:rPr>
        <w:t>e</w:t>
      </w:r>
      <w:r w:rsidRPr="0041588A">
        <w:rPr>
          <w:spacing w:val="1"/>
          <w:szCs w:val="22"/>
        </w:rPr>
        <w:t>m</w:t>
      </w:r>
      <w:r w:rsidRPr="0041588A">
        <w:rPr>
          <w:spacing w:val="-1"/>
          <w:szCs w:val="22"/>
        </w:rPr>
        <w:t>e</w:t>
      </w:r>
      <w:r w:rsidRPr="0041588A">
        <w:rPr>
          <w:szCs w:val="22"/>
        </w:rPr>
        <w:t>nt</w:t>
      </w:r>
      <w:r w:rsidRPr="0041588A">
        <w:rPr>
          <w:spacing w:val="-1"/>
          <w:szCs w:val="22"/>
        </w:rPr>
        <w:t xml:space="preserve"> </w:t>
      </w:r>
      <w:r w:rsidRPr="0041588A">
        <w:rPr>
          <w:spacing w:val="1"/>
          <w:szCs w:val="22"/>
        </w:rPr>
        <w:t>t</w:t>
      </w:r>
      <w:r w:rsidRPr="0041588A">
        <w:rPr>
          <w:spacing w:val="-1"/>
          <w:szCs w:val="22"/>
        </w:rPr>
        <w:t>e</w:t>
      </w:r>
      <w:r w:rsidRPr="0041588A">
        <w:rPr>
          <w:szCs w:val="22"/>
        </w:rPr>
        <w:t>ndu</w:t>
      </w:r>
      <w:r w:rsidRPr="0041588A">
        <w:rPr>
          <w:spacing w:val="-3"/>
          <w:szCs w:val="22"/>
        </w:rPr>
        <w:t xml:space="preserve"> </w:t>
      </w:r>
      <w:r w:rsidRPr="0041588A">
        <w:rPr>
          <w:szCs w:val="22"/>
        </w:rPr>
        <w:t>s</w:t>
      </w:r>
      <w:r w:rsidRPr="0041588A">
        <w:rPr>
          <w:spacing w:val="2"/>
          <w:szCs w:val="22"/>
        </w:rPr>
        <w:t>o</w:t>
      </w:r>
      <w:r w:rsidRPr="0041588A">
        <w:rPr>
          <w:szCs w:val="22"/>
        </w:rPr>
        <w:t>u</w:t>
      </w:r>
      <w:r w:rsidRPr="0041588A">
        <w:rPr>
          <w:spacing w:val="1"/>
          <w:szCs w:val="22"/>
        </w:rPr>
        <w:t>t</w:t>
      </w:r>
      <w:r w:rsidRPr="0041588A">
        <w:rPr>
          <w:spacing w:val="-1"/>
          <w:szCs w:val="22"/>
        </w:rPr>
        <w:t>e</w:t>
      </w:r>
      <w:r w:rsidRPr="0041588A">
        <w:rPr>
          <w:szCs w:val="22"/>
        </w:rPr>
        <w:t>nu</w:t>
      </w:r>
      <w:r w:rsidRPr="0041588A">
        <w:rPr>
          <w:spacing w:val="-3"/>
          <w:szCs w:val="22"/>
        </w:rPr>
        <w:t xml:space="preserve"> </w:t>
      </w:r>
      <w:r w:rsidRPr="0041588A">
        <w:rPr>
          <w:szCs w:val="22"/>
        </w:rPr>
        <w:t>p</w:t>
      </w:r>
      <w:r w:rsidRPr="0041588A">
        <w:rPr>
          <w:spacing w:val="1"/>
          <w:szCs w:val="22"/>
        </w:rPr>
        <w:t>li</w:t>
      </w:r>
      <w:r w:rsidRPr="0041588A">
        <w:rPr>
          <w:szCs w:val="22"/>
        </w:rPr>
        <w:t>é</w:t>
      </w:r>
      <w:r w:rsidRPr="0041588A">
        <w:rPr>
          <w:spacing w:val="-2"/>
          <w:szCs w:val="22"/>
        </w:rPr>
        <w:t xml:space="preserve"> </w:t>
      </w:r>
      <w:r w:rsidRPr="0041588A">
        <w:rPr>
          <w:szCs w:val="22"/>
        </w:rPr>
        <w:t>/ na</w:t>
      </w:r>
      <w:r w:rsidRPr="0041588A">
        <w:rPr>
          <w:spacing w:val="-2"/>
          <w:szCs w:val="22"/>
        </w:rPr>
        <w:t xml:space="preserve"> </w:t>
      </w:r>
      <w:r w:rsidRPr="0041588A">
        <w:rPr>
          <w:spacing w:val="-1"/>
          <w:szCs w:val="22"/>
        </w:rPr>
        <w:t>ce</w:t>
      </w:r>
      <w:r w:rsidRPr="0041588A">
        <w:rPr>
          <w:spacing w:val="1"/>
          <w:szCs w:val="22"/>
        </w:rPr>
        <w:t>l</w:t>
      </w:r>
      <w:r w:rsidRPr="0041588A">
        <w:rPr>
          <w:szCs w:val="22"/>
        </w:rPr>
        <w:t>om</w:t>
      </w:r>
      <w:r w:rsidRPr="0041588A">
        <w:rPr>
          <w:spacing w:val="-1"/>
          <w:szCs w:val="22"/>
        </w:rPr>
        <w:t xml:space="preserve"> c</w:t>
      </w:r>
      <w:r w:rsidRPr="0041588A">
        <w:rPr>
          <w:szCs w:val="22"/>
        </w:rPr>
        <w:t>h</w:t>
      </w:r>
      <w:r w:rsidRPr="0041588A">
        <w:rPr>
          <w:spacing w:val="2"/>
          <w:szCs w:val="22"/>
        </w:rPr>
        <w:t>o</w:t>
      </w:r>
      <w:r w:rsidRPr="0041588A">
        <w:rPr>
          <w:szCs w:val="22"/>
        </w:rPr>
        <w:t>d</w:t>
      </w:r>
      <w:r w:rsidRPr="0041588A">
        <w:rPr>
          <w:spacing w:val="1"/>
          <w:szCs w:val="22"/>
        </w:rPr>
        <w:t>i</w:t>
      </w:r>
      <w:r w:rsidRPr="0041588A">
        <w:rPr>
          <w:szCs w:val="22"/>
        </w:rPr>
        <w:t>d</w:t>
      </w:r>
      <w:r w:rsidRPr="0041588A">
        <w:rPr>
          <w:spacing w:val="1"/>
          <w:szCs w:val="22"/>
        </w:rPr>
        <w:t>l</w:t>
      </w:r>
      <w:r w:rsidRPr="0041588A">
        <w:rPr>
          <w:szCs w:val="22"/>
        </w:rPr>
        <w:t>e</w:t>
      </w:r>
      <w:r w:rsidRPr="0041588A">
        <w:rPr>
          <w:spacing w:val="-3"/>
          <w:szCs w:val="22"/>
        </w:rPr>
        <w:t xml:space="preserve"> </w:t>
      </w:r>
      <w:r w:rsidRPr="0041588A">
        <w:rPr>
          <w:szCs w:val="22"/>
        </w:rPr>
        <w:t>/</w:t>
      </w:r>
    </w:p>
    <w:p w:rsidR="002B4E27" w:rsidRPr="0041588A" w:rsidRDefault="002B4E27" w:rsidP="002B4E27">
      <w:pPr>
        <w:widowControl w:val="0"/>
        <w:autoSpaceDE w:val="0"/>
        <w:autoSpaceDN w:val="0"/>
        <w:adjustRightInd w:val="0"/>
        <w:spacing w:before="60"/>
        <w:ind w:left="399"/>
        <w:rPr>
          <w:szCs w:val="22"/>
        </w:rPr>
      </w:pPr>
      <w:r w:rsidRPr="0041588A">
        <w:rPr>
          <w:szCs w:val="22"/>
        </w:rPr>
        <w:t>2.12</w:t>
      </w:r>
      <w:r w:rsidRPr="0041588A">
        <w:rPr>
          <w:spacing w:val="36"/>
          <w:szCs w:val="22"/>
        </w:rPr>
        <w:t xml:space="preserve"> </w:t>
      </w:r>
      <w:r w:rsidRPr="0041588A">
        <w:rPr>
          <w:spacing w:val="1"/>
          <w:szCs w:val="22"/>
        </w:rPr>
        <w:t>P</w:t>
      </w:r>
      <w:r w:rsidRPr="0041588A">
        <w:rPr>
          <w:szCs w:val="22"/>
        </w:rPr>
        <w:t>o</w:t>
      </w:r>
      <w:r w:rsidRPr="0041588A">
        <w:rPr>
          <w:spacing w:val="1"/>
          <w:szCs w:val="22"/>
        </w:rPr>
        <w:t>l</w:t>
      </w:r>
      <w:r w:rsidRPr="0041588A">
        <w:rPr>
          <w:szCs w:val="22"/>
        </w:rPr>
        <w:t>oha</w:t>
      </w:r>
      <w:r w:rsidRPr="0041588A">
        <w:rPr>
          <w:spacing w:val="-4"/>
          <w:szCs w:val="22"/>
        </w:rPr>
        <w:t xml:space="preserve"> </w:t>
      </w:r>
      <w:r w:rsidRPr="0041588A">
        <w:rPr>
          <w:szCs w:val="22"/>
        </w:rPr>
        <w:t>sur</w:t>
      </w:r>
      <w:r w:rsidRPr="0041588A">
        <w:rPr>
          <w:spacing w:val="-3"/>
          <w:szCs w:val="22"/>
        </w:rPr>
        <w:t xml:space="preserve"> </w:t>
      </w:r>
      <w:r w:rsidRPr="0041588A">
        <w:rPr>
          <w:spacing w:val="1"/>
          <w:szCs w:val="22"/>
        </w:rPr>
        <w:t>l</w:t>
      </w:r>
      <w:r w:rsidRPr="0041588A">
        <w:rPr>
          <w:szCs w:val="22"/>
        </w:rPr>
        <w:t>e</w:t>
      </w:r>
      <w:r w:rsidRPr="0041588A">
        <w:rPr>
          <w:spacing w:val="-1"/>
          <w:szCs w:val="22"/>
        </w:rPr>
        <w:t xml:space="preserve"> c</w:t>
      </w:r>
      <w:r w:rsidRPr="0041588A">
        <w:rPr>
          <w:szCs w:val="22"/>
        </w:rPr>
        <w:t>ou</w:t>
      </w:r>
      <w:r w:rsidRPr="0041588A">
        <w:rPr>
          <w:spacing w:val="-1"/>
          <w:szCs w:val="22"/>
        </w:rPr>
        <w:t>-</w:t>
      </w:r>
      <w:r w:rsidRPr="0041588A">
        <w:rPr>
          <w:spacing w:val="2"/>
          <w:szCs w:val="22"/>
        </w:rPr>
        <w:t>d</w:t>
      </w:r>
      <w:r w:rsidRPr="0041588A">
        <w:rPr>
          <w:spacing w:val="-1"/>
          <w:szCs w:val="22"/>
        </w:rPr>
        <w:t>e-</w:t>
      </w:r>
      <w:r w:rsidRPr="0041588A">
        <w:rPr>
          <w:szCs w:val="22"/>
        </w:rPr>
        <w:t>p</w:t>
      </w:r>
      <w:r w:rsidRPr="0041588A">
        <w:rPr>
          <w:spacing w:val="1"/>
          <w:szCs w:val="22"/>
        </w:rPr>
        <w:t>i</w:t>
      </w:r>
      <w:r w:rsidRPr="0041588A">
        <w:rPr>
          <w:spacing w:val="-1"/>
          <w:szCs w:val="22"/>
        </w:rPr>
        <w:t>e</w:t>
      </w:r>
      <w:r w:rsidRPr="0041588A">
        <w:rPr>
          <w:szCs w:val="22"/>
        </w:rPr>
        <w:t>d</w:t>
      </w:r>
      <w:r w:rsidRPr="0041588A">
        <w:rPr>
          <w:spacing w:val="-4"/>
          <w:szCs w:val="22"/>
        </w:rPr>
        <w:t xml:space="preserve"> </w:t>
      </w:r>
      <w:r w:rsidRPr="0041588A">
        <w:rPr>
          <w:szCs w:val="22"/>
        </w:rPr>
        <w:t>vp</w:t>
      </w:r>
      <w:r w:rsidRPr="0041588A">
        <w:rPr>
          <w:spacing w:val="2"/>
          <w:szCs w:val="22"/>
        </w:rPr>
        <w:t>r</w:t>
      </w:r>
      <w:r w:rsidRPr="0041588A">
        <w:rPr>
          <w:spacing w:val="-1"/>
          <w:szCs w:val="22"/>
        </w:rPr>
        <w:t>e</w:t>
      </w:r>
      <w:r w:rsidRPr="0041588A">
        <w:rPr>
          <w:szCs w:val="22"/>
        </w:rPr>
        <w:t>d</w:t>
      </w:r>
      <w:r w:rsidRPr="0041588A">
        <w:rPr>
          <w:spacing w:val="-3"/>
          <w:szCs w:val="22"/>
        </w:rPr>
        <w:t xml:space="preserve"> </w:t>
      </w:r>
      <w:r w:rsidRPr="0041588A">
        <w:rPr>
          <w:szCs w:val="22"/>
        </w:rPr>
        <w:t>a</w:t>
      </w:r>
      <w:r w:rsidRPr="0041588A">
        <w:rPr>
          <w:spacing w:val="-1"/>
          <w:szCs w:val="22"/>
        </w:rPr>
        <w:t xml:space="preserve"> </w:t>
      </w:r>
      <w:r w:rsidRPr="0041588A">
        <w:rPr>
          <w:szCs w:val="22"/>
        </w:rPr>
        <w:t>v</w:t>
      </w:r>
      <w:r w:rsidRPr="0041588A">
        <w:rPr>
          <w:spacing w:val="2"/>
          <w:szCs w:val="22"/>
        </w:rPr>
        <w:t>z</w:t>
      </w:r>
      <w:r w:rsidRPr="0041588A">
        <w:rPr>
          <w:spacing w:val="-1"/>
          <w:szCs w:val="22"/>
        </w:rPr>
        <w:t>a</w:t>
      </w:r>
      <w:r w:rsidRPr="0041588A">
        <w:rPr>
          <w:szCs w:val="22"/>
        </w:rPr>
        <w:t>d</w:t>
      </w:r>
    </w:p>
    <w:p w:rsidR="002B4E27" w:rsidRPr="0041588A" w:rsidRDefault="002B4E27" w:rsidP="002B4E27">
      <w:pPr>
        <w:widowControl w:val="0"/>
        <w:autoSpaceDE w:val="0"/>
        <w:autoSpaceDN w:val="0"/>
        <w:adjustRightInd w:val="0"/>
        <w:spacing w:before="60"/>
        <w:ind w:left="399"/>
        <w:rPr>
          <w:szCs w:val="22"/>
        </w:rPr>
      </w:pPr>
      <w:r w:rsidRPr="0041588A">
        <w:rPr>
          <w:szCs w:val="22"/>
        </w:rPr>
        <w:t>2.13</w:t>
      </w:r>
      <w:r w:rsidRPr="0041588A">
        <w:rPr>
          <w:spacing w:val="36"/>
          <w:szCs w:val="22"/>
        </w:rPr>
        <w:t xml:space="preserve"> </w:t>
      </w:r>
      <w:r w:rsidRPr="0041588A">
        <w:rPr>
          <w:szCs w:val="22"/>
        </w:rPr>
        <w:t>G</w:t>
      </w:r>
      <w:r w:rsidRPr="0041588A">
        <w:rPr>
          <w:spacing w:val="-1"/>
          <w:szCs w:val="22"/>
        </w:rPr>
        <w:t>ra</w:t>
      </w:r>
      <w:r w:rsidRPr="0041588A">
        <w:rPr>
          <w:szCs w:val="22"/>
        </w:rPr>
        <w:t>nd</w:t>
      </w:r>
      <w:r w:rsidRPr="0041588A">
        <w:rPr>
          <w:spacing w:val="-3"/>
          <w:szCs w:val="22"/>
        </w:rPr>
        <w:t xml:space="preserve"> </w:t>
      </w:r>
      <w:r w:rsidRPr="0041588A">
        <w:rPr>
          <w:szCs w:val="22"/>
        </w:rPr>
        <w:t>p</w:t>
      </w:r>
      <w:r w:rsidRPr="0041588A">
        <w:rPr>
          <w:spacing w:val="1"/>
          <w:szCs w:val="22"/>
        </w:rPr>
        <w:t>li</w:t>
      </w:r>
      <w:r w:rsidRPr="0041588A">
        <w:rPr>
          <w:szCs w:val="22"/>
        </w:rPr>
        <w:t>é</w:t>
      </w:r>
    </w:p>
    <w:p w:rsidR="002B4E27" w:rsidRPr="0041588A" w:rsidRDefault="002B4E27" w:rsidP="002B4E27">
      <w:pPr>
        <w:widowControl w:val="0"/>
        <w:autoSpaceDE w:val="0"/>
        <w:autoSpaceDN w:val="0"/>
        <w:adjustRightInd w:val="0"/>
        <w:spacing w:before="60"/>
        <w:ind w:left="399"/>
        <w:rPr>
          <w:szCs w:val="22"/>
        </w:rPr>
      </w:pPr>
      <w:r w:rsidRPr="0041588A">
        <w:rPr>
          <w:szCs w:val="22"/>
        </w:rPr>
        <w:t>2.14</w:t>
      </w:r>
      <w:r w:rsidRPr="0041588A">
        <w:rPr>
          <w:spacing w:val="36"/>
          <w:szCs w:val="22"/>
        </w:rPr>
        <w:t xml:space="preserve"> </w:t>
      </w:r>
      <w:r w:rsidRPr="0041588A">
        <w:rPr>
          <w:spacing w:val="-2"/>
          <w:szCs w:val="22"/>
        </w:rPr>
        <w:t>B</w:t>
      </w:r>
      <w:r w:rsidRPr="0041588A">
        <w:rPr>
          <w:spacing w:val="-1"/>
          <w:szCs w:val="22"/>
        </w:rPr>
        <w:t>a</w:t>
      </w:r>
      <w:r w:rsidRPr="0041588A">
        <w:rPr>
          <w:spacing w:val="1"/>
          <w:szCs w:val="22"/>
        </w:rPr>
        <w:t>tt</w:t>
      </w:r>
      <w:r w:rsidRPr="0041588A">
        <w:rPr>
          <w:spacing w:val="-1"/>
          <w:szCs w:val="22"/>
        </w:rPr>
        <w:t>e</w:t>
      </w:r>
      <w:r w:rsidRPr="0041588A">
        <w:rPr>
          <w:spacing w:val="1"/>
          <w:szCs w:val="22"/>
        </w:rPr>
        <w:t>m</w:t>
      </w:r>
      <w:r w:rsidRPr="0041588A">
        <w:rPr>
          <w:spacing w:val="-1"/>
          <w:szCs w:val="22"/>
        </w:rPr>
        <w:t>e</w:t>
      </w:r>
      <w:r w:rsidRPr="0041588A">
        <w:rPr>
          <w:szCs w:val="22"/>
        </w:rPr>
        <w:t>nt</w:t>
      </w:r>
      <w:r w:rsidRPr="0041588A">
        <w:rPr>
          <w:spacing w:val="-1"/>
          <w:szCs w:val="22"/>
        </w:rPr>
        <w:t xml:space="preserve"> </w:t>
      </w:r>
      <w:r w:rsidRPr="0041588A">
        <w:rPr>
          <w:spacing w:val="1"/>
          <w:szCs w:val="22"/>
        </w:rPr>
        <w:t>t</w:t>
      </w:r>
      <w:r w:rsidRPr="0041588A">
        <w:rPr>
          <w:spacing w:val="-1"/>
          <w:szCs w:val="22"/>
        </w:rPr>
        <w:t>e</w:t>
      </w:r>
      <w:r w:rsidRPr="0041588A">
        <w:rPr>
          <w:szCs w:val="22"/>
        </w:rPr>
        <w:t>ndu</w:t>
      </w:r>
      <w:r w:rsidRPr="0041588A">
        <w:rPr>
          <w:spacing w:val="-3"/>
          <w:szCs w:val="22"/>
        </w:rPr>
        <w:t xml:space="preserve"> </w:t>
      </w:r>
      <w:r w:rsidRPr="0041588A">
        <w:rPr>
          <w:spacing w:val="1"/>
          <w:szCs w:val="22"/>
        </w:rPr>
        <w:t>j</w:t>
      </w:r>
      <w:r w:rsidRPr="0041588A">
        <w:rPr>
          <w:spacing w:val="-1"/>
          <w:szCs w:val="22"/>
        </w:rPr>
        <w:t>e</w:t>
      </w:r>
      <w:r w:rsidRPr="0041588A">
        <w:rPr>
          <w:spacing w:val="3"/>
          <w:szCs w:val="22"/>
        </w:rPr>
        <w:t>t</w:t>
      </w:r>
      <w:r w:rsidRPr="0041588A">
        <w:rPr>
          <w:szCs w:val="22"/>
        </w:rPr>
        <w:t>é</w:t>
      </w:r>
      <w:r w:rsidRPr="0041588A">
        <w:rPr>
          <w:spacing w:val="-1"/>
          <w:szCs w:val="22"/>
        </w:rPr>
        <w:t xml:space="preserve"> </w:t>
      </w:r>
      <w:r w:rsidRPr="0041588A">
        <w:rPr>
          <w:szCs w:val="22"/>
        </w:rPr>
        <w:t>do</w:t>
      </w:r>
      <w:r w:rsidRPr="0041588A">
        <w:rPr>
          <w:spacing w:val="-2"/>
          <w:szCs w:val="22"/>
        </w:rPr>
        <w:t xml:space="preserve"> </w:t>
      </w:r>
      <w:r w:rsidRPr="0041588A">
        <w:rPr>
          <w:szCs w:val="22"/>
        </w:rPr>
        <w:t>d</w:t>
      </w:r>
      <w:r w:rsidRPr="0041588A">
        <w:rPr>
          <w:spacing w:val="-1"/>
          <w:szCs w:val="22"/>
        </w:rPr>
        <w:t>e</w:t>
      </w:r>
      <w:r w:rsidRPr="0041588A">
        <w:rPr>
          <w:spacing w:val="1"/>
          <w:szCs w:val="22"/>
        </w:rPr>
        <w:t>mi</w:t>
      </w:r>
      <w:r w:rsidRPr="0041588A">
        <w:rPr>
          <w:spacing w:val="-1"/>
          <w:szCs w:val="22"/>
        </w:rPr>
        <w:t>-</w:t>
      </w:r>
      <w:r w:rsidRPr="0041588A">
        <w:rPr>
          <w:szCs w:val="22"/>
        </w:rPr>
        <w:t>p</w:t>
      </w:r>
      <w:r w:rsidRPr="0041588A">
        <w:rPr>
          <w:spacing w:val="1"/>
          <w:szCs w:val="22"/>
        </w:rPr>
        <w:t>li</w:t>
      </w:r>
      <w:r w:rsidRPr="0041588A">
        <w:rPr>
          <w:szCs w:val="22"/>
        </w:rPr>
        <w:t>é</w:t>
      </w:r>
    </w:p>
    <w:p w:rsidR="002B4E27" w:rsidRPr="0041588A" w:rsidRDefault="002B4E27" w:rsidP="002B4E27">
      <w:pPr>
        <w:widowControl w:val="0"/>
        <w:autoSpaceDE w:val="0"/>
        <w:autoSpaceDN w:val="0"/>
        <w:adjustRightInd w:val="0"/>
        <w:spacing w:before="60" w:line="271" w:lineRule="exact"/>
        <w:ind w:left="399"/>
        <w:rPr>
          <w:szCs w:val="22"/>
        </w:rPr>
      </w:pPr>
      <w:r w:rsidRPr="0041588A">
        <w:rPr>
          <w:position w:val="-1"/>
          <w:szCs w:val="22"/>
        </w:rPr>
        <w:t>2.15</w:t>
      </w:r>
      <w:r w:rsidRPr="0041588A">
        <w:rPr>
          <w:spacing w:val="36"/>
          <w:position w:val="-1"/>
          <w:szCs w:val="22"/>
        </w:rPr>
        <w:t xml:space="preserve"> </w:t>
      </w:r>
      <w:r w:rsidRPr="0041588A">
        <w:rPr>
          <w:spacing w:val="-2"/>
          <w:position w:val="-1"/>
          <w:szCs w:val="22"/>
        </w:rPr>
        <w:t>B</w:t>
      </w:r>
      <w:r w:rsidRPr="0041588A">
        <w:rPr>
          <w:spacing w:val="-1"/>
          <w:position w:val="-1"/>
          <w:szCs w:val="22"/>
        </w:rPr>
        <w:t>a</w:t>
      </w:r>
      <w:r w:rsidRPr="0041588A">
        <w:rPr>
          <w:spacing w:val="1"/>
          <w:position w:val="-1"/>
          <w:szCs w:val="22"/>
        </w:rPr>
        <w:t>tt</w:t>
      </w:r>
      <w:r w:rsidRPr="0041588A">
        <w:rPr>
          <w:spacing w:val="-1"/>
          <w:position w:val="-1"/>
          <w:szCs w:val="22"/>
        </w:rPr>
        <w:t>e</w:t>
      </w:r>
      <w:r w:rsidRPr="0041588A">
        <w:rPr>
          <w:spacing w:val="1"/>
          <w:position w:val="-1"/>
          <w:szCs w:val="22"/>
        </w:rPr>
        <w:t>m</w:t>
      </w:r>
      <w:r w:rsidRPr="0041588A">
        <w:rPr>
          <w:spacing w:val="-1"/>
          <w:position w:val="-1"/>
          <w:szCs w:val="22"/>
        </w:rPr>
        <w:t>e</w:t>
      </w:r>
      <w:r w:rsidRPr="0041588A">
        <w:rPr>
          <w:position w:val="-1"/>
          <w:szCs w:val="22"/>
        </w:rPr>
        <w:t>nt</w:t>
      </w:r>
      <w:r w:rsidRPr="0041588A">
        <w:rPr>
          <w:spacing w:val="-1"/>
          <w:position w:val="-1"/>
          <w:szCs w:val="22"/>
        </w:rPr>
        <w:t xml:space="preserve"> </w:t>
      </w:r>
      <w:r w:rsidRPr="0041588A">
        <w:rPr>
          <w:spacing w:val="2"/>
          <w:position w:val="-1"/>
          <w:szCs w:val="22"/>
        </w:rPr>
        <w:t>f</w:t>
      </w:r>
      <w:r w:rsidRPr="0041588A">
        <w:rPr>
          <w:spacing w:val="-1"/>
          <w:position w:val="-1"/>
          <w:szCs w:val="22"/>
        </w:rPr>
        <w:t>ra</w:t>
      </w:r>
      <w:r w:rsidRPr="0041588A">
        <w:rPr>
          <w:position w:val="-1"/>
          <w:szCs w:val="22"/>
        </w:rPr>
        <w:t>ppé</w:t>
      </w:r>
      <w:r w:rsidRPr="0041588A">
        <w:rPr>
          <w:spacing w:val="-1"/>
          <w:position w:val="-1"/>
          <w:szCs w:val="22"/>
        </w:rPr>
        <w:t xml:space="preserve"> </w:t>
      </w:r>
      <w:r w:rsidRPr="0041588A">
        <w:rPr>
          <w:position w:val="-1"/>
          <w:szCs w:val="22"/>
        </w:rPr>
        <w:t>a</w:t>
      </w:r>
      <w:r w:rsidRPr="0041588A">
        <w:rPr>
          <w:spacing w:val="2"/>
          <w:position w:val="-1"/>
          <w:szCs w:val="22"/>
        </w:rPr>
        <w:t xml:space="preserve"> </w:t>
      </w:r>
      <w:r w:rsidRPr="0041588A">
        <w:rPr>
          <w:spacing w:val="1"/>
          <w:position w:val="-1"/>
          <w:szCs w:val="22"/>
        </w:rPr>
        <w:t>l</w:t>
      </w:r>
      <w:r w:rsidRPr="0041588A">
        <w:rPr>
          <w:position w:val="-1"/>
          <w:szCs w:val="22"/>
        </w:rPr>
        <w:t>a</w:t>
      </w:r>
      <w:r w:rsidRPr="0041588A">
        <w:rPr>
          <w:spacing w:val="-1"/>
          <w:position w:val="-1"/>
          <w:szCs w:val="22"/>
        </w:rPr>
        <w:t xml:space="preserve"> </w:t>
      </w:r>
      <w:r w:rsidRPr="0041588A">
        <w:rPr>
          <w:position w:val="-1"/>
          <w:szCs w:val="22"/>
        </w:rPr>
        <w:t>s</w:t>
      </w:r>
      <w:r w:rsidRPr="0041588A">
        <w:rPr>
          <w:spacing w:val="-1"/>
          <w:position w:val="-1"/>
          <w:szCs w:val="22"/>
        </w:rPr>
        <w:t>ec</w:t>
      </w:r>
      <w:r w:rsidRPr="0041588A">
        <w:rPr>
          <w:position w:val="-1"/>
          <w:szCs w:val="22"/>
        </w:rPr>
        <w:t>onde</w:t>
      </w:r>
      <w:r w:rsidRPr="0041588A">
        <w:rPr>
          <w:spacing w:val="-5"/>
          <w:position w:val="-1"/>
          <w:szCs w:val="22"/>
        </w:rPr>
        <w:t xml:space="preserve"> </w:t>
      </w:r>
      <w:r w:rsidRPr="0041588A">
        <w:rPr>
          <w:spacing w:val="1"/>
          <w:position w:val="-1"/>
          <w:szCs w:val="22"/>
        </w:rPr>
        <w:t>/t</w:t>
      </w:r>
      <w:r w:rsidRPr="0041588A">
        <w:rPr>
          <w:position w:val="-1"/>
          <w:szCs w:val="22"/>
        </w:rPr>
        <w:t>v</w:t>
      </w:r>
      <w:r w:rsidRPr="0041588A">
        <w:rPr>
          <w:spacing w:val="2"/>
          <w:position w:val="-1"/>
          <w:szCs w:val="22"/>
        </w:rPr>
        <w:t>á</w:t>
      </w:r>
      <w:r w:rsidRPr="0041588A">
        <w:rPr>
          <w:spacing w:val="-1"/>
          <w:position w:val="-1"/>
          <w:szCs w:val="22"/>
        </w:rPr>
        <w:t>r</w:t>
      </w:r>
      <w:r w:rsidRPr="0041588A">
        <w:rPr>
          <w:position w:val="-1"/>
          <w:szCs w:val="22"/>
        </w:rPr>
        <w:t>ou</w:t>
      </w:r>
      <w:r w:rsidRPr="0041588A">
        <w:rPr>
          <w:spacing w:val="-2"/>
          <w:position w:val="-1"/>
          <w:szCs w:val="22"/>
        </w:rPr>
        <w:t xml:space="preserve"> </w:t>
      </w:r>
      <w:r w:rsidRPr="0041588A">
        <w:rPr>
          <w:position w:val="-1"/>
          <w:szCs w:val="22"/>
        </w:rPr>
        <w:t>k</w:t>
      </w:r>
      <w:r w:rsidRPr="0041588A">
        <w:rPr>
          <w:spacing w:val="-1"/>
          <w:position w:val="-1"/>
          <w:szCs w:val="22"/>
        </w:rPr>
        <w:t xml:space="preserve"> </w:t>
      </w:r>
      <w:r w:rsidRPr="0041588A">
        <w:rPr>
          <w:spacing w:val="2"/>
          <w:position w:val="-1"/>
          <w:szCs w:val="22"/>
        </w:rPr>
        <w:t>ž</w:t>
      </w:r>
      <w:r w:rsidRPr="0041588A">
        <w:rPr>
          <w:spacing w:val="-1"/>
          <w:position w:val="-1"/>
          <w:szCs w:val="22"/>
        </w:rPr>
        <w:t>r</w:t>
      </w:r>
      <w:r w:rsidRPr="0041588A">
        <w:rPr>
          <w:position w:val="-1"/>
          <w:szCs w:val="22"/>
        </w:rPr>
        <w:t>d</w:t>
      </w:r>
      <w:r w:rsidRPr="0041588A">
        <w:rPr>
          <w:spacing w:val="1"/>
          <w:position w:val="-1"/>
          <w:szCs w:val="22"/>
        </w:rPr>
        <w:t>i</w:t>
      </w:r>
      <w:r w:rsidRPr="0041588A">
        <w:rPr>
          <w:position w:val="-1"/>
          <w:szCs w:val="22"/>
        </w:rPr>
        <w:t>/</w:t>
      </w:r>
    </w:p>
    <w:p w:rsidR="002B4E27" w:rsidRPr="0041588A" w:rsidRDefault="002B4E27" w:rsidP="002B4E27">
      <w:pPr>
        <w:widowControl w:val="0"/>
        <w:autoSpaceDE w:val="0"/>
        <w:autoSpaceDN w:val="0"/>
        <w:adjustRightInd w:val="0"/>
        <w:spacing w:before="68"/>
        <w:ind w:firstLine="399"/>
        <w:rPr>
          <w:szCs w:val="22"/>
        </w:rPr>
      </w:pPr>
      <w:r w:rsidRPr="0041588A">
        <w:rPr>
          <w:szCs w:val="22"/>
        </w:rPr>
        <w:t>2.16</w:t>
      </w:r>
      <w:r w:rsidRPr="0041588A">
        <w:rPr>
          <w:spacing w:val="36"/>
          <w:szCs w:val="22"/>
        </w:rPr>
        <w:t xml:space="preserve"> </w:t>
      </w:r>
      <w:r w:rsidRPr="0041588A">
        <w:rPr>
          <w:spacing w:val="1"/>
          <w:szCs w:val="22"/>
        </w:rPr>
        <w:t>R</w:t>
      </w:r>
      <w:r w:rsidRPr="0041588A">
        <w:rPr>
          <w:szCs w:val="22"/>
        </w:rPr>
        <w:t>ond</w:t>
      </w:r>
      <w:r w:rsidRPr="0041588A">
        <w:rPr>
          <w:spacing w:val="-3"/>
          <w:szCs w:val="22"/>
        </w:rPr>
        <w:t xml:space="preserve"> </w:t>
      </w:r>
      <w:r w:rsidRPr="0041588A">
        <w:rPr>
          <w:szCs w:val="22"/>
        </w:rPr>
        <w:t>de</w:t>
      </w:r>
      <w:r w:rsidRPr="0041588A">
        <w:rPr>
          <w:spacing w:val="-2"/>
          <w:szCs w:val="22"/>
        </w:rPr>
        <w:t xml:space="preserve"> </w:t>
      </w:r>
      <w:r w:rsidRPr="0041588A">
        <w:rPr>
          <w:spacing w:val="1"/>
          <w:szCs w:val="22"/>
        </w:rPr>
        <w:t>j</w:t>
      </w:r>
      <w:r w:rsidRPr="0041588A">
        <w:rPr>
          <w:spacing w:val="-1"/>
          <w:szCs w:val="22"/>
        </w:rPr>
        <w:t>a</w:t>
      </w:r>
      <w:r w:rsidRPr="0041588A">
        <w:rPr>
          <w:spacing w:val="1"/>
          <w:szCs w:val="22"/>
        </w:rPr>
        <w:t>m</w:t>
      </w:r>
      <w:r w:rsidRPr="0041588A">
        <w:rPr>
          <w:szCs w:val="22"/>
        </w:rPr>
        <w:t>be</w:t>
      </w:r>
      <w:r w:rsidRPr="0041588A">
        <w:rPr>
          <w:spacing w:val="-2"/>
          <w:szCs w:val="22"/>
        </w:rPr>
        <w:t xml:space="preserve"> </w:t>
      </w:r>
      <w:r w:rsidRPr="0041588A">
        <w:rPr>
          <w:szCs w:val="22"/>
        </w:rPr>
        <w:t>s</w:t>
      </w:r>
      <w:r w:rsidRPr="0041588A">
        <w:rPr>
          <w:spacing w:val="-1"/>
          <w:szCs w:val="22"/>
        </w:rPr>
        <w:t xml:space="preserve"> </w:t>
      </w:r>
      <w:r w:rsidRPr="0041588A">
        <w:rPr>
          <w:szCs w:val="22"/>
        </w:rPr>
        <w:t>½</w:t>
      </w:r>
      <w:r w:rsidRPr="0041588A">
        <w:rPr>
          <w:spacing w:val="-1"/>
          <w:szCs w:val="22"/>
        </w:rPr>
        <w:t xml:space="preserve"> </w:t>
      </w:r>
      <w:r w:rsidRPr="0041588A">
        <w:rPr>
          <w:szCs w:val="22"/>
        </w:rPr>
        <w:t>ob</w:t>
      </w:r>
      <w:r w:rsidRPr="0041588A">
        <w:rPr>
          <w:spacing w:val="1"/>
          <w:szCs w:val="22"/>
        </w:rPr>
        <w:t>l</w:t>
      </w:r>
      <w:r w:rsidRPr="0041588A">
        <w:rPr>
          <w:szCs w:val="22"/>
        </w:rPr>
        <w:t>úkom</w:t>
      </w:r>
      <w:r w:rsidRPr="0041588A">
        <w:rPr>
          <w:spacing w:val="-5"/>
          <w:szCs w:val="22"/>
        </w:rPr>
        <w:t xml:space="preserve"> </w:t>
      </w:r>
      <w:r w:rsidRPr="0041588A">
        <w:rPr>
          <w:spacing w:val="-1"/>
          <w:szCs w:val="22"/>
        </w:rPr>
        <w:t>e</w:t>
      </w:r>
      <w:r w:rsidRPr="0041588A">
        <w:rPr>
          <w:szCs w:val="22"/>
        </w:rPr>
        <w:t>n</w:t>
      </w:r>
      <w:r w:rsidRPr="0041588A">
        <w:rPr>
          <w:spacing w:val="-1"/>
          <w:szCs w:val="22"/>
        </w:rPr>
        <w:t xml:space="preserve"> </w:t>
      </w:r>
      <w:r w:rsidRPr="0041588A">
        <w:rPr>
          <w:szCs w:val="22"/>
        </w:rPr>
        <w:t>d</w:t>
      </w:r>
      <w:r w:rsidRPr="0041588A">
        <w:rPr>
          <w:spacing w:val="-1"/>
          <w:szCs w:val="22"/>
        </w:rPr>
        <w:t>e</w:t>
      </w:r>
      <w:r w:rsidRPr="0041588A">
        <w:rPr>
          <w:szCs w:val="22"/>
        </w:rPr>
        <w:t>ho</w:t>
      </w:r>
      <w:r w:rsidRPr="0041588A">
        <w:rPr>
          <w:spacing w:val="-1"/>
          <w:szCs w:val="22"/>
        </w:rPr>
        <w:t>r</w:t>
      </w:r>
      <w:r w:rsidRPr="0041588A">
        <w:rPr>
          <w:szCs w:val="22"/>
        </w:rPr>
        <w:t>s</w:t>
      </w:r>
      <w:r w:rsidRPr="0041588A">
        <w:rPr>
          <w:spacing w:val="-3"/>
          <w:szCs w:val="22"/>
        </w:rPr>
        <w:t xml:space="preserve"> </w:t>
      </w:r>
      <w:r w:rsidRPr="0041588A">
        <w:rPr>
          <w:szCs w:val="22"/>
        </w:rPr>
        <w:t xml:space="preserve">, </w:t>
      </w:r>
      <w:r w:rsidRPr="0041588A">
        <w:rPr>
          <w:spacing w:val="-1"/>
          <w:szCs w:val="22"/>
        </w:rPr>
        <w:t>e</w:t>
      </w:r>
      <w:r w:rsidRPr="0041588A">
        <w:rPr>
          <w:szCs w:val="22"/>
        </w:rPr>
        <w:t>n</w:t>
      </w:r>
      <w:r w:rsidRPr="0041588A">
        <w:rPr>
          <w:spacing w:val="-1"/>
          <w:szCs w:val="22"/>
        </w:rPr>
        <w:t xml:space="preserve"> </w:t>
      </w:r>
      <w:r w:rsidRPr="0041588A">
        <w:rPr>
          <w:spacing w:val="2"/>
          <w:szCs w:val="22"/>
        </w:rPr>
        <w:t>d</w:t>
      </w:r>
      <w:r w:rsidRPr="0041588A">
        <w:rPr>
          <w:spacing w:val="-1"/>
          <w:szCs w:val="22"/>
        </w:rPr>
        <w:t>e</w:t>
      </w:r>
      <w:r w:rsidRPr="0041588A">
        <w:rPr>
          <w:szCs w:val="22"/>
        </w:rPr>
        <w:t>d</w:t>
      </w:r>
      <w:r w:rsidRPr="0041588A">
        <w:rPr>
          <w:spacing w:val="-1"/>
          <w:szCs w:val="22"/>
        </w:rPr>
        <w:t>a</w:t>
      </w:r>
      <w:r w:rsidRPr="0041588A">
        <w:rPr>
          <w:szCs w:val="22"/>
        </w:rPr>
        <w:t>ns</w:t>
      </w:r>
    </w:p>
    <w:p w:rsidR="002B4E27" w:rsidRPr="0041588A" w:rsidRDefault="002B4E27" w:rsidP="002B4E27">
      <w:pPr>
        <w:widowControl w:val="0"/>
        <w:autoSpaceDE w:val="0"/>
        <w:autoSpaceDN w:val="0"/>
        <w:adjustRightInd w:val="0"/>
        <w:spacing w:before="60"/>
        <w:ind w:left="399"/>
        <w:rPr>
          <w:szCs w:val="22"/>
        </w:rPr>
      </w:pPr>
      <w:r w:rsidRPr="0041588A">
        <w:rPr>
          <w:szCs w:val="22"/>
        </w:rPr>
        <w:t>2.17</w:t>
      </w:r>
      <w:r w:rsidRPr="0041588A">
        <w:rPr>
          <w:spacing w:val="36"/>
          <w:szCs w:val="22"/>
        </w:rPr>
        <w:t xml:space="preserve"> </w:t>
      </w:r>
      <w:r w:rsidRPr="0041588A">
        <w:rPr>
          <w:szCs w:val="22"/>
        </w:rPr>
        <w:t>Úk</w:t>
      </w:r>
      <w:r w:rsidRPr="0041588A">
        <w:rPr>
          <w:spacing w:val="1"/>
          <w:szCs w:val="22"/>
        </w:rPr>
        <w:t>l</w:t>
      </w:r>
      <w:r w:rsidRPr="0041588A">
        <w:rPr>
          <w:szCs w:val="22"/>
        </w:rPr>
        <w:t>on</w:t>
      </w:r>
      <w:r w:rsidRPr="0041588A">
        <w:rPr>
          <w:spacing w:val="-4"/>
          <w:szCs w:val="22"/>
        </w:rPr>
        <w:t xml:space="preserve"> </w:t>
      </w:r>
      <w:r w:rsidRPr="0041588A">
        <w:rPr>
          <w:spacing w:val="1"/>
          <w:szCs w:val="22"/>
        </w:rPr>
        <w:t>t</w:t>
      </w:r>
      <w:r w:rsidRPr="0041588A">
        <w:rPr>
          <w:spacing w:val="-1"/>
          <w:szCs w:val="22"/>
        </w:rPr>
        <w:t>r</w:t>
      </w:r>
      <w:r w:rsidRPr="0041588A">
        <w:rPr>
          <w:szCs w:val="22"/>
        </w:rPr>
        <w:t>upu</w:t>
      </w:r>
    </w:p>
    <w:p w:rsidR="002B4E27" w:rsidRPr="0041588A" w:rsidRDefault="002B4E27" w:rsidP="002B4E27">
      <w:pPr>
        <w:widowControl w:val="0"/>
        <w:autoSpaceDE w:val="0"/>
        <w:autoSpaceDN w:val="0"/>
        <w:adjustRightInd w:val="0"/>
        <w:spacing w:before="60"/>
        <w:ind w:left="399"/>
        <w:rPr>
          <w:szCs w:val="22"/>
        </w:rPr>
      </w:pPr>
      <w:r w:rsidRPr="0041588A">
        <w:rPr>
          <w:szCs w:val="22"/>
        </w:rPr>
        <w:t>2.18</w:t>
      </w:r>
      <w:r w:rsidRPr="0041588A">
        <w:rPr>
          <w:spacing w:val="36"/>
          <w:szCs w:val="22"/>
        </w:rPr>
        <w:t xml:space="preserve"> </w:t>
      </w:r>
      <w:r w:rsidRPr="0041588A">
        <w:rPr>
          <w:spacing w:val="1"/>
          <w:szCs w:val="22"/>
        </w:rPr>
        <w:t>P</w:t>
      </w:r>
      <w:r w:rsidRPr="0041588A">
        <w:rPr>
          <w:spacing w:val="-1"/>
          <w:szCs w:val="22"/>
        </w:rPr>
        <w:t>a</w:t>
      </w:r>
      <w:r w:rsidRPr="0041588A">
        <w:rPr>
          <w:szCs w:val="22"/>
        </w:rPr>
        <w:t>ssé</w:t>
      </w:r>
      <w:r w:rsidRPr="0041588A">
        <w:rPr>
          <w:spacing w:val="-4"/>
          <w:szCs w:val="22"/>
        </w:rPr>
        <w:t xml:space="preserve"> </w:t>
      </w:r>
      <w:r w:rsidRPr="0041588A">
        <w:rPr>
          <w:szCs w:val="22"/>
        </w:rPr>
        <w:t>p</w:t>
      </w:r>
      <w:r w:rsidRPr="0041588A">
        <w:rPr>
          <w:spacing w:val="-1"/>
          <w:szCs w:val="22"/>
        </w:rPr>
        <w:t>a</w:t>
      </w:r>
      <w:r w:rsidRPr="0041588A">
        <w:rPr>
          <w:szCs w:val="22"/>
        </w:rPr>
        <w:t>r</w:t>
      </w:r>
      <w:r w:rsidRPr="0041588A">
        <w:rPr>
          <w:spacing w:val="-3"/>
          <w:szCs w:val="22"/>
        </w:rPr>
        <w:t xml:space="preserve"> </w:t>
      </w:r>
      <w:r w:rsidRPr="0041588A">
        <w:rPr>
          <w:spacing w:val="1"/>
          <w:szCs w:val="22"/>
        </w:rPr>
        <w:t>t</w:t>
      </w:r>
      <w:r w:rsidRPr="0041588A">
        <w:rPr>
          <w:spacing w:val="-1"/>
          <w:szCs w:val="22"/>
        </w:rPr>
        <w:t>e</w:t>
      </w:r>
      <w:r w:rsidRPr="0041588A">
        <w:rPr>
          <w:spacing w:val="2"/>
          <w:szCs w:val="22"/>
        </w:rPr>
        <w:t>r</w:t>
      </w:r>
      <w:r w:rsidRPr="0041588A">
        <w:rPr>
          <w:spacing w:val="-1"/>
          <w:szCs w:val="22"/>
        </w:rPr>
        <w:t>r</w:t>
      </w:r>
      <w:r w:rsidRPr="0041588A">
        <w:rPr>
          <w:szCs w:val="22"/>
        </w:rPr>
        <w:t>e</w:t>
      </w:r>
    </w:p>
    <w:p w:rsidR="002B4E27" w:rsidRPr="0041588A" w:rsidRDefault="002B4E27" w:rsidP="002B4E27">
      <w:pPr>
        <w:widowControl w:val="0"/>
        <w:autoSpaceDE w:val="0"/>
        <w:autoSpaceDN w:val="0"/>
        <w:adjustRightInd w:val="0"/>
        <w:spacing w:before="60"/>
        <w:ind w:left="399"/>
        <w:rPr>
          <w:szCs w:val="22"/>
        </w:rPr>
      </w:pPr>
      <w:r w:rsidRPr="0041588A">
        <w:rPr>
          <w:szCs w:val="22"/>
        </w:rPr>
        <w:t>2.19</w:t>
      </w:r>
      <w:r w:rsidRPr="0041588A">
        <w:rPr>
          <w:spacing w:val="36"/>
          <w:szCs w:val="22"/>
        </w:rPr>
        <w:t xml:space="preserve"> </w:t>
      </w:r>
      <w:r w:rsidRPr="0041588A">
        <w:rPr>
          <w:spacing w:val="-2"/>
          <w:szCs w:val="22"/>
        </w:rPr>
        <w:t>B</w:t>
      </w:r>
      <w:r w:rsidRPr="0041588A">
        <w:rPr>
          <w:spacing w:val="-1"/>
          <w:szCs w:val="22"/>
        </w:rPr>
        <w:t>a</w:t>
      </w:r>
      <w:r w:rsidRPr="0041588A">
        <w:rPr>
          <w:spacing w:val="1"/>
          <w:szCs w:val="22"/>
        </w:rPr>
        <w:t>tt</w:t>
      </w:r>
      <w:r w:rsidRPr="0041588A">
        <w:rPr>
          <w:spacing w:val="-1"/>
          <w:szCs w:val="22"/>
        </w:rPr>
        <w:t>e</w:t>
      </w:r>
      <w:r w:rsidRPr="0041588A">
        <w:rPr>
          <w:spacing w:val="1"/>
          <w:szCs w:val="22"/>
        </w:rPr>
        <w:t>m</w:t>
      </w:r>
      <w:r w:rsidRPr="0041588A">
        <w:rPr>
          <w:spacing w:val="-1"/>
          <w:szCs w:val="22"/>
        </w:rPr>
        <w:t>e</w:t>
      </w:r>
      <w:r w:rsidRPr="0041588A">
        <w:rPr>
          <w:szCs w:val="22"/>
        </w:rPr>
        <w:t>nt</w:t>
      </w:r>
      <w:r w:rsidRPr="0041588A">
        <w:rPr>
          <w:spacing w:val="-1"/>
          <w:szCs w:val="22"/>
        </w:rPr>
        <w:t xml:space="preserve"> </w:t>
      </w:r>
      <w:r w:rsidRPr="0041588A">
        <w:rPr>
          <w:spacing w:val="2"/>
          <w:szCs w:val="22"/>
        </w:rPr>
        <w:t>f</w:t>
      </w:r>
      <w:r w:rsidRPr="0041588A">
        <w:rPr>
          <w:spacing w:val="-1"/>
          <w:szCs w:val="22"/>
        </w:rPr>
        <w:t>ra</w:t>
      </w:r>
      <w:r w:rsidRPr="0041588A">
        <w:rPr>
          <w:szCs w:val="22"/>
        </w:rPr>
        <w:t>ppé</w:t>
      </w:r>
      <w:r w:rsidRPr="0041588A">
        <w:rPr>
          <w:spacing w:val="-1"/>
          <w:szCs w:val="22"/>
        </w:rPr>
        <w:t xml:space="preserve"> </w:t>
      </w:r>
      <w:r w:rsidRPr="0041588A">
        <w:rPr>
          <w:spacing w:val="2"/>
          <w:szCs w:val="22"/>
        </w:rPr>
        <w:t>e</w:t>
      </w:r>
      <w:r w:rsidRPr="0041588A">
        <w:rPr>
          <w:szCs w:val="22"/>
        </w:rPr>
        <w:t>n</w:t>
      </w:r>
      <w:r w:rsidRPr="0041588A">
        <w:rPr>
          <w:spacing w:val="-1"/>
          <w:szCs w:val="22"/>
        </w:rPr>
        <w:t xml:space="preserve"> a</w:t>
      </w:r>
      <w:r w:rsidRPr="0041588A">
        <w:rPr>
          <w:szCs w:val="22"/>
        </w:rPr>
        <w:t>v</w:t>
      </w:r>
      <w:r w:rsidRPr="0041588A">
        <w:rPr>
          <w:spacing w:val="-1"/>
          <w:szCs w:val="22"/>
        </w:rPr>
        <w:t>e</w:t>
      </w:r>
      <w:r w:rsidRPr="0041588A">
        <w:rPr>
          <w:szCs w:val="22"/>
        </w:rPr>
        <w:t>n</w:t>
      </w:r>
      <w:r w:rsidRPr="0041588A">
        <w:rPr>
          <w:spacing w:val="1"/>
          <w:szCs w:val="22"/>
        </w:rPr>
        <w:t>t</w:t>
      </w:r>
      <w:r w:rsidRPr="0041588A">
        <w:rPr>
          <w:szCs w:val="22"/>
        </w:rPr>
        <w:t>,</w:t>
      </w:r>
      <w:r w:rsidRPr="0041588A">
        <w:rPr>
          <w:spacing w:val="-3"/>
          <w:szCs w:val="22"/>
        </w:rPr>
        <w:t xml:space="preserve"> </w:t>
      </w:r>
      <w:r w:rsidRPr="0041588A">
        <w:rPr>
          <w:spacing w:val="-1"/>
          <w:szCs w:val="22"/>
        </w:rPr>
        <w:t>e</w:t>
      </w:r>
      <w:r w:rsidRPr="0041588A">
        <w:rPr>
          <w:szCs w:val="22"/>
        </w:rPr>
        <w:t>n</w:t>
      </w:r>
      <w:r w:rsidRPr="0041588A">
        <w:rPr>
          <w:spacing w:val="-1"/>
          <w:szCs w:val="22"/>
        </w:rPr>
        <w:t xml:space="preserve"> </w:t>
      </w:r>
      <w:r w:rsidRPr="0041588A">
        <w:rPr>
          <w:spacing w:val="2"/>
          <w:szCs w:val="22"/>
        </w:rPr>
        <w:t>a</w:t>
      </w:r>
      <w:r w:rsidRPr="0041588A">
        <w:rPr>
          <w:spacing w:val="-1"/>
          <w:szCs w:val="22"/>
        </w:rPr>
        <w:t>rr</w:t>
      </w:r>
      <w:r w:rsidRPr="0041588A">
        <w:rPr>
          <w:spacing w:val="1"/>
          <w:szCs w:val="22"/>
        </w:rPr>
        <w:t>i</w:t>
      </w:r>
      <w:r w:rsidRPr="0041588A">
        <w:rPr>
          <w:spacing w:val="-1"/>
          <w:szCs w:val="22"/>
        </w:rPr>
        <w:t>e</w:t>
      </w:r>
      <w:r w:rsidRPr="0041588A">
        <w:rPr>
          <w:spacing w:val="2"/>
          <w:szCs w:val="22"/>
        </w:rPr>
        <w:t>r</w:t>
      </w:r>
      <w:r w:rsidRPr="0041588A">
        <w:rPr>
          <w:szCs w:val="22"/>
        </w:rPr>
        <w:t>e</w:t>
      </w:r>
    </w:p>
    <w:p w:rsidR="002B4E27" w:rsidRPr="0041588A" w:rsidRDefault="002B4E27" w:rsidP="002B4E27">
      <w:pPr>
        <w:widowControl w:val="0"/>
        <w:autoSpaceDE w:val="0"/>
        <w:autoSpaceDN w:val="0"/>
        <w:adjustRightInd w:val="0"/>
        <w:spacing w:before="60"/>
        <w:ind w:left="399"/>
        <w:rPr>
          <w:szCs w:val="22"/>
        </w:rPr>
      </w:pPr>
      <w:r w:rsidRPr="0041588A">
        <w:rPr>
          <w:szCs w:val="22"/>
        </w:rPr>
        <w:t>2.20</w:t>
      </w:r>
      <w:r w:rsidRPr="0041588A">
        <w:rPr>
          <w:spacing w:val="36"/>
          <w:szCs w:val="22"/>
        </w:rPr>
        <w:t xml:space="preserve"> </w:t>
      </w:r>
      <w:r w:rsidRPr="0041588A">
        <w:rPr>
          <w:spacing w:val="-2"/>
          <w:szCs w:val="22"/>
        </w:rPr>
        <w:t>B</w:t>
      </w:r>
      <w:r w:rsidRPr="0041588A">
        <w:rPr>
          <w:spacing w:val="-1"/>
          <w:szCs w:val="22"/>
        </w:rPr>
        <w:t>a</w:t>
      </w:r>
      <w:r w:rsidRPr="0041588A">
        <w:rPr>
          <w:spacing w:val="1"/>
          <w:szCs w:val="22"/>
        </w:rPr>
        <w:t>tt</w:t>
      </w:r>
      <w:r w:rsidRPr="0041588A">
        <w:rPr>
          <w:spacing w:val="-1"/>
          <w:szCs w:val="22"/>
        </w:rPr>
        <w:t>e</w:t>
      </w:r>
      <w:r w:rsidRPr="0041588A">
        <w:rPr>
          <w:spacing w:val="1"/>
          <w:szCs w:val="22"/>
        </w:rPr>
        <w:t>m</w:t>
      </w:r>
      <w:r w:rsidRPr="0041588A">
        <w:rPr>
          <w:spacing w:val="-1"/>
          <w:szCs w:val="22"/>
        </w:rPr>
        <w:t>e</w:t>
      </w:r>
      <w:r w:rsidRPr="0041588A">
        <w:rPr>
          <w:szCs w:val="22"/>
        </w:rPr>
        <w:t>nt</w:t>
      </w:r>
      <w:r w:rsidRPr="0041588A">
        <w:rPr>
          <w:spacing w:val="-1"/>
          <w:szCs w:val="22"/>
        </w:rPr>
        <w:t xml:space="preserve"> </w:t>
      </w:r>
      <w:r w:rsidRPr="0041588A">
        <w:rPr>
          <w:spacing w:val="2"/>
          <w:szCs w:val="22"/>
        </w:rPr>
        <w:t>r</w:t>
      </w:r>
      <w:r w:rsidRPr="0041588A">
        <w:rPr>
          <w:spacing w:val="-1"/>
          <w:szCs w:val="22"/>
        </w:rPr>
        <w:t>e</w:t>
      </w:r>
      <w:r w:rsidRPr="0041588A">
        <w:rPr>
          <w:spacing w:val="1"/>
          <w:szCs w:val="22"/>
        </w:rPr>
        <w:t>l</w:t>
      </w:r>
      <w:r w:rsidRPr="0041588A">
        <w:rPr>
          <w:spacing w:val="-1"/>
          <w:szCs w:val="22"/>
        </w:rPr>
        <w:t>e</w:t>
      </w:r>
      <w:r w:rsidRPr="0041588A">
        <w:rPr>
          <w:szCs w:val="22"/>
        </w:rPr>
        <w:t>vé</w:t>
      </w:r>
      <w:r w:rsidRPr="0041588A">
        <w:rPr>
          <w:spacing w:val="-3"/>
          <w:szCs w:val="22"/>
        </w:rPr>
        <w:t xml:space="preserve"> </w:t>
      </w:r>
      <w:r w:rsidRPr="0041588A">
        <w:rPr>
          <w:spacing w:val="1"/>
          <w:szCs w:val="22"/>
        </w:rPr>
        <w:t>l</w:t>
      </w:r>
      <w:r w:rsidRPr="0041588A">
        <w:rPr>
          <w:spacing w:val="2"/>
          <w:szCs w:val="22"/>
        </w:rPr>
        <w:t>e</w:t>
      </w:r>
      <w:r w:rsidRPr="0041588A">
        <w:rPr>
          <w:szCs w:val="22"/>
        </w:rPr>
        <w:t>nt</w:t>
      </w:r>
    </w:p>
    <w:p w:rsidR="002B4E27" w:rsidRPr="0041588A" w:rsidRDefault="002B4E27" w:rsidP="002B4E27">
      <w:pPr>
        <w:widowControl w:val="0"/>
        <w:autoSpaceDE w:val="0"/>
        <w:autoSpaceDN w:val="0"/>
        <w:adjustRightInd w:val="0"/>
        <w:spacing w:before="60"/>
        <w:ind w:left="399"/>
        <w:rPr>
          <w:szCs w:val="22"/>
        </w:rPr>
      </w:pPr>
      <w:r w:rsidRPr="0041588A">
        <w:rPr>
          <w:szCs w:val="22"/>
        </w:rPr>
        <w:t>2.21</w:t>
      </w:r>
      <w:r w:rsidRPr="0041588A">
        <w:rPr>
          <w:spacing w:val="36"/>
          <w:szCs w:val="22"/>
        </w:rPr>
        <w:t xml:space="preserve"> </w:t>
      </w:r>
      <w:r w:rsidRPr="0041588A">
        <w:rPr>
          <w:spacing w:val="-2"/>
          <w:szCs w:val="22"/>
        </w:rPr>
        <w:t>B</w:t>
      </w:r>
      <w:r w:rsidRPr="0041588A">
        <w:rPr>
          <w:spacing w:val="-1"/>
          <w:szCs w:val="22"/>
        </w:rPr>
        <w:t>a</w:t>
      </w:r>
      <w:r w:rsidRPr="0041588A">
        <w:rPr>
          <w:spacing w:val="1"/>
          <w:szCs w:val="22"/>
        </w:rPr>
        <w:t>tt</w:t>
      </w:r>
      <w:r w:rsidRPr="0041588A">
        <w:rPr>
          <w:spacing w:val="-1"/>
          <w:szCs w:val="22"/>
        </w:rPr>
        <w:t>e</w:t>
      </w:r>
      <w:r w:rsidRPr="0041588A">
        <w:rPr>
          <w:spacing w:val="1"/>
          <w:szCs w:val="22"/>
        </w:rPr>
        <w:t>m</w:t>
      </w:r>
      <w:r w:rsidRPr="0041588A">
        <w:rPr>
          <w:spacing w:val="-1"/>
          <w:szCs w:val="22"/>
        </w:rPr>
        <w:t>e</w:t>
      </w:r>
      <w:r w:rsidRPr="0041588A">
        <w:rPr>
          <w:szCs w:val="22"/>
        </w:rPr>
        <w:t>nt</w:t>
      </w:r>
      <w:r w:rsidRPr="0041588A">
        <w:rPr>
          <w:spacing w:val="-1"/>
          <w:szCs w:val="22"/>
        </w:rPr>
        <w:t xml:space="preserve"> f</w:t>
      </w:r>
      <w:r w:rsidRPr="0041588A">
        <w:rPr>
          <w:szCs w:val="22"/>
        </w:rPr>
        <w:t>ondu</w:t>
      </w:r>
      <w:r w:rsidRPr="0041588A">
        <w:rPr>
          <w:spacing w:val="1"/>
          <w:szCs w:val="22"/>
        </w:rPr>
        <w:t xml:space="preserve"> </w:t>
      </w:r>
      <w:r w:rsidRPr="0041588A">
        <w:rPr>
          <w:szCs w:val="22"/>
        </w:rPr>
        <w:t>a</w:t>
      </w:r>
      <w:r w:rsidRPr="0041588A">
        <w:rPr>
          <w:spacing w:val="-1"/>
          <w:szCs w:val="22"/>
        </w:rPr>
        <w:t xml:space="preserve"> </w:t>
      </w:r>
      <w:r w:rsidRPr="0041588A">
        <w:rPr>
          <w:spacing w:val="3"/>
          <w:szCs w:val="22"/>
        </w:rPr>
        <w:t>l</w:t>
      </w:r>
      <w:r w:rsidRPr="0041588A">
        <w:rPr>
          <w:szCs w:val="22"/>
        </w:rPr>
        <w:t>a</w:t>
      </w:r>
      <w:r w:rsidRPr="0041588A">
        <w:rPr>
          <w:spacing w:val="-1"/>
          <w:szCs w:val="22"/>
        </w:rPr>
        <w:t xml:space="preserve"> </w:t>
      </w:r>
      <w:r w:rsidRPr="0041588A">
        <w:rPr>
          <w:szCs w:val="22"/>
        </w:rPr>
        <w:t>s</w:t>
      </w:r>
      <w:r w:rsidRPr="0041588A">
        <w:rPr>
          <w:spacing w:val="-1"/>
          <w:szCs w:val="22"/>
        </w:rPr>
        <w:t>ec</w:t>
      </w:r>
      <w:r w:rsidRPr="0041588A">
        <w:rPr>
          <w:szCs w:val="22"/>
        </w:rPr>
        <w:t>onde</w:t>
      </w:r>
    </w:p>
    <w:p w:rsidR="002B4E27" w:rsidRPr="0041588A" w:rsidRDefault="002B4E27" w:rsidP="002B4E27">
      <w:pPr>
        <w:widowControl w:val="0"/>
        <w:autoSpaceDE w:val="0"/>
        <w:autoSpaceDN w:val="0"/>
        <w:adjustRightInd w:val="0"/>
        <w:spacing w:before="60"/>
        <w:ind w:left="399"/>
        <w:rPr>
          <w:szCs w:val="22"/>
        </w:rPr>
      </w:pPr>
      <w:r w:rsidRPr="0041588A">
        <w:rPr>
          <w:szCs w:val="22"/>
        </w:rPr>
        <w:t>2.22</w:t>
      </w:r>
      <w:r w:rsidRPr="0041588A">
        <w:rPr>
          <w:spacing w:val="36"/>
          <w:szCs w:val="22"/>
        </w:rPr>
        <w:t xml:space="preserve"> </w:t>
      </w:r>
      <w:r w:rsidRPr="0041588A">
        <w:rPr>
          <w:spacing w:val="1"/>
          <w:szCs w:val="22"/>
        </w:rPr>
        <w:t>P</w:t>
      </w:r>
      <w:r w:rsidRPr="0041588A">
        <w:rPr>
          <w:spacing w:val="-1"/>
          <w:szCs w:val="22"/>
        </w:rPr>
        <w:t>a</w:t>
      </w:r>
      <w:r w:rsidRPr="0041588A">
        <w:rPr>
          <w:szCs w:val="22"/>
        </w:rPr>
        <w:t>s</w:t>
      </w:r>
      <w:r w:rsidRPr="0041588A">
        <w:rPr>
          <w:spacing w:val="-2"/>
          <w:szCs w:val="22"/>
        </w:rPr>
        <w:t xml:space="preserve"> </w:t>
      </w:r>
      <w:r w:rsidRPr="0041588A">
        <w:rPr>
          <w:szCs w:val="22"/>
        </w:rPr>
        <w:t>de</w:t>
      </w:r>
      <w:r w:rsidRPr="0041588A">
        <w:rPr>
          <w:spacing w:val="-2"/>
          <w:szCs w:val="22"/>
        </w:rPr>
        <w:t xml:space="preserve"> </w:t>
      </w:r>
      <w:r w:rsidRPr="0041588A">
        <w:rPr>
          <w:szCs w:val="22"/>
        </w:rPr>
        <w:t>bou</w:t>
      </w:r>
      <w:r w:rsidRPr="0041588A">
        <w:rPr>
          <w:spacing w:val="-1"/>
          <w:szCs w:val="22"/>
        </w:rPr>
        <w:t>rr</w:t>
      </w:r>
      <w:r w:rsidRPr="0041588A">
        <w:rPr>
          <w:spacing w:val="2"/>
          <w:szCs w:val="22"/>
        </w:rPr>
        <w:t>é</w:t>
      </w:r>
      <w:r w:rsidRPr="0041588A">
        <w:rPr>
          <w:szCs w:val="22"/>
        </w:rPr>
        <w:t>e</w:t>
      </w:r>
      <w:r w:rsidRPr="0041588A">
        <w:rPr>
          <w:spacing w:val="-4"/>
          <w:szCs w:val="22"/>
        </w:rPr>
        <w:t xml:space="preserve"> </w:t>
      </w:r>
      <w:r w:rsidRPr="0041588A">
        <w:rPr>
          <w:szCs w:val="22"/>
        </w:rPr>
        <w:t>s</w:t>
      </w:r>
      <w:r w:rsidRPr="0041588A">
        <w:rPr>
          <w:spacing w:val="1"/>
          <w:szCs w:val="22"/>
        </w:rPr>
        <w:t>im</w:t>
      </w:r>
      <w:r w:rsidRPr="0041588A">
        <w:rPr>
          <w:szCs w:val="22"/>
        </w:rPr>
        <w:t>p</w:t>
      </w:r>
      <w:r w:rsidRPr="0041588A">
        <w:rPr>
          <w:spacing w:val="1"/>
          <w:szCs w:val="22"/>
        </w:rPr>
        <w:t>l</w:t>
      </w:r>
      <w:r w:rsidRPr="0041588A">
        <w:rPr>
          <w:szCs w:val="22"/>
        </w:rPr>
        <w:t>e</w:t>
      </w:r>
      <w:r w:rsidRPr="0041588A">
        <w:rPr>
          <w:spacing w:val="-3"/>
          <w:szCs w:val="22"/>
        </w:rPr>
        <w:t xml:space="preserve"> </w:t>
      </w:r>
      <w:r w:rsidRPr="0041588A">
        <w:rPr>
          <w:spacing w:val="-1"/>
          <w:szCs w:val="22"/>
        </w:rPr>
        <w:t>e</w:t>
      </w:r>
      <w:r w:rsidRPr="0041588A">
        <w:rPr>
          <w:szCs w:val="22"/>
        </w:rPr>
        <w:t>n</w:t>
      </w:r>
      <w:r w:rsidRPr="0041588A">
        <w:rPr>
          <w:spacing w:val="-1"/>
          <w:szCs w:val="22"/>
        </w:rPr>
        <w:t xml:space="preserve"> </w:t>
      </w:r>
      <w:r w:rsidRPr="0041588A">
        <w:rPr>
          <w:szCs w:val="22"/>
        </w:rPr>
        <w:t>d</w:t>
      </w:r>
      <w:r w:rsidRPr="0041588A">
        <w:rPr>
          <w:spacing w:val="-1"/>
          <w:szCs w:val="22"/>
        </w:rPr>
        <w:t>e</w:t>
      </w:r>
      <w:r w:rsidRPr="0041588A">
        <w:rPr>
          <w:szCs w:val="22"/>
        </w:rPr>
        <w:t>ho</w:t>
      </w:r>
      <w:r w:rsidRPr="0041588A">
        <w:rPr>
          <w:spacing w:val="-1"/>
          <w:szCs w:val="22"/>
        </w:rPr>
        <w:t>r</w:t>
      </w:r>
      <w:r w:rsidRPr="0041588A">
        <w:rPr>
          <w:szCs w:val="22"/>
        </w:rPr>
        <w:t>s a</w:t>
      </w:r>
      <w:r w:rsidRPr="0041588A">
        <w:rPr>
          <w:spacing w:val="-1"/>
          <w:szCs w:val="22"/>
        </w:rPr>
        <w:t xml:space="preserve"> e</w:t>
      </w:r>
      <w:r w:rsidRPr="0041588A">
        <w:rPr>
          <w:szCs w:val="22"/>
        </w:rPr>
        <w:t>n</w:t>
      </w:r>
      <w:r w:rsidRPr="0041588A">
        <w:rPr>
          <w:spacing w:val="-1"/>
          <w:szCs w:val="22"/>
        </w:rPr>
        <w:t xml:space="preserve"> </w:t>
      </w:r>
      <w:r w:rsidRPr="0041588A">
        <w:rPr>
          <w:szCs w:val="22"/>
        </w:rPr>
        <w:t>d</w:t>
      </w:r>
      <w:r w:rsidRPr="0041588A">
        <w:rPr>
          <w:spacing w:val="-1"/>
          <w:szCs w:val="22"/>
        </w:rPr>
        <w:t>e</w:t>
      </w:r>
      <w:r w:rsidRPr="0041588A">
        <w:rPr>
          <w:spacing w:val="2"/>
          <w:szCs w:val="22"/>
        </w:rPr>
        <w:t>d</w:t>
      </w:r>
      <w:r w:rsidRPr="0041588A">
        <w:rPr>
          <w:spacing w:val="-1"/>
          <w:szCs w:val="22"/>
        </w:rPr>
        <w:t>a</w:t>
      </w:r>
      <w:r w:rsidRPr="0041588A">
        <w:rPr>
          <w:spacing w:val="2"/>
          <w:szCs w:val="22"/>
        </w:rPr>
        <w:t>n</w:t>
      </w:r>
      <w:r w:rsidRPr="0041588A">
        <w:rPr>
          <w:szCs w:val="22"/>
        </w:rPr>
        <w:t>s</w:t>
      </w:r>
    </w:p>
    <w:p w:rsidR="002B4E27" w:rsidRPr="0041588A" w:rsidRDefault="002B4E27" w:rsidP="002B4E27">
      <w:pPr>
        <w:widowControl w:val="0"/>
        <w:autoSpaceDE w:val="0"/>
        <w:autoSpaceDN w:val="0"/>
        <w:adjustRightInd w:val="0"/>
        <w:spacing w:before="60"/>
        <w:ind w:left="399"/>
        <w:rPr>
          <w:szCs w:val="22"/>
        </w:rPr>
      </w:pPr>
      <w:r w:rsidRPr="0041588A">
        <w:rPr>
          <w:szCs w:val="22"/>
        </w:rPr>
        <w:t>2.23</w:t>
      </w:r>
      <w:r w:rsidRPr="0041588A">
        <w:rPr>
          <w:spacing w:val="36"/>
          <w:szCs w:val="22"/>
        </w:rPr>
        <w:t xml:space="preserve"> </w:t>
      </w:r>
      <w:r w:rsidRPr="0041588A">
        <w:rPr>
          <w:spacing w:val="-2"/>
          <w:szCs w:val="22"/>
        </w:rPr>
        <w:t>B</w:t>
      </w:r>
      <w:r w:rsidRPr="0041588A">
        <w:rPr>
          <w:spacing w:val="-1"/>
          <w:szCs w:val="22"/>
        </w:rPr>
        <w:t>a</w:t>
      </w:r>
      <w:r w:rsidRPr="0041588A">
        <w:rPr>
          <w:spacing w:val="1"/>
          <w:szCs w:val="22"/>
        </w:rPr>
        <w:t>tt</w:t>
      </w:r>
      <w:r w:rsidRPr="0041588A">
        <w:rPr>
          <w:spacing w:val="-1"/>
          <w:szCs w:val="22"/>
        </w:rPr>
        <w:t>e</w:t>
      </w:r>
      <w:r w:rsidRPr="0041588A">
        <w:rPr>
          <w:spacing w:val="1"/>
          <w:szCs w:val="22"/>
        </w:rPr>
        <w:t>m</w:t>
      </w:r>
      <w:r w:rsidRPr="0041588A">
        <w:rPr>
          <w:spacing w:val="-1"/>
          <w:szCs w:val="22"/>
        </w:rPr>
        <w:t>e</w:t>
      </w:r>
      <w:r w:rsidRPr="0041588A">
        <w:rPr>
          <w:szCs w:val="22"/>
        </w:rPr>
        <w:t>nt</w:t>
      </w:r>
      <w:r w:rsidRPr="0041588A">
        <w:rPr>
          <w:spacing w:val="-1"/>
          <w:szCs w:val="22"/>
        </w:rPr>
        <w:t xml:space="preserve"> </w:t>
      </w:r>
      <w:r w:rsidRPr="0041588A">
        <w:rPr>
          <w:spacing w:val="1"/>
          <w:szCs w:val="22"/>
        </w:rPr>
        <w:t>t</w:t>
      </w:r>
      <w:r w:rsidRPr="0041588A">
        <w:rPr>
          <w:spacing w:val="-1"/>
          <w:szCs w:val="22"/>
        </w:rPr>
        <w:t>e</w:t>
      </w:r>
      <w:r w:rsidRPr="0041588A">
        <w:rPr>
          <w:szCs w:val="22"/>
        </w:rPr>
        <w:t>ndu</w:t>
      </w:r>
      <w:r w:rsidRPr="0041588A">
        <w:rPr>
          <w:spacing w:val="-3"/>
          <w:szCs w:val="22"/>
        </w:rPr>
        <w:t xml:space="preserve"> </w:t>
      </w:r>
      <w:r w:rsidRPr="0041588A">
        <w:rPr>
          <w:szCs w:val="22"/>
        </w:rPr>
        <w:t>p</w:t>
      </w:r>
      <w:r w:rsidRPr="0041588A">
        <w:rPr>
          <w:spacing w:val="2"/>
          <w:szCs w:val="22"/>
        </w:rPr>
        <w:t>o</w:t>
      </w:r>
      <w:r w:rsidRPr="0041588A">
        <w:rPr>
          <w:szCs w:val="22"/>
        </w:rPr>
        <w:t>ur</w:t>
      </w:r>
      <w:r w:rsidRPr="0041588A">
        <w:rPr>
          <w:spacing w:val="-2"/>
          <w:szCs w:val="22"/>
        </w:rPr>
        <w:t xml:space="preserve"> </w:t>
      </w:r>
      <w:r w:rsidRPr="0041588A">
        <w:rPr>
          <w:spacing w:val="1"/>
          <w:szCs w:val="22"/>
        </w:rPr>
        <w:t>l</w:t>
      </w:r>
      <w:r w:rsidRPr="0041588A">
        <w:rPr>
          <w:szCs w:val="22"/>
        </w:rPr>
        <w:t>e</w:t>
      </w:r>
      <w:r w:rsidRPr="0041588A">
        <w:rPr>
          <w:spacing w:val="-1"/>
          <w:szCs w:val="22"/>
        </w:rPr>
        <w:t xml:space="preserve"> </w:t>
      </w:r>
      <w:r w:rsidRPr="0041588A">
        <w:rPr>
          <w:szCs w:val="22"/>
        </w:rPr>
        <w:t>p</w:t>
      </w:r>
      <w:r w:rsidRPr="0041588A">
        <w:rPr>
          <w:spacing w:val="1"/>
          <w:szCs w:val="22"/>
        </w:rPr>
        <w:t>i</w:t>
      </w:r>
      <w:r w:rsidRPr="0041588A">
        <w:rPr>
          <w:spacing w:val="-1"/>
          <w:szCs w:val="22"/>
        </w:rPr>
        <w:t>e</w:t>
      </w:r>
      <w:r w:rsidRPr="0041588A">
        <w:rPr>
          <w:szCs w:val="22"/>
        </w:rPr>
        <w:t>d</w:t>
      </w:r>
    </w:p>
    <w:p w:rsidR="002B4E27" w:rsidRPr="0041588A" w:rsidRDefault="002B4E27" w:rsidP="002B4E27">
      <w:pPr>
        <w:widowControl w:val="0"/>
        <w:autoSpaceDE w:val="0"/>
        <w:autoSpaceDN w:val="0"/>
        <w:adjustRightInd w:val="0"/>
        <w:spacing w:before="60"/>
        <w:ind w:left="399"/>
        <w:rPr>
          <w:szCs w:val="22"/>
        </w:rPr>
      </w:pPr>
      <w:r w:rsidRPr="0041588A">
        <w:rPr>
          <w:szCs w:val="22"/>
        </w:rPr>
        <w:t>2.24</w:t>
      </w:r>
      <w:r w:rsidRPr="0041588A">
        <w:rPr>
          <w:spacing w:val="36"/>
          <w:szCs w:val="22"/>
        </w:rPr>
        <w:t xml:space="preserve"> </w:t>
      </w:r>
      <w:r w:rsidRPr="0041588A">
        <w:rPr>
          <w:spacing w:val="-2"/>
          <w:szCs w:val="22"/>
        </w:rPr>
        <w:t>B</w:t>
      </w:r>
      <w:r w:rsidRPr="0041588A">
        <w:rPr>
          <w:spacing w:val="-1"/>
          <w:szCs w:val="22"/>
        </w:rPr>
        <w:t>a</w:t>
      </w:r>
      <w:r w:rsidRPr="0041588A">
        <w:rPr>
          <w:spacing w:val="1"/>
          <w:szCs w:val="22"/>
        </w:rPr>
        <w:t>tt</w:t>
      </w:r>
      <w:r w:rsidRPr="0041588A">
        <w:rPr>
          <w:spacing w:val="-1"/>
          <w:szCs w:val="22"/>
        </w:rPr>
        <w:t>e</w:t>
      </w:r>
      <w:r w:rsidRPr="0041588A">
        <w:rPr>
          <w:spacing w:val="1"/>
          <w:szCs w:val="22"/>
        </w:rPr>
        <w:t>m</w:t>
      </w:r>
      <w:r w:rsidRPr="0041588A">
        <w:rPr>
          <w:spacing w:val="-1"/>
          <w:szCs w:val="22"/>
        </w:rPr>
        <w:t>e</w:t>
      </w:r>
      <w:r w:rsidRPr="0041588A">
        <w:rPr>
          <w:szCs w:val="22"/>
        </w:rPr>
        <w:t>nt</w:t>
      </w:r>
      <w:r w:rsidRPr="0041588A">
        <w:rPr>
          <w:spacing w:val="-1"/>
          <w:szCs w:val="22"/>
        </w:rPr>
        <w:t xml:space="preserve"> f</w:t>
      </w:r>
      <w:r w:rsidRPr="0041588A">
        <w:rPr>
          <w:szCs w:val="22"/>
        </w:rPr>
        <w:t>ondu</w:t>
      </w:r>
      <w:r w:rsidRPr="0041588A">
        <w:rPr>
          <w:spacing w:val="1"/>
          <w:szCs w:val="22"/>
        </w:rPr>
        <w:t xml:space="preserve"> </w:t>
      </w:r>
      <w:r w:rsidRPr="0041588A">
        <w:rPr>
          <w:spacing w:val="-1"/>
          <w:szCs w:val="22"/>
        </w:rPr>
        <w:t>e</w:t>
      </w:r>
      <w:r w:rsidRPr="0041588A">
        <w:rPr>
          <w:szCs w:val="22"/>
        </w:rPr>
        <w:t>n</w:t>
      </w:r>
      <w:r w:rsidRPr="0041588A">
        <w:rPr>
          <w:spacing w:val="1"/>
          <w:szCs w:val="22"/>
        </w:rPr>
        <w:t xml:space="preserve"> </w:t>
      </w:r>
      <w:r w:rsidRPr="0041588A">
        <w:rPr>
          <w:spacing w:val="-1"/>
          <w:szCs w:val="22"/>
        </w:rPr>
        <w:t>a</w:t>
      </w:r>
      <w:r w:rsidRPr="0041588A">
        <w:rPr>
          <w:szCs w:val="22"/>
        </w:rPr>
        <w:t>v</w:t>
      </w:r>
      <w:r w:rsidRPr="0041588A">
        <w:rPr>
          <w:spacing w:val="-1"/>
          <w:szCs w:val="22"/>
        </w:rPr>
        <w:t>a</w:t>
      </w:r>
      <w:r w:rsidRPr="0041588A">
        <w:rPr>
          <w:szCs w:val="22"/>
        </w:rPr>
        <w:t>n</w:t>
      </w:r>
      <w:r w:rsidRPr="0041588A">
        <w:rPr>
          <w:spacing w:val="1"/>
          <w:szCs w:val="22"/>
        </w:rPr>
        <w:t>t</w:t>
      </w:r>
      <w:r w:rsidRPr="0041588A">
        <w:rPr>
          <w:szCs w:val="22"/>
        </w:rPr>
        <w:t>,</w:t>
      </w:r>
      <w:r w:rsidRPr="0041588A">
        <w:rPr>
          <w:spacing w:val="-3"/>
          <w:szCs w:val="22"/>
        </w:rPr>
        <w:t xml:space="preserve"> </w:t>
      </w:r>
      <w:r w:rsidRPr="0041588A">
        <w:rPr>
          <w:spacing w:val="-1"/>
          <w:szCs w:val="22"/>
        </w:rPr>
        <w:t>e</w:t>
      </w:r>
      <w:r w:rsidRPr="0041588A">
        <w:rPr>
          <w:szCs w:val="22"/>
        </w:rPr>
        <w:t>n</w:t>
      </w:r>
      <w:r w:rsidRPr="0041588A">
        <w:rPr>
          <w:spacing w:val="-1"/>
          <w:szCs w:val="22"/>
        </w:rPr>
        <w:t xml:space="preserve"> </w:t>
      </w:r>
      <w:r w:rsidRPr="0041588A">
        <w:rPr>
          <w:spacing w:val="2"/>
          <w:szCs w:val="22"/>
        </w:rPr>
        <w:t>a</w:t>
      </w:r>
      <w:r w:rsidRPr="0041588A">
        <w:rPr>
          <w:spacing w:val="-1"/>
          <w:szCs w:val="22"/>
        </w:rPr>
        <w:t>rr</w:t>
      </w:r>
      <w:r w:rsidRPr="0041588A">
        <w:rPr>
          <w:spacing w:val="1"/>
          <w:szCs w:val="22"/>
        </w:rPr>
        <w:t>i</w:t>
      </w:r>
      <w:r w:rsidRPr="0041588A">
        <w:rPr>
          <w:spacing w:val="-1"/>
          <w:szCs w:val="22"/>
        </w:rPr>
        <w:t>e</w:t>
      </w:r>
      <w:r w:rsidRPr="0041588A">
        <w:rPr>
          <w:spacing w:val="2"/>
          <w:szCs w:val="22"/>
        </w:rPr>
        <w:t>r</w:t>
      </w:r>
      <w:r w:rsidRPr="0041588A">
        <w:rPr>
          <w:szCs w:val="22"/>
        </w:rPr>
        <w:t>e</w:t>
      </w:r>
    </w:p>
    <w:p w:rsidR="002B4E27" w:rsidRPr="0041588A" w:rsidRDefault="002B4E27" w:rsidP="002B4E27">
      <w:pPr>
        <w:widowControl w:val="0"/>
        <w:autoSpaceDE w:val="0"/>
        <w:autoSpaceDN w:val="0"/>
        <w:adjustRightInd w:val="0"/>
        <w:spacing w:before="60"/>
        <w:ind w:left="399"/>
        <w:rPr>
          <w:szCs w:val="22"/>
        </w:rPr>
      </w:pPr>
      <w:r w:rsidRPr="0041588A">
        <w:rPr>
          <w:szCs w:val="22"/>
        </w:rPr>
        <w:t>2.25</w:t>
      </w:r>
      <w:r w:rsidRPr="0041588A">
        <w:rPr>
          <w:spacing w:val="36"/>
          <w:szCs w:val="22"/>
        </w:rPr>
        <w:t xml:space="preserve"> </w:t>
      </w:r>
      <w:r w:rsidRPr="0041588A">
        <w:rPr>
          <w:spacing w:val="1"/>
          <w:szCs w:val="22"/>
        </w:rPr>
        <w:t>R</w:t>
      </w:r>
      <w:r w:rsidRPr="0041588A">
        <w:rPr>
          <w:szCs w:val="22"/>
        </w:rPr>
        <w:t>ond</w:t>
      </w:r>
      <w:r w:rsidRPr="0041588A">
        <w:rPr>
          <w:spacing w:val="-3"/>
          <w:szCs w:val="22"/>
        </w:rPr>
        <w:t xml:space="preserve"> </w:t>
      </w:r>
      <w:r w:rsidRPr="0041588A">
        <w:rPr>
          <w:szCs w:val="22"/>
        </w:rPr>
        <w:t>de</w:t>
      </w:r>
      <w:r w:rsidRPr="0041588A">
        <w:rPr>
          <w:spacing w:val="-2"/>
          <w:szCs w:val="22"/>
        </w:rPr>
        <w:t xml:space="preserve"> </w:t>
      </w:r>
      <w:r w:rsidRPr="0041588A">
        <w:rPr>
          <w:spacing w:val="1"/>
          <w:szCs w:val="22"/>
        </w:rPr>
        <w:t>j</w:t>
      </w:r>
      <w:r w:rsidRPr="0041588A">
        <w:rPr>
          <w:spacing w:val="-1"/>
          <w:szCs w:val="22"/>
        </w:rPr>
        <w:t>a</w:t>
      </w:r>
      <w:r w:rsidRPr="0041588A">
        <w:rPr>
          <w:spacing w:val="1"/>
          <w:szCs w:val="22"/>
        </w:rPr>
        <w:t>m</w:t>
      </w:r>
      <w:r w:rsidRPr="0041588A">
        <w:rPr>
          <w:szCs w:val="22"/>
        </w:rPr>
        <w:t>be</w:t>
      </w:r>
      <w:r w:rsidRPr="0041588A">
        <w:rPr>
          <w:spacing w:val="-2"/>
          <w:szCs w:val="22"/>
        </w:rPr>
        <w:t xml:space="preserve"> </w:t>
      </w:r>
      <w:r w:rsidRPr="0041588A">
        <w:rPr>
          <w:szCs w:val="22"/>
        </w:rPr>
        <w:t>p</w:t>
      </w:r>
      <w:r w:rsidRPr="0041588A">
        <w:rPr>
          <w:spacing w:val="-1"/>
          <w:szCs w:val="22"/>
        </w:rPr>
        <w:t>a</w:t>
      </w:r>
      <w:r w:rsidRPr="0041588A">
        <w:rPr>
          <w:szCs w:val="22"/>
        </w:rPr>
        <w:t xml:space="preserve">r </w:t>
      </w:r>
      <w:r w:rsidRPr="0041588A">
        <w:rPr>
          <w:spacing w:val="1"/>
          <w:szCs w:val="22"/>
        </w:rPr>
        <w:t>t</w:t>
      </w:r>
      <w:r w:rsidRPr="0041588A">
        <w:rPr>
          <w:spacing w:val="-1"/>
          <w:szCs w:val="22"/>
        </w:rPr>
        <w:t>err</w:t>
      </w:r>
      <w:r w:rsidRPr="0041588A">
        <w:rPr>
          <w:szCs w:val="22"/>
        </w:rPr>
        <w:t>e</w:t>
      </w:r>
      <w:r w:rsidRPr="0041588A">
        <w:rPr>
          <w:spacing w:val="-2"/>
          <w:szCs w:val="22"/>
        </w:rPr>
        <w:t xml:space="preserve"> </w:t>
      </w:r>
      <w:r w:rsidRPr="0041588A">
        <w:rPr>
          <w:szCs w:val="22"/>
        </w:rPr>
        <w:t>s</w:t>
      </w:r>
      <w:r w:rsidRPr="0041588A">
        <w:rPr>
          <w:spacing w:val="-1"/>
          <w:szCs w:val="22"/>
        </w:rPr>
        <w:t xml:space="preserve"> </w:t>
      </w:r>
      <w:r w:rsidRPr="0041588A">
        <w:rPr>
          <w:szCs w:val="22"/>
        </w:rPr>
        <w:t>d</w:t>
      </w:r>
      <w:r w:rsidRPr="0041588A">
        <w:rPr>
          <w:spacing w:val="-1"/>
          <w:szCs w:val="22"/>
        </w:rPr>
        <w:t>e</w:t>
      </w:r>
      <w:r w:rsidRPr="0041588A">
        <w:rPr>
          <w:spacing w:val="1"/>
          <w:szCs w:val="22"/>
        </w:rPr>
        <w:t>m</w:t>
      </w:r>
      <w:r w:rsidRPr="0041588A">
        <w:rPr>
          <w:szCs w:val="22"/>
        </w:rPr>
        <w:t>i</w:t>
      </w:r>
      <w:r w:rsidRPr="0041588A">
        <w:rPr>
          <w:spacing w:val="-1"/>
          <w:szCs w:val="22"/>
        </w:rPr>
        <w:t xml:space="preserve"> </w:t>
      </w:r>
      <w:r w:rsidRPr="0041588A">
        <w:rPr>
          <w:szCs w:val="22"/>
        </w:rPr>
        <w:t>-</w:t>
      </w:r>
      <w:r w:rsidRPr="0041588A">
        <w:rPr>
          <w:spacing w:val="-2"/>
          <w:szCs w:val="22"/>
        </w:rPr>
        <w:t xml:space="preserve"> </w:t>
      </w:r>
      <w:r w:rsidRPr="0041588A">
        <w:rPr>
          <w:szCs w:val="22"/>
        </w:rPr>
        <w:t>p</w:t>
      </w:r>
      <w:r w:rsidRPr="0041588A">
        <w:rPr>
          <w:spacing w:val="1"/>
          <w:szCs w:val="22"/>
        </w:rPr>
        <w:t>li</w:t>
      </w:r>
      <w:r w:rsidRPr="0041588A">
        <w:rPr>
          <w:szCs w:val="22"/>
        </w:rPr>
        <w:t>é</w:t>
      </w:r>
    </w:p>
    <w:p w:rsidR="002B4E27" w:rsidRPr="0041588A" w:rsidRDefault="002B4E27" w:rsidP="002B4E27">
      <w:pPr>
        <w:widowControl w:val="0"/>
        <w:autoSpaceDE w:val="0"/>
        <w:autoSpaceDN w:val="0"/>
        <w:adjustRightInd w:val="0"/>
        <w:spacing w:before="60"/>
        <w:ind w:left="399"/>
        <w:rPr>
          <w:szCs w:val="22"/>
        </w:rPr>
      </w:pPr>
      <w:r w:rsidRPr="0041588A">
        <w:rPr>
          <w:szCs w:val="22"/>
        </w:rPr>
        <w:t>2.26</w:t>
      </w:r>
      <w:r w:rsidRPr="0041588A">
        <w:rPr>
          <w:spacing w:val="36"/>
          <w:szCs w:val="22"/>
        </w:rPr>
        <w:t xml:space="preserve"> </w:t>
      </w:r>
      <w:r w:rsidRPr="0041588A">
        <w:rPr>
          <w:spacing w:val="1"/>
          <w:szCs w:val="22"/>
        </w:rPr>
        <w:t>R</w:t>
      </w:r>
      <w:r w:rsidRPr="0041588A">
        <w:rPr>
          <w:spacing w:val="-1"/>
          <w:szCs w:val="22"/>
        </w:rPr>
        <w:t>e</w:t>
      </w:r>
      <w:r w:rsidRPr="0041588A">
        <w:rPr>
          <w:spacing w:val="1"/>
          <w:szCs w:val="22"/>
        </w:rPr>
        <w:t>l</w:t>
      </w:r>
      <w:r w:rsidRPr="0041588A">
        <w:rPr>
          <w:spacing w:val="-1"/>
          <w:szCs w:val="22"/>
        </w:rPr>
        <w:t>e</w:t>
      </w:r>
      <w:r w:rsidRPr="0041588A">
        <w:rPr>
          <w:szCs w:val="22"/>
        </w:rPr>
        <w:t>vé</w:t>
      </w:r>
      <w:r w:rsidRPr="0041588A">
        <w:rPr>
          <w:spacing w:val="-2"/>
          <w:szCs w:val="22"/>
        </w:rPr>
        <w:t xml:space="preserve"> </w:t>
      </w:r>
      <w:r w:rsidRPr="0041588A">
        <w:rPr>
          <w:szCs w:val="22"/>
        </w:rPr>
        <w:t>v</w:t>
      </w:r>
      <w:r w:rsidRPr="0041588A">
        <w:rPr>
          <w:spacing w:val="1"/>
          <w:szCs w:val="22"/>
        </w:rPr>
        <w:t xml:space="preserve"> </w:t>
      </w:r>
      <w:r w:rsidRPr="0041588A">
        <w:rPr>
          <w:spacing w:val="-3"/>
          <w:szCs w:val="22"/>
        </w:rPr>
        <w:t>I</w:t>
      </w:r>
      <w:r w:rsidRPr="0041588A">
        <w:rPr>
          <w:szCs w:val="22"/>
        </w:rPr>
        <w:t>.</w:t>
      </w:r>
      <w:r w:rsidRPr="0041588A">
        <w:rPr>
          <w:spacing w:val="-1"/>
          <w:szCs w:val="22"/>
        </w:rPr>
        <w:t xml:space="preserve"> </w:t>
      </w:r>
      <w:r w:rsidRPr="0041588A">
        <w:rPr>
          <w:szCs w:val="22"/>
        </w:rPr>
        <w:t>a</w:t>
      </w:r>
      <w:r w:rsidRPr="0041588A">
        <w:rPr>
          <w:spacing w:val="4"/>
          <w:szCs w:val="22"/>
        </w:rPr>
        <w:t xml:space="preserve"> </w:t>
      </w:r>
      <w:r w:rsidRPr="0041588A">
        <w:rPr>
          <w:spacing w:val="-1"/>
          <w:szCs w:val="22"/>
        </w:rPr>
        <w:t>I</w:t>
      </w:r>
      <w:r w:rsidRPr="0041588A">
        <w:rPr>
          <w:spacing w:val="-3"/>
          <w:szCs w:val="22"/>
        </w:rPr>
        <w:t>I</w:t>
      </w:r>
      <w:r w:rsidRPr="0041588A">
        <w:rPr>
          <w:szCs w:val="22"/>
        </w:rPr>
        <w:t>.</w:t>
      </w:r>
      <w:r w:rsidRPr="0041588A">
        <w:rPr>
          <w:spacing w:val="-1"/>
          <w:szCs w:val="22"/>
        </w:rPr>
        <w:t xml:space="preserve"> </w:t>
      </w:r>
      <w:r w:rsidRPr="0041588A">
        <w:rPr>
          <w:szCs w:val="22"/>
        </w:rPr>
        <w:t>po</w:t>
      </w:r>
      <w:r w:rsidRPr="0041588A">
        <w:rPr>
          <w:spacing w:val="2"/>
          <w:szCs w:val="22"/>
        </w:rPr>
        <w:t>z</w:t>
      </w:r>
      <w:r w:rsidRPr="0041588A">
        <w:rPr>
          <w:spacing w:val="1"/>
          <w:szCs w:val="22"/>
        </w:rPr>
        <w:t>í</w:t>
      </w:r>
      <w:r w:rsidRPr="0041588A">
        <w:rPr>
          <w:spacing w:val="-1"/>
          <w:szCs w:val="22"/>
        </w:rPr>
        <w:t>c</w:t>
      </w:r>
      <w:r w:rsidRPr="0041588A">
        <w:rPr>
          <w:spacing w:val="1"/>
          <w:szCs w:val="22"/>
        </w:rPr>
        <w:t>i</w:t>
      </w:r>
      <w:r w:rsidRPr="0041588A">
        <w:rPr>
          <w:szCs w:val="22"/>
        </w:rPr>
        <w:t>i</w:t>
      </w:r>
      <w:r w:rsidRPr="0041588A">
        <w:rPr>
          <w:spacing w:val="-2"/>
          <w:szCs w:val="22"/>
        </w:rPr>
        <w:t xml:space="preserve"> </w:t>
      </w:r>
      <w:r w:rsidRPr="0041588A">
        <w:rPr>
          <w:spacing w:val="1"/>
          <w:szCs w:val="22"/>
        </w:rPr>
        <w:t>/t</w:t>
      </w:r>
      <w:r w:rsidRPr="0041588A">
        <w:rPr>
          <w:szCs w:val="22"/>
        </w:rPr>
        <w:t>v</w:t>
      </w:r>
      <w:r w:rsidRPr="0041588A">
        <w:rPr>
          <w:spacing w:val="-1"/>
          <w:szCs w:val="22"/>
        </w:rPr>
        <w:t>ár</w:t>
      </w:r>
      <w:r w:rsidRPr="0041588A">
        <w:rPr>
          <w:szCs w:val="22"/>
        </w:rPr>
        <w:t>ou</w:t>
      </w:r>
      <w:r w:rsidRPr="0041588A">
        <w:rPr>
          <w:spacing w:val="-2"/>
          <w:szCs w:val="22"/>
        </w:rPr>
        <w:t xml:space="preserve"> </w:t>
      </w:r>
      <w:r w:rsidRPr="0041588A">
        <w:rPr>
          <w:szCs w:val="22"/>
        </w:rPr>
        <w:t>k</w:t>
      </w:r>
      <w:r w:rsidRPr="0041588A">
        <w:rPr>
          <w:spacing w:val="-1"/>
          <w:szCs w:val="22"/>
        </w:rPr>
        <w:t xml:space="preserve"> </w:t>
      </w:r>
      <w:r w:rsidRPr="0041588A">
        <w:rPr>
          <w:spacing w:val="2"/>
          <w:szCs w:val="22"/>
        </w:rPr>
        <w:t>ž</w:t>
      </w:r>
      <w:r w:rsidRPr="0041588A">
        <w:rPr>
          <w:spacing w:val="-1"/>
          <w:szCs w:val="22"/>
        </w:rPr>
        <w:t>r</w:t>
      </w:r>
      <w:r w:rsidRPr="0041588A">
        <w:rPr>
          <w:szCs w:val="22"/>
        </w:rPr>
        <w:t>d</w:t>
      </w:r>
      <w:r w:rsidRPr="0041588A">
        <w:rPr>
          <w:spacing w:val="1"/>
          <w:szCs w:val="22"/>
        </w:rPr>
        <w:t>i</w:t>
      </w:r>
      <w:r w:rsidRPr="0041588A">
        <w:rPr>
          <w:szCs w:val="22"/>
        </w:rPr>
        <w:t>/</w:t>
      </w:r>
    </w:p>
    <w:p w:rsidR="002B4E27" w:rsidRPr="0041588A" w:rsidRDefault="002B4E27" w:rsidP="002B4E27">
      <w:pPr>
        <w:widowControl w:val="0"/>
        <w:autoSpaceDE w:val="0"/>
        <w:autoSpaceDN w:val="0"/>
        <w:adjustRightInd w:val="0"/>
        <w:spacing w:before="60"/>
        <w:ind w:left="399"/>
        <w:rPr>
          <w:szCs w:val="22"/>
        </w:rPr>
      </w:pPr>
      <w:r w:rsidRPr="0041588A">
        <w:rPr>
          <w:szCs w:val="22"/>
        </w:rPr>
        <w:t>2.27</w:t>
      </w:r>
      <w:r w:rsidRPr="0041588A">
        <w:rPr>
          <w:spacing w:val="36"/>
          <w:szCs w:val="22"/>
        </w:rPr>
        <w:t xml:space="preserve"> </w:t>
      </w:r>
      <w:r w:rsidRPr="0041588A">
        <w:rPr>
          <w:szCs w:val="22"/>
        </w:rPr>
        <w:t>G</w:t>
      </w:r>
      <w:r w:rsidRPr="0041588A">
        <w:rPr>
          <w:spacing w:val="-1"/>
          <w:szCs w:val="22"/>
        </w:rPr>
        <w:t>ra</w:t>
      </w:r>
      <w:r w:rsidRPr="0041588A">
        <w:rPr>
          <w:szCs w:val="22"/>
        </w:rPr>
        <w:t>nd</w:t>
      </w:r>
      <w:r w:rsidRPr="0041588A">
        <w:rPr>
          <w:spacing w:val="-3"/>
          <w:szCs w:val="22"/>
        </w:rPr>
        <w:t xml:space="preserve"> </w:t>
      </w:r>
      <w:r w:rsidRPr="0041588A">
        <w:rPr>
          <w:szCs w:val="22"/>
        </w:rPr>
        <w:t>b</w:t>
      </w:r>
      <w:r w:rsidRPr="0041588A">
        <w:rPr>
          <w:spacing w:val="-1"/>
          <w:szCs w:val="22"/>
        </w:rPr>
        <w:t>a</w:t>
      </w:r>
      <w:r w:rsidRPr="0041588A">
        <w:rPr>
          <w:spacing w:val="1"/>
          <w:szCs w:val="22"/>
        </w:rPr>
        <w:t>tt</w:t>
      </w:r>
      <w:r w:rsidRPr="0041588A">
        <w:rPr>
          <w:spacing w:val="-1"/>
          <w:szCs w:val="22"/>
        </w:rPr>
        <w:t>e</w:t>
      </w:r>
      <w:r w:rsidRPr="0041588A">
        <w:rPr>
          <w:spacing w:val="1"/>
          <w:szCs w:val="22"/>
        </w:rPr>
        <w:t>m</w:t>
      </w:r>
      <w:r w:rsidRPr="0041588A">
        <w:rPr>
          <w:spacing w:val="-1"/>
          <w:szCs w:val="22"/>
        </w:rPr>
        <w:t>e</w:t>
      </w:r>
      <w:r w:rsidRPr="0041588A">
        <w:rPr>
          <w:szCs w:val="22"/>
        </w:rPr>
        <w:t>nt</w:t>
      </w:r>
    </w:p>
    <w:p w:rsidR="002B4E27" w:rsidRPr="0041588A" w:rsidRDefault="002B4E27" w:rsidP="002B4E27">
      <w:pPr>
        <w:widowControl w:val="0"/>
        <w:autoSpaceDE w:val="0"/>
        <w:autoSpaceDN w:val="0"/>
        <w:adjustRightInd w:val="0"/>
        <w:spacing w:before="60"/>
        <w:ind w:left="399"/>
        <w:rPr>
          <w:szCs w:val="22"/>
        </w:rPr>
      </w:pPr>
      <w:r w:rsidRPr="0041588A">
        <w:rPr>
          <w:szCs w:val="22"/>
        </w:rPr>
        <w:t>2.28</w:t>
      </w:r>
      <w:r w:rsidRPr="0041588A">
        <w:rPr>
          <w:spacing w:val="36"/>
          <w:szCs w:val="22"/>
        </w:rPr>
        <w:t xml:space="preserve"> </w:t>
      </w:r>
      <w:r w:rsidRPr="0041588A">
        <w:rPr>
          <w:spacing w:val="1"/>
          <w:szCs w:val="22"/>
        </w:rPr>
        <w:t>R</w:t>
      </w:r>
      <w:r w:rsidRPr="0041588A">
        <w:rPr>
          <w:spacing w:val="-1"/>
          <w:szCs w:val="22"/>
        </w:rPr>
        <w:t>e</w:t>
      </w:r>
      <w:r w:rsidRPr="0041588A">
        <w:rPr>
          <w:spacing w:val="1"/>
          <w:szCs w:val="22"/>
        </w:rPr>
        <w:t>l</w:t>
      </w:r>
      <w:r w:rsidRPr="0041588A">
        <w:rPr>
          <w:spacing w:val="-1"/>
          <w:szCs w:val="22"/>
        </w:rPr>
        <w:t>e</w:t>
      </w:r>
      <w:r w:rsidRPr="0041588A">
        <w:rPr>
          <w:szCs w:val="22"/>
        </w:rPr>
        <w:t>vé</w:t>
      </w:r>
      <w:r w:rsidRPr="0041588A">
        <w:rPr>
          <w:spacing w:val="-2"/>
          <w:szCs w:val="22"/>
        </w:rPr>
        <w:t xml:space="preserve"> </w:t>
      </w:r>
      <w:r w:rsidRPr="0041588A">
        <w:rPr>
          <w:szCs w:val="22"/>
        </w:rPr>
        <w:t>v</w:t>
      </w:r>
      <w:r w:rsidRPr="0041588A">
        <w:rPr>
          <w:spacing w:val="-1"/>
          <w:szCs w:val="22"/>
        </w:rPr>
        <w:t xml:space="preserve"> </w:t>
      </w:r>
      <w:r w:rsidRPr="0041588A">
        <w:rPr>
          <w:szCs w:val="22"/>
        </w:rPr>
        <w:t>V.</w:t>
      </w:r>
      <w:r w:rsidRPr="0041588A">
        <w:rPr>
          <w:spacing w:val="-2"/>
          <w:szCs w:val="22"/>
        </w:rPr>
        <w:t xml:space="preserve"> </w:t>
      </w:r>
      <w:r w:rsidRPr="0041588A">
        <w:rPr>
          <w:szCs w:val="22"/>
        </w:rPr>
        <w:t>a</w:t>
      </w:r>
      <w:r w:rsidRPr="0041588A">
        <w:rPr>
          <w:spacing w:val="4"/>
          <w:szCs w:val="22"/>
        </w:rPr>
        <w:t xml:space="preserve"> </w:t>
      </w:r>
      <w:r w:rsidRPr="0041588A">
        <w:rPr>
          <w:spacing w:val="-3"/>
          <w:szCs w:val="22"/>
        </w:rPr>
        <w:t>I</w:t>
      </w:r>
      <w:r w:rsidRPr="0041588A">
        <w:rPr>
          <w:szCs w:val="22"/>
        </w:rPr>
        <w:t>V.</w:t>
      </w:r>
      <w:r w:rsidRPr="0041588A">
        <w:rPr>
          <w:spacing w:val="-1"/>
          <w:szCs w:val="22"/>
        </w:rPr>
        <w:t xml:space="preserve"> </w:t>
      </w:r>
      <w:r w:rsidRPr="0041588A">
        <w:rPr>
          <w:spacing w:val="2"/>
          <w:szCs w:val="22"/>
        </w:rPr>
        <w:t>p</w:t>
      </w:r>
      <w:r w:rsidRPr="0041588A">
        <w:rPr>
          <w:szCs w:val="22"/>
        </w:rPr>
        <w:t>o</w:t>
      </w:r>
      <w:r w:rsidRPr="0041588A">
        <w:rPr>
          <w:spacing w:val="2"/>
          <w:szCs w:val="22"/>
        </w:rPr>
        <w:t>z</w:t>
      </w:r>
      <w:r w:rsidRPr="0041588A">
        <w:rPr>
          <w:spacing w:val="1"/>
          <w:szCs w:val="22"/>
        </w:rPr>
        <w:t>í</w:t>
      </w:r>
      <w:r w:rsidRPr="0041588A">
        <w:rPr>
          <w:spacing w:val="-1"/>
          <w:szCs w:val="22"/>
        </w:rPr>
        <w:t>c</w:t>
      </w:r>
      <w:r w:rsidRPr="0041588A">
        <w:rPr>
          <w:spacing w:val="1"/>
          <w:szCs w:val="22"/>
        </w:rPr>
        <w:t>i</w:t>
      </w:r>
      <w:r w:rsidRPr="0041588A">
        <w:rPr>
          <w:szCs w:val="22"/>
        </w:rPr>
        <w:t>i</w:t>
      </w:r>
    </w:p>
    <w:p w:rsidR="002B4E27" w:rsidRPr="0041588A" w:rsidRDefault="002B4E27" w:rsidP="002B4E27">
      <w:pPr>
        <w:widowControl w:val="0"/>
        <w:autoSpaceDE w:val="0"/>
        <w:autoSpaceDN w:val="0"/>
        <w:adjustRightInd w:val="0"/>
        <w:spacing w:before="60"/>
        <w:ind w:left="399"/>
        <w:rPr>
          <w:szCs w:val="22"/>
        </w:rPr>
      </w:pPr>
      <w:r w:rsidRPr="0041588A">
        <w:rPr>
          <w:szCs w:val="22"/>
        </w:rPr>
        <w:lastRenderedPageBreak/>
        <w:t>2.29</w:t>
      </w:r>
      <w:r w:rsidRPr="0041588A">
        <w:rPr>
          <w:spacing w:val="36"/>
          <w:szCs w:val="22"/>
        </w:rPr>
        <w:t xml:space="preserve"> </w:t>
      </w:r>
      <w:r w:rsidRPr="0041588A">
        <w:rPr>
          <w:szCs w:val="22"/>
        </w:rPr>
        <w:t>N</w:t>
      </w:r>
      <w:r w:rsidRPr="0041588A">
        <w:rPr>
          <w:spacing w:val="-1"/>
          <w:szCs w:val="22"/>
        </w:rPr>
        <w:t>ác</w:t>
      </w:r>
      <w:r w:rsidRPr="0041588A">
        <w:rPr>
          <w:szCs w:val="22"/>
        </w:rPr>
        <w:t>v</w:t>
      </w:r>
      <w:r w:rsidRPr="0041588A">
        <w:rPr>
          <w:spacing w:val="1"/>
          <w:szCs w:val="22"/>
        </w:rPr>
        <w:t>i</w:t>
      </w:r>
      <w:r w:rsidRPr="0041588A">
        <w:rPr>
          <w:szCs w:val="22"/>
        </w:rPr>
        <w:t>k</w:t>
      </w:r>
      <w:r w:rsidRPr="0041588A">
        <w:rPr>
          <w:spacing w:val="-3"/>
          <w:szCs w:val="22"/>
        </w:rPr>
        <w:t xml:space="preserve"> </w:t>
      </w:r>
      <w:r w:rsidRPr="0041588A">
        <w:rPr>
          <w:szCs w:val="22"/>
        </w:rPr>
        <w:t>p</w:t>
      </w:r>
      <w:r w:rsidRPr="0041588A">
        <w:rPr>
          <w:spacing w:val="-1"/>
          <w:szCs w:val="22"/>
        </w:rPr>
        <w:t>e</w:t>
      </w:r>
      <w:r w:rsidRPr="0041588A">
        <w:rPr>
          <w:spacing w:val="1"/>
          <w:szCs w:val="22"/>
        </w:rPr>
        <w:t>ti</w:t>
      </w:r>
      <w:r w:rsidRPr="0041588A">
        <w:rPr>
          <w:szCs w:val="22"/>
        </w:rPr>
        <w:t>t</w:t>
      </w:r>
      <w:r w:rsidRPr="0041588A">
        <w:rPr>
          <w:spacing w:val="-1"/>
          <w:szCs w:val="22"/>
        </w:rPr>
        <w:t xml:space="preserve"> </w:t>
      </w:r>
      <w:r w:rsidRPr="0041588A">
        <w:rPr>
          <w:szCs w:val="22"/>
        </w:rPr>
        <w:t>b</w:t>
      </w:r>
      <w:r w:rsidRPr="0041588A">
        <w:rPr>
          <w:spacing w:val="-1"/>
          <w:szCs w:val="22"/>
        </w:rPr>
        <w:t>a</w:t>
      </w:r>
      <w:r w:rsidRPr="0041588A">
        <w:rPr>
          <w:spacing w:val="1"/>
          <w:szCs w:val="22"/>
        </w:rPr>
        <w:t>tt</w:t>
      </w:r>
      <w:r w:rsidRPr="0041588A">
        <w:rPr>
          <w:spacing w:val="-1"/>
          <w:szCs w:val="22"/>
        </w:rPr>
        <w:t>e</w:t>
      </w:r>
      <w:r w:rsidRPr="0041588A">
        <w:rPr>
          <w:spacing w:val="3"/>
          <w:szCs w:val="22"/>
        </w:rPr>
        <w:t>m</w:t>
      </w:r>
      <w:r w:rsidRPr="0041588A">
        <w:rPr>
          <w:spacing w:val="-1"/>
          <w:szCs w:val="22"/>
        </w:rPr>
        <w:t>e</w:t>
      </w:r>
      <w:r w:rsidRPr="0041588A">
        <w:rPr>
          <w:szCs w:val="22"/>
        </w:rPr>
        <w:t>nt</w:t>
      </w:r>
      <w:r w:rsidRPr="0041588A">
        <w:rPr>
          <w:spacing w:val="-2"/>
          <w:szCs w:val="22"/>
        </w:rPr>
        <w:t xml:space="preserve"> </w:t>
      </w:r>
      <w:r w:rsidRPr="0041588A">
        <w:rPr>
          <w:szCs w:val="22"/>
        </w:rPr>
        <w:t>sur</w:t>
      </w:r>
      <w:r w:rsidRPr="0041588A">
        <w:rPr>
          <w:spacing w:val="-3"/>
          <w:szCs w:val="22"/>
        </w:rPr>
        <w:t xml:space="preserve"> </w:t>
      </w:r>
      <w:r w:rsidRPr="0041588A">
        <w:rPr>
          <w:spacing w:val="1"/>
          <w:szCs w:val="22"/>
        </w:rPr>
        <w:t>l</w:t>
      </w:r>
      <w:r w:rsidRPr="0041588A">
        <w:rPr>
          <w:szCs w:val="22"/>
        </w:rPr>
        <w:t>e</w:t>
      </w:r>
      <w:r w:rsidRPr="0041588A">
        <w:rPr>
          <w:spacing w:val="-1"/>
          <w:szCs w:val="22"/>
        </w:rPr>
        <w:t xml:space="preserve"> c</w:t>
      </w:r>
      <w:r w:rsidRPr="0041588A">
        <w:rPr>
          <w:szCs w:val="22"/>
        </w:rPr>
        <w:t>ou</w:t>
      </w:r>
      <w:r w:rsidRPr="0041588A">
        <w:rPr>
          <w:spacing w:val="-2"/>
          <w:szCs w:val="22"/>
        </w:rPr>
        <w:t xml:space="preserve"> </w:t>
      </w:r>
      <w:r w:rsidRPr="0041588A">
        <w:rPr>
          <w:szCs w:val="22"/>
        </w:rPr>
        <w:t>de</w:t>
      </w:r>
      <w:r w:rsidRPr="0041588A">
        <w:rPr>
          <w:spacing w:val="-2"/>
          <w:szCs w:val="22"/>
        </w:rPr>
        <w:t xml:space="preserve"> </w:t>
      </w:r>
      <w:r w:rsidRPr="0041588A">
        <w:rPr>
          <w:szCs w:val="22"/>
        </w:rPr>
        <w:t>p</w:t>
      </w:r>
      <w:r w:rsidRPr="0041588A">
        <w:rPr>
          <w:spacing w:val="3"/>
          <w:szCs w:val="22"/>
        </w:rPr>
        <w:t>i</w:t>
      </w:r>
      <w:r w:rsidRPr="0041588A">
        <w:rPr>
          <w:spacing w:val="-1"/>
          <w:szCs w:val="22"/>
        </w:rPr>
        <w:t>e</w:t>
      </w:r>
      <w:r w:rsidRPr="0041588A">
        <w:rPr>
          <w:szCs w:val="22"/>
        </w:rPr>
        <w:t>d</w:t>
      </w:r>
    </w:p>
    <w:p w:rsidR="002B4E27" w:rsidRPr="0041588A" w:rsidRDefault="002B4E27" w:rsidP="002B4E27">
      <w:pPr>
        <w:widowControl w:val="0"/>
        <w:autoSpaceDE w:val="0"/>
        <w:autoSpaceDN w:val="0"/>
        <w:adjustRightInd w:val="0"/>
        <w:spacing w:before="60"/>
        <w:ind w:left="116"/>
        <w:rPr>
          <w:szCs w:val="22"/>
        </w:rPr>
      </w:pPr>
      <w:r w:rsidRPr="0041588A">
        <w:rPr>
          <w:b/>
          <w:bCs/>
          <w:szCs w:val="22"/>
        </w:rPr>
        <w:t>3.</w:t>
      </w:r>
      <w:r w:rsidRPr="0041588A">
        <w:rPr>
          <w:b/>
          <w:bCs/>
          <w:spacing w:val="38"/>
          <w:szCs w:val="22"/>
        </w:rPr>
        <w:t xml:space="preserve"> </w:t>
      </w:r>
      <w:r w:rsidRPr="0041588A">
        <w:rPr>
          <w:b/>
          <w:bCs/>
          <w:szCs w:val="22"/>
        </w:rPr>
        <w:t>Au</w:t>
      </w:r>
      <w:r w:rsidRPr="0041588A">
        <w:rPr>
          <w:b/>
          <w:bCs/>
          <w:spacing w:val="-2"/>
          <w:szCs w:val="22"/>
        </w:rPr>
        <w:t xml:space="preserve"> </w:t>
      </w:r>
      <w:r w:rsidRPr="0041588A">
        <w:rPr>
          <w:b/>
          <w:bCs/>
          <w:spacing w:val="-3"/>
          <w:szCs w:val="22"/>
        </w:rPr>
        <w:t>m</w:t>
      </w:r>
      <w:r w:rsidRPr="0041588A">
        <w:rPr>
          <w:b/>
          <w:bCs/>
          <w:spacing w:val="1"/>
          <w:szCs w:val="22"/>
        </w:rPr>
        <w:t>ili</w:t>
      </w:r>
      <w:r w:rsidRPr="0041588A">
        <w:rPr>
          <w:b/>
          <w:bCs/>
          <w:spacing w:val="-1"/>
          <w:szCs w:val="22"/>
        </w:rPr>
        <w:t>e</w:t>
      </w:r>
      <w:r w:rsidRPr="0041588A">
        <w:rPr>
          <w:b/>
          <w:bCs/>
          <w:szCs w:val="22"/>
        </w:rPr>
        <w:t>u</w:t>
      </w:r>
      <w:r w:rsidRPr="0041588A">
        <w:rPr>
          <w:b/>
          <w:bCs/>
          <w:spacing w:val="-2"/>
          <w:szCs w:val="22"/>
        </w:rPr>
        <w:t xml:space="preserve"> </w:t>
      </w:r>
      <w:r w:rsidRPr="0041588A">
        <w:rPr>
          <w:szCs w:val="22"/>
        </w:rPr>
        <w:t>:</w:t>
      </w:r>
    </w:p>
    <w:p w:rsidR="002B4E27" w:rsidRPr="0041588A" w:rsidRDefault="002B4E27" w:rsidP="002B4E27">
      <w:pPr>
        <w:widowControl w:val="0"/>
        <w:autoSpaceDE w:val="0"/>
        <w:autoSpaceDN w:val="0"/>
        <w:adjustRightInd w:val="0"/>
        <w:spacing w:before="60"/>
        <w:ind w:left="399"/>
        <w:rPr>
          <w:szCs w:val="22"/>
        </w:rPr>
      </w:pPr>
      <w:r w:rsidRPr="0041588A">
        <w:rPr>
          <w:szCs w:val="22"/>
        </w:rPr>
        <w:t>3.1</w:t>
      </w:r>
      <w:r w:rsidRPr="0041588A">
        <w:rPr>
          <w:spacing w:val="37"/>
          <w:szCs w:val="22"/>
        </w:rPr>
        <w:t xml:space="preserve"> </w:t>
      </w:r>
      <w:r w:rsidRPr="0041588A">
        <w:rPr>
          <w:szCs w:val="22"/>
        </w:rPr>
        <w:t>1.</w:t>
      </w:r>
      <w:r w:rsidRPr="0041588A">
        <w:rPr>
          <w:spacing w:val="-1"/>
          <w:szCs w:val="22"/>
        </w:rPr>
        <w:t xml:space="preserve"> </w:t>
      </w:r>
      <w:r w:rsidRPr="0041588A">
        <w:rPr>
          <w:szCs w:val="22"/>
        </w:rPr>
        <w:t>po</w:t>
      </w:r>
      <w:r w:rsidRPr="0041588A">
        <w:rPr>
          <w:spacing w:val="-1"/>
          <w:szCs w:val="22"/>
        </w:rPr>
        <w:t>r</w:t>
      </w:r>
      <w:r w:rsidRPr="0041588A">
        <w:rPr>
          <w:szCs w:val="22"/>
        </w:rPr>
        <w:t>t</w:t>
      </w:r>
      <w:r w:rsidRPr="0041588A">
        <w:rPr>
          <w:spacing w:val="-2"/>
          <w:szCs w:val="22"/>
        </w:rPr>
        <w:t xml:space="preserve"> </w:t>
      </w:r>
      <w:r w:rsidRPr="0041588A">
        <w:rPr>
          <w:szCs w:val="22"/>
        </w:rPr>
        <w:t>de</w:t>
      </w:r>
      <w:r w:rsidRPr="0041588A">
        <w:rPr>
          <w:spacing w:val="-2"/>
          <w:szCs w:val="22"/>
        </w:rPr>
        <w:t xml:space="preserve"> </w:t>
      </w:r>
      <w:r w:rsidRPr="0041588A">
        <w:rPr>
          <w:szCs w:val="22"/>
        </w:rPr>
        <w:t>b</w:t>
      </w:r>
      <w:r w:rsidRPr="0041588A">
        <w:rPr>
          <w:spacing w:val="-1"/>
          <w:szCs w:val="22"/>
        </w:rPr>
        <w:t>ra</w:t>
      </w:r>
      <w:r w:rsidRPr="0041588A">
        <w:rPr>
          <w:szCs w:val="22"/>
        </w:rPr>
        <w:t>s</w:t>
      </w:r>
    </w:p>
    <w:p w:rsidR="002B4E27" w:rsidRPr="0041588A" w:rsidRDefault="002B4E27" w:rsidP="002B4E27">
      <w:pPr>
        <w:widowControl w:val="0"/>
        <w:autoSpaceDE w:val="0"/>
        <w:autoSpaceDN w:val="0"/>
        <w:adjustRightInd w:val="0"/>
        <w:spacing w:before="60"/>
        <w:ind w:left="399"/>
        <w:rPr>
          <w:szCs w:val="22"/>
        </w:rPr>
      </w:pPr>
      <w:r w:rsidRPr="0041588A">
        <w:rPr>
          <w:szCs w:val="22"/>
        </w:rPr>
        <w:t>3.2</w:t>
      </w:r>
      <w:r w:rsidRPr="0041588A">
        <w:rPr>
          <w:spacing w:val="37"/>
          <w:szCs w:val="22"/>
        </w:rPr>
        <w:t xml:space="preserve"> </w:t>
      </w:r>
      <w:r w:rsidRPr="0041588A">
        <w:rPr>
          <w:szCs w:val="22"/>
        </w:rPr>
        <w:t>2.</w:t>
      </w:r>
      <w:r w:rsidRPr="0041588A">
        <w:rPr>
          <w:spacing w:val="-1"/>
          <w:szCs w:val="22"/>
        </w:rPr>
        <w:t xml:space="preserve"> </w:t>
      </w:r>
      <w:r w:rsidRPr="0041588A">
        <w:rPr>
          <w:szCs w:val="22"/>
        </w:rPr>
        <w:t>po</w:t>
      </w:r>
      <w:r w:rsidRPr="0041588A">
        <w:rPr>
          <w:spacing w:val="-1"/>
          <w:szCs w:val="22"/>
        </w:rPr>
        <w:t>r</w:t>
      </w:r>
      <w:r w:rsidRPr="0041588A">
        <w:rPr>
          <w:szCs w:val="22"/>
        </w:rPr>
        <w:t>t</w:t>
      </w:r>
      <w:r w:rsidRPr="0041588A">
        <w:rPr>
          <w:spacing w:val="-2"/>
          <w:szCs w:val="22"/>
        </w:rPr>
        <w:t xml:space="preserve"> </w:t>
      </w:r>
      <w:r w:rsidRPr="0041588A">
        <w:rPr>
          <w:szCs w:val="22"/>
        </w:rPr>
        <w:t>de</w:t>
      </w:r>
      <w:r w:rsidRPr="0041588A">
        <w:rPr>
          <w:spacing w:val="-2"/>
          <w:szCs w:val="22"/>
        </w:rPr>
        <w:t xml:space="preserve"> </w:t>
      </w:r>
      <w:r w:rsidRPr="0041588A">
        <w:rPr>
          <w:szCs w:val="22"/>
        </w:rPr>
        <w:t>b</w:t>
      </w:r>
      <w:r w:rsidRPr="0041588A">
        <w:rPr>
          <w:spacing w:val="-1"/>
          <w:szCs w:val="22"/>
        </w:rPr>
        <w:t>ra</w:t>
      </w:r>
      <w:r w:rsidRPr="0041588A">
        <w:rPr>
          <w:szCs w:val="22"/>
        </w:rPr>
        <w:t>s</w:t>
      </w:r>
    </w:p>
    <w:p w:rsidR="002B4E27" w:rsidRPr="0041588A" w:rsidRDefault="002B4E27" w:rsidP="002B4E27">
      <w:pPr>
        <w:widowControl w:val="0"/>
        <w:autoSpaceDE w:val="0"/>
        <w:autoSpaceDN w:val="0"/>
        <w:adjustRightInd w:val="0"/>
        <w:spacing w:before="60"/>
        <w:ind w:left="399"/>
        <w:rPr>
          <w:szCs w:val="22"/>
        </w:rPr>
      </w:pPr>
      <w:r w:rsidRPr="0041588A">
        <w:rPr>
          <w:szCs w:val="22"/>
        </w:rPr>
        <w:t>3.3</w:t>
      </w:r>
      <w:r w:rsidRPr="0041588A">
        <w:rPr>
          <w:spacing w:val="37"/>
          <w:szCs w:val="22"/>
        </w:rPr>
        <w:t xml:space="preserve"> </w:t>
      </w:r>
      <w:r w:rsidRPr="0041588A">
        <w:rPr>
          <w:spacing w:val="1"/>
          <w:szCs w:val="22"/>
        </w:rPr>
        <w:t>C</w:t>
      </w:r>
      <w:r w:rsidRPr="0041588A">
        <w:rPr>
          <w:szCs w:val="22"/>
        </w:rPr>
        <w:t>v</w:t>
      </w:r>
      <w:r w:rsidRPr="0041588A">
        <w:rPr>
          <w:spacing w:val="1"/>
          <w:szCs w:val="22"/>
        </w:rPr>
        <w:t>i</w:t>
      </w:r>
      <w:r w:rsidRPr="0041588A">
        <w:rPr>
          <w:spacing w:val="2"/>
          <w:szCs w:val="22"/>
        </w:rPr>
        <w:t>k</w:t>
      </w:r>
      <w:r w:rsidRPr="0041588A">
        <w:rPr>
          <w:szCs w:val="22"/>
        </w:rPr>
        <w:t>y</w:t>
      </w:r>
      <w:r w:rsidRPr="0041588A">
        <w:rPr>
          <w:spacing w:val="-7"/>
          <w:szCs w:val="22"/>
        </w:rPr>
        <w:t xml:space="preserve"> </w:t>
      </w:r>
      <w:r w:rsidRPr="0041588A">
        <w:rPr>
          <w:spacing w:val="2"/>
          <w:szCs w:val="22"/>
        </w:rPr>
        <w:t>z</w:t>
      </w:r>
      <w:r w:rsidRPr="0041588A">
        <w:rPr>
          <w:spacing w:val="-1"/>
          <w:szCs w:val="22"/>
        </w:rPr>
        <w:t>a</w:t>
      </w:r>
      <w:r w:rsidRPr="0041588A">
        <w:rPr>
          <w:spacing w:val="1"/>
          <w:szCs w:val="22"/>
        </w:rPr>
        <w:t>m</w:t>
      </w:r>
      <w:r w:rsidRPr="0041588A">
        <w:rPr>
          <w:spacing w:val="-1"/>
          <w:szCs w:val="22"/>
        </w:rPr>
        <w:t>era</w:t>
      </w:r>
      <w:r w:rsidRPr="0041588A">
        <w:rPr>
          <w:spacing w:val="2"/>
          <w:szCs w:val="22"/>
        </w:rPr>
        <w:t>n</w:t>
      </w:r>
      <w:r w:rsidRPr="0041588A">
        <w:rPr>
          <w:szCs w:val="22"/>
        </w:rPr>
        <w:t>é</w:t>
      </w:r>
      <w:r w:rsidRPr="0041588A">
        <w:rPr>
          <w:spacing w:val="-3"/>
          <w:szCs w:val="22"/>
        </w:rPr>
        <w:t xml:space="preserve"> </w:t>
      </w:r>
      <w:r w:rsidRPr="0041588A">
        <w:rPr>
          <w:szCs w:val="22"/>
        </w:rPr>
        <w:t>na</w:t>
      </w:r>
      <w:r w:rsidRPr="0041588A">
        <w:rPr>
          <w:spacing w:val="-2"/>
          <w:szCs w:val="22"/>
        </w:rPr>
        <w:t xml:space="preserve"> </w:t>
      </w:r>
      <w:r w:rsidRPr="0041588A">
        <w:rPr>
          <w:spacing w:val="2"/>
          <w:szCs w:val="22"/>
        </w:rPr>
        <w:t>p</w:t>
      </w:r>
      <w:r w:rsidRPr="0041588A">
        <w:rPr>
          <w:spacing w:val="-1"/>
          <w:szCs w:val="22"/>
        </w:rPr>
        <w:t>r</w:t>
      </w:r>
      <w:r w:rsidRPr="0041588A">
        <w:rPr>
          <w:spacing w:val="1"/>
          <w:szCs w:val="22"/>
        </w:rPr>
        <w:t>i</w:t>
      </w:r>
      <w:r w:rsidRPr="0041588A">
        <w:rPr>
          <w:spacing w:val="-1"/>
          <w:szCs w:val="22"/>
        </w:rPr>
        <w:t>e</w:t>
      </w:r>
      <w:r w:rsidRPr="0041588A">
        <w:rPr>
          <w:szCs w:val="22"/>
        </w:rPr>
        <w:t>s</w:t>
      </w:r>
      <w:r w:rsidRPr="0041588A">
        <w:rPr>
          <w:spacing w:val="1"/>
          <w:szCs w:val="22"/>
        </w:rPr>
        <w:t>t</w:t>
      </w:r>
      <w:r w:rsidRPr="0041588A">
        <w:rPr>
          <w:szCs w:val="22"/>
        </w:rPr>
        <w:t>o</w:t>
      </w:r>
      <w:r w:rsidRPr="0041588A">
        <w:rPr>
          <w:spacing w:val="-1"/>
          <w:szCs w:val="22"/>
        </w:rPr>
        <w:t>r</w:t>
      </w:r>
      <w:r w:rsidRPr="0041588A">
        <w:rPr>
          <w:szCs w:val="22"/>
        </w:rPr>
        <w:t>ovú</w:t>
      </w:r>
      <w:r w:rsidRPr="0041588A">
        <w:rPr>
          <w:spacing w:val="-3"/>
          <w:szCs w:val="22"/>
        </w:rPr>
        <w:t xml:space="preserve"> </w:t>
      </w:r>
      <w:r w:rsidRPr="0041588A">
        <w:rPr>
          <w:szCs w:val="22"/>
        </w:rPr>
        <w:t>o</w:t>
      </w:r>
      <w:r w:rsidRPr="0041588A">
        <w:rPr>
          <w:spacing w:val="-1"/>
          <w:szCs w:val="22"/>
        </w:rPr>
        <w:t>r</w:t>
      </w:r>
      <w:r w:rsidRPr="0041588A">
        <w:rPr>
          <w:spacing w:val="1"/>
          <w:szCs w:val="22"/>
        </w:rPr>
        <w:t>i</w:t>
      </w:r>
      <w:r w:rsidRPr="0041588A">
        <w:rPr>
          <w:spacing w:val="-1"/>
          <w:szCs w:val="22"/>
        </w:rPr>
        <w:t>e</w:t>
      </w:r>
      <w:r w:rsidRPr="0041588A">
        <w:rPr>
          <w:szCs w:val="22"/>
        </w:rPr>
        <w:t>n</w:t>
      </w:r>
      <w:r w:rsidRPr="0041588A">
        <w:rPr>
          <w:spacing w:val="1"/>
          <w:szCs w:val="22"/>
        </w:rPr>
        <w:t>t</w:t>
      </w:r>
      <w:r w:rsidRPr="0041588A">
        <w:rPr>
          <w:spacing w:val="2"/>
          <w:szCs w:val="22"/>
        </w:rPr>
        <w:t>á</w:t>
      </w:r>
      <w:r w:rsidRPr="0041588A">
        <w:rPr>
          <w:spacing w:val="-1"/>
          <w:szCs w:val="22"/>
        </w:rPr>
        <w:t>c</w:t>
      </w:r>
      <w:r w:rsidRPr="0041588A">
        <w:rPr>
          <w:spacing w:val="1"/>
          <w:szCs w:val="22"/>
        </w:rPr>
        <w:t>i</w:t>
      </w:r>
      <w:r w:rsidRPr="0041588A">
        <w:rPr>
          <w:szCs w:val="22"/>
        </w:rPr>
        <w:t>u</w:t>
      </w:r>
    </w:p>
    <w:p w:rsidR="002B4E27" w:rsidRPr="0041588A" w:rsidRDefault="002B4E27" w:rsidP="002B4E27">
      <w:pPr>
        <w:widowControl w:val="0"/>
        <w:autoSpaceDE w:val="0"/>
        <w:autoSpaceDN w:val="0"/>
        <w:adjustRightInd w:val="0"/>
        <w:spacing w:before="60"/>
        <w:ind w:left="399"/>
        <w:rPr>
          <w:szCs w:val="22"/>
        </w:rPr>
      </w:pPr>
      <w:r w:rsidRPr="0041588A">
        <w:rPr>
          <w:szCs w:val="22"/>
        </w:rPr>
        <w:t>3.4</w:t>
      </w:r>
      <w:r w:rsidRPr="0041588A">
        <w:rPr>
          <w:spacing w:val="37"/>
          <w:szCs w:val="22"/>
        </w:rPr>
        <w:t xml:space="preserve"> </w:t>
      </w:r>
      <w:r w:rsidRPr="0041588A">
        <w:rPr>
          <w:szCs w:val="22"/>
        </w:rPr>
        <w:t>A</w:t>
      </w:r>
      <w:r w:rsidRPr="0041588A">
        <w:rPr>
          <w:spacing w:val="3"/>
          <w:szCs w:val="22"/>
        </w:rPr>
        <w:t>s</w:t>
      </w:r>
      <w:r w:rsidRPr="0041588A">
        <w:rPr>
          <w:spacing w:val="-5"/>
          <w:szCs w:val="22"/>
        </w:rPr>
        <w:t>y</w:t>
      </w:r>
      <w:r w:rsidRPr="0041588A">
        <w:rPr>
          <w:spacing w:val="1"/>
          <w:szCs w:val="22"/>
        </w:rPr>
        <w:t>m</w:t>
      </w:r>
      <w:r w:rsidRPr="0041588A">
        <w:rPr>
          <w:spacing w:val="-1"/>
          <w:szCs w:val="22"/>
        </w:rPr>
        <w:t>e</w:t>
      </w:r>
      <w:r w:rsidRPr="0041588A">
        <w:rPr>
          <w:spacing w:val="1"/>
          <w:szCs w:val="22"/>
        </w:rPr>
        <w:t>t</w:t>
      </w:r>
      <w:r w:rsidRPr="0041588A">
        <w:rPr>
          <w:spacing w:val="-1"/>
          <w:szCs w:val="22"/>
        </w:rPr>
        <w:t>r</w:t>
      </w:r>
      <w:r w:rsidRPr="0041588A">
        <w:rPr>
          <w:spacing w:val="3"/>
          <w:szCs w:val="22"/>
        </w:rPr>
        <w:t>i</w:t>
      </w:r>
      <w:r w:rsidRPr="0041588A">
        <w:rPr>
          <w:spacing w:val="-1"/>
          <w:szCs w:val="22"/>
        </w:rPr>
        <w:t>c</w:t>
      </w:r>
      <w:r w:rsidRPr="0041588A">
        <w:rPr>
          <w:szCs w:val="22"/>
        </w:rPr>
        <w:t>ké</w:t>
      </w:r>
      <w:r w:rsidRPr="0041588A">
        <w:rPr>
          <w:spacing w:val="-4"/>
          <w:szCs w:val="22"/>
        </w:rPr>
        <w:t xml:space="preserve"> </w:t>
      </w:r>
      <w:r w:rsidRPr="0041588A">
        <w:rPr>
          <w:szCs w:val="22"/>
        </w:rPr>
        <w:t>po</w:t>
      </w:r>
      <w:r w:rsidRPr="0041588A">
        <w:rPr>
          <w:spacing w:val="1"/>
          <w:szCs w:val="22"/>
        </w:rPr>
        <w:t>l</w:t>
      </w:r>
      <w:r w:rsidRPr="0041588A">
        <w:rPr>
          <w:szCs w:val="22"/>
        </w:rPr>
        <w:t>o</w:t>
      </w:r>
      <w:r w:rsidRPr="0041588A">
        <w:rPr>
          <w:spacing w:val="5"/>
          <w:szCs w:val="22"/>
        </w:rPr>
        <w:t>h</w:t>
      </w:r>
      <w:r w:rsidRPr="0041588A">
        <w:rPr>
          <w:szCs w:val="22"/>
        </w:rPr>
        <w:t>y</w:t>
      </w:r>
      <w:r w:rsidRPr="0041588A">
        <w:rPr>
          <w:spacing w:val="-5"/>
          <w:szCs w:val="22"/>
        </w:rPr>
        <w:t xml:space="preserve"> </w:t>
      </w:r>
      <w:r w:rsidRPr="0041588A">
        <w:rPr>
          <w:szCs w:val="22"/>
        </w:rPr>
        <w:t>ho</w:t>
      </w:r>
      <w:r w:rsidRPr="0041588A">
        <w:rPr>
          <w:spacing w:val="-1"/>
          <w:szCs w:val="22"/>
        </w:rPr>
        <w:t>r</w:t>
      </w:r>
      <w:r w:rsidRPr="0041588A">
        <w:rPr>
          <w:spacing w:val="2"/>
          <w:szCs w:val="22"/>
        </w:rPr>
        <w:t>n</w:t>
      </w:r>
      <w:r w:rsidRPr="0041588A">
        <w:rPr>
          <w:spacing w:val="-5"/>
          <w:szCs w:val="22"/>
        </w:rPr>
        <w:t>ý</w:t>
      </w:r>
      <w:r w:rsidRPr="0041588A">
        <w:rPr>
          <w:spacing w:val="2"/>
          <w:szCs w:val="22"/>
        </w:rPr>
        <w:t>c</w:t>
      </w:r>
      <w:r w:rsidRPr="0041588A">
        <w:rPr>
          <w:szCs w:val="22"/>
        </w:rPr>
        <w:t>h</w:t>
      </w:r>
      <w:r w:rsidRPr="0041588A">
        <w:rPr>
          <w:spacing w:val="-3"/>
          <w:szCs w:val="22"/>
        </w:rPr>
        <w:t xml:space="preserve"> </w:t>
      </w:r>
      <w:r w:rsidRPr="0041588A">
        <w:rPr>
          <w:szCs w:val="22"/>
        </w:rPr>
        <w:t>kon</w:t>
      </w:r>
      <w:r w:rsidRPr="0041588A">
        <w:rPr>
          <w:spacing w:val="2"/>
          <w:szCs w:val="22"/>
        </w:rPr>
        <w:t>č</w:t>
      </w:r>
      <w:r w:rsidRPr="0041588A">
        <w:rPr>
          <w:spacing w:val="-1"/>
          <w:szCs w:val="22"/>
        </w:rPr>
        <w:t>a</w:t>
      </w:r>
      <w:r w:rsidRPr="0041588A">
        <w:rPr>
          <w:spacing w:val="1"/>
          <w:szCs w:val="22"/>
        </w:rPr>
        <w:t>tí</w:t>
      </w:r>
      <w:r w:rsidRPr="0041588A">
        <w:rPr>
          <w:szCs w:val="22"/>
        </w:rPr>
        <w:t>n</w:t>
      </w:r>
    </w:p>
    <w:p w:rsidR="002B4E27" w:rsidRPr="0041588A" w:rsidRDefault="002B4E27" w:rsidP="002B4E27">
      <w:pPr>
        <w:widowControl w:val="0"/>
        <w:autoSpaceDE w:val="0"/>
        <w:autoSpaceDN w:val="0"/>
        <w:adjustRightInd w:val="0"/>
        <w:spacing w:before="60"/>
        <w:ind w:left="399"/>
        <w:rPr>
          <w:szCs w:val="22"/>
        </w:rPr>
      </w:pPr>
      <w:r w:rsidRPr="0041588A">
        <w:rPr>
          <w:szCs w:val="22"/>
        </w:rPr>
        <w:t>3.5</w:t>
      </w:r>
      <w:r w:rsidRPr="0041588A">
        <w:rPr>
          <w:spacing w:val="37"/>
          <w:szCs w:val="22"/>
        </w:rPr>
        <w:t xml:space="preserve"> </w:t>
      </w:r>
      <w:r w:rsidRPr="0041588A">
        <w:rPr>
          <w:szCs w:val="22"/>
        </w:rPr>
        <w:t>T</w:t>
      </w:r>
      <w:r w:rsidRPr="0041588A">
        <w:rPr>
          <w:spacing w:val="-1"/>
          <w:szCs w:val="22"/>
        </w:rPr>
        <w:t>a</w:t>
      </w:r>
      <w:r w:rsidRPr="0041588A">
        <w:rPr>
          <w:szCs w:val="22"/>
        </w:rPr>
        <w:t>n</w:t>
      </w:r>
      <w:r w:rsidRPr="0041588A">
        <w:rPr>
          <w:spacing w:val="-1"/>
          <w:szCs w:val="22"/>
        </w:rPr>
        <w:t>eč</w:t>
      </w:r>
      <w:r w:rsidRPr="0041588A">
        <w:rPr>
          <w:spacing w:val="2"/>
          <w:szCs w:val="22"/>
        </w:rPr>
        <w:t>n</w:t>
      </w:r>
      <w:r w:rsidRPr="0041588A">
        <w:rPr>
          <w:szCs w:val="22"/>
        </w:rPr>
        <w:t>é</w:t>
      </w:r>
      <w:r w:rsidRPr="0041588A">
        <w:rPr>
          <w:spacing w:val="-3"/>
          <w:szCs w:val="22"/>
        </w:rPr>
        <w:t xml:space="preserve"> </w:t>
      </w:r>
      <w:r w:rsidRPr="0041588A">
        <w:rPr>
          <w:szCs w:val="22"/>
        </w:rPr>
        <w:t>k</w:t>
      </w:r>
      <w:r w:rsidRPr="0041588A">
        <w:rPr>
          <w:spacing w:val="-1"/>
          <w:szCs w:val="22"/>
        </w:rPr>
        <w:t>r</w:t>
      </w:r>
      <w:r w:rsidRPr="0041588A">
        <w:rPr>
          <w:szCs w:val="22"/>
        </w:rPr>
        <w:t>okové</w:t>
      </w:r>
      <w:r w:rsidRPr="0041588A">
        <w:rPr>
          <w:spacing w:val="-2"/>
          <w:szCs w:val="22"/>
        </w:rPr>
        <w:t xml:space="preserve"> </w:t>
      </w:r>
      <w:r w:rsidRPr="0041588A">
        <w:rPr>
          <w:spacing w:val="2"/>
          <w:szCs w:val="22"/>
        </w:rPr>
        <w:t>väzb</w:t>
      </w:r>
      <w:r w:rsidRPr="0041588A">
        <w:rPr>
          <w:szCs w:val="22"/>
        </w:rPr>
        <w:t>y</w:t>
      </w:r>
      <w:r w:rsidRPr="0041588A">
        <w:rPr>
          <w:spacing w:val="-9"/>
          <w:szCs w:val="22"/>
        </w:rPr>
        <w:t xml:space="preserve"> </w:t>
      </w:r>
      <w:r w:rsidRPr="0041588A">
        <w:rPr>
          <w:spacing w:val="2"/>
          <w:szCs w:val="22"/>
        </w:rPr>
        <w:t>z</w:t>
      </w:r>
      <w:r w:rsidRPr="0041588A">
        <w:rPr>
          <w:spacing w:val="-1"/>
          <w:szCs w:val="22"/>
        </w:rPr>
        <w:t>a</w:t>
      </w:r>
      <w:r w:rsidRPr="0041588A">
        <w:rPr>
          <w:spacing w:val="1"/>
          <w:szCs w:val="22"/>
        </w:rPr>
        <w:t>m</w:t>
      </w:r>
      <w:r w:rsidRPr="0041588A">
        <w:rPr>
          <w:spacing w:val="2"/>
          <w:szCs w:val="22"/>
        </w:rPr>
        <w:t>e</w:t>
      </w:r>
      <w:r w:rsidRPr="0041588A">
        <w:rPr>
          <w:spacing w:val="-1"/>
          <w:szCs w:val="22"/>
        </w:rPr>
        <w:t>ra</w:t>
      </w:r>
      <w:r w:rsidRPr="0041588A">
        <w:rPr>
          <w:szCs w:val="22"/>
        </w:rPr>
        <w:t>né</w:t>
      </w:r>
      <w:r w:rsidRPr="0041588A">
        <w:rPr>
          <w:spacing w:val="-3"/>
          <w:szCs w:val="22"/>
        </w:rPr>
        <w:t xml:space="preserve"> </w:t>
      </w:r>
      <w:r w:rsidRPr="0041588A">
        <w:rPr>
          <w:spacing w:val="2"/>
          <w:szCs w:val="22"/>
        </w:rPr>
        <w:t>n</w:t>
      </w:r>
      <w:r w:rsidRPr="0041588A">
        <w:rPr>
          <w:szCs w:val="22"/>
        </w:rPr>
        <w:t>a</w:t>
      </w:r>
      <w:r w:rsidRPr="0041588A">
        <w:rPr>
          <w:spacing w:val="-2"/>
          <w:szCs w:val="22"/>
        </w:rPr>
        <w:t xml:space="preserve"> </w:t>
      </w:r>
      <w:r w:rsidRPr="0041588A">
        <w:rPr>
          <w:spacing w:val="-1"/>
          <w:szCs w:val="22"/>
        </w:rPr>
        <w:t>r</w:t>
      </w:r>
      <w:r w:rsidRPr="0041588A">
        <w:rPr>
          <w:szCs w:val="22"/>
        </w:rPr>
        <w:t>o</w:t>
      </w:r>
      <w:r w:rsidRPr="0041588A">
        <w:rPr>
          <w:spacing w:val="2"/>
          <w:szCs w:val="22"/>
        </w:rPr>
        <w:t>z</w:t>
      </w:r>
      <w:r w:rsidRPr="0041588A">
        <w:rPr>
          <w:szCs w:val="22"/>
        </w:rPr>
        <w:t>v</w:t>
      </w:r>
      <w:r w:rsidRPr="0041588A">
        <w:rPr>
          <w:spacing w:val="1"/>
          <w:szCs w:val="22"/>
        </w:rPr>
        <w:t>íj</w:t>
      </w:r>
      <w:r w:rsidRPr="0041588A">
        <w:rPr>
          <w:spacing w:val="-1"/>
          <w:szCs w:val="22"/>
        </w:rPr>
        <w:t>a</w:t>
      </w:r>
      <w:r w:rsidRPr="0041588A">
        <w:rPr>
          <w:szCs w:val="22"/>
        </w:rPr>
        <w:t>n</w:t>
      </w:r>
      <w:r w:rsidRPr="0041588A">
        <w:rPr>
          <w:spacing w:val="1"/>
          <w:szCs w:val="22"/>
        </w:rPr>
        <w:t>i</w:t>
      </w:r>
      <w:r w:rsidRPr="0041588A">
        <w:rPr>
          <w:szCs w:val="22"/>
        </w:rPr>
        <w:t>e</w:t>
      </w:r>
      <w:r w:rsidRPr="0041588A">
        <w:rPr>
          <w:spacing w:val="-4"/>
          <w:szCs w:val="22"/>
        </w:rPr>
        <w:t xml:space="preserve"> </w:t>
      </w:r>
      <w:r w:rsidRPr="0041588A">
        <w:rPr>
          <w:szCs w:val="22"/>
        </w:rPr>
        <w:t>po</w:t>
      </w:r>
      <w:r w:rsidRPr="0041588A">
        <w:rPr>
          <w:spacing w:val="2"/>
          <w:szCs w:val="22"/>
        </w:rPr>
        <w:t>h</w:t>
      </w:r>
      <w:r w:rsidRPr="0041588A">
        <w:rPr>
          <w:spacing w:val="-5"/>
          <w:szCs w:val="22"/>
        </w:rPr>
        <w:t>y</w:t>
      </w:r>
      <w:r w:rsidRPr="0041588A">
        <w:rPr>
          <w:szCs w:val="22"/>
        </w:rPr>
        <w:t>bo</w:t>
      </w:r>
      <w:r w:rsidRPr="0041588A">
        <w:rPr>
          <w:spacing w:val="2"/>
          <w:szCs w:val="22"/>
        </w:rPr>
        <w:t>v</w:t>
      </w:r>
      <w:r w:rsidRPr="0041588A">
        <w:rPr>
          <w:spacing w:val="-1"/>
          <w:szCs w:val="22"/>
        </w:rPr>
        <w:t>e</w:t>
      </w:r>
      <w:r w:rsidRPr="0041588A">
        <w:rPr>
          <w:szCs w:val="22"/>
        </w:rPr>
        <w:t>j</w:t>
      </w:r>
      <w:r w:rsidRPr="0041588A">
        <w:rPr>
          <w:spacing w:val="-2"/>
          <w:szCs w:val="22"/>
        </w:rPr>
        <w:t xml:space="preserve"> </w:t>
      </w:r>
      <w:r w:rsidRPr="0041588A">
        <w:rPr>
          <w:szCs w:val="22"/>
        </w:rPr>
        <w:t>p</w:t>
      </w:r>
      <w:r w:rsidRPr="0041588A">
        <w:rPr>
          <w:spacing w:val="-1"/>
          <w:szCs w:val="22"/>
        </w:rPr>
        <w:t>a</w:t>
      </w:r>
      <w:r w:rsidRPr="0041588A">
        <w:rPr>
          <w:spacing w:val="1"/>
          <w:szCs w:val="22"/>
        </w:rPr>
        <w:t>m</w:t>
      </w:r>
      <w:r w:rsidRPr="0041588A">
        <w:rPr>
          <w:spacing w:val="-1"/>
          <w:szCs w:val="22"/>
        </w:rPr>
        <w:t>ä</w:t>
      </w:r>
      <w:r w:rsidRPr="0041588A">
        <w:rPr>
          <w:spacing w:val="1"/>
          <w:szCs w:val="22"/>
        </w:rPr>
        <w:t>t</w:t>
      </w:r>
      <w:r w:rsidRPr="0041588A">
        <w:rPr>
          <w:szCs w:val="22"/>
        </w:rPr>
        <w:t>i</w:t>
      </w:r>
    </w:p>
    <w:p w:rsidR="002B4E27" w:rsidRPr="0041588A" w:rsidRDefault="002B4E27" w:rsidP="002B4E27">
      <w:pPr>
        <w:widowControl w:val="0"/>
        <w:autoSpaceDE w:val="0"/>
        <w:autoSpaceDN w:val="0"/>
        <w:adjustRightInd w:val="0"/>
        <w:spacing w:before="60"/>
        <w:ind w:left="399"/>
        <w:rPr>
          <w:szCs w:val="22"/>
        </w:rPr>
      </w:pPr>
      <w:r w:rsidRPr="0041588A">
        <w:rPr>
          <w:szCs w:val="22"/>
        </w:rPr>
        <w:t>3.6</w:t>
      </w:r>
      <w:r w:rsidRPr="0041588A">
        <w:rPr>
          <w:spacing w:val="37"/>
          <w:szCs w:val="22"/>
        </w:rPr>
        <w:t xml:space="preserve"> </w:t>
      </w:r>
      <w:r w:rsidRPr="0041588A">
        <w:rPr>
          <w:spacing w:val="-2"/>
          <w:szCs w:val="22"/>
        </w:rPr>
        <w:t>B</w:t>
      </w:r>
      <w:r w:rsidRPr="0041588A">
        <w:rPr>
          <w:spacing w:val="-1"/>
          <w:szCs w:val="22"/>
        </w:rPr>
        <w:t>a</w:t>
      </w:r>
      <w:r w:rsidRPr="0041588A">
        <w:rPr>
          <w:spacing w:val="1"/>
          <w:szCs w:val="22"/>
        </w:rPr>
        <w:t>tt</w:t>
      </w:r>
      <w:r w:rsidRPr="0041588A">
        <w:rPr>
          <w:spacing w:val="-1"/>
          <w:szCs w:val="22"/>
        </w:rPr>
        <w:t>e</w:t>
      </w:r>
      <w:r w:rsidRPr="0041588A">
        <w:rPr>
          <w:spacing w:val="1"/>
          <w:szCs w:val="22"/>
        </w:rPr>
        <w:t>m</w:t>
      </w:r>
      <w:r w:rsidRPr="0041588A">
        <w:rPr>
          <w:spacing w:val="-1"/>
          <w:szCs w:val="22"/>
        </w:rPr>
        <w:t>e</w:t>
      </w:r>
      <w:r w:rsidRPr="0041588A">
        <w:rPr>
          <w:szCs w:val="22"/>
        </w:rPr>
        <w:t>nt</w:t>
      </w:r>
      <w:r w:rsidRPr="0041588A">
        <w:rPr>
          <w:spacing w:val="-1"/>
          <w:szCs w:val="22"/>
        </w:rPr>
        <w:t xml:space="preserve"> </w:t>
      </w:r>
      <w:r w:rsidRPr="0041588A">
        <w:rPr>
          <w:spacing w:val="1"/>
          <w:szCs w:val="22"/>
        </w:rPr>
        <w:t>t</w:t>
      </w:r>
      <w:r w:rsidRPr="0041588A">
        <w:rPr>
          <w:spacing w:val="-1"/>
          <w:szCs w:val="22"/>
        </w:rPr>
        <w:t>e</w:t>
      </w:r>
      <w:r w:rsidRPr="0041588A">
        <w:rPr>
          <w:szCs w:val="22"/>
        </w:rPr>
        <w:t>ndu</w:t>
      </w:r>
      <w:r w:rsidRPr="0041588A">
        <w:rPr>
          <w:spacing w:val="-3"/>
          <w:szCs w:val="22"/>
        </w:rPr>
        <w:t xml:space="preserve"> </w:t>
      </w:r>
      <w:r w:rsidRPr="0041588A">
        <w:rPr>
          <w:szCs w:val="22"/>
        </w:rPr>
        <w:t>z</w:t>
      </w:r>
      <w:r w:rsidRPr="0041588A">
        <w:rPr>
          <w:spacing w:val="4"/>
          <w:szCs w:val="22"/>
        </w:rPr>
        <w:t xml:space="preserve"> </w:t>
      </w:r>
      <w:r w:rsidRPr="0041588A">
        <w:rPr>
          <w:spacing w:val="-3"/>
          <w:szCs w:val="22"/>
        </w:rPr>
        <w:t>I</w:t>
      </w:r>
      <w:r w:rsidRPr="0041588A">
        <w:rPr>
          <w:szCs w:val="22"/>
        </w:rPr>
        <w:t>.</w:t>
      </w:r>
      <w:r w:rsidRPr="0041588A">
        <w:rPr>
          <w:spacing w:val="1"/>
          <w:szCs w:val="22"/>
        </w:rPr>
        <w:t xml:space="preserve"> </w:t>
      </w:r>
      <w:r w:rsidRPr="0041588A">
        <w:rPr>
          <w:szCs w:val="22"/>
        </w:rPr>
        <w:t>po</w:t>
      </w:r>
      <w:r w:rsidRPr="0041588A">
        <w:rPr>
          <w:spacing w:val="2"/>
          <w:szCs w:val="22"/>
        </w:rPr>
        <w:t>z</w:t>
      </w:r>
      <w:r w:rsidRPr="0041588A">
        <w:rPr>
          <w:spacing w:val="1"/>
          <w:szCs w:val="22"/>
        </w:rPr>
        <w:t>í</w:t>
      </w:r>
      <w:r w:rsidRPr="0041588A">
        <w:rPr>
          <w:spacing w:val="-1"/>
          <w:szCs w:val="22"/>
        </w:rPr>
        <w:t>c</w:t>
      </w:r>
      <w:r w:rsidRPr="0041588A">
        <w:rPr>
          <w:spacing w:val="1"/>
          <w:szCs w:val="22"/>
        </w:rPr>
        <w:t>i</w:t>
      </w:r>
      <w:r w:rsidRPr="0041588A">
        <w:rPr>
          <w:szCs w:val="22"/>
        </w:rPr>
        <w:t>e</w:t>
      </w:r>
    </w:p>
    <w:p w:rsidR="002B4E27" w:rsidRPr="0041588A" w:rsidRDefault="002B4E27" w:rsidP="002B4E27">
      <w:pPr>
        <w:widowControl w:val="0"/>
        <w:autoSpaceDE w:val="0"/>
        <w:autoSpaceDN w:val="0"/>
        <w:adjustRightInd w:val="0"/>
        <w:spacing w:before="60"/>
        <w:ind w:left="399"/>
        <w:rPr>
          <w:szCs w:val="22"/>
        </w:rPr>
      </w:pPr>
      <w:r w:rsidRPr="0041588A">
        <w:rPr>
          <w:szCs w:val="22"/>
        </w:rPr>
        <w:t>3.7</w:t>
      </w:r>
      <w:r w:rsidRPr="0041588A">
        <w:rPr>
          <w:spacing w:val="37"/>
          <w:szCs w:val="22"/>
        </w:rPr>
        <w:t xml:space="preserve"> </w:t>
      </w:r>
      <w:r w:rsidRPr="0041588A">
        <w:rPr>
          <w:szCs w:val="22"/>
        </w:rPr>
        <w:t>N</w:t>
      </w:r>
      <w:r w:rsidRPr="0041588A">
        <w:rPr>
          <w:spacing w:val="-1"/>
          <w:szCs w:val="22"/>
        </w:rPr>
        <w:t>ác</w:t>
      </w:r>
      <w:r w:rsidRPr="0041588A">
        <w:rPr>
          <w:szCs w:val="22"/>
        </w:rPr>
        <w:t>v</w:t>
      </w:r>
      <w:r w:rsidRPr="0041588A">
        <w:rPr>
          <w:spacing w:val="1"/>
          <w:szCs w:val="22"/>
        </w:rPr>
        <w:t>i</w:t>
      </w:r>
      <w:r w:rsidRPr="0041588A">
        <w:rPr>
          <w:szCs w:val="22"/>
        </w:rPr>
        <w:t>k</w:t>
      </w:r>
      <w:r w:rsidRPr="0041588A">
        <w:rPr>
          <w:spacing w:val="-3"/>
          <w:szCs w:val="22"/>
        </w:rPr>
        <w:t xml:space="preserve"> </w:t>
      </w:r>
      <w:r w:rsidRPr="0041588A">
        <w:rPr>
          <w:spacing w:val="-1"/>
          <w:szCs w:val="22"/>
        </w:rPr>
        <w:t>é</w:t>
      </w:r>
      <w:r w:rsidRPr="0041588A">
        <w:rPr>
          <w:spacing w:val="2"/>
          <w:szCs w:val="22"/>
        </w:rPr>
        <w:t>p</w:t>
      </w:r>
      <w:r w:rsidRPr="0041588A">
        <w:rPr>
          <w:spacing w:val="-1"/>
          <w:szCs w:val="22"/>
        </w:rPr>
        <w:t>a</w:t>
      </w:r>
      <w:r w:rsidRPr="0041588A">
        <w:rPr>
          <w:szCs w:val="22"/>
        </w:rPr>
        <w:t>u</w:t>
      </w:r>
      <w:r w:rsidRPr="0041588A">
        <w:rPr>
          <w:spacing w:val="1"/>
          <w:szCs w:val="22"/>
        </w:rPr>
        <w:t>l</w:t>
      </w:r>
      <w:r w:rsidRPr="0041588A">
        <w:rPr>
          <w:spacing w:val="-1"/>
          <w:szCs w:val="22"/>
        </w:rPr>
        <w:t>e</w:t>
      </w:r>
      <w:r w:rsidRPr="0041588A">
        <w:rPr>
          <w:spacing w:val="1"/>
          <w:szCs w:val="22"/>
        </w:rPr>
        <w:t>m</w:t>
      </w:r>
      <w:r w:rsidRPr="0041588A">
        <w:rPr>
          <w:spacing w:val="-1"/>
          <w:szCs w:val="22"/>
        </w:rPr>
        <w:t>e</w:t>
      </w:r>
      <w:r w:rsidRPr="0041588A">
        <w:rPr>
          <w:szCs w:val="22"/>
        </w:rPr>
        <w:t>nt</w:t>
      </w:r>
      <w:r w:rsidRPr="0041588A">
        <w:rPr>
          <w:spacing w:val="-3"/>
          <w:szCs w:val="22"/>
        </w:rPr>
        <w:t xml:space="preserve"> </w:t>
      </w:r>
      <w:r w:rsidRPr="0041588A">
        <w:rPr>
          <w:spacing w:val="2"/>
          <w:szCs w:val="22"/>
        </w:rPr>
        <w:t>c</w:t>
      </w:r>
      <w:r w:rsidRPr="0041588A">
        <w:rPr>
          <w:spacing w:val="-1"/>
          <w:szCs w:val="22"/>
        </w:rPr>
        <w:t>r</w:t>
      </w:r>
      <w:r w:rsidRPr="0041588A">
        <w:rPr>
          <w:szCs w:val="22"/>
        </w:rPr>
        <w:t>o</w:t>
      </w:r>
      <w:r w:rsidRPr="0041588A">
        <w:rPr>
          <w:spacing w:val="1"/>
          <w:szCs w:val="22"/>
        </w:rPr>
        <w:t>i</w:t>
      </w:r>
      <w:r w:rsidRPr="0041588A">
        <w:rPr>
          <w:szCs w:val="22"/>
        </w:rPr>
        <w:t>s</w:t>
      </w:r>
      <w:r w:rsidRPr="0041588A">
        <w:rPr>
          <w:spacing w:val="-1"/>
          <w:szCs w:val="22"/>
        </w:rPr>
        <w:t>é</w:t>
      </w:r>
      <w:r w:rsidRPr="0041588A">
        <w:rPr>
          <w:szCs w:val="22"/>
        </w:rPr>
        <w:t>e</w:t>
      </w:r>
      <w:r w:rsidRPr="0041588A">
        <w:rPr>
          <w:spacing w:val="-2"/>
          <w:szCs w:val="22"/>
        </w:rPr>
        <w:t xml:space="preserve"> </w:t>
      </w:r>
      <w:r w:rsidRPr="0041588A">
        <w:rPr>
          <w:szCs w:val="22"/>
        </w:rPr>
        <w:t>a</w:t>
      </w:r>
      <w:r w:rsidRPr="0041588A">
        <w:rPr>
          <w:spacing w:val="2"/>
          <w:szCs w:val="22"/>
        </w:rPr>
        <w:t xml:space="preserve"> </w:t>
      </w:r>
      <w:r w:rsidRPr="0041588A">
        <w:rPr>
          <w:spacing w:val="-1"/>
          <w:szCs w:val="22"/>
        </w:rPr>
        <w:t>ef</w:t>
      </w:r>
      <w:r w:rsidRPr="0041588A">
        <w:rPr>
          <w:spacing w:val="2"/>
          <w:szCs w:val="22"/>
        </w:rPr>
        <w:t>f</w:t>
      </w:r>
      <w:r w:rsidRPr="0041588A">
        <w:rPr>
          <w:spacing w:val="-1"/>
          <w:szCs w:val="22"/>
        </w:rPr>
        <w:t>ac</w:t>
      </w:r>
      <w:r w:rsidRPr="0041588A">
        <w:rPr>
          <w:szCs w:val="22"/>
        </w:rPr>
        <w:t>é</w:t>
      </w:r>
      <w:r w:rsidRPr="0041588A">
        <w:rPr>
          <w:spacing w:val="-2"/>
          <w:szCs w:val="22"/>
        </w:rPr>
        <w:t xml:space="preserve"> </w:t>
      </w:r>
      <w:r w:rsidRPr="0041588A">
        <w:rPr>
          <w:szCs w:val="22"/>
        </w:rPr>
        <w:t>v</w:t>
      </w:r>
      <w:r w:rsidRPr="0041588A">
        <w:rPr>
          <w:spacing w:val="1"/>
          <w:szCs w:val="22"/>
        </w:rPr>
        <w:t xml:space="preserve"> </w:t>
      </w:r>
      <w:r w:rsidRPr="0041588A">
        <w:rPr>
          <w:szCs w:val="22"/>
        </w:rPr>
        <w:t>V.</w:t>
      </w:r>
      <w:r w:rsidRPr="0041588A">
        <w:rPr>
          <w:spacing w:val="-2"/>
          <w:szCs w:val="22"/>
        </w:rPr>
        <w:t xml:space="preserve"> </w:t>
      </w:r>
      <w:r w:rsidRPr="0041588A">
        <w:rPr>
          <w:szCs w:val="22"/>
        </w:rPr>
        <w:t>po</w:t>
      </w:r>
      <w:r w:rsidRPr="0041588A">
        <w:rPr>
          <w:spacing w:val="2"/>
          <w:szCs w:val="22"/>
        </w:rPr>
        <w:t>z</w:t>
      </w:r>
      <w:r w:rsidRPr="0041588A">
        <w:rPr>
          <w:spacing w:val="1"/>
          <w:szCs w:val="22"/>
        </w:rPr>
        <w:t>í</w:t>
      </w:r>
      <w:r w:rsidRPr="0041588A">
        <w:rPr>
          <w:spacing w:val="-1"/>
          <w:szCs w:val="22"/>
        </w:rPr>
        <w:t>c</w:t>
      </w:r>
      <w:r w:rsidRPr="0041588A">
        <w:rPr>
          <w:spacing w:val="1"/>
          <w:szCs w:val="22"/>
        </w:rPr>
        <w:t>i</w:t>
      </w:r>
      <w:r w:rsidRPr="0041588A">
        <w:rPr>
          <w:szCs w:val="22"/>
        </w:rPr>
        <w:t>i</w:t>
      </w:r>
    </w:p>
    <w:p w:rsidR="002B4E27" w:rsidRPr="0041588A" w:rsidRDefault="002B4E27" w:rsidP="002B4E27">
      <w:pPr>
        <w:widowControl w:val="0"/>
        <w:autoSpaceDE w:val="0"/>
        <w:autoSpaceDN w:val="0"/>
        <w:adjustRightInd w:val="0"/>
        <w:spacing w:before="60"/>
        <w:ind w:left="399"/>
        <w:rPr>
          <w:szCs w:val="22"/>
        </w:rPr>
      </w:pPr>
      <w:r w:rsidRPr="0041588A">
        <w:rPr>
          <w:szCs w:val="22"/>
        </w:rPr>
        <w:t>3.8</w:t>
      </w:r>
      <w:r w:rsidRPr="0041588A">
        <w:rPr>
          <w:spacing w:val="37"/>
          <w:szCs w:val="22"/>
        </w:rPr>
        <w:t xml:space="preserve"> </w:t>
      </w:r>
      <w:r w:rsidRPr="0041588A">
        <w:rPr>
          <w:szCs w:val="22"/>
        </w:rPr>
        <w:t>D</w:t>
      </w:r>
      <w:r w:rsidRPr="0041588A">
        <w:rPr>
          <w:spacing w:val="-1"/>
          <w:szCs w:val="22"/>
        </w:rPr>
        <w:t>e</w:t>
      </w:r>
      <w:r w:rsidRPr="0041588A">
        <w:rPr>
          <w:spacing w:val="1"/>
          <w:szCs w:val="22"/>
        </w:rPr>
        <w:t>mi</w:t>
      </w:r>
      <w:r w:rsidRPr="0041588A">
        <w:rPr>
          <w:szCs w:val="22"/>
        </w:rPr>
        <w:t>-</w:t>
      </w:r>
      <w:r w:rsidRPr="0041588A">
        <w:rPr>
          <w:spacing w:val="-3"/>
          <w:szCs w:val="22"/>
        </w:rPr>
        <w:t xml:space="preserve"> </w:t>
      </w:r>
      <w:r w:rsidRPr="0041588A">
        <w:rPr>
          <w:szCs w:val="22"/>
        </w:rPr>
        <w:t>p</w:t>
      </w:r>
      <w:r w:rsidRPr="0041588A">
        <w:rPr>
          <w:spacing w:val="1"/>
          <w:szCs w:val="22"/>
        </w:rPr>
        <w:t>li</w:t>
      </w:r>
      <w:r w:rsidRPr="0041588A">
        <w:rPr>
          <w:szCs w:val="22"/>
        </w:rPr>
        <w:t>é</w:t>
      </w:r>
      <w:r w:rsidRPr="0041588A">
        <w:rPr>
          <w:spacing w:val="-2"/>
          <w:szCs w:val="22"/>
        </w:rPr>
        <w:t xml:space="preserve"> </w:t>
      </w:r>
      <w:r w:rsidRPr="0041588A">
        <w:rPr>
          <w:szCs w:val="22"/>
        </w:rPr>
        <w:t>v</w:t>
      </w:r>
      <w:r w:rsidRPr="0041588A">
        <w:rPr>
          <w:spacing w:val="1"/>
          <w:szCs w:val="22"/>
        </w:rPr>
        <w:t xml:space="preserve"> </w:t>
      </w:r>
      <w:r w:rsidRPr="0041588A">
        <w:rPr>
          <w:spacing w:val="-3"/>
          <w:szCs w:val="22"/>
        </w:rPr>
        <w:t>I</w:t>
      </w:r>
      <w:r w:rsidRPr="0041588A">
        <w:rPr>
          <w:szCs w:val="22"/>
        </w:rPr>
        <w:t>.</w:t>
      </w:r>
      <w:r w:rsidRPr="0041588A">
        <w:rPr>
          <w:spacing w:val="-1"/>
          <w:szCs w:val="22"/>
        </w:rPr>
        <w:t xml:space="preserve"> </w:t>
      </w:r>
      <w:r w:rsidRPr="0041588A">
        <w:rPr>
          <w:szCs w:val="22"/>
        </w:rPr>
        <w:t>a</w:t>
      </w:r>
      <w:r w:rsidRPr="0041588A">
        <w:rPr>
          <w:spacing w:val="2"/>
          <w:szCs w:val="22"/>
        </w:rPr>
        <w:t xml:space="preserve"> </w:t>
      </w:r>
      <w:r w:rsidRPr="0041588A">
        <w:rPr>
          <w:spacing w:val="-1"/>
          <w:szCs w:val="22"/>
        </w:rPr>
        <w:t>I</w:t>
      </w:r>
      <w:r w:rsidRPr="0041588A">
        <w:rPr>
          <w:spacing w:val="-3"/>
          <w:szCs w:val="22"/>
        </w:rPr>
        <w:t>I</w:t>
      </w:r>
      <w:r w:rsidRPr="0041588A">
        <w:rPr>
          <w:szCs w:val="22"/>
        </w:rPr>
        <w:t>.</w:t>
      </w:r>
      <w:r w:rsidRPr="0041588A">
        <w:rPr>
          <w:spacing w:val="4"/>
          <w:szCs w:val="22"/>
        </w:rPr>
        <w:t xml:space="preserve"> </w:t>
      </w:r>
      <w:r w:rsidRPr="0041588A">
        <w:rPr>
          <w:szCs w:val="22"/>
        </w:rPr>
        <w:t>po</w:t>
      </w:r>
      <w:r w:rsidRPr="0041588A">
        <w:rPr>
          <w:spacing w:val="2"/>
          <w:szCs w:val="22"/>
        </w:rPr>
        <w:t>z</w:t>
      </w:r>
      <w:r w:rsidRPr="0041588A">
        <w:rPr>
          <w:spacing w:val="1"/>
          <w:szCs w:val="22"/>
        </w:rPr>
        <w:t>í</w:t>
      </w:r>
      <w:r w:rsidRPr="0041588A">
        <w:rPr>
          <w:spacing w:val="-1"/>
          <w:szCs w:val="22"/>
        </w:rPr>
        <w:t>c</w:t>
      </w:r>
      <w:r w:rsidRPr="0041588A">
        <w:rPr>
          <w:spacing w:val="1"/>
          <w:szCs w:val="22"/>
        </w:rPr>
        <w:t>i</w:t>
      </w:r>
      <w:r w:rsidRPr="0041588A">
        <w:rPr>
          <w:szCs w:val="22"/>
        </w:rPr>
        <w:t>i</w:t>
      </w:r>
    </w:p>
    <w:p w:rsidR="002B4E27" w:rsidRPr="0041588A" w:rsidRDefault="002B4E27" w:rsidP="002B4E27">
      <w:pPr>
        <w:widowControl w:val="0"/>
        <w:autoSpaceDE w:val="0"/>
        <w:autoSpaceDN w:val="0"/>
        <w:adjustRightInd w:val="0"/>
        <w:spacing w:before="60"/>
        <w:ind w:left="399"/>
        <w:rPr>
          <w:szCs w:val="22"/>
        </w:rPr>
      </w:pPr>
      <w:r w:rsidRPr="0041588A">
        <w:rPr>
          <w:szCs w:val="22"/>
        </w:rPr>
        <w:t>3.9</w:t>
      </w:r>
      <w:r w:rsidRPr="0041588A">
        <w:rPr>
          <w:spacing w:val="37"/>
          <w:szCs w:val="22"/>
        </w:rPr>
        <w:t xml:space="preserve"> </w:t>
      </w:r>
      <w:r w:rsidRPr="0041588A">
        <w:rPr>
          <w:spacing w:val="-2"/>
          <w:szCs w:val="22"/>
        </w:rPr>
        <w:t>B</w:t>
      </w:r>
      <w:r w:rsidRPr="0041588A">
        <w:rPr>
          <w:spacing w:val="-1"/>
          <w:szCs w:val="22"/>
        </w:rPr>
        <w:t>a</w:t>
      </w:r>
      <w:r w:rsidRPr="0041588A">
        <w:rPr>
          <w:spacing w:val="1"/>
          <w:szCs w:val="22"/>
        </w:rPr>
        <w:t>tt</w:t>
      </w:r>
      <w:r w:rsidRPr="0041588A">
        <w:rPr>
          <w:spacing w:val="-1"/>
          <w:szCs w:val="22"/>
        </w:rPr>
        <w:t>e</w:t>
      </w:r>
      <w:r w:rsidRPr="0041588A">
        <w:rPr>
          <w:spacing w:val="1"/>
          <w:szCs w:val="22"/>
        </w:rPr>
        <w:t>m</w:t>
      </w:r>
      <w:r w:rsidRPr="0041588A">
        <w:rPr>
          <w:spacing w:val="-1"/>
          <w:szCs w:val="22"/>
        </w:rPr>
        <w:t>e</w:t>
      </w:r>
      <w:r w:rsidRPr="0041588A">
        <w:rPr>
          <w:szCs w:val="22"/>
        </w:rPr>
        <w:t>nt</w:t>
      </w:r>
      <w:r w:rsidRPr="0041588A">
        <w:rPr>
          <w:spacing w:val="-1"/>
          <w:szCs w:val="22"/>
        </w:rPr>
        <w:t xml:space="preserve"> </w:t>
      </w:r>
      <w:r w:rsidRPr="0041588A">
        <w:rPr>
          <w:spacing w:val="1"/>
          <w:szCs w:val="22"/>
        </w:rPr>
        <w:t>t</w:t>
      </w:r>
      <w:r w:rsidRPr="0041588A">
        <w:rPr>
          <w:spacing w:val="-1"/>
          <w:szCs w:val="22"/>
        </w:rPr>
        <w:t>e</w:t>
      </w:r>
      <w:r w:rsidRPr="0041588A">
        <w:rPr>
          <w:szCs w:val="22"/>
        </w:rPr>
        <w:t>ndu</w:t>
      </w:r>
      <w:r w:rsidRPr="0041588A">
        <w:rPr>
          <w:spacing w:val="-3"/>
          <w:szCs w:val="22"/>
        </w:rPr>
        <w:t xml:space="preserve"> </w:t>
      </w:r>
      <w:r w:rsidRPr="0041588A">
        <w:rPr>
          <w:szCs w:val="22"/>
        </w:rPr>
        <w:t>s</w:t>
      </w:r>
      <w:r w:rsidRPr="0041588A">
        <w:rPr>
          <w:spacing w:val="1"/>
          <w:szCs w:val="22"/>
        </w:rPr>
        <w:t>i</w:t>
      </w:r>
      <w:r w:rsidRPr="0041588A">
        <w:rPr>
          <w:spacing w:val="3"/>
          <w:szCs w:val="22"/>
        </w:rPr>
        <w:t>m</w:t>
      </w:r>
      <w:r w:rsidRPr="0041588A">
        <w:rPr>
          <w:szCs w:val="22"/>
        </w:rPr>
        <w:t>p</w:t>
      </w:r>
      <w:r w:rsidRPr="0041588A">
        <w:rPr>
          <w:spacing w:val="1"/>
          <w:szCs w:val="22"/>
        </w:rPr>
        <w:t>l</w:t>
      </w:r>
      <w:r w:rsidRPr="0041588A">
        <w:rPr>
          <w:szCs w:val="22"/>
        </w:rPr>
        <w:t>e</w:t>
      </w:r>
      <w:r w:rsidRPr="0041588A">
        <w:rPr>
          <w:spacing w:val="-3"/>
          <w:szCs w:val="22"/>
        </w:rPr>
        <w:t xml:space="preserve"> </w:t>
      </w:r>
      <w:r w:rsidRPr="0041588A">
        <w:rPr>
          <w:szCs w:val="22"/>
        </w:rPr>
        <w:t>do</w:t>
      </w:r>
      <w:r w:rsidRPr="0041588A">
        <w:rPr>
          <w:spacing w:val="-2"/>
          <w:szCs w:val="22"/>
        </w:rPr>
        <w:t xml:space="preserve"> </w:t>
      </w:r>
      <w:r w:rsidRPr="0041588A">
        <w:rPr>
          <w:szCs w:val="22"/>
        </w:rPr>
        <w:t>d</w:t>
      </w:r>
      <w:r w:rsidRPr="0041588A">
        <w:rPr>
          <w:spacing w:val="-1"/>
          <w:szCs w:val="22"/>
        </w:rPr>
        <w:t>e</w:t>
      </w:r>
      <w:r w:rsidRPr="0041588A">
        <w:rPr>
          <w:spacing w:val="1"/>
          <w:szCs w:val="22"/>
        </w:rPr>
        <w:t>mi</w:t>
      </w:r>
      <w:r w:rsidRPr="0041588A">
        <w:rPr>
          <w:spacing w:val="-1"/>
          <w:szCs w:val="22"/>
        </w:rPr>
        <w:t>-</w:t>
      </w:r>
      <w:r w:rsidRPr="0041588A">
        <w:rPr>
          <w:szCs w:val="22"/>
        </w:rPr>
        <w:t>p</w:t>
      </w:r>
      <w:r w:rsidRPr="0041588A">
        <w:rPr>
          <w:spacing w:val="1"/>
          <w:szCs w:val="22"/>
        </w:rPr>
        <w:t>li</w:t>
      </w:r>
      <w:r w:rsidRPr="0041588A">
        <w:rPr>
          <w:szCs w:val="22"/>
        </w:rPr>
        <w:t>é</w:t>
      </w:r>
    </w:p>
    <w:p w:rsidR="002B4E27" w:rsidRPr="0041588A" w:rsidRDefault="002B4E27" w:rsidP="002B4E27">
      <w:pPr>
        <w:widowControl w:val="0"/>
        <w:autoSpaceDE w:val="0"/>
        <w:autoSpaceDN w:val="0"/>
        <w:adjustRightInd w:val="0"/>
        <w:spacing w:before="60"/>
        <w:ind w:left="399"/>
        <w:rPr>
          <w:szCs w:val="22"/>
        </w:rPr>
      </w:pPr>
      <w:r w:rsidRPr="0041588A">
        <w:rPr>
          <w:szCs w:val="22"/>
        </w:rPr>
        <w:t>3.10</w:t>
      </w:r>
      <w:r w:rsidRPr="0041588A">
        <w:rPr>
          <w:spacing w:val="36"/>
          <w:szCs w:val="22"/>
        </w:rPr>
        <w:t xml:space="preserve"> </w:t>
      </w:r>
      <w:r w:rsidRPr="0041588A">
        <w:rPr>
          <w:spacing w:val="-2"/>
          <w:szCs w:val="22"/>
        </w:rPr>
        <w:t>B</w:t>
      </w:r>
      <w:r w:rsidRPr="0041588A">
        <w:rPr>
          <w:spacing w:val="-1"/>
          <w:szCs w:val="22"/>
        </w:rPr>
        <w:t>a</w:t>
      </w:r>
      <w:r w:rsidRPr="0041588A">
        <w:rPr>
          <w:spacing w:val="1"/>
          <w:szCs w:val="22"/>
        </w:rPr>
        <w:t>tt</w:t>
      </w:r>
      <w:r w:rsidRPr="0041588A">
        <w:rPr>
          <w:spacing w:val="-1"/>
          <w:szCs w:val="22"/>
        </w:rPr>
        <w:t>e</w:t>
      </w:r>
      <w:r w:rsidRPr="0041588A">
        <w:rPr>
          <w:spacing w:val="1"/>
          <w:szCs w:val="22"/>
        </w:rPr>
        <w:t>m</w:t>
      </w:r>
      <w:r w:rsidRPr="0041588A">
        <w:rPr>
          <w:spacing w:val="-1"/>
          <w:szCs w:val="22"/>
        </w:rPr>
        <w:t>e</w:t>
      </w:r>
      <w:r w:rsidRPr="0041588A">
        <w:rPr>
          <w:szCs w:val="22"/>
        </w:rPr>
        <w:t>nt</w:t>
      </w:r>
      <w:r w:rsidRPr="0041588A">
        <w:rPr>
          <w:spacing w:val="-1"/>
          <w:szCs w:val="22"/>
        </w:rPr>
        <w:t xml:space="preserve"> </w:t>
      </w:r>
      <w:r w:rsidRPr="0041588A">
        <w:rPr>
          <w:spacing w:val="1"/>
          <w:szCs w:val="22"/>
        </w:rPr>
        <w:t>t</w:t>
      </w:r>
      <w:r w:rsidRPr="0041588A">
        <w:rPr>
          <w:spacing w:val="-1"/>
          <w:szCs w:val="22"/>
        </w:rPr>
        <w:t>e</w:t>
      </w:r>
      <w:r w:rsidRPr="0041588A">
        <w:rPr>
          <w:szCs w:val="22"/>
        </w:rPr>
        <w:t>ndu</w:t>
      </w:r>
      <w:r w:rsidRPr="0041588A">
        <w:rPr>
          <w:spacing w:val="-3"/>
          <w:szCs w:val="22"/>
        </w:rPr>
        <w:t xml:space="preserve"> </w:t>
      </w:r>
      <w:r w:rsidRPr="0041588A">
        <w:rPr>
          <w:szCs w:val="22"/>
        </w:rPr>
        <w:t>s</w:t>
      </w:r>
      <w:r w:rsidRPr="0041588A">
        <w:rPr>
          <w:spacing w:val="3"/>
          <w:szCs w:val="22"/>
        </w:rPr>
        <w:t>i</w:t>
      </w:r>
      <w:r w:rsidRPr="0041588A">
        <w:rPr>
          <w:spacing w:val="1"/>
          <w:szCs w:val="22"/>
        </w:rPr>
        <w:t>m</w:t>
      </w:r>
      <w:r w:rsidRPr="0041588A">
        <w:rPr>
          <w:szCs w:val="22"/>
        </w:rPr>
        <w:t>p</w:t>
      </w:r>
      <w:r w:rsidRPr="0041588A">
        <w:rPr>
          <w:spacing w:val="1"/>
          <w:szCs w:val="22"/>
        </w:rPr>
        <w:t>l</w:t>
      </w:r>
      <w:r w:rsidRPr="0041588A">
        <w:rPr>
          <w:szCs w:val="22"/>
        </w:rPr>
        <w:t>e</w:t>
      </w:r>
      <w:r w:rsidRPr="0041588A">
        <w:rPr>
          <w:spacing w:val="-3"/>
          <w:szCs w:val="22"/>
        </w:rPr>
        <w:t xml:space="preserve"> </w:t>
      </w:r>
      <w:r w:rsidRPr="0041588A">
        <w:rPr>
          <w:szCs w:val="22"/>
        </w:rPr>
        <w:t>z</w:t>
      </w:r>
      <w:r w:rsidRPr="0041588A">
        <w:rPr>
          <w:spacing w:val="2"/>
          <w:szCs w:val="22"/>
        </w:rPr>
        <w:t xml:space="preserve"> </w:t>
      </w:r>
      <w:r w:rsidRPr="0041588A">
        <w:rPr>
          <w:szCs w:val="22"/>
        </w:rPr>
        <w:t>V.</w:t>
      </w:r>
      <w:r w:rsidRPr="0041588A">
        <w:rPr>
          <w:spacing w:val="-2"/>
          <w:szCs w:val="22"/>
        </w:rPr>
        <w:t xml:space="preserve"> </w:t>
      </w:r>
      <w:r w:rsidRPr="0041588A">
        <w:rPr>
          <w:szCs w:val="22"/>
        </w:rPr>
        <w:t>po</w:t>
      </w:r>
      <w:r w:rsidRPr="0041588A">
        <w:rPr>
          <w:spacing w:val="2"/>
          <w:szCs w:val="22"/>
        </w:rPr>
        <w:t>z</w:t>
      </w:r>
      <w:r w:rsidRPr="0041588A">
        <w:rPr>
          <w:spacing w:val="1"/>
          <w:szCs w:val="22"/>
        </w:rPr>
        <w:t>í</w:t>
      </w:r>
      <w:r w:rsidRPr="0041588A">
        <w:rPr>
          <w:spacing w:val="-1"/>
          <w:szCs w:val="22"/>
        </w:rPr>
        <w:t>c</w:t>
      </w:r>
      <w:r w:rsidRPr="0041588A">
        <w:rPr>
          <w:spacing w:val="1"/>
          <w:szCs w:val="22"/>
        </w:rPr>
        <w:t>i</w:t>
      </w:r>
      <w:r w:rsidRPr="0041588A">
        <w:rPr>
          <w:szCs w:val="22"/>
        </w:rPr>
        <w:t>e</w:t>
      </w:r>
    </w:p>
    <w:p w:rsidR="002B4E27" w:rsidRPr="0041588A" w:rsidRDefault="002B4E27" w:rsidP="002B4E27">
      <w:pPr>
        <w:widowControl w:val="0"/>
        <w:autoSpaceDE w:val="0"/>
        <w:autoSpaceDN w:val="0"/>
        <w:adjustRightInd w:val="0"/>
        <w:spacing w:before="60"/>
        <w:ind w:left="399"/>
        <w:rPr>
          <w:szCs w:val="22"/>
        </w:rPr>
      </w:pPr>
      <w:r w:rsidRPr="0041588A">
        <w:rPr>
          <w:szCs w:val="22"/>
        </w:rPr>
        <w:t>3.11</w:t>
      </w:r>
      <w:r w:rsidRPr="0041588A">
        <w:rPr>
          <w:spacing w:val="36"/>
          <w:szCs w:val="22"/>
        </w:rPr>
        <w:t xml:space="preserve"> </w:t>
      </w:r>
      <w:r w:rsidRPr="0041588A">
        <w:rPr>
          <w:spacing w:val="1"/>
          <w:szCs w:val="22"/>
        </w:rPr>
        <w:t>P</w:t>
      </w:r>
      <w:r w:rsidRPr="0041588A">
        <w:rPr>
          <w:szCs w:val="22"/>
        </w:rPr>
        <w:t>ó</w:t>
      </w:r>
      <w:r w:rsidRPr="0041588A">
        <w:rPr>
          <w:spacing w:val="4"/>
          <w:szCs w:val="22"/>
        </w:rPr>
        <w:t>z</w:t>
      </w:r>
      <w:r w:rsidRPr="0041588A">
        <w:rPr>
          <w:szCs w:val="22"/>
        </w:rPr>
        <w:t>y</w:t>
      </w:r>
      <w:r w:rsidRPr="0041588A">
        <w:rPr>
          <w:spacing w:val="-9"/>
          <w:szCs w:val="22"/>
        </w:rPr>
        <w:t xml:space="preserve"> </w:t>
      </w:r>
      <w:r w:rsidRPr="0041588A">
        <w:rPr>
          <w:spacing w:val="2"/>
          <w:szCs w:val="22"/>
        </w:rPr>
        <w:t>c</w:t>
      </w:r>
      <w:r w:rsidRPr="0041588A">
        <w:rPr>
          <w:spacing w:val="-1"/>
          <w:szCs w:val="22"/>
        </w:rPr>
        <w:t>r</w:t>
      </w:r>
      <w:r w:rsidRPr="0041588A">
        <w:rPr>
          <w:szCs w:val="22"/>
        </w:rPr>
        <w:t>o</w:t>
      </w:r>
      <w:r w:rsidRPr="0041588A">
        <w:rPr>
          <w:spacing w:val="1"/>
          <w:szCs w:val="22"/>
        </w:rPr>
        <w:t>i</w:t>
      </w:r>
      <w:r w:rsidRPr="0041588A">
        <w:rPr>
          <w:szCs w:val="22"/>
        </w:rPr>
        <w:t>s</w:t>
      </w:r>
      <w:r w:rsidRPr="0041588A">
        <w:rPr>
          <w:spacing w:val="-1"/>
          <w:szCs w:val="22"/>
        </w:rPr>
        <w:t>é</w:t>
      </w:r>
      <w:r w:rsidRPr="0041588A">
        <w:rPr>
          <w:szCs w:val="22"/>
        </w:rPr>
        <w:t>e</w:t>
      </w:r>
      <w:r w:rsidRPr="0041588A">
        <w:rPr>
          <w:spacing w:val="1"/>
          <w:szCs w:val="22"/>
        </w:rPr>
        <w:t xml:space="preserve"> </w:t>
      </w:r>
      <w:r w:rsidRPr="0041588A">
        <w:rPr>
          <w:szCs w:val="22"/>
        </w:rPr>
        <w:t>a</w:t>
      </w:r>
      <w:r w:rsidRPr="0041588A">
        <w:rPr>
          <w:spacing w:val="-1"/>
          <w:szCs w:val="22"/>
        </w:rPr>
        <w:t xml:space="preserve"> e</w:t>
      </w:r>
      <w:r w:rsidRPr="0041588A">
        <w:rPr>
          <w:spacing w:val="2"/>
          <w:szCs w:val="22"/>
        </w:rPr>
        <w:t>f</w:t>
      </w:r>
      <w:r w:rsidRPr="0041588A">
        <w:rPr>
          <w:spacing w:val="-1"/>
          <w:szCs w:val="22"/>
        </w:rPr>
        <w:t>f</w:t>
      </w:r>
      <w:r w:rsidRPr="0041588A">
        <w:rPr>
          <w:spacing w:val="2"/>
          <w:szCs w:val="22"/>
        </w:rPr>
        <w:t>a</w:t>
      </w:r>
      <w:r w:rsidRPr="0041588A">
        <w:rPr>
          <w:spacing w:val="-1"/>
          <w:szCs w:val="22"/>
        </w:rPr>
        <w:t>c</w:t>
      </w:r>
      <w:r w:rsidRPr="0041588A">
        <w:rPr>
          <w:szCs w:val="22"/>
        </w:rPr>
        <w:t>é</w:t>
      </w:r>
    </w:p>
    <w:p w:rsidR="002B4E27" w:rsidRPr="0041588A" w:rsidRDefault="002B4E27" w:rsidP="002B4E27">
      <w:pPr>
        <w:widowControl w:val="0"/>
        <w:autoSpaceDE w:val="0"/>
        <w:autoSpaceDN w:val="0"/>
        <w:adjustRightInd w:val="0"/>
        <w:spacing w:before="60"/>
        <w:ind w:left="399"/>
        <w:rPr>
          <w:szCs w:val="22"/>
        </w:rPr>
      </w:pPr>
      <w:r w:rsidRPr="0041588A">
        <w:rPr>
          <w:szCs w:val="22"/>
        </w:rPr>
        <w:t>3.12</w:t>
      </w:r>
      <w:r w:rsidRPr="0041588A">
        <w:rPr>
          <w:spacing w:val="36"/>
          <w:szCs w:val="22"/>
        </w:rPr>
        <w:t xml:space="preserve"> </w:t>
      </w:r>
      <w:r w:rsidRPr="0041588A">
        <w:rPr>
          <w:szCs w:val="22"/>
        </w:rPr>
        <w:t>D</w:t>
      </w:r>
      <w:r w:rsidRPr="0041588A">
        <w:rPr>
          <w:spacing w:val="-1"/>
          <w:szCs w:val="22"/>
        </w:rPr>
        <w:t>e</w:t>
      </w:r>
      <w:r w:rsidRPr="0041588A">
        <w:rPr>
          <w:spacing w:val="1"/>
          <w:szCs w:val="22"/>
        </w:rPr>
        <w:t>mi</w:t>
      </w:r>
      <w:r w:rsidRPr="0041588A">
        <w:rPr>
          <w:szCs w:val="22"/>
        </w:rPr>
        <w:t>-</w:t>
      </w:r>
      <w:r w:rsidRPr="0041588A">
        <w:rPr>
          <w:spacing w:val="-3"/>
          <w:szCs w:val="22"/>
        </w:rPr>
        <w:t xml:space="preserve"> </w:t>
      </w:r>
      <w:r w:rsidRPr="0041588A">
        <w:rPr>
          <w:szCs w:val="22"/>
        </w:rPr>
        <w:t>p</w:t>
      </w:r>
      <w:r w:rsidRPr="0041588A">
        <w:rPr>
          <w:spacing w:val="1"/>
          <w:szCs w:val="22"/>
        </w:rPr>
        <w:t>li</w:t>
      </w:r>
      <w:r w:rsidRPr="0041588A">
        <w:rPr>
          <w:szCs w:val="22"/>
        </w:rPr>
        <w:t>é</w:t>
      </w:r>
      <w:r w:rsidRPr="0041588A">
        <w:rPr>
          <w:spacing w:val="-2"/>
          <w:szCs w:val="22"/>
        </w:rPr>
        <w:t xml:space="preserve"> </w:t>
      </w:r>
      <w:r w:rsidRPr="0041588A">
        <w:rPr>
          <w:szCs w:val="22"/>
        </w:rPr>
        <w:t xml:space="preserve">vo </w:t>
      </w:r>
      <w:r w:rsidRPr="0041588A">
        <w:rPr>
          <w:spacing w:val="-3"/>
          <w:szCs w:val="22"/>
        </w:rPr>
        <w:t>I</w:t>
      </w:r>
      <w:r w:rsidRPr="0041588A">
        <w:rPr>
          <w:szCs w:val="22"/>
        </w:rPr>
        <w:t>V.</w:t>
      </w:r>
      <w:r w:rsidRPr="0041588A">
        <w:rPr>
          <w:spacing w:val="-1"/>
          <w:szCs w:val="22"/>
        </w:rPr>
        <w:t xml:space="preserve"> </w:t>
      </w:r>
      <w:r w:rsidRPr="0041588A">
        <w:rPr>
          <w:spacing w:val="2"/>
          <w:szCs w:val="22"/>
        </w:rPr>
        <w:t>p</w:t>
      </w:r>
      <w:r w:rsidRPr="0041588A">
        <w:rPr>
          <w:szCs w:val="22"/>
        </w:rPr>
        <w:t>o</w:t>
      </w:r>
      <w:r w:rsidRPr="0041588A">
        <w:rPr>
          <w:spacing w:val="2"/>
          <w:szCs w:val="22"/>
        </w:rPr>
        <w:t>z</w:t>
      </w:r>
      <w:r w:rsidRPr="0041588A">
        <w:rPr>
          <w:spacing w:val="1"/>
          <w:szCs w:val="22"/>
        </w:rPr>
        <w:t>í</w:t>
      </w:r>
      <w:r w:rsidRPr="0041588A">
        <w:rPr>
          <w:spacing w:val="-1"/>
          <w:szCs w:val="22"/>
        </w:rPr>
        <w:t>c</w:t>
      </w:r>
      <w:r w:rsidRPr="0041588A">
        <w:rPr>
          <w:spacing w:val="1"/>
          <w:szCs w:val="22"/>
        </w:rPr>
        <w:t>i</w:t>
      </w:r>
      <w:r w:rsidRPr="0041588A">
        <w:rPr>
          <w:szCs w:val="22"/>
        </w:rPr>
        <w:t>i</w:t>
      </w:r>
    </w:p>
    <w:p w:rsidR="002B4E27" w:rsidRPr="0041588A" w:rsidRDefault="002B4E27" w:rsidP="002B4E27">
      <w:pPr>
        <w:widowControl w:val="0"/>
        <w:autoSpaceDE w:val="0"/>
        <w:autoSpaceDN w:val="0"/>
        <w:adjustRightInd w:val="0"/>
        <w:spacing w:before="60"/>
        <w:ind w:left="399"/>
        <w:rPr>
          <w:szCs w:val="22"/>
        </w:rPr>
      </w:pPr>
      <w:r w:rsidRPr="0041588A">
        <w:rPr>
          <w:szCs w:val="22"/>
        </w:rPr>
        <w:t>3.13</w:t>
      </w:r>
      <w:r w:rsidRPr="0041588A">
        <w:rPr>
          <w:spacing w:val="36"/>
          <w:szCs w:val="22"/>
        </w:rPr>
        <w:t xml:space="preserve"> </w:t>
      </w:r>
      <w:r w:rsidRPr="0041588A">
        <w:rPr>
          <w:spacing w:val="-2"/>
          <w:szCs w:val="22"/>
        </w:rPr>
        <w:t>B</w:t>
      </w:r>
      <w:r w:rsidRPr="0041588A">
        <w:rPr>
          <w:spacing w:val="-1"/>
          <w:szCs w:val="22"/>
        </w:rPr>
        <w:t>a</w:t>
      </w:r>
      <w:r w:rsidRPr="0041588A">
        <w:rPr>
          <w:spacing w:val="1"/>
          <w:szCs w:val="22"/>
        </w:rPr>
        <w:t>tt</w:t>
      </w:r>
      <w:r w:rsidRPr="0041588A">
        <w:rPr>
          <w:spacing w:val="-1"/>
          <w:szCs w:val="22"/>
        </w:rPr>
        <w:t>e</w:t>
      </w:r>
      <w:r w:rsidRPr="0041588A">
        <w:rPr>
          <w:spacing w:val="1"/>
          <w:szCs w:val="22"/>
        </w:rPr>
        <w:t>m</w:t>
      </w:r>
      <w:r w:rsidRPr="0041588A">
        <w:rPr>
          <w:spacing w:val="-1"/>
          <w:szCs w:val="22"/>
        </w:rPr>
        <w:t>e</w:t>
      </w:r>
      <w:r w:rsidRPr="0041588A">
        <w:rPr>
          <w:szCs w:val="22"/>
        </w:rPr>
        <w:t>nt</w:t>
      </w:r>
      <w:r w:rsidRPr="0041588A">
        <w:rPr>
          <w:spacing w:val="-1"/>
          <w:szCs w:val="22"/>
        </w:rPr>
        <w:t xml:space="preserve"> </w:t>
      </w:r>
      <w:r w:rsidRPr="0041588A">
        <w:rPr>
          <w:spacing w:val="1"/>
          <w:szCs w:val="22"/>
        </w:rPr>
        <w:t>t</w:t>
      </w:r>
      <w:r w:rsidRPr="0041588A">
        <w:rPr>
          <w:spacing w:val="-1"/>
          <w:szCs w:val="22"/>
        </w:rPr>
        <w:t>e</w:t>
      </w:r>
      <w:r w:rsidRPr="0041588A">
        <w:rPr>
          <w:szCs w:val="22"/>
        </w:rPr>
        <w:t>ndu</w:t>
      </w:r>
      <w:r w:rsidRPr="0041588A">
        <w:rPr>
          <w:spacing w:val="-3"/>
          <w:szCs w:val="22"/>
        </w:rPr>
        <w:t xml:space="preserve"> </w:t>
      </w:r>
      <w:r w:rsidRPr="0041588A">
        <w:rPr>
          <w:szCs w:val="22"/>
        </w:rPr>
        <w:t>s</w:t>
      </w:r>
      <w:r w:rsidRPr="0041588A">
        <w:rPr>
          <w:spacing w:val="3"/>
          <w:szCs w:val="22"/>
        </w:rPr>
        <w:t>i</w:t>
      </w:r>
      <w:r w:rsidRPr="0041588A">
        <w:rPr>
          <w:spacing w:val="1"/>
          <w:szCs w:val="22"/>
        </w:rPr>
        <w:t>m</w:t>
      </w:r>
      <w:r w:rsidRPr="0041588A">
        <w:rPr>
          <w:szCs w:val="22"/>
        </w:rPr>
        <w:t>p</w:t>
      </w:r>
      <w:r w:rsidRPr="0041588A">
        <w:rPr>
          <w:spacing w:val="1"/>
          <w:szCs w:val="22"/>
        </w:rPr>
        <w:t>l</w:t>
      </w:r>
      <w:r w:rsidRPr="0041588A">
        <w:rPr>
          <w:szCs w:val="22"/>
        </w:rPr>
        <w:t>e</w:t>
      </w:r>
      <w:r w:rsidRPr="0041588A">
        <w:rPr>
          <w:spacing w:val="-3"/>
          <w:szCs w:val="22"/>
        </w:rPr>
        <w:t xml:space="preserve"> </w:t>
      </w:r>
      <w:r w:rsidRPr="0041588A">
        <w:rPr>
          <w:szCs w:val="22"/>
        </w:rPr>
        <w:t>z</w:t>
      </w:r>
      <w:r w:rsidRPr="0041588A">
        <w:rPr>
          <w:spacing w:val="2"/>
          <w:szCs w:val="22"/>
        </w:rPr>
        <w:t xml:space="preserve"> </w:t>
      </w:r>
      <w:r w:rsidRPr="0041588A">
        <w:rPr>
          <w:szCs w:val="22"/>
        </w:rPr>
        <w:t>V.</w:t>
      </w:r>
      <w:r w:rsidRPr="0041588A">
        <w:rPr>
          <w:spacing w:val="-2"/>
          <w:szCs w:val="22"/>
        </w:rPr>
        <w:t xml:space="preserve"> </w:t>
      </w:r>
      <w:r w:rsidRPr="0041588A">
        <w:rPr>
          <w:szCs w:val="22"/>
        </w:rPr>
        <w:t>po</w:t>
      </w:r>
      <w:r w:rsidRPr="0041588A">
        <w:rPr>
          <w:spacing w:val="2"/>
          <w:szCs w:val="22"/>
        </w:rPr>
        <w:t>z</w:t>
      </w:r>
      <w:r w:rsidRPr="0041588A">
        <w:rPr>
          <w:spacing w:val="1"/>
          <w:szCs w:val="22"/>
        </w:rPr>
        <w:t>í</w:t>
      </w:r>
      <w:r w:rsidRPr="0041588A">
        <w:rPr>
          <w:spacing w:val="-1"/>
          <w:szCs w:val="22"/>
        </w:rPr>
        <w:t>c</w:t>
      </w:r>
      <w:r w:rsidRPr="0041588A">
        <w:rPr>
          <w:spacing w:val="1"/>
          <w:szCs w:val="22"/>
        </w:rPr>
        <w:t>i</w:t>
      </w:r>
      <w:r w:rsidRPr="0041588A">
        <w:rPr>
          <w:szCs w:val="22"/>
        </w:rPr>
        <w:t>e</w:t>
      </w:r>
      <w:r w:rsidRPr="0041588A">
        <w:rPr>
          <w:spacing w:val="-3"/>
          <w:szCs w:val="22"/>
        </w:rPr>
        <w:t xml:space="preserve"> </w:t>
      </w:r>
      <w:r w:rsidRPr="0041588A">
        <w:rPr>
          <w:szCs w:val="22"/>
        </w:rPr>
        <w:t>s</w:t>
      </w:r>
      <w:r w:rsidRPr="0041588A">
        <w:rPr>
          <w:spacing w:val="-1"/>
          <w:szCs w:val="22"/>
        </w:rPr>
        <w:t xml:space="preserve"> </w:t>
      </w:r>
      <w:r w:rsidRPr="0041588A">
        <w:rPr>
          <w:szCs w:val="22"/>
        </w:rPr>
        <w:t>d</w:t>
      </w:r>
      <w:r w:rsidRPr="0041588A">
        <w:rPr>
          <w:spacing w:val="-1"/>
          <w:szCs w:val="22"/>
        </w:rPr>
        <w:t>e</w:t>
      </w:r>
      <w:r w:rsidRPr="0041588A">
        <w:rPr>
          <w:spacing w:val="1"/>
          <w:szCs w:val="22"/>
        </w:rPr>
        <w:t>m</w:t>
      </w:r>
      <w:r w:rsidRPr="0041588A">
        <w:rPr>
          <w:spacing w:val="-2"/>
          <w:szCs w:val="22"/>
        </w:rPr>
        <w:t>i</w:t>
      </w:r>
      <w:r w:rsidRPr="0041588A">
        <w:rPr>
          <w:szCs w:val="22"/>
        </w:rPr>
        <w:t>-</w:t>
      </w:r>
      <w:r w:rsidRPr="0041588A">
        <w:rPr>
          <w:spacing w:val="-3"/>
          <w:szCs w:val="22"/>
        </w:rPr>
        <w:t xml:space="preserve"> </w:t>
      </w:r>
      <w:r w:rsidRPr="0041588A">
        <w:rPr>
          <w:szCs w:val="22"/>
        </w:rPr>
        <w:t>p</w:t>
      </w:r>
      <w:r w:rsidRPr="0041588A">
        <w:rPr>
          <w:spacing w:val="1"/>
          <w:szCs w:val="22"/>
        </w:rPr>
        <w:t>li</w:t>
      </w:r>
      <w:r w:rsidRPr="0041588A">
        <w:rPr>
          <w:szCs w:val="22"/>
        </w:rPr>
        <w:t>é</w:t>
      </w:r>
    </w:p>
    <w:p w:rsidR="002B4E27" w:rsidRPr="0041588A" w:rsidRDefault="002B4E27" w:rsidP="002B4E27">
      <w:pPr>
        <w:widowControl w:val="0"/>
        <w:autoSpaceDE w:val="0"/>
        <w:autoSpaceDN w:val="0"/>
        <w:adjustRightInd w:val="0"/>
        <w:spacing w:before="60"/>
        <w:ind w:left="399"/>
        <w:rPr>
          <w:szCs w:val="22"/>
        </w:rPr>
      </w:pPr>
      <w:r w:rsidRPr="0041588A">
        <w:rPr>
          <w:szCs w:val="22"/>
        </w:rPr>
        <w:t>3.14</w:t>
      </w:r>
      <w:r w:rsidRPr="0041588A">
        <w:rPr>
          <w:spacing w:val="36"/>
          <w:szCs w:val="22"/>
        </w:rPr>
        <w:t xml:space="preserve"> </w:t>
      </w:r>
      <w:r w:rsidRPr="0041588A">
        <w:rPr>
          <w:szCs w:val="22"/>
        </w:rPr>
        <w:t>T</w:t>
      </w:r>
      <w:r w:rsidRPr="0041588A">
        <w:rPr>
          <w:spacing w:val="-1"/>
          <w:szCs w:val="22"/>
        </w:rPr>
        <w:t>e</w:t>
      </w:r>
      <w:r w:rsidRPr="0041588A">
        <w:rPr>
          <w:spacing w:val="1"/>
          <w:szCs w:val="22"/>
        </w:rPr>
        <w:t>m</w:t>
      </w:r>
      <w:r w:rsidRPr="0041588A">
        <w:rPr>
          <w:szCs w:val="22"/>
        </w:rPr>
        <w:t>ps</w:t>
      </w:r>
      <w:r w:rsidRPr="0041588A">
        <w:rPr>
          <w:spacing w:val="-2"/>
          <w:szCs w:val="22"/>
        </w:rPr>
        <w:t xml:space="preserve"> </w:t>
      </w:r>
      <w:r w:rsidRPr="0041588A">
        <w:rPr>
          <w:spacing w:val="1"/>
          <w:szCs w:val="22"/>
        </w:rPr>
        <w:t>li</w:t>
      </w:r>
      <w:r w:rsidRPr="0041588A">
        <w:rPr>
          <w:szCs w:val="22"/>
        </w:rPr>
        <w:t>é</w:t>
      </w:r>
    </w:p>
    <w:p w:rsidR="002B4E27" w:rsidRPr="0041588A" w:rsidRDefault="002B4E27" w:rsidP="002B4E27">
      <w:pPr>
        <w:widowControl w:val="0"/>
        <w:autoSpaceDE w:val="0"/>
        <w:autoSpaceDN w:val="0"/>
        <w:adjustRightInd w:val="0"/>
        <w:spacing w:before="60"/>
        <w:ind w:left="399"/>
        <w:rPr>
          <w:szCs w:val="22"/>
        </w:rPr>
      </w:pPr>
      <w:r w:rsidRPr="0041588A">
        <w:rPr>
          <w:szCs w:val="22"/>
        </w:rPr>
        <w:t>3.15</w:t>
      </w:r>
      <w:r w:rsidRPr="0041588A">
        <w:rPr>
          <w:spacing w:val="36"/>
          <w:szCs w:val="22"/>
        </w:rPr>
        <w:t xml:space="preserve"> </w:t>
      </w:r>
      <w:r w:rsidRPr="0041588A">
        <w:rPr>
          <w:szCs w:val="22"/>
        </w:rPr>
        <w:t>D</w:t>
      </w:r>
      <w:r w:rsidRPr="0041588A">
        <w:rPr>
          <w:spacing w:val="-1"/>
          <w:szCs w:val="22"/>
        </w:rPr>
        <w:t>e</w:t>
      </w:r>
      <w:r w:rsidRPr="0041588A">
        <w:rPr>
          <w:spacing w:val="1"/>
          <w:szCs w:val="22"/>
        </w:rPr>
        <w:t>mi</w:t>
      </w:r>
      <w:r w:rsidRPr="0041588A">
        <w:rPr>
          <w:spacing w:val="-1"/>
          <w:szCs w:val="22"/>
        </w:rPr>
        <w:t>-</w:t>
      </w:r>
      <w:r w:rsidRPr="0041588A">
        <w:rPr>
          <w:szCs w:val="22"/>
        </w:rPr>
        <w:t>p</w:t>
      </w:r>
      <w:r w:rsidRPr="0041588A">
        <w:rPr>
          <w:spacing w:val="1"/>
          <w:szCs w:val="22"/>
        </w:rPr>
        <w:t>li</w:t>
      </w:r>
      <w:r w:rsidRPr="0041588A">
        <w:rPr>
          <w:szCs w:val="22"/>
        </w:rPr>
        <w:t>é</w:t>
      </w:r>
      <w:r w:rsidRPr="0041588A">
        <w:rPr>
          <w:spacing w:val="-3"/>
          <w:szCs w:val="22"/>
        </w:rPr>
        <w:t xml:space="preserve"> </w:t>
      </w:r>
      <w:r w:rsidRPr="0041588A">
        <w:rPr>
          <w:szCs w:val="22"/>
        </w:rPr>
        <w:t>v</w:t>
      </w:r>
      <w:r w:rsidRPr="0041588A">
        <w:rPr>
          <w:spacing w:val="1"/>
          <w:szCs w:val="22"/>
        </w:rPr>
        <w:t xml:space="preserve"> </w:t>
      </w:r>
      <w:r w:rsidRPr="0041588A">
        <w:rPr>
          <w:spacing w:val="-1"/>
          <w:szCs w:val="22"/>
        </w:rPr>
        <w:t>II</w:t>
      </w:r>
      <w:r w:rsidRPr="0041588A">
        <w:rPr>
          <w:spacing w:val="-3"/>
          <w:szCs w:val="22"/>
        </w:rPr>
        <w:t>I</w:t>
      </w:r>
      <w:r w:rsidRPr="0041588A">
        <w:rPr>
          <w:szCs w:val="22"/>
        </w:rPr>
        <w:t>.</w:t>
      </w:r>
      <w:r w:rsidRPr="0041588A">
        <w:rPr>
          <w:spacing w:val="1"/>
          <w:szCs w:val="22"/>
        </w:rPr>
        <w:t xml:space="preserve"> </w:t>
      </w:r>
      <w:r w:rsidRPr="0041588A">
        <w:rPr>
          <w:szCs w:val="22"/>
        </w:rPr>
        <w:t>a</w:t>
      </w:r>
      <w:r w:rsidRPr="0041588A">
        <w:rPr>
          <w:spacing w:val="-1"/>
          <w:szCs w:val="22"/>
        </w:rPr>
        <w:t xml:space="preserve"> </w:t>
      </w:r>
      <w:r w:rsidRPr="0041588A">
        <w:rPr>
          <w:spacing w:val="2"/>
          <w:szCs w:val="22"/>
        </w:rPr>
        <w:t>V</w:t>
      </w:r>
      <w:r w:rsidRPr="0041588A">
        <w:rPr>
          <w:szCs w:val="22"/>
        </w:rPr>
        <w:t>.</w:t>
      </w:r>
      <w:r w:rsidRPr="0041588A">
        <w:rPr>
          <w:spacing w:val="-1"/>
          <w:szCs w:val="22"/>
        </w:rPr>
        <w:t xml:space="preserve"> </w:t>
      </w:r>
      <w:r w:rsidRPr="0041588A">
        <w:rPr>
          <w:szCs w:val="22"/>
        </w:rPr>
        <w:t>po</w:t>
      </w:r>
      <w:r w:rsidRPr="0041588A">
        <w:rPr>
          <w:spacing w:val="2"/>
          <w:szCs w:val="22"/>
        </w:rPr>
        <w:t>z</w:t>
      </w:r>
      <w:r w:rsidRPr="0041588A">
        <w:rPr>
          <w:spacing w:val="1"/>
          <w:szCs w:val="22"/>
        </w:rPr>
        <w:t>í</w:t>
      </w:r>
      <w:r w:rsidRPr="0041588A">
        <w:rPr>
          <w:spacing w:val="-1"/>
          <w:szCs w:val="22"/>
        </w:rPr>
        <w:t>c</w:t>
      </w:r>
      <w:r w:rsidRPr="0041588A">
        <w:rPr>
          <w:spacing w:val="1"/>
          <w:szCs w:val="22"/>
        </w:rPr>
        <w:t>i</w:t>
      </w:r>
      <w:r w:rsidRPr="0041588A">
        <w:rPr>
          <w:szCs w:val="22"/>
        </w:rPr>
        <w:t>i</w:t>
      </w:r>
    </w:p>
    <w:p w:rsidR="002B4E27" w:rsidRPr="0041588A" w:rsidRDefault="002B4E27" w:rsidP="002B4E27">
      <w:pPr>
        <w:widowControl w:val="0"/>
        <w:autoSpaceDE w:val="0"/>
        <w:autoSpaceDN w:val="0"/>
        <w:adjustRightInd w:val="0"/>
        <w:spacing w:before="60"/>
        <w:ind w:left="399"/>
        <w:rPr>
          <w:szCs w:val="22"/>
        </w:rPr>
      </w:pPr>
      <w:r w:rsidRPr="0041588A">
        <w:rPr>
          <w:szCs w:val="22"/>
        </w:rPr>
        <w:t>3.16</w:t>
      </w:r>
      <w:r w:rsidRPr="0041588A">
        <w:rPr>
          <w:spacing w:val="36"/>
          <w:szCs w:val="22"/>
        </w:rPr>
        <w:t xml:space="preserve"> </w:t>
      </w:r>
      <w:r w:rsidRPr="0041588A">
        <w:rPr>
          <w:szCs w:val="22"/>
        </w:rPr>
        <w:t>N</w:t>
      </w:r>
      <w:r w:rsidRPr="0041588A">
        <w:rPr>
          <w:spacing w:val="-1"/>
          <w:szCs w:val="22"/>
        </w:rPr>
        <w:t>ác</w:t>
      </w:r>
      <w:r w:rsidRPr="0041588A">
        <w:rPr>
          <w:szCs w:val="22"/>
        </w:rPr>
        <w:t>v</w:t>
      </w:r>
      <w:r w:rsidRPr="0041588A">
        <w:rPr>
          <w:spacing w:val="1"/>
          <w:szCs w:val="22"/>
        </w:rPr>
        <w:t>i</w:t>
      </w:r>
      <w:r w:rsidRPr="0041588A">
        <w:rPr>
          <w:szCs w:val="22"/>
        </w:rPr>
        <w:t>k</w:t>
      </w:r>
      <w:r w:rsidRPr="0041588A">
        <w:rPr>
          <w:spacing w:val="-3"/>
          <w:szCs w:val="22"/>
        </w:rPr>
        <w:t xml:space="preserve"> </w:t>
      </w:r>
      <w:r w:rsidRPr="0041588A">
        <w:rPr>
          <w:szCs w:val="22"/>
        </w:rPr>
        <w:t>1.,2.,</w:t>
      </w:r>
      <w:r w:rsidRPr="0041588A">
        <w:rPr>
          <w:spacing w:val="-4"/>
          <w:szCs w:val="22"/>
        </w:rPr>
        <w:t xml:space="preserve"> </w:t>
      </w:r>
      <w:r w:rsidRPr="0041588A">
        <w:rPr>
          <w:szCs w:val="22"/>
        </w:rPr>
        <w:t>a</w:t>
      </w:r>
      <w:r w:rsidRPr="0041588A">
        <w:rPr>
          <w:spacing w:val="-1"/>
          <w:szCs w:val="22"/>
        </w:rPr>
        <w:t xml:space="preserve"> </w:t>
      </w:r>
      <w:r w:rsidRPr="0041588A">
        <w:rPr>
          <w:szCs w:val="22"/>
        </w:rPr>
        <w:t xml:space="preserve">3. </w:t>
      </w:r>
      <w:r w:rsidRPr="0041588A">
        <w:rPr>
          <w:spacing w:val="-1"/>
          <w:szCs w:val="22"/>
        </w:rPr>
        <w:t>a</w:t>
      </w:r>
      <w:r w:rsidRPr="0041588A">
        <w:rPr>
          <w:spacing w:val="2"/>
          <w:szCs w:val="22"/>
        </w:rPr>
        <w:t>r</w:t>
      </w:r>
      <w:r w:rsidRPr="0041588A">
        <w:rPr>
          <w:spacing w:val="-1"/>
          <w:szCs w:val="22"/>
        </w:rPr>
        <w:t>a</w:t>
      </w:r>
      <w:r w:rsidRPr="0041588A">
        <w:rPr>
          <w:szCs w:val="22"/>
        </w:rPr>
        <w:t>b</w:t>
      </w:r>
      <w:r w:rsidRPr="0041588A">
        <w:rPr>
          <w:spacing w:val="-1"/>
          <w:szCs w:val="22"/>
        </w:rPr>
        <w:t>e</w:t>
      </w:r>
      <w:r w:rsidRPr="0041588A">
        <w:rPr>
          <w:szCs w:val="22"/>
        </w:rPr>
        <w:t>sque</w:t>
      </w:r>
    </w:p>
    <w:p w:rsidR="002B4E27" w:rsidRPr="0041588A" w:rsidRDefault="002B4E27" w:rsidP="002B4E27">
      <w:pPr>
        <w:widowControl w:val="0"/>
        <w:autoSpaceDE w:val="0"/>
        <w:autoSpaceDN w:val="0"/>
        <w:adjustRightInd w:val="0"/>
        <w:spacing w:before="60"/>
        <w:ind w:left="399"/>
        <w:rPr>
          <w:szCs w:val="22"/>
        </w:rPr>
      </w:pPr>
      <w:r w:rsidRPr="0041588A">
        <w:rPr>
          <w:szCs w:val="22"/>
        </w:rPr>
        <w:t>3.17</w:t>
      </w:r>
      <w:r w:rsidRPr="0041588A">
        <w:rPr>
          <w:spacing w:val="36"/>
          <w:szCs w:val="22"/>
        </w:rPr>
        <w:t xml:space="preserve"> </w:t>
      </w:r>
      <w:r w:rsidRPr="0041588A">
        <w:rPr>
          <w:spacing w:val="1"/>
          <w:szCs w:val="22"/>
        </w:rPr>
        <w:t>R</w:t>
      </w:r>
      <w:r w:rsidRPr="0041588A">
        <w:rPr>
          <w:szCs w:val="22"/>
        </w:rPr>
        <w:t>ond</w:t>
      </w:r>
      <w:r w:rsidRPr="0041588A">
        <w:rPr>
          <w:spacing w:val="-3"/>
          <w:szCs w:val="22"/>
        </w:rPr>
        <w:t xml:space="preserve"> </w:t>
      </w:r>
      <w:r w:rsidRPr="0041588A">
        <w:rPr>
          <w:szCs w:val="22"/>
        </w:rPr>
        <w:t>de</w:t>
      </w:r>
      <w:r w:rsidRPr="0041588A">
        <w:rPr>
          <w:spacing w:val="-2"/>
          <w:szCs w:val="22"/>
        </w:rPr>
        <w:t xml:space="preserve"> </w:t>
      </w:r>
      <w:r w:rsidRPr="0041588A">
        <w:rPr>
          <w:spacing w:val="1"/>
          <w:szCs w:val="22"/>
        </w:rPr>
        <w:t>j</w:t>
      </w:r>
      <w:r w:rsidRPr="0041588A">
        <w:rPr>
          <w:spacing w:val="-1"/>
          <w:szCs w:val="22"/>
        </w:rPr>
        <w:t>a</w:t>
      </w:r>
      <w:r w:rsidRPr="0041588A">
        <w:rPr>
          <w:spacing w:val="1"/>
          <w:szCs w:val="22"/>
        </w:rPr>
        <w:t>m</w:t>
      </w:r>
      <w:r w:rsidRPr="0041588A">
        <w:rPr>
          <w:szCs w:val="22"/>
        </w:rPr>
        <w:t>be</w:t>
      </w:r>
      <w:r w:rsidRPr="0041588A">
        <w:rPr>
          <w:spacing w:val="-2"/>
          <w:szCs w:val="22"/>
        </w:rPr>
        <w:t xml:space="preserve"> </w:t>
      </w:r>
      <w:r w:rsidRPr="0041588A">
        <w:rPr>
          <w:szCs w:val="22"/>
        </w:rPr>
        <w:t>p</w:t>
      </w:r>
      <w:r w:rsidRPr="0041588A">
        <w:rPr>
          <w:spacing w:val="-1"/>
          <w:szCs w:val="22"/>
        </w:rPr>
        <w:t>a</w:t>
      </w:r>
      <w:r w:rsidRPr="0041588A">
        <w:rPr>
          <w:szCs w:val="22"/>
        </w:rPr>
        <w:t xml:space="preserve">r </w:t>
      </w:r>
      <w:r w:rsidRPr="0041588A">
        <w:rPr>
          <w:spacing w:val="1"/>
          <w:szCs w:val="22"/>
        </w:rPr>
        <w:t>t</w:t>
      </w:r>
      <w:r w:rsidRPr="0041588A">
        <w:rPr>
          <w:spacing w:val="-1"/>
          <w:szCs w:val="22"/>
        </w:rPr>
        <w:t>err</w:t>
      </w:r>
      <w:r w:rsidRPr="0041588A">
        <w:rPr>
          <w:szCs w:val="22"/>
        </w:rPr>
        <w:t>e</w:t>
      </w:r>
    </w:p>
    <w:p w:rsidR="002B4E27" w:rsidRPr="0041588A" w:rsidRDefault="002B4E27" w:rsidP="002B4E27">
      <w:pPr>
        <w:widowControl w:val="0"/>
        <w:autoSpaceDE w:val="0"/>
        <w:autoSpaceDN w:val="0"/>
        <w:adjustRightInd w:val="0"/>
        <w:spacing w:before="60"/>
        <w:ind w:left="399"/>
        <w:rPr>
          <w:szCs w:val="22"/>
        </w:rPr>
      </w:pPr>
      <w:r w:rsidRPr="0041588A">
        <w:rPr>
          <w:szCs w:val="22"/>
        </w:rPr>
        <w:t>3.18</w:t>
      </w:r>
      <w:r w:rsidRPr="0041588A">
        <w:rPr>
          <w:spacing w:val="36"/>
          <w:szCs w:val="22"/>
        </w:rPr>
        <w:t xml:space="preserve"> </w:t>
      </w:r>
      <w:r w:rsidRPr="0041588A">
        <w:rPr>
          <w:spacing w:val="1"/>
          <w:szCs w:val="22"/>
        </w:rPr>
        <w:t>P</w:t>
      </w:r>
      <w:r w:rsidRPr="0041588A">
        <w:rPr>
          <w:spacing w:val="-1"/>
          <w:szCs w:val="22"/>
        </w:rPr>
        <w:t>r</w:t>
      </w:r>
      <w:r w:rsidRPr="0041588A">
        <w:rPr>
          <w:spacing w:val="1"/>
          <w:szCs w:val="22"/>
        </w:rPr>
        <w:t>í</w:t>
      </w:r>
      <w:r w:rsidRPr="0041588A">
        <w:rPr>
          <w:szCs w:val="22"/>
        </w:rPr>
        <w:t>p</w:t>
      </w:r>
      <w:r w:rsidRPr="0041588A">
        <w:rPr>
          <w:spacing w:val="-1"/>
          <w:szCs w:val="22"/>
        </w:rPr>
        <w:t>ra</w:t>
      </w:r>
      <w:r w:rsidRPr="0041588A">
        <w:rPr>
          <w:szCs w:val="22"/>
        </w:rPr>
        <w:t>va</w:t>
      </w:r>
      <w:r w:rsidRPr="0041588A">
        <w:rPr>
          <w:spacing w:val="-4"/>
          <w:szCs w:val="22"/>
        </w:rPr>
        <w:t xml:space="preserve"> </w:t>
      </w:r>
      <w:r w:rsidRPr="0041588A">
        <w:rPr>
          <w:szCs w:val="22"/>
        </w:rPr>
        <w:t>o</w:t>
      </w:r>
      <w:r w:rsidRPr="0041588A">
        <w:rPr>
          <w:spacing w:val="1"/>
          <w:szCs w:val="22"/>
        </w:rPr>
        <w:t>t</w:t>
      </w:r>
      <w:r w:rsidRPr="0041588A">
        <w:rPr>
          <w:spacing w:val="-1"/>
          <w:szCs w:val="22"/>
        </w:rPr>
        <w:t>á</w:t>
      </w:r>
      <w:r w:rsidRPr="0041588A">
        <w:rPr>
          <w:spacing w:val="2"/>
          <w:szCs w:val="22"/>
        </w:rPr>
        <w:t>č</w:t>
      </w:r>
      <w:r w:rsidRPr="0041588A">
        <w:rPr>
          <w:spacing w:val="-1"/>
          <w:szCs w:val="22"/>
        </w:rPr>
        <w:t>a</w:t>
      </w:r>
      <w:r w:rsidRPr="0041588A">
        <w:rPr>
          <w:szCs w:val="22"/>
        </w:rPr>
        <w:t>n</w:t>
      </w:r>
      <w:r w:rsidRPr="0041588A">
        <w:rPr>
          <w:spacing w:val="1"/>
          <w:szCs w:val="22"/>
        </w:rPr>
        <w:t>i</w:t>
      </w:r>
      <w:r w:rsidRPr="0041588A">
        <w:rPr>
          <w:szCs w:val="22"/>
        </w:rPr>
        <w:t>a</w:t>
      </w:r>
      <w:r w:rsidRPr="0041588A">
        <w:rPr>
          <w:spacing w:val="-3"/>
          <w:szCs w:val="22"/>
        </w:rPr>
        <w:t xml:space="preserve"> </w:t>
      </w:r>
      <w:r w:rsidRPr="0041588A">
        <w:rPr>
          <w:spacing w:val="2"/>
          <w:szCs w:val="22"/>
        </w:rPr>
        <w:t>h</w:t>
      </w:r>
      <w:r w:rsidRPr="0041588A">
        <w:rPr>
          <w:spacing w:val="1"/>
          <w:szCs w:val="22"/>
        </w:rPr>
        <w:t>l</w:t>
      </w:r>
      <w:r w:rsidRPr="0041588A">
        <w:rPr>
          <w:spacing w:val="-1"/>
          <w:szCs w:val="22"/>
        </w:rPr>
        <w:t>a</w:t>
      </w:r>
      <w:r w:rsidRPr="0041588A">
        <w:rPr>
          <w:spacing w:val="2"/>
          <w:szCs w:val="22"/>
        </w:rPr>
        <w:t>v</w:t>
      </w:r>
      <w:r w:rsidRPr="0041588A">
        <w:rPr>
          <w:szCs w:val="22"/>
        </w:rPr>
        <w:t>y</w:t>
      </w:r>
      <w:r w:rsidRPr="0041588A">
        <w:rPr>
          <w:spacing w:val="-7"/>
          <w:szCs w:val="22"/>
        </w:rPr>
        <w:t xml:space="preserve"> </w:t>
      </w:r>
      <w:r w:rsidRPr="0041588A">
        <w:rPr>
          <w:spacing w:val="2"/>
          <w:szCs w:val="22"/>
        </w:rPr>
        <w:t>n</w:t>
      </w:r>
      <w:r w:rsidRPr="0041588A">
        <w:rPr>
          <w:szCs w:val="22"/>
        </w:rPr>
        <w:t>a</w:t>
      </w:r>
      <w:r w:rsidRPr="0041588A">
        <w:rPr>
          <w:spacing w:val="-2"/>
          <w:szCs w:val="22"/>
        </w:rPr>
        <w:t xml:space="preserve"> </w:t>
      </w:r>
      <w:r w:rsidRPr="0041588A">
        <w:rPr>
          <w:spacing w:val="-1"/>
          <w:szCs w:val="22"/>
        </w:rPr>
        <w:t>r</w:t>
      </w:r>
      <w:r w:rsidRPr="0041588A">
        <w:rPr>
          <w:szCs w:val="22"/>
        </w:rPr>
        <w:t>o</w:t>
      </w:r>
      <w:r w:rsidRPr="0041588A">
        <w:rPr>
          <w:spacing w:val="1"/>
          <w:szCs w:val="22"/>
        </w:rPr>
        <w:t>t</w:t>
      </w:r>
      <w:r w:rsidRPr="0041588A">
        <w:rPr>
          <w:spacing w:val="-1"/>
          <w:szCs w:val="22"/>
        </w:rPr>
        <w:t>ác</w:t>
      </w:r>
      <w:r w:rsidRPr="0041588A">
        <w:rPr>
          <w:spacing w:val="1"/>
          <w:szCs w:val="22"/>
        </w:rPr>
        <w:t>i</w:t>
      </w:r>
      <w:r w:rsidRPr="0041588A">
        <w:rPr>
          <w:szCs w:val="22"/>
        </w:rPr>
        <w:t>u</w:t>
      </w:r>
    </w:p>
    <w:p w:rsidR="002B4E27" w:rsidRPr="0041588A" w:rsidRDefault="002B4E27" w:rsidP="002B4E27">
      <w:pPr>
        <w:widowControl w:val="0"/>
        <w:autoSpaceDE w:val="0"/>
        <w:autoSpaceDN w:val="0"/>
        <w:adjustRightInd w:val="0"/>
        <w:spacing w:before="65"/>
        <w:ind w:left="116"/>
        <w:rPr>
          <w:szCs w:val="22"/>
        </w:rPr>
      </w:pPr>
      <w:r w:rsidRPr="0041588A">
        <w:rPr>
          <w:b/>
          <w:bCs/>
          <w:szCs w:val="22"/>
        </w:rPr>
        <w:t>4.</w:t>
      </w:r>
      <w:r w:rsidRPr="0041588A">
        <w:rPr>
          <w:b/>
          <w:bCs/>
          <w:spacing w:val="38"/>
          <w:szCs w:val="22"/>
        </w:rPr>
        <w:t xml:space="preserve"> </w:t>
      </w:r>
      <w:r w:rsidRPr="0041588A">
        <w:rPr>
          <w:b/>
          <w:bCs/>
          <w:szCs w:val="22"/>
        </w:rPr>
        <w:t>A</w:t>
      </w:r>
      <w:r w:rsidRPr="0041588A">
        <w:rPr>
          <w:b/>
          <w:bCs/>
          <w:spacing w:val="1"/>
          <w:szCs w:val="22"/>
        </w:rPr>
        <w:t>ll</w:t>
      </w:r>
      <w:r w:rsidRPr="0041588A">
        <w:rPr>
          <w:b/>
          <w:bCs/>
          <w:spacing w:val="-1"/>
          <w:szCs w:val="22"/>
        </w:rPr>
        <w:t>e</w:t>
      </w:r>
      <w:r w:rsidRPr="0041588A">
        <w:rPr>
          <w:b/>
          <w:bCs/>
          <w:szCs w:val="22"/>
        </w:rPr>
        <w:t>g</w:t>
      </w:r>
      <w:r w:rsidRPr="0041588A">
        <w:rPr>
          <w:b/>
          <w:bCs/>
          <w:spacing w:val="-1"/>
          <w:szCs w:val="22"/>
        </w:rPr>
        <w:t>r</w:t>
      </w:r>
      <w:r w:rsidRPr="0041588A">
        <w:rPr>
          <w:b/>
          <w:bCs/>
          <w:szCs w:val="22"/>
        </w:rPr>
        <w:t>o:</w:t>
      </w:r>
    </w:p>
    <w:p w:rsidR="002B4E27" w:rsidRPr="0041588A" w:rsidRDefault="002B4E27" w:rsidP="002B4E27">
      <w:pPr>
        <w:widowControl w:val="0"/>
        <w:autoSpaceDE w:val="0"/>
        <w:autoSpaceDN w:val="0"/>
        <w:adjustRightInd w:val="0"/>
        <w:spacing w:before="55"/>
        <w:ind w:left="399"/>
        <w:rPr>
          <w:szCs w:val="22"/>
        </w:rPr>
      </w:pPr>
      <w:r w:rsidRPr="0041588A">
        <w:rPr>
          <w:szCs w:val="22"/>
        </w:rPr>
        <w:t>4.1</w:t>
      </w:r>
      <w:r w:rsidRPr="0041588A">
        <w:rPr>
          <w:spacing w:val="37"/>
          <w:szCs w:val="22"/>
        </w:rPr>
        <w:t xml:space="preserve"> </w:t>
      </w:r>
      <w:r w:rsidRPr="0041588A">
        <w:rPr>
          <w:spacing w:val="1"/>
          <w:szCs w:val="22"/>
        </w:rPr>
        <w:t>S</w:t>
      </w:r>
      <w:r w:rsidRPr="0041588A">
        <w:rPr>
          <w:spacing w:val="-1"/>
          <w:szCs w:val="22"/>
        </w:rPr>
        <w:t>a</w:t>
      </w:r>
      <w:r w:rsidRPr="0041588A">
        <w:rPr>
          <w:szCs w:val="22"/>
        </w:rPr>
        <w:t>u</w:t>
      </w:r>
      <w:r w:rsidRPr="0041588A">
        <w:rPr>
          <w:spacing w:val="1"/>
          <w:szCs w:val="22"/>
        </w:rPr>
        <w:t>t</w:t>
      </w:r>
      <w:r w:rsidRPr="0041588A">
        <w:rPr>
          <w:szCs w:val="22"/>
        </w:rPr>
        <w:t>é</w:t>
      </w:r>
      <w:r w:rsidRPr="0041588A">
        <w:rPr>
          <w:spacing w:val="-3"/>
          <w:szCs w:val="22"/>
        </w:rPr>
        <w:t xml:space="preserve"> </w:t>
      </w:r>
      <w:r w:rsidRPr="0041588A">
        <w:rPr>
          <w:szCs w:val="22"/>
        </w:rPr>
        <w:t>v</w:t>
      </w:r>
      <w:r w:rsidRPr="0041588A">
        <w:rPr>
          <w:spacing w:val="-1"/>
          <w:szCs w:val="22"/>
        </w:rPr>
        <w:t xml:space="preserve"> </w:t>
      </w:r>
      <w:r w:rsidRPr="0041588A">
        <w:rPr>
          <w:spacing w:val="2"/>
          <w:szCs w:val="22"/>
        </w:rPr>
        <w:t>V</w:t>
      </w:r>
      <w:r w:rsidRPr="0041588A">
        <w:rPr>
          <w:spacing w:val="-3"/>
          <w:szCs w:val="22"/>
        </w:rPr>
        <w:t>I</w:t>
      </w:r>
      <w:r w:rsidRPr="0041588A">
        <w:rPr>
          <w:szCs w:val="22"/>
        </w:rPr>
        <w:t>.</w:t>
      </w:r>
      <w:r w:rsidRPr="0041588A">
        <w:rPr>
          <w:spacing w:val="-1"/>
          <w:szCs w:val="22"/>
        </w:rPr>
        <w:t xml:space="preserve"> </w:t>
      </w:r>
      <w:r w:rsidRPr="0041588A">
        <w:rPr>
          <w:szCs w:val="22"/>
        </w:rPr>
        <w:t>po</w:t>
      </w:r>
      <w:r w:rsidRPr="0041588A">
        <w:rPr>
          <w:spacing w:val="2"/>
          <w:szCs w:val="22"/>
        </w:rPr>
        <w:t>z</w:t>
      </w:r>
      <w:r w:rsidRPr="0041588A">
        <w:rPr>
          <w:spacing w:val="1"/>
          <w:szCs w:val="22"/>
        </w:rPr>
        <w:t>í</w:t>
      </w:r>
      <w:r w:rsidRPr="0041588A">
        <w:rPr>
          <w:spacing w:val="-1"/>
          <w:szCs w:val="22"/>
        </w:rPr>
        <w:t>c</w:t>
      </w:r>
      <w:r w:rsidRPr="0041588A">
        <w:rPr>
          <w:spacing w:val="1"/>
          <w:szCs w:val="22"/>
        </w:rPr>
        <w:t>i</w:t>
      </w:r>
      <w:r w:rsidRPr="0041588A">
        <w:rPr>
          <w:szCs w:val="22"/>
        </w:rPr>
        <w:t>i</w:t>
      </w:r>
      <w:r w:rsidRPr="0041588A">
        <w:rPr>
          <w:spacing w:val="-2"/>
          <w:szCs w:val="22"/>
        </w:rPr>
        <w:t xml:space="preserve"> </w:t>
      </w:r>
      <w:r w:rsidRPr="0041588A">
        <w:rPr>
          <w:spacing w:val="-1"/>
          <w:szCs w:val="22"/>
        </w:rPr>
        <w:t>a</w:t>
      </w:r>
      <w:r w:rsidRPr="0041588A">
        <w:rPr>
          <w:szCs w:val="22"/>
        </w:rPr>
        <w:t>u</w:t>
      </w:r>
      <w:r w:rsidRPr="0041588A">
        <w:rPr>
          <w:spacing w:val="-1"/>
          <w:szCs w:val="22"/>
        </w:rPr>
        <w:t xml:space="preserve"> </w:t>
      </w:r>
      <w:r w:rsidRPr="0041588A">
        <w:rPr>
          <w:spacing w:val="1"/>
          <w:szCs w:val="22"/>
        </w:rPr>
        <w:t>mili</w:t>
      </w:r>
      <w:r w:rsidRPr="0041588A">
        <w:rPr>
          <w:spacing w:val="-1"/>
          <w:szCs w:val="22"/>
        </w:rPr>
        <w:t>e</w:t>
      </w:r>
      <w:r w:rsidRPr="0041588A">
        <w:rPr>
          <w:szCs w:val="22"/>
        </w:rPr>
        <w:t>u</w:t>
      </w:r>
    </w:p>
    <w:p w:rsidR="002B4E27" w:rsidRPr="0041588A" w:rsidRDefault="002B4E27" w:rsidP="002B4E27">
      <w:pPr>
        <w:widowControl w:val="0"/>
        <w:autoSpaceDE w:val="0"/>
        <w:autoSpaceDN w:val="0"/>
        <w:adjustRightInd w:val="0"/>
        <w:spacing w:before="60"/>
        <w:ind w:left="399"/>
        <w:rPr>
          <w:szCs w:val="22"/>
        </w:rPr>
      </w:pPr>
      <w:r w:rsidRPr="0041588A">
        <w:rPr>
          <w:szCs w:val="22"/>
        </w:rPr>
        <w:t>4.2</w:t>
      </w:r>
      <w:r w:rsidRPr="0041588A">
        <w:rPr>
          <w:spacing w:val="37"/>
          <w:szCs w:val="22"/>
        </w:rPr>
        <w:t xml:space="preserve"> </w:t>
      </w:r>
      <w:r w:rsidRPr="0041588A">
        <w:rPr>
          <w:spacing w:val="1"/>
          <w:szCs w:val="22"/>
        </w:rPr>
        <w:t>S</w:t>
      </w:r>
      <w:r w:rsidRPr="0041588A">
        <w:rPr>
          <w:spacing w:val="-1"/>
          <w:szCs w:val="22"/>
        </w:rPr>
        <w:t>a</w:t>
      </w:r>
      <w:r w:rsidRPr="0041588A">
        <w:rPr>
          <w:szCs w:val="22"/>
        </w:rPr>
        <w:t>u</w:t>
      </w:r>
      <w:r w:rsidRPr="0041588A">
        <w:rPr>
          <w:spacing w:val="1"/>
          <w:szCs w:val="22"/>
        </w:rPr>
        <w:t>t</w:t>
      </w:r>
      <w:r w:rsidRPr="0041588A">
        <w:rPr>
          <w:szCs w:val="22"/>
        </w:rPr>
        <w:t>é</w:t>
      </w:r>
      <w:r w:rsidRPr="0041588A">
        <w:rPr>
          <w:spacing w:val="-3"/>
          <w:szCs w:val="22"/>
        </w:rPr>
        <w:t xml:space="preserve"> </w:t>
      </w:r>
      <w:r w:rsidRPr="0041588A">
        <w:rPr>
          <w:szCs w:val="22"/>
        </w:rPr>
        <w:t>v</w:t>
      </w:r>
      <w:r w:rsidRPr="0041588A">
        <w:rPr>
          <w:spacing w:val="1"/>
          <w:szCs w:val="22"/>
        </w:rPr>
        <w:t xml:space="preserve"> </w:t>
      </w:r>
      <w:r w:rsidRPr="0041588A">
        <w:rPr>
          <w:spacing w:val="-3"/>
          <w:szCs w:val="22"/>
        </w:rPr>
        <w:t>I</w:t>
      </w:r>
      <w:r w:rsidRPr="0041588A">
        <w:rPr>
          <w:szCs w:val="22"/>
        </w:rPr>
        <w:t>.</w:t>
      </w:r>
      <w:r w:rsidRPr="0041588A">
        <w:rPr>
          <w:spacing w:val="-1"/>
          <w:szCs w:val="22"/>
        </w:rPr>
        <w:t xml:space="preserve"> </w:t>
      </w:r>
      <w:r w:rsidRPr="0041588A">
        <w:rPr>
          <w:szCs w:val="22"/>
        </w:rPr>
        <w:t>po</w:t>
      </w:r>
      <w:r w:rsidRPr="0041588A">
        <w:rPr>
          <w:spacing w:val="2"/>
          <w:szCs w:val="22"/>
        </w:rPr>
        <w:t>z</w:t>
      </w:r>
      <w:r w:rsidRPr="0041588A">
        <w:rPr>
          <w:spacing w:val="1"/>
          <w:szCs w:val="22"/>
        </w:rPr>
        <w:t>í</w:t>
      </w:r>
      <w:r w:rsidRPr="0041588A">
        <w:rPr>
          <w:spacing w:val="-1"/>
          <w:szCs w:val="22"/>
        </w:rPr>
        <w:t>c</w:t>
      </w:r>
      <w:r w:rsidRPr="0041588A">
        <w:rPr>
          <w:spacing w:val="1"/>
          <w:szCs w:val="22"/>
        </w:rPr>
        <w:t>i</w:t>
      </w:r>
      <w:r w:rsidRPr="0041588A">
        <w:rPr>
          <w:szCs w:val="22"/>
        </w:rPr>
        <w:t>i</w:t>
      </w:r>
      <w:r w:rsidRPr="0041588A">
        <w:rPr>
          <w:spacing w:val="-2"/>
          <w:szCs w:val="22"/>
        </w:rPr>
        <w:t xml:space="preserve"> </w:t>
      </w:r>
      <w:r w:rsidRPr="0041588A">
        <w:rPr>
          <w:szCs w:val="22"/>
        </w:rPr>
        <w:t>p</w:t>
      </w:r>
      <w:r w:rsidRPr="0041588A">
        <w:rPr>
          <w:spacing w:val="-1"/>
          <w:szCs w:val="22"/>
        </w:rPr>
        <w:t>r</w:t>
      </w:r>
      <w:r w:rsidRPr="0041588A">
        <w:rPr>
          <w:szCs w:val="22"/>
        </w:rPr>
        <w:t>i</w:t>
      </w:r>
      <w:r w:rsidRPr="0041588A">
        <w:rPr>
          <w:spacing w:val="-1"/>
          <w:szCs w:val="22"/>
        </w:rPr>
        <w:t xml:space="preserve"> </w:t>
      </w:r>
      <w:r w:rsidRPr="0041588A">
        <w:rPr>
          <w:spacing w:val="2"/>
          <w:szCs w:val="22"/>
        </w:rPr>
        <w:t>ž</w:t>
      </w:r>
      <w:r w:rsidRPr="0041588A">
        <w:rPr>
          <w:spacing w:val="-1"/>
          <w:szCs w:val="22"/>
        </w:rPr>
        <w:t>r</w:t>
      </w:r>
      <w:r w:rsidRPr="0041588A">
        <w:rPr>
          <w:szCs w:val="22"/>
        </w:rPr>
        <w:t>di</w:t>
      </w:r>
    </w:p>
    <w:p w:rsidR="002B4E27" w:rsidRPr="0041588A" w:rsidRDefault="002B4E27" w:rsidP="002B4E27">
      <w:pPr>
        <w:widowControl w:val="0"/>
        <w:autoSpaceDE w:val="0"/>
        <w:autoSpaceDN w:val="0"/>
        <w:adjustRightInd w:val="0"/>
        <w:spacing w:before="60"/>
        <w:ind w:left="399"/>
        <w:rPr>
          <w:szCs w:val="22"/>
        </w:rPr>
      </w:pPr>
      <w:r w:rsidRPr="0041588A">
        <w:rPr>
          <w:szCs w:val="22"/>
        </w:rPr>
        <w:t>4.3</w:t>
      </w:r>
      <w:r w:rsidRPr="0041588A">
        <w:rPr>
          <w:spacing w:val="37"/>
          <w:szCs w:val="22"/>
        </w:rPr>
        <w:t xml:space="preserve"> </w:t>
      </w:r>
      <w:r w:rsidRPr="0041588A">
        <w:rPr>
          <w:spacing w:val="1"/>
          <w:szCs w:val="22"/>
        </w:rPr>
        <w:t>C</w:t>
      </w:r>
      <w:r w:rsidRPr="0041588A">
        <w:rPr>
          <w:szCs w:val="22"/>
        </w:rPr>
        <w:t>h</w:t>
      </w:r>
      <w:r w:rsidRPr="0041588A">
        <w:rPr>
          <w:spacing w:val="-1"/>
          <w:szCs w:val="22"/>
        </w:rPr>
        <w:t>a</w:t>
      </w:r>
      <w:r w:rsidRPr="0041588A">
        <w:rPr>
          <w:szCs w:val="22"/>
        </w:rPr>
        <w:t>ng</w:t>
      </w:r>
      <w:r w:rsidRPr="0041588A">
        <w:rPr>
          <w:spacing w:val="-1"/>
          <w:szCs w:val="22"/>
        </w:rPr>
        <w:t>e</w:t>
      </w:r>
      <w:r w:rsidRPr="0041588A">
        <w:rPr>
          <w:spacing w:val="1"/>
          <w:szCs w:val="22"/>
        </w:rPr>
        <w:t>m</w:t>
      </w:r>
      <w:r w:rsidRPr="0041588A">
        <w:rPr>
          <w:spacing w:val="-1"/>
          <w:szCs w:val="22"/>
        </w:rPr>
        <w:t>e</w:t>
      </w:r>
      <w:r w:rsidRPr="0041588A">
        <w:rPr>
          <w:szCs w:val="22"/>
        </w:rPr>
        <w:t>nt</w:t>
      </w:r>
      <w:r w:rsidRPr="0041588A">
        <w:rPr>
          <w:spacing w:val="-4"/>
          <w:szCs w:val="22"/>
        </w:rPr>
        <w:t xml:space="preserve"> </w:t>
      </w:r>
      <w:r w:rsidRPr="0041588A">
        <w:rPr>
          <w:szCs w:val="22"/>
        </w:rPr>
        <w:t>de</w:t>
      </w:r>
      <w:r w:rsidRPr="0041588A">
        <w:rPr>
          <w:spacing w:val="-2"/>
          <w:szCs w:val="22"/>
        </w:rPr>
        <w:t xml:space="preserve"> </w:t>
      </w:r>
      <w:r w:rsidRPr="0041588A">
        <w:rPr>
          <w:szCs w:val="22"/>
        </w:rPr>
        <w:t>p</w:t>
      </w:r>
      <w:r w:rsidRPr="0041588A">
        <w:rPr>
          <w:spacing w:val="1"/>
          <w:szCs w:val="22"/>
        </w:rPr>
        <w:t>i</w:t>
      </w:r>
      <w:r w:rsidRPr="0041588A">
        <w:rPr>
          <w:spacing w:val="-1"/>
          <w:szCs w:val="22"/>
        </w:rPr>
        <w:t>e</w:t>
      </w:r>
      <w:r w:rsidRPr="0041588A">
        <w:rPr>
          <w:spacing w:val="2"/>
          <w:szCs w:val="22"/>
        </w:rPr>
        <w:t>d</w:t>
      </w:r>
      <w:r w:rsidRPr="0041588A">
        <w:rPr>
          <w:szCs w:val="22"/>
        </w:rPr>
        <w:t>s</w:t>
      </w:r>
      <w:r w:rsidRPr="0041588A">
        <w:rPr>
          <w:spacing w:val="-2"/>
          <w:szCs w:val="22"/>
        </w:rPr>
        <w:t xml:space="preserve"> </w:t>
      </w:r>
      <w:r w:rsidRPr="0041588A">
        <w:rPr>
          <w:spacing w:val="1"/>
          <w:szCs w:val="22"/>
        </w:rPr>
        <w:t>/t</w:t>
      </w:r>
      <w:r w:rsidRPr="0041588A">
        <w:rPr>
          <w:szCs w:val="22"/>
        </w:rPr>
        <w:t>v</w:t>
      </w:r>
      <w:r w:rsidRPr="0041588A">
        <w:rPr>
          <w:spacing w:val="-1"/>
          <w:szCs w:val="22"/>
        </w:rPr>
        <w:t>ár</w:t>
      </w:r>
      <w:r w:rsidRPr="0041588A">
        <w:rPr>
          <w:szCs w:val="22"/>
        </w:rPr>
        <w:t>ou</w:t>
      </w:r>
      <w:r w:rsidRPr="0041588A">
        <w:rPr>
          <w:spacing w:val="-2"/>
          <w:szCs w:val="22"/>
        </w:rPr>
        <w:t xml:space="preserve"> </w:t>
      </w:r>
      <w:r w:rsidRPr="0041588A">
        <w:rPr>
          <w:szCs w:val="22"/>
        </w:rPr>
        <w:t>k</w:t>
      </w:r>
      <w:r w:rsidRPr="0041588A">
        <w:rPr>
          <w:spacing w:val="-1"/>
          <w:szCs w:val="22"/>
        </w:rPr>
        <w:t xml:space="preserve"> </w:t>
      </w:r>
      <w:r w:rsidRPr="0041588A">
        <w:rPr>
          <w:spacing w:val="2"/>
          <w:szCs w:val="22"/>
        </w:rPr>
        <w:t>ž</w:t>
      </w:r>
      <w:r w:rsidRPr="0041588A">
        <w:rPr>
          <w:spacing w:val="-1"/>
          <w:szCs w:val="22"/>
        </w:rPr>
        <w:t>r</w:t>
      </w:r>
      <w:r w:rsidRPr="0041588A">
        <w:rPr>
          <w:szCs w:val="22"/>
        </w:rPr>
        <w:t>d</w:t>
      </w:r>
      <w:r w:rsidRPr="0041588A">
        <w:rPr>
          <w:spacing w:val="1"/>
          <w:szCs w:val="22"/>
        </w:rPr>
        <w:t>i</w:t>
      </w:r>
      <w:r w:rsidRPr="0041588A">
        <w:rPr>
          <w:szCs w:val="22"/>
        </w:rPr>
        <w:t>/</w:t>
      </w:r>
    </w:p>
    <w:p w:rsidR="002B4E27" w:rsidRPr="0041588A" w:rsidRDefault="002B4E27" w:rsidP="002B4E27">
      <w:pPr>
        <w:widowControl w:val="0"/>
        <w:autoSpaceDE w:val="0"/>
        <w:autoSpaceDN w:val="0"/>
        <w:adjustRightInd w:val="0"/>
        <w:spacing w:before="60"/>
        <w:ind w:left="399"/>
        <w:rPr>
          <w:szCs w:val="22"/>
        </w:rPr>
      </w:pPr>
      <w:r w:rsidRPr="0041588A">
        <w:rPr>
          <w:szCs w:val="22"/>
        </w:rPr>
        <w:t>4.4</w:t>
      </w:r>
      <w:r w:rsidRPr="0041588A">
        <w:rPr>
          <w:spacing w:val="37"/>
          <w:szCs w:val="22"/>
        </w:rPr>
        <w:t xml:space="preserve"> </w:t>
      </w:r>
      <w:r w:rsidRPr="0041588A">
        <w:rPr>
          <w:szCs w:val="22"/>
        </w:rPr>
        <w:t>É</w:t>
      </w:r>
      <w:r w:rsidRPr="0041588A">
        <w:rPr>
          <w:spacing w:val="-1"/>
          <w:szCs w:val="22"/>
        </w:rPr>
        <w:t>c</w:t>
      </w:r>
      <w:r w:rsidRPr="0041588A">
        <w:rPr>
          <w:szCs w:val="22"/>
        </w:rPr>
        <w:t>h</w:t>
      </w:r>
      <w:r w:rsidRPr="0041588A">
        <w:rPr>
          <w:spacing w:val="-1"/>
          <w:szCs w:val="22"/>
        </w:rPr>
        <w:t>a</w:t>
      </w:r>
      <w:r w:rsidRPr="0041588A">
        <w:rPr>
          <w:szCs w:val="22"/>
        </w:rPr>
        <w:t>ppé</w:t>
      </w:r>
      <w:r w:rsidRPr="0041588A">
        <w:rPr>
          <w:spacing w:val="-4"/>
          <w:szCs w:val="22"/>
        </w:rPr>
        <w:t xml:space="preserve"> </w:t>
      </w:r>
      <w:r w:rsidRPr="0041588A">
        <w:rPr>
          <w:spacing w:val="2"/>
          <w:szCs w:val="22"/>
        </w:rPr>
        <w:t>n</w:t>
      </w:r>
      <w:r w:rsidRPr="0041588A">
        <w:rPr>
          <w:szCs w:val="22"/>
        </w:rPr>
        <w:t>a</w:t>
      </w:r>
      <w:r w:rsidRPr="0041588A">
        <w:rPr>
          <w:spacing w:val="1"/>
          <w:szCs w:val="22"/>
        </w:rPr>
        <w:t xml:space="preserve"> </w:t>
      </w:r>
      <w:r w:rsidRPr="0041588A">
        <w:rPr>
          <w:spacing w:val="-1"/>
          <w:szCs w:val="22"/>
        </w:rPr>
        <w:t>I</w:t>
      </w:r>
      <w:r w:rsidRPr="0041588A">
        <w:rPr>
          <w:spacing w:val="-3"/>
          <w:szCs w:val="22"/>
        </w:rPr>
        <w:t>I</w:t>
      </w:r>
      <w:r w:rsidRPr="0041588A">
        <w:rPr>
          <w:szCs w:val="22"/>
        </w:rPr>
        <w:t>.</w:t>
      </w:r>
      <w:r w:rsidRPr="0041588A">
        <w:rPr>
          <w:spacing w:val="-1"/>
          <w:szCs w:val="22"/>
        </w:rPr>
        <w:t xml:space="preserve"> </w:t>
      </w:r>
      <w:r w:rsidRPr="0041588A">
        <w:rPr>
          <w:szCs w:val="22"/>
        </w:rPr>
        <w:t>po</w:t>
      </w:r>
      <w:r w:rsidRPr="0041588A">
        <w:rPr>
          <w:spacing w:val="2"/>
          <w:szCs w:val="22"/>
        </w:rPr>
        <w:t>z</w:t>
      </w:r>
      <w:r w:rsidRPr="0041588A">
        <w:rPr>
          <w:spacing w:val="1"/>
          <w:szCs w:val="22"/>
        </w:rPr>
        <w:t>í</w:t>
      </w:r>
      <w:r w:rsidRPr="0041588A">
        <w:rPr>
          <w:spacing w:val="2"/>
          <w:szCs w:val="22"/>
        </w:rPr>
        <w:t>c</w:t>
      </w:r>
      <w:r w:rsidRPr="0041588A">
        <w:rPr>
          <w:spacing w:val="1"/>
          <w:szCs w:val="22"/>
        </w:rPr>
        <w:t>i</w:t>
      </w:r>
      <w:r w:rsidRPr="0041588A">
        <w:rPr>
          <w:szCs w:val="22"/>
        </w:rPr>
        <w:t>i</w:t>
      </w:r>
      <w:r w:rsidRPr="0041588A">
        <w:rPr>
          <w:spacing w:val="-2"/>
          <w:szCs w:val="22"/>
        </w:rPr>
        <w:t xml:space="preserve"> </w:t>
      </w:r>
      <w:r w:rsidRPr="0041588A">
        <w:rPr>
          <w:spacing w:val="1"/>
          <w:szCs w:val="22"/>
        </w:rPr>
        <w:t>/t</w:t>
      </w:r>
      <w:r w:rsidRPr="0041588A">
        <w:rPr>
          <w:szCs w:val="22"/>
        </w:rPr>
        <w:t>v</w:t>
      </w:r>
      <w:r w:rsidRPr="0041588A">
        <w:rPr>
          <w:spacing w:val="-1"/>
          <w:szCs w:val="22"/>
        </w:rPr>
        <w:t>ár</w:t>
      </w:r>
      <w:r w:rsidRPr="0041588A">
        <w:rPr>
          <w:szCs w:val="22"/>
        </w:rPr>
        <w:t>ou</w:t>
      </w:r>
      <w:r w:rsidRPr="0041588A">
        <w:rPr>
          <w:spacing w:val="-2"/>
          <w:szCs w:val="22"/>
        </w:rPr>
        <w:t xml:space="preserve"> </w:t>
      </w:r>
      <w:r w:rsidRPr="0041588A">
        <w:rPr>
          <w:szCs w:val="22"/>
        </w:rPr>
        <w:t>k</w:t>
      </w:r>
      <w:r w:rsidRPr="0041588A">
        <w:rPr>
          <w:spacing w:val="-1"/>
          <w:szCs w:val="22"/>
        </w:rPr>
        <w:t xml:space="preserve"> </w:t>
      </w:r>
      <w:r w:rsidRPr="0041588A">
        <w:rPr>
          <w:spacing w:val="2"/>
          <w:szCs w:val="22"/>
        </w:rPr>
        <w:t>ž</w:t>
      </w:r>
      <w:r w:rsidRPr="0041588A">
        <w:rPr>
          <w:spacing w:val="-1"/>
          <w:szCs w:val="22"/>
        </w:rPr>
        <w:t>r</w:t>
      </w:r>
      <w:r w:rsidRPr="0041588A">
        <w:rPr>
          <w:szCs w:val="22"/>
        </w:rPr>
        <w:t>d</w:t>
      </w:r>
      <w:r w:rsidRPr="0041588A">
        <w:rPr>
          <w:spacing w:val="1"/>
          <w:szCs w:val="22"/>
        </w:rPr>
        <w:t>i</w:t>
      </w:r>
      <w:r w:rsidRPr="0041588A">
        <w:rPr>
          <w:szCs w:val="22"/>
        </w:rPr>
        <w:t>/</w:t>
      </w:r>
    </w:p>
    <w:p w:rsidR="002B4E27" w:rsidRPr="0041588A" w:rsidRDefault="002B4E27" w:rsidP="002B4E27">
      <w:pPr>
        <w:widowControl w:val="0"/>
        <w:autoSpaceDE w:val="0"/>
        <w:autoSpaceDN w:val="0"/>
        <w:adjustRightInd w:val="0"/>
        <w:spacing w:before="60"/>
        <w:ind w:left="399"/>
        <w:rPr>
          <w:szCs w:val="22"/>
        </w:rPr>
      </w:pPr>
      <w:r w:rsidRPr="0041588A">
        <w:rPr>
          <w:szCs w:val="22"/>
        </w:rPr>
        <w:t>4.5</w:t>
      </w:r>
      <w:r w:rsidRPr="0041588A">
        <w:rPr>
          <w:spacing w:val="37"/>
          <w:szCs w:val="22"/>
        </w:rPr>
        <w:t xml:space="preserve"> </w:t>
      </w:r>
      <w:r w:rsidRPr="0041588A">
        <w:rPr>
          <w:szCs w:val="22"/>
        </w:rPr>
        <w:t>T</w:t>
      </w:r>
      <w:r w:rsidRPr="0041588A">
        <w:rPr>
          <w:spacing w:val="-1"/>
          <w:szCs w:val="22"/>
        </w:rPr>
        <w:t>e</w:t>
      </w:r>
      <w:r w:rsidRPr="0041588A">
        <w:rPr>
          <w:spacing w:val="1"/>
          <w:szCs w:val="22"/>
        </w:rPr>
        <w:t>m</w:t>
      </w:r>
      <w:r w:rsidRPr="0041588A">
        <w:rPr>
          <w:szCs w:val="22"/>
        </w:rPr>
        <w:t>ps</w:t>
      </w:r>
      <w:r w:rsidRPr="0041588A">
        <w:rPr>
          <w:spacing w:val="-2"/>
          <w:szCs w:val="22"/>
        </w:rPr>
        <w:t xml:space="preserve"> </w:t>
      </w:r>
      <w:r w:rsidRPr="0041588A">
        <w:rPr>
          <w:spacing w:val="1"/>
          <w:szCs w:val="22"/>
        </w:rPr>
        <w:t>l</w:t>
      </w:r>
      <w:r w:rsidRPr="0041588A">
        <w:rPr>
          <w:spacing w:val="-1"/>
          <w:szCs w:val="22"/>
        </w:rPr>
        <w:t>e</w:t>
      </w:r>
      <w:r w:rsidRPr="0041588A">
        <w:rPr>
          <w:szCs w:val="22"/>
        </w:rPr>
        <w:t>vé</w:t>
      </w:r>
      <w:r w:rsidRPr="0041588A">
        <w:rPr>
          <w:spacing w:val="-2"/>
          <w:szCs w:val="22"/>
        </w:rPr>
        <w:t xml:space="preserve"> </w:t>
      </w:r>
      <w:r w:rsidRPr="0041588A">
        <w:rPr>
          <w:szCs w:val="22"/>
        </w:rPr>
        <w:t>v</w:t>
      </w:r>
      <w:r w:rsidRPr="0041588A">
        <w:rPr>
          <w:spacing w:val="1"/>
          <w:szCs w:val="22"/>
        </w:rPr>
        <w:t xml:space="preserve"> </w:t>
      </w:r>
      <w:r w:rsidRPr="0041588A">
        <w:rPr>
          <w:spacing w:val="-3"/>
          <w:szCs w:val="22"/>
        </w:rPr>
        <w:t>I</w:t>
      </w:r>
      <w:r w:rsidRPr="0041588A">
        <w:rPr>
          <w:szCs w:val="22"/>
        </w:rPr>
        <w:t>.</w:t>
      </w:r>
      <w:r w:rsidRPr="0041588A">
        <w:rPr>
          <w:spacing w:val="-1"/>
          <w:szCs w:val="22"/>
        </w:rPr>
        <w:t xml:space="preserve"> </w:t>
      </w:r>
      <w:r w:rsidRPr="0041588A">
        <w:rPr>
          <w:szCs w:val="22"/>
        </w:rPr>
        <w:t>a</w:t>
      </w:r>
      <w:r w:rsidRPr="0041588A">
        <w:rPr>
          <w:spacing w:val="4"/>
          <w:szCs w:val="22"/>
        </w:rPr>
        <w:t xml:space="preserve"> </w:t>
      </w:r>
      <w:r w:rsidRPr="0041588A">
        <w:rPr>
          <w:spacing w:val="-1"/>
          <w:szCs w:val="22"/>
        </w:rPr>
        <w:t>I</w:t>
      </w:r>
      <w:r w:rsidRPr="0041588A">
        <w:rPr>
          <w:spacing w:val="-3"/>
          <w:szCs w:val="22"/>
        </w:rPr>
        <w:t>I</w:t>
      </w:r>
      <w:r w:rsidRPr="0041588A">
        <w:rPr>
          <w:szCs w:val="22"/>
        </w:rPr>
        <w:t>.</w:t>
      </w:r>
      <w:r w:rsidRPr="0041588A">
        <w:rPr>
          <w:spacing w:val="1"/>
          <w:szCs w:val="22"/>
        </w:rPr>
        <w:t xml:space="preserve"> </w:t>
      </w:r>
      <w:r w:rsidRPr="0041588A">
        <w:rPr>
          <w:szCs w:val="22"/>
        </w:rPr>
        <w:t>po</w:t>
      </w:r>
      <w:r w:rsidRPr="0041588A">
        <w:rPr>
          <w:spacing w:val="2"/>
          <w:szCs w:val="22"/>
        </w:rPr>
        <w:t>z</w:t>
      </w:r>
      <w:r w:rsidRPr="0041588A">
        <w:rPr>
          <w:spacing w:val="1"/>
          <w:szCs w:val="22"/>
        </w:rPr>
        <w:t>í</w:t>
      </w:r>
      <w:r w:rsidRPr="0041588A">
        <w:rPr>
          <w:spacing w:val="-1"/>
          <w:szCs w:val="22"/>
        </w:rPr>
        <w:t>c</w:t>
      </w:r>
      <w:r w:rsidRPr="0041588A">
        <w:rPr>
          <w:spacing w:val="1"/>
          <w:szCs w:val="22"/>
        </w:rPr>
        <w:t>i</w:t>
      </w:r>
      <w:r w:rsidRPr="0041588A">
        <w:rPr>
          <w:szCs w:val="22"/>
        </w:rPr>
        <w:t>i</w:t>
      </w:r>
    </w:p>
    <w:p w:rsidR="002B4E27" w:rsidRPr="0041588A" w:rsidRDefault="002B4E27" w:rsidP="002B4E27">
      <w:pPr>
        <w:widowControl w:val="0"/>
        <w:autoSpaceDE w:val="0"/>
        <w:autoSpaceDN w:val="0"/>
        <w:adjustRightInd w:val="0"/>
        <w:spacing w:before="60"/>
        <w:ind w:left="399"/>
        <w:rPr>
          <w:szCs w:val="22"/>
        </w:rPr>
      </w:pPr>
      <w:r w:rsidRPr="0041588A">
        <w:rPr>
          <w:szCs w:val="22"/>
        </w:rPr>
        <w:t>4.6</w:t>
      </w:r>
      <w:r w:rsidRPr="0041588A">
        <w:rPr>
          <w:spacing w:val="37"/>
          <w:szCs w:val="22"/>
        </w:rPr>
        <w:t xml:space="preserve"> </w:t>
      </w:r>
      <w:r w:rsidRPr="0041588A">
        <w:rPr>
          <w:szCs w:val="22"/>
        </w:rPr>
        <w:t>Ass</w:t>
      </w:r>
      <w:r w:rsidRPr="0041588A">
        <w:rPr>
          <w:spacing w:val="-1"/>
          <w:szCs w:val="22"/>
        </w:rPr>
        <w:t>e</w:t>
      </w:r>
      <w:r w:rsidRPr="0041588A">
        <w:rPr>
          <w:spacing w:val="1"/>
          <w:szCs w:val="22"/>
        </w:rPr>
        <w:t>m</w:t>
      </w:r>
      <w:r w:rsidRPr="0041588A">
        <w:rPr>
          <w:szCs w:val="22"/>
        </w:rPr>
        <w:t>b</w:t>
      </w:r>
      <w:r w:rsidRPr="0041588A">
        <w:rPr>
          <w:spacing w:val="1"/>
          <w:szCs w:val="22"/>
        </w:rPr>
        <w:t>l</w:t>
      </w:r>
      <w:r w:rsidRPr="0041588A">
        <w:rPr>
          <w:szCs w:val="22"/>
        </w:rPr>
        <w:t>é</w:t>
      </w:r>
      <w:r w:rsidRPr="0041588A">
        <w:rPr>
          <w:spacing w:val="-5"/>
          <w:szCs w:val="22"/>
        </w:rPr>
        <w:t xml:space="preserve"> </w:t>
      </w:r>
      <w:r w:rsidRPr="0041588A">
        <w:rPr>
          <w:spacing w:val="1"/>
          <w:szCs w:val="22"/>
        </w:rPr>
        <w:t>/t</w:t>
      </w:r>
      <w:r w:rsidRPr="0041588A">
        <w:rPr>
          <w:szCs w:val="22"/>
        </w:rPr>
        <w:t>v</w:t>
      </w:r>
      <w:r w:rsidRPr="0041588A">
        <w:rPr>
          <w:spacing w:val="-1"/>
          <w:szCs w:val="22"/>
        </w:rPr>
        <w:t>ár</w:t>
      </w:r>
      <w:r w:rsidRPr="0041588A">
        <w:rPr>
          <w:szCs w:val="22"/>
        </w:rPr>
        <w:t>ou</w:t>
      </w:r>
      <w:r w:rsidRPr="0041588A">
        <w:rPr>
          <w:spacing w:val="-2"/>
          <w:szCs w:val="22"/>
        </w:rPr>
        <w:t xml:space="preserve"> </w:t>
      </w:r>
      <w:r w:rsidRPr="0041588A">
        <w:rPr>
          <w:szCs w:val="22"/>
        </w:rPr>
        <w:t>k</w:t>
      </w:r>
      <w:r w:rsidRPr="0041588A">
        <w:rPr>
          <w:spacing w:val="-1"/>
          <w:szCs w:val="22"/>
        </w:rPr>
        <w:t xml:space="preserve"> </w:t>
      </w:r>
      <w:r w:rsidRPr="0041588A">
        <w:rPr>
          <w:spacing w:val="2"/>
          <w:szCs w:val="22"/>
        </w:rPr>
        <w:t>ž</w:t>
      </w:r>
      <w:r w:rsidRPr="0041588A">
        <w:rPr>
          <w:spacing w:val="-1"/>
          <w:szCs w:val="22"/>
        </w:rPr>
        <w:t>r</w:t>
      </w:r>
      <w:r w:rsidRPr="0041588A">
        <w:rPr>
          <w:szCs w:val="22"/>
        </w:rPr>
        <w:t>d</w:t>
      </w:r>
      <w:r w:rsidRPr="0041588A">
        <w:rPr>
          <w:spacing w:val="1"/>
          <w:szCs w:val="22"/>
        </w:rPr>
        <w:t>i</w:t>
      </w:r>
      <w:r w:rsidRPr="0041588A">
        <w:rPr>
          <w:szCs w:val="22"/>
        </w:rPr>
        <w:t>/</w:t>
      </w:r>
    </w:p>
    <w:p w:rsidR="002B4E27" w:rsidRPr="0041588A" w:rsidRDefault="002B4E27" w:rsidP="002B4E27">
      <w:pPr>
        <w:widowControl w:val="0"/>
        <w:autoSpaceDE w:val="0"/>
        <w:autoSpaceDN w:val="0"/>
        <w:adjustRightInd w:val="0"/>
        <w:spacing w:before="60" w:line="271" w:lineRule="exact"/>
        <w:ind w:left="399"/>
        <w:rPr>
          <w:szCs w:val="22"/>
        </w:rPr>
      </w:pPr>
      <w:r w:rsidRPr="0041588A">
        <w:rPr>
          <w:position w:val="-1"/>
          <w:szCs w:val="22"/>
        </w:rPr>
        <w:t>4.7</w:t>
      </w:r>
      <w:r w:rsidRPr="0041588A">
        <w:rPr>
          <w:spacing w:val="37"/>
          <w:position w:val="-1"/>
          <w:szCs w:val="22"/>
        </w:rPr>
        <w:t xml:space="preserve"> </w:t>
      </w:r>
      <w:r w:rsidRPr="0041588A">
        <w:rPr>
          <w:position w:val="-1"/>
          <w:szCs w:val="22"/>
        </w:rPr>
        <w:t>T</w:t>
      </w:r>
      <w:r w:rsidRPr="0041588A">
        <w:rPr>
          <w:spacing w:val="-1"/>
          <w:position w:val="-1"/>
          <w:szCs w:val="22"/>
        </w:rPr>
        <w:t>e</w:t>
      </w:r>
      <w:r w:rsidRPr="0041588A">
        <w:rPr>
          <w:spacing w:val="1"/>
          <w:position w:val="-1"/>
          <w:szCs w:val="22"/>
        </w:rPr>
        <w:t>m</w:t>
      </w:r>
      <w:r w:rsidRPr="0041588A">
        <w:rPr>
          <w:position w:val="-1"/>
          <w:szCs w:val="22"/>
        </w:rPr>
        <w:t>ps</w:t>
      </w:r>
      <w:r w:rsidRPr="0041588A">
        <w:rPr>
          <w:spacing w:val="-2"/>
          <w:position w:val="-1"/>
          <w:szCs w:val="22"/>
        </w:rPr>
        <w:t xml:space="preserve"> </w:t>
      </w:r>
      <w:r w:rsidRPr="0041588A">
        <w:rPr>
          <w:spacing w:val="1"/>
          <w:position w:val="-1"/>
          <w:szCs w:val="22"/>
        </w:rPr>
        <w:t>l</w:t>
      </w:r>
      <w:r w:rsidRPr="0041588A">
        <w:rPr>
          <w:spacing w:val="-1"/>
          <w:position w:val="-1"/>
          <w:szCs w:val="22"/>
        </w:rPr>
        <w:t>e</w:t>
      </w:r>
      <w:r w:rsidRPr="0041588A">
        <w:rPr>
          <w:position w:val="-1"/>
          <w:szCs w:val="22"/>
        </w:rPr>
        <w:t>vé</w:t>
      </w:r>
      <w:r w:rsidRPr="0041588A">
        <w:rPr>
          <w:spacing w:val="-2"/>
          <w:position w:val="-1"/>
          <w:szCs w:val="22"/>
        </w:rPr>
        <w:t xml:space="preserve"> </w:t>
      </w:r>
      <w:r w:rsidRPr="0041588A">
        <w:rPr>
          <w:position w:val="-1"/>
          <w:szCs w:val="22"/>
        </w:rPr>
        <w:t>v</w:t>
      </w:r>
      <w:r w:rsidRPr="0041588A">
        <w:rPr>
          <w:spacing w:val="-1"/>
          <w:position w:val="-1"/>
          <w:szCs w:val="22"/>
        </w:rPr>
        <w:t xml:space="preserve"> </w:t>
      </w:r>
      <w:r w:rsidRPr="0041588A">
        <w:rPr>
          <w:position w:val="-1"/>
          <w:szCs w:val="22"/>
        </w:rPr>
        <w:t>V.</w:t>
      </w:r>
      <w:r w:rsidRPr="0041588A">
        <w:rPr>
          <w:spacing w:val="-2"/>
          <w:position w:val="-1"/>
          <w:szCs w:val="22"/>
        </w:rPr>
        <w:t xml:space="preserve"> </w:t>
      </w:r>
      <w:r w:rsidRPr="0041588A">
        <w:rPr>
          <w:position w:val="-1"/>
          <w:szCs w:val="22"/>
        </w:rPr>
        <w:t>po</w:t>
      </w:r>
      <w:r w:rsidRPr="0041588A">
        <w:rPr>
          <w:spacing w:val="2"/>
          <w:position w:val="-1"/>
          <w:szCs w:val="22"/>
        </w:rPr>
        <w:t>z</w:t>
      </w:r>
      <w:r w:rsidRPr="0041588A">
        <w:rPr>
          <w:spacing w:val="1"/>
          <w:position w:val="-1"/>
          <w:szCs w:val="22"/>
        </w:rPr>
        <w:t>í</w:t>
      </w:r>
      <w:r w:rsidRPr="0041588A">
        <w:rPr>
          <w:spacing w:val="-1"/>
          <w:position w:val="-1"/>
          <w:szCs w:val="22"/>
        </w:rPr>
        <w:t>c</w:t>
      </w:r>
      <w:r w:rsidRPr="0041588A">
        <w:rPr>
          <w:spacing w:val="1"/>
          <w:position w:val="-1"/>
          <w:szCs w:val="22"/>
        </w:rPr>
        <w:t>i</w:t>
      </w:r>
      <w:r w:rsidRPr="0041588A">
        <w:rPr>
          <w:position w:val="-1"/>
          <w:szCs w:val="22"/>
        </w:rPr>
        <w:t>i</w:t>
      </w:r>
    </w:p>
    <w:p w:rsidR="002B4E27" w:rsidRPr="0041588A" w:rsidRDefault="002B4E27" w:rsidP="002B4E27">
      <w:pPr>
        <w:widowControl w:val="0"/>
        <w:autoSpaceDE w:val="0"/>
        <w:autoSpaceDN w:val="0"/>
        <w:adjustRightInd w:val="0"/>
        <w:spacing w:before="68"/>
        <w:ind w:left="399"/>
        <w:rPr>
          <w:szCs w:val="22"/>
        </w:rPr>
      </w:pPr>
      <w:r w:rsidRPr="0041588A">
        <w:rPr>
          <w:szCs w:val="22"/>
        </w:rPr>
        <w:t>4.8</w:t>
      </w:r>
      <w:r w:rsidRPr="0041588A">
        <w:rPr>
          <w:spacing w:val="37"/>
          <w:szCs w:val="22"/>
        </w:rPr>
        <w:t xml:space="preserve"> </w:t>
      </w:r>
      <w:r w:rsidRPr="0041588A">
        <w:rPr>
          <w:spacing w:val="1"/>
          <w:szCs w:val="22"/>
        </w:rPr>
        <w:t>P</w:t>
      </w:r>
      <w:r w:rsidRPr="0041588A">
        <w:rPr>
          <w:spacing w:val="-1"/>
          <w:szCs w:val="22"/>
        </w:rPr>
        <w:t>a</w:t>
      </w:r>
      <w:r w:rsidRPr="0041588A">
        <w:rPr>
          <w:szCs w:val="22"/>
        </w:rPr>
        <w:t>s</w:t>
      </w:r>
      <w:r w:rsidRPr="0041588A">
        <w:rPr>
          <w:spacing w:val="-2"/>
          <w:szCs w:val="22"/>
        </w:rPr>
        <w:t xml:space="preserve"> </w:t>
      </w:r>
      <w:r w:rsidRPr="0041588A">
        <w:rPr>
          <w:spacing w:val="-1"/>
          <w:szCs w:val="22"/>
        </w:rPr>
        <w:t>éc</w:t>
      </w:r>
      <w:r w:rsidRPr="0041588A">
        <w:rPr>
          <w:szCs w:val="22"/>
        </w:rPr>
        <w:t>h</w:t>
      </w:r>
      <w:r w:rsidRPr="0041588A">
        <w:rPr>
          <w:spacing w:val="-1"/>
          <w:szCs w:val="22"/>
        </w:rPr>
        <w:t>a</w:t>
      </w:r>
      <w:r w:rsidRPr="0041588A">
        <w:rPr>
          <w:szCs w:val="22"/>
        </w:rPr>
        <w:t>p</w:t>
      </w:r>
      <w:r w:rsidRPr="0041588A">
        <w:rPr>
          <w:spacing w:val="2"/>
          <w:szCs w:val="22"/>
        </w:rPr>
        <w:t>p</w:t>
      </w:r>
      <w:r w:rsidRPr="0041588A">
        <w:rPr>
          <w:szCs w:val="22"/>
        </w:rPr>
        <w:t>é</w:t>
      </w:r>
      <w:r w:rsidRPr="0041588A">
        <w:rPr>
          <w:spacing w:val="-3"/>
          <w:szCs w:val="22"/>
        </w:rPr>
        <w:t xml:space="preserve"> </w:t>
      </w:r>
      <w:r w:rsidRPr="0041588A">
        <w:rPr>
          <w:szCs w:val="22"/>
        </w:rPr>
        <w:t xml:space="preserve">do </w:t>
      </w:r>
      <w:r w:rsidRPr="0041588A">
        <w:rPr>
          <w:spacing w:val="-3"/>
          <w:szCs w:val="22"/>
        </w:rPr>
        <w:t>I</w:t>
      </w:r>
      <w:r w:rsidRPr="0041588A">
        <w:rPr>
          <w:szCs w:val="22"/>
        </w:rPr>
        <w:t>V.</w:t>
      </w:r>
      <w:r w:rsidRPr="0041588A">
        <w:rPr>
          <w:spacing w:val="-1"/>
          <w:szCs w:val="22"/>
        </w:rPr>
        <w:t xml:space="preserve"> </w:t>
      </w:r>
      <w:r w:rsidRPr="0041588A">
        <w:rPr>
          <w:spacing w:val="2"/>
          <w:szCs w:val="22"/>
        </w:rPr>
        <w:t>p</w:t>
      </w:r>
      <w:r w:rsidRPr="0041588A">
        <w:rPr>
          <w:szCs w:val="22"/>
        </w:rPr>
        <w:t>o</w:t>
      </w:r>
      <w:r w:rsidRPr="0041588A">
        <w:rPr>
          <w:spacing w:val="2"/>
          <w:szCs w:val="22"/>
        </w:rPr>
        <w:t>z</w:t>
      </w:r>
      <w:r w:rsidRPr="0041588A">
        <w:rPr>
          <w:spacing w:val="1"/>
          <w:szCs w:val="22"/>
        </w:rPr>
        <w:t>í</w:t>
      </w:r>
      <w:r w:rsidRPr="0041588A">
        <w:rPr>
          <w:spacing w:val="-1"/>
          <w:szCs w:val="22"/>
        </w:rPr>
        <w:t>c</w:t>
      </w:r>
      <w:r w:rsidRPr="0041588A">
        <w:rPr>
          <w:spacing w:val="1"/>
          <w:szCs w:val="22"/>
        </w:rPr>
        <w:t>i</w:t>
      </w:r>
      <w:r w:rsidRPr="0041588A">
        <w:rPr>
          <w:szCs w:val="22"/>
        </w:rPr>
        <w:t>e</w:t>
      </w:r>
      <w:r w:rsidRPr="0041588A">
        <w:rPr>
          <w:spacing w:val="-2"/>
          <w:szCs w:val="22"/>
        </w:rPr>
        <w:t xml:space="preserve"> </w:t>
      </w:r>
      <w:r w:rsidRPr="0041588A">
        <w:rPr>
          <w:spacing w:val="1"/>
          <w:szCs w:val="22"/>
        </w:rPr>
        <w:t>/t</w:t>
      </w:r>
      <w:r w:rsidRPr="0041588A">
        <w:rPr>
          <w:szCs w:val="22"/>
        </w:rPr>
        <w:t>v</w:t>
      </w:r>
      <w:r w:rsidRPr="0041588A">
        <w:rPr>
          <w:spacing w:val="-1"/>
          <w:szCs w:val="22"/>
        </w:rPr>
        <w:t>ár</w:t>
      </w:r>
      <w:r w:rsidRPr="0041588A">
        <w:rPr>
          <w:szCs w:val="22"/>
        </w:rPr>
        <w:t>ou</w:t>
      </w:r>
      <w:r w:rsidRPr="0041588A">
        <w:rPr>
          <w:spacing w:val="-2"/>
          <w:szCs w:val="22"/>
        </w:rPr>
        <w:t xml:space="preserve"> </w:t>
      </w:r>
      <w:r w:rsidRPr="0041588A">
        <w:rPr>
          <w:szCs w:val="22"/>
        </w:rPr>
        <w:t>k</w:t>
      </w:r>
      <w:r w:rsidRPr="0041588A">
        <w:rPr>
          <w:spacing w:val="-1"/>
          <w:szCs w:val="22"/>
        </w:rPr>
        <w:t xml:space="preserve"> </w:t>
      </w:r>
      <w:r w:rsidRPr="0041588A">
        <w:rPr>
          <w:spacing w:val="2"/>
          <w:szCs w:val="22"/>
        </w:rPr>
        <w:t>ž</w:t>
      </w:r>
      <w:r w:rsidRPr="0041588A">
        <w:rPr>
          <w:spacing w:val="-1"/>
          <w:szCs w:val="22"/>
        </w:rPr>
        <w:t>r</w:t>
      </w:r>
      <w:r w:rsidRPr="0041588A">
        <w:rPr>
          <w:szCs w:val="22"/>
        </w:rPr>
        <w:t>d</w:t>
      </w:r>
      <w:r w:rsidRPr="0041588A">
        <w:rPr>
          <w:spacing w:val="1"/>
          <w:szCs w:val="22"/>
        </w:rPr>
        <w:t>i</w:t>
      </w:r>
      <w:r w:rsidRPr="0041588A">
        <w:rPr>
          <w:szCs w:val="22"/>
        </w:rPr>
        <w:t>/</w:t>
      </w:r>
    </w:p>
    <w:p w:rsidR="002B4E27" w:rsidRPr="0041588A" w:rsidRDefault="002B4E27" w:rsidP="002B4E27">
      <w:pPr>
        <w:widowControl w:val="0"/>
        <w:autoSpaceDE w:val="0"/>
        <w:autoSpaceDN w:val="0"/>
        <w:adjustRightInd w:val="0"/>
        <w:spacing w:before="60"/>
        <w:ind w:left="399"/>
        <w:rPr>
          <w:szCs w:val="22"/>
        </w:rPr>
      </w:pPr>
      <w:r w:rsidRPr="0041588A">
        <w:rPr>
          <w:szCs w:val="22"/>
        </w:rPr>
        <w:t>4.9</w:t>
      </w:r>
      <w:r w:rsidRPr="0041588A">
        <w:rPr>
          <w:spacing w:val="37"/>
          <w:szCs w:val="22"/>
        </w:rPr>
        <w:t xml:space="preserve"> </w:t>
      </w:r>
      <w:r w:rsidRPr="0041588A">
        <w:rPr>
          <w:spacing w:val="1"/>
          <w:szCs w:val="22"/>
        </w:rPr>
        <w:t>P</w:t>
      </w:r>
      <w:r w:rsidRPr="0041588A">
        <w:rPr>
          <w:spacing w:val="-1"/>
          <w:szCs w:val="22"/>
        </w:rPr>
        <w:t>a</w:t>
      </w:r>
      <w:r w:rsidRPr="0041588A">
        <w:rPr>
          <w:szCs w:val="22"/>
        </w:rPr>
        <w:t>s</w:t>
      </w:r>
      <w:r w:rsidRPr="0041588A">
        <w:rPr>
          <w:spacing w:val="-2"/>
          <w:szCs w:val="22"/>
        </w:rPr>
        <w:t xml:space="preserve"> </w:t>
      </w:r>
      <w:r w:rsidRPr="0041588A">
        <w:rPr>
          <w:szCs w:val="22"/>
        </w:rPr>
        <w:t>b</w:t>
      </w:r>
      <w:r w:rsidRPr="0041588A">
        <w:rPr>
          <w:spacing w:val="-1"/>
          <w:szCs w:val="22"/>
        </w:rPr>
        <w:t>a</w:t>
      </w:r>
      <w:r w:rsidRPr="0041588A">
        <w:rPr>
          <w:spacing w:val="1"/>
          <w:szCs w:val="22"/>
        </w:rPr>
        <w:t>l</w:t>
      </w:r>
      <w:r w:rsidRPr="0041588A">
        <w:rPr>
          <w:spacing w:val="-1"/>
          <w:szCs w:val="22"/>
        </w:rPr>
        <w:t>a</w:t>
      </w:r>
      <w:r w:rsidRPr="0041588A">
        <w:rPr>
          <w:szCs w:val="22"/>
        </w:rPr>
        <w:t>n</w:t>
      </w:r>
      <w:r w:rsidRPr="0041588A">
        <w:rPr>
          <w:spacing w:val="-1"/>
          <w:szCs w:val="22"/>
        </w:rPr>
        <w:t>c</w:t>
      </w:r>
      <w:r w:rsidRPr="0041588A">
        <w:rPr>
          <w:szCs w:val="22"/>
        </w:rPr>
        <w:t>é</w:t>
      </w:r>
    </w:p>
    <w:p w:rsidR="002B4E27" w:rsidRPr="0041588A" w:rsidRDefault="002B4E27" w:rsidP="002B4E27">
      <w:pPr>
        <w:widowControl w:val="0"/>
        <w:autoSpaceDE w:val="0"/>
        <w:autoSpaceDN w:val="0"/>
        <w:adjustRightInd w:val="0"/>
        <w:spacing w:before="60"/>
        <w:ind w:left="399"/>
        <w:rPr>
          <w:szCs w:val="22"/>
        </w:rPr>
      </w:pPr>
      <w:r w:rsidRPr="0041588A">
        <w:rPr>
          <w:szCs w:val="22"/>
        </w:rPr>
        <w:t>4.10</w:t>
      </w:r>
      <w:r w:rsidRPr="0041588A">
        <w:rPr>
          <w:spacing w:val="36"/>
          <w:szCs w:val="22"/>
        </w:rPr>
        <w:t xml:space="preserve"> </w:t>
      </w:r>
      <w:r w:rsidRPr="0041588A">
        <w:rPr>
          <w:spacing w:val="1"/>
          <w:szCs w:val="22"/>
        </w:rPr>
        <w:t>Si</w:t>
      </w:r>
      <w:r w:rsidRPr="0041588A">
        <w:rPr>
          <w:szCs w:val="22"/>
        </w:rPr>
        <w:t>ssonne</w:t>
      </w:r>
      <w:r w:rsidRPr="0041588A">
        <w:rPr>
          <w:spacing w:val="-7"/>
          <w:szCs w:val="22"/>
        </w:rPr>
        <w:t xml:space="preserve"> </w:t>
      </w:r>
      <w:r w:rsidRPr="0041588A">
        <w:rPr>
          <w:szCs w:val="22"/>
        </w:rPr>
        <w:t>s</w:t>
      </w:r>
      <w:r w:rsidRPr="0041588A">
        <w:rPr>
          <w:spacing w:val="1"/>
          <w:szCs w:val="22"/>
        </w:rPr>
        <w:t>im</w:t>
      </w:r>
      <w:r w:rsidRPr="0041588A">
        <w:rPr>
          <w:szCs w:val="22"/>
        </w:rPr>
        <w:t>p</w:t>
      </w:r>
      <w:r w:rsidRPr="0041588A">
        <w:rPr>
          <w:spacing w:val="1"/>
          <w:szCs w:val="22"/>
        </w:rPr>
        <w:t>l</w:t>
      </w:r>
      <w:r w:rsidRPr="0041588A">
        <w:rPr>
          <w:szCs w:val="22"/>
        </w:rPr>
        <w:t>e</w:t>
      </w:r>
      <w:r w:rsidRPr="0041588A">
        <w:rPr>
          <w:spacing w:val="-3"/>
          <w:szCs w:val="22"/>
        </w:rPr>
        <w:t xml:space="preserve"> </w:t>
      </w:r>
      <w:r w:rsidRPr="0041588A">
        <w:rPr>
          <w:spacing w:val="1"/>
          <w:szCs w:val="22"/>
        </w:rPr>
        <w:t>/t</w:t>
      </w:r>
      <w:r w:rsidRPr="0041588A">
        <w:rPr>
          <w:spacing w:val="-2"/>
          <w:szCs w:val="22"/>
        </w:rPr>
        <w:t>v</w:t>
      </w:r>
      <w:r w:rsidRPr="0041588A">
        <w:rPr>
          <w:spacing w:val="-1"/>
          <w:szCs w:val="22"/>
        </w:rPr>
        <w:t>ár</w:t>
      </w:r>
      <w:r w:rsidRPr="0041588A">
        <w:rPr>
          <w:szCs w:val="22"/>
        </w:rPr>
        <w:t>ou</w:t>
      </w:r>
      <w:r w:rsidRPr="0041588A">
        <w:rPr>
          <w:spacing w:val="-2"/>
          <w:szCs w:val="22"/>
        </w:rPr>
        <w:t xml:space="preserve"> </w:t>
      </w:r>
      <w:r w:rsidRPr="0041588A">
        <w:rPr>
          <w:szCs w:val="22"/>
        </w:rPr>
        <w:t>k</w:t>
      </w:r>
      <w:r w:rsidRPr="0041588A">
        <w:rPr>
          <w:spacing w:val="-1"/>
          <w:szCs w:val="22"/>
        </w:rPr>
        <w:t xml:space="preserve"> </w:t>
      </w:r>
      <w:r w:rsidRPr="0041588A">
        <w:rPr>
          <w:spacing w:val="2"/>
          <w:szCs w:val="22"/>
        </w:rPr>
        <w:t>ž</w:t>
      </w:r>
      <w:r w:rsidRPr="0041588A">
        <w:rPr>
          <w:spacing w:val="-1"/>
          <w:szCs w:val="22"/>
        </w:rPr>
        <w:t>r</w:t>
      </w:r>
      <w:r w:rsidRPr="0041588A">
        <w:rPr>
          <w:szCs w:val="22"/>
        </w:rPr>
        <w:t>d</w:t>
      </w:r>
      <w:r w:rsidRPr="0041588A">
        <w:rPr>
          <w:spacing w:val="1"/>
          <w:szCs w:val="22"/>
        </w:rPr>
        <w:t>i</w:t>
      </w:r>
      <w:r w:rsidRPr="0041588A">
        <w:rPr>
          <w:szCs w:val="22"/>
        </w:rPr>
        <w:t>/</w:t>
      </w:r>
      <w:r w:rsidRPr="0041588A">
        <w:rPr>
          <w:spacing w:val="-1"/>
          <w:szCs w:val="22"/>
        </w:rPr>
        <w:t xml:space="preserve"> fa</w:t>
      </w:r>
      <w:r w:rsidRPr="0041588A">
        <w:rPr>
          <w:szCs w:val="22"/>
        </w:rPr>
        <w:t>ku</w:t>
      </w:r>
      <w:r w:rsidRPr="0041588A">
        <w:rPr>
          <w:spacing w:val="1"/>
          <w:szCs w:val="22"/>
        </w:rPr>
        <w:t>lt</w:t>
      </w:r>
      <w:r w:rsidRPr="0041588A">
        <w:rPr>
          <w:spacing w:val="-1"/>
          <w:szCs w:val="22"/>
        </w:rPr>
        <w:t>a</w:t>
      </w:r>
      <w:r w:rsidRPr="0041588A">
        <w:rPr>
          <w:spacing w:val="1"/>
          <w:szCs w:val="22"/>
        </w:rPr>
        <w:t>tí</w:t>
      </w:r>
      <w:r w:rsidRPr="0041588A">
        <w:rPr>
          <w:szCs w:val="22"/>
        </w:rPr>
        <w:t>vne</w:t>
      </w:r>
    </w:p>
    <w:p w:rsidR="002B4E27" w:rsidRPr="0041588A" w:rsidRDefault="002B4E27" w:rsidP="002B4E27">
      <w:pPr>
        <w:widowControl w:val="0"/>
        <w:autoSpaceDE w:val="0"/>
        <w:autoSpaceDN w:val="0"/>
        <w:adjustRightInd w:val="0"/>
        <w:spacing w:before="1" w:line="280" w:lineRule="exact"/>
        <w:rPr>
          <w:szCs w:val="22"/>
        </w:rPr>
      </w:pPr>
    </w:p>
    <w:p w:rsidR="002B4E27" w:rsidRPr="0041588A" w:rsidRDefault="002B4E27" w:rsidP="002B4E27">
      <w:pPr>
        <w:widowControl w:val="0"/>
        <w:autoSpaceDE w:val="0"/>
        <w:autoSpaceDN w:val="0"/>
        <w:adjustRightInd w:val="0"/>
        <w:ind w:left="116"/>
        <w:rPr>
          <w:szCs w:val="22"/>
        </w:rPr>
      </w:pPr>
      <w:r w:rsidRPr="0041588A">
        <w:rPr>
          <w:b/>
          <w:bCs/>
          <w:spacing w:val="-2"/>
          <w:szCs w:val="22"/>
        </w:rPr>
        <w:t>K</w:t>
      </w:r>
      <w:r w:rsidRPr="0041588A">
        <w:rPr>
          <w:b/>
          <w:bCs/>
          <w:spacing w:val="2"/>
          <w:szCs w:val="22"/>
        </w:rPr>
        <w:t>o</w:t>
      </w:r>
      <w:r w:rsidRPr="0041588A">
        <w:rPr>
          <w:b/>
          <w:bCs/>
          <w:spacing w:val="-3"/>
          <w:szCs w:val="22"/>
        </w:rPr>
        <w:t>m</w:t>
      </w:r>
      <w:r w:rsidRPr="0041588A">
        <w:rPr>
          <w:b/>
          <w:bCs/>
          <w:spacing w:val="1"/>
          <w:szCs w:val="22"/>
        </w:rPr>
        <w:t>i</w:t>
      </w:r>
      <w:r w:rsidRPr="0041588A">
        <w:rPr>
          <w:b/>
          <w:bCs/>
          <w:szCs w:val="22"/>
        </w:rPr>
        <w:t>s</w:t>
      </w:r>
      <w:r w:rsidRPr="0041588A">
        <w:rPr>
          <w:b/>
          <w:bCs/>
          <w:spacing w:val="1"/>
          <w:szCs w:val="22"/>
        </w:rPr>
        <w:t>i</w:t>
      </w:r>
      <w:r w:rsidRPr="0041588A">
        <w:rPr>
          <w:b/>
          <w:bCs/>
          <w:szCs w:val="22"/>
        </w:rPr>
        <w:t>o</w:t>
      </w:r>
      <w:r w:rsidRPr="0041588A">
        <w:rPr>
          <w:b/>
          <w:bCs/>
          <w:spacing w:val="1"/>
          <w:szCs w:val="22"/>
        </w:rPr>
        <w:t>n</w:t>
      </w:r>
      <w:r w:rsidRPr="0041588A">
        <w:rPr>
          <w:b/>
          <w:bCs/>
          <w:szCs w:val="22"/>
        </w:rPr>
        <w:t>á</w:t>
      </w:r>
      <w:r w:rsidRPr="0041588A">
        <w:rPr>
          <w:b/>
          <w:bCs/>
          <w:spacing w:val="1"/>
          <w:szCs w:val="22"/>
        </w:rPr>
        <w:t>ln</w:t>
      </w:r>
      <w:r w:rsidRPr="0041588A">
        <w:rPr>
          <w:b/>
          <w:bCs/>
          <w:szCs w:val="22"/>
        </w:rPr>
        <w:t>a</w:t>
      </w:r>
      <w:r w:rsidRPr="0041588A">
        <w:rPr>
          <w:b/>
          <w:bCs/>
          <w:spacing w:val="-4"/>
          <w:szCs w:val="22"/>
        </w:rPr>
        <w:t xml:space="preserve"> </w:t>
      </w:r>
      <w:r w:rsidRPr="0041588A">
        <w:rPr>
          <w:b/>
          <w:bCs/>
          <w:szCs w:val="22"/>
        </w:rPr>
        <w:t>s</w:t>
      </w:r>
      <w:r w:rsidRPr="0041588A">
        <w:rPr>
          <w:b/>
          <w:bCs/>
          <w:spacing w:val="1"/>
          <w:szCs w:val="22"/>
        </w:rPr>
        <w:t>kú</w:t>
      </w:r>
      <w:r w:rsidRPr="0041588A">
        <w:rPr>
          <w:b/>
          <w:bCs/>
          <w:spacing w:val="-2"/>
          <w:szCs w:val="22"/>
        </w:rPr>
        <w:t>š</w:t>
      </w:r>
      <w:r w:rsidRPr="0041588A">
        <w:rPr>
          <w:b/>
          <w:bCs/>
          <w:spacing w:val="1"/>
          <w:szCs w:val="22"/>
        </w:rPr>
        <w:t>k</w:t>
      </w:r>
      <w:r w:rsidRPr="0041588A">
        <w:rPr>
          <w:b/>
          <w:bCs/>
          <w:szCs w:val="22"/>
        </w:rPr>
        <w:t>a:</w:t>
      </w:r>
    </w:p>
    <w:p w:rsidR="002B4E27" w:rsidRPr="0041588A" w:rsidRDefault="002B4E27" w:rsidP="002B4E27">
      <w:pPr>
        <w:widowControl w:val="0"/>
        <w:autoSpaceDE w:val="0"/>
        <w:autoSpaceDN w:val="0"/>
        <w:adjustRightInd w:val="0"/>
        <w:spacing w:line="271" w:lineRule="exact"/>
        <w:ind w:left="116"/>
        <w:rPr>
          <w:szCs w:val="22"/>
        </w:rPr>
      </w:pPr>
      <w:r w:rsidRPr="0041588A">
        <w:rPr>
          <w:szCs w:val="22"/>
        </w:rPr>
        <w:t>1.</w:t>
      </w:r>
      <w:r w:rsidRPr="0041588A">
        <w:rPr>
          <w:spacing w:val="38"/>
          <w:szCs w:val="22"/>
        </w:rPr>
        <w:t xml:space="preserve"> </w:t>
      </w:r>
      <w:r w:rsidRPr="0041588A">
        <w:rPr>
          <w:szCs w:val="22"/>
        </w:rPr>
        <w:t>po</w:t>
      </w:r>
      <w:r w:rsidRPr="0041588A">
        <w:rPr>
          <w:spacing w:val="1"/>
          <w:szCs w:val="22"/>
        </w:rPr>
        <w:t>l</w:t>
      </w:r>
      <w:r w:rsidRPr="0041588A">
        <w:rPr>
          <w:spacing w:val="-1"/>
          <w:szCs w:val="22"/>
        </w:rPr>
        <w:t>r</w:t>
      </w:r>
      <w:r w:rsidRPr="0041588A">
        <w:rPr>
          <w:szCs w:val="22"/>
        </w:rPr>
        <w:t>ok:</w:t>
      </w:r>
      <w:r w:rsidRPr="0041588A">
        <w:rPr>
          <w:spacing w:val="-3"/>
          <w:szCs w:val="22"/>
        </w:rPr>
        <w:t xml:space="preserve"> </w:t>
      </w:r>
      <w:r w:rsidRPr="0041588A">
        <w:rPr>
          <w:szCs w:val="22"/>
        </w:rPr>
        <w:t>-</w:t>
      </w:r>
      <w:r w:rsidRPr="0041588A">
        <w:rPr>
          <w:spacing w:val="-2"/>
          <w:szCs w:val="22"/>
        </w:rPr>
        <w:t xml:space="preserve"> </w:t>
      </w:r>
      <w:r w:rsidRPr="0041588A">
        <w:rPr>
          <w:szCs w:val="22"/>
        </w:rPr>
        <w:t>p</w:t>
      </w:r>
      <w:r w:rsidRPr="0041588A">
        <w:rPr>
          <w:spacing w:val="-1"/>
          <w:szCs w:val="22"/>
        </w:rPr>
        <w:t>re</w:t>
      </w:r>
      <w:r w:rsidRPr="0041588A">
        <w:rPr>
          <w:szCs w:val="22"/>
        </w:rPr>
        <w:t>b</w:t>
      </w:r>
      <w:r w:rsidRPr="0041588A">
        <w:rPr>
          <w:spacing w:val="2"/>
          <w:szCs w:val="22"/>
        </w:rPr>
        <w:t>r</w:t>
      </w:r>
      <w:r w:rsidRPr="0041588A">
        <w:rPr>
          <w:spacing w:val="-1"/>
          <w:szCs w:val="22"/>
        </w:rPr>
        <w:t>a</w:t>
      </w:r>
      <w:r w:rsidRPr="0041588A">
        <w:rPr>
          <w:szCs w:val="22"/>
        </w:rPr>
        <w:t>ná</w:t>
      </w:r>
      <w:r w:rsidRPr="0041588A">
        <w:rPr>
          <w:spacing w:val="-4"/>
          <w:szCs w:val="22"/>
        </w:rPr>
        <w:t xml:space="preserve"> </w:t>
      </w:r>
      <w:r w:rsidRPr="0041588A">
        <w:rPr>
          <w:szCs w:val="22"/>
        </w:rPr>
        <w:t>po</w:t>
      </w:r>
      <w:r w:rsidRPr="0041588A">
        <w:rPr>
          <w:spacing w:val="3"/>
          <w:szCs w:val="22"/>
        </w:rPr>
        <w:t>l</w:t>
      </w:r>
      <w:r w:rsidRPr="0041588A">
        <w:rPr>
          <w:spacing w:val="-1"/>
          <w:szCs w:val="22"/>
        </w:rPr>
        <w:t>r</w:t>
      </w:r>
      <w:r w:rsidRPr="0041588A">
        <w:rPr>
          <w:szCs w:val="22"/>
        </w:rPr>
        <w:t>o</w:t>
      </w:r>
      <w:r w:rsidRPr="0041588A">
        <w:rPr>
          <w:spacing w:val="-1"/>
          <w:szCs w:val="22"/>
        </w:rPr>
        <w:t>č</w:t>
      </w:r>
      <w:r w:rsidRPr="0041588A">
        <w:rPr>
          <w:szCs w:val="22"/>
        </w:rPr>
        <w:t>ná</w:t>
      </w:r>
      <w:r w:rsidRPr="0041588A">
        <w:rPr>
          <w:spacing w:val="-5"/>
          <w:szCs w:val="22"/>
        </w:rPr>
        <w:t xml:space="preserve"> </w:t>
      </w:r>
      <w:r w:rsidRPr="0041588A">
        <w:rPr>
          <w:spacing w:val="1"/>
          <w:szCs w:val="22"/>
        </w:rPr>
        <w:t>l</w:t>
      </w:r>
      <w:r w:rsidRPr="0041588A">
        <w:rPr>
          <w:spacing w:val="-1"/>
          <w:szCs w:val="22"/>
        </w:rPr>
        <w:t>á</w:t>
      </w:r>
      <w:r w:rsidRPr="0041588A">
        <w:rPr>
          <w:spacing w:val="1"/>
          <w:szCs w:val="22"/>
        </w:rPr>
        <w:t>t</w:t>
      </w:r>
      <w:r w:rsidRPr="0041588A">
        <w:rPr>
          <w:szCs w:val="22"/>
        </w:rPr>
        <w:t>k</w:t>
      </w:r>
      <w:r w:rsidRPr="0041588A">
        <w:rPr>
          <w:spacing w:val="-1"/>
          <w:szCs w:val="22"/>
        </w:rPr>
        <w:t>a</w:t>
      </w:r>
      <w:r w:rsidRPr="0041588A">
        <w:rPr>
          <w:szCs w:val="22"/>
        </w:rPr>
        <w:t>,</w:t>
      </w:r>
      <w:r w:rsidRPr="0041588A">
        <w:rPr>
          <w:spacing w:val="-1"/>
          <w:szCs w:val="22"/>
        </w:rPr>
        <w:t xml:space="preserve"> </w:t>
      </w:r>
      <w:r w:rsidRPr="0041588A">
        <w:rPr>
          <w:spacing w:val="3"/>
          <w:szCs w:val="22"/>
        </w:rPr>
        <w:t>t</w:t>
      </w:r>
      <w:r w:rsidRPr="0041588A">
        <w:rPr>
          <w:spacing w:val="-1"/>
          <w:szCs w:val="22"/>
        </w:rPr>
        <w:t>a</w:t>
      </w:r>
      <w:r w:rsidRPr="0041588A">
        <w:rPr>
          <w:szCs w:val="22"/>
        </w:rPr>
        <w:t>n</w:t>
      </w:r>
      <w:r w:rsidRPr="0041588A">
        <w:rPr>
          <w:spacing w:val="-1"/>
          <w:szCs w:val="22"/>
        </w:rPr>
        <w:t>eč</w:t>
      </w:r>
      <w:r w:rsidRPr="0041588A">
        <w:rPr>
          <w:spacing w:val="2"/>
          <w:szCs w:val="22"/>
        </w:rPr>
        <w:t>n</w:t>
      </w:r>
      <w:r w:rsidRPr="0041588A">
        <w:rPr>
          <w:szCs w:val="22"/>
        </w:rPr>
        <w:t>á</w:t>
      </w:r>
      <w:r w:rsidRPr="0041588A">
        <w:rPr>
          <w:spacing w:val="-3"/>
          <w:szCs w:val="22"/>
        </w:rPr>
        <w:t xml:space="preserve"> </w:t>
      </w:r>
      <w:r w:rsidRPr="0041588A">
        <w:rPr>
          <w:szCs w:val="22"/>
        </w:rPr>
        <w:t>uk</w:t>
      </w:r>
      <w:r w:rsidRPr="0041588A">
        <w:rPr>
          <w:spacing w:val="-1"/>
          <w:szCs w:val="22"/>
        </w:rPr>
        <w:t>á</w:t>
      </w:r>
      <w:r w:rsidRPr="0041588A">
        <w:rPr>
          <w:spacing w:val="4"/>
          <w:szCs w:val="22"/>
        </w:rPr>
        <w:t>ž</w:t>
      </w:r>
      <w:r w:rsidRPr="0041588A">
        <w:rPr>
          <w:szCs w:val="22"/>
        </w:rPr>
        <w:t>ka</w:t>
      </w:r>
      <w:r w:rsidRPr="0041588A">
        <w:rPr>
          <w:spacing w:val="-4"/>
          <w:szCs w:val="22"/>
        </w:rPr>
        <w:t xml:space="preserve"> </w:t>
      </w:r>
      <w:r w:rsidRPr="0041588A">
        <w:rPr>
          <w:szCs w:val="22"/>
        </w:rPr>
        <w:t>k</w:t>
      </w:r>
      <w:r w:rsidRPr="0041588A">
        <w:rPr>
          <w:spacing w:val="1"/>
          <w:szCs w:val="22"/>
        </w:rPr>
        <w:t>l</w:t>
      </w:r>
      <w:r w:rsidRPr="0041588A">
        <w:rPr>
          <w:spacing w:val="-1"/>
          <w:szCs w:val="22"/>
        </w:rPr>
        <w:t>a</w:t>
      </w:r>
      <w:r w:rsidRPr="0041588A">
        <w:rPr>
          <w:szCs w:val="22"/>
        </w:rPr>
        <w:t>s</w:t>
      </w:r>
      <w:r w:rsidRPr="0041588A">
        <w:rPr>
          <w:spacing w:val="1"/>
          <w:szCs w:val="22"/>
        </w:rPr>
        <w:t>i</w:t>
      </w:r>
      <w:r w:rsidRPr="0041588A">
        <w:rPr>
          <w:spacing w:val="-1"/>
          <w:szCs w:val="22"/>
        </w:rPr>
        <w:t>c</w:t>
      </w:r>
      <w:r w:rsidRPr="0041588A">
        <w:rPr>
          <w:szCs w:val="22"/>
        </w:rPr>
        <w:t>k</w:t>
      </w:r>
      <w:r w:rsidRPr="0041588A">
        <w:rPr>
          <w:spacing w:val="-1"/>
          <w:szCs w:val="22"/>
        </w:rPr>
        <w:t>é</w:t>
      </w:r>
      <w:r w:rsidRPr="0041588A">
        <w:rPr>
          <w:szCs w:val="22"/>
        </w:rPr>
        <w:t>ho</w:t>
      </w:r>
      <w:r w:rsidRPr="0041588A">
        <w:rPr>
          <w:spacing w:val="-5"/>
          <w:szCs w:val="22"/>
        </w:rPr>
        <w:t xml:space="preserve"> </w:t>
      </w:r>
      <w:r w:rsidRPr="0041588A">
        <w:rPr>
          <w:spacing w:val="1"/>
          <w:szCs w:val="22"/>
        </w:rPr>
        <w:t>t</w:t>
      </w:r>
      <w:r w:rsidRPr="0041588A">
        <w:rPr>
          <w:spacing w:val="-1"/>
          <w:szCs w:val="22"/>
        </w:rPr>
        <w:t>a</w:t>
      </w:r>
      <w:r w:rsidRPr="0041588A">
        <w:rPr>
          <w:spacing w:val="2"/>
          <w:szCs w:val="22"/>
        </w:rPr>
        <w:t>n</w:t>
      </w:r>
      <w:r w:rsidRPr="0041588A">
        <w:rPr>
          <w:spacing w:val="-1"/>
          <w:szCs w:val="22"/>
        </w:rPr>
        <w:t>c</w:t>
      </w:r>
      <w:r w:rsidRPr="0041588A">
        <w:rPr>
          <w:szCs w:val="22"/>
        </w:rPr>
        <w:t>a</w:t>
      </w:r>
      <w:r w:rsidRPr="0041588A">
        <w:rPr>
          <w:spacing w:val="-2"/>
          <w:szCs w:val="22"/>
        </w:rPr>
        <w:t xml:space="preserve"> </w:t>
      </w:r>
      <w:r w:rsidRPr="0041588A">
        <w:rPr>
          <w:spacing w:val="-1"/>
          <w:szCs w:val="22"/>
        </w:rPr>
        <w:t>(</w:t>
      </w:r>
      <w:r w:rsidRPr="0041588A">
        <w:rPr>
          <w:szCs w:val="22"/>
        </w:rPr>
        <w:t>1</w:t>
      </w:r>
      <w:r w:rsidRPr="0041588A">
        <w:rPr>
          <w:spacing w:val="2"/>
          <w:szCs w:val="22"/>
        </w:rPr>
        <w:t>0-</w:t>
      </w:r>
      <w:r w:rsidRPr="0041588A">
        <w:rPr>
          <w:szCs w:val="22"/>
        </w:rPr>
        <w:t>15</w:t>
      </w:r>
      <w:r w:rsidRPr="0041588A">
        <w:rPr>
          <w:spacing w:val="-1"/>
          <w:szCs w:val="22"/>
        </w:rPr>
        <w:t xml:space="preserve"> </w:t>
      </w:r>
      <w:r w:rsidRPr="0041588A">
        <w:rPr>
          <w:spacing w:val="1"/>
          <w:szCs w:val="22"/>
        </w:rPr>
        <w:t>mi</w:t>
      </w:r>
      <w:r w:rsidRPr="0041588A">
        <w:rPr>
          <w:szCs w:val="22"/>
        </w:rPr>
        <w:t>nú</w:t>
      </w:r>
      <w:r w:rsidRPr="0041588A">
        <w:rPr>
          <w:spacing w:val="1"/>
          <w:szCs w:val="22"/>
        </w:rPr>
        <w:t>t</w:t>
      </w:r>
      <w:r w:rsidRPr="0041588A">
        <w:rPr>
          <w:szCs w:val="22"/>
        </w:rPr>
        <w:t>)</w:t>
      </w:r>
    </w:p>
    <w:p w:rsidR="002B4E27" w:rsidRPr="0041588A" w:rsidRDefault="002B4E27" w:rsidP="002B4E27">
      <w:pPr>
        <w:widowControl w:val="0"/>
        <w:autoSpaceDE w:val="0"/>
        <w:autoSpaceDN w:val="0"/>
        <w:adjustRightInd w:val="0"/>
        <w:ind w:left="116"/>
        <w:rPr>
          <w:szCs w:val="22"/>
        </w:rPr>
      </w:pPr>
      <w:r w:rsidRPr="0041588A">
        <w:rPr>
          <w:szCs w:val="22"/>
        </w:rPr>
        <w:t>2.</w:t>
      </w:r>
      <w:r w:rsidRPr="0041588A">
        <w:rPr>
          <w:spacing w:val="38"/>
          <w:szCs w:val="22"/>
        </w:rPr>
        <w:t xml:space="preserve"> </w:t>
      </w:r>
      <w:r w:rsidRPr="0041588A">
        <w:rPr>
          <w:szCs w:val="22"/>
        </w:rPr>
        <w:t>po</w:t>
      </w:r>
      <w:r w:rsidRPr="0041588A">
        <w:rPr>
          <w:spacing w:val="1"/>
          <w:szCs w:val="22"/>
        </w:rPr>
        <w:t>l</w:t>
      </w:r>
      <w:r w:rsidRPr="0041588A">
        <w:rPr>
          <w:spacing w:val="-1"/>
          <w:szCs w:val="22"/>
        </w:rPr>
        <w:t>r</w:t>
      </w:r>
      <w:r w:rsidRPr="0041588A">
        <w:rPr>
          <w:szCs w:val="22"/>
        </w:rPr>
        <w:t>ok:</w:t>
      </w:r>
      <w:r w:rsidRPr="0041588A">
        <w:rPr>
          <w:spacing w:val="-3"/>
          <w:szCs w:val="22"/>
        </w:rPr>
        <w:t xml:space="preserve"> </w:t>
      </w:r>
      <w:r w:rsidRPr="0041588A">
        <w:rPr>
          <w:szCs w:val="22"/>
        </w:rPr>
        <w:t>-</w:t>
      </w:r>
      <w:r w:rsidRPr="0041588A">
        <w:rPr>
          <w:spacing w:val="-2"/>
          <w:szCs w:val="22"/>
        </w:rPr>
        <w:t xml:space="preserve"> </w:t>
      </w:r>
      <w:r w:rsidRPr="0041588A">
        <w:rPr>
          <w:szCs w:val="22"/>
        </w:rPr>
        <w:t>p</w:t>
      </w:r>
      <w:r w:rsidRPr="0041588A">
        <w:rPr>
          <w:spacing w:val="-1"/>
          <w:szCs w:val="22"/>
        </w:rPr>
        <w:t>re</w:t>
      </w:r>
      <w:r w:rsidRPr="0041588A">
        <w:rPr>
          <w:szCs w:val="22"/>
        </w:rPr>
        <w:t>b</w:t>
      </w:r>
      <w:r w:rsidRPr="0041588A">
        <w:rPr>
          <w:spacing w:val="2"/>
          <w:szCs w:val="22"/>
        </w:rPr>
        <w:t>r</w:t>
      </w:r>
      <w:r w:rsidRPr="0041588A">
        <w:rPr>
          <w:spacing w:val="-1"/>
          <w:szCs w:val="22"/>
        </w:rPr>
        <w:t>a</w:t>
      </w:r>
      <w:r w:rsidRPr="0041588A">
        <w:rPr>
          <w:szCs w:val="22"/>
        </w:rPr>
        <w:t>ná</w:t>
      </w:r>
      <w:r w:rsidRPr="0041588A">
        <w:rPr>
          <w:spacing w:val="-4"/>
          <w:szCs w:val="22"/>
        </w:rPr>
        <w:t xml:space="preserve"> </w:t>
      </w:r>
      <w:r w:rsidRPr="0041588A">
        <w:rPr>
          <w:szCs w:val="22"/>
        </w:rPr>
        <w:t>po</w:t>
      </w:r>
      <w:r w:rsidRPr="0041588A">
        <w:rPr>
          <w:spacing w:val="3"/>
          <w:szCs w:val="22"/>
        </w:rPr>
        <w:t>l</w:t>
      </w:r>
      <w:r w:rsidRPr="0041588A">
        <w:rPr>
          <w:spacing w:val="-1"/>
          <w:szCs w:val="22"/>
        </w:rPr>
        <w:t>r</w:t>
      </w:r>
      <w:r w:rsidRPr="0041588A">
        <w:rPr>
          <w:szCs w:val="22"/>
        </w:rPr>
        <w:t>o</w:t>
      </w:r>
      <w:r w:rsidRPr="0041588A">
        <w:rPr>
          <w:spacing w:val="-1"/>
          <w:szCs w:val="22"/>
        </w:rPr>
        <w:t>č</w:t>
      </w:r>
      <w:r w:rsidRPr="0041588A">
        <w:rPr>
          <w:szCs w:val="22"/>
        </w:rPr>
        <w:t>ná</w:t>
      </w:r>
      <w:r w:rsidRPr="0041588A">
        <w:rPr>
          <w:spacing w:val="-5"/>
          <w:szCs w:val="22"/>
        </w:rPr>
        <w:t xml:space="preserve"> </w:t>
      </w:r>
      <w:r w:rsidRPr="0041588A">
        <w:rPr>
          <w:spacing w:val="1"/>
          <w:szCs w:val="22"/>
        </w:rPr>
        <w:t>l</w:t>
      </w:r>
      <w:r w:rsidRPr="0041588A">
        <w:rPr>
          <w:spacing w:val="-1"/>
          <w:szCs w:val="22"/>
        </w:rPr>
        <w:t>á</w:t>
      </w:r>
      <w:r w:rsidRPr="0041588A">
        <w:rPr>
          <w:spacing w:val="1"/>
          <w:szCs w:val="22"/>
        </w:rPr>
        <w:t>t</w:t>
      </w:r>
      <w:r w:rsidRPr="0041588A">
        <w:rPr>
          <w:szCs w:val="22"/>
        </w:rPr>
        <w:t>k</w:t>
      </w:r>
      <w:r w:rsidRPr="0041588A">
        <w:rPr>
          <w:spacing w:val="-1"/>
          <w:szCs w:val="22"/>
        </w:rPr>
        <w:t>a</w:t>
      </w:r>
      <w:r w:rsidRPr="0041588A">
        <w:rPr>
          <w:szCs w:val="22"/>
        </w:rPr>
        <w:t>,</w:t>
      </w:r>
      <w:r w:rsidRPr="0041588A">
        <w:rPr>
          <w:spacing w:val="-1"/>
          <w:szCs w:val="22"/>
        </w:rPr>
        <w:t xml:space="preserve"> </w:t>
      </w:r>
      <w:r w:rsidRPr="0041588A">
        <w:rPr>
          <w:spacing w:val="3"/>
          <w:szCs w:val="22"/>
        </w:rPr>
        <w:t>t</w:t>
      </w:r>
      <w:r w:rsidRPr="0041588A">
        <w:rPr>
          <w:spacing w:val="-1"/>
          <w:szCs w:val="22"/>
        </w:rPr>
        <w:t>a</w:t>
      </w:r>
      <w:r w:rsidRPr="0041588A">
        <w:rPr>
          <w:szCs w:val="22"/>
        </w:rPr>
        <w:t>n</w:t>
      </w:r>
      <w:r w:rsidRPr="0041588A">
        <w:rPr>
          <w:spacing w:val="-1"/>
          <w:szCs w:val="22"/>
        </w:rPr>
        <w:t>eč</w:t>
      </w:r>
      <w:r w:rsidRPr="0041588A">
        <w:rPr>
          <w:spacing w:val="2"/>
          <w:szCs w:val="22"/>
        </w:rPr>
        <w:t>n</w:t>
      </w:r>
      <w:r w:rsidRPr="0041588A">
        <w:rPr>
          <w:szCs w:val="22"/>
        </w:rPr>
        <w:t>á</w:t>
      </w:r>
      <w:r w:rsidRPr="0041588A">
        <w:rPr>
          <w:spacing w:val="-3"/>
          <w:szCs w:val="22"/>
        </w:rPr>
        <w:t xml:space="preserve"> </w:t>
      </w:r>
      <w:r w:rsidRPr="0041588A">
        <w:rPr>
          <w:szCs w:val="22"/>
        </w:rPr>
        <w:t>uk</w:t>
      </w:r>
      <w:r w:rsidRPr="0041588A">
        <w:rPr>
          <w:spacing w:val="-1"/>
          <w:szCs w:val="22"/>
        </w:rPr>
        <w:t>á</w:t>
      </w:r>
      <w:r w:rsidRPr="0041588A">
        <w:rPr>
          <w:spacing w:val="4"/>
          <w:szCs w:val="22"/>
        </w:rPr>
        <w:t>ž</w:t>
      </w:r>
      <w:r w:rsidRPr="0041588A">
        <w:rPr>
          <w:szCs w:val="22"/>
        </w:rPr>
        <w:t>ka</w:t>
      </w:r>
      <w:r w:rsidRPr="0041588A">
        <w:rPr>
          <w:spacing w:val="-4"/>
          <w:szCs w:val="22"/>
        </w:rPr>
        <w:t xml:space="preserve"> </w:t>
      </w:r>
      <w:r w:rsidRPr="0041588A">
        <w:rPr>
          <w:szCs w:val="22"/>
        </w:rPr>
        <w:t>k</w:t>
      </w:r>
      <w:r w:rsidRPr="0041588A">
        <w:rPr>
          <w:spacing w:val="1"/>
          <w:szCs w:val="22"/>
        </w:rPr>
        <w:t>l</w:t>
      </w:r>
      <w:r w:rsidRPr="0041588A">
        <w:rPr>
          <w:spacing w:val="-1"/>
          <w:szCs w:val="22"/>
        </w:rPr>
        <w:t>a</w:t>
      </w:r>
      <w:r w:rsidRPr="0041588A">
        <w:rPr>
          <w:szCs w:val="22"/>
        </w:rPr>
        <w:t>s</w:t>
      </w:r>
      <w:r w:rsidRPr="0041588A">
        <w:rPr>
          <w:spacing w:val="1"/>
          <w:szCs w:val="22"/>
        </w:rPr>
        <w:t>i</w:t>
      </w:r>
      <w:r w:rsidRPr="0041588A">
        <w:rPr>
          <w:spacing w:val="-1"/>
          <w:szCs w:val="22"/>
        </w:rPr>
        <w:t>c</w:t>
      </w:r>
      <w:r w:rsidRPr="0041588A">
        <w:rPr>
          <w:szCs w:val="22"/>
        </w:rPr>
        <w:t>k</w:t>
      </w:r>
      <w:r w:rsidRPr="0041588A">
        <w:rPr>
          <w:spacing w:val="-1"/>
          <w:szCs w:val="22"/>
        </w:rPr>
        <w:t>é</w:t>
      </w:r>
      <w:r w:rsidRPr="0041588A">
        <w:rPr>
          <w:szCs w:val="22"/>
        </w:rPr>
        <w:t>ho</w:t>
      </w:r>
      <w:r w:rsidRPr="0041588A">
        <w:rPr>
          <w:spacing w:val="-5"/>
          <w:szCs w:val="22"/>
        </w:rPr>
        <w:t xml:space="preserve"> </w:t>
      </w:r>
      <w:r w:rsidRPr="0041588A">
        <w:rPr>
          <w:spacing w:val="1"/>
          <w:szCs w:val="22"/>
        </w:rPr>
        <w:t>t</w:t>
      </w:r>
      <w:r w:rsidRPr="0041588A">
        <w:rPr>
          <w:spacing w:val="-1"/>
          <w:szCs w:val="22"/>
        </w:rPr>
        <w:t>a</w:t>
      </w:r>
      <w:r w:rsidRPr="0041588A">
        <w:rPr>
          <w:spacing w:val="2"/>
          <w:szCs w:val="22"/>
        </w:rPr>
        <w:t>n</w:t>
      </w:r>
      <w:r w:rsidRPr="0041588A">
        <w:rPr>
          <w:spacing w:val="-1"/>
          <w:szCs w:val="22"/>
        </w:rPr>
        <w:t>c</w:t>
      </w:r>
      <w:r w:rsidRPr="0041588A">
        <w:rPr>
          <w:szCs w:val="22"/>
        </w:rPr>
        <w:t>a</w:t>
      </w:r>
      <w:r w:rsidRPr="0041588A">
        <w:rPr>
          <w:spacing w:val="-2"/>
          <w:szCs w:val="22"/>
        </w:rPr>
        <w:t xml:space="preserve"> </w:t>
      </w:r>
      <w:r w:rsidRPr="0041588A">
        <w:rPr>
          <w:spacing w:val="-1"/>
          <w:szCs w:val="22"/>
        </w:rPr>
        <w:t>(</w:t>
      </w:r>
      <w:r w:rsidRPr="0041588A">
        <w:rPr>
          <w:szCs w:val="22"/>
        </w:rPr>
        <w:t>1</w:t>
      </w:r>
      <w:r w:rsidRPr="0041588A">
        <w:rPr>
          <w:spacing w:val="2"/>
          <w:szCs w:val="22"/>
        </w:rPr>
        <w:t>0-</w:t>
      </w:r>
      <w:r w:rsidRPr="0041588A">
        <w:rPr>
          <w:szCs w:val="22"/>
        </w:rPr>
        <w:t>15</w:t>
      </w:r>
      <w:r w:rsidRPr="0041588A">
        <w:rPr>
          <w:spacing w:val="-1"/>
          <w:szCs w:val="22"/>
        </w:rPr>
        <w:t xml:space="preserve"> </w:t>
      </w:r>
      <w:r w:rsidRPr="0041588A">
        <w:rPr>
          <w:spacing w:val="1"/>
          <w:szCs w:val="22"/>
        </w:rPr>
        <w:t>mi</w:t>
      </w:r>
      <w:r w:rsidRPr="0041588A">
        <w:rPr>
          <w:szCs w:val="22"/>
        </w:rPr>
        <w:t>nú</w:t>
      </w:r>
      <w:r w:rsidRPr="0041588A">
        <w:rPr>
          <w:spacing w:val="1"/>
          <w:szCs w:val="22"/>
        </w:rPr>
        <w:t>t</w:t>
      </w:r>
      <w:r w:rsidRPr="0041588A">
        <w:rPr>
          <w:szCs w:val="22"/>
        </w:rPr>
        <w:t>)</w:t>
      </w:r>
    </w:p>
    <w:p w:rsidR="002B4E27" w:rsidRPr="0041588A" w:rsidRDefault="002B4E27" w:rsidP="002B4E27">
      <w:pPr>
        <w:widowControl w:val="0"/>
        <w:autoSpaceDE w:val="0"/>
        <w:autoSpaceDN w:val="0"/>
        <w:adjustRightInd w:val="0"/>
        <w:spacing w:before="7" w:line="150" w:lineRule="exact"/>
        <w:rPr>
          <w:szCs w:val="22"/>
        </w:rPr>
      </w:pPr>
    </w:p>
    <w:p w:rsidR="002B4E27" w:rsidRPr="0041588A" w:rsidRDefault="002B4E27" w:rsidP="002B4E27">
      <w:pPr>
        <w:widowControl w:val="0"/>
        <w:autoSpaceDE w:val="0"/>
        <w:autoSpaceDN w:val="0"/>
        <w:adjustRightInd w:val="0"/>
        <w:spacing w:line="200" w:lineRule="exact"/>
        <w:rPr>
          <w:szCs w:val="22"/>
        </w:rPr>
      </w:pPr>
    </w:p>
    <w:p w:rsidR="002B4E27" w:rsidRPr="0041588A" w:rsidRDefault="002B4E27" w:rsidP="002B4E27">
      <w:pPr>
        <w:widowControl w:val="0"/>
        <w:autoSpaceDE w:val="0"/>
        <w:autoSpaceDN w:val="0"/>
        <w:adjustRightInd w:val="0"/>
        <w:spacing w:line="200" w:lineRule="exact"/>
        <w:rPr>
          <w:szCs w:val="22"/>
        </w:rPr>
      </w:pPr>
    </w:p>
    <w:p w:rsidR="002B4E27" w:rsidRPr="0041588A" w:rsidRDefault="002B4E27" w:rsidP="002B4E27">
      <w:pPr>
        <w:widowControl w:val="0"/>
        <w:autoSpaceDE w:val="0"/>
        <w:autoSpaceDN w:val="0"/>
        <w:adjustRightInd w:val="0"/>
        <w:ind w:left="116"/>
        <w:rPr>
          <w:szCs w:val="22"/>
          <w:u w:val="single"/>
        </w:rPr>
      </w:pPr>
      <w:r w:rsidRPr="0041588A">
        <w:rPr>
          <w:b/>
          <w:bCs/>
          <w:szCs w:val="22"/>
          <w:u w:val="single"/>
        </w:rPr>
        <w:t>2.</w:t>
      </w:r>
      <w:r w:rsidRPr="0041588A">
        <w:rPr>
          <w:b/>
          <w:bCs/>
          <w:spacing w:val="-1"/>
          <w:szCs w:val="22"/>
          <w:u w:val="single"/>
        </w:rPr>
        <w:t>r</w:t>
      </w:r>
      <w:r w:rsidRPr="0041588A">
        <w:rPr>
          <w:b/>
          <w:bCs/>
          <w:szCs w:val="22"/>
          <w:u w:val="single"/>
        </w:rPr>
        <w:t>o</w:t>
      </w:r>
      <w:r w:rsidRPr="0041588A">
        <w:rPr>
          <w:spacing w:val="-1"/>
          <w:szCs w:val="22"/>
          <w:u w:val="single"/>
        </w:rPr>
        <w:t>č</w:t>
      </w:r>
      <w:r w:rsidRPr="0041588A">
        <w:rPr>
          <w:b/>
          <w:bCs/>
          <w:spacing w:val="1"/>
          <w:szCs w:val="22"/>
          <w:u w:val="single"/>
        </w:rPr>
        <w:t>ní</w:t>
      </w:r>
      <w:r w:rsidRPr="0041588A">
        <w:rPr>
          <w:b/>
          <w:bCs/>
          <w:szCs w:val="22"/>
          <w:u w:val="single"/>
        </w:rPr>
        <w:t>k</w:t>
      </w:r>
    </w:p>
    <w:p w:rsidR="002B4E27" w:rsidRPr="0041588A" w:rsidRDefault="002B4E27" w:rsidP="002B4E27">
      <w:pPr>
        <w:widowControl w:val="0"/>
        <w:autoSpaceDE w:val="0"/>
        <w:autoSpaceDN w:val="0"/>
        <w:adjustRightInd w:val="0"/>
        <w:spacing w:before="55"/>
        <w:ind w:left="116"/>
        <w:rPr>
          <w:szCs w:val="22"/>
        </w:rPr>
      </w:pPr>
      <w:r w:rsidRPr="0041588A">
        <w:rPr>
          <w:szCs w:val="22"/>
        </w:rPr>
        <w:t>(</w:t>
      </w:r>
      <w:r w:rsidRPr="0041588A">
        <w:rPr>
          <w:spacing w:val="-12"/>
          <w:szCs w:val="22"/>
        </w:rPr>
        <w:t xml:space="preserve"> </w:t>
      </w:r>
      <w:r w:rsidRPr="0041588A">
        <w:rPr>
          <w:szCs w:val="22"/>
        </w:rPr>
        <w:t>2</w:t>
      </w:r>
      <w:r w:rsidRPr="0041588A">
        <w:rPr>
          <w:spacing w:val="-1"/>
          <w:szCs w:val="22"/>
        </w:rPr>
        <w:t xml:space="preserve"> </w:t>
      </w:r>
      <w:r w:rsidRPr="0041588A">
        <w:rPr>
          <w:szCs w:val="22"/>
        </w:rPr>
        <w:t>hod</w:t>
      </w:r>
      <w:r w:rsidRPr="0041588A">
        <w:rPr>
          <w:spacing w:val="1"/>
          <w:szCs w:val="22"/>
        </w:rPr>
        <w:t>i</w:t>
      </w:r>
      <w:r w:rsidRPr="0041588A">
        <w:rPr>
          <w:spacing w:val="2"/>
          <w:szCs w:val="22"/>
        </w:rPr>
        <w:t>n</w:t>
      </w:r>
      <w:r w:rsidRPr="0041588A">
        <w:rPr>
          <w:szCs w:val="22"/>
        </w:rPr>
        <w:t>y</w:t>
      </w:r>
      <w:r w:rsidRPr="0041588A">
        <w:rPr>
          <w:spacing w:val="-9"/>
          <w:szCs w:val="22"/>
        </w:rPr>
        <w:t xml:space="preserve"> </w:t>
      </w:r>
      <w:r w:rsidRPr="0041588A">
        <w:rPr>
          <w:spacing w:val="5"/>
          <w:szCs w:val="22"/>
        </w:rPr>
        <w:t>t</w:t>
      </w:r>
      <w:r w:rsidRPr="0041588A">
        <w:rPr>
          <w:spacing w:val="-7"/>
          <w:szCs w:val="22"/>
        </w:rPr>
        <w:t>ý</w:t>
      </w:r>
      <w:r w:rsidRPr="0041588A">
        <w:rPr>
          <w:spacing w:val="2"/>
          <w:szCs w:val="22"/>
        </w:rPr>
        <w:t>žd</w:t>
      </w:r>
      <w:r w:rsidRPr="0041588A">
        <w:rPr>
          <w:spacing w:val="-1"/>
          <w:szCs w:val="22"/>
        </w:rPr>
        <w:t>e</w:t>
      </w:r>
      <w:r w:rsidRPr="0041588A">
        <w:rPr>
          <w:szCs w:val="22"/>
        </w:rPr>
        <w:t>nn</w:t>
      </w:r>
      <w:r w:rsidRPr="0041588A">
        <w:rPr>
          <w:spacing w:val="-1"/>
          <w:szCs w:val="22"/>
        </w:rPr>
        <w:t>e</w:t>
      </w:r>
      <w:r w:rsidRPr="0041588A">
        <w:rPr>
          <w:szCs w:val="22"/>
        </w:rPr>
        <w:t>,</w:t>
      </w:r>
      <w:r w:rsidRPr="0041588A">
        <w:rPr>
          <w:spacing w:val="-4"/>
          <w:szCs w:val="22"/>
        </w:rPr>
        <w:t xml:space="preserve"> </w:t>
      </w:r>
      <w:r w:rsidRPr="0041588A">
        <w:rPr>
          <w:szCs w:val="22"/>
        </w:rPr>
        <w:t>spo</w:t>
      </w:r>
      <w:r w:rsidRPr="0041588A">
        <w:rPr>
          <w:spacing w:val="3"/>
          <w:szCs w:val="22"/>
        </w:rPr>
        <w:t>l</w:t>
      </w:r>
      <w:r w:rsidRPr="0041588A">
        <w:rPr>
          <w:szCs w:val="22"/>
        </w:rPr>
        <w:t>u</w:t>
      </w:r>
      <w:r w:rsidRPr="0041588A">
        <w:rPr>
          <w:spacing w:val="-4"/>
          <w:szCs w:val="22"/>
        </w:rPr>
        <w:t xml:space="preserve"> </w:t>
      </w:r>
      <w:r w:rsidRPr="0041588A">
        <w:rPr>
          <w:szCs w:val="22"/>
        </w:rPr>
        <w:t>66</w:t>
      </w:r>
      <w:r w:rsidRPr="0041588A">
        <w:rPr>
          <w:spacing w:val="-2"/>
          <w:szCs w:val="22"/>
        </w:rPr>
        <w:t xml:space="preserve"> </w:t>
      </w:r>
      <w:r w:rsidRPr="0041588A">
        <w:rPr>
          <w:szCs w:val="22"/>
        </w:rPr>
        <w:t>hod</w:t>
      </w:r>
      <w:r w:rsidRPr="0041588A">
        <w:rPr>
          <w:spacing w:val="1"/>
          <w:szCs w:val="22"/>
        </w:rPr>
        <w:t>í</w:t>
      </w:r>
      <w:r w:rsidRPr="0041588A">
        <w:rPr>
          <w:szCs w:val="22"/>
        </w:rPr>
        <w:t>n</w:t>
      </w:r>
      <w:r w:rsidRPr="0041588A">
        <w:rPr>
          <w:spacing w:val="-4"/>
          <w:szCs w:val="22"/>
        </w:rPr>
        <w:t xml:space="preserve"> </w:t>
      </w:r>
      <w:r w:rsidRPr="0041588A">
        <w:rPr>
          <w:szCs w:val="22"/>
        </w:rPr>
        <w:t>)</w:t>
      </w:r>
    </w:p>
    <w:p w:rsidR="002B4E27" w:rsidRPr="0041588A" w:rsidRDefault="002B4E27" w:rsidP="002B4E27">
      <w:pPr>
        <w:widowControl w:val="0"/>
        <w:autoSpaceDE w:val="0"/>
        <w:autoSpaceDN w:val="0"/>
        <w:adjustRightInd w:val="0"/>
        <w:spacing w:line="200" w:lineRule="exact"/>
        <w:rPr>
          <w:szCs w:val="22"/>
        </w:rPr>
      </w:pPr>
    </w:p>
    <w:p w:rsidR="002B4E27" w:rsidRPr="0041588A" w:rsidRDefault="002B4E27" w:rsidP="002B4E27">
      <w:pPr>
        <w:widowControl w:val="0"/>
        <w:autoSpaceDE w:val="0"/>
        <w:autoSpaceDN w:val="0"/>
        <w:adjustRightInd w:val="0"/>
        <w:spacing w:before="6" w:line="240" w:lineRule="exact"/>
        <w:rPr>
          <w:szCs w:val="22"/>
        </w:rPr>
      </w:pPr>
    </w:p>
    <w:p w:rsidR="002B4E27" w:rsidRPr="0041588A" w:rsidRDefault="002B4E27" w:rsidP="002B4E27">
      <w:pPr>
        <w:widowControl w:val="0"/>
        <w:autoSpaceDE w:val="0"/>
        <w:autoSpaceDN w:val="0"/>
        <w:adjustRightInd w:val="0"/>
        <w:ind w:left="116"/>
        <w:rPr>
          <w:szCs w:val="22"/>
        </w:rPr>
      </w:pPr>
      <w:r w:rsidRPr="0041588A">
        <w:rPr>
          <w:b/>
          <w:bCs/>
          <w:szCs w:val="22"/>
        </w:rPr>
        <w:t>1.</w:t>
      </w:r>
      <w:r w:rsidRPr="0041588A">
        <w:rPr>
          <w:b/>
          <w:bCs/>
          <w:spacing w:val="38"/>
          <w:szCs w:val="22"/>
        </w:rPr>
        <w:t xml:space="preserve"> </w:t>
      </w:r>
      <w:r w:rsidRPr="0041588A">
        <w:rPr>
          <w:b/>
          <w:bCs/>
          <w:szCs w:val="22"/>
        </w:rPr>
        <w:t>Cv</w:t>
      </w:r>
      <w:r w:rsidRPr="0041588A">
        <w:rPr>
          <w:b/>
          <w:bCs/>
          <w:spacing w:val="1"/>
          <w:szCs w:val="22"/>
        </w:rPr>
        <w:t>ik</w:t>
      </w:r>
      <w:r w:rsidRPr="0041588A">
        <w:rPr>
          <w:b/>
          <w:bCs/>
          <w:szCs w:val="22"/>
        </w:rPr>
        <w:t>y</w:t>
      </w:r>
      <w:r w:rsidRPr="0041588A">
        <w:rPr>
          <w:b/>
          <w:bCs/>
          <w:spacing w:val="-4"/>
          <w:szCs w:val="22"/>
        </w:rPr>
        <w:t xml:space="preserve"> </w:t>
      </w:r>
      <w:r w:rsidRPr="0041588A">
        <w:rPr>
          <w:b/>
          <w:bCs/>
          <w:spacing w:val="1"/>
          <w:szCs w:val="22"/>
        </w:rPr>
        <w:t>p</w:t>
      </w:r>
      <w:r w:rsidRPr="0041588A">
        <w:rPr>
          <w:b/>
          <w:bCs/>
          <w:spacing w:val="-1"/>
          <w:szCs w:val="22"/>
        </w:rPr>
        <w:t>r</w:t>
      </w:r>
      <w:r w:rsidRPr="0041588A">
        <w:rPr>
          <w:b/>
          <w:bCs/>
          <w:szCs w:val="22"/>
        </w:rPr>
        <w:t>i</w:t>
      </w:r>
      <w:r w:rsidRPr="0041588A">
        <w:rPr>
          <w:b/>
          <w:bCs/>
          <w:spacing w:val="-1"/>
          <w:szCs w:val="22"/>
        </w:rPr>
        <w:t xml:space="preserve"> žr</w:t>
      </w:r>
      <w:r w:rsidRPr="0041588A">
        <w:rPr>
          <w:b/>
          <w:bCs/>
          <w:spacing w:val="1"/>
          <w:szCs w:val="22"/>
        </w:rPr>
        <w:t>d</w:t>
      </w:r>
      <w:r w:rsidRPr="0041588A">
        <w:rPr>
          <w:b/>
          <w:bCs/>
          <w:szCs w:val="22"/>
        </w:rPr>
        <w:t>i</w:t>
      </w:r>
    </w:p>
    <w:p w:rsidR="002B4E27" w:rsidRPr="0041588A" w:rsidRDefault="002B4E27" w:rsidP="002B4E27">
      <w:pPr>
        <w:widowControl w:val="0"/>
        <w:autoSpaceDE w:val="0"/>
        <w:autoSpaceDN w:val="0"/>
        <w:adjustRightInd w:val="0"/>
        <w:spacing w:before="55" w:line="290" w:lineRule="auto"/>
        <w:ind w:left="399" w:right="5681" w:firstLine="60"/>
        <w:rPr>
          <w:szCs w:val="22"/>
        </w:rPr>
      </w:pPr>
      <w:r w:rsidRPr="0041588A">
        <w:rPr>
          <w:spacing w:val="-2"/>
          <w:szCs w:val="22"/>
        </w:rPr>
        <w:t>B</w:t>
      </w:r>
      <w:r w:rsidRPr="0041588A">
        <w:rPr>
          <w:spacing w:val="-1"/>
          <w:szCs w:val="22"/>
        </w:rPr>
        <w:t>a</w:t>
      </w:r>
      <w:r w:rsidRPr="0041588A">
        <w:rPr>
          <w:spacing w:val="1"/>
          <w:szCs w:val="22"/>
        </w:rPr>
        <w:t>tt</w:t>
      </w:r>
      <w:r w:rsidRPr="0041588A">
        <w:rPr>
          <w:spacing w:val="-1"/>
          <w:szCs w:val="22"/>
        </w:rPr>
        <w:t>e</w:t>
      </w:r>
      <w:r w:rsidRPr="0041588A">
        <w:rPr>
          <w:spacing w:val="1"/>
          <w:szCs w:val="22"/>
        </w:rPr>
        <w:t>m</w:t>
      </w:r>
      <w:r w:rsidRPr="0041588A">
        <w:rPr>
          <w:spacing w:val="-1"/>
          <w:szCs w:val="22"/>
        </w:rPr>
        <w:t>e</w:t>
      </w:r>
      <w:r w:rsidRPr="0041588A">
        <w:rPr>
          <w:szCs w:val="22"/>
        </w:rPr>
        <w:t>nt</w:t>
      </w:r>
      <w:r w:rsidRPr="0041588A">
        <w:rPr>
          <w:spacing w:val="-1"/>
          <w:szCs w:val="22"/>
        </w:rPr>
        <w:t xml:space="preserve"> </w:t>
      </w:r>
      <w:r w:rsidRPr="0041588A">
        <w:rPr>
          <w:spacing w:val="1"/>
          <w:szCs w:val="22"/>
        </w:rPr>
        <w:t>t</w:t>
      </w:r>
      <w:r w:rsidRPr="0041588A">
        <w:rPr>
          <w:spacing w:val="-1"/>
          <w:szCs w:val="22"/>
        </w:rPr>
        <w:t>e</w:t>
      </w:r>
      <w:r w:rsidRPr="0041588A">
        <w:rPr>
          <w:szCs w:val="22"/>
        </w:rPr>
        <w:t>ndu</w:t>
      </w:r>
      <w:r w:rsidRPr="0041588A">
        <w:rPr>
          <w:spacing w:val="-3"/>
          <w:szCs w:val="22"/>
        </w:rPr>
        <w:t xml:space="preserve"> </w:t>
      </w:r>
      <w:r w:rsidRPr="0041588A">
        <w:rPr>
          <w:spacing w:val="1"/>
          <w:szCs w:val="22"/>
        </w:rPr>
        <w:t>j</w:t>
      </w:r>
      <w:r w:rsidRPr="0041588A">
        <w:rPr>
          <w:spacing w:val="-1"/>
          <w:szCs w:val="22"/>
        </w:rPr>
        <w:t>e</w:t>
      </w:r>
      <w:r w:rsidRPr="0041588A">
        <w:rPr>
          <w:spacing w:val="3"/>
          <w:szCs w:val="22"/>
        </w:rPr>
        <w:t>t</w:t>
      </w:r>
      <w:r w:rsidRPr="0041588A">
        <w:rPr>
          <w:szCs w:val="22"/>
        </w:rPr>
        <w:t>é</w:t>
      </w:r>
      <w:r w:rsidRPr="0041588A">
        <w:rPr>
          <w:spacing w:val="-1"/>
          <w:szCs w:val="22"/>
        </w:rPr>
        <w:t xml:space="preserve"> </w:t>
      </w:r>
      <w:r w:rsidRPr="0041588A">
        <w:rPr>
          <w:szCs w:val="22"/>
        </w:rPr>
        <w:t>p</w:t>
      </w:r>
      <w:r w:rsidRPr="0041588A">
        <w:rPr>
          <w:spacing w:val="1"/>
          <w:szCs w:val="22"/>
        </w:rPr>
        <w:t>i</w:t>
      </w:r>
      <w:r w:rsidRPr="0041588A">
        <w:rPr>
          <w:szCs w:val="22"/>
        </w:rPr>
        <w:t>qué</w:t>
      </w:r>
      <w:r w:rsidRPr="0041588A">
        <w:rPr>
          <w:spacing w:val="-3"/>
          <w:szCs w:val="22"/>
        </w:rPr>
        <w:t xml:space="preserve"> </w:t>
      </w:r>
      <w:r w:rsidRPr="0041588A">
        <w:rPr>
          <w:spacing w:val="-2"/>
          <w:szCs w:val="22"/>
        </w:rPr>
        <w:t>B</w:t>
      </w:r>
      <w:r w:rsidRPr="0041588A">
        <w:rPr>
          <w:spacing w:val="-1"/>
          <w:szCs w:val="22"/>
        </w:rPr>
        <w:t>a</w:t>
      </w:r>
      <w:r w:rsidRPr="0041588A">
        <w:rPr>
          <w:spacing w:val="1"/>
          <w:szCs w:val="22"/>
        </w:rPr>
        <w:t>tt</w:t>
      </w:r>
      <w:r w:rsidRPr="0041588A">
        <w:rPr>
          <w:spacing w:val="-1"/>
          <w:szCs w:val="22"/>
        </w:rPr>
        <w:t>e</w:t>
      </w:r>
      <w:r w:rsidRPr="0041588A">
        <w:rPr>
          <w:spacing w:val="1"/>
          <w:szCs w:val="22"/>
        </w:rPr>
        <w:t>m</w:t>
      </w:r>
      <w:r w:rsidRPr="0041588A">
        <w:rPr>
          <w:spacing w:val="-1"/>
          <w:szCs w:val="22"/>
        </w:rPr>
        <w:t>e</w:t>
      </w:r>
      <w:r w:rsidRPr="0041588A">
        <w:rPr>
          <w:szCs w:val="22"/>
        </w:rPr>
        <w:t>nt sou</w:t>
      </w:r>
      <w:r w:rsidRPr="0041588A">
        <w:rPr>
          <w:spacing w:val="1"/>
          <w:szCs w:val="22"/>
        </w:rPr>
        <w:t>t</w:t>
      </w:r>
      <w:r w:rsidRPr="0041588A">
        <w:rPr>
          <w:spacing w:val="-1"/>
          <w:szCs w:val="22"/>
        </w:rPr>
        <w:t>e</w:t>
      </w:r>
      <w:r w:rsidRPr="0041588A">
        <w:rPr>
          <w:szCs w:val="22"/>
        </w:rPr>
        <w:t>nu</w:t>
      </w:r>
      <w:r w:rsidRPr="0041588A">
        <w:rPr>
          <w:spacing w:val="-5"/>
          <w:szCs w:val="22"/>
        </w:rPr>
        <w:t xml:space="preserve"> </w:t>
      </w:r>
      <w:r w:rsidRPr="0041588A">
        <w:rPr>
          <w:spacing w:val="2"/>
          <w:szCs w:val="22"/>
        </w:rPr>
        <w:t>n</w:t>
      </w:r>
      <w:r w:rsidRPr="0041588A">
        <w:rPr>
          <w:szCs w:val="22"/>
        </w:rPr>
        <w:t>a</w:t>
      </w:r>
      <w:r w:rsidRPr="0041588A">
        <w:rPr>
          <w:spacing w:val="-2"/>
          <w:szCs w:val="22"/>
        </w:rPr>
        <w:t xml:space="preserve"> </w:t>
      </w:r>
      <w:r w:rsidRPr="0041588A">
        <w:rPr>
          <w:szCs w:val="22"/>
        </w:rPr>
        <w:t>po</w:t>
      </w:r>
      <w:r w:rsidRPr="0041588A">
        <w:rPr>
          <w:spacing w:val="1"/>
          <w:szCs w:val="22"/>
        </w:rPr>
        <w:t>l</w:t>
      </w:r>
      <w:r w:rsidRPr="0041588A">
        <w:rPr>
          <w:szCs w:val="22"/>
        </w:rPr>
        <w:t>ošp</w:t>
      </w:r>
      <w:r w:rsidRPr="0041588A">
        <w:rPr>
          <w:spacing w:val="1"/>
          <w:szCs w:val="22"/>
        </w:rPr>
        <w:t>i</w:t>
      </w:r>
      <w:r w:rsidRPr="0041588A">
        <w:rPr>
          <w:spacing w:val="-1"/>
          <w:szCs w:val="22"/>
        </w:rPr>
        <w:t>č</w:t>
      </w:r>
      <w:r w:rsidRPr="0041588A">
        <w:rPr>
          <w:szCs w:val="22"/>
        </w:rPr>
        <w:t>ke</w:t>
      </w:r>
      <w:r w:rsidRPr="0041588A">
        <w:rPr>
          <w:spacing w:val="-6"/>
          <w:szCs w:val="22"/>
        </w:rPr>
        <w:t xml:space="preserve"> </w:t>
      </w:r>
      <w:r w:rsidRPr="0041588A">
        <w:rPr>
          <w:w w:val="99"/>
          <w:szCs w:val="22"/>
        </w:rPr>
        <w:t>Doub</w:t>
      </w:r>
      <w:r w:rsidRPr="0041588A">
        <w:rPr>
          <w:spacing w:val="1"/>
          <w:szCs w:val="22"/>
        </w:rPr>
        <w:t>l</w:t>
      </w:r>
      <w:r w:rsidRPr="0041588A">
        <w:rPr>
          <w:szCs w:val="22"/>
        </w:rPr>
        <w:t>e</w:t>
      </w:r>
      <w:r w:rsidRPr="0041588A">
        <w:rPr>
          <w:spacing w:val="-1"/>
          <w:szCs w:val="22"/>
        </w:rPr>
        <w:t xml:space="preserve"> </w:t>
      </w:r>
      <w:r w:rsidRPr="0041588A">
        <w:rPr>
          <w:w w:val="99"/>
          <w:szCs w:val="22"/>
        </w:rPr>
        <w:t>b</w:t>
      </w:r>
      <w:r w:rsidRPr="0041588A">
        <w:rPr>
          <w:spacing w:val="-1"/>
          <w:szCs w:val="22"/>
        </w:rPr>
        <w:t>a</w:t>
      </w:r>
      <w:r w:rsidRPr="0041588A">
        <w:rPr>
          <w:spacing w:val="1"/>
          <w:szCs w:val="22"/>
        </w:rPr>
        <w:t>tt</w:t>
      </w:r>
      <w:r w:rsidRPr="0041588A">
        <w:rPr>
          <w:spacing w:val="-1"/>
          <w:szCs w:val="22"/>
        </w:rPr>
        <w:t>e</w:t>
      </w:r>
      <w:r w:rsidRPr="0041588A">
        <w:rPr>
          <w:spacing w:val="1"/>
          <w:szCs w:val="22"/>
        </w:rPr>
        <w:t>m</w:t>
      </w:r>
      <w:r w:rsidRPr="0041588A">
        <w:rPr>
          <w:spacing w:val="-1"/>
          <w:szCs w:val="22"/>
        </w:rPr>
        <w:t>e</w:t>
      </w:r>
      <w:r w:rsidRPr="0041588A">
        <w:rPr>
          <w:w w:val="99"/>
          <w:szCs w:val="22"/>
        </w:rPr>
        <w:t>n</w:t>
      </w:r>
      <w:r w:rsidRPr="0041588A">
        <w:rPr>
          <w:szCs w:val="22"/>
        </w:rPr>
        <w:t xml:space="preserve">t </w:t>
      </w:r>
      <w:r w:rsidRPr="0041588A">
        <w:rPr>
          <w:spacing w:val="-1"/>
          <w:szCs w:val="22"/>
        </w:rPr>
        <w:t>f</w:t>
      </w:r>
      <w:r w:rsidRPr="0041588A">
        <w:rPr>
          <w:spacing w:val="2"/>
          <w:szCs w:val="22"/>
        </w:rPr>
        <w:t>r</w:t>
      </w:r>
      <w:r w:rsidRPr="0041588A">
        <w:rPr>
          <w:spacing w:val="-1"/>
          <w:szCs w:val="22"/>
        </w:rPr>
        <w:t>a</w:t>
      </w:r>
      <w:r w:rsidRPr="0041588A">
        <w:rPr>
          <w:szCs w:val="22"/>
        </w:rPr>
        <w:t>ppé</w:t>
      </w:r>
    </w:p>
    <w:p w:rsidR="002B4E27" w:rsidRPr="0041588A" w:rsidRDefault="002B4E27" w:rsidP="002B4E27">
      <w:pPr>
        <w:widowControl w:val="0"/>
        <w:autoSpaceDE w:val="0"/>
        <w:autoSpaceDN w:val="0"/>
        <w:adjustRightInd w:val="0"/>
        <w:spacing w:before="2"/>
        <w:ind w:left="399"/>
        <w:rPr>
          <w:szCs w:val="22"/>
        </w:rPr>
      </w:pPr>
      <w:r w:rsidRPr="0041588A">
        <w:rPr>
          <w:spacing w:val="1"/>
          <w:szCs w:val="22"/>
        </w:rPr>
        <w:lastRenderedPageBreak/>
        <w:t>P</w:t>
      </w:r>
      <w:r w:rsidRPr="0041588A">
        <w:rPr>
          <w:spacing w:val="-1"/>
          <w:szCs w:val="22"/>
        </w:rPr>
        <w:t>ré</w:t>
      </w:r>
      <w:r w:rsidRPr="0041588A">
        <w:rPr>
          <w:szCs w:val="22"/>
        </w:rPr>
        <w:t>p</w:t>
      </w:r>
      <w:r w:rsidRPr="0041588A">
        <w:rPr>
          <w:spacing w:val="-1"/>
          <w:szCs w:val="22"/>
        </w:rPr>
        <w:t>ara</w:t>
      </w:r>
      <w:r w:rsidRPr="0041588A">
        <w:rPr>
          <w:spacing w:val="1"/>
          <w:szCs w:val="22"/>
        </w:rPr>
        <w:t>ti</w:t>
      </w:r>
      <w:r w:rsidRPr="0041588A">
        <w:rPr>
          <w:szCs w:val="22"/>
        </w:rPr>
        <w:t>on</w:t>
      </w:r>
      <w:r w:rsidRPr="0041588A">
        <w:rPr>
          <w:spacing w:val="-5"/>
          <w:szCs w:val="22"/>
        </w:rPr>
        <w:t xml:space="preserve"> </w:t>
      </w:r>
      <w:r w:rsidRPr="0041588A">
        <w:rPr>
          <w:szCs w:val="22"/>
        </w:rPr>
        <w:t>k</w:t>
      </w:r>
      <w:r w:rsidRPr="0041588A">
        <w:rPr>
          <w:spacing w:val="-1"/>
          <w:szCs w:val="22"/>
        </w:rPr>
        <w:t xml:space="preserve"> r</w:t>
      </w:r>
      <w:r w:rsidRPr="0041588A">
        <w:rPr>
          <w:szCs w:val="22"/>
        </w:rPr>
        <w:t>ond</w:t>
      </w:r>
      <w:r w:rsidRPr="0041588A">
        <w:rPr>
          <w:spacing w:val="-1"/>
          <w:szCs w:val="22"/>
        </w:rPr>
        <w:t xml:space="preserve"> </w:t>
      </w:r>
      <w:r w:rsidRPr="0041588A">
        <w:rPr>
          <w:spacing w:val="2"/>
          <w:szCs w:val="22"/>
        </w:rPr>
        <w:t>d</w:t>
      </w:r>
      <w:r w:rsidRPr="0041588A">
        <w:rPr>
          <w:szCs w:val="22"/>
        </w:rPr>
        <w:t>e</w:t>
      </w:r>
      <w:r w:rsidRPr="0041588A">
        <w:rPr>
          <w:spacing w:val="-2"/>
          <w:szCs w:val="22"/>
        </w:rPr>
        <w:t xml:space="preserve"> </w:t>
      </w:r>
      <w:r w:rsidRPr="0041588A">
        <w:rPr>
          <w:spacing w:val="1"/>
          <w:szCs w:val="22"/>
        </w:rPr>
        <w:t>j</w:t>
      </w:r>
      <w:r w:rsidRPr="0041588A">
        <w:rPr>
          <w:spacing w:val="2"/>
          <w:szCs w:val="22"/>
        </w:rPr>
        <w:t>a</w:t>
      </w:r>
      <w:r w:rsidRPr="0041588A">
        <w:rPr>
          <w:spacing w:val="1"/>
          <w:szCs w:val="22"/>
        </w:rPr>
        <w:t>m</w:t>
      </w:r>
      <w:r w:rsidRPr="0041588A">
        <w:rPr>
          <w:szCs w:val="22"/>
        </w:rPr>
        <w:t>be</w:t>
      </w:r>
      <w:r w:rsidRPr="0041588A">
        <w:rPr>
          <w:spacing w:val="-2"/>
          <w:szCs w:val="22"/>
        </w:rPr>
        <w:t xml:space="preserve"> </w:t>
      </w:r>
      <w:r w:rsidRPr="0041588A">
        <w:rPr>
          <w:szCs w:val="22"/>
        </w:rPr>
        <w:t>p</w:t>
      </w:r>
      <w:r w:rsidRPr="0041588A">
        <w:rPr>
          <w:spacing w:val="-1"/>
          <w:szCs w:val="22"/>
        </w:rPr>
        <w:t>a</w:t>
      </w:r>
      <w:r w:rsidRPr="0041588A">
        <w:rPr>
          <w:szCs w:val="22"/>
        </w:rPr>
        <w:t>r</w:t>
      </w:r>
      <w:r w:rsidRPr="0041588A">
        <w:rPr>
          <w:spacing w:val="-3"/>
          <w:szCs w:val="22"/>
        </w:rPr>
        <w:t xml:space="preserve"> </w:t>
      </w:r>
      <w:r w:rsidRPr="0041588A">
        <w:rPr>
          <w:spacing w:val="1"/>
          <w:szCs w:val="22"/>
        </w:rPr>
        <w:t>t</w:t>
      </w:r>
      <w:r w:rsidRPr="0041588A">
        <w:rPr>
          <w:spacing w:val="-1"/>
          <w:szCs w:val="22"/>
        </w:rPr>
        <w:t>e</w:t>
      </w:r>
      <w:r w:rsidRPr="0041588A">
        <w:rPr>
          <w:spacing w:val="2"/>
          <w:szCs w:val="22"/>
        </w:rPr>
        <w:t>r</w:t>
      </w:r>
      <w:r w:rsidRPr="0041588A">
        <w:rPr>
          <w:spacing w:val="-1"/>
          <w:szCs w:val="22"/>
        </w:rPr>
        <w:t>r</w:t>
      </w:r>
      <w:r w:rsidRPr="0041588A">
        <w:rPr>
          <w:szCs w:val="22"/>
        </w:rPr>
        <w:t>e</w:t>
      </w:r>
    </w:p>
    <w:p w:rsidR="002B4E27" w:rsidRPr="0041588A" w:rsidRDefault="002B4E27" w:rsidP="002B4E27">
      <w:pPr>
        <w:widowControl w:val="0"/>
        <w:autoSpaceDE w:val="0"/>
        <w:autoSpaceDN w:val="0"/>
        <w:adjustRightInd w:val="0"/>
        <w:spacing w:before="60" w:line="290" w:lineRule="auto"/>
        <w:ind w:left="399" w:right="4228"/>
        <w:jc w:val="both"/>
        <w:rPr>
          <w:szCs w:val="22"/>
        </w:rPr>
      </w:pPr>
      <w:r w:rsidRPr="0041588A">
        <w:rPr>
          <w:spacing w:val="1"/>
          <w:szCs w:val="22"/>
        </w:rPr>
        <w:t>R</w:t>
      </w:r>
      <w:r w:rsidRPr="0041588A">
        <w:rPr>
          <w:szCs w:val="22"/>
        </w:rPr>
        <w:t>ond</w:t>
      </w:r>
      <w:r w:rsidRPr="0041588A">
        <w:rPr>
          <w:spacing w:val="-3"/>
          <w:szCs w:val="22"/>
        </w:rPr>
        <w:t xml:space="preserve"> </w:t>
      </w:r>
      <w:r w:rsidRPr="0041588A">
        <w:rPr>
          <w:szCs w:val="22"/>
        </w:rPr>
        <w:t>de</w:t>
      </w:r>
      <w:r w:rsidRPr="0041588A">
        <w:rPr>
          <w:spacing w:val="-2"/>
          <w:szCs w:val="22"/>
        </w:rPr>
        <w:t xml:space="preserve"> </w:t>
      </w:r>
      <w:r w:rsidRPr="0041588A">
        <w:rPr>
          <w:spacing w:val="1"/>
          <w:szCs w:val="22"/>
        </w:rPr>
        <w:t>j</w:t>
      </w:r>
      <w:r w:rsidRPr="0041588A">
        <w:rPr>
          <w:spacing w:val="-1"/>
          <w:szCs w:val="22"/>
        </w:rPr>
        <w:t>a</w:t>
      </w:r>
      <w:r w:rsidRPr="0041588A">
        <w:rPr>
          <w:spacing w:val="1"/>
          <w:szCs w:val="22"/>
        </w:rPr>
        <w:t>m</w:t>
      </w:r>
      <w:r w:rsidRPr="0041588A">
        <w:rPr>
          <w:szCs w:val="22"/>
        </w:rPr>
        <w:t>be</w:t>
      </w:r>
      <w:r w:rsidRPr="0041588A">
        <w:rPr>
          <w:spacing w:val="-2"/>
          <w:szCs w:val="22"/>
        </w:rPr>
        <w:t xml:space="preserve"> </w:t>
      </w:r>
      <w:r w:rsidRPr="0041588A">
        <w:rPr>
          <w:spacing w:val="-1"/>
          <w:szCs w:val="22"/>
        </w:rPr>
        <w:t>e</w:t>
      </w:r>
      <w:r w:rsidRPr="0041588A">
        <w:rPr>
          <w:szCs w:val="22"/>
        </w:rPr>
        <w:t>n</w:t>
      </w:r>
      <w:r w:rsidRPr="0041588A">
        <w:rPr>
          <w:spacing w:val="-1"/>
          <w:szCs w:val="22"/>
        </w:rPr>
        <w:t xml:space="preserve"> </w:t>
      </w:r>
      <w:r w:rsidRPr="0041588A">
        <w:rPr>
          <w:spacing w:val="3"/>
          <w:szCs w:val="22"/>
        </w:rPr>
        <w:t>l</w:t>
      </w:r>
      <w:r w:rsidRPr="0041588A">
        <w:rPr>
          <w:spacing w:val="-3"/>
          <w:szCs w:val="22"/>
        </w:rPr>
        <w:t>´</w:t>
      </w:r>
      <w:r w:rsidRPr="0041588A">
        <w:rPr>
          <w:spacing w:val="-1"/>
          <w:szCs w:val="22"/>
        </w:rPr>
        <w:t>a</w:t>
      </w:r>
      <w:r w:rsidRPr="0041588A">
        <w:rPr>
          <w:spacing w:val="1"/>
          <w:szCs w:val="22"/>
        </w:rPr>
        <w:t>i</w:t>
      </w:r>
      <w:r w:rsidRPr="0041588A">
        <w:rPr>
          <w:szCs w:val="22"/>
        </w:rPr>
        <w:t>r</w:t>
      </w:r>
      <w:r w:rsidRPr="0041588A">
        <w:rPr>
          <w:spacing w:val="1"/>
          <w:szCs w:val="22"/>
        </w:rPr>
        <w:t xml:space="preserve"> </w:t>
      </w:r>
      <w:r w:rsidRPr="0041588A">
        <w:rPr>
          <w:spacing w:val="2"/>
          <w:szCs w:val="22"/>
        </w:rPr>
        <w:t>e</w:t>
      </w:r>
      <w:r w:rsidRPr="0041588A">
        <w:rPr>
          <w:szCs w:val="22"/>
        </w:rPr>
        <w:t>n</w:t>
      </w:r>
      <w:r w:rsidRPr="0041588A">
        <w:rPr>
          <w:spacing w:val="-1"/>
          <w:szCs w:val="22"/>
        </w:rPr>
        <w:t xml:space="preserve"> </w:t>
      </w:r>
      <w:r w:rsidRPr="0041588A">
        <w:rPr>
          <w:szCs w:val="22"/>
        </w:rPr>
        <w:t>d</w:t>
      </w:r>
      <w:r w:rsidRPr="0041588A">
        <w:rPr>
          <w:spacing w:val="-1"/>
          <w:szCs w:val="22"/>
        </w:rPr>
        <w:t>e</w:t>
      </w:r>
      <w:r w:rsidRPr="0041588A">
        <w:rPr>
          <w:szCs w:val="22"/>
        </w:rPr>
        <w:t>ho</w:t>
      </w:r>
      <w:r w:rsidRPr="0041588A">
        <w:rPr>
          <w:spacing w:val="-1"/>
          <w:szCs w:val="22"/>
        </w:rPr>
        <w:t>r</w:t>
      </w:r>
      <w:r w:rsidRPr="0041588A">
        <w:rPr>
          <w:szCs w:val="22"/>
        </w:rPr>
        <w:t>s</w:t>
      </w:r>
      <w:r w:rsidRPr="0041588A">
        <w:rPr>
          <w:spacing w:val="-3"/>
          <w:szCs w:val="22"/>
        </w:rPr>
        <w:t xml:space="preserve"> </w:t>
      </w:r>
      <w:r w:rsidRPr="0041588A">
        <w:rPr>
          <w:spacing w:val="1"/>
          <w:szCs w:val="22"/>
        </w:rPr>
        <w:t>/t</w:t>
      </w:r>
      <w:r w:rsidRPr="0041588A">
        <w:rPr>
          <w:szCs w:val="22"/>
        </w:rPr>
        <w:t>v</w:t>
      </w:r>
      <w:r w:rsidRPr="0041588A">
        <w:rPr>
          <w:spacing w:val="-1"/>
          <w:szCs w:val="22"/>
        </w:rPr>
        <w:t>ár</w:t>
      </w:r>
      <w:r w:rsidRPr="0041588A">
        <w:rPr>
          <w:szCs w:val="22"/>
        </w:rPr>
        <w:t>ou</w:t>
      </w:r>
      <w:r w:rsidRPr="0041588A">
        <w:rPr>
          <w:spacing w:val="-2"/>
          <w:szCs w:val="22"/>
        </w:rPr>
        <w:t xml:space="preserve"> </w:t>
      </w:r>
      <w:r w:rsidRPr="0041588A">
        <w:rPr>
          <w:szCs w:val="22"/>
        </w:rPr>
        <w:t>k</w:t>
      </w:r>
      <w:r w:rsidRPr="0041588A">
        <w:rPr>
          <w:spacing w:val="-1"/>
          <w:szCs w:val="22"/>
        </w:rPr>
        <w:t xml:space="preserve"> </w:t>
      </w:r>
      <w:r w:rsidRPr="0041588A">
        <w:rPr>
          <w:spacing w:val="2"/>
          <w:szCs w:val="22"/>
        </w:rPr>
        <w:t>ž</w:t>
      </w:r>
      <w:r w:rsidRPr="0041588A">
        <w:rPr>
          <w:spacing w:val="-1"/>
          <w:szCs w:val="22"/>
        </w:rPr>
        <w:t>r</w:t>
      </w:r>
      <w:r w:rsidRPr="0041588A">
        <w:rPr>
          <w:szCs w:val="22"/>
        </w:rPr>
        <w:t>d</w:t>
      </w:r>
      <w:r w:rsidRPr="0041588A">
        <w:rPr>
          <w:spacing w:val="1"/>
          <w:szCs w:val="22"/>
        </w:rPr>
        <w:t>i</w:t>
      </w:r>
      <w:r w:rsidRPr="0041588A">
        <w:rPr>
          <w:szCs w:val="22"/>
        </w:rPr>
        <w:t>/</w:t>
      </w:r>
      <w:r w:rsidRPr="0041588A">
        <w:rPr>
          <w:spacing w:val="-1"/>
          <w:szCs w:val="22"/>
        </w:rPr>
        <w:t xml:space="preserve"> </w:t>
      </w:r>
      <w:r w:rsidRPr="0041588A">
        <w:rPr>
          <w:spacing w:val="1"/>
          <w:szCs w:val="22"/>
        </w:rPr>
        <w:t>R</w:t>
      </w:r>
      <w:r w:rsidRPr="0041588A">
        <w:rPr>
          <w:szCs w:val="22"/>
        </w:rPr>
        <w:t>ond</w:t>
      </w:r>
      <w:r w:rsidRPr="0041588A">
        <w:rPr>
          <w:spacing w:val="-3"/>
          <w:szCs w:val="22"/>
        </w:rPr>
        <w:t xml:space="preserve"> </w:t>
      </w:r>
      <w:r w:rsidRPr="0041588A">
        <w:rPr>
          <w:szCs w:val="22"/>
        </w:rPr>
        <w:t>de</w:t>
      </w:r>
      <w:r w:rsidRPr="0041588A">
        <w:rPr>
          <w:spacing w:val="-1"/>
          <w:szCs w:val="22"/>
        </w:rPr>
        <w:t xml:space="preserve"> </w:t>
      </w:r>
      <w:r w:rsidRPr="0041588A">
        <w:rPr>
          <w:spacing w:val="1"/>
          <w:szCs w:val="22"/>
        </w:rPr>
        <w:t>j</w:t>
      </w:r>
      <w:r w:rsidRPr="0041588A">
        <w:rPr>
          <w:spacing w:val="-1"/>
          <w:szCs w:val="22"/>
        </w:rPr>
        <w:t>a</w:t>
      </w:r>
      <w:r w:rsidRPr="0041588A">
        <w:rPr>
          <w:spacing w:val="1"/>
          <w:szCs w:val="22"/>
        </w:rPr>
        <w:t>m</w:t>
      </w:r>
      <w:r w:rsidRPr="0041588A">
        <w:rPr>
          <w:szCs w:val="22"/>
        </w:rPr>
        <w:t>be</w:t>
      </w:r>
      <w:r w:rsidRPr="0041588A">
        <w:rPr>
          <w:spacing w:val="-2"/>
          <w:szCs w:val="22"/>
        </w:rPr>
        <w:t xml:space="preserve"> </w:t>
      </w:r>
      <w:r w:rsidRPr="0041588A">
        <w:rPr>
          <w:spacing w:val="-1"/>
          <w:szCs w:val="22"/>
        </w:rPr>
        <w:t>e</w:t>
      </w:r>
      <w:r w:rsidRPr="0041588A">
        <w:rPr>
          <w:szCs w:val="22"/>
        </w:rPr>
        <w:t>n</w:t>
      </w:r>
      <w:r w:rsidRPr="0041588A">
        <w:rPr>
          <w:spacing w:val="-1"/>
          <w:szCs w:val="22"/>
        </w:rPr>
        <w:t xml:space="preserve"> </w:t>
      </w:r>
      <w:r w:rsidRPr="0041588A">
        <w:rPr>
          <w:spacing w:val="3"/>
          <w:szCs w:val="22"/>
        </w:rPr>
        <w:t>l</w:t>
      </w:r>
      <w:r w:rsidRPr="0041588A">
        <w:rPr>
          <w:spacing w:val="-3"/>
          <w:szCs w:val="22"/>
        </w:rPr>
        <w:t>´</w:t>
      </w:r>
      <w:r w:rsidRPr="0041588A">
        <w:rPr>
          <w:spacing w:val="-1"/>
          <w:szCs w:val="22"/>
        </w:rPr>
        <w:t>a</w:t>
      </w:r>
      <w:r w:rsidRPr="0041588A">
        <w:rPr>
          <w:spacing w:val="1"/>
          <w:szCs w:val="22"/>
        </w:rPr>
        <w:t>i</w:t>
      </w:r>
      <w:r w:rsidRPr="0041588A">
        <w:rPr>
          <w:szCs w:val="22"/>
        </w:rPr>
        <w:t>r</w:t>
      </w:r>
      <w:r w:rsidRPr="0041588A">
        <w:rPr>
          <w:spacing w:val="1"/>
          <w:szCs w:val="22"/>
        </w:rPr>
        <w:t xml:space="preserve"> </w:t>
      </w:r>
      <w:r w:rsidRPr="0041588A">
        <w:rPr>
          <w:spacing w:val="2"/>
          <w:szCs w:val="22"/>
        </w:rPr>
        <w:t>e</w:t>
      </w:r>
      <w:r w:rsidRPr="0041588A">
        <w:rPr>
          <w:szCs w:val="22"/>
        </w:rPr>
        <w:t>n</w:t>
      </w:r>
      <w:r w:rsidRPr="0041588A">
        <w:rPr>
          <w:spacing w:val="-1"/>
          <w:szCs w:val="22"/>
        </w:rPr>
        <w:t xml:space="preserve"> </w:t>
      </w:r>
      <w:r w:rsidRPr="0041588A">
        <w:rPr>
          <w:szCs w:val="22"/>
        </w:rPr>
        <w:t>d</w:t>
      </w:r>
      <w:r w:rsidRPr="0041588A">
        <w:rPr>
          <w:spacing w:val="-1"/>
          <w:szCs w:val="22"/>
        </w:rPr>
        <w:t>e</w:t>
      </w:r>
      <w:r w:rsidRPr="0041588A">
        <w:rPr>
          <w:szCs w:val="22"/>
        </w:rPr>
        <w:t>d</w:t>
      </w:r>
      <w:r w:rsidRPr="0041588A">
        <w:rPr>
          <w:spacing w:val="-1"/>
          <w:szCs w:val="22"/>
        </w:rPr>
        <w:t>a</w:t>
      </w:r>
      <w:r w:rsidRPr="0041588A">
        <w:rPr>
          <w:szCs w:val="22"/>
        </w:rPr>
        <w:t>ns</w:t>
      </w:r>
      <w:r w:rsidRPr="0041588A">
        <w:rPr>
          <w:spacing w:val="-4"/>
          <w:szCs w:val="22"/>
        </w:rPr>
        <w:t xml:space="preserve"> </w:t>
      </w:r>
      <w:r w:rsidRPr="0041588A">
        <w:rPr>
          <w:spacing w:val="1"/>
          <w:szCs w:val="22"/>
        </w:rPr>
        <w:t>/t</w:t>
      </w:r>
      <w:r w:rsidRPr="0041588A">
        <w:rPr>
          <w:szCs w:val="22"/>
        </w:rPr>
        <w:t>v</w:t>
      </w:r>
      <w:r w:rsidRPr="0041588A">
        <w:rPr>
          <w:spacing w:val="-1"/>
          <w:szCs w:val="22"/>
        </w:rPr>
        <w:t>ár</w:t>
      </w:r>
      <w:r w:rsidRPr="0041588A">
        <w:rPr>
          <w:szCs w:val="22"/>
        </w:rPr>
        <w:t>ou</w:t>
      </w:r>
      <w:r w:rsidRPr="0041588A">
        <w:rPr>
          <w:spacing w:val="-2"/>
          <w:szCs w:val="22"/>
        </w:rPr>
        <w:t xml:space="preserve"> </w:t>
      </w:r>
      <w:r w:rsidRPr="0041588A">
        <w:rPr>
          <w:szCs w:val="22"/>
        </w:rPr>
        <w:t>k</w:t>
      </w:r>
      <w:r w:rsidRPr="0041588A">
        <w:rPr>
          <w:spacing w:val="-1"/>
          <w:szCs w:val="22"/>
        </w:rPr>
        <w:t xml:space="preserve"> </w:t>
      </w:r>
      <w:r w:rsidRPr="0041588A">
        <w:rPr>
          <w:spacing w:val="2"/>
          <w:szCs w:val="22"/>
        </w:rPr>
        <w:t>ž</w:t>
      </w:r>
      <w:r w:rsidRPr="0041588A">
        <w:rPr>
          <w:spacing w:val="-1"/>
          <w:szCs w:val="22"/>
        </w:rPr>
        <w:t>r</w:t>
      </w:r>
      <w:r w:rsidRPr="0041588A">
        <w:rPr>
          <w:szCs w:val="22"/>
        </w:rPr>
        <w:t>d</w:t>
      </w:r>
      <w:r w:rsidRPr="0041588A">
        <w:rPr>
          <w:spacing w:val="1"/>
          <w:szCs w:val="22"/>
        </w:rPr>
        <w:t>i</w:t>
      </w:r>
      <w:r w:rsidRPr="0041588A">
        <w:rPr>
          <w:szCs w:val="22"/>
        </w:rPr>
        <w:t>/</w:t>
      </w:r>
      <w:r w:rsidRPr="0041588A">
        <w:rPr>
          <w:spacing w:val="-1"/>
          <w:szCs w:val="22"/>
        </w:rPr>
        <w:t xml:space="preserve"> </w:t>
      </w:r>
      <w:r w:rsidRPr="0041588A">
        <w:rPr>
          <w:spacing w:val="1"/>
          <w:szCs w:val="22"/>
        </w:rPr>
        <w:t>P</w:t>
      </w:r>
      <w:r w:rsidRPr="0041588A">
        <w:rPr>
          <w:szCs w:val="22"/>
        </w:rPr>
        <w:t>o</w:t>
      </w:r>
      <w:r w:rsidRPr="0041588A">
        <w:rPr>
          <w:spacing w:val="1"/>
          <w:szCs w:val="22"/>
        </w:rPr>
        <w:t>l</w:t>
      </w:r>
      <w:r w:rsidRPr="0041588A">
        <w:rPr>
          <w:szCs w:val="22"/>
        </w:rPr>
        <w:t>oha</w:t>
      </w:r>
      <w:r w:rsidRPr="0041588A">
        <w:rPr>
          <w:spacing w:val="-4"/>
          <w:szCs w:val="22"/>
        </w:rPr>
        <w:t xml:space="preserve"> </w:t>
      </w:r>
      <w:r w:rsidRPr="0041588A">
        <w:rPr>
          <w:spacing w:val="-1"/>
          <w:szCs w:val="22"/>
        </w:rPr>
        <w:t>re</w:t>
      </w:r>
      <w:r w:rsidRPr="0041588A">
        <w:rPr>
          <w:spacing w:val="1"/>
          <w:szCs w:val="22"/>
        </w:rPr>
        <w:t>ti</w:t>
      </w:r>
      <w:r w:rsidRPr="0041588A">
        <w:rPr>
          <w:spacing w:val="-1"/>
          <w:szCs w:val="22"/>
        </w:rPr>
        <w:t>r</w:t>
      </w:r>
      <w:r w:rsidRPr="0041588A">
        <w:rPr>
          <w:szCs w:val="22"/>
        </w:rPr>
        <w:t>é</w:t>
      </w:r>
    </w:p>
    <w:p w:rsidR="002B4E27" w:rsidRPr="0041588A" w:rsidRDefault="002B4E27" w:rsidP="002B4E27">
      <w:pPr>
        <w:widowControl w:val="0"/>
        <w:autoSpaceDE w:val="0"/>
        <w:autoSpaceDN w:val="0"/>
        <w:adjustRightInd w:val="0"/>
        <w:spacing w:before="2" w:line="290" w:lineRule="auto"/>
        <w:ind w:left="399" w:right="3636"/>
        <w:rPr>
          <w:szCs w:val="22"/>
        </w:rPr>
      </w:pPr>
      <w:r w:rsidRPr="0041588A">
        <w:rPr>
          <w:spacing w:val="-2"/>
          <w:szCs w:val="22"/>
        </w:rPr>
        <w:t>B</w:t>
      </w:r>
      <w:r w:rsidRPr="0041588A">
        <w:rPr>
          <w:spacing w:val="-1"/>
          <w:szCs w:val="22"/>
        </w:rPr>
        <w:t>a</w:t>
      </w:r>
      <w:r w:rsidRPr="0041588A">
        <w:rPr>
          <w:spacing w:val="1"/>
          <w:szCs w:val="22"/>
        </w:rPr>
        <w:t>tt</w:t>
      </w:r>
      <w:r w:rsidRPr="0041588A">
        <w:rPr>
          <w:spacing w:val="-1"/>
          <w:szCs w:val="22"/>
        </w:rPr>
        <w:t>e</w:t>
      </w:r>
      <w:r w:rsidRPr="0041588A">
        <w:rPr>
          <w:spacing w:val="1"/>
          <w:szCs w:val="22"/>
        </w:rPr>
        <w:t>m</w:t>
      </w:r>
      <w:r w:rsidRPr="0041588A">
        <w:rPr>
          <w:spacing w:val="-1"/>
          <w:szCs w:val="22"/>
        </w:rPr>
        <w:t>e</w:t>
      </w:r>
      <w:r w:rsidRPr="0041588A">
        <w:rPr>
          <w:szCs w:val="22"/>
        </w:rPr>
        <w:t>nt</w:t>
      </w:r>
      <w:r w:rsidRPr="0041588A">
        <w:rPr>
          <w:spacing w:val="-1"/>
          <w:szCs w:val="22"/>
        </w:rPr>
        <w:t xml:space="preserve"> </w:t>
      </w:r>
      <w:r w:rsidRPr="0041588A">
        <w:rPr>
          <w:szCs w:val="22"/>
        </w:rPr>
        <w:t>d</w:t>
      </w:r>
      <w:r w:rsidRPr="0041588A">
        <w:rPr>
          <w:spacing w:val="-1"/>
          <w:szCs w:val="22"/>
        </w:rPr>
        <w:t>é</w:t>
      </w:r>
      <w:r w:rsidRPr="0041588A">
        <w:rPr>
          <w:spacing w:val="2"/>
          <w:szCs w:val="22"/>
        </w:rPr>
        <w:t>v</w:t>
      </w:r>
      <w:r w:rsidRPr="0041588A">
        <w:rPr>
          <w:spacing w:val="-1"/>
          <w:szCs w:val="22"/>
        </w:rPr>
        <w:t>e</w:t>
      </w:r>
      <w:r w:rsidRPr="0041588A">
        <w:rPr>
          <w:spacing w:val="1"/>
          <w:szCs w:val="22"/>
        </w:rPr>
        <w:t>l</w:t>
      </w:r>
      <w:r w:rsidRPr="0041588A">
        <w:rPr>
          <w:szCs w:val="22"/>
        </w:rPr>
        <w:t>oppé</w:t>
      </w:r>
      <w:r w:rsidRPr="0041588A">
        <w:rPr>
          <w:spacing w:val="-6"/>
          <w:szCs w:val="22"/>
        </w:rPr>
        <w:t xml:space="preserve"> </w:t>
      </w:r>
      <w:r w:rsidRPr="0041588A">
        <w:rPr>
          <w:szCs w:val="22"/>
        </w:rPr>
        <w:t>a</w:t>
      </w:r>
      <w:r w:rsidRPr="0041588A">
        <w:rPr>
          <w:spacing w:val="-1"/>
          <w:szCs w:val="22"/>
        </w:rPr>
        <w:t xml:space="preserve"> </w:t>
      </w:r>
      <w:r w:rsidRPr="0041588A">
        <w:rPr>
          <w:spacing w:val="3"/>
          <w:szCs w:val="22"/>
        </w:rPr>
        <w:t>l</w:t>
      </w:r>
      <w:r w:rsidRPr="0041588A">
        <w:rPr>
          <w:szCs w:val="22"/>
        </w:rPr>
        <w:t>a</w:t>
      </w:r>
      <w:r w:rsidRPr="0041588A">
        <w:rPr>
          <w:spacing w:val="2"/>
          <w:szCs w:val="22"/>
        </w:rPr>
        <w:t xml:space="preserve"> </w:t>
      </w:r>
      <w:r w:rsidRPr="0041588A">
        <w:rPr>
          <w:szCs w:val="22"/>
        </w:rPr>
        <w:t>s</w:t>
      </w:r>
      <w:r w:rsidRPr="0041588A">
        <w:rPr>
          <w:spacing w:val="-1"/>
          <w:szCs w:val="22"/>
        </w:rPr>
        <w:t>ec</w:t>
      </w:r>
      <w:r w:rsidRPr="0041588A">
        <w:rPr>
          <w:szCs w:val="22"/>
        </w:rPr>
        <w:t>ond</w:t>
      </w:r>
      <w:r w:rsidRPr="0041588A">
        <w:rPr>
          <w:spacing w:val="-1"/>
          <w:szCs w:val="22"/>
        </w:rPr>
        <w:t>e</w:t>
      </w:r>
      <w:r w:rsidRPr="0041588A">
        <w:rPr>
          <w:szCs w:val="22"/>
        </w:rPr>
        <w:t>,</w:t>
      </w:r>
      <w:r w:rsidRPr="0041588A">
        <w:rPr>
          <w:spacing w:val="-4"/>
          <w:szCs w:val="22"/>
        </w:rPr>
        <w:t xml:space="preserve"> </w:t>
      </w:r>
      <w:r w:rsidRPr="0041588A">
        <w:rPr>
          <w:spacing w:val="-1"/>
          <w:szCs w:val="22"/>
        </w:rPr>
        <w:t>e</w:t>
      </w:r>
      <w:r w:rsidRPr="0041588A">
        <w:rPr>
          <w:szCs w:val="22"/>
        </w:rPr>
        <w:t>n</w:t>
      </w:r>
      <w:r w:rsidRPr="0041588A">
        <w:rPr>
          <w:spacing w:val="1"/>
          <w:szCs w:val="22"/>
        </w:rPr>
        <w:t xml:space="preserve"> </w:t>
      </w:r>
      <w:r w:rsidRPr="0041588A">
        <w:rPr>
          <w:spacing w:val="-1"/>
          <w:szCs w:val="22"/>
        </w:rPr>
        <w:t>a</w:t>
      </w:r>
      <w:r w:rsidRPr="0041588A">
        <w:rPr>
          <w:szCs w:val="22"/>
        </w:rPr>
        <w:t>v</w:t>
      </w:r>
      <w:r w:rsidRPr="0041588A">
        <w:rPr>
          <w:spacing w:val="-1"/>
          <w:szCs w:val="22"/>
        </w:rPr>
        <w:t>a</w:t>
      </w:r>
      <w:r w:rsidRPr="0041588A">
        <w:rPr>
          <w:szCs w:val="22"/>
        </w:rPr>
        <w:t>n</w:t>
      </w:r>
      <w:r w:rsidRPr="0041588A">
        <w:rPr>
          <w:spacing w:val="1"/>
          <w:szCs w:val="22"/>
        </w:rPr>
        <w:t>t</w:t>
      </w:r>
      <w:r w:rsidRPr="0041588A">
        <w:rPr>
          <w:szCs w:val="22"/>
        </w:rPr>
        <w:t>,</w:t>
      </w:r>
      <w:r w:rsidRPr="0041588A">
        <w:rPr>
          <w:spacing w:val="-3"/>
          <w:szCs w:val="22"/>
        </w:rPr>
        <w:t xml:space="preserve"> </w:t>
      </w:r>
      <w:r w:rsidRPr="0041588A">
        <w:rPr>
          <w:spacing w:val="-1"/>
          <w:szCs w:val="22"/>
        </w:rPr>
        <w:t>e</w:t>
      </w:r>
      <w:r w:rsidRPr="0041588A">
        <w:rPr>
          <w:szCs w:val="22"/>
        </w:rPr>
        <w:t>n</w:t>
      </w:r>
      <w:r w:rsidRPr="0041588A">
        <w:rPr>
          <w:spacing w:val="1"/>
          <w:szCs w:val="22"/>
        </w:rPr>
        <w:t xml:space="preserve"> </w:t>
      </w:r>
      <w:r w:rsidRPr="0041588A">
        <w:rPr>
          <w:spacing w:val="-1"/>
          <w:szCs w:val="22"/>
        </w:rPr>
        <w:t>ar</w:t>
      </w:r>
      <w:r w:rsidRPr="0041588A">
        <w:rPr>
          <w:spacing w:val="2"/>
          <w:szCs w:val="22"/>
        </w:rPr>
        <w:t>r</w:t>
      </w:r>
      <w:r w:rsidRPr="0041588A">
        <w:rPr>
          <w:spacing w:val="1"/>
          <w:szCs w:val="22"/>
        </w:rPr>
        <w:t>i</w:t>
      </w:r>
      <w:r w:rsidRPr="0041588A">
        <w:rPr>
          <w:spacing w:val="-1"/>
          <w:szCs w:val="22"/>
        </w:rPr>
        <w:t>er</w:t>
      </w:r>
      <w:r w:rsidRPr="0041588A">
        <w:rPr>
          <w:szCs w:val="22"/>
        </w:rPr>
        <w:t>e</w:t>
      </w:r>
      <w:r w:rsidRPr="0041588A">
        <w:rPr>
          <w:spacing w:val="-1"/>
          <w:szCs w:val="22"/>
        </w:rPr>
        <w:t xml:space="preserve"> </w:t>
      </w:r>
      <w:r w:rsidRPr="0041588A">
        <w:rPr>
          <w:spacing w:val="1"/>
          <w:szCs w:val="22"/>
        </w:rPr>
        <w:t>R</w:t>
      </w:r>
      <w:r w:rsidRPr="0041588A">
        <w:rPr>
          <w:szCs w:val="22"/>
        </w:rPr>
        <w:t>ond</w:t>
      </w:r>
      <w:r w:rsidRPr="0041588A">
        <w:rPr>
          <w:spacing w:val="-3"/>
          <w:szCs w:val="22"/>
        </w:rPr>
        <w:t xml:space="preserve"> </w:t>
      </w:r>
      <w:r w:rsidRPr="0041588A">
        <w:rPr>
          <w:szCs w:val="22"/>
        </w:rPr>
        <w:t>de</w:t>
      </w:r>
      <w:r w:rsidRPr="0041588A">
        <w:rPr>
          <w:spacing w:val="-1"/>
          <w:szCs w:val="22"/>
        </w:rPr>
        <w:t xml:space="preserve"> </w:t>
      </w:r>
      <w:r w:rsidRPr="0041588A">
        <w:rPr>
          <w:spacing w:val="1"/>
          <w:szCs w:val="22"/>
        </w:rPr>
        <w:t>j</w:t>
      </w:r>
      <w:r w:rsidRPr="0041588A">
        <w:rPr>
          <w:spacing w:val="-1"/>
          <w:szCs w:val="22"/>
        </w:rPr>
        <w:t>a</w:t>
      </w:r>
      <w:r w:rsidRPr="0041588A">
        <w:rPr>
          <w:spacing w:val="1"/>
          <w:szCs w:val="22"/>
        </w:rPr>
        <w:t>m</w:t>
      </w:r>
      <w:r w:rsidRPr="0041588A">
        <w:rPr>
          <w:szCs w:val="22"/>
        </w:rPr>
        <w:t>be</w:t>
      </w:r>
      <w:r w:rsidRPr="0041588A">
        <w:rPr>
          <w:spacing w:val="-2"/>
          <w:szCs w:val="22"/>
        </w:rPr>
        <w:t xml:space="preserve"> </w:t>
      </w:r>
      <w:r w:rsidRPr="0041588A">
        <w:rPr>
          <w:szCs w:val="22"/>
        </w:rPr>
        <w:t>p</w:t>
      </w:r>
      <w:r w:rsidRPr="0041588A">
        <w:rPr>
          <w:spacing w:val="-1"/>
          <w:szCs w:val="22"/>
        </w:rPr>
        <w:t>a</w:t>
      </w:r>
      <w:r w:rsidRPr="0041588A">
        <w:rPr>
          <w:szCs w:val="22"/>
        </w:rPr>
        <w:t>r</w:t>
      </w:r>
      <w:r w:rsidRPr="0041588A">
        <w:rPr>
          <w:spacing w:val="-3"/>
          <w:szCs w:val="22"/>
        </w:rPr>
        <w:t xml:space="preserve"> </w:t>
      </w:r>
      <w:r w:rsidRPr="0041588A">
        <w:rPr>
          <w:spacing w:val="1"/>
          <w:szCs w:val="22"/>
        </w:rPr>
        <w:t>t</w:t>
      </w:r>
      <w:r w:rsidRPr="0041588A">
        <w:rPr>
          <w:spacing w:val="2"/>
          <w:szCs w:val="22"/>
        </w:rPr>
        <w:t>e</w:t>
      </w:r>
      <w:r w:rsidRPr="0041588A">
        <w:rPr>
          <w:spacing w:val="-1"/>
          <w:szCs w:val="22"/>
        </w:rPr>
        <w:t>rr</w:t>
      </w:r>
      <w:r w:rsidRPr="0041588A">
        <w:rPr>
          <w:szCs w:val="22"/>
        </w:rPr>
        <w:t>e</w:t>
      </w:r>
      <w:r w:rsidRPr="0041588A">
        <w:rPr>
          <w:spacing w:val="1"/>
          <w:szCs w:val="22"/>
        </w:rPr>
        <w:t xml:space="preserve"> </w:t>
      </w:r>
      <w:r w:rsidRPr="0041588A">
        <w:rPr>
          <w:szCs w:val="22"/>
        </w:rPr>
        <w:t>v</w:t>
      </w:r>
      <w:r w:rsidRPr="0041588A">
        <w:rPr>
          <w:spacing w:val="-1"/>
          <w:szCs w:val="22"/>
        </w:rPr>
        <w:t xml:space="preserve"> </w:t>
      </w:r>
      <w:r w:rsidRPr="0041588A">
        <w:rPr>
          <w:szCs w:val="22"/>
        </w:rPr>
        <w:t>d</w:t>
      </w:r>
      <w:r w:rsidRPr="0041588A">
        <w:rPr>
          <w:spacing w:val="-1"/>
          <w:szCs w:val="22"/>
        </w:rPr>
        <w:t>e</w:t>
      </w:r>
      <w:r w:rsidRPr="0041588A">
        <w:rPr>
          <w:spacing w:val="1"/>
          <w:szCs w:val="22"/>
        </w:rPr>
        <w:t>m</w:t>
      </w:r>
      <w:r w:rsidRPr="0041588A">
        <w:rPr>
          <w:szCs w:val="22"/>
        </w:rPr>
        <w:t>i</w:t>
      </w:r>
      <w:r w:rsidRPr="0041588A">
        <w:rPr>
          <w:spacing w:val="-1"/>
          <w:szCs w:val="22"/>
        </w:rPr>
        <w:t xml:space="preserve"> </w:t>
      </w:r>
      <w:r w:rsidRPr="0041588A">
        <w:rPr>
          <w:szCs w:val="22"/>
        </w:rPr>
        <w:t>–</w:t>
      </w:r>
      <w:r w:rsidRPr="0041588A">
        <w:rPr>
          <w:spacing w:val="-1"/>
          <w:szCs w:val="22"/>
        </w:rPr>
        <w:t xml:space="preserve"> </w:t>
      </w:r>
      <w:r w:rsidRPr="0041588A">
        <w:rPr>
          <w:szCs w:val="22"/>
        </w:rPr>
        <w:t>p</w:t>
      </w:r>
      <w:r w:rsidRPr="0041588A">
        <w:rPr>
          <w:spacing w:val="1"/>
          <w:szCs w:val="22"/>
        </w:rPr>
        <w:t>li</w:t>
      </w:r>
      <w:r w:rsidRPr="0041588A">
        <w:rPr>
          <w:szCs w:val="22"/>
        </w:rPr>
        <w:t>é</w:t>
      </w:r>
      <w:r w:rsidRPr="0041588A">
        <w:rPr>
          <w:spacing w:val="-2"/>
          <w:szCs w:val="22"/>
        </w:rPr>
        <w:t xml:space="preserve"> </w:t>
      </w:r>
      <w:r w:rsidRPr="0041588A">
        <w:rPr>
          <w:spacing w:val="-1"/>
          <w:szCs w:val="22"/>
        </w:rPr>
        <w:t>e</w:t>
      </w:r>
      <w:r w:rsidRPr="0041588A">
        <w:rPr>
          <w:szCs w:val="22"/>
        </w:rPr>
        <w:t>n</w:t>
      </w:r>
      <w:r w:rsidRPr="0041588A">
        <w:rPr>
          <w:spacing w:val="-1"/>
          <w:szCs w:val="22"/>
        </w:rPr>
        <w:t xml:space="preserve"> </w:t>
      </w:r>
      <w:r w:rsidRPr="0041588A">
        <w:rPr>
          <w:szCs w:val="22"/>
        </w:rPr>
        <w:t>d</w:t>
      </w:r>
      <w:r w:rsidRPr="0041588A">
        <w:rPr>
          <w:spacing w:val="-1"/>
          <w:szCs w:val="22"/>
        </w:rPr>
        <w:t>e</w:t>
      </w:r>
      <w:r w:rsidRPr="0041588A">
        <w:rPr>
          <w:szCs w:val="22"/>
        </w:rPr>
        <w:t>ho</w:t>
      </w:r>
      <w:r w:rsidRPr="0041588A">
        <w:rPr>
          <w:spacing w:val="-1"/>
          <w:szCs w:val="22"/>
        </w:rPr>
        <w:t>r</w:t>
      </w:r>
      <w:r w:rsidRPr="0041588A">
        <w:rPr>
          <w:szCs w:val="22"/>
        </w:rPr>
        <w:t>s</w:t>
      </w:r>
      <w:r w:rsidRPr="0041588A">
        <w:rPr>
          <w:spacing w:val="-3"/>
          <w:szCs w:val="22"/>
        </w:rPr>
        <w:t xml:space="preserve"> </w:t>
      </w:r>
      <w:r w:rsidRPr="0041588A">
        <w:rPr>
          <w:spacing w:val="-2"/>
          <w:szCs w:val="22"/>
        </w:rPr>
        <w:t>B</w:t>
      </w:r>
      <w:r w:rsidRPr="0041588A">
        <w:rPr>
          <w:spacing w:val="-1"/>
          <w:szCs w:val="22"/>
        </w:rPr>
        <w:t>a</w:t>
      </w:r>
      <w:r w:rsidRPr="0041588A">
        <w:rPr>
          <w:spacing w:val="1"/>
          <w:szCs w:val="22"/>
        </w:rPr>
        <w:t>tt</w:t>
      </w:r>
      <w:r w:rsidRPr="0041588A">
        <w:rPr>
          <w:spacing w:val="-1"/>
          <w:szCs w:val="22"/>
        </w:rPr>
        <w:t>e</w:t>
      </w:r>
      <w:r w:rsidRPr="0041588A">
        <w:rPr>
          <w:spacing w:val="1"/>
          <w:szCs w:val="22"/>
        </w:rPr>
        <w:t>m</w:t>
      </w:r>
      <w:r w:rsidRPr="0041588A">
        <w:rPr>
          <w:spacing w:val="-1"/>
          <w:szCs w:val="22"/>
        </w:rPr>
        <w:t>e</w:t>
      </w:r>
      <w:r w:rsidRPr="0041588A">
        <w:rPr>
          <w:szCs w:val="22"/>
        </w:rPr>
        <w:t>nt</w:t>
      </w:r>
      <w:r w:rsidRPr="0041588A">
        <w:rPr>
          <w:spacing w:val="-1"/>
          <w:szCs w:val="22"/>
        </w:rPr>
        <w:t xml:space="preserve"> </w:t>
      </w:r>
      <w:r w:rsidRPr="0041588A">
        <w:rPr>
          <w:szCs w:val="22"/>
        </w:rPr>
        <w:t>d</w:t>
      </w:r>
      <w:r w:rsidRPr="0041588A">
        <w:rPr>
          <w:spacing w:val="-1"/>
          <w:szCs w:val="22"/>
        </w:rPr>
        <w:t>é</w:t>
      </w:r>
      <w:r w:rsidRPr="0041588A">
        <w:rPr>
          <w:spacing w:val="2"/>
          <w:szCs w:val="22"/>
        </w:rPr>
        <w:t>v</w:t>
      </w:r>
      <w:r w:rsidRPr="0041588A">
        <w:rPr>
          <w:spacing w:val="-1"/>
          <w:szCs w:val="22"/>
        </w:rPr>
        <w:t>e</w:t>
      </w:r>
      <w:r w:rsidRPr="0041588A">
        <w:rPr>
          <w:spacing w:val="1"/>
          <w:szCs w:val="22"/>
        </w:rPr>
        <w:t>l</w:t>
      </w:r>
      <w:r w:rsidRPr="0041588A">
        <w:rPr>
          <w:szCs w:val="22"/>
        </w:rPr>
        <w:t>oppé</w:t>
      </w:r>
      <w:r w:rsidRPr="0041588A">
        <w:rPr>
          <w:spacing w:val="-1"/>
          <w:szCs w:val="22"/>
        </w:rPr>
        <w:t xml:space="preserve"> </w:t>
      </w:r>
      <w:r w:rsidRPr="0041588A">
        <w:rPr>
          <w:szCs w:val="22"/>
        </w:rPr>
        <w:t>p</w:t>
      </w:r>
      <w:r w:rsidRPr="0041588A">
        <w:rPr>
          <w:spacing w:val="-1"/>
          <w:szCs w:val="22"/>
        </w:rPr>
        <w:t>a</w:t>
      </w:r>
      <w:r w:rsidRPr="0041588A">
        <w:rPr>
          <w:spacing w:val="3"/>
          <w:szCs w:val="22"/>
        </w:rPr>
        <w:t>s</w:t>
      </w:r>
      <w:r w:rsidRPr="0041588A">
        <w:rPr>
          <w:szCs w:val="22"/>
        </w:rPr>
        <w:t>sé</w:t>
      </w:r>
    </w:p>
    <w:p w:rsidR="002B4E27" w:rsidRPr="0041588A" w:rsidRDefault="002B4E27" w:rsidP="002B4E27">
      <w:pPr>
        <w:widowControl w:val="0"/>
        <w:autoSpaceDE w:val="0"/>
        <w:autoSpaceDN w:val="0"/>
        <w:adjustRightInd w:val="0"/>
        <w:spacing w:before="2"/>
        <w:ind w:left="399"/>
        <w:rPr>
          <w:szCs w:val="22"/>
        </w:rPr>
      </w:pPr>
      <w:r w:rsidRPr="0041588A">
        <w:rPr>
          <w:spacing w:val="1"/>
          <w:szCs w:val="22"/>
        </w:rPr>
        <w:t>R</w:t>
      </w:r>
      <w:r w:rsidRPr="0041588A">
        <w:rPr>
          <w:szCs w:val="22"/>
        </w:rPr>
        <w:t>ond</w:t>
      </w:r>
      <w:r w:rsidRPr="0041588A">
        <w:rPr>
          <w:spacing w:val="-3"/>
          <w:szCs w:val="22"/>
        </w:rPr>
        <w:t xml:space="preserve"> </w:t>
      </w:r>
      <w:r w:rsidRPr="0041588A">
        <w:rPr>
          <w:szCs w:val="22"/>
        </w:rPr>
        <w:t>de</w:t>
      </w:r>
      <w:r w:rsidRPr="0041588A">
        <w:rPr>
          <w:spacing w:val="-2"/>
          <w:szCs w:val="22"/>
        </w:rPr>
        <w:t xml:space="preserve"> </w:t>
      </w:r>
      <w:r w:rsidRPr="0041588A">
        <w:rPr>
          <w:spacing w:val="1"/>
          <w:szCs w:val="22"/>
        </w:rPr>
        <w:t>j</w:t>
      </w:r>
      <w:r w:rsidRPr="0041588A">
        <w:rPr>
          <w:spacing w:val="-1"/>
          <w:szCs w:val="22"/>
        </w:rPr>
        <w:t>a</w:t>
      </w:r>
      <w:r w:rsidRPr="0041588A">
        <w:rPr>
          <w:spacing w:val="1"/>
          <w:szCs w:val="22"/>
        </w:rPr>
        <w:t>m</w:t>
      </w:r>
      <w:r w:rsidRPr="0041588A">
        <w:rPr>
          <w:szCs w:val="22"/>
        </w:rPr>
        <w:t>be</w:t>
      </w:r>
      <w:r w:rsidRPr="0041588A">
        <w:rPr>
          <w:spacing w:val="-2"/>
          <w:szCs w:val="22"/>
        </w:rPr>
        <w:t xml:space="preserve"> </w:t>
      </w:r>
      <w:r w:rsidRPr="0041588A">
        <w:rPr>
          <w:szCs w:val="22"/>
        </w:rPr>
        <w:t>p</w:t>
      </w:r>
      <w:r w:rsidRPr="0041588A">
        <w:rPr>
          <w:spacing w:val="-1"/>
          <w:szCs w:val="22"/>
        </w:rPr>
        <w:t>a</w:t>
      </w:r>
      <w:r w:rsidRPr="0041588A">
        <w:rPr>
          <w:szCs w:val="22"/>
        </w:rPr>
        <w:t>r</w:t>
      </w:r>
      <w:r w:rsidRPr="0041588A">
        <w:rPr>
          <w:spacing w:val="-3"/>
          <w:szCs w:val="22"/>
        </w:rPr>
        <w:t xml:space="preserve"> </w:t>
      </w:r>
      <w:r w:rsidRPr="0041588A">
        <w:rPr>
          <w:spacing w:val="1"/>
          <w:szCs w:val="22"/>
        </w:rPr>
        <w:t>t</w:t>
      </w:r>
      <w:r w:rsidRPr="0041588A">
        <w:rPr>
          <w:spacing w:val="2"/>
          <w:szCs w:val="22"/>
        </w:rPr>
        <w:t>e</w:t>
      </w:r>
      <w:r w:rsidRPr="0041588A">
        <w:rPr>
          <w:spacing w:val="-1"/>
          <w:szCs w:val="22"/>
        </w:rPr>
        <w:t>r</w:t>
      </w:r>
      <w:r w:rsidRPr="0041588A">
        <w:rPr>
          <w:szCs w:val="22"/>
        </w:rPr>
        <w:t>e</w:t>
      </w:r>
      <w:r w:rsidRPr="0041588A">
        <w:rPr>
          <w:spacing w:val="-2"/>
          <w:szCs w:val="22"/>
        </w:rPr>
        <w:t xml:space="preserve"> </w:t>
      </w:r>
      <w:r w:rsidRPr="0041588A">
        <w:rPr>
          <w:szCs w:val="22"/>
        </w:rPr>
        <w:t>v</w:t>
      </w:r>
      <w:r w:rsidRPr="0041588A">
        <w:rPr>
          <w:spacing w:val="1"/>
          <w:szCs w:val="22"/>
        </w:rPr>
        <w:t xml:space="preserve"> </w:t>
      </w:r>
      <w:r w:rsidRPr="0041588A">
        <w:rPr>
          <w:szCs w:val="22"/>
        </w:rPr>
        <w:t>d</w:t>
      </w:r>
      <w:r w:rsidRPr="0041588A">
        <w:rPr>
          <w:spacing w:val="-1"/>
          <w:szCs w:val="22"/>
        </w:rPr>
        <w:t>e</w:t>
      </w:r>
      <w:r w:rsidRPr="0041588A">
        <w:rPr>
          <w:spacing w:val="1"/>
          <w:szCs w:val="22"/>
        </w:rPr>
        <w:t>m</w:t>
      </w:r>
      <w:r w:rsidRPr="0041588A">
        <w:rPr>
          <w:szCs w:val="22"/>
        </w:rPr>
        <w:t>i</w:t>
      </w:r>
      <w:r w:rsidRPr="0041588A">
        <w:rPr>
          <w:spacing w:val="-1"/>
          <w:szCs w:val="22"/>
        </w:rPr>
        <w:t xml:space="preserve"> </w:t>
      </w:r>
      <w:r w:rsidRPr="0041588A">
        <w:rPr>
          <w:szCs w:val="22"/>
        </w:rPr>
        <w:t>–</w:t>
      </w:r>
      <w:r w:rsidRPr="0041588A">
        <w:rPr>
          <w:spacing w:val="-1"/>
          <w:szCs w:val="22"/>
        </w:rPr>
        <w:t xml:space="preserve"> </w:t>
      </w:r>
      <w:r w:rsidRPr="0041588A">
        <w:rPr>
          <w:szCs w:val="22"/>
        </w:rPr>
        <w:t>p</w:t>
      </w:r>
      <w:r w:rsidRPr="0041588A">
        <w:rPr>
          <w:spacing w:val="1"/>
          <w:szCs w:val="22"/>
        </w:rPr>
        <w:t>li</w:t>
      </w:r>
      <w:r w:rsidRPr="0041588A">
        <w:rPr>
          <w:szCs w:val="22"/>
        </w:rPr>
        <w:t>é</w:t>
      </w:r>
      <w:r w:rsidRPr="0041588A">
        <w:rPr>
          <w:spacing w:val="-2"/>
          <w:szCs w:val="22"/>
        </w:rPr>
        <w:t xml:space="preserve"> </w:t>
      </w:r>
      <w:r w:rsidRPr="0041588A">
        <w:rPr>
          <w:spacing w:val="-1"/>
          <w:szCs w:val="22"/>
        </w:rPr>
        <w:t>e</w:t>
      </w:r>
      <w:r w:rsidRPr="0041588A">
        <w:rPr>
          <w:szCs w:val="22"/>
        </w:rPr>
        <w:t>n</w:t>
      </w:r>
      <w:r w:rsidRPr="0041588A">
        <w:rPr>
          <w:spacing w:val="-1"/>
          <w:szCs w:val="22"/>
        </w:rPr>
        <w:t xml:space="preserve"> </w:t>
      </w:r>
      <w:r w:rsidRPr="0041588A">
        <w:rPr>
          <w:szCs w:val="22"/>
        </w:rPr>
        <w:t>d</w:t>
      </w:r>
      <w:r w:rsidRPr="0041588A">
        <w:rPr>
          <w:spacing w:val="-1"/>
          <w:szCs w:val="22"/>
        </w:rPr>
        <w:t>e</w:t>
      </w:r>
      <w:r w:rsidRPr="0041588A">
        <w:rPr>
          <w:szCs w:val="22"/>
        </w:rPr>
        <w:t>d</w:t>
      </w:r>
      <w:r w:rsidRPr="0041588A">
        <w:rPr>
          <w:spacing w:val="-1"/>
          <w:szCs w:val="22"/>
        </w:rPr>
        <w:t>a</w:t>
      </w:r>
      <w:r w:rsidRPr="0041588A">
        <w:rPr>
          <w:szCs w:val="22"/>
        </w:rPr>
        <w:t>ns</w:t>
      </w:r>
    </w:p>
    <w:p w:rsidR="002B4E27" w:rsidRPr="0041588A" w:rsidRDefault="002B4E27" w:rsidP="002B4E27">
      <w:pPr>
        <w:widowControl w:val="0"/>
        <w:autoSpaceDE w:val="0"/>
        <w:autoSpaceDN w:val="0"/>
        <w:adjustRightInd w:val="0"/>
        <w:spacing w:before="60" w:line="290" w:lineRule="auto"/>
        <w:ind w:left="399" w:right="2224"/>
        <w:rPr>
          <w:szCs w:val="22"/>
        </w:rPr>
      </w:pPr>
      <w:r w:rsidRPr="0041588A">
        <w:rPr>
          <w:spacing w:val="1"/>
          <w:szCs w:val="22"/>
        </w:rPr>
        <w:t>P</w:t>
      </w:r>
      <w:r w:rsidRPr="0041588A">
        <w:rPr>
          <w:szCs w:val="22"/>
        </w:rPr>
        <w:t>o</w:t>
      </w:r>
      <w:r w:rsidRPr="0041588A">
        <w:rPr>
          <w:spacing w:val="-1"/>
          <w:szCs w:val="22"/>
        </w:rPr>
        <w:t>r</w:t>
      </w:r>
      <w:r w:rsidRPr="0041588A">
        <w:rPr>
          <w:szCs w:val="22"/>
        </w:rPr>
        <w:t>t</w:t>
      </w:r>
      <w:r w:rsidRPr="0041588A">
        <w:rPr>
          <w:spacing w:val="-1"/>
          <w:szCs w:val="22"/>
        </w:rPr>
        <w:t xml:space="preserve"> </w:t>
      </w:r>
      <w:r w:rsidRPr="0041588A">
        <w:rPr>
          <w:szCs w:val="22"/>
        </w:rPr>
        <w:t>de</w:t>
      </w:r>
      <w:r w:rsidRPr="0041588A">
        <w:rPr>
          <w:spacing w:val="-2"/>
          <w:szCs w:val="22"/>
        </w:rPr>
        <w:t xml:space="preserve"> </w:t>
      </w:r>
      <w:r w:rsidRPr="0041588A">
        <w:rPr>
          <w:szCs w:val="22"/>
        </w:rPr>
        <w:t>b</w:t>
      </w:r>
      <w:r w:rsidRPr="0041588A">
        <w:rPr>
          <w:spacing w:val="-1"/>
          <w:szCs w:val="22"/>
        </w:rPr>
        <w:t>ra</w:t>
      </w:r>
      <w:r w:rsidRPr="0041588A">
        <w:rPr>
          <w:szCs w:val="22"/>
        </w:rPr>
        <w:t>s</w:t>
      </w:r>
      <w:r w:rsidRPr="0041588A">
        <w:rPr>
          <w:spacing w:val="-2"/>
          <w:szCs w:val="22"/>
        </w:rPr>
        <w:t xml:space="preserve"> </w:t>
      </w:r>
      <w:r w:rsidRPr="0041588A">
        <w:rPr>
          <w:spacing w:val="-1"/>
          <w:szCs w:val="22"/>
        </w:rPr>
        <w:t>č</w:t>
      </w:r>
      <w:r w:rsidRPr="0041588A">
        <w:rPr>
          <w:szCs w:val="22"/>
        </w:rPr>
        <w:t>. 1</w:t>
      </w:r>
      <w:r w:rsidRPr="0041588A">
        <w:rPr>
          <w:spacing w:val="1"/>
          <w:szCs w:val="22"/>
        </w:rPr>
        <w:t xml:space="preserve"> </w:t>
      </w:r>
      <w:r w:rsidRPr="0041588A">
        <w:rPr>
          <w:szCs w:val="22"/>
        </w:rPr>
        <w:t>a</w:t>
      </w:r>
      <w:r w:rsidRPr="0041588A">
        <w:rPr>
          <w:spacing w:val="-1"/>
          <w:szCs w:val="22"/>
        </w:rPr>
        <w:t xml:space="preserve"> </w:t>
      </w:r>
      <w:r w:rsidRPr="0041588A">
        <w:rPr>
          <w:szCs w:val="22"/>
        </w:rPr>
        <w:t>3.</w:t>
      </w:r>
      <w:r w:rsidRPr="0041588A">
        <w:rPr>
          <w:spacing w:val="-1"/>
          <w:szCs w:val="22"/>
        </w:rPr>
        <w:t xml:space="preserve"> a</w:t>
      </w:r>
      <w:r w:rsidRPr="0041588A">
        <w:rPr>
          <w:szCs w:val="22"/>
        </w:rPr>
        <w:t xml:space="preserve">ko </w:t>
      </w:r>
      <w:r w:rsidRPr="0041588A">
        <w:rPr>
          <w:spacing w:val="2"/>
          <w:szCs w:val="22"/>
        </w:rPr>
        <w:t>z</w:t>
      </w:r>
      <w:r w:rsidRPr="0041588A">
        <w:rPr>
          <w:spacing w:val="-1"/>
          <w:szCs w:val="22"/>
        </w:rPr>
        <w:t>á</w:t>
      </w:r>
      <w:r w:rsidRPr="0041588A">
        <w:rPr>
          <w:szCs w:val="22"/>
        </w:rPr>
        <w:t>v</w:t>
      </w:r>
      <w:r w:rsidRPr="0041588A">
        <w:rPr>
          <w:spacing w:val="-1"/>
          <w:szCs w:val="22"/>
        </w:rPr>
        <w:t>e</w:t>
      </w:r>
      <w:r w:rsidRPr="0041588A">
        <w:rPr>
          <w:szCs w:val="22"/>
        </w:rPr>
        <w:t>r</w:t>
      </w:r>
      <w:r w:rsidRPr="0041588A">
        <w:rPr>
          <w:spacing w:val="-3"/>
          <w:szCs w:val="22"/>
        </w:rPr>
        <w:t xml:space="preserve"> </w:t>
      </w:r>
      <w:r w:rsidRPr="0041588A">
        <w:rPr>
          <w:spacing w:val="-1"/>
          <w:szCs w:val="22"/>
        </w:rPr>
        <w:t>c</w:t>
      </w:r>
      <w:r w:rsidRPr="0041588A">
        <w:rPr>
          <w:szCs w:val="22"/>
        </w:rPr>
        <w:t>v</w:t>
      </w:r>
      <w:r w:rsidRPr="0041588A">
        <w:rPr>
          <w:spacing w:val="1"/>
          <w:szCs w:val="22"/>
        </w:rPr>
        <w:t>i</w:t>
      </w:r>
      <w:r w:rsidRPr="0041588A">
        <w:rPr>
          <w:szCs w:val="22"/>
        </w:rPr>
        <w:t>kov</w:t>
      </w:r>
      <w:r w:rsidRPr="0041588A">
        <w:rPr>
          <w:spacing w:val="-4"/>
          <w:szCs w:val="22"/>
        </w:rPr>
        <w:t xml:space="preserve"> </w:t>
      </w:r>
      <w:r w:rsidRPr="0041588A">
        <w:rPr>
          <w:spacing w:val="1"/>
          <w:szCs w:val="22"/>
        </w:rPr>
        <w:t>/</w:t>
      </w:r>
      <w:r w:rsidRPr="0041588A">
        <w:rPr>
          <w:szCs w:val="22"/>
        </w:rPr>
        <w:t>n</w:t>
      </w:r>
      <w:r w:rsidRPr="0041588A">
        <w:rPr>
          <w:spacing w:val="-1"/>
          <w:szCs w:val="22"/>
        </w:rPr>
        <w:t>a</w:t>
      </w:r>
      <w:r w:rsidRPr="0041588A">
        <w:rPr>
          <w:szCs w:val="22"/>
        </w:rPr>
        <w:t>p</w:t>
      </w:r>
      <w:r w:rsidRPr="0041588A">
        <w:rPr>
          <w:spacing w:val="-1"/>
          <w:szCs w:val="22"/>
        </w:rPr>
        <w:t>r</w:t>
      </w:r>
      <w:r w:rsidRPr="0041588A">
        <w:rPr>
          <w:szCs w:val="22"/>
        </w:rPr>
        <w:t>.</w:t>
      </w:r>
      <w:r w:rsidRPr="0041588A">
        <w:rPr>
          <w:spacing w:val="-2"/>
          <w:szCs w:val="22"/>
        </w:rPr>
        <w:t xml:space="preserve"> </w:t>
      </w:r>
      <w:r w:rsidRPr="0041588A">
        <w:rPr>
          <w:spacing w:val="-1"/>
          <w:szCs w:val="22"/>
        </w:rPr>
        <w:t>r</w:t>
      </w:r>
      <w:r w:rsidRPr="0041588A">
        <w:rPr>
          <w:szCs w:val="22"/>
        </w:rPr>
        <w:t>ond</w:t>
      </w:r>
      <w:r w:rsidRPr="0041588A">
        <w:rPr>
          <w:spacing w:val="1"/>
          <w:szCs w:val="22"/>
        </w:rPr>
        <w:t xml:space="preserve"> </w:t>
      </w:r>
      <w:r w:rsidRPr="0041588A">
        <w:rPr>
          <w:szCs w:val="22"/>
        </w:rPr>
        <w:t>de</w:t>
      </w:r>
      <w:r w:rsidRPr="0041588A">
        <w:rPr>
          <w:spacing w:val="-2"/>
          <w:szCs w:val="22"/>
        </w:rPr>
        <w:t xml:space="preserve"> </w:t>
      </w:r>
      <w:r w:rsidRPr="0041588A">
        <w:rPr>
          <w:spacing w:val="1"/>
          <w:szCs w:val="22"/>
        </w:rPr>
        <w:t>j</w:t>
      </w:r>
      <w:r w:rsidRPr="0041588A">
        <w:rPr>
          <w:spacing w:val="-1"/>
          <w:szCs w:val="22"/>
        </w:rPr>
        <w:t>a</w:t>
      </w:r>
      <w:r w:rsidRPr="0041588A">
        <w:rPr>
          <w:spacing w:val="1"/>
          <w:szCs w:val="22"/>
        </w:rPr>
        <w:t>m</w:t>
      </w:r>
      <w:r w:rsidRPr="0041588A">
        <w:rPr>
          <w:szCs w:val="22"/>
        </w:rPr>
        <w:t>be</w:t>
      </w:r>
      <w:r w:rsidRPr="0041588A">
        <w:rPr>
          <w:spacing w:val="-2"/>
          <w:szCs w:val="22"/>
        </w:rPr>
        <w:t xml:space="preserve"> </w:t>
      </w:r>
      <w:r w:rsidRPr="0041588A">
        <w:rPr>
          <w:szCs w:val="22"/>
        </w:rPr>
        <w:t>p</w:t>
      </w:r>
      <w:r w:rsidRPr="0041588A">
        <w:rPr>
          <w:spacing w:val="-1"/>
          <w:szCs w:val="22"/>
        </w:rPr>
        <w:t>a</w:t>
      </w:r>
      <w:r w:rsidRPr="0041588A">
        <w:rPr>
          <w:szCs w:val="22"/>
        </w:rPr>
        <w:t>r</w:t>
      </w:r>
      <w:r w:rsidRPr="0041588A">
        <w:rPr>
          <w:spacing w:val="-3"/>
          <w:szCs w:val="22"/>
        </w:rPr>
        <w:t xml:space="preserve"> </w:t>
      </w:r>
      <w:r w:rsidRPr="0041588A">
        <w:rPr>
          <w:spacing w:val="3"/>
          <w:szCs w:val="22"/>
        </w:rPr>
        <w:t>t</w:t>
      </w:r>
      <w:r w:rsidRPr="0041588A">
        <w:rPr>
          <w:spacing w:val="-1"/>
          <w:szCs w:val="22"/>
        </w:rPr>
        <w:t>er</w:t>
      </w:r>
      <w:r w:rsidRPr="0041588A">
        <w:rPr>
          <w:spacing w:val="2"/>
          <w:szCs w:val="22"/>
        </w:rPr>
        <w:t>r</w:t>
      </w:r>
      <w:r w:rsidRPr="0041588A">
        <w:rPr>
          <w:spacing w:val="-1"/>
          <w:szCs w:val="22"/>
        </w:rPr>
        <w:t>e</w:t>
      </w:r>
      <w:r w:rsidRPr="0041588A">
        <w:rPr>
          <w:szCs w:val="22"/>
        </w:rPr>
        <w:t>/</w:t>
      </w:r>
      <w:r w:rsidRPr="0041588A">
        <w:rPr>
          <w:spacing w:val="-1"/>
          <w:szCs w:val="22"/>
        </w:rPr>
        <w:t xml:space="preserve"> </w:t>
      </w:r>
      <w:r w:rsidRPr="0041588A">
        <w:rPr>
          <w:spacing w:val="1"/>
          <w:szCs w:val="22"/>
        </w:rPr>
        <w:t>P</w:t>
      </w:r>
      <w:r w:rsidRPr="0041588A">
        <w:rPr>
          <w:szCs w:val="22"/>
        </w:rPr>
        <w:t>o</w:t>
      </w:r>
      <w:r w:rsidRPr="0041588A">
        <w:rPr>
          <w:spacing w:val="1"/>
          <w:szCs w:val="22"/>
        </w:rPr>
        <w:t>l</w:t>
      </w:r>
      <w:r w:rsidRPr="0041588A">
        <w:rPr>
          <w:szCs w:val="22"/>
        </w:rPr>
        <w:t>ob</w:t>
      </w:r>
      <w:r w:rsidRPr="0041588A">
        <w:rPr>
          <w:spacing w:val="-1"/>
          <w:szCs w:val="22"/>
        </w:rPr>
        <w:t>ra</w:t>
      </w:r>
      <w:r w:rsidRPr="0041588A">
        <w:rPr>
          <w:spacing w:val="3"/>
          <w:szCs w:val="22"/>
        </w:rPr>
        <w:t>t</w:t>
      </w:r>
      <w:r w:rsidRPr="0041588A">
        <w:rPr>
          <w:szCs w:val="22"/>
        </w:rPr>
        <w:t>y</w:t>
      </w:r>
      <w:r w:rsidRPr="0041588A">
        <w:rPr>
          <w:spacing w:val="-9"/>
          <w:szCs w:val="22"/>
        </w:rPr>
        <w:t xml:space="preserve"> </w:t>
      </w:r>
      <w:r w:rsidRPr="0041588A">
        <w:rPr>
          <w:szCs w:val="22"/>
        </w:rPr>
        <w:t>v V.</w:t>
      </w:r>
      <w:r w:rsidRPr="0041588A">
        <w:rPr>
          <w:spacing w:val="-2"/>
          <w:szCs w:val="22"/>
        </w:rPr>
        <w:t xml:space="preserve"> </w:t>
      </w:r>
      <w:r w:rsidRPr="0041588A">
        <w:rPr>
          <w:szCs w:val="22"/>
        </w:rPr>
        <w:t>po</w:t>
      </w:r>
      <w:r w:rsidRPr="0041588A">
        <w:rPr>
          <w:spacing w:val="2"/>
          <w:szCs w:val="22"/>
        </w:rPr>
        <w:t>z</w:t>
      </w:r>
      <w:r w:rsidRPr="0041588A">
        <w:rPr>
          <w:spacing w:val="1"/>
          <w:szCs w:val="22"/>
        </w:rPr>
        <w:t>í</w:t>
      </w:r>
      <w:r w:rsidRPr="0041588A">
        <w:rPr>
          <w:spacing w:val="-1"/>
          <w:szCs w:val="22"/>
        </w:rPr>
        <w:t>c</w:t>
      </w:r>
      <w:r w:rsidRPr="0041588A">
        <w:rPr>
          <w:spacing w:val="1"/>
          <w:szCs w:val="22"/>
        </w:rPr>
        <w:t>i</w:t>
      </w:r>
      <w:r w:rsidRPr="0041588A">
        <w:rPr>
          <w:szCs w:val="22"/>
        </w:rPr>
        <w:t>i</w:t>
      </w:r>
      <w:r w:rsidRPr="0041588A">
        <w:rPr>
          <w:spacing w:val="-2"/>
          <w:szCs w:val="22"/>
        </w:rPr>
        <w:t xml:space="preserve"> </w:t>
      </w:r>
      <w:r w:rsidRPr="0041588A">
        <w:rPr>
          <w:szCs w:val="22"/>
        </w:rPr>
        <w:t>s</w:t>
      </w:r>
      <w:r w:rsidRPr="0041588A">
        <w:rPr>
          <w:spacing w:val="-1"/>
          <w:szCs w:val="22"/>
        </w:rPr>
        <w:t xml:space="preserve"> </w:t>
      </w:r>
      <w:r w:rsidRPr="0041588A">
        <w:rPr>
          <w:szCs w:val="22"/>
        </w:rPr>
        <w:t>v</w:t>
      </w:r>
      <w:r w:rsidRPr="0041588A">
        <w:rPr>
          <w:spacing w:val="-5"/>
          <w:szCs w:val="22"/>
        </w:rPr>
        <w:t>ý</w:t>
      </w:r>
      <w:r w:rsidRPr="0041588A">
        <w:rPr>
          <w:spacing w:val="3"/>
          <w:szCs w:val="22"/>
        </w:rPr>
        <w:t>m</w:t>
      </w:r>
      <w:r w:rsidRPr="0041588A">
        <w:rPr>
          <w:spacing w:val="-1"/>
          <w:szCs w:val="22"/>
        </w:rPr>
        <w:t>e</w:t>
      </w:r>
      <w:r w:rsidRPr="0041588A">
        <w:rPr>
          <w:szCs w:val="22"/>
        </w:rPr>
        <w:t>nou</w:t>
      </w:r>
      <w:r w:rsidRPr="0041588A">
        <w:rPr>
          <w:spacing w:val="-4"/>
          <w:szCs w:val="22"/>
        </w:rPr>
        <w:t xml:space="preserve"> </w:t>
      </w:r>
      <w:r w:rsidRPr="0041588A">
        <w:rPr>
          <w:szCs w:val="22"/>
        </w:rPr>
        <w:t>do</w:t>
      </w:r>
      <w:r w:rsidRPr="0041588A">
        <w:rPr>
          <w:spacing w:val="1"/>
          <w:szCs w:val="22"/>
        </w:rPr>
        <w:t>l</w:t>
      </w:r>
      <w:r w:rsidRPr="0041588A">
        <w:rPr>
          <w:spacing w:val="5"/>
          <w:szCs w:val="22"/>
        </w:rPr>
        <w:t>n</w:t>
      </w:r>
      <w:r w:rsidRPr="0041588A">
        <w:rPr>
          <w:spacing w:val="-5"/>
          <w:szCs w:val="22"/>
        </w:rPr>
        <w:t>ý</w:t>
      </w:r>
      <w:r w:rsidRPr="0041588A">
        <w:rPr>
          <w:spacing w:val="-1"/>
          <w:szCs w:val="22"/>
        </w:rPr>
        <w:t>c</w:t>
      </w:r>
      <w:r w:rsidRPr="0041588A">
        <w:rPr>
          <w:szCs w:val="22"/>
        </w:rPr>
        <w:t>h</w:t>
      </w:r>
      <w:r w:rsidRPr="0041588A">
        <w:rPr>
          <w:spacing w:val="-4"/>
          <w:szCs w:val="22"/>
        </w:rPr>
        <w:t xml:space="preserve"> </w:t>
      </w:r>
      <w:r w:rsidRPr="0041588A">
        <w:rPr>
          <w:szCs w:val="22"/>
        </w:rPr>
        <w:t>ko</w:t>
      </w:r>
      <w:r w:rsidRPr="0041588A">
        <w:rPr>
          <w:spacing w:val="2"/>
          <w:szCs w:val="22"/>
        </w:rPr>
        <w:t>n</w:t>
      </w:r>
      <w:r w:rsidRPr="0041588A">
        <w:rPr>
          <w:spacing w:val="-1"/>
          <w:szCs w:val="22"/>
        </w:rPr>
        <w:t>ča</w:t>
      </w:r>
      <w:r w:rsidRPr="0041588A">
        <w:rPr>
          <w:spacing w:val="1"/>
          <w:szCs w:val="22"/>
        </w:rPr>
        <w:t>t</w:t>
      </w:r>
      <w:r w:rsidRPr="0041588A">
        <w:rPr>
          <w:spacing w:val="3"/>
          <w:szCs w:val="22"/>
        </w:rPr>
        <w:t>í</w:t>
      </w:r>
      <w:r w:rsidRPr="0041588A">
        <w:rPr>
          <w:szCs w:val="22"/>
        </w:rPr>
        <w:t>n</w:t>
      </w:r>
      <w:r w:rsidRPr="0041588A">
        <w:rPr>
          <w:spacing w:val="-3"/>
          <w:szCs w:val="22"/>
        </w:rPr>
        <w:t xml:space="preserve"> </w:t>
      </w:r>
      <w:r w:rsidRPr="0041588A">
        <w:rPr>
          <w:szCs w:val="22"/>
        </w:rPr>
        <w:t>b</w:t>
      </w:r>
      <w:r w:rsidRPr="0041588A">
        <w:rPr>
          <w:spacing w:val="-1"/>
          <w:szCs w:val="22"/>
        </w:rPr>
        <w:t>e</w:t>
      </w:r>
      <w:r w:rsidRPr="0041588A">
        <w:rPr>
          <w:szCs w:val="22"/>
        </w:rPr>
        <w:t>z</w:t>
      </w:r>
      <w:r w:rsidRPr="0041588A">
        <w:rPr>
          <w:spacing w:val="1"/>
          <w:szCs w:val="22"/>
        </w:rPr>
        <w:t xml:space="preserve"> </w:t>
      </w:r>
      <w:r w:rsidRPr="0041588A">
        <w:rPr>
          <w:szCs w:val="22"/>
        </w:rPr>
        <w:t>d</w:t>
      </w:r>
      <w:r w:rsidRPr="0041588A">
        <w:rPr>
          <w:spacing w:val="-1"/>
          <w:szCs w:val="22"/>
        </w:rPr>
        <w:t>e</w:t>
      </w:r>
      <w:r w:rsidRPr="0041588A">
        <w:rPr>
          <w:spacing w:val="1"/>
          <w:szCs w:val="22"/>
        </w:rPr>
        <w:t>m</w:t>
      </w:r>
      <w:r w:rsidRPr="0041588A">
        <w:rPr>
          <w:szCs w:val="22"/>
        </w:rPr>
        <w:t>i</w:t>
      </w:r>
      <w:r w:rsidRPr="0041588A">
        <w:rPr>
          <w:spacing w:val="-1"/>
          <w:szCs w:val="22"/>
        </w:rPr>
        <w:t xml:space="preserve"> </w:t>
      </w:r>
      <w:r w:rsidRPr="0041588A">
        <w:rPr>
          <w:szCs w:val="22"/>
        </w:rPr>
        <w:t>-</w:t>
      </w:r>
      <w:r w:rsidRPr="0041588A">
        <w:rPr>
          <w:spacing w:val="-2"/>
          <w:szCs w:val="22"/>
        </w:rPr>
        <w:t xml:space="preserve"> </w:t>
      </w:r>
      <w:r w:rsidRPr="0041588A">
        <w:rPr>
          <w:szCs w:val="22"/>
        </w:rPr>
        <w:t>p</w:t>
      </w:r>
      <w:r w:rsidRPr="0041588A">
        <w:rPr>
          <w:spacing w:val="1"/>
          <w:szCs w:val="22"/>
        </w:rPr>
        <w:t>li</w:t>
      </w:r>
      <w:r w:rsidRPr="0041588A">
        <w:rPr>
          <w:szCs w:val="22"/>
        </w:rPr>
        <w:t>é</w:t>
      </w:r>
      <w:r w:rsidRPr="0041588A">
        <w:rPr>
          <w:spacing w:val="-1"/>
          <w:szCs w:val="22"/>
        </w:rPr>
        <w:t xml:space="preserve"> </w:t>
      </w:r>
      <w:r w:rsidRPr="0041588A">
        <w:rPr>
          <w:spacing w:val="1"/>
          <w:szCs w:val="22"/>
        </w:rPr>
        <w:t>P</w:t>
      </w:r>
      <w:r w:rsidRPr="0041588A">
        <w:rPr>
          <w:szCs w:val="22"/>
        </w:rPr>
        <w:t>o</w:t>
      </w:r>
      <w:r w:rsidRPr="0041588A">
        <w:rPr>
          <w:spacing w:val="1"/>
          <w:szCs w:val="22"/>
        </w:rPr>
        <w:t>l</w:t>
      </w:r>
      <w:r w:rsidRPr="0041588A">
        <w:rPr>
          <w:szCs w:val="22"/>
        </w:rPr>
        <w:t>ob</w:t>
      </w:r>
      <w:r w:rsidRPr="0041588A">
        <w:rPr>
          <w:spacing w:val="-1"/>
          <w:szCs w:val="22"/>
        </w:rPr>
        <w:t>ra</w:t>
      </w:r>
      <w:r w:rsidRPr="0041588A">
        <w:rPr>
          <w:szCs w:val="22"/>
        </w:rPr>
        <w:t>t</w:t>
      </w:r>
      <w:r w:rsidRPr="0041588A">
        <w:rPr>
          <w:spacing w:val="-3"/>
          <w:szCs w:val="22"/>
        </w:rPr>
        <w:t xml:space="preserve"> </w:t>
      </w:r>
      <w:r w:rsidRPr="0041588A">
        <w:rPr>
          <w:szCs w:val="22"/>
        </w:rPr>
        <w:t>v</w:t>
      </w:r>
      <w:r w:rsidRPr="0041588A">
        <w:rPr>
          <w:spacing w:val="-1"/>
          <w:szCs w:val="22"/>
        </w:rPr>
        <w:t xml:space="preserve"> </w:t>
      </w:r>
      <w:r w:rsidRPr="0041588A">
        <w:rPr>
          <w:szCs w:val="22"/>
        </w:rPr>
        <w:t>V.</w:t>
      </w:r>
      <w:r w:rsidRPr="0041588A">
        <w:rPr>
          <w:spacing w:val="-2"/>
          <w:szCs w:val="22"/>
        </w:rPr>
        <w:t xml:space="preserve"> </w:t>
      </w:r>
      <w:r w:rsidRPr="0041588A">
        <w:rPr>
          <w:szCs w:val="22"/>
        </w:rPr>
        <w:t>po</w:t>
      </w:r>
      <w:r w:rsidRPr="0041588A">
        <w:rPr>
          <w:spacing w:val="2"/>
          <w:szCs w:val="22"/>
        </w:rPr>
        <w:t>z</w:t>
      </w:r>
      <w:r w:rsidRPr="0041588A">
        <w:rPr>
          <w:spacing w:val="1"/>
          <w:szCs w:val="22"/>
        </w:rPr>
        <w:t>í</w:t>
      </w:r>
      <w:r w:rsidRPr="0041588A">
        <w:rPr>
          <w:spacing w:val="-1"/>
          <w:szCs w:val="22"/>
        </w:rPr>
        <w:t>c</w:t>
      </w:r>
      <w:r w:rsidRPr="0041588A">
        <w:rPr>
          <w:spacing w:val="1"/>
          <w:szCs w:val="22"/>
        </w:rPr>
        <w:t>i</w:t>
      </w:r>
      <w:r w:rsidRPr="0041588A">
        <w:rPr>
          <w:szCs w:val="22"/>
        </w:rPr>
        <w:t>i</w:t>
      </w:r>
      <w:r w:rsidRPr="0041588A">
        <w:rPr>
          <w:spacing w:val="-2"/>
          <w:szCs w:val="22"/>
        </w:rPr>
        <w:t xml:space="preserve"> </w:t>
      </w:r>
      <w:r w:rsidRPr="0041588A">
        <w:rPr>
          <w:szCs w:val="22"/>
        </w:rPr>
        <w:t xml:space="preserve">s </w:t>
      </w:r>
      <w:r w:rsidRPr="0041588A">
        <w:rPr>
          <w:spacing w:val="2"/>
          <w:szCs w:val="22"/>
        </w:rPr>
        <w:t>v</w:t>
      </w:r>
      <w:r w:rsidRPr="0041588A">
        <w:rPr>
          <w:spacing w:val="-5"/>
          <w:szCs w:val="22"/>
        </w:rPr>
        <w:t>ý</w:t>
      </w:r>
      <w:r w:rsidRPr="0041588A">
        <w:rPr>
          <w:spacing w:val="1"/>
          <w:szCs w:val="22"/>
        </w:rPr>
        <w:t>m</w:t>
      </w:r>
      <w:r w:rsidRPr="0041588A">
        <w:rPr>
          <w:spacing w:val="-1"/>
          <w:szCs w:val="22"/>
        </w:rPr>
        <w:t>e</w:t>
      </w:r>
      <w:r w:rsidRPr="0041588A">
        <w:rPr>
          <w:szCs w:val="22"/>
        </w:rPr>
        <w:t>nou</w:t>
      </w:r>
      <w:r w:rsidRPr="0041588A">
        <w:rPr>
          <w:spacing w:val="-4"/>
          <w:szCs w:val="22"/>
        </w:rPr>
        <w:t xml:space="preserve"> </w:t>
      </w:r>
      <w:r w:rsidRPr="0041588A">
        <w:rPr>
          <w:szCs w:val="22"/>
        </w:rPr>
        <w:t>do</w:t>
      </w:r>
      <w:r w:rsidRPr="0041588A">
        <w:rPr>
          <w:spacing w:val="1"/>
          <w:szCs w:val="22"/>
        </w:rPr>
        <w:t>l</w:t>
      </w:r>
      <w:r w:rsidRPr="0041588A">
        <w:rPr>
          <w:spacing w:val="2"/>
          <w:szCs w:val="22"/>
        </w:rPr>
        <w:t>n</w:t>
      </w:r>
      <w:r w:rsidRPr="0041588A">
        <w:rPr>
          <w:spacing w:val="-5"/>
          <w:szCs w:val="22"/>
        </w:rPr>
        <w:t>ý</w:t>
      </w:r>
      <w:r w:rsidRPr="0041588A">
        <w:rPr>
          <w:spacing w:val="-1"/>
          <w:szCs w:val="22"/>
        </w:rPr>
        <w:t>c</w:t>
      </w:r>
      <w:r w:rsidRPr="0041588A">
        <w:rPr>
          <w:szCs w:val="22"/>
        </w:rPr>
        <w:t>h</w:t>
      </w:r>
      <w:r w:rsidRPr="0041588A">
        <w:rPr>
          <w:spacing w:val="-4"/>
          <w:szCs w:val="22"/>
        </w:rPr>
        <w:t xml:space="preserve"> </w:t>
      </w:r>
      <w:r w:rsidRPr="0041588A">
        <w:rPr>
          <w:szCs w:val="22"/>
        </w:rPr>
        <w:t>ko</w:t>
      </w:r>
      <w:r w:rsidRPr="0041588A">
        <w:rPr>
          <w:spacing w:val="2"/>
          <w:szCs w:val="22"/>
        </w:rPr>
        <w:t>n</w:t>
      </w:r>
      <w:r w:rsidRPr="0041588A">
        <w:rPr>
          <w:spacing w:val="-1"/>
          <w:szCs w:val="22"/>
        </w:rPr>
        <w:t>ča</w:t>
      </w:r>
      <w:r w:rsidRPr="0041588A">
        <w:rPr>
          <w:spacing w:val="1"/>
          <w:szCs w:val="22"/>
        </w:rPr>
        <w:t>tí</w:t>
      </w:r>
      <w:r w:rsidRPr="0041588A">
        <w:rPr>
          <w:szCs w:val="22"/>
        </w:rPr>
        <w:t>n</w:t>
      </w:r>
      <w:r w:rsidRPr="0041588A">
        <w:rPr>
          <w:spacing w:val="-1"/>
          <w:szCs w:val="22"/>
        </w:rPr>
        <w:t xml:space="preserve"> </w:t>
      </w:r>
      <w:r w:rsidRPr="0041588A">
        <w:rPr>
          <w:szCs w:val="22"/>
        </w:rPr>
        <w:t>s</w:t>
      </w:r>
      <w:r w:rsidRPr="0041588A">
        <w:rPr>
          <w:spacing w:val="-1"/>
          <w:szCs w:val="22"/>
        </w:rPr>
        <w:t xml:space="preserve"> </w:t>
      </w:r>
      <w:r w:rsidRPr="0041588A">
        <w:rPr>
          <w:szCs w:val="22"/>
        </w:rPr>
        <w:t>d</w:t>
      </w:r>
      <w:r w:rsidRPr="0041588A">
        <w:rPr>
          <w:spacing w:val="-1"/>
          <w:szCs w:val="22"/>
        </w:rPr>
        <w:t>e</w:t>
      </w:r>
      <w:r w:rsidRPr="0041588A">
        <w:rPr>
          <w:spacing w:val="1"/>
          <w:szCs w:val="22"/>
        </w:rPr>
        <w:t>m</w:t>
      </w:r>
      <w:r w:rsidRPr="0041588A">
        <w:rPr>
          <w:szCs w:val="22"/>
        </w:rPr>
        <w:t>i</w:t>
      </w:r>
      <w:r w:rsidRPr="0041588A">
        <w:rPr>
          <w:spacing w:val="-1"/>
          <w:szCs w:val="22"/>
        </w:rPr>
        <w:t xml:space="preserve"> </w:t>
      </w:r>
      <w:r w:rsidRPr="0041588A">
        <w:rPr>
          <w:szCs w:val="22"/>
        </w:rPr>
        <w:t>-</w:t>
      </w:r>
      <w:r w:rsidRPr="0041588A">
        <w:rPr>
          <w:spacing w:val="-2"/>
          <w:szCs w:val="22"/>
        </w:rPr>
        <w:t xml:space="preserve"> </w:t>
      </w:r>
      <w:r w:rsidRPr="0041588A">
        <w:rPr>
          <w:szCs w:val="22"/>
        </w:rPr>
        <w:t>p</w:t>
      </w:r>
      <w:r w:rsidRPr="0041588A">
        <w:rPr>
          <w:spacing w:val="1"/>
          <w:szCs w:val="22"/>
        </w:rPr>
        <w:t>li</w:t>
      </w:r>
      <w:r w:rsidRPr="0041588A">
        <w:rPr>
          <w:szCs w:val="22"/>
        </w:rPr>
        <w:t>é</w:t>
      </w:r>
    </w:p>
    <w:p w:rsidR="002B4E27" w:rsidRPr="0041588A" w:rsidRDefault="002B4E27" w:rsidP="002B4E27">
      <w:pPr>
        <w:widowControl w:val="0"/>
        <w:autoSpaceDE w:val="0"/>
        <w:autoSpaceDN w:val="0"/>
        <w:adjustRightInd w:val="0"/>
        <w:spacing w:before="2"/>
        <w:ind w:left="399"/>
        <w:rPr>
          <w:szCs w:val="22"/>
        </w:rPr>
      </w:pPr>
      <w:r w:rsidRPr="0041588A">
        <w:rPr>
          <w:spacing w:val="1"/>
          <w:szCs w:val="22"/>
        </w:rPr>
        <w:t>P</w:t>
      </w:r>
      <w:r w:rsidRPr="0041588A">
        <w:rPr>
          <w:szCs w:val="22"/>
        </w:rPr>
        <w:t>o</w:t>
      </w:r>
      <w:r w:rsidRPr="0041588A">
        <w:rPr>
          <w:spacing w:val="-1"/>
          <w:szCs w:val="22"/>
        </w:rPr>
        <w:t>r</w:t>
      </w:r>
      <w:r w:rsidRPr="0041588A">
        <w:rPr>
          <w:szCs w:val="22"/>
        </w:rPr>
        <w:t>t</w:t>
      </w:r>
      <w:r w:rsidRPr="0041588A">
        <w:rPr>
          <w:spacing w:val="-1"/>
          <w:szCs w:val="22"/>
        </w:rPr>
        <w:t xml:space="preserve"> </w:t>
      </w:r>
      <w:r w:rsidRPr="0041588A">
        <w:rPr>
          <w:szCs w:val="22"/>
        </w:rPr>
        <w:t>de</w:t>
      </w:r>
      <w:r w:rsidRPr="0041588A">
        <w:rPr>
          <w:spacing w:val="-2"/>
          <w:szCs w:val="22"/>
        </w:rPr>
        <w:t xml:space="preserve"> </w:t>
      </w:r>
      <w:r w:rsidRPr="0041588A">
        <w:rPr>
          <w:szCs w:val="22"/>
        </w:rPr>
        <w:t>b</w:t>
      </w:r>
      <w:r w:rsidRPr="0041588A">
        <w:rPr>
          <w:spacing w:val="-1"/>
          <w:szCs w:val="22"/>
        </w:rPr>
        <w:t>ra</w:t>
      </w:r>
      <w:r w:rsidRPr="0041588A">
        <w:rPr>
          <w:szCs w:val="22"/>
        </w:rPr>
        <w:t>s</w:t>
      </w:r>
      <w:r w:rsidRPr="0041588A">
        <w:rPr>
          <w:spacing w:val="-2"/>
          <w:szCs w:val="22"/>
        </w:rPr>
        <w:t xml:space="preserve"> </w:t>
      </w:r>
      <w:r w:rsidRPr="0041588A">
        <w:rPr>
          <w:szCs w:val="22"/>
        </w:rPr>
        <w:t>so</w:t>
      </w:r>
      <w:r w:rsidRPr="0041588A">
        <w:rPr>
          <w:spacing w:val="-2"/>
          <w:szCs w:val="22"/>
        </w:rPr>
        <w:t xml:space="preserve"> </w:t>
      </w:r>
      <w:r w:rsidRPr="0041588A">
        <w:rPr>
          <w:szCs w:val="22"/>
        </w:rPr>
        <w:t>sk</w:t>
      </w:r>
      <w:r w:rsidRPr="0041588A">
        <w:rPr>
          <w:spacing w:val="1"/>
          <w:szCs w:val="22"/>
        </w:rPr>
        <w:t>l</w:t>
      </w:r>
      <w:r w:rsidRPr="0041588A">
        <w:rPr>
          <w:spacing w:val="2"/>
          <w:szCs w:val="22"/>
        </w:rPr>
        <w:t>z</w:t>
      </w:r>
      <w:r w:rsidRPr="0041588A">
        <w:rPr>
          <w:szCs w:val="22"/>
        </w:rPr>
        <w:t>om</w:t>
      </w:r>
      <w:r w:rsidRPr="0041588A">
        <w:rPr>
          <w:spacing w:val="-3"/>
          <w:szCs w:val="22"/>
        </w:rPr>
        <w:t xml:space="preserve"> </w:t>
      </w:r>
      <w:r w:rsidRPr="0041588A">
        <w:rPr>
          <w:szCs w:val="22"/>
        </w:rPr>
        <w:t>vp</w:t>
      </w:r>
      <w:r w:rsidRPr="0041588A">
        <w:rPr>
          <w:spacing w:val="-1"/>
          <w:szCs w:val="22"/>
        </w:rPr>
        <w:t>re</w:t>
      </w:r>
      <w:r w:rsidRPr="0041588A">
        <w:rPr>
          <w:szCs w:val="22"/>
        </w:rPr>
        <w:t>d</w:t>
      </w:r>
    </w:p>
    <w:p w:rsidR="002B4E27" w:rsidRPr="0041588A" w:rsidRDefault="002B4E27" w:rsidP="002B4E27">
      <w:pPr>
        <w:widowControl w:val="0"/>
        <w:autoSpaceDE w:val="0"/>
        <w:autoSpaceDN w:val="0"/>
        <w:adjustRightInd w:val="0"/>
        <w:spacing w:before="60"/>
        <w:ind w:left="399"/>
        <w:rPr>
          <w:szCs w:val="22"/>
        </w:rPr>
      </w:pPr>
      <w:r w:rsidRPr="0041588A">
        <w:rPr>
          <w:spacing w:val="1"/>
          <w:szCs w:val="22"/>
        </w:rPr>
        <w:t>P</w:t>
      </w:r>
      <w:r w:rsidRPr="0041588A">
        <w:rPr>
          <w:szCs w:val="22"/>
        </w:rPr>
        <w:t>ó</w:t>
      </w:r>
      <w:r w:rsidRPr="0041588A">
        <w:rPr>
          <w:spacing w:val="4"/>
          <w:szCs w:val="22"/>
        </w:rPr>
        <w:t>z</w:t>
      </w:r>
      <w:r w:rsidRPr="0041588A">
        <w:rPr>
          <w:szCs w:val="22"/>
        </w:rPr>
        <w:t>y</w:t>
      </w:r>
      <w:r w:rsidRPr="0041588A">
        <w:rPr>
          <w:spacing w:val="-9"/>
          <w:szCs w:val="22"/>
        </w:rPr>
        <w:t xml:space="preserve"> </w:t>
      </w:r>
      <w:r w:rsidRPr="0041588A">
        <w:rPr>
          <w:szCs w:val="22"/>
        </w:rPr>
        <w:t>a</w:t>
      </w:r>
      <w:r w:rsidRPr="0041588A">
        <w:rPr>
          <w:spacing w:val="-1"/>
          <w:szCs w:val="22"/>
        </w:rPr>
        <w:t xml:space="preserve"> </w:t>
      </w:r>
      <w:r w:rsidRPr="0041588A">
        <w:rPr>
          <w:spacing w:val="3"/>
          <w:szCs w:val="22"/>
        </w:rPr>
        <w:t>t</w:t>
      </w:r>
      <w:r w:rsidRPr="0041588A">
        <w:rPr>
          <w:spacing w:val="-1"/>
          <w:szCs w:val="22"/>
        </w:rPr>
        <w:t>er</w:t>
      </w:r>
      <w:r w:rsidRPr="0041588A">
        <w:rPr>
          <w:spacing w:val="2"/>
          <w:szCs w:val="22"/>
        </w:rPr>
        <w:t>r</w:t>
      </w:r>
      <w:r w:rsidRPr="0041588A">
        <w:rPr>
          <w:szCs w:val="22"/>
        </w:rPr>
        <w:t>e</w:t>
      </w:r>
      <w:r w:rsidRPr="0041588A">
        <w:rPr>
          <w:spacing w:val="-2"/>
          <w:szCs w:val="22"/>
        </w:rPr>
        <w:t xml:space="preserve"> </w:t>
      </w:r>
      <w:r w:rsidRPr="0041588A">
        <w:rPr>
          <w:szCs w:val="22"/>
        </w:rPr>
        <w:t>v</w:t>
      </w:r>
      <w:r w:rsidRPr="0041588A">
        <w:rPr>
          <w:spacing w:val="-1"/>
          <w:szCs w:val="22"/>
        </w:rPr>
        <w:t xml:space="preserve"> é</w:t>
      </w:r>
      <w:r w:rsidRPr="0041588A">
        <w:rPr>
          <w:szCs w:val="22"/>
        </w:rPr>
        <w:t>p</w:t>
      </w:r>
      <w:r w:rsidRPr="0041588A">
        <w:rPr>
          <w:spacing w:val="-1"/>
          <w:szCs w:val="22"/>
        </w:rPr>
        <w:t>a</w:t>
      </w:r>
      <w:r w:rsidRPr="0041588A">
        <w:rPr>
          <w:szCs w:val="22"/>
        </w:rPr>
        <w:t>u</w:t>
      </w:r>
      <w:r w:rsidRPr="0041588A">
        <w:rPr>
          <w:spacing w:val="1"/>
          <w:szCs w:val="22"/>
        </w:rPr>
        <w:t>lm</w:t>
      </w:r>
      <w:r w:rsidRPr="0041588A">
        <w:rPr>
          <w:spacing w:val="-1"/>
          <w:szCs w:val="22"/>
        </w:rPr>
        <w:t>e</w:t>
      </w:r>
      <w:r w:rsidRPr="0041588A">
        <w:rPr>
          <w:szCs w:val="22"/>
        </w:rPr>
        <w:t xml:space="preserve">nt </w:t>
      </w:r>
      <w:r w:rsidRPr="0041588A">
        <w:rPr>
          <w:spacing w:val="-1"/>
          <w:szCs w:val="22"/>
        </w:rPr>
        <w:t>cr</w:t>
      </w:r>
      <w:r w:rsidRPr="0041588A">
        <w:rPr>
          <w:szCs w:val="22"/>
        </w:rPr>
        <w:t>o</w:t>
      </w:r>
      <w:r w:rsidRPr="0041588A">
        <w:rPr>
          <w:spacing w:val="1"/>
          <w:szCs w:val="22"/>
        </w:rPr>
        <w:t>i</w:t>
      </w:r>
      <w:r w:rsidRPr="0041588A">
        <w:rPr>
          <w:szCs w:val="22"/>
        </w:rPr>
        <w:t>s</w:t>
      </w:r>
      <w:r w:rsidRPr="0041588A">
        <w:rPr>
          <w:spacing w:val="-1"/>
          <w:szCs w:val="22"/>
        </w:rPr>
        <w:t>é</w:t>
      </w:r>
      <w:r w:rsidRPr="0041588A">
        <w:rPr>
          <w:szCs w:val="22"/>
        </w:rPr>
        <w:t>,</w:t>
      </w:r>
      <w:r w:rsidRPr="0041588A">
        <w:rPr>
          <w:spacing w:val="-2"/>
          <w:szCs w:val="22"/>
        </w:rPr>
        <w:t xml:space="preserve"> </w:t>
      </w:r>
      <w:r w:rsidRPr="0041588A">
        <w:rPr>
          <w:spacing w:val="-1"/>
          <w:szCs w:val="22"/>
        </w:rPr>
        <w:t>e</w:t>
      </w:r>
      <w:r w:rsidRPr="0041588A">
        <w:rPr>
          <w:spacing w:val="2"/>
          <w:szCs w:val="22"/>
        </w:rPr>
        <w:t>f</w:t>
      </w:r>
      <w:r w:rsidRPr="0041588A">
        <w:rPr>
          <w:spacing w:val="-1"/>
          <w:szCs w:val="22"/>
        </w:rPr>
        <w:t>f</w:t>
      </w:r>
      <w:r w:rsidRPr="0041588A">
        <w:rPr>
          <w:spacing w:val="2"/>
          <w:szCs w:val="22"/>
        </w:rPr>
        <w:t>a</w:t>
      </w:r>
      <w:r w:rsidRPr="0041588A">
        <w:rPr>
          <w:spacing w:val="-1"/>
          <w:szCs w:val="22"/>
        </w:rPr>
        <w:t>c</w:t>
      </w:r>
      <w:r w:rsidRPr="0041588A">
        <w:rPr>
          <w:szCs w:val="22"/>
        </w:rPr>
        <w:t>é</w:t>
      </w:r>
    </w:p>
    <w:p w:rsidR="002B4E27" w:rsidRPr="0041588A" w:rsidRDefault="002B4E27" w:rsidP="002B4E27">
      <w:pPr>
        <w:widowControl w:val="0"/>
        <w:autoSpaceDE w:val="0"/>
        <w:autoSpaceDN w:val="0"/>
        <w:adjustRightInd w:val="0"/>
        <w:spacing w:before="60" w:line="290" w:lineRule="auto"/>
        <w:ind w:left="399" w:right="6171"/>
        <w:rPr>
          <w:szCs w:val="22"/>
        </w:rPr>
      </w:pPr>
      <w:r w:rsidRPr="0041588A">
        <w:rPr>
          <w:szCs w:val="22"/>
        </w:rPr>
        <w:t>D</w:t>
      </w:r>
      <w:r w:rsidRPr="0041588A">
        <w:rPr>
          <w:spacing w:val="-1"/>
          <w:szCs w:val="22"/>
        </w:rPr>
        <w:t>e</w:t>
      </w:r>
      <w:r w:rsidRPr="0041588A">
        <w:rPr>
          <w:spacing w:val="1"/>
          <w:szCs w:val="22"/>
        </w:rPr>
        <w:t>m</w:t>
      </w:r>
      <w:r w:rsidRPr="0041588A">
        <w:rPr>
          <w:szCs w:val="22"/>
        </w:rPr>
        <w:t>i</w:t>
      </w:r>
      <w:r w:rsidRPr="0041588A">
        <w:rPr>
          <w:spacing w:val="-2"/>
          <w:szCs w:val="22"/>
        </w:rPr>
        <w:t xml:space="preserve"> </w:t>
      </w:r>
      <w:r w:rsidRPr="0041588A">
        <w:rPr>
          <w:spacing w:val="-1"/>
          <w:szCs w:val="22"/>
        </w:rPr>
        <w:t>r</w:t>
      </w:r>
      <w:r w:rsidRPr="0041588A">
        <w:rPr>
          <w:szCs w:val="22"/>
        </w:rPr>
        <w:t>ond</w:t>
      </w:r>
      <w:r w:rsidRPr="0041588A">
        <w:rPr>
          <w:spacing w:val="-1"/>
          <w:szCs w:val="22"/>
        </w:rPr>
        <w:t xml:space="preserve"> </w:t>
      </w:r>
      <w:r w:rsidRPr="0041588A">
        <w:rPr>
          <w:szCs w:val="22"/>
        </w:rPr>
        <w:t>de</w:t>
      </w:r>
      <w:r w:rsidRPr="0041588A">
        <w:rPr>
          <w:spacing w:val="-2"/>
          <w:szCs w:val="22"/>
        </w:rPr>
        <w:t xml:space="preserve"> </w:t>
      </w:r>
      <w:r w:rsidRPr="0041588A">
        <w:rPr>
          <w:spacing w:val="1"/>
          <w:szCs w:val="22"/>
        </w:rPr>
        <w:t>j</w:t>
      </w:r>
      <w:r w:rsidRPr="0041588A">
        <w:rPr>
          <w:spacing w:val="-1"/>
          <w:szCs w:val="22"/>
        </w:rPr>
        <w:t>a</w:t>
      </w:r>
      <w:r w:rsidRPr="0041588A">
        <w:rPr>
          <w:spacing w:val="1"/>
          <w:szCs w:val="22"/>
        </w:rPr>
        <w:t>m</w:t>
      </w:r>
      <w:r w:rsidRPr="0041588A">
        <w:rPr>
          <w:szCs w:val="22"/>
        </w:rPr>
        <w:t>be</w:t>
      </w:r>
      <w:r w:rsidRPr="0041588A">
        <w:rPr>
          <w:spacing w:val="-2"/>
          <w:szCs w:val="22"/>
        </w:rPr>
        <w:t xml:space="preserve"> </w:t>
      </w:r>
      <w:r w:rsidRPr="0041588A">
        <w:rPr>
          <w:spacing w:val="2"/>
          <w:szCs w:val="22"/>
        </w:rPr>
        <w:t>n</w:t>
      </w:r>
      <w:r w:rsidRPr="0041588A">
        <w:rPr>
          <w:szCs w:val="22"/>
        </w:rPr>
        <w:t>a</w:t>
      </w:r>
      <w:r w:rsidRPr="0041588A">
        <w:rPr>
          <w:spacing w:val="-2"/>
          <w:szCs w:val="22"/>
        </w:rPr>
        <w:t xml:space="preserve"> </w:t>
      </w:r>
      <w:r w:rsidRPr="0041588A">
        <w:rPr>
          <w:spacing w:val="2"/>
          <w:szCs w:val="22"/>
        </w:rPr>
        <w:t>9</w:t>
      </w:r>
      <w:r w:rsidRPr="0041588A">
        <w:rPr>
          <w:szCs w:val="22"/>
        </w:rPr>
        <w:t>0°</w:t>
      </w:r>
      <w:r w:rsidRPr="0041588A">
        <w:rPr>
          <w:spacing w:val="-1"/>
          <w:szCs w:val="22"/>
        </w:rPr>
        <w:t xml:space="preserve"> </w:t>
      </w:r>
      <w:r w:rsidRPr="0041588A">
        <w:rPr>
          <w:spacing w:val="1"/>
          <w:szCs w:val="22"/>
        </w:rPr>
        <w:t>P</w:t>
      </w:r>
      <w:r w:rsidRPr="0041588A">
        <w:rPr>
          <w:szCs w:val="22"/>
        </w:rPr>
        <w:t>o</w:t>
      </w:r>
      <w:r w:rsidRPr="0041588A">
        <w:rPr>
          <w:spacing w:val="-1"/>
          <w:szCs w:val="22"/>
        </w:rPr>
        <w:t>r</w:t>
      </w:r>
      <w:r w:rsidRPr="0041588A">
        <w:rPr>
          <w:szCs w:val="22"/>
        </w:rPr>
        <w:t>t de</w:t>
      </w:r>
      <w:r w:rsidRPr="0041588A">
        <w:rPr>
          <w:spacing w:val="-2"/>
          <w:szCs w:val="22"/>
        </w:rPr>
        <w:t xml:space="preserve"> </w:t>
      </w:r>
      <w:r w:rsidRPr="0041588A">
        <w:rPr>
          <w:szCs w:val="22"/>
        </w:rPr>
        <w:t>b</w:t>
      </w:r>
      <w:r w:rsidRPr="0041588A">
        <w:rPr>
          <w:spacing w:val="-1"/>
          <w:szCs w:val="22"/>
        </w:rPr>
        <w:t>ra</w:t>
      </w:r>
      <w:r w:rsidRPr="0041588A">
        <w:rPr>
          <w:szCs w:val="22"/>
        </w:rPr>
        <w:t>s</w:t>
      </w:r>
      <w:r w:rsidRPr="0041588A">
        <w:rPr>
          <w:spacing w:val="-2"/>
          <w:szCs w:val="22"/>
        </w:rPr>
        <w:t xml:space="preserve"> </w:t>
      </w:r>
      <w:r w:rsidRPr="0041588A">
        <w:rPr>
          <w:szCs w:val="22"/>
        </w:rPr>
        <w:t>so</w:t>
      </w:r>
      <w:r w:rsidRPr="0041588A">
        <w:rPr>
          <w:spacing w:val="-2"/>
          <w:szCs w:val="22"/>
        </w:rPr>
        <w:t xml:space="preserve"> </w:t>
      </w:r>
      <w:r w:rsidRPr="0041588A">
        <w:rPr>
          <w:szCs w:val="22"/>
        </w:rPr>
        <w:t>sk</w:t>
      </w:r>
      <w:r w:rsidRPr="0041588A">
        <w:rPr>
          <w:spacing w:val="1"/>
          <w:szCs w:val="22"/>
        </w:rPr>
        <w:t>l</w:t>
      </w:r>
      <w:r w:rsidRPr="0041588A">
        <w:rPr>
          <w:spacing w:val="2"/>
          <w:szCs w:val="22"/>
        </w:rPr>
        <w:t>z</w:t>
      </w:r>
      <w:r w:rsidRPr="0041588A">
        <w:rPr>
          <w:szCs w:val="22"/>
        </w:rPr>
        <w:t>om</w:t>
      </w:r>
      <w:r w:rsidRPr="0041588A">
        <w:rPr>
          <w:spacing w:val="-3"/>
          <w:szCs w:val="22"/>
        </w:rPr>
        <w:t xml:space="preserve"> </w:t>
      </w:r>
      <w:r w:rsidRPr="0041588A">
        <w:rPr>
          <w:szCs w:val="22"/>
        </w:rPr>
        <w:t>v</w:t>
      </w:r>
      <w:r w:rsidRPr="0041588A">
        <w:rPr>
          <w:spacing w:val="2"/>
          <w:szCs w:val="22"/>
        </w:rPr>
        <w:t>z</w:t>
      </w:r>
      <w:r w:rsidRPr="0041588A">
        <w:rPr>
          <w:spacing w:val="-1"/>
          <w:szCs w:val="22"/>
        </w:rPr>
        <w:t>a</w:t>
      </w:r>
      <w:r w:rsidRPr="0041588A">
        <w:rPr>
          <w:szCs w:val="22"/>
        </w:rPr>
        <w:t>d</w:t>
      </w:r>
    </w:p>
    <w:p w:rsidR="002B4E27" w:rsidRPr="0041588A" w:rsidRDefault="002B4E27" w:rsidP="002B4E27">
      <w:pPr>
        <w:widowControl w:val="0"/>
        <w:autoSpaceDE w:val="0"/>
        <w:autoSpaceDN w:val="0"/>
        <w:adjustRightInd w:val="0"/>
        <w:spacing w:before="2"/>
        <w:ind w:left="399"/>
        <w:rPr>
          <w:szCs w:val="22"/>
        </w:rPr>
      </w:pPr>
      <w:r w:rsidRPr="0041588A">
        <w:rPr>
          <w:spacing w:val="1"/>
          <w:szCs w:val="22"/>
        </w:rPr>
        <w:t>P</w:t>
      </w:r>
      <w:r w:rsidRPr="0041588A">
        <w:rPr>
          <w:szCs w:val="22"/>
        </w:rPr>
        <w:t>ó</w:t>
      </w:r>
      <w:r w:rsidRPr="0041588A">
        <w:rPr>
          <w:spacing w:val="4"/>
          <w:szCs w:val="22"/>
        </w:rPr>
        <w:t>z</w:t>
      </w:r>
      <w:r w:rsidRPr="0041588A">
        <w:rPr>
          <w:szCs w:val="22"/>
        </w:rPr>
        <w:t>y</w:t>
      </w:r>
      <w:r w:rsidRPr="0041588A">
        <w:rPr>
          <w:spacing w:val="-9"/>
          <w:szCs w:val="22"/>
        </w:rPr>
        <w:t xml:space="preserve"> </w:t>
      </w:r>
      <w:r w:rsidRPr="0041588A">
        <w:rPr>
          <w:spacing w:val="-1"/>
          <w:szCs w:val="22"/>
        </w:rPr>
        <w:t>é</w:t>
      </w:r>
      <w:r w:rsidRPr="0041588A">
        <w:rPr>
          <w:spacing w:val="2"/>
          <w:szCs w:val="22"/>
        </w:rPr>
        <w:t>p</w:t>
      </w:r>
      <w:r w:rsidRPr="0041588A">
        <w:rPr>
          <w:spacing w:val="-1"/>
          <w:szCs w:val="22"/>
        </w:rPr>
        <w:t>a</w:t>
      </w:r>
      <w:r w:rsidRPr="0041588A">
        <w:rPr>
          <w:szCs w:val="22"/>
        </w:rPr>
        <w:t>u</w:t>
      </w:r>
      <w:r w:rsidRPr="0041588A">
        <w:rPr>
          <w:spacing w:val="1"/>
          <w:szCs w:val="22"/>
        </w:rPr>
        <w:t>l</w:t>
      </w:r>
      <w:r w:rsidRPr="0041588A">
        <w:rPr>
          <w:spacing w:val="-1"/>
          <w:szCs w:val="22"/>
        </w:rPr>
        <w:t>e</w:t>
      </w:r>
      <w:r w:rsidRPr="0041588A">
        <w:rPr>
          <w:spacing w:val="1"/>
          <w:szCs w:val="22"/>
        </w:rPr>
        <w:t>m</w:t>
      </w:r>
      <w:r w:rsidRPr="0041588A">
        <w:rPr>
          <w:spacing w:val="-1"/>
          <w:szCs w:val="22"/>
        </w:rPr>
        <w:t>e</w:t>
      </w:r>
      <w:r w:rsidRPr="0041588A">
        <w:rPr>
          <w:szCs w:val="22"/>
        </w:rPr>
        <w:t>nt</w:t>
      </w:r>
      <w:r w:rsidRPr="0041588A">
        <w:rPr>
          <w:spacing w:val="47"/>
          <w:szCs w:val="22"/>
        </w:rPr>
        <w:t xml:space="preserve"> </w:t>
      </w:r>
      <w:r w:rsidRPr="0041588A">
        <w:rPr>
          <w:szCs w:val="22"/>
        </w:rPr>
        <w:t>-</w:t>
      </w:r>
      <w:r w:rsidRPr="0041588A">
        <w:rPr>
          <w:spacing w:val="1"/>
          <w:szCs w:val="22"/>
        </w:rPr>
        <w:t xml:space="preserve"> </w:t>
      </w:r>
      <w:r w:rsidRPr="0041588A">
        <w:rPr>
          <w:spacing w:val="-1"/>
          <w:szCs w:val="22"/>
        </w:rPr>
        <w:t>éc</w:t>
      </w:r>
      <w:r w:rsidRPr="0041588A">
        <w:rPr>
          <w:spacing w:val="2"/>
          <w:szCs w:val="22"/>
        </w:rPr>
        <w:t>a</w:t>
      </w:r>
      <w:r w:rsidRPr="0041588A">
        <w:rPr>
          <w:spacing w:val="-1"/>
          <w:szCs w:val="22"/>
        </w:rPr>
        <w:t>r</w:t>
      </w:r>
      <w:r w:rsidRPr="0041588A">
        <w:rPr>
          <w:spacing w:val="3"/>
          <w:szCs w:val="22"/>
        </w:rPr>
        <w:t>t</w:t>
      </w:r>
      <w:r w:rsidRPr="0041588A">
        <w:rPr>
          <w:szCs w:val="22"/>
        </w:rPr>
        <w:t>é</w:t>
      </w:r>
      <w:r w:rsidRPr="0041588A">
        <w:rPr>
          <w:spacing w:val="-2"/>
          <w:szCs w:val="22"/>
        </w:rPr>
        <w:t xml:space="preserve"> </w:t>
      </w:r>
      <w:r w:rsidRPr="0041588A">
        <w:rPr>
          <w:szCs w:val="22"/>
        </w:rPr>
        <w:t>vp</w:t>
      </w:r>
      <w:r w:rsidRPr="0041588A">
        <w:rPr>
          <w:spacing w:val="-1"/>
          <w:szCs w:val="22"/>
        </w:rPr>
        <w:t>re</w:t>
      </w:r>
      <w:r w:rsidRPr="0041588A">
        <w:rPr>
          <w:szCs w:val="22"/>
        </w:rPr>
        <w:t>d</w:t>
      </w:r>
      <w:r w:rsidRPr="0041588A">
        <w:rPr>
          <w:spacing w:val="-3"/>
          <w:szCs w:val="22"/>
        </w:rPr>
        <w:t xml:space="preserve"> </w:t>
      </w:r>
      <w:r w:rsidRPr="0041588A">
        <w:rPr>
          <w:szCs w:val="22"/>
        </w:rPr>
        <w:t>a</w:t>
      </w:r>
      <w:r w:rsidRPr="0041588A">
        <w:rPr>
          <w:spacing w:val="-1"/>
          <w:szCs w:val="22"/>
        </w:rPr>
        <w:t xml:space="preserve"> </w:t>
      </w:r>
      <w:r w:rsidRPr="0041588A">
        <w:rPr>
          <w:szCs w:val="22"/>
        </w:rPr>
        <w:t>v</w:t>
      </w:r>
      <w:r w:rsidRPr="0041588A">
        <w:rPr>
          <w:spacing w:val="2"/>
          <w:szCs w:val="22"/>
        </w:rPr>
        <w:t>z</w:t>
      </w:r>
      <w:r w:rsidRPr="0041588A">
        <w:rPr>
          <w:spacing w:val="-1"/>
          <w:szCs w:val="22"/>
        </w:rPr>
        <w:t>a</w:t>
      </w:r>
      <w:r w:rsidRPr="0041588A">
        <w:rPr>
          <w:szCs w:val="22"/>
        </w:rPr>
        <w:t>d</w:t>
      </w:r>
    </w:p>
    <w:p w:rsidR="002B4E27" w:rsidRPr="0041588A" w:rsidRDefault="002B4E27" w:rsidP="002B4E27">
      <w:pPr>
        <w:widowControl w:val="0"/>
        <w:autoSpaceDE w:val="0"/>
        <w:autoSpaceDN w:val="0"/>
        <w:adjustRightInd w:val="0"/>
        <w:spacing w:before="60" w:line="290" w:lineRule="auto"/>
        <w:ind w:left="399" w:right="6094"/>
        <w:rPr>
          <w:szCs w:val="22"/>
        </w:rPr>
      </w:pPr>
      <w:r w:rsidRPr="0041588A">
        <w:rPr>
          <w:spacing w:val="1"/>
          <w:szCs w:val="22"/>
        </w:rPr>
        <w:t>P</w:t>
      </w:r>
      <w:r w:rsidRPr="0041588A">
        <w:rPr>
          <w:szCs w:val="22"/>
        </w:rPr>
        <w:t>ó</w:t>
      </w:r>
      <w:r w:rsidRPr="0041588A">
        <w:rPr>
          <w:spacing w:val="2"/>
          <w:szCs w:val="22"/>
        </w:rPr>
        <w:t>z</w:t>
      </w:r>
      <w:r w:rsidRPr="0041588A">
        <w:rPr>
          <w:szCs w:val="22"/>
        </w:rPr>
        <w:t>a</w:t>
      </w:r>
      <w:r w:rsidRPr="0041588A">
        <w:rPr>
          <w:spacing w:val="-2"/>
          <w:szCs w:val="22"/>
        </w:rPr>
        <w:t xml:space="preserve"> </w:t>
      </w:r>
      <w:r w:rsidRPr="0041588A">
        <w:rPr>
          <w:spacing w:val="-1"/>
          <w:szCs w:val="22"/>
        </w:rPr>
        <w:t>a</w:t>
      </w:r>
      <w:r w:rsidRPr="0041588A">
        <w:rPr>
          <w:spacing w:val="1"/>
          <w:szCs w:val="22"/>
        </w:rPr>
        <w:t>ttit</w:t>
      </w:r>
      <w:r w:rsidRPr="0041588A">
        <w:rPr>
          <w:szCs w:val="22"/>
        </w:rPr>
        <w:t>ude</w:t>
      </w:r>
      <w:r w:rsidRPr="0041588A">
        <w:rPr>
          <w:spacing w:val="-3"/>
          <w:szCs w:val="22"/>
        </w:rPr>
        <w:t xml:space="preserve"> </w:t>
      </w:r>
      <w:r w:rsidRPr="0041588A">
        <w:rPr>
          <w:szCs w:val="22"/>
        </w:rPr>
        <w:t>vp</w:t>
      </w:r>
      <w:r w:rsidRPr="0041588A">
        <w:rPr>
          <w:spacing w:val="-1"/>
          <w:szCs w:val="22"/>
        </w:rPr>
        <w:t>re</w:t>
      </w:r>
      <w:r w:rsidRPr="0041588A">
        <w:rPr>
          <w:szCs w:val="22"/>
        </w:rPr>
        <w:t>d</w:t>
      </w:r>
      <w:r w:rsidRPr="0041588A">
        <w:rPr>
          <w:spacing w:val="-3"/>
          <w:szCs w:val="22"/>
        </w:rPr>
        <w:t xml:space="preserve"> </w:t>
      </w:r>
      <w:r w:rsidRPr="0041588A">
        <w:rPr>
          <w:szCs w:val="22"/>
        </w:rPr>
        <w:t>a</w:t>
      </w:r>
      <w:r w:rsidRPr="0041588A">
        <w:rPr>
          <w:spacing w:val="-1"/>
          <w:szCs w:val="22"/>
        </w:rPr>
        <w:t xml:space="preserve"> </w:t>
      </w:r>
      <w:r w:rsidRPr="0041588A">
        <w:rPr>
          <w:szCs w:val="22"/>
        </w:rPr>
        <w:t>v</w:t>
      </w:r>
      <w:r w:rsidRPr="0041588A">
        <w:rPr>
          <w:spacing w:val="2"/>
          <w:szCs w:val="22"/>
        </w:rPr>
        <w:t>z</w:t>
      </w:r>
      <w:r w:rsidRPr="0041588A">
        <w:rPr>
          <w:spacing w:val="-1"/>
          <w:szCs w:val="22"/>
        </w:rPr>
        <w:t>a</w:t>
      </w:r>
      <w:r w:rsidRPr="0041588A">
        <w:rPr>
          <w:szCs w:val="22"/>
        </w:rPr>
        <w:t>d</w:t>
      </w:r>
      <w:r w:rsidRPr="0041588A">
        <w:rPr>
          <w:spacing w:val="-2"/>
          <w:szCs w:val="22"/>
        </w:rPr>
        <w:t xml:space="preserve"> </w:t>
      </w:r>
      <w:r w:rsidRPr="0041588A">
        <w:rPr>
          <w:szCs w:val="22"/>
        </w:rPr>
        <w:t>G</w:t>
      </w:r>
      <w:r w:rsidRPr="0041588A">
        <w:rPr>
          <w:spacing w:val="-1"/>
          <w:szCs w:val="22"/>
        </w:rPr>
        <w:t>ra</w:t>
      </w:r>
      <w:r w:rsidRPr="0041588A">
        <w:rPr>
          <w:szCs w:val="22"/>
        </w:rPr>
        <w:t xml:space="preserve">nd </w:t>
      </w:r>
      <w:r w:rsidRPr="0041588A">
        <w:rPr>
          <w:spacing w:val="-1"/>
          <w:szCs w:val="22"/>
        </w:rPr>
        <w:t>r</w:t>
      </w:r>
      <w:r w:rsidRPr="0041588A">
        <w:rPr>
          <w:szCs w:val="22"/>
        </w:rPr>
        <w:t>ond</w:t>
      </w:r>
      <w:r w:rsidRPr="0041588A">
        <w:rPr>
          <w:spacing w:val="-1"/>
          <w:szCs w:val="22"/>
        </w:rPr>
        <w:t xml:space="preserve"> </w:t>
      </w:r>
      <w:r w:rsidRPr="0041588A">
        <w:rPr>
          <w:spacing w:val="2"/>
          <w:szCs w:val="22"/>
        </w:rPr>
        <w:t>d</w:t>
      </w:r>
      <w:r w:rsidRPr="0041588A">
        <w:rPr>
          <w:szCs w:val="22"/>
        </w:rPr>
        <w:t>e</w:t>
      </w:r>
      <w:r w:rsidRPr="0041588A">
        <w:rPr>
          <w:spacing w:val="-2"/>
          <w:szCs w:val="22"/>
        </w:rPr>
        <w:t xml:space="preserve"> </w:t>
      </w:r>
      <w:r w:rsidRPr="0041588A">
        <w:rPr>
          <w:spacing w:val="1"/>
          <w:szCs w:val="22"/>
        </w:rPr>
        <w:t>j</w:t>
      </w:r>
      <w:r w:rsidRPr="0041588A">
        <w:rPr>
          <w:spacing w:val="-1"/>
          <w:szCs w:val="22"/>
        </w:rPr>
        <w:t>a</w:t>
      </w:r>
      <w:r w:rsidRPr="0041588A">
        <w:rPr>
          <w:spacing w:val="1"/>
          <w:szCs w:val="22"/>
        </w:rPr>
        <w:t>m</w:t>
      </w:r>
      <w:r w:rsidRPr="0041588A">
        <w:rPr>
          <w:szCs w:val="22"/>
        </w:rPr>
        <w:t>be</w:t>
      </w:r>
      <w:r w:rsidRPr="0041588A">
        <w:rPr>
          <w:spacing w:val="-2"/>
          <w:szCs w:val="22"/>
        </w:rPr>
        <w:t xml:space="preserve"> </w:t>
      </w:r>
      <w:r w:rsidRPr="0041588A">
        <w:rPr>
          <w:szCs w:val="22"/>
        </w:rPr>
        <w:t>na</w:t>
      </w:r>
      <w:r w:rsidRPr="0041588A">
        <w:rPr>
          <w:spacing w:val="1"/>
          <w:szCs w:val="22"/>
        </w:rPr>
        <w:t xml:space="preserve"> </w:t>
      </w:r>
      <w:r w:rsidRPr="0041588A">
        <w:rPr>
          <w:szCs w:val="22"/>
        </w:rPr>
        <w:t>90°</w:t>
      </w:r>
      <w:r w:rsidRPr="0041588A">
        <w:rPr>
          <w:spacing w:val="-2"/>
          <w:szCs w:val="22"/>
        </w:rPr>
        <w:t xml:space="preserve"> </w:t>
      </w:r>
      <w:r w:rsidRPr="0041588A">
        <w:rPr>
          <w:spacing w:val="1"/>
          <w:szCs w:val="22"/>
        </w:rPr>
        <w:t>P</w:t>
      </w:r>
      <w:r w:rsidRPr="0041588A">
        <w:rPr>
          <w:spacing w:val="-1"/>
          <w:szCs w:val="22"/>
        </w:rPr>
        <w:t>re</w:t>
      </w:r>
      <w:r w:rsidRPr="0041588A">
        <w:rPr>
          <w:szCs w:val="22"/>
        </w:rPr>
        <w:t>b</w:t>
      </w:r>
      <w:r w:rsidRPr="0041588A">
        <w:rPr>
          <w:spacing w:val="-1"/>
          <w:szCs w:val="22"/>
        </w:rPr>
        <w:t>era</w:t>
      </w:r>
      <w:r w:rsidRPr="0041588A">
        <w:rPr>
          <w:spacing w:val="2"/>
          <w:szCs w:val="22"/>
        </w:rPr>
        <w:t>n</w:t>
      </w:r>
      <w:r w:rsidRPr="0041588A">
        <w:rPr>
          <w:szCs w:val="22"/>
        </w:rPr>
        <w:t>é</w:t>
      </w:r>
      <w:r w:rsidRPr="0041588A">
        <w:rPr>
          <w:spacing w:val="-1"/>
          <w:szCs w:val="22"/>
        </w:rPr>
        <w:t xml:space="preserve"> </w:t>
      </w:r>
      <w:r w:rsidRPr="0041588A">
        <w:rPr>
          <w:szCs w:val="22"/>
        </w:rPr>
        <w:t>pó</w:t>
      </w:r>
      <w:r w:rsidRPr="0041588A">
        <w:rPr>
          <w:spacing w:val="4"/>
          <w:szCs w:val="22"/>
        </w:rPr>
        <w:t>z</w:t>
      </w:r>
      <w:r w:rsidRPr="0041588A">
        <w:rPr>
          <w:szCs w:val="22"/>
        </w:rPr>
        <w:t>y</w:t>
      </w:r>
      <w:r w:rsidRPr="0041588A">
        <w:rPr>
          <w:spacing w:val="-8"/>
          <w:szCs w:val="22"/>
        </w:rPr>
        <w:t xml:space="preserve"> </w:t>
      </w:r>
      <w:r w:rsidRPr="0041588A">
        <w:rPr>
          <w:szCs w:val="22"/>
        </w:rPr>
        <w:t>v</w:t>
      </w:r>
      <w:r w:rsidRPr="0041588A">
        <w:rPr>
          <w:spacing w:val="-1"/>
          <w:szCs w:val="22"/>
        </w:rPr>
        <w:t xml:space="preserve"> </w:t>
      </w:r>
      <w:r w:rsidRPr="0041588A">
        <w:rPr>
          <w:spacing w:val="2"/>
          <w:szCs w:val="22"/>
        </w:rPr>
        <w:t>d</w:t>
      </w:r>
      <w:r w:rsidRPr="0041588A">
        <w:rPr>
          <w:spacing w:val="-1"/>
          <w:szCs w:val="22"/>
        </w:rPr>
        <w:t>e</w:t>
      </w:r>
      <w:r w:rsidRPr="0041588A">
        <w:rPr>
          <w:spacing w:val="1"/>
          <w:szCs w:val="22"/>
        </w:rPr>
        <w:t>m</w:t>
      </w:r>
      <w:r w:rsidRPr="0041588A">
        <w:rPr>
          <w:szCs w:val="22"/>
        </w:rPr>
        <w:t>i</w:t>
      </w:r>
      <w:r w:rsidRPr="0041588A">
        <w:rPr>
          <w:spacing w:val="-1"/>
          <w:szCs w:val="22"/>
        </w:rPr>
        <w:t xml:space="preserve"> </w:t>
      </w:r>
      <w:r w:rsidRPr="0041588A">
        <w:rPr>
          <w:szCs w:val="22"/>
        </w:rPr>
        <w:t>-</w:t>
      </w:r>
      <w:r w:rsidRPr="0041588A">
        <w:rPr>
          <w:spacing w:val="-2"/>
          <w:szCs w:val="22"/>
        </w:rPr>
        <w:t xml:space="preserve"> </w:t>
      </w:r>
      <w:r w:rsidRPr="0041588A">
        <w:rPr>
          <w:szCs w:val="22"/>
        </w:rPr>
        <w:t>p</w:t>
      </w:r>
      <w:r w:rsidRPr="0041588A">
        <w:rPr>
          <w:spacing w:val="1"/>
          <w:szCs w:val="22"/>
        </w:rPr>
        <w:t>li</w:t>
      </w:r>
      <w:r w:rsidRPr="0041588A">
        <w:rPr>
          <w:szCs w:val="22"/>
        </w:rPr>
        <w:t>é</w:t>
      </w:r>
      <w:r w:rsidRPr="0041588A">
        <w:rPr>
          <w:spacing w:val="-1"/>
          <w:szCs w:val="22"/>
        </w:rPr>
        <w:t xml:space="preserve"> </w:t>
      </w:r>
      <w:r w:rsidRPr="0041588A">
        <w:rPr>
          <w:spacing w:val="-2"/>
          <w:szCs w:val="22"/>
        </w:rPr>
        <w:t>B</w:t>
      </w:r>
      <w:r w:rsidRPr="0041588A">
        <w:rPr>
          <w:spacing w:val="-1"/>
          <w:szCs w:val="22"/>
        </w:rPr>
        <w:t>a</w:t>
      </w:r>
      <w:r w:rsidRPr="0041588A">
        <w:rPr>
          <w:spacing w:val="1"/>
          <w:szCs w:val="22"/>
        </w:rPr>
        <w:t>tt</w:t>
      </w:r>
      <w:r w:rsidRPr="0041588A">
        <w:rPr>
          <w:spacing w:val="-1"/>
          <w:szCs w:val="22"/>
        </w:rPr>
        <w:t>e</w:t>
      </w:r>
      <w:r w:rsidRPr="0041588A">
        <w:rPr>
          <w:spacing w:val="1"/>
          <w:szCs w:val="22"/>
        </w:rPr>
        <w:t>m</w:t>
      </w:r>
      <w:r w:rsidRPr="0041588A">
        <w:rPr>
          <w:spacing w:val="-1"/>
          <w:szCs w:val="22"/>
        </w:rPr>
        <w:t>e</w:t>
      </w:r>
      <w:r w:rsidRPr="0041588A">
        <w:rPr>
          <w:szCs w:val="22"/>
        </w:rPr>
        <w:t>nt sou</w:t>
      </w:r>
      <w:r w:rsidRPr="0041588A">
        <w:rPr>
          <w:spacing w:val="1"/>
          <w:szCs w:val="22"/>
        </w:rPr>
        <w:t>t</w:t>
      </w:r>
      <w:r w:rsidRPr="0041588A">
        <w:rPr>
          <w:spacing w:val="-1"/>
          <w:szCs w:val="22"/>
        </w:rPr>
        <w:t>e</w:t>
      </w:r>
      <w:r w:rsidRPr="0041588A">
        <w:rPr>
          <w:szCs w:val="22"/>
        </w:rPr>
        <w:t>nu</w:t>
      </w:r>
      <w:r w:rsidRPr="0041588A">
        <w:rPr>
          <w:spacing w:val="-5"/>
          <w:szCs w:val="22"/>
        </w:rPr>
        <w:t xml:space="preserve"> </w:t>
      </w:r>
      <w:r w:rsidRPr="0041588A">
        <w:rPr>
          <w:spacing w:val="2"/>
          <w:szCs w:val="22"/>
        </w:rPr>
        <w:t>n</w:t>
      </w:r>
      <w:r w:rsidRPr="0041588A">
        <w:rPr>
          <w:szCs w:val="22"/>
        </w:rPr>
        <w:t>a</w:t>
      </w:r>
      <w:r w:rsidRPr="0041588A">
        <w:rPr>
          <w:spacing w:val="-2"/>
          <w:szCs w:val="22"/>
        </w:rPr>
        <w:t xml:space="preserve"> </w:t>
      </w:r>
      <w:r w:rsidRPr="0041588A">
        <w:rPr>
          <w:szCs w:val="22"/>
        </w:rPr>
        <w:t>4</w:t>
      </w:r>
      <w:r w:rsidRPr="0041588A">
        <w:rPr>
          <w:spacing w:val="2"/>
          <w:szCs w:val="22"/>
        </w:rPr>
        <w:t>5</w:t>
      </w:r>
      <w:r w:rsidRPr="0041588A">
        <w:rPr>
          <w:szCs w:val="22"/>
        </w:rPr>
        <w:t>°</w:t>
      </w:r>
      <w:r w:rsidRPr="0041588A">
        <w:rPr>
          <w:spacing w:val="-1"/>
          <w:szCs w:val="22"/>
        </w:rPr>
        <w:t xml:space="preserve"> </w:t>
      </w:r>
      <w:r w:rsidRPr="0041588A">
        <w:rPr>
          <w:szCs w:val="22"/>
        </w:rPr>
        <w:t>T</w:t>
      </w:r>
      <w:r w:rsidRPr="0041588A">
        <w:rPr>
          <w:spacing w:val="-1"/>
          <w:szCs w:val="22"/>
        </w:rPr>
        <w:t>e</w:t>
      </w:r>
      <w:r w:rsidRPr="0041588A">
        <w:rPr>
          <w:spacing w:val="1"/>
          <w:szCs w:val="22"/>
        </w:rPr>
        <w:t>m</w:t>
      </w:r>
      <w:r w:rsidRPr="0041588A">
        <w:rPr>
          <w:szCs w:val="22"/>
        </w:rPr>
        <w:t>ps</w:t>
      </w:r>
      <w:r w:rsidRPr="0041588A">
        <w:rPr>
          <w:spacing w:val="-2"/>
          <w:szCs w:val="22"/>
        </w:rPr>
        <w:t xml:space="preserve"> </w:t>
      </w:r>
      <w:r w:rsidRPr="0041588A">
        <w:rPr>
          <w:spacing w:val="-1"/>
          <w:szCs w:val="22"/>
        </w:rPr>
        <w:t>re</w:t>
      </w:r>
      <w:r w:rsidRPr="0041588A">
        <w:rPr>
          <w:spacing w:val="1"/>
          <w:szCs w:val="22"/>
        </w:rPr>
        <w:t>l</w:t>
      </w:r>
      <w:r w:rsidRPr="0041588A">
        <w:rPr>
          <w:spacing w:val="-1"/>
          <w:szCs w:val="22"/>
        </w:rPr>
        <w:t>e</w:t>
      </w:r>
      <w:r w:rsidRPr="0041588A">
        <w:rPr>
          <w:szCs w:val="22"/>
        </w:rPr>
        <w:t>vé</w:t>
      </w:r>
      <w:r w:rsidRPr="0041588A">
        <w:rPr>
          <w:spacing w:val="-3"/>
          <w:szCs w:val="22"/>
        </w:rPr>
        <w:t xml:space="preserve"> </w:t>
      </w:r>
      <w:r w:rsidRPr="0041588A">
        <w:rPr>
          <w:spacing w:val="2"/>
          <w:szCs w:val="22"/>
        </w:rPr>
        <w:t>n</w:t>
      </w:r>
      <w:r w:rsidRPr="0041588A">
        <w:rPr>
          <w:szCs w:val="22"/>
        </w:rPr>
        <w:t>a</w:t>
      </w:r>
      <w:r w:rsidRPr="0041588A">
        <w:rPr>
          <w:spacing w:val="-1"/>
          <w:szCs w:val="22"/>
        </w:rPr>
        <w:t xml:space="preserve"> </w:t>
      </w:r>
      <w:r w:rsidRPr="0041588A">
        <w:rPr>
          <w:szCs w:val="22"/>
        </w:rPr>
        <w:t>45°</w:t>
      </w:r>
    </w:p>
    <w:p w:rsidR="002B4E27" w:rsidRPr="0041588A" w:rsidRDefault="002B4E27" w:rsidP="002B4E27">
      <w:pPr>
        <w:widowControl w:val="0"/>
        <w:autoSpaceDE w:val="0"/>
        <w:autoSpaceDN w:val="0"/>
        <w:adjustRightInd w:val="0"/>
        <w:spacing w:before="7"/>
        <w:ind w:left="116"/>
        <w:rPr>
          <w:szCs w:val="22"/>
        </w:rPr>
      </w:pPr>
      <w:r w:rsidRPr="0041588A">
        <w:rPr>
          <w:b/>
          <w:bCs/>
          <w:szCs w:val="22"/>
        </w:rPr>
        <w:t>2.</w:t>
      </w:r>
      <w:r w:rsidRPr="0041588A">
        <w:rPr>
          <w:b/>
          <w:bCs/>
          <w:spacing w:val="38"/>
          <w:szCs w:val="22"/>
        </w:rPr>
        <w:t xml:space="preserve"> </w:t>
      </w:r>
      <w:r w:rsidRPr="0041588A">
        <w:rPr>
          <w:b/>
          <w:bCs/>
          <w:szCs w:val="22"/>
        </w:rPr>
        <w:t>Au</w:t>
      </w:r>
      <w:r w:rsidRPr="0041588A">
        <w:rPr>
          <w:b/>
          <w:bCs/>
          <w:spacing w:val="-2"/>
          <w:szCs w:val="22"/>
        </w:rPr>
        <w:t xml:space="preserve"> </w:t>
      </w:r>
      <w:r w:rsidRPr="0041588A">
        <w:rPr>
          <w:b/>
          <w:bCs/>
          <w:spacing w:val="-3"/>
          <w:szCs w:val="22"/>
        </w:rPr>
        <w:t>m</w:t>
      </w:r>
      <w:r w:rsidRPr="0041588A">
        <w:rPr>
          <w:b/>
          <w:bCs/>
          <w:spacing w:val="1"/>
          <w:szCs w:val="22"/>
        </w:rPr>
        <w:t>ili</w:t>
      </w:r>
      <w:r w:rsidRPr="0041588A">
        <w:rPr>
          <w:b/>
          <w:bCs/>
          <w:spacing w:val="-1"/>
          <w:szCs w:val="22"/>
        </w:rPr>
        <w:t>e</w:t>
      </w:r>
      <w:r w:rsidRPr="0041588A">
        <w:rPr>
          <w:b/>
          <w:bCs/>
          <w:szCs w:val="22"/>
        </w:rPr>
        <w:t>u</w:t>
      </w:r>
    </w:p>
    <w:p w:rsidR="002B4E27" w:rsidRPr="0041588A" w:rsidRDefault="002B4E27" w:rsidP="002B4E27">
      <w:pPr>
        <w:widowControl w:val="0"/>
        <w:autoSpaceDE w:val="0"/>
        <w:autoSpaceDN w:val="0"/>
        <w:adjustRightInd w:val="0"/>
        <w:spacing w:before="55"/>
        <w:ind w:left="399"/>
        <w:rPr>
          <w:szCs w:val="22"/>
        </w:rPr>
      </w:pPr>
      <w:r w:rsidRPr="0041588A">
        <w:rPr>
          <w:spacing w:val="1"/>
          <w:szCs w:val="22"/>
        </w:rPr>
        <w:t>R</w:t>
      </w:r>
      <w:r w:rsidRPr="0041588A">
        <w:rPr>
          <w:spacing w:val="-1"/>
          <w:szCs w:val="22"/>
        </w:rPr>
        <w:t>e</w:t>
      </w:r>
      <w:r w:rsidRPr="0041588A">
        <w:rPr>
          <w:spacing w:val="1"/>
          <w:szCs w:val="22"/>
        </w:rPr>
        <w:t>l</w:t>
      </w:r>
      <w:r w:rsidRPr="0041588A">
        <w:rPr>
          <w:spacing w:val="-1"/>
          <w:szCs w:val="22"/>
        </w:rPr>
        <w:t>e</w:t>
      </w:r>
      <w:r w:rsidRPr="0041588A">
        <w:rPr>
          <w:szCs w:val="22"/>
        </w:rPr>
        <w:t>vé</w:t>
      </w:r>
      <w:r w:rsidRPr="0041588A">
        <w:rPr>
          <w:spacing w:val="-2"/>
          <w:szCs w:val="22"/>
        </w:rPr>
        <w:t xml:space="preserve"> </w:t>
      </w:r>
      <w:r w:rsidRPr="0041588A">
        <w:rPr>
          <w:szCs w:val="22"/>
        </w:rPr>
        <w:t>v</w:t>
      </w:r>
      <w:r w:rsidRPr="0041588A">
        <w:rPr>
          <w:spacing w:val="-1"/>
          <w:szCs w:val="22"/>
        </w:rPr>
        <w:t xml:space="preserve"> </w:t>
      </w:r>
      <w:r w:rsidRPr="0041588A">
        <w:rPr>
          <w:szCs w:val="22"/>
        </w:rPr>
        <w:t>V.</w:t>
      </w:r>
      <w:r w:rsidRPr="0041588A">
        <w:rPr>
          <w:spacing w:val="-2"/>
          <w:szCs w:val="22"/>
        </w:rPr>
        <w:t xml:space="preserve"> </w:t>
      </w:r>
      <w:r w:rsidRPr="0041588A">
        <w:rPr>
          <w:szCs w:val="22"/>
        </w:rPr>
        <w:t>po</w:t>
      </w:r>
      <w:r w:rsidRPr="0041588A">
        <w:rPr>
          <w:spacing w:val="2"/>
          <w:szCs w:val="22"/>
        </w:rPr>
        <w:t>z</w:t>
      </w:r>
      <w:r w:rsidRPr="0041588A">
        <w:rPr>
          <w:spacing w:val="1"/>
          <w:szCs w:val="22"/>
        </w:rPr>
        <w:t>í</w:t>
      </w:r>
      <w:r w:rsidRPr="0041588A">
        <w:rPr>
          <w:spacing w:val="-1"/>
          <w:szCs w:val="22"/>
        </w:rPr>
        <w:t>c</w:t>
      </w:r>
      <w:r w:rsidRPr="0041588A">
        <w:rPr>
          <w:spacing w:val="1"/>
          <w:szCs w:val="22"/>
        </w:rPr>
        <w:t>i</w:t>
      </w:r>
      <w:r w:rsidRPr="0041588A">
        <w:rPr>
          <w:szCs w:val="22"/>
        </w:rPr>
        <w:t>i</w:t>
      </w:r>
    </w:p>
    <w:p w:rsidR="002B4E27" w:rsidRPr="0041588A" w:rsidRDefault="002B4E27" w:rsidP="002B4E27">
      <w:pPr>
        <w:widowControl w:val="0"/>
        <w:autoSpaceDE w:val="0"/>
        <w:autoSpaceDN w:val="0"/>
        <w:adjustRightInd w:val="0"/>
        <w:spacing w:before="15" w:line="336" w:lineRule="exact"/>
        <w:ind w:left="399" w:right="4269"/>
        <w:rPr>
          <w:szCs w:val="22"/>
        </w:rPr>
      </w:pPr>
      <w:r w:rsidRPr="0041588A">
        <w:rPr>
          <w:spacing w:val="1"/>
          <w:szCs w:val="22"/>
        </w:rPr>
        <w:t>P</w:t>
      </w:r>
      <w:r w:rsidRPr="0041588A">
        <w:rPr>
          <w:spacing w:val="-1"/>
          <w:szCs w:val="22"/>
        </w:rPr>
        <w:t>a</w:t>
      </w:r>
      <w:r w:rsidRPr="0041588A">
        <w:rPr>
          <w:szCs w:val="22"/>
        </w:rPr>
        <w:t>s</w:t>
      </w:r>
      <w:r w:rsidRPr="0041588A">
        <w:rPr>
          <w:spacing w:val="-2"/>
          <w:szCs w:val="22"/>
        </w:rPr>
        <w:t xml:space="preserve"> </w:t>
      </w:r>
      <w:r w:rsidRPr="0041588A">
        <w:rPr>
          <w:szCs w:val="22"/>
        </w:rPr>
        <w:t>de</w:t>
      </w:r>
      <w:r w:rsidRPr="0041588A">
        <w:rPr>
          <w:spacing w:val="-2"/>
          <w:szCs w:val="22"/>
        </w:rPr>
        <w:t xml:space="preserve"> </w:t>
      </w:r>
      <w:r w:rsidRPr="0041588A">
        <w:rPr>
          <w:szCs w:val="22"/>
        </w:rPr>
        <w:t>bou</w:t>
      </w:r>
      <w:r w:rsidRPr="0041588A">
        <w:rPr>
          <w:spacing w:val="-1"/>
          <w:szCs w:val="22"/>
        </w:rPr>
        <w:t>rr</w:t>
      </w:r>
      <w:r w:rsidRPr="0041588A">
        <w:rPr>
          <w:spacing w:val="2"/>
          <w:szCs w:val="22"/>
        </w:rPr>
        <w:t>é</w:t>
      </w:r>
      <w:r w:rsidRPr="0041588A">
        <w:rPr>
          <w:szCs w:val="22"/>
        </w:rPr>
        <w:t>e</w:t>
      </w:r>
      <w:r w:rsidRPr="0041588A">
        <w:rPr>
          <w:spacing w:val="46"/>
          <w:szCs w:val="22"/>
        </w:rPr>
        <w:t xml:space="preserve"> </w:t>
      </w:r>
      <w:r w:rsidRPr="0041588A">
        <w:rPr>
          <w:szCs w:val="22"/>
        </w:rPr>
        <w:t>s</w:t>
      </w:r>
      <w:r w:rsidRPr="0041588A">
        <w:rPr>
          <w:spacing w:val="1"/>
          <w:szCs w:val="22"/>
        </w:rPr>
        <w:t>im</w:t>
      </w:r>
      <w:r w:rsidRPr="0041588A">
        <w:rPr>
          <w:szCs w:val="22"/>
        </w:rPr>
        <w:t>p</w:t>
      </w:r>
      <w:r w:rsidRPr="0041588A">
        <w:rPr>
          <w:spacing w:val="1"/>
          <w:szCs w:val="22"/>
        </w:rPr>
        <w:t>l</w:t>
      </w:r>
      <w:r w:rsidRPr="0041588A">
        <w:rPr>
          <w:szCs w:val="22"/>
        </w:rPr>
        <w:t>e</w:t>
      </w:r>
      <w:r w:rsidRPr="0041588A">
        <w:rPr>
          <w:spacing w:val="-3"/>
          <w:szCs w:val="22"/>
        </w:rPr>
        <w:t xml:space="preserve"> </w:t>
      </w:r>
      <w:r w:rsidRPr="0041588A">
        <w:rPr>
          <w:spacing w:val="2"/>
          <w:szCs w:val="22"/>
        </w:rPr>
        <w:t>e</w:t>
      </w:r>
      <w:r w:rsidRPr="0041588A">
        <w:rPr>
          <w:szCs w:val="22"/>
        </w:rPr>
        <w:t>n</w:t>
      </w:r>
      <w:r w:rsidRPr="0041588A">
        <w:rPr>
          <w:spacing w:val="-1"/>
          <w:szCs w:val="22"/>
        </w:rPr>
        <w:t xml:space="preserve"> </w:t>
      </w:r>
      <w:r w:rsidRPr="0041588A">
        <w:rPr>
          <w:szCs w:val="22"/>
        </w:rPr>
        <w:t>d</w:t>
      </w:r>
      <w:r w:rsidRPr="0041588A">
        <w:rPr>
          <w:spacing w:val="-1"/>
          <w:szCs w:val="22"/>
        </w:rPr>
        <w:t>e</w:t>
      </w:r>
      <w:r w:rsidRPr="0041588A">
        <w:rPr>
          <w:szCs w:val="22"/>
        </w:rPr>
        <w:t>ho</w:t>
      </w:r>
      <w:r w:rsidRPr="0041588A">
        <w:rPr>
          <w:spacing w:val="-1"/>
          <w:szCs w:val="22"/>
        </w:rPr>
        <w:t>r</w:t>
      </w:r>
      <w:r w:rsidRPr="0041588A">
        <w:rPr>
          <w:szCs w:val="22"/>
        </w:rPr>
        <w:t>s</w:t>
      </w:r>
      <w:r w:rsidRPr="0041588A">
        <w:rPr>
          <w:spacing w:val="-3"/>
          <w:szCs w:val="22"/>
        </w:rPr>
        <w:t xml:space="preserve"> </w:t>
      </w:r>
      <w:r w:rsidRPr="0041588A">
        <w:rPr>
          <w:szCs w:val="22"/>
        </w:rPr>
        <w:t>v</w:t>
      </w:r>
      <w:r w:rsidRPr="0041588A">
        <w:rPr>
          <w:spacing w:val="-1"/>
          <w:szCs w:val="22"/>
        </w:rPr>
        <w:t xml:space="preserve"> é</w:t>
      </w:r>
      <w:r w:rsidRPr="0041588A">
        <w:rPr>
          <w:szCs w:val="22"/>
        </w:rPr>
        <w:t>p</w:t>
      </w:r>
      <w:r w:rsidRPr="0041588A">
        <w:rPr>
          <w:spacing w:val="-1"/>
          <w:szCs w:val="22"/>
        </w:rPr>
        <w:t>a</w:t>
      </w:r>
      <w:r w:rsidRPr="0041588A">
        <w:rPr>
          <w:szCs w:val="22"/>
        </w:rPr>
        <w:t>u</w:t>
      </w:r>
      <w:r w:rsidRPr="0041588A">
        <w:rPr>
          <w:spacing w:val="3"/>
          <w:szCs w:val="22"/>
        </w:rPr>
        <w:t>l</w:t>
      </w:r>
      <w:r w:rsidRPr="0041588A">
        <w:rPr>
          <w:spacing w:val="-1"/>
          <w:szCs w:val="22"/>
        </w:rPr>
        <w:t>e</w:t>
      </w:r>
      <w:r w:rsidRPr="0041588A">
        <w:rPr>
          <w:spacing w:val="1"/>
          <w:szCs w:val="22"/>
        </w:rPr>
        <w:t>m</w:t>
      </w:r>
      <w:r w:rsidRPr="0041588A">
        <w:rPr>
          <w:spacing w:val="-1"/>
          <w:szCs w:val="22"/>
        </w:rPr>
        <w:t>e</w:t>
      </w:r>
      <w:r w:rsidRPr="0041588A">
        <w:rPr>
          <w:szCs w:val="22"/>
        </w:rPr>
        <w:t>nt</w:t>
      </w:r>
      <w:r w:rsidRPr="0041588A">
        <w:rPr>
          <w:spacing w:val="-3"/>
          <w:szCs w:val="22"/>
        </w:rPr>
        <w:t xml:space="preserve"> </w:t>
      </w:r>
      <w:r w:rsidRPr="0041588A">
        <w:rPr>
          <w:spacing w:val="1"/>
          <w:szCs w:val="22"/>
        </w:rPr>
        <w:t>P</w:t>
      </w:r>
      <w:r w:rsidRPr="0041588A">
        <w:rPr>
          <w:spacing w:val="-1"/>
          <w:szCs w:val="22"/>
        </w:rPr>
        <w:t>a</w:t>
      </w:r>
      <w:r w:rsidRPr="0041588A">
        <w:rPr>
          <w:szCs w:val="22"/>
        </w:rPr>
        <w:t>s</w:t>
      </w:r>
      <w:r w:rsidRPr="0041588A">
        <w:rPr>
          <w:spacing w:val="-2"/>
          <w:szCs w:val="22"/>
        </w:rPr>
        <w:t xml:space="preserve"> </w:t>
      </w:r>
      <w:r w:rsidRPr="0041588A">
        <w:rPr>
          <w:szCs w:val="22"/>
        </w:rPr>
        <w:t>de</w:t>
      </w:r>
      <w:r w:rsidRPr="0041588A">
        <w:rPr>
          <w:spacing w:val="-1"/>
          <w:szCs w:val="22"/>
        </w:rPr>
        <w:t xml:space="preserve"> </w:t>
      </w:r>
      <w:r w:rsidRPr="0041588A">
        <w:rPr>
          <w:szCs w:val="22"/>
        </w:rPr>
        <w:t>bou</w:t>
      </w:r>
      <w:r w:rsidRPr="0041588A">
        <w:rPr>
          <w:spacing w:val="-1"/>
          <w:szCs w:val="22"/>
        </w:rPr>
        <w:t>rr</w:t>
      </w:r>
      <w:r w:rsidRPr="0041588A">
        <w:rPr>
          <w:spacing w:val="2"/>
          <w:szCs w:val="22"/>
        </w:rPr>
        <w:t>é</w:t>
      </w:r>
      <w:r w:rsidRPr="0041588A">
        <w:rPr>
          <w:szCs w:val="22"/>
        </w:rPr>
        <w:t>e</w:t>
      </w:r>
      <w:r w:rsidRPr="0041588A">
        <w:rPr>
          <w:spacing w:val="46"/>
          <w:szCs w:val="22"/>
        </w:rPr>
        <w:t xml:space="preserve"> </w:t>
      </w:r>
      <w:r w:rsidRPr="0041588A">
        <w:rPr>
          <w:szCs w:val="22"/>
        </w:rPr>
        <w:t>s</w:t>
      </w:r>
      <w:r w:rsidRPr="0041588A">
        <w:rPr>
          <w:spacing w:val="1"/>
          <w:szCs w:val="22"/>
        </w:rPr>
        <w:t>im</w:t>
      </w:r>
      <w:r w:rsidRPr="0041588A">
        <w:rPr>
          <w:szCs w:val="22"/>
        </w:rPr>
        <w:t>p</w:t>
      </w:r>
      <w:r w:rsidRPr="0041588A">
        <w:rPr>
          <w:spacing w:val="1"/>
          <w:szCs w:val="22"/>
        </w:rPr>
        <w:t>l</w:t>
      </w:r>
      <w:r w:rsidRPr="0041588A">
        <w:rPr>
          <w:szCs w:val="22"/>
        </w:rPr>
        <w:t>e</w:t>
      </w:r>
      <w:r w:rsidRPr="0041588A">
        <w:rPr>
          <w:spacing w:val="-3"/>
          <w:szCs w:val="22"/>
        </w:rPr>
        <w:t xml:space="preserve"> </w:t>
      </w:r>
      <w:r w:rsidRPr="0041588A">
        <w:rPr>
          <w:spacing w:val="2"/>
          <w:szCs w:val="22"/>
        </w:rPr>
        <w:t>e</w:t>
      </w:r>
      <w:r w:rsidRPr="0041588A">
        <w:rPr>
          <w:szCs w:val="22"/>
        </w:rPr>
        <w:t>n</w:t>
      </w:r>
      <w:r w:rsidRPr="0041588A">
        <w:rPr>
          <w:spacing w:val="-1"/>
          <w:szCs w:val="22"/>
        </w:rPr>
        <w:t xml:space="preserve"> </w:t>
      </w:r>
      <w:r w:rsidRPr="0041588A">
        <w:rPr>
          <w:szCs w:val="22"/>
        </w:rPr>
        <w:t>d</w:t>
      </w:r>
      <w:r w:rsidRPr="0041588A">
        <w:rPr>
          <w:spacing w:val="-1"/>
          <w:szCs w:val="22"/>
        </w:rPr>
        <w:t>e</w:t>
      </w:r>
      <w:r w:rsidRPr="0041588A">
        <w:rPr>
          <w:szCs w:val="22"/>
        </w:rPr>
        <w:t>d</w:t>
      </w:r>
      <w:r w:rsidRPr="0041588A">
        <w:rPr>
          <w:spacing w:val="-1"/>
          <w:szCs w:val="22"/>
        </w:rPr>
        <w:t>a</w:t>
      </w:r>
      <w:r w:rsidRPr="0041588A">
        <w:rPr>
          <w:szCs w:val="22"/>
        </w:rPr>
        <w:t>ns</w:t>
      </w:r>
      <w:r w:rsidRPr="0041588A">
        <w:rPr>
          <w:spacing w:val="-4"/>
          <w:szCs w:val="22"/>
        </w:rPr>
        <w:t xml:space="preserve"> </w:t>
      </w:r>
      <w:r w:rsidRPr="0041588A">
        <w:rPr>
          <w:szCs w:val="22"/>
        </w:rPr>
        <w:t>v</w:t>
      </w:r>
      <w:r w:rsidRPr="0041588A">
        <w:rPr>
          <w:spacing w:val="-1"/>
          <w:szCs w:val="22"/>
        </w:rPr>
        <w:t xml:space="preserve"> é</w:t>
      </w:r>
      <w:r w:rsidRPr="0041588A">
        <w:rPr>
          <w:spacing w:val="2"/>
          <w:szCs w:val="22"/>
        </w:rPr>
        <w:t>p</w:t>
      </w:r>
      <w:r w:rsidRPr="0041588A">
        <w:rPr>
          <w:spacing w:val="-1"/>
          <w:szCs w:val="22"/>
        </w:rPr>
        <w:t>a</w:t>
      </w:r>
      <w:r w:rsidRPr="0041588A">
        <w:rPr>
          <w:szCs w:val="22"/>
        </w:rPr>
        <w:t>u</w:t>
      </w:r>
      <w:r w:rsidRPr="0041588A">
        <w:rPr>
          <w:spacing w:val="1"/>
          <w:szCs w:val="22"/>
        </w:rPr>
        <w:t>l</w:t>
      </w:r>
      <w:r w:rsidRPr="0041588A">
        <w:rPr>
          <w:spacing w:val="-1"/>
          <w:szCs w:val="22"/>
        </w:rPr>
        <w:t>e</w:t>
      </w:r>
      <w:r w:rsidRPr="0041588A">
        <w:rPr>
          <w:spacing w:val="1"/>
          <w:szCs w:val="22"/>
        </w:rPr>
        <w:t>m</w:t>
      </w:r>
      <w:r w:rsidRPr="0041588A">
        <w:rPr>
          <w:spacing w:val="-1"/>
          <w:szCs w:val="22"/>
        </w:rPr>
        <w:t>e</w:t>
      </w:r>
      <w:r w:rsidRPr="0041588A">
        <w:rPr>
          <w:szCs w:val="22"/>
        </w:rPr>
        <w:t>nt</w:t>
      </w:r>
      <w:r w:rsidRPr="0041588A">
        <w:rPr>
          <w:spacing w:val="-3"/>
          <w:szCs w:val="22"/>
        </w:rPr>
        <w:t xml:space="preserve"> </w:t>
      </w:r>
      <w:r w:rsidRPr="0041588A">
        <w:rPr>
          <w:spacing w:val="-2"/>
          <w:szCs w:val="22"/>
        </w:rPr>
        <w:t>B</w:t>
      </w:r>
      <w:r w:rsidRPr="0041588A">
        <w:rPr>
          <w:spacing w:val="-1"/>
          <w:szCs w:val="22"/>
        </w:rPr>
        <w:t>a</w:t>
      </w:r>
      <w:r w:rsidRPr="0041588A">
        <w:rPr>
          <w:spacing w:val="1"/>
          <w:szCs w:val="22"/>
        </w:rPr>
        <w:t>tt</w:t>
      </w:r>
      <w:r w:rsidRPr="0041588A">
        <w:rPr>
          <w:spacing w:val="-1"/>
          <w:szCs w:val="22"/>
        </w:rPr>
        <w:t>e</w:t>
      </w:r>
      <w:r w:rsidRPr="0041588A">
        <w:rPr>
          <w:spacing w:val="1"/>
          <w:szCs w:val="22"/>
        </w:rPr>
        <w:t>m</w:t>
      </w:r>
      <w:r w:rsidRPr="0041588A">
        <w:rPr>
          <w:spacing w:val="-1"/>
          <w:szCs w:val="22"/>
        </w:rPr>
        <w:t>e</w:t>
      </w:r>
      <w:r w:rsidRPr="0041588A">
        <w:rPr>
          <w:szCs w:val="22"/>
        </w:rPr>
        <w:t>nt</w:t>
      </w:r>
      <w:r w:rsidRPr="0041588A">
        <w:rPr>
          <w:spacing w:val="-1"/>
          <w:szCs w:val="22"/>
        </w:rPr>
        <w:t xml:space="preserve"> </w:t>
      </w:r>
      <w:r w:rsidRPr="0041588A">
        <w:rPr>
          <w:spacing w:val="1"/>
          <w:szCs w:val="22"/>
        </w:rPr>
        <w:t>t</w:t>
      </w:r>
      <w:r w:rsidRPr="0041588A">
        <w:rPr>
          <w:spacing w:val="-1"/>
          <w:szCs w:val="22"/>
        </w:rPr>
        <w:t>e</w:t>
      </w:r>
      <w:r w:rsidRPr="0041588A">
        <w:rPr>
          <w:szCs w:val="22"/>
        </w:rPr>
        <w:t>ndu v</w:t>
      </w:r>
      <w:r w:rsidRPr="0041588A">
        <w:rPr>
          <w:spacing w:val="1"/>
          <w:szCs w:val="22"/>
        </w:rPr>
        <w:t xml:space="preserve"> </w:t>
      </w:r>
      <w:r w:rsidRPr="0041588A">
        <w:rPr>
          <w:spacing w:val="-1"/>
          <w:szCs w:val="22"/>
        </w:rPr>
        <w:t>é</w:t>
      </w:r>
      <w:r w:rsidRPr="0041588A">
        <w:rPr>
          <w:szCs w:val="22"/>
        </w:rPr>
        <w:t>p</w:t>
      </w:r>
      <w:r w:rsidRPr="0041588A">
        <w:rPr>
          <w:spacing w:val="-1"/>
          <w:szCs w:val="22"/>
        </w:rPr>
        <w:t>a</w:t>
      </w:r>
      <w:r w:rsidRPr="0041588A">
        <w:rPr>
          <w:szCs w:val="22"/>
        </w:rPr>
        <w:t>u</w:t>
      </w:r>
      <w:r w:rsidRPr="0041588A">
        <w:rPr>
          <w:spacing w:val="1"/>
          <w:szCs w:val="22"/>
        </w:rPr>
        <w:t>l</w:t>
      </w:r>
      <w:r w:rsidRPr="0041588A">
        <w:rPr>
          <w:spacing w:val="2"/>
          <w:szCs w:val="22"/>
        </w:rPr>
        <w:t>e</w:t>
      </w:r>
      <w:r w:rsidRPr="0041588A">
        <w:rPr>
          <w:spacing w:val="1"/>
          <w:szCs w:val="22"/>
        </w:rPr>
        <w:t>m</w:t>
      </w:r>
      <w:r w:rsidRPr="0041588A">
        <w:rPr>
          <w:spacing w:val="-1"/>
          <w:szCs w:val="22"/>
        </w:rPr>
        <w:t>e</w:t>
      </w:r>
      <w:r w:rsidRPr="0041588A">
        <w:rPr>
          <w:szCs w:val="22"/>
        </w:rPr>
        <w:t>nt</w:t>
      </w:r>
    </w:p>
    <w:p w:rsidR="002B4E27" w:rsidRPr="0041588A" w:rsidRDefault="002B4E27" w:rsidP="002B4E27">
      <w:pPr>
        <w:widowControl w:val="0"/>
        <w:autoSpaceDE w:val="0"/>
        <w:autoSpaceDN w:val="0"/>
        <w:adjustRightInd w:val="0"/>
        <w:spacing w:before="68"/>
        <w:ind w:firstLine="399"/>
        <w:rPr>
          <w:szCs w:val="22"/>
        </w:rPr>
      </w:pPr>
      <w:r w:rsidRPr="0041588A">
        <w:rPr>
          <w:szCs w:val="22"/>
        </w:rPr>
        <w:t>3.</w:t>
      </w:r>
      <w:r w:rsidRPr="0041588A">
        <w:rPr>
          <w:spacing w:val="-12"/>
          <w:szCs w:val="22"/>
        </w:rPr>
        <w:t xml:space="preserve"> </w:t>
      </w:r>
      <w:r w:rsidRPr="0041588A">
        <w:rPr>
          <w:szCs w:val="22"/>
        </w:rPr>
        <w:t>po</w:t>
      </w:r>
      <w:r w:rsidRPr="0041588A">
        <w:rPr>
          <w:spacing w:val="-1"/>
          <w:szCs w:val="22"/>
        </w:rPr>
        <w:t>r</w:t>
      </w:r>
      <w:r w:rsidRPr="0041588A">
        <w:rPr>
          <w:szCs w:val="22"/>
        </w:rPr>
        <w:t>t</w:t>
      </w:r>
      <w:r w:rsidRPr="0041588A">
        <w:rPr>
          <w:spacing w:val="-2"/>
          <w:szCs w:val="22"/>
        </w:rPr>
        <w:t xml:space="preserve"> </w:t>
      </w:r>
      <w:r w:rsidRPr="0041588A">
        <w:rPr>
          <w:szCs w:val="22"/>
        </w:rPr>
        <w:t>de</w:t>
      </w:r>
      <w:r w:rsidRPr="0041588A">
        <w:rPr>
          <w:spacing w:val="-2"/>
          <w:szCs w:val="22"/>
        </w:rPr>
        <w:t xml:space="preserve"> </w:t>
      </w:r>
      <w:r w:rsidRPr="0041588A">
        <w:rPr>
          <w:szCs w:val="22"/>
        </w:rPr>
        <w:t>b</w:t>
      </w:r>
      <w:r w:rsidRPr="0041588A">
        <w:rPr>
          <w:spacing w:val="-1"/>
          <w:szCs w:val="22"/>
        </w:rPr>
        <w:t>ra</w:t>
      </w:r>
      <w:r w:rsidRPr="0041588A">
        <w:rPr>
          <w:szCs w:val="22"/>
        </w:rPr>
        <w:t>s</w:t>
      </w:r>
    </w:p>
    <w:p w:rsidR="002B4E27" w:rsidRPr="0041588A" w:rsidRDefault="002B4E27" w:rsidP="002B4E27">
      <w:pPr>
        <w:widowControl w:val="0"/>
        <w:autoSpaceDE w:val="0"/>
        <w:autoSpaceDN w:val="0"/>
        <w:adjustRightInd w:val="0"/>
        <w:spacing w:before="60" w:line="290" w:lineRule="auto"/>
        <w:ind w:left="399" w:right="5529"/>
        <w:rPr>
          <w:szCs w:val="22"/>
        </w:rPr>
      </w:pPr>
      <w:r w:rsidRPr="0041588A">
        <w:rPr>
          <w:spacing w:val="-2"/>
          <w:szCs w:val="22"/>
        </w:rPr>
        <w:t>B</w:t>
      </w:r>
      <w:r w:rsidRPr="0041588A">
        <w:rPr>
          <w:spacing w:val="-1"/>
          <w:szCs w:val="22"/>
        </w:rPr>
        <w:t>a</w:t>
      </w:r>
      <w:r w:rsidRPr="0041588A">
        <w:rPr>
          <w:spacing w:val="1"/>
          <w:szCs w:val="22"/>
        </w:rPr>
        <w:t>tt</w:t>
      </w:r>
      <w:r w:rsidRPr="0041588A">
        <w:rPr>
          <w:spacing w:val="-1"/>
          <w:szCs w:val="22"/>
        </w:rPr>
        <w:t>e</w:t>
      </w:r>
      <w:r w:rsidRPr="0041588A">
        <w:rPr>
          <w:spacing w:val="1"/>
          <w:szCs w:val="22"/>
        </w:rPr>
        <w:t>m</w:t>
      </w:r>
      <w:r w:rsidRPr="0041588A">
        <w:rPr>
          <w:spacing w:val="-1"/>
          <w:szCs w:val="22"/>
        </w:rPr>
        <w:t>e</w:t>
      </w:r>
      <w:r w:rsidRPr="0041588A">
        <w:rPr>
          <w:szCs w:val="22"/>
        </w:rPr>
        <w:t>nt</w:t>
      </w:r>
      <w:r w:rsidRPr="0041588A">
        <w:rPr>
          <w:spacing w:val="-1"/>
          <w:szCs w:val="22"/>
        </w:rPr>
        <w:t xml:space="preserve"> </w:t>
      </w:r>
      <w:r w:rsidRPr="0041588A">
        <w:rPr>
          <w:spacing w:val="1"/>
          <w:szCs w:val="22"/>
        </w:rPr>
        <w:t>t</w:t>
      </w:r>
      <w:r w:rsidRPr="0041588A">
        <w:rPr>
          <w:spacing w:val="-1"/>
          <w:szCs w:val="22"/>
        </w:rPr>
        <w:t>e</w:t>
      </w:r>
      <w:r w:rsidRPr="0041588A">
        <w:rPr>
          <w:szCs w:val="22"/>
        </w:rPr>
        <w:t>ndu</w:t>
      </w:r>
      <w:r w:rsidRPr="0041588A">
        <w:rPr>
          <w:spacing w:val="-3"/>
          <w:szCs w:val="22"/>
        </w:rPr>
        <w:t xml:space="preserve"> </w:t>
      </w:r>
      <w:r w:rsidRPr="0041588A">
        <w:rPr>
          <w:szCs w:val="22"/>
        </w:rPr>
        <w:t>v</w:t>
      </w:r>
      <w:r w:rsidRPr="0041588A">
        <w:rPr>
          <w:spacing w:val="-1"/>
          <w:szCs w:val="22"/>
        </w:rPr>
        <w:t xml:space="preserve"> </w:t>
      </w:r>
      <w:r w:rsidRPr="0041588A">
        <w:rPr>
          <w:szCs w:val="22"/>
        </w:rPr>
        <w:t xml:space="preserve">1. </w:t>
      </w:r>
      <w:r w:rsidRPr="0041588A">
        <w:rPr>
          <w:spacing w:val="-1"/>
          <w:szCs w:val="22"/>
        </w:rPr>
        <w:t>a</w:t>
      </w:r>
      <w:r w:rsidRPr="0041588A">
        <w:rPr>
          <w:spacing w:val="-1"/>
          <w:w w:val="99"/>
          <w:szCs w:val="22"/>
        </w:rPr>
        <w:t>r</w:t>
      </w:r>
      <w:r w:rsidRPr="0041588A">
        <w:rPr>
          <w:spacing w:val="2"/>
          <w:szCs w:val="22"/>
        </w:rPr>
        <w:t>a</w:t>
      </w:r>
      <w:r w:rsidRPr="0041588A">
        <w:rPr>
          <w:w w:val="99"/>
          <w:szCs w:val="22"/>
        </w:rPr>
        <w:t>b</w:t>
      </w:r>
      <w:r w:rsidRPr="0041588A">
        <w:rPr>
          <w:spacing w:val="-1"/>
          <w:szCs w:val="22"/>
        </w:rPr>
        <w:t>e</w:t>
      </w:r>
      <w:r w:rsidRPr="0041588A">
        <w:rPr>
          <w:w w:val="99"/>
          <w:szCs w:val="22"/>
        </w:rPr>
        <w:t>squ</w:t>
      </w:r>
      <w:r w:rsidRPr="0041588A">
        <w:rPr>
          <w:szCs w:val="22"/>
        </w:rPr>
        <w:t xml:space="preserve">e </w:t>
      </w:r>
      <w:r w:rsidRPr="0041588A">
        <w:rPr>
          <w:spacing w:val="-2"/>
          <w:szCs w:val="22"/>
        </w:rPr>
        <w:t>B</w:t>
      </w:r>
      <w:r w:rsidRPr="0041588A">
        <w:rPr>
          <w:spacing w:val="-1"/>
          <w:szCs w:val="22"/>
        </w:rPr>
        <w:t>a</w:t>
      </w:r>
      <w:r w:rsidRPr="0041588A">
        <w:rPr>
          <w:spacing w:val="1"/>
          <w:szCs w:val="22"/>
        </w:rPr>
        <w:t>tt</w:t>
      </w:r>
      <w:r w:rsidRPr="0041588A">
        <w:rPr>
          <w:spacing w:val="-1"/>
          <w:szCs w:val="22"/>
        </w:rPr>
        <w:t>e</w:t>
      </w:r>
      <w:r w:rsidRPr="0041588A">
        <w:rPr>
          <w:spacing w:val="1"/>
          <w:szCs w:val="22"/>
        </w:rPr>
        <w:t>m</w:t>
      </w:r>
      <w:r w:rsidRPr="0041588A">
        <w:rPr>
          <w:spacing w:val="-1"/>
          <w:szCs w:val="22"/>
        </w:rPr>
        <w:t>e</w:t>
      </w:r>
      <w:r w:rsidRPr="0041588A">
        <w:rPr>
          <w:w w:val="99"/>
          <w:szCs w:val="22"/>
        </w:rPr>
        <w:t>n</w:t>
      </w:r>
      <w:r w:rsidRPr="0041588A">
        <w:rPr>
          <w:szCs w:val="22"/>
        </w:rPr>
        <w:t xml:space="preserve">t </w:t>
      </w:r>
      <w:r w:rsidRPr="0041588A">
        <w:rPr>
          <w:spacing w:val="1"/>
          <w:szCs w:val="22"/>
        </w:rPr>
        <w:t>t</w:t>
      </w:r>
      <w:r w:rsidRPr="0041588A">
        <w:rPr>
          <w:spacing w:val="-1"/>
          <w:szCs w:val="22"/>
        </w:rPr>
        <w:t>e</w:t>
      </w:r>
      <w:r w:rsidRPr="0041588A">
        <w:rPr>
          <w:szCs w:val="22"/>
        </w:rPr>
        <w:t>ndu</w:t>
      </w:r>
      <w:r w:rsidRPr="0041588A">
        <w:rPr>
          <w:spacing w:val="-3"/>
          <w:szCs w:val="22"/>
        </w:rPr>
        <w:t xml:space="preserve"> </w:t>
      </w:r>
      <w:r w:rsidRPr="0041588A">
        <w:rPr>
          <w:szCs w:val="22"/>
        </w:rPr>
        <w:t>v</w:t>
      </w:r>
      <w:r w:rsidRPr="0041588A">
        <w:rPr>
          <w:spacing w:val="-1"/>
          <w:szCs w:val="22"/>
        </w:rPr>
        <w:t xml:space="preserve"> </w:t>
      </w:r>
      <w:r w:rsidRPr="0041588A">
        <w:rPr>
          <w:szCs w:val="22"/>
        </w:rPr>
        <w:t xml:space="preserve">2. </w:t>
      </w:r>
      <w:r w:rsidRPr="0041588A">
        <w:rPr>
          <w:spacing w:val="-1"/>
          <w:szCs w:val="22"/>
        </w:rPr>
        <w:t>ar</w:t>
      </w:r>
      <w:r w:rsidRPr="0041588A">
        <w:rPr>
          <w:spacing w:val="2"/>
          <w:szCs w:val="22"/>
        </w:rPr>
        <w:t>a</w:t>
      </w:r>
      <w:r w:rsidRPr="0041588A">
        <w:rPr>
          <w:szCs w:val="22"/>
        </w:rPr>
        <w:t>b</w:t>
      </w:r>
      <w:r w:rsidRPr="0041588A">
        <w:rPr>
          <w:spacing w:val="-1"/>
          <w:szCs w:val="22"/>
        </w:rPr>
        <w:t>e</w:t>
      </w:r>
      <w:r w:rsidRPr="0041588A">
        <w:rPr>
          <w:szCs w:val="22"/>
        </w:rPr>
        <w:t>sque</w:t>
      </w:r>
      <w:r w:rsidRPr="0041588A">
        <w:rPr>
          <w:spacing w:val="-4"/>
          <w:szCs w:val="22"/>
        </w:rPr>
        <w:t xml:space="preserve"> </w:t>
      </w:r>
      <w:r w:rsidRPr="0041588A">
        <w:rPr>
          <w:spacing w:val="-2"/>
          <w:szCs w:val="22"/>
        </w:rPr>
        <w:t>B</w:t>
      </w:r>
      <w:r w:rsidRPr="0041588A">
        <w:rPr>
          <w:spacing w:val="-1"/>
          <w:szCs w:val="22"/>
        </w:rPr>
        <w:t>a</w:t>
      </w:r>
      <w:r w:rsidRPr="0041588A">
        <w:rPr>
          <w:spacing w:val="1"/>
          <w:szCs w:val="22"/>
        </w:rPr>
        <w:t>tt</w:t>
      </w:r>
      <w:r w:rsidRPr="0041588A">
        <w:rPr>
          <w:spacing w:val="-1"/>
          <w:szCs w:val="22"/>
        </w:rPr>
        <w:t>e</w:t>
      </w:r>
      <w:r w:rsidRPr="0041588A">
        <w:rPr>
          <w:spacing w:val="1"/>
          <w:szCs w:val="22"/>
        </w:rPr>
        <w:t>m</w:t>
      </w:r>
      <w:r w:rsidRPr="0041588A">
        <w:rPr>
          <w:spacing w:val="-1"/>
          <w:szCs w:val="22"/>
        </w:rPr>
        <w:t>e</w:t>
      </w:r>
      <w:r w:rsidRPr="0041588A">
        <w:rPr>
          <w:szCs w:val="22"/>
        </w:rPr>
        <w:t xml:space="preserve">nt </w:t>
      </w:r>
      <w:r w:rsidRPr="0041588A">
        <w:rPr>
          <w:spacing w:val="1"/>
          <w:szCs w:val="22"/>
        </w:rPr>
        <w:t>t</w:t>
      </w:r>
      <w:r w:rsidRPr="0041588A">
        <w:rPr>
          <w:spacing w:val="-1"/>
          <w:szCs w:val="22"/>
        </w:rPr>
        <w:t>e</w:t>
      </w:r>
      <w:r w:rsidRPr="0041588A">
        <w:rPr>
          <w:szCs w:val="22"/>
        </w:rPr>
        <w:t>ndu</w:t>
      </w:r>
      <w:r w:rsidRPr="0041588A">
        <w:rPr>
          <w:spacing w:val="-3"/>
          <w:szCs w:val="22"/>
        </w:rPr>
        <w:t xml:space="preserve"> </w:t>
      </w:r>
      <w:r w:rsidRPr="0041588A">
        <w:rPr>
          <w:spacing w:val="1"/>
          <w:szCs w:val="22"/>
        </w:rPr>
        <w:t>j</w:t>
      </w:r>
      <w:r w:rsidRPr="0041588A">
        <w:rPr>
          <w:spacing w:val="-1"/>
          <w:szCs w:val="22"/>
        </w:rPr>
        <w:t>e</w:t>
      </w:r>
      <w:r w:rsidRPr="0041588A">
        <w:rPr>
          <w:spacing w:val="3"/>
          <w:szCs w:val="22"/>
        </w:rPr>
        <w:t>t</w:t>
      </w:r>
      <w:r w:rsidRPr="0041588A">
        <w:rPr>
          <w:szCs w:val="22"/>
        </w:rPr>
        <w:t>é</w:t>
      </w:r>
      <w:r w:rsidRPr="0041588A">
        <w:rPr>
          <w:spacing w:val="-1"/>
          <w:szCs w:val="22"/>
        </w:rPr>
        <w:t xml:space="preserve"> </w:t>
      </w:r>
      <w:r w:rsidRPr="0041588A">
        <w:rPr>
          <w:szCs w:val="22"/>
        </w:rPr>
        <w:t>v</w:t>
      </w:r>
      <w:r w:rsidRPr="0041588A">
        <w:rPr>
          <w:spacing w:val="-1"/>
          <w:szCs w:val="22"/>
        </w:rPr>
        <w:t xml:space="preserve"> é</w:t>
      </w:r>
      <w:r w:rsidRPr="0041588A">
        <w:rPr>
          <w:spacing w:val="2"/>
          <w:szCs w:val="22"/>
        </w:rPr>
        <w:t>p</w:t>
      </w:r>
      <w:r w:rsidRPr="0041588A">
        <w:rPr>
          <w:spacing w:val="-1"/>
          <w:szCs w:val="22"/>
        </w:rPr>
        <w:t>a</w:t>
      </w:r>
      <w:r w:rsidRPr="0041588A">
        <w:rPr>
          <w:szCs w:val="22"/>
        </w:rPr>
        <w:t>u</w:t>
      </w:r>
      <w:r w:rsidRPr="0041588A">
        <w:rPr>
          <w:spacing w:val="1"/>
          <w:szCs w:val="22"/>
        </w:rPr>
        <w:t>l</w:t>
      </w:r>
      <w:r w:rsidRPr="0041588A">
        <w:rPr>
          <w:spacing w:val="-1"/>
          <w:szCs w:val="22"/>
        </w:rPr>
        <w:t>e</w:t>
      </w:r>
      <w:r w:rsidRPr="0041588A">
        <w:rPr>
          <w:spacing w:val="1"/>
          <w:szCs w:val="22"/>
        </w:rPr>
        <w:t>m</w:t>
      </w:r>
      <w:r w:rsidRPr="0041588A">
        <w:rPr>
          <w:spacing w:val="-1"/>
          <w:szCs w:val="22"/>
        </w:rPr>
        <w:t>e</w:t>
      </w:r>
      <w:r w:rsidRPr="0041588A">
        <w:rPr>
          <w:szCs w:val="22"/>
        </w:rPr>
        <w:t>nt</w:t>
      </w:r>
      <w:r w:rsidRPr="0041588A">
        <w:rPr>
          <w:spacing w:val="-3"/>
          <w:szCs w:val="22"/>
        </w:rPr>
        <w:t xml:space="preserve"> </w:t>
      </w:r>
      <w:r w:rsidRPr="0041588A">
        <w:rPr>
          <w:spacing w:val="1"/>
          <w:szCs w:val="22"/>
        </w:rPr>
        <w:t>R</w:t>
      </w:r>
      <w:r w:rsidRPr="0041588A">
        <w:rPr>
          <w:spacing w:val="-1"/>
          <w:szCs w:val="22"/>
        </w:rPr>
        <w:t>é</w:t>
      </w:r>
      <w:r w:rsidRPr="0041588A">
        <w:rPr>
          <w:spacing w:val="1"/>
          <w:szCs w:val="22"/>
        </w:rPr>
        <w:t>l</w:t>
      </w:r>
      <w:r w:rsidRPr="0041588A">
        <w:rPr>
          <w:spacing w:val="-1"/>
          <w:szCs w:val="22"/>
        </w:rPr>
        <w:t>e</w:t>
      </w:r>
      <w:r w:rsidRPr="0041588A">
        <w:rPr>
          <w:szCs w:val="22"/>
        </w:rPr>
        <w:t>vé</w:t>
      </w:r>
    </w:p>
    <w:p w:rsidR="002B4E27" w:rsidRPr="0041588A" w:rsidRDefault="002B4E27" w:rsidP="002B4E27">
      <w:pPr>
        <w:widowControl w:val="0"/>
        <w:autoSpaceDE w:val="0"/>
        <w:autoSpaceDN w:val="0"/>
        <w:adjustRightInd w:val="0"/>
        <w:spacing w:before="2" w:line="290" w:lineRule="auto"/>
        <w:ind w:left="399" w:right="5736"/>
        <w:rPr>
          <w:szCs w:val="22"/>
        </w:rPr>
      </w:pPr>
      <w:r w:rsidRPr="0041588A">
        <w:rPr>
          <w:spacing w:val="-2"/>
          <w:szCs w:val="22"/>
        </w:rPr>
        <w:t>B</w:t>
      </w:r>
      <w:r w:rsidRPr="0041588A">
        <w:rPr>
          <w:spacing w:val="-1"/>
          <w:szCs w:val="22"/>
        </w:rPr>
        <w:t>a</w:t>
      </w:r>
      <w:r w:rsidRPr="0041588A">
        <w:rPr>
          <w:spacing w:val="1"/>
          <w:szCs w:val="22"/>
        </w:rPr>
        <w:t>tt</w:t>
      </w:r>
      <w:r w:rsidRPr="0041588A">
        <w:rPr>
          <w:spacing w:val="-1"/>
          <w:szCs w:val="22"/>
        </w:rPr>
        <w:t>e</w:t>
      </w:r>
      <w:r w:rsidRPr="0041588A">
        <w:rPr>
          <w:spacing w:val="1"/>
          <w:szCs w:val="22"/>
        </w:rPr>
        <w:t>m</w:t>
      </w:r>
      <w:r w:rsidRPr="0041588A">
        <w:rPr>
          <w:spacing w:val="-1"/>
          <w:szCs w:val="22"/>
        </w:rPr>
        <w:t>e</w:t>
      </w:r>
      <w:r w:rsidRPr="0041588A">
        <w:rPr>
          <w:szCs w:val="22"/>
        </w:rPr>
        <w:t>nt</w:t>
      </w:r>
      <w:r w:rsidRPr="0041588A">
        <w:rPr>
          <w:spacing w:val="-1"/>
          <w:szCs w:val="22"/>
        </w:rPr>
        <w:t xml:space="preserve"> </w:t>
      </w:r>
      <w:r w:rsidRPr="0041588A">
        <w:rPr>
          <w:spacing w:val="1"/>
          <w:szCs w:val="22"/>
        </w:rPr>
        <w:t>t</w:t>
      </w:r>
      <w:r w:rsidRPr="0041588A">
        <w:rPr>
          <w:spacing w:val="-1"/>
          <w:szCs w:val="22"/>
        </w:rPr>
        <w:t>e</w:t>
      </w:r>
      <w:r w:rsidRPr="0041588A">
        <w:rPr>
          <w:szCs w:val="22"/>
        </w:rPr>
        <w:t>ndu</w:t>
      </w:r>
      <w:r w:rsidRPr="0041588A">
        <w:rPr>
          <w:spacing w:val="-3"/>
          <w:szCs w:val="22"/>
        </w:rPr>
        <w:t xml:space="preserve"> </w:t>
      </w:r>
      <w:r w:rsidRPr="0041588A">
        <w:rPr>
          <w:spacing w:val="2"/>
          <w:szCs w:val="22"/>
        </w:rPr>
        <w:t>n</w:t>
      </w:r>
      <w:r w:rsidRPr="0041588A">
        <w:rPr>
          <w:szCs w:val="22"/>
        </w:rPr>
        <w:t>a</w:t>
      </w:r>
      <w:r w:rsidRPr="0041588A">
        <w:rPr>
          <w:spacing w:val="-2"/>
          <w:szCs w:val="22"/>
        </w:rPr>
        <w:t xml:space="preserve"> </w:t>
      </w:r>
      <w:r w:rsidRPr="0041588A">
        <w:rPr>
          <w:szCs w:val="22"/>
        </w:rPr>
        <w:t>3.</w:t>
      </w:r>
      <w:r w:rsidRPr="0041588A">
        <w:rPr>
          <w:spacing w:val="-1"/>
          <w:szCs w:val="22"/>
        </w:rPr>
        <w:t xml:space="preserve"> a</w:t>
      </w:r>
      <w:r w:rsidRPr="0041588A">
        <w:rPr>
          <w:spacing w:val="2"/>
          <w:w w:val="99"/>
          <w:szCs w:val="22"/>
        </w:rPr>
        <w:t>r</w:t>
      </w:r>
      <w:r w:rsidRPr="0041588A">
        <w:rPr>
          <w:spacing w:val="-1"/>
          <w:szCs w:val="22"/>
        </w:rPr>
        <w:t>a</w:t>
      </w:r>
      <w:r w:rsidRPr="0041588A">
        <w:rPr>
          <w:w w:val="99"/>
          <w:szCs w:val="22"/>
        </w:rPr>
        <w:t>b</w:t>
      </w:r>
      <w:r w:rsidRPr="0041588A">
        <w:rPr>
          <w:spacing w:val="-1"/>
          <w:szCs w:val="22"/>
        </w:rPr>
        <w:t>e</w:t>
      </w:r>
      <w:r w:rsidRPr="0041588A">
        <w:rPr>
          <w:w w:val="99"/>
          <w:szCs w:val="22"/>
        </w:rPr>
        <w:t>squ</w:t>
      </w:r>
      <w:r w:rsidRPr="0041588A">
        <w:rPr>
          <w:szCs w:val="22"/>
        </w:rPr>
        <w:t>e T</w:t>
      </w:r>
      <w:r w:rsidRPr="0041588A">
        <w:rPr>
          <w:spacing w:val="-1"/>
          <w:szCs w:val="22"/>
        </w:rPr>
        <w:t>e</w:t>
      </w:r>
      <w:r w:rsidRPr="0041588A">
        <w:rPr>
          <w:spacing w:val="1"/>
          <w:szCs w:val="22"/>
        </w:rPr>
        <w:t>m</w:t>
      </w:r>
      <w:r w:rsidRPr="0041588A">
        <w:rPr>
          <w:w w:val="99"/>
          <w:szCs w:val="22"/>
        </w:rPr>
        <w:t>ps</w:t>
      </w:r>
      <w:r w:rsidRPr="0041588A">
        <w:rPr>
          <w:szCs w:val="22"/>
        </w:rPr>
        <w:t xml:space="preserve"> </w:t>
      </w:r>
      <w:r w:rsidRPr="0041588A">
        <w:rPr>
          <w:spacing w:val="1"/>
          <w:szCs w:val="22"/>
        </w:rPr>
        <w:t>li</w:t>
      </w:r>
      <w:r w:rsidRPr="0041588A">
        <w:rPr>
          <w:szCs w:val="22"/>
        </w:rPr>
        <w:t>é</w:t>
      </w:r>
      <w:r w:rsidRPr="0041588A">
        <w:rPr>
          <w:spacing w:val="-1"/>
          <w:szCs w:val="22"/>
        </w:rPr>
        <w:t xml:space="preserve"> </w:t>
      </w:r>
      <w:r w:rsidRPr="0041588A">
        <w:rPr>
          <w:szCs w:val="22"/>
        </w:rPr>
        <w:t>vp</w:t>
      </w:r>
      <w:r w:rsidRPr="0041588A">
        <w:rPr>
          <w:spacing w:val="-1"/>
          <w:szCs w:val="22"/>
        </w:rPr>
        <w:t>re</w:t>
      </w:r>
      <w:r w:rsidRPr="0041588A">
        <w:rPr>
          <w:szCs w:val="22"/>
        </w:rPr>
        <w:t>d</w:t>
      </w:r>
      <w:r w:rsidRPr="0041588A">
        <w:rPr>
          <w:spacing w:val="-3"/>
          <w:szCs w:val="22"/>
        </w:rPr>
        <w:t xml:space="preserve"> </w:t>
      </w:r>
      <w:r w:rsidRPr="0041588A">
        <w:rPr>
          <w:szCs w:val="22"/>
        </w:rPr>
        <w:t>so</w:t>
      </w:r>
      <w:r w:rsidRPr="0041588A">
        <w:rPr>
          <w:spacing w:val="-2"/>
          <w:szCs w:val="22"/>
        </w:rPr>
        <w:t xml:space="preserve"> </w:t>
      </w:r>
      <w:r w:rsidRPr="0041588A">
        <w:rPr>
          <w:spacing w:val="2"/>
          <w:szCs w:val="22"/>
        </w:rPr>
        <w:t>z</w:t>
      </w:r>
      <w:r w:rsidRPr="0041588A">
        <w:rPr>
          <w:spacing w:val="-1"/>
          <w:szCs w:val="22"/>
        </w:rPr>
        <w:t>á</w:t>
      </w:r>
      <w:r w:rsidRPr="0041588A">
        <w:rPr>
          <w:szCs w:val="22"/>
        </w:rPr>
        <w:t>k</w:t>
      </w:r>
      <w:r w:rsidRPr="0041588A">
        <w:rPr>
          <w:spacing w:val="1"/>
          <w:szCs w:val="22"/>
        </w:rPr>
        <w:t>l</w:t>
      </w:r>
      <w:r w:rsidRPr="0041588A">
        <w:rPr>
          <w:szCs w:val="22"/>
        </w:rPr>
        <w:t>onom</w:t>
      </w:r>
      <w:r w:rsidRPr="0041588A">
        <w:rPr>
          <w:spacing w:val="-4"/>
          <w:szCs w:val="22"/>
        </w:rPr>
        <w:t xml:space="preserve"> </w:t>
      </w:r>
      <w:r w:rsidRPr="0041588A">
        <w:rPr>
          <w:szCs w:val="22"/>
        </w:rPr>
        <w:t>T</w:t>
      </w:r>
      <w:r w:rsidRPr="0041588A">
        <w:rPr>
          <w:spacing w:val="-1"/>
          <w:szCs w:val="22"/>
        </w:rPr>
        <w:t>e</w:t>
      </w:r>
      <w:r w:rsidRPr="0041588A">
        <w:rPr>
          <w:spacing w:val="1"/>
          <w:szCs w:val="22"/>
        </w:rPr>
        <w:t>m</w:t>
      </w:r>
      <w:r w:rsidRPr="0041588A">
        <w:rPr>
          <w:w w:val="99"/>
          <w:szCs w:val="22"/>
        </w:rPr>
        <w:t>ps</w:t>
      </w:r>
      <w:r w:rsidRPr="0041588A">
        <w:rPr>
          <w:szCs w:val="22"/>
        </w:rPr>
        <w:t xml:space="preserve"> </w:t>
      </w:r>
      <w:r w:rsidRPr="0041588A">
        <w:rPr>
          <w:spacing w:val="1"/>
          <w:szCs w:val="22"/>
        </w:rPr>
        <w:t>li</w:t>
      </w:r>
      <w:r w:rsidRPr="0041588A">
        <w:rPr>
          <w:szCs w:val="22"/>
        </w:rPr>
        <w:t>é</w:t>
      </w:r>
      <w:r w:rsidRPr="0041588A">
        <w:rPr>
          <w:spacing w:val="-1"/>
          <w:szCs w:val="22"/>
        </w:rPr>
        <w:t xml:space="preserve"> </w:t>
      </w:r>
      <w:r w:rsidRPr="0041588A">
        <w:rPr>
          <w:szCs w:val="22"/>
        </w:rPr>
        <w:t>v</w:t>
      </w:r>
      <w:r w:rsidRPr="0041588A">
        <w:rPr>
          <w:spacing w:val="2"/>
          <w:szCs w:val="22"/>
        </w:rPr>
        <w:t>z</w:t>
      </w:r>
      <w:r w:rsidRPr="0041588A">
        <w:rPr>
          <w:spacing w:val="-1"/>
          <w:szCs w:val="22"/>
        </w:rPr>
        <w:t>a</w:t>
      </w:r>
      <w:r w:rsidRPr="0041588A">
        <w:rPr>
          <w:szCs w:val="22"/>
        </w:rPr>
        <w:t>d</w:t>
      </w:r>
      <w:r w:rsidRPr="0041588A">
        <w:rPr>
          <w:spacing w:val="-2"/>
          <w:szCs w:val="22"/>
        </w:rPr>
        <w:t xml:space="preserve"> </w:t>
      </w:r>
      <w:r w:rsidRPr="0041588A">
        <w:rPr>
          <w:szCs w:val="22"/>
        </w:rPr>
        <w:t>so</w:t>
      </w:r>
      <w:r w:rsidRPr="0041588A">
        <w:rPr>
          <w:spacing w:val="-2"/>
          <w:szCs w:val="22"/>
        </w:rPr>
        <w:t xml:space="preserve"> </w:t>
      </w:r>
      <w:r w:rsidRPr="0041588A">
        <w:rPr>
          <w:spacing w:val="2"/>
          <w:szCs w:val="22"/>
        </w:rPr>
        <w:t>z</w:t>
      </w:r>
      <w:r w:rsidRPr="0041588A">
        <w:rPr>
          <w:spacing w:val="-1"/>
          <w:szCs w:val="22"/>
        </w:rPr>
        <w:t>á</w:t>
      </w:r>
      <w:r w:rsidRPr="0041588A">
        <w:rPr>
          <w:szCs w:val="22"/>
        </w:rPr>
        <w:t>k</w:t>
      </w:r>
      <w:r w:rsidRPr="0041588A">
        <w:rPr>
          <w:spacing w:val="1"/>
          <w:szCs w:val="22"/>
        </w:rPr>
        <w:t>l</w:t>
      </w:r>
      <w:r w:rsidRPr="0041588A">
        <w:rPr>
          <w:szCs w:val="22"/>
        </w:rPr>
        <w:t>o</w:t>
      </w:r>
      <w:r w:rsidRPr="0041588A">
        <w:rPr>
          <w:spacing w:val="-2"/>
          <w:szCs w:val="22"/>
        </w:rPr>
        <w:t>n</w:t>
      </w:r>
      <w:r w:rsidRPr="0041588A">
        <w:rPr>
          <w:szCs w:val="22"/>
        </w:rPr>
        <w:t>om</w:t>
      </w:r>
      <w:r w:rsidRPr="0041588A">
        <w:rPr>
          <w:spacing w:val="-2"/>
          <w:szCs w:val="22"/>
        </w:rPr>
        <w:t xml:space="preserve"> B</w:t>
      </w:r>
      <w:r w:rsidRPr="0041588A">
        <w:rPr>
          <w:spacing w:val="-1"/>
          <w:szCs w:val="22"/>
        </w:rPr>
        <w:t>a</w:t>
      </w:r>
      <w:r w:rsidRPr="0041588A">
        <w:rPr>
          <w:spacing w:val="1"/>
          <w:szCs w:val="22"/>
        </w:rPr>
        <w:t>tt</w:t>
      </w:r>
      <w:r w:rsidRPr="0041588A">
        <w:rPr>
          <w:spacing w:val="-1"/>
          <w:szCs w:val="22"/>
        </w:rPr>
        <w:t>e</w:t>
      </w:r>
      <w:r w:rsidRPr="0041588A">
        <w:rPr>
          <w:spacing w:val="1"/>
          <w:szCs w:val="22"/>
        </w:rPr>
        <w:t>m</w:t>
      </w:r>
      <w:r w:rsidRPr="0041588A">
        <w:rPr>
          <w:spacing w:val="-1"/>
          <w:szCs w:val="22"/>
        </w:rPr>
        <w:t>e</w:t>
      </w:r>
      <w:r w:rsidRPr="0041588A">
        <w:rPr>
          <w:szCs w:val="22"/>
        </w:rPr>
        <w:t>nt</w:t>
      </w:r>
      <w:r w:rsidRPr="0041588A">
        <w:rPr>
          <w:spacing w:val="-1"/>
          <w:szCs w:val="22"/>
        </w:rPr>
        <w:t xml:space="preserve"> </w:t>
      </w:r>
      <w:r w:rsidRPr="0041588A">
        <w:rPr>
          <w:spacing w:val="2"/>
          <w:szCs w:val="22"/>
        </w:rPr>
        <w:t>r</w:t>
      </w:r>
      <w:r w:rsidRPr="0041588A">
        <w:rPr>
          <w:spacing w:val="-1"/>
          <w:szCs w:val="22"/>
        </w:rPr>
        <w:t>e</w:t>
      </w:r>
      <w:r w:rsidRPr="0041588A">
        <w:rPr>
          <w:spacing w:val="1"/>
          <w:szCs w:val="22"/>
        </w:rPr>
        <w:t>l</w:t>
      </w:r>
      <w:r w:rsidRPr="0041588A">
        <w:rPr>
          <w:spacing w:val="-1"/>
          <w:szCs w:val="22"/>
        </w:rPr>
        <w:t>e</w:t>
      </w:r>
      <w:r w:rsidRPr="0041588A">
        <w:rPr>
          <w:szCs w:val="22"/>
        </w:rPr>
        <w:t>vé</w:t>
      </w:r>
      <w:r w:rsidRPr="0041588A">
        <w:rPr>
          <w:spacing w:val="-1"/>
          <w:szCs w:val="22"/>
        </w:rPr>
        <w:t xml:space="preserve"> </w:t>
      </w:r>
      <w:r w:rsidRPr="0041588A">
        <w:rPr>
          <w:spacing w:val="1"/>
          <w:szCs w:val="22"/>
        </w:rPr>
        <w:t>l</w:t>
      </w:r>
      <w:r w:rsidRPr="0041588A">
        <w:rPr>
          <w:spacing w:val="-1"/>
          <w:szCs w:val="22"/>
        </w:rPr>
        <w:t>e</w:t>
      </w:r>
      <w:r w:rsidRPr="0041588A">
        <w:rPr>
          <w:szCs w:val="22"/>
        </w:rPr>
        <w:t>nt</w:t>
      </w:r>
    </w:p>
    <w:p w:rsidR="002B4E27" w:rsidRPr="0041588A" w:rsidRDefault="002B4E27" w:rsidP="002B4E27">
      <w:pPr>
        <w:widowControl w:val="0"/>
        <w:autoSpaceDE w:val="0"/>
        <w:autoSpaceDN w:val="0"/>
        <w:adjustRightInd w:val="0"/>
        <w:spacing w:before="2"/>
        <w:ind w:left="399"/>
        <w:rPr>
          <w:szCs w:val="22"/>
        </w:rPr>
      </w:pPr>
      <w:r w:rsidRPr="0041588A">
        <w:rPr>
          <w:spacing w:val="1"/>
          <w:szCs w:val="22"/>
        </w:rPr>
        <w:t>P</w:t>
      </w:r>
      <w:r w:rsidRPr="0041588A">
        <w:rPr>
          <w:szCs w:val="22"/>
        </w:rPr>
        <w:t>o</w:t>
      </w:r>
      <w:r w:rsidRPr="0041588A">
        <w:rPr>
          <w:spacing w:val="-1"/>
          <w:szCs w:val="22"/>
        </w:rPr>
        <w:t>r</w:t>
      </w:r>
      <w:r w:rsidRPr="0041588A">
        <w:rPr>
          <w:szCs w:val="22"/>
        </w:rPr>
        <w:t>t</w:t>
      </w:r>
      <w:r w:rsidRPr="0041588A">
        <w:rPr>
          <w:spacing w:val="-1"/>
          <w:szCs w:val="22"/>
        </w:rPr>
        <w:t xml:space="preserve"> </w:t>
      </w:r>
      <w:r w:rsidRPr="0041588A">
        <w:rPr>
          <w:szCs w:val="22"/>
        </w:rPr>
        <w:t>de</w:t>
      </w:r>
      <w:r w:rsidRPr="0041588A">
        <w:rPr>
          <w:spacing w:val="-2"/>
          <w:szCs w:val="22"/>
        </w:rPr>
        <w:t xml:space="preserve"> </w:t>
      </w:r>
      <w:r w:rsidRPr="0041588A">
        <w:rPr>
          <w:szCs w:val="22"/>
        </w:rPr>
        <w:t>b</w:t>
      </w:r>
      <w:r w:rsidRPr="0041588A">
        <w:rPr>
          <w:spacing w:val="-1"/>
          <w:szCs w:val="22"/>
        </w:rPr>
        <w:t>ra</w:t>
      </w:r>
      <w:r w:rsidRPr="0041588A">
        <w:rPr>
          <w:szCs w:val="22"/>
        </w:rPr>
        <w:t>s</w:t>
      </w:r>
      <w:r w:rsidRPr="0041588A">
        <w:rPr>
          <w:spacing w:val="-2"/>
          <w:szCs w:val="22"/>
        </w:rPr>
        <w:t xml:space="preserve"> </w:t>
      </w:r>
      <w:r w:rsidRPr="0041588A">
        <w:rPr>
          <w:spacing w:val="-1"/>
          <w:szCs w:val="22"/>
        </w:rPr>
        <w:t>č</w:t>
      </w:r>
      <w:r w:rsidRPr="0041588A">
        <w:rPr>
          <w:szCs w:val="22"/>
        </w:rPr>
        <w:t>. 4</w:t>
      </w:r>
    </w:p>
    <w:p w:rsidR="002B4E27" w:rsidRPr="0041588A" w:rsidRDefault="002B4E27" w:rsidP="002B4E27">
      <w:pPr>
        <w:widowControl w:val="0"/>
        <w:autoSpaceDE w:val="0"/>
        <w:autoSpaceDN w:val="0"/>
        <w:adjustRightInd w:val="0"/>
        <w:spacing w:before="60"/>
        <w:ind w:left="399"/>
        <w:rPr>
          <w:szCs w:val="22"/>
        </w:rPr>
      </w:pPr>
      <w:r w:rsidRPr="0041588A">
        <w:rPr>
          <w:spacing w:val="1"/>
          <w:szCs w:val="22"/>
        </w:rPr>
        <w:t>P</w:t>
      </w:r>
      <w:r w:rsidRPr="0041588A">
        <w:rPr>
          <w:spacing w:val="-1"/>
          <w:szCs w:val="22"/>
        </w:rPr>
        <w:t>a</w:t>
      </w:r>
      <w:r w:rsidRPr="0041588A">
        <w:rPr>
          <w:szCs w:val="22"/>
        </w:rPr>
        <w:t>s</w:t>
      </w:r>
      <w:r w:rsidRPr="0041588A">
        <w:rPr>
          <w:spacing w:val="-2"/>
          <w:szCs w:val="22"/>
        </w:rPr>
        <w:t xml:space="preserve"> </w:t>
      </w:r>
      <w:r w:rsidRPr="0041588A">
        <w:rPr>
          <w:szCs w:val="22"/>
        </w:rPr>
        <w:t>de</w:t>
      </w:r>
      <w:r w:rsidRPr="0041588A">
        <w:rPr>
          <w:spacing w:val="-2"/>
          <w:szCs w:val="22"/>
        </w:rPr>
        <w:t xml:space="preserve"> </w:t>
      </w:r>
      <w:r w:rsidRPr="0041588A">
        <w:rPr>
          <w:szCs w:val="22"/>
        </w:rPr>
        <w:t>bou</w:t>
      </w:r>
      <w:r w:rsidRPr="0041588A">
        <w:rPr>
          <w:spacing w:val="-1"/>
          <w:szCs w:val="22"/>
        </w:rPr>
        <w:t>rr</w:t>
      </w:r>
      <w:r w:rsidRPr="0041588A">
        <w:rPr>
          <w:spacing w:val="2"/>
          <w:szCs w:val="22"/>
        </w:rPr>
        <w:t>é</w:t>
      </w:r>
      <w:r w:rsidRPr="0041588A">
        <w:rPr>
          <w:szCs w:val="22"/>
        </w:rPr>
        <w:t>e</w:t>
      </w:r>
      <w:r w:rsidRPr="0041588A">
        <w:rPr>
          <w:spacing w:val="-4"/>
          <w:szCs w:val="22"/>
        </w:rPr>
        <w:t xml:space="preserve"> </w:t>
      </w:r>
      <w:r w:rsidRPr="0041588A">
        <w:rPr>
          <w:szCs w:val="22"/>
        </w:rPr>
        <w:t>b</w:t>
      </w:r>
      <w:r w:rsidRPr="0041588A">
        <w:rPr>
          <w:spacing w:val="-1"/>
          <w:szCs w:val="22"/>
        </w:rPr>
        <w:t>e</w:t>
      </w:r>
      <w:r w:rsidRPr="0041588A">
        <w:rPr>
          <w:szCs w:val="22"/>
        </w:rPr>
        <w:t>z</w:t>
      </w:r>
      <w:r w:rsidRPr="0041588A">
        <w:rPr>
          <w:spacing w:val="1"/>
          <w:szCs w:val="22"/>
        </w:rPr>
        <w:t xml:space="preserve"> </w:t>
      </w:r>
      <w:r w:rsidRPr="0041588A">
        <w:rPr>
          <w:spacing w:val="5"/>
          <w:szCs w:val="22"/>
        </w:rPr>
        <w:t>v</w:t>
      </w:r>
      <w:r w:rsidRPr="0041588A">
        <w:rPr>
          <w:spacing w:val="-7"/>
          <w:szCs w:val="22"/>
        </w:rPr>
        <w:t>ý</w:t>
      </w:r>
      <w:r w:rsidRPr="0041588A">
        <w:rPr>
          <w:spacing w:val="3"/>
          <w:szCs w:val="22"/>
        </w:rPr>
        <w:t>m</w:t>
      </w:r>
      <w:r w:rsidRPr="0041588A">
        <w:rPr>
          <w:spacing w:val="2"/>
          <w:szCs w:val="22"/>
        </w:rPr>
        <w:t>en</w:t>
      </w:r>
      <w:r w:rsidRPr="0041588A">
        <w:rPr>
          <w:szCs w:val="22"/>
        </w:rPr>
        <w:t>y</w:t>
      </w:r>
      <w:r w:rsidRPr="0041588A">
        <w:rPr>
          <w:spacing w:val="-7"/>
          <w:szCs w:val="22"/>
        </w:rPr>
        <w:t xml:space="preserve"> </w:t>
      </w:r>
      <w:r w:rsidRPr="0041588A">
        <w:rPr>
          <w:szCs w:val="22"/>
        </w:rPr>
        <w:t>do</w:t>
      </w:r>
      <w:r w:rsidRPr="0041588A">
        <w:rPr>
          <w:spacing w:val="1"/>
          <w:szCs w:val="22"/>
        </w:rPr>
        <w:t>l</w:t>
      </w:r>
      <w:r w:rsidRPr="0041588A">
        <w:rPr>
          <w:spacing w:val="5"/>
          <w:szCs w:val="22"/>
        </w:rPr>
        <w:t>n</w:t>
      </w:r>
      <w:r w:rsidRPr="0041588A">
        <w:rPr>
          <w:spacing w:val="-5"/>
          <w:szCs w:val="22"/>
        </w:rPr>
        <w:t>ý</w:t>
      </w:r>
      <w:r w:rsidRPr="0041588A">
        <w:rPr>
          <w:spacing w:val="-1"/>
          <w:szCs w:val="22"/>
        </w:rPr>
        <w:t>c</w:t>
      </w:r>
      <w:r w:rsidRPr="0041588A">
        <w:rPr>
          <w:szCs w:val="22"/>
        </w:rPr>
        <w:t>h</w:t>
      </w:r>
      <w:r w:rsidRPr="0041588A">
        <w:rPr>
          <w:spacing w:val="-4"/>
          <w:szCs w:val="22"/>
        </w:rPr>
        <w:t xml:space="preserve"> </w:t>
      </w:r>
      <w:r w:rsidRPr="0041588A">
        <w:rPr>
          <w:szCs w:val="22"/>
        </w:rPr>
        <w:t>ko</w:t>
      </w:r>
      <w:r w:rsidRPr="0041588A">
        <w:rPr>
          <w:spacing w:val="2"/>
          <w:szCs w:val="22"/>
        </w:rPr>
        <w:t>n</w:t>
      </w:r>
      <w:r w:rsidRPr="0041588A">
        <w:rPr>
          <w:spacing w:val="-1"/>
          <w:szCs w:val="22"/>
        </w:rPr>
        <w:t>ča</w:t>
      </w:r>
      <w:r w:rsidRPr="0041588A">
        <w:rPr>
          <w:spacing w:val="1"/>
          <w:szCs w:val="22"/>
        </w:rPr>
        <w:t>tí</w:t>
      </w:r>
      <w:r w:rsidRPr="0041588A">
        <w:rPr>
          <w:szCs w:val="22"/>
        </w:rPr>
        <w:t>n</w:t>
      </w:r>
    </w:p>
    <w:p w:rsidR="002B4E27" w:rsidRPr="0041588A" w:rsidRDefault="002B4E27" w:rsidP="002B4E27">
      <w:pPr>
        <w:widowControl w:val="0"/>
        <w:autoSpaceDE w:val="0"/>
        <w:autoSpaceDN w:val="0"/>
        <w:adjustRightInd w:val="0"/>
        <w:spacing w:before="65"/>
        <w:ind w:left="116"/>
        <w:rPr>
          <w:szCs w:val="22"/>
        </w:rPr>
      </w:pPr>
      <w:r w:rsidRPr="0041588A">
        <w:rPr>
          <w:b/>
          <w:bCs/>
          <w:szCs w:val="22"/>
        </w:rPr>
        <w:t>3.</w:t>
      </w:r>
      <w:r w:rsidRPr="0041588A">
        <w:rPr>
          <w:b/>
          <w:bCs/>
          <w:spacing w:val="38"/>
          <w:szCs w:val="22"/>
        </w:rPr>
        <w:t xml:space="preserve"> </w:t>
      </w:r>
      <w:r w:rsidRPr="0041588A">
        <w:rPr>
          <w:b/>
          <w:bCs/>
          <w:szCs w:val="22"/>
        </w:rPr>
        <w:t>A</w:t>
      </w:r>
      <w:r w:rsidRPr="0041588A">
        <w:rPr>
          <w:b/>
          <w:bCs/>
          <w:spacing w:val="1"/>
          <w:szCs w:val="22"/>
        </w:rPr>
        <w:t>ll</w:t>
      </w:r>
      <w:r w:rsidRPr="0041588A">
        <w:rPr>
          <w:b/>
          <w:bCs/>
          <w:spacing w:val="-1"/>
          <w:szCs w:val="22"/>
        </w:rPr>
        <w:t>e</w:t>
      </w:r>
      <w:r w:rsidRPr="0041588A">
        <w:rPr>
          <w:b/>
          <w:bCs/>
          <w:szCs w:val="22"/>
        </w:rPr>
        <w:t>g</w:t>
      </w:r>
      <w:r w:rsidRPr="0041588A">
        <w:rPr>
          <w:b/>
          <w:bCs/>
          <w:spacing w:val="-1"/>
          <w:szCs w:val="22"/>
        </w:rPr>
        <w:t>r</w:t>
      </w:r>
      <w:r w:rsidRPr="0041588A">
        <w:rPr>
          <w:b/>
          <w:bCs/>
          <w:szCs w:val="22"/>
        </w:rPr>
        <w:t>o</w:t>
      </w:r>
    </w:p>
    <w:p w:rsidR="002B4E27" w:rsidRPr="0041588A" w:rsidRDefault="002B4E27" w:rsidP="002B4E27">
      <w:pPr>
        <w:widowControl w:val="0"/>
        <w:autoSpaceDE w:val="0"/>
        <w:autoSpaceDN w:val="0"/>
        <w:adjustRightInd w:val="0"/>
        <w:spacing w:before="55" w:line="290" w:lineRule="auto"/>
        <w:ind w:left="399" w:right="6802"/>
        <w:rPr>
          <w:szCs w:val="22"/>
        </w:rPr>
      </w:pPr>
      <w:r w:rsidRPr="0041588A">
        <w:rPr>
          <w:spacing w:val="1"/>
          <w:szCs w:val="22"/>
        </w:rPr>
        <w:t>P</w:t>
      </w:r>
      <w:r w:rsidRPr="0041588A">
        <w:rPr>
          <w:spacing w:val="-1"/>
          <w:szCs w:val="22"/>
        </w:rPr>
        <w:t>e</w:t>
      </w:r>
      <w:r w:rsidRPr="0041588A">
        <w:rPr>
          <w:spacing w:val="1"/>
          <w:szCs w:val="22"/>
        </w:rPr>
        <w:t>ti</w:t>
      </w:r>
      <w:r w:rsidRPr="0041588A">
        <w:rPr>
          <w:szCs w:val="22"/>
        </w:rPr>
        <w:t>t</w:t>
      </w:r>
      <w:r w:rsidRPr="0041588A">
        <w:rPr>
          <w:spacing w:val="-1"/>
          <w:szCs w:val="22"/>
        </w:rPr>
        <w:t xml:space="preserve"> </w:t>
      </w:r>
      <w:r w:rsidRPr="0041588A">
        <w:rPr>
          <w:spacing w:val="1"/>
          <w:szCs w:val="22"/>
        </w:rPr>
        <w:t>j</w:t>
      </w:r>
      <w:r w:rsidRPr="0041588A">
        <w:rPr>
          <w:spacing w:val="-1"/>
          <w:szCs w:val="22"/>
        </w:rPr>
        <w:t>e</w:t>
      </w:r>
      <w:r w:rsidRPr="0041588A">
        <w:rPr>
          <w:spacing w:val="1"/>
          <w:szCs w:val="22"/>
        </w:rPr>
        <w:t>t</w:t>
      </w:r>
      <w:r w:rsidRPr="0041588A">
        <w:rPr>
          <w:szCs w:val="22"/>
        </w:rPr>
        <w:t>é</w:t>
      </w:r>
      <w:r w:rsidRPr="0041588A">
        <w:rPr>
          <w:spacing w:val="-1"/>
          <w:szCs w:val="22"/>
        </w:rPr>
        <w:t xml:space="preserve"> </w:t>
      </w:r>
      <w:r w:rsidRPr="0041588A">
        <w:rPr>
          <w:spacing w:val="1"/>
          <w:szCs w:val="22"/>
        </w:rPr>
        <w:t>/</w:t>
      </w:r>
      <w:r w:rsidRPr="0041588A">
        <w:rPr>
          <w:szCs w:val="22"/>
        </w:rPr>
        <w:t>p</w:t>
      </w:r>
      <w:r w:rsidRPr="0041588A">
        <w:rPr>
          <w:spacing w:val="-1"/>
          <w:szCs w:val="22"/>
        </w:rPr>
        <w:t>r</w:t>
      </w:r>
      <w:r w:rsidRPr="0041588A">
        <w:rPr>
          <w:szCs w:val="22"/>
        </w:rPr>
        <w:t>i</w:t>
      </w:r>
      <w:r w:rsidRPr="0041588A">
        <w:rPr>
          <w:spacing w:val="-1"/>
          <w:szCs w:val="22"/>
        </w:rPr>
        <w:t xml:space="preserve"> </w:t>
      </w:r>
      <w:r w:rsidRPr="0041588A">
        <w:rPr>
          <w:spacing w:val="2"/>
          <w:szCs w:val="22"/>
        </w:rPr>
        <w:t>ž</w:t>
      </w:r>
      <w:r w:rsidRPr="0041588A">
        <w:rPr>
          <w:spacing w:val="-1"/>
          <w:szCs w:val="22"/>
        </w:rPr>
        <w:t>r</w:t>
      </w:r>
      <w:r w:rsidRPr="0041588A">
        <w:rPr>
          <w:szCs w:val="22"/>
        </w:rPr>
        <w:t>d</w:t>
      </w:r>
      <w:r w:rsidRPr="0041588A">
        <w:rPr>
          <w:spacing w:val="1"/>
          <w:szCs w:val="22"/>
        </w:rPr>
        <w:t>i</w:t>
      </w:r>
      <w:r w:rsidRPr="0041588A">
        <w:rPr>
          <w:szCs w:val="22"/>
        </w:rPr>
        <w:t>/ G</w:t>
      </w:r>
      <w:r w:rsidRPr="0041588A">
        <w:rPr>
          <w:spacing w:val="1"/>
          <w:szCs w:val="22"/>
        </w:rPr>
        <w:t>li</w:t>
      </w:r>
      <w:r w:rsidRPr="0041588A">
        <w:rPr>
          <w:szCs w:val="22"/>
        </w:rPr>
        <w:t>ss</w:t>
      </w:r>
      <w:r w:rsidRPr="0041588A">
        <w:rPr>
          <w:spacing w:val="-1"/>
          <w:szCs w:val="22"/>
        </w:rPr>
        <w:t>a</w:t>
      </w:r>
      <w:r w:rsidRPr="0041588A">
        <w:rPr>
          <w:szCs w:val="22"/>
        </w:rPr>
        <w:t>de</w:t>
      </w:r>
      <w:r w:rsidRPr="0041588A">
        <w:rPr>
          <w:spacing w:val="-5"/>
          <w:szCs w:val="22"/>
        </w:rPr>
        <w:t xml:space="preserve"> </w:t>
      </w:r>
      <w:r w:rsidRPr="0041588A">
        <w:rPr>
          <w:szCs w:val="22"/>
        </w:rPr>
        <w:t>a</w:t>
      </w:r>
      <w:r w:rsidRPr="0041588A">
        <w:rPr>
          <w:spacing w:val="-1"/>
          <w:szCs w:val="22"/>
        </w:rPr>
        <w:t xml:space="preserve"> </w:t>
      </w:r>
      <w:r w:rsidRPr="0041588A">
        <w:rPr>
          <w:spacing w:val="1"/>
          <w:szCs w:val="22"/>
        </w:rPr>
        <w:t>l</w:t>
      </w:r>
      <w:r w:rsidRPr="0041588A">
        <w:rPr>
          <w:szCs w:val="22"/>
        </w:rPr>
        <w:t>a</w:t>
      </w:r>
      <w:r w:rsidRPr="0041588A">
        <w:rPr>
          <w:spacing w:val="-1"/>
          <w:szCs w:val="22"/>
        </w:rPr>
        <w:t xml:space="preserve"> </w:t>
      </w:r>
      <w:r w:rsidRPr="0041588A">
        <w:rPr>
          <w:szCs w:val="22"/>
        </w:rPr>
        <w:lastRenderedPageBreak/>
        <w:t>s</w:t>
      </w:r>
      <w:r w:rsidRPr="0041588A">
        <w:rPr>
          <w:spacing w:val="2"/>
          <w:szCs w:val="22"/>
        </w:rPr>
        <w:t>e</w:t>
      </w:r>
      <w:r w:rsidRPr="0041588A">
        <w:rPr>
          <w:spacing w:val="-1"/>
          <w:szCs w:val="22"/>
        </w:rPr>
        <w:t>c</w:t>
      </w:r>
      <w:r w:rsidRPr="0041588A">
        <w:rPr>
          <w:szCs w:val="22"/>
        </w:rPr>
        <w:t>onde G</w:t>
      </w:r>
      <w:r w:rsidRPr="0041588A">
        <w:rPr>
          <w:spacing w:val="1"/>
          <w:szCs w:val="22"/>
        </w:rPr>
        <w:t>li</w:t>
      </w:r>
      <w:r w:rsidRPr="0041588A">
        <w:rPr>
          <w:szCs w:val="22"/>
        </w:rPr>
        <w:t>ss</w:t>
      </w:r>
      <w:r w:rsidRPr="0041588A">
        <w:rPr>
          <w:spacing w:val="-1"/>
          <w:szCs w:val="22"/>
        </w:rPr>
        <w:t>a</w:t>
      </w:r>
      <w:r w:rsidRPr="0041588A">
        <w:rPr>
          <w:szCs w:val="22"/>
        </w:rPr>
        <w:t>de</w:t>
      </w:r>
      <w:r w:rsidRPr="0041588A">
        <w:rPr>
          <w:spacing w:val="-5"/>
          <w:szCs w:val="22"/>
        </w:rPr>
        <w:t xml:space="preserve"> </w:t>
      </w:r>
      <w:r w:rsidRPr="0041588A">
        <w:rPr>
          <w:szCs w:val="22"/>
        </w:rPr>
        <w:t>vp</w:t>
      </w:r>
      <w:r w:rsidRPr="0041588A">
        <w:rPr>
          <w:spacing w:val="-1"/>
          <w:szCs w:val="22"/>
        </w:rPr>
        <w:t>re</w:t>
      </w:r>
      <w:r w:rsidRPr="0041588A">
        <w:rPr>
          <w:szCs w:val="22"/>
        </w:rPr>
        <w:t>d</w:t>
      </w:r>
      <w:r w:rsidRPr="0041588A">
        <w:rPr>
          <w:spacing w:val="-3"/>
          <w:szCs w:val="22"/>
        </w:rPr>
        <w:t xml:space="preserve"> </w:t>
      </w:r>
      <w:r w:rsidRPr="0041588A">
        <w:rPr>
          <w:szCs w:val="22"/>
        </w:rPr>
        <w:t>G</w:t>
      </w:r>
      <w:r w:rsidRPr="0041588A">
        <w:rPr>
          <w:spacing w:val="1"/>
          <w:szCs w:val="22"/>
        </w:rPr>
        <w:t>li</w:t>
      </w:r>
      <w:r w:rsidRPr="0041588A">
        <w:rPr>
          <w:szCs w:val="22"/>
        </w:rPr>
        <w:t>ss</w:t>
      </w:r>
      <w:r w:rsidRPr="0041588A">
        <w:rPr>
          <w:spacing w:val="-1"/>
          <w:szCs w:val="22"/>
        </w:rPr>
        <w:t>a</w:t>
      </w:r>
      <w:r w:rsidRPr="0041588A">
        <w:rPr>
          <w:szCs w:val="22"/>
        </w:rPr>
        <w:t>de</w:t>
      </w:r>
      <w:r w:rsidRPr="0041588A">
        <w:rPr>
          <w:spacing w:val="-1"/>
          <w:szCs w:val="22"/>
        </w:rPr>
        <w:t xml:space="preserve"> </w:t>
      </w:r>
      <w:r w:rsidRPr="0041588A">
        <w:rPr>
          <w:szCs w:val="22"/>
        </w:rPr>
        <w:t>v</w:t>
      </w:r>
      <w:r w:rsidRPr="0041588A">
        <w:rPr>
          <w:spacing w:val="2"/>
          <w:szCs w:val="22"/>
        </w:rPr>
        <w:t>z</w:t>
      </w:r>
      <w:r w:rsidRPr="0041588A">
        <w:rPr>
          <w:spacing w:val="-1"/>
          <w:szCs w:val="22"/>
        </w:rPr>
        <w:t>a</w:t>
      </w:r>
      <w:r w:rsidRPr="0041588A">
        <w:rPr>
          <w:szCs w:val="22"/>
        </w:rPr>
        <w:t>d</w:t>
      </w:r>
    </w:p>
    <w:p w:rsidR="002B4E27" w:rsidRPr="0041588A" w:rsidRDefault="002B4E27" w:rsidP="002B4E27">
      <w:pPr>
        <w:widowControl w:val="0"/>
        <w:autoSpaceDE w:val="0"/>
        <w:autoSpaceDN w:val="0"/>
        <w:adjustRightInd w:val="0"/>
        <w:spacing w:before="2"/>
        <w:ind w:left="399"/>
        <w:rPr>
          <w:szCs w:val="22"/>
        </w:rPr>
      </w:pPr>
      <w:r w:rsidRPr="0041588A">
        <w:rPr>
          <w:szCs w:val="22"/>
        </w:rPr>
        <w:t>G</w:t>
      </w:r>
      <w:r w:rsidRPr="0041588A">
        <w:rPr>
          <w:spacing w:val="-1"/>
          <w:szCs w:val="22"/>
        </w:rPr>
        <w:t>ra</w:t>
      </w:r>
      <w:r w:rsidRPr="0041588A">
        <w:rPr>
          <w:szCs w:val="22"/>
        </w:rPr>
        <w:t>nd</w:t>
      </w:r>
      <w:r w:rsidRPr="0041588A">
        <w:rPr>
          <w:spacing w:val="-4"/>
          <w:szCs w:val="22"/>
        </w:rPr>
        <w:t xml:space="preserve"> </w:t>
      </w:r>
      <w:r w:rsidRPr="0041588A">
        <w:rPr>
          <w:spacing w:val="-1"/>
          <w:szCs w:val="22"/>
        </w:rPr>
        <w:t>c</w:t>
      </w:r>
      <w:r w:rsidRPr="0041588A">
        <w:rPr>
          <w:spacing w:val="2"/>
          <w:szCs w:val="22"/>
        </w:rPr>
        <w:t>h</w:t>
      </w:r>
      <w:r w:rsidRPr="0041588A">
        <w:rPr>
          <w:spacing w:val="-1"/>
          <w:szCs w:val="22"/>
        </w:rPr>
        <w:t>a</w:t>
      </w:r>
      <w:r w:rsidRPr="0041588A">
        <w:rPr>
          <w:spacing w:val="2"/>
          <w:szCs w:val="22"/>
        </w:rPr>
        <w:t>n</w:t>
      </w:r>
      <w:r w:rsidRPr="0041588A">
        <w:rPr>
          <w:spacing w:val="-2"/>
          <w:szCs w:val="22"/>
        </w:rPr>
        <w:t>g</w:t>
      </w:r>
      <w:r w:rsidRPr="0041588A">
        <w:rPr>
          <w:spacing w:val="-1"/>
          <w:szCs w:val="22"/>
        </w:rPr>
        <w:t>e</w:t>
      </w:r>
      <w:r w:rsidRPr="0041588A">
        <w:rPr>
          <w:spacing w:val="1"/>
          <w:szCs w:val="22"/>
        </w:rPr>
        <w:t>m</w:t>
      </w:r>
      <w:r w:rsidRPr="0041588A">
        <w:rPr>
          <w:spacing w:val="-1"/>
          <w:szCs w:val="22"/>
        </w:rPr>
        <w:t>e</w:t>
      </w:r>
      <w:r w:rsidRPr="0041588A">
        <w:rPr>
          <w:szCs w:val="22"/>
        </w:rPr>
        <w:t>nt</w:t>
      </w:r>
      <w:r w:rsidRPr="0041588A">
        <w:rPr>
          <w:spacing w:val="-3"/>
          <w:szCs w:val="22"/>
        </w:rPr>
        <w:t xml:space="preserve"> </w:t>
      </w:r>
      <w:r w:rsidRPr="0041588A">
        <w:rPr>
          <w:szCs w:val="22"/>
        </w:rPr>
        <w:t>de</w:t>
      </w:r>
      <w:r w:rsidRPr="0041588A">
        <w:rPr>
          <w:spacing w:val="-2"/>
          <w:szCs w:val="22"/>
        </w:rPr>
        <w:t xml:space="preserve"> </w:t>
      </w:r>
      <w:r w:rsidRPr="0041588A">
        <w:rPr>
          <w:szCs w:val="22"/>
        </w:rPr>
        <w:t>p</w:t>
      </w:r>
      <w:r w:rsidRPr="0041588A">
        <w:rPr>
          <w:spacing w:val="3"/>
          <w:szCs w:val="22"/>
        </w:rPr>
        <w:t>i</w:t>
      </w:r>
      <w:r w:rsidRPr="0041588A">
        <w:rPr>
          <w:spacing w:val="-1"/>
          <w:szCs w:val="22"/>
        </w:rPr>
        <w:t>e</w:t>
      </w:r>
      <w:r w:rsidRPr="0041588A">
        <w:rPr>
          <w:szCs w:val="22"/>
        </w:rPr>
        <w:t>ds</w:t>
      </w:r>
    </w:p>
    <w:p w:rsidR="002B4E27" w:rsidRPr="0041588A" w:rsidRDefault="002B4E27" w:rsidP="002B4E27">
      <w:pPr>
        <w:widowControl w:val="0"/>
        <w:autoSpaceDE w:val="0"/>
        <w:autoSpaceDN w:val="0"/>
        <w:adjustRightInd w:val="0"/>
        <w:spacing w:before="60" w:line="290" w:lineRule="auto"/>
        <w:ind w:left="399" w:right="1734"/>
        <w:rPr>
          <w:szCs w:val="22"/>
        </w:rPr>
      </w:pPr>
      <w:r w:rsidRPr="0041588A">
        <w:rPr>
          <w:szCs w:val="22"/>
        </w:rPr>
        <w:t>É</w:t>
      </w:r>
      <w:r w:rsidRPr="0041588A">
        <w:rPr>
          <w:spacing w:val="-1"/>
          <w:szCs w:val="22"/>
        </w:rPr>
        <w:t>c</w:t>
      </w:r>
      <w:r w:rsidRPr="0041588A">
        <w:rPr>
          <w:szCs w:val="22"/>
        </w:rPr>
        <w:t>h</w:t>
      </w:r>
      <w:r w:rsidRPr="0041588A">
        <w:rPr>
          <w:spacing w:val="-1"/>
          <w:szCs w:val="22"/>
        </w:rPr>
        <w:t>a</w:t>
      </w:r>
      <w:r w:rsidRPr="0041588A">
        <w:rPr>
          <w:szCs w:val="22"/>
        </w:rPr>
        <w:t>ppé</w:t>
      </w:r>
      <w:r w:rsidRPr="0041588A">
        <w:rPr>
          <w:spacing w:val="-4"/>
          <w:szCs w:val="22"/>
        </w:rPr>
        <w:t xml:space="preserve"> </w:t>
      </w:r>
      <w:r w:rsidRPr="0041588A">
        <w:rPr>
          <w:szCs w:val="22"/>
        </w:rPr>
        <w:t>do</w:t>
      </w:r>
      <w:r w:rsidRPr="0041588A">
        <w:rPr>
          <w:spacing w:val="3"/>
          <w:szCs w:val="22"/>
        </w:rPr>
        <w:t xml:space="preserve"> </w:t>
      </w:r>
      <w:r w:rsidRPr="0041588A">
        <w:rPr>
          <w:spacing w:val="-1"/>
          <w:szCs w:val="22"/>
        </w:rPr>
        <w:t>I</w:t>
      </w:r>
      <w:r w:rsidRPr="0041588A">
        <w:rPr>
          <w:spacing w:val="-3"/>
          <w:szCs w:val="22"/>
        </w:rPr>
        <w:t>I</w:t>
      </w:r>
      <w:r w:rsidRPr="0041588A">
        <w:rPr>
          <w:szCs w:val="22"/>
        </w:rPr>
        <w:t>.</w:t>
      </w:r>
      <w:r w:rsidRPr="0041588A">
        <w:rPr>
          <w:spacing w:val="-1"/>
          <w:szCs w:val="22"/>
        </w:rPr>
        <w:t xml:space="preserve"> </w:t>
      </w:r>
      <w:r w:rsidRPr="0041588A">
        <w:rPr>
          <w:szCs w:val="22"/>
        </w:rPr>
        <w:t>po</w:t>
      </w:r>
      <w:r w:rsidRPr="0041588A">
        <w:rPr>
          <w:spacing w:val="2"/>
          <w:szCs w:val="22"/>
        </w:rPr>
        <w:t>z</w:t>
      </w:r>
      <w:r w:rsidRPr="0041588A">
        <w:rPr>
          <w:szCs w:val="22"/>
        </w:rPr>
        <w:t>.</w:t>
      </w:r>
      <w:r w:rsidRPr="0041588A">
        <w:rPr>
          <w:spacing w:val="-3"/>
          <w:szCs w:val="22"/>
        </w:rPr>
        <w:t xml:space="preserve"> </w:t>
      </w:r>
      <w:r w:rsidRPr="0041588A">
        <w:rPr>
          <w:szCs w:val="22"/>
        </w:rPr>
        <w:t>s</w:t>
      </w:r>
      <w:r w:rsidRPr="0041588A">
        <w:rPr>
          <w:spacing w:val="-1"/>
          <w:szCs w:val="22"/>
        </w:rPr>
        <w:t xml:space="preserve"> </w:t>
      </w:r>
      <w:r w:rsidRPr="0041588A">
        <w:rPr>
          <w:szCs w:val="22"/>
        </w:rPr>
        <w:t>ukon</w:t>
      </w:r>
      <w:r w:rsidRPr="0041588A">
        <w:rPr>
          <w:spacing w:val="-1"/>
          <w:szCs w:val="22"/>
        </w:rPr>
        <w:t>če</w:t>
      </w:r>
      <w:r w:rsidRPr="0041588A">
        <w:rPr>
          <w:szCs w:val="22"/>
        </w:rPr>
        <w:t>n</w:t>
      </w:r>
      <w:r w:rsidRPr="0041588A">
        <w:rPr>
          <w:spacing w:val="1"/>
          <w:szCs w:val="22"/>
        </w:rPr>
        <w:t>í</w:t>
      </w:r>
      <w:r w:rsidRPr="0041588A">
        <w:rPr>
          <w:szCs w:val="22"/>
        </w:rPr>
        <w:t>m</w:t>
      </w:r>
      <w:r w:rsidRPr="0041588A">
        <w:rPr>
          <w:spacing w:val="-5"/>
          <w:szCs w:val="22"/>
        </w:rPr>
        <w:t xml:space="preserve"> </w:t>
      </w:r>
      <w:r w:rsidRPr="0041588A">
        <w:rPr>
          <w:szCs w:val="22"/>
        </w:rPr>
        <w:t>na</w:t>
      </w:r>
      <w:r w:rsidRPr="0041588A">
        <w:rPr>
          <w:spacing w:val="-2"/>
          <w:szCs w:val="22"/>
        </w:rPr>
        <w:t xml:space="preserve"> </w:t>
      </w:r>
      <w:r w:rsidRPr="0041588A">
        <w:rPr>
          <w:spacing w:val="1"/>
          <w:szCs w:val="22"/>
        </w:rPr>
        <w:t>j</w:t>
      </w:r>
      <w:r w:rsidRPr="0041588A">
        <w:rPr>
          <w:spacing w:val="-1"/>
          <w:szCs w:val="22"/>
        </w:rPr>
        <w:t>e</w:t>
      </w:r>
      <w:r w:rsidRPr="0041588A">
        <w:rPr>
          <w:szCs w:val="22"/>
        </w:rPr>
        <w:t>dnu</w:t>
      </w:r>
      <w:r w:rsidRPr="0041588A">
        <w:rPr>
          <w:spacing w:val="-3"/>
          <w:szCs w:val="22"/>
        </w:rPr>
        <w:t xml:space="preserve"> </w:t>
      </w:r>
      <w:r w:rsidRPr="0041588A">
        <w:rPr>
          <w:szCs w:val="22"/>
        </w:rPr>
        <w:t>do</w:t>
      </w:r>
      <w:r w:rsidRPr="0041588A">
        <w:rPr>
          <w:spacing w:val="1"/>
          <w:szCs w:val="22"/>
        </w:rPr>
        <w:t>l</w:t>
      </w:r>
      <w:r w:rsidRPr="0041588A">
        <w:rPr>
          <w:szCs w:val="22"/>
        </w:rPr>
        <w:t>nú</w:t>
      </w:r>
      <w:r w:rsidRPr="0041588A">
        <w:rPr>
          <w:spacing w:val="-4"/>
          <w:szCs w:val="22"/>
        </w:rPr>
        <w:t xml:space="preserve"> </w:t>
      </w:r>
      <w:r w:rsidRPr="0041588A">
        <w:rPr>
          <w:spacing w:val="2"/>
          <w:szCs w:val="22"/>
        </w:rPr>
        <w:t>k</w:t>
      </w:r>
      <w:r w:rsidRPr="0041588A">
        <w:rPr>
          <w:szCs w:val="22"/>
        </w:rPr>
        <w:t>on</w:t>
      </w:r>
      <w:r w:rsidRPr="0041588A">
        <w:rPr>
          <w:spacing w:val="-1"/>
          <w:szCs w:val="22"/>
        </w:rPr>
        <w:t>ča</w:t>
      </w:r>
      <w:r w:rsidRPr="0041588A">
        <w:rPr>
          <w:spacing w:val="1"/>
          <w:szCs w:val="22"/>
        </w:rPr>
        <w:t>ti</w:t>
      </w:r>
      <w:r w:rsidRPr="0041588A">
        <w:rPr>
          <w:szCs w:val="22"/>
        </w:rPr>
        <w:t>nu</w:t>
      </w:r>
      <w:r w:rsidRPr="0041588A">
        <w:rPr>
          <w:spacing w:val="-3"/>
          <w:szCs w:val="22"/>
        </w:rPr>
        <w:t xml:space="preserve"> </w:t>
      </w:r>
      <w:r w:rsidRPr="0041588A">
        <w:rPr>
          <w:szCs w:val="22"/>
        </w:rPr>
        <w:t xml:space="preserve">/ </w:t>
      </w:r>
      <w:r w:rsidRPr="0041588A">
        <w:rPr>
          <w:spacing w:val="1"/>
          <w:szCs w:val="22"/>
        </w:rPr>
        <w:t>t</w:t>
      </w:r>
      <w:r w:rsidRPr="0041588A">
        <w:rPr>
          <w:szCs w:val="22"/>
        </w:rPr>
        <w:t>v</w:t>
      </w:r>
      <w:r w:rsidRPr="0041588A">
        <w:rPr>
          <w:spacing w:val="-1"/>
          <w:szCs w:val="22"/>
        </w:rPr>
        <w:t>ár</w:t>
      </w:r>
      <w:r w:rsidRPr="0041588A">
        <w:rPr>
          <w:szCs w:val="22"/>
        </w:rPr>
        <w:t>ou</w:t>
      </w:r>
      <w:r w:rsidRPr="0041588A">
        <w:rPr>
          <w:spacing w:val="-2"/>
          <w:szCs w:val="22"/>
        </w:rPr>
        <w:t xml:space="preserve"> </w:t>
      </w:r>
      <w:r w:rsidRPr="0041588A">
        <w:rPr>
          <w:szCs w:val="22"/>
        </w:rPr>
        <w:t>k</w:t>
      </w:r>
      <w:r w:rsidRPr="0041588A">
        <w:rPr>
          <w:spacing w:val="-1"/>
          <w:szCs w:val="22"/>
        </w:rPr>
        <w:t xml:space="preserve"> </w:t>
      </w:r>
      <w:r w:rsidRPr="0041588A">
        <w:rPr>
          <w:spacing w:val="2"/>
          <w:szCs w:val="22"/>
        </w:rPr>
        <w:t>ž</w:t>
      </w:r>
      <w:r w:rsidRPr="0041588A">
        <w:rPr>
          <w:spacing w:val="-1"/>
          <w:szCs w:val="22"/>
        </w:rPr>
        <w:t>r</w:t>
      </w:r>
      <w:r w:rsidRPr="0041588A">
        <w:rPr>
          <w:szCs w:val="22"/>
        </w:rPr>
        <w:t>d</w:t>
      </w:r>
      <w:r w:rsidRPr="0041588A">
        <w:rPr>
          <w:spacing w:val="1"/>
          <w:szCs w:val="22"/>
        </w:rPr>
        <w:t>i</w:t>
      </w:r>
      <w:r w:rsidRPr="0041588A">
        <w:rPr>
          <w:szCs w:val="22"/>
        </w:rPr>
        <w:t>/</w:t>
      </w:r>
      <w:r w:rsidRPr="0041588A">
        <w:rPr>
          <w:spacing w:val="-1"/>
          <w:szCs w:val="22"/>
        </w:rPr>
        <w:t xml:space="preserve"> </w:t>
      </w:r>
      <w:r w:rsidRPr="0041588A">
        <w:rPr>
          <w:spacing w:val="3"/>
          <w:szCs w:val="22"/>
        </w:rPr>
        <w:t>J</w:t>
      </w:r>
      <w:r w:rsidRPr="0041588A">
        <w:rPr>
          <w:spacing w:val="-1"/>
          <w:szCs w:val="22"/>
        </w:rPr>
        <w:t>e</w:t>
      </w:r>
      <w:r w:rsidRPr="0041588A">
        <w:rPr>
          <w:spacing w:val="1"/>
          <w:szCs w:val="22"/>
        </w:rPr>
        <w:t>t</w:t>
      </w:r>
      <w:r w:rsidRPr="0041588A">
        <w:rPr>
          <w:szCs w:val="22"/>
        </w:rPr>
        <w:t>é</w:t>
      </w:r>
      <w:r w:rsidRPr="0041588A">
        <w:rPr>
          <w:spacing w:val="-2"/>
          <w:szCs w:val="22"/>
        </w:rPr>
        <w:t xml:space="preserve"> </w:t>
      </w:r>
      <w:r w:rsidRPr="0041588A">
        <w:rPr>
          <w:w w:val="99"/>
          <w:szCs w:val="22"/>
        </w:rPr>
        <w:t>do</w:t>
      </w:r>
      <w:r w:rsidRPr="0041588A">
        <w:rPr>
          <w:szCs w:val="22"/>
        </w:rPr>
        <w:t xml:space="preserve"> </w:t>
      </w:r>
      <w:r w:rsidRPr="0041588A">
        <w:rPr>
          <w:spacing w:val="1"/>
          <w:szCs w:val="22"/>
        </w:rPr>
        <w:t>m</w:t>
      </w:r>
      <w:r w:rsidRPr="0041588A">
        <w:rPr>
          <w:spacing w:val="-1"/>
          <w:szCs w:val="22"/>
        </w:rPr>
        <w:t>a</w:t>
      </w:r>
      <w:r w:rsidRPr="0041588A">
        <w:rPr>
          <w:spacing w:val="3"/>
          <w:szCs w:val="22"/>
        </w:rPr>
        <w:t>l</w:t>
      </w:r>
      <w:r w:rsidRPr="0041588A">
        <w:rPr>
          <w:spacing w:val="-5"/>
          <w:w w:val="99"/>
          <w:szCs w:val="22"/>
        </w:rPr>
        <w:t>ý</w:t>
      </w:r>
      <w:r w:rsidRPr="0041588A">
        <w:rPr>
          <w:spacing w:val="-1"/>
          <w:szCs w:val="22"/>
        </w:rPr>
        <w:t>c</w:t>
      </w:r>
      <w:r w:rsidRPr="0041588A">
        <w:rPr>
          <w:w w:val="99"/>
          <w:szCs w:val="22"/>
        </w:rPr>
        <w:t>h</w:t>
      </w:r>
      <w:r w:rsidRPr="0041588A">
        <w:rPr>
          <w:szCs w:val="22"/>
        </w:rPr>
        <w:t xml:space="preserve"> póz</w:t>
      </w:r>
    </w:p>
    <w:p w:rsidR="002B4E27" w:rsidRPr="0041588A" w:rsidRDefault="002B4E27" w:rsidP="002B4E27">
      <w:pPr>
        <w:widowControl w:val="0"/>
        <w:autoSpaceDE w:val="0"/>
        <w:autoSpaceDN w:val="0"/>
        <w:adjustRightInd w:val="0"/>
        <w:spacing w:before="2" w:line="290" w:lineRule="auto"/>
        <w:ind w:left="399" w:right="6227"/>
        <w:rPr>
          <w:szCs w:val="22"/>
        </w:rPr>
      </w:pPr>
      <w:r w:rsidRPr="0041588A">
        <w:rPr>
          <w:spacing w:val="1"/>
          <w:szCs w:val="22"/>
        </w:rPr>
        <w:t>P</w:t>
      </w:r>
      <w:r w:rsidRPr="0041588A">
        <w:rPr>
          <w:spacing w:val="-1"/>
          <w:szCs w:val="22"/>
        </w:rPr>
        <w:t>a</w:t>
      </w:r>
      <w:r w:rsidRPr="0041588A">
        <w:rPr>
          <w:szCs w:val="22"/>
        </w:rPr>
        <w:t>s</w:t>
      </w:r>
      <w:r w:rsidRPr="0041588A">
        <w:rPr>
          <w:spacing w:val="-2"/>
          <w:szCs w:val="22"/>
        </w:rPr>
        <w:t xml:space="preserve"> </w:t>
      </w:r>
      <w:r w:rsidRPr="0041588A">
        <w:rPr>
          <w:szCs w:val="22"/>
        </w:rPr>
        <w:t>de</w:t>
      </w:r>
      <w:r w:rsidRPr="0041588A">
        <w:rPr>
          <w:spacing w:val="-2"/>
          <w:szCs w:val="22"/>
        </w:rPr>
        <w:t xml:space="preserve"> </w:t>
      </w:r>
      <w:r w:rsidRPr="0041588A">
        <w:rPr>
          <w:szCs w:val="22"/>
        </w:rPr>
        <w:t>b</w:t>
      </w:r>
      <w:r w:rsidRPr="0041588A">
        <w:rPr>
          <w:spacing w:val="-1"/>
          <w:szCs w:val="22"/>
        </w:rPr>
        <w:t>a</w:t>
      </w:r>
      <w:r w:rsidRPr="0041588A">
        <w:rPr>
          <w:szCs w:val="22"/>
        </w:rPr>
        <w:t>sque</w:t>
      </w:r>
      <w:r w:rsidRPr="0041588A">
        <w:rPr>
          <w:spacing w:val="-5"/>
          <w:szCs w:val="22"/>
        </w:rPr>
        <w:t xml:space="preserve"> </w:t>
      </w:r>
      <w:r w:rsidRPr="0041588A">
        <w:rPr>
          <w:szCs w:val="22"/>
        </w:rPr>
        <w:t>vp</w:t>
      </w:r>
      <w:r w:rsidRPr="0041588A">
        <w:rPr>
          <w:spacing w:val="2"/>
          <w:szCs w:val="22"/>
        </w:rPr>
        <w:t>r</w:t>
      </w:r>
      <w:r w:rsidRPr="0041588A">
        <w:rPr>
          <w:spacing w:val="-1"/>
          <w:szCs w:val="22"/>
        </w:rPr>
        <w:t>e</w:t>
      </w:r>
      <w:r w:rsidRPr="0041588A">
        <w:rPr>
          <w:szCs w:val="22"/>
        </w:rPr>
        <w:t>d</w:t>
      </w:r>
      <w:r w:rsidRPr="0041588A">
        <w:rPr>
          <w:spacing w:val="-3"/>
          <w:szCs w:val="22"/>
        </w:rPr>
        <w:t xml:space="preserve"> </w:t>
      </w:r>
      <w:r w:rsidRPr="0041588A">
        <w:rPr>
          <w:szCs w:val="22"/>
        </w:rPr>
        <w:t>a</w:t>
      </w:r>
      <w:r w:rsidRPr="0041588A">
        <w:rPr>
          <w:spacing w:val="-1"/>
          <w:szCs w:val="22"/>
        </w:rPr>
        <w:t xml:space="preserve"> </w:t>
      </w:r>
      <w:r w:rsidRPr="0041588A">
        <w:rPr>
          <w:w w:val="99"/>
          <w:szCs w:val="22"/>
        </w:rPr>
        <w:t>v</w:t>
      </w:r>
      <w:r w:rsidRPr="0041588A">
        <w:rPr>
          <w:spacing w:val="4"/>
          <w:szCs w:val="22"/>
        </w:rPr>
        <w:t>z</w:t>
      </w:r>
      <w:r w:rsidRPr="0041588A">
        <w:rPr>
          <w:spacing w:val="-1"/>
          <w:szCs w:val="22"/>
        </w:rPr>
        <w:t>a</w:t>
      </w:r>
      <w:r w:rsidRPr="0041588A">
        <w:rPr>
          <w:w w:val="99"/>
          <w:szCs w:val="22"/>
        </w:rPr>
        <w:t xml:space="preserve">d </w:t>
      </w:r>
      <w:r w:rsidRPr="0041588A">
        <w:rPr>
          <w:spacing w:val="1"/>
          <w:w w:val="99"/>
          <w:szCs w:val="22"/>
        </w:rPr>
        <w:t>S</w:t>
      </w:r>
      <w:r w:rsidRPr="0041588A">
        <w:rPr>
          <w:spacing w:val="-1"/>
          <w:szCs w:val="22"/>
        </w:rPr>
        <w:t>a</w:t>
      </w:r>
      <w:r w:rsidRPr="0041588A">
        <w:rPr>
          <w:w w:val="99"/>
          <w:szCs w:val="22"/>
        </w:rPr>
        <w:t>u</w:t>
      </w:r>
      <w:r w:rsidRPr="0041588A">
        <w:rPr>
          <w:spacing w:val="1"/>
          <w:szCs w:val="22"/>
        </w:rPr>
        <w:t>t</w:t>
      </w:r>
      <w:r w:rsidRPr="0041588A">
        <w:rPr>
          <w:szCs w:val="22"/>
        </w:rPr>
        <w:t>é</w:t>
      </w:r>
      <w:r w:rsidRPr="0041588A">
        <w:rPr>
          <w:spacing w:val="-1"/>
          <w:szCs w:val="22"/>
        </w:rPr>
        <w:t xml:space="preserve"> </w:t>
      </w:r>
      <w:r w:rsidRPr="0041588A">
        <w:rPr>
          <w:szCs w:val="22"/>
        </w:rPr>
        <w:t xml:space="preserve">vo </w:t>
      </w:r>
      <w:r w:rsidRPr="0041588A">
        <w:rPr>
          <w:spacing w:val="-3"/>
          <w:szCs w:val="22"/>
        </w:rPr>
        <w:t>I</w:t>
      </w:r>
      <w:r w:rsidRPr="0041588A">
        <w:rPr>
          <w:szCs w:val="22"/>
        </w:rPr>
        <w:t>V.</w:t>
      </w:r>
      <w:r w:rsidRPr="0041588A">
        <w:rPr>
          <w:spacing w:val="-1"/>
          <w:szCs w:val="22"/>
        </w:rPr>
        <w:t xml:space="preserve"> </w:t>
      </w:r>
      <w:r w:rsidRPr="0041588A">
        <w:rPr>
          <w:szCs w:val="22"/>
        </w:rPr>
        <w:t>po</w:t>
      </w:r>
      <w:r w:rsidRPr="0041588A">
        <w:rPr>
          <w:spacing w:val="2"/>
          <w:szCs w:val="22"/>
        </w:rPr>
        <w:t>z</w:t>
      </w:r>
      <w:r w:rsidRPr="0041588A">
        <w:rPr>
          <w:spacing w:val="1"/>
          <w:szCs w:val="22"/>
        </w:rPr>
        <w:t>í</w:t>
      </w:r>
      <w:r w:rsidRPr="0041588A">
        <w:rPr>
          <w:spacing w:val="-1"/>
          <w:szCs w:val="22"/>
        </w:rPr>
        <w:t>c</w:t>
      </w:r>
      <w:r w:rsidRPr="0041588A">
        <w:rPr>
          <w:spacing w:val="1"/>
          <w:szCs w:val="22"/>
        </w:rPr>
        <w:t>i</w:t>
      </w:r>
      <w:r w:rsidRPr="0041588A">
        <w:rPr>
          <w:szCs w:val="22"/>
        </w:rPr>
        <w:t>i</w:t>
      </w:r>
      <w:r w:rsidRPr="0041588A">
        <w:rPr>
          <w:spacing w:val="-2"/>
          <w:szCs w:val="22"/>
        </w:rPr>
        <w:t xml:space="preserve"> </w:t>
      </w:r>
      <w:r w:rsidRPr="0041588A">
        <w:rPr>
          <w:spacing w:val="1"/>
          <w:szCs w:val="22"/>
        </w:rPr>
        <w:t>Si</w:t>
      </w:r>
      <w:r w:rsidRPr="0041588A">
        <w:rPr>
          <w:szCs w:val="22"/>
        </w:rPr>
        <w:t>ssonne</w:t>
      </w:r>
      <w:r w:rsidRPr="0041588A">
        <w:rPr>
          <w:spacing w:val="-1"/>
          <w:szCs w:val="22"/>
        </w:rPr>
        <w:t xml:space="preserve"> fer</w:t>
      </w:r>
      <w:r w:rsidRPr="0041588A">
        <w:rPr>
          <w:spacing w:val="1"/>
          <w:szCs w:val="22"/>
        </w:rPr>
        <w:t>m</w:t>
      </w:r>
      <w:r w:rsidRPr="0041588A">
        <w:rPr>
          <w:szCs w:val="22"/>
        </w:rPr>
        <w:t>é</w:t>
      </w:r>
    </w:p>
    <w:p w:rsidR="002B4E27" w:rsidRPr="0041588A" w:rsidRDefault="002B4E27" w:rsidP="002B4E27">
      <w:pPr>
        <w:widowControl w:val="0"/>
        <w:autoSpaceDE w:val="0"/>
        <w:autoSpaceDN w:val="0"/>
        <w:adjustRightInd w:val="0"/>
        <w:spacing w:before="2"/>
        <w:ind w:left="399"/>
        <w:rPr>
          <w:szCs w:val="22"/>
        </w:rPr>
      </w:pPr>
      <w:r w:rsidRPr="0041588A">
        <w:rPr>
          <w:spacing w:val="1"/>
          <w:szCs w:val="22"/>
        </w:rPr>
        <w:t>P</w:t>
      </w:r>
      <w:r w:rsidRPr="0041588A">
        <w:rPr>
          <w:spacing w:val="-1"/>
          <w:szCs w:val="22"/>
        </w:rPr>
        <w:t>a</w:t>
      </w:r>
      <w:r w:rsidRPr="0041588A">
        <w:rPr>
          <w:szCs w:val="22"/>
        </w:rPr>
        <w:t>s</w:t>
      </w:r>
      <w:r w:rsidRPr="0041588A">
        <w:rPr>
          <w:spacing w:val="-2"/>
          <w:szCs w:val="22"/>
        </w:rPr>
        <w:t xml:space="preserve"> </w:t>
      </w:r>
      <w:r w:rsidRPr="0041588A">
        <w:rPr>
          <w:szCs w:val="22"/>
        </w:rPr>
        <w:t>de</w:t>
      </w:r>
      <w:r w:rsidRPr="0041588A">
        <w:rPr>
          <w:spacing w:val="-2"/>
          <w:szCs w:val="22"/>
        </w:rPr>
        <w:t xml:space="preserve"> </w:t>
      </w:r>
      <w:r w:rsidRPr="0041588A">
        <w:rPr>
          <w:spacing w:val="-1"/>
          <w:szCs w:val="22"/>
        </w:rPr>
        <w:t>c</w:t>
      </w:r>
      <w:r w:rsidRPr="0041588A">
        <w:rPr>
          <w:szCs w:val="22"/>
        </w:rPr>
        <w:t>h</w:t>
      </w:r>
      <w:r w:rsidRPr="0041588A">
        <w:rPr>
          <w:spacing w:val="-1"/>
          <w:szCs w:val="22"/>
        </w:rPr>
        <w:t>a</w:t>
      </w:r>
      <w:r w:rsidRPr="0041588A">
        <w:rPr>
          <w:szCs w:val="22"/>
        </w:rPr>
        <w:t>t</w:t>
      </w:r>
    </w:p>
    <w:p w:rsidR="002B4E27" w:rsidRPr="0041588A" w:rsidRDefault="002B4E27" w:rsidP="002B4E27">
      <w:pPr>
        <w:widowControl w:val="0"/>
        <w:autoSpaceDE w:val="0"/>
        <w:autoSpaceDN w:val="0"/>
        <w:adjustRightInd w:val="0"/>
        <w:spacing w:before="5"/>
        <w:ind w:left="116"/>
        <w:rPr>
          <w:szCs w:val="22"/>
        </w:rPr>
      </w:pPr>
      <w:r w:rsidRPr="0041588A">
        <w:rPr>
          <w:b/>
          <w:bCs/>
          <w:szCs w:val="22"/>
        </w:rPr>
        <w:t>4.</w:t>
      </w:r>
      <w:r w:rsidRPr="0041588A">
        <w:rPr>
          <w:b/>
          <w:bCs/>
          <w:spacing w:val="38"/>
          <w:szCs w:val="22"/>
        </w:rPr>
        <w:t xml:space="preserve"> </w:t>
      </w:r>
      <w:r w:rsidRPr="0041588A">
        <w:rPr>
          <w:b/>
          <w:bCs/>
          <w:szCs w:val="22"/>
        </w:rPr>
        <w:t>Úvod</w:t>
      </w:r>
      <w:r w:rsidRPr="0041588A">
        <w:rPr>
          <w:b/>
          <w:bCs/>
          <w:spacing w:val="-4"/>
          <w:szCs w:val="22"/>
        </w:rPr>
        <w:t xml:space="preserve"> </w:t>
      </w:r>
      <w:r w:rsidRPr="0041588A">
        <w:rPr>
          <w:b/>
          <w:bCs/>
          <w:spacing w:val="1"/>
          <w:szCs w:val="22"/>
        </w:rPr>
        <w:t>d</w:t>
      </w:r>
      <w:r w:rsidRPr="0041588A">
        <w:rPr>
          <w:b/>
          <w:bCs/>
          <w:szCs w:val="22"/>
        </w:rPr>
        <w:t>o</w:t>
      </w:r>
      <w:r w:rsidRPr="0041588A">
        <w:rPr>
          <w:b/>
          <w:bCs/>
          <w:spacing w:val="-1"/>
          <w:szCs w:val="22"/>
        </w:rPr>
        <w:t xml:space="preserve"> </w:t>
      </w:r>
      <w:r w:rsidRPr="0041588A">
        <w:rPr>
          <w:b/>
          <w:bCs/>
          <w:szCs w:val="22"/>
        </w:rPr>
        <w:t>š</w:t>
      </w:r>
      <w:r w:rsidRPr="0041588A">
        <w:rPr>
          <w:b/>
          <w:bCs/>
          <w:spacing w:val="-1"/>
          <w:szCs w:val="22"/>
        </w:rPr>
        <w:t>t</w:t>
      </w:r>
      <w:r w:rsidRPr="0041588A">
        <w:rPr>
          <w:b/>
          <w:bCs/>
          <w:spacing w:val="1"/>
          <w:szCs w:val="22"/>
        </w:rPr>
        <w:t>údi</w:t>
      </w:r>
      <w:r w:rsidRPr="0041588A">
        <w:rPr>
          <w:b/>
          <w:bCs/>
          <w:szCs w:val="22"/>
        </w:rPr>
        <w:t>a</w:t>
      </w:r>
      <w:r w:rsidRPr="0041588A">
        <w:rPr>
          <w:b/>
          <w:bCs/>
          <w:spacing w:val="-2"/>
          <w:szCs w:val="22"/>
        </w:rPr>
        <w:t xml:space="preserve"> </w:t>
      </w:r>
      <w:r w:rsidRPr="0041588A">
        <w:rPr>
          <w:spacing w:val="-2"/>
          <w:szCs w:val="22"/>
        </w:rPr>
        <w:t>ľ</w:t>
      </w:r>
      <w:r w:rsidRPr="0041588A">
        <w:rPr>
          <w:b/>
          <w:bCs/>
          <w:spacing w:val="1"/>
          <w:szCs w:val="22"/>
        </w:rPr>
        <w:t>ud</w:t>
      </w:r>
      <w:r w:rsidRPr="0041588A">
        <w:rPr>
          <w:b/>
          <w:bCs/>
          <w:spacing w:val="-2"/>
          <w:szCs w:val="22"/>
        </w:rPr>
        <w:t>o</w:t>
      </w:r>
      <w:r w:rsidRPr="0041588A">
        <w:rPr>
          <w:b/>
          <w:bCs/>
          <w:szCs w:val="22"/>
        </w:rPr>
        <w:t>v</w:t>
      </w:r>
      <w:r w:rsidRPr="0041588A">
        <w:rPr>
          <w:b/>
          <w:bCs/>
          <w:spacing w:val="-1"/>
          <w:szCs w:val="22"/>
        </w:rPr>
        <w:t>é</w:t>
      </w:r>
      <w:r w:rsidRPr="0041588A">
        <w:rPr>
          <w:b/>
          <w:bCs/>
          <w:spacing w:val="1"/>
          <w:szCs w:val="22"/>
        </w:rPr>
        <w:t>h</w:t>
      </w:r>
      <w:r w:rsidRPr="0041588A">
        <w:rPr>
          <w:b/>
          <w:bCs/>
          <w:szCs w:val="22"/>
        </w:rPr>
        <w:t>o</w:t>
      </w:r>
      <w:r w:rsidRPr="0041588A">
        <w:rPr>
          <w:b/>
          <w:bCs/>
          <w:spacing w:val="10"/>
          <w:szCs w:val="22"/>
        </w:rPr>
        <w:t xml:space="preserve"> </w:t>
      </w:r>
      <w:r w:rsidRPr="0041588A">
        <w:rPr>
          <w:b/>
          <w:bCs/>
          <w:spacing w:val="-1"/>
          <w:szCs w:val="22"/>
        </w:rPr>
        <w:t>t</w:t>
      </w:r>
      <w:r w:rsidRPr="0041588A">
        <w:rPr>
          <w:b/>
          <w:bCs/>
          <w:szCs w:val="22"/>
        </w:rPr>
        <w:t>a</w:t>
      </w:r>
      <w:r w:rsidRPr="0041588A">
        <w:rPr>
          <w:b/>
          <w:bCs/>
          <w:spacing w:val="1"/>
          <w:szCs w:val="22"/>
        </w:rPr>
        <w:t>n</w:t>
      </w:r>
      <w:r w:rsidRPr="0041588A">
        <w:rPr>
          <w:b/>
          <w:bCs/>
          <w:spacing w:val="-1"/>
          <w:szCs w:val="22"/>
        </w:rPr>
        <w:t>c</w:t>
      </w:r>
      <w:r w:rsidRPr="0041588A">
        <w:rPr>
          <w:b/>
          <w:bCs/>
          <w:szCs w:val="22"/>
        </w:rPr>
        <w:t>a</w:t>
      </w:r>
    </w:p>
    <w:p w:rsidR="002B4E27" w:rsidRPr="0041588A" w:rsidRDefault="002B4E27" w:rsidP="002B4E27">
      <w:pPr>
        <w:widowControl w:val="0"/>
        <w:autoSpaceDE w:val="0"/>
        <w:autoSpaceDN w:val="0"/>
        <w:adjustRightInd w:val="0"/>
        <w:ind w:left="116"/>
        <w:rPr>
          <w:szCs w:val="22"/>
        </w:rPr>
      </w:pPr>
      <w:r w:rsidRPr="0041588A">
        <w:rPr>
          <w:b/>
          <w:bCs/>
          <w:szCs w:val="22"/>
        </w:rPr>
        <w:t>5.</w:t>
      </w:r>
      <w:r w:rsidRPr="0041588A">
        <w:rPr>
          <w:b/>
          <w:bCs/>
          <w:spacing w:val="38"/>
          <w:szCs w:val="22"/>
        </w:rPr>
        <w:t xml:space="preserve"> </w:t>
      </w:r>
      <w:r w:rsidRPr="0041588A">
        <w:rPr>
          <w:b/>
          <w:bCs/>
          <w:spacing w:val="-2"/>
          <w:szCs w:val="22"/>
        </w:rPr>
        <w:t>Z</w:t>
      </w:r>
      <w:r w:rsidRPr="0041588A">
        <w:rPr>
          <w:b/>
          <w:bCs/>
          <w:szCs w:val="22"/>
        </w:rPr>
        <w:t>á</w:t>
      </w:r>
      <w:r w:rsidRPr="0041588A">
        <w:rPr>
          <w:b/>
          <w:bCs/>
          <w:spacing w:val="1"/>
          <w:szCs w:val="22"/>
        </w:rPr>
        <w:t>kl</w:t>
      </w:r>
      <w:r w:rsidRPr="0041588A">
        <w:rPr>
          <w:b/>
          <w:bCs/>
          <w:szCs w:val="22"/>
        </w:rPr>
        <w:t>a</w:t>
      </w:r>
      <w:r w:rsidRPr="0041588A">
        <w:rPr>
          <w:b/>
          <w:bCs/>
          <w:spacing w:val="1"/>
          <w:szCs w:val="22"/>
        </w:rPr>
        <w:t>d</w:t>
      </w:r>
      <w:r w:rsidRPr="0041588A">
        <w:rPr>
          <w:b/>
          <w:bCs/>
          <w:szCs w:val="22"/>
        </w:rPr>
        <w:t>y</w:t>
      </w:r>
      <w:r w:rsidRPr="0041588A">
        <w:rPr>
          <w:b/>
          <w:bCs/>
          <w:spacing w:val="-2"/>
          <w:szCs w:val="22"/>
        </w:rPr>
        <w:t xml:space="preserve"> </w:t>
      </w:r>
      <w:r w:rsidRPr="0041588A">
        <w:rPr>
          <w:b/>
          <w:bCs/>
          <w:spacing w:val="-1"/>
          <w:szCs w:val="22"/>
        </w:rPr>
        <w:t>t</w:t>
      </w:r>
      <w:r w:rsidRPr="0041588A">
        <w:rPr>
          <w:b/>
          <w:bCs/>
          <w:szCs w:val="22"/>
        </w:rPr>
        <w:t>a</w:t>
      </w:r>
      <w:r w:rsidRPr="0041588A">
        <w:rPr>
          <w:b/>
          <w:bCs/>
          <w:spacing w:val="1"/>
          <w:szCs w:val="22"/>
        </w:rPr>
        <w:t>n</w:t>
      </w:r>
      <w:r w:rsidRPr="0041588A">
        <w:rPr>
          <w:b/>
          <w:bCs/>
          <w:spacing w:val="-1"/>
          <w:szCs w:val="22"/>
        </w:rPr>
        <w:t>e</w:t>
      </w:r>
      <w:r w:rsidRPr="0041588A">
        <w:rPr>
          <w:spacing w:val="-1"/>
          <w:szCs w:val="22"/>
        </w:rPr>
        <w:t>č</w:t>
      </w:r>
      <w:r w:rsidRPr="0041588A">
        <w:rPr>
          <w:b/>
          <w:bCs/>
          <w:spacing w:val="1"/>
          <w:szCs w:val="22"/>
        </w:rPr>
        <w:t>n</w:t>
      </w:r>
      <w:r w:rsidRPr="0041588A">
        <w:rPr>
          <w:b/>
          <w:bCs/>
          <w:spacing w:val="-1"/>
          <w:szCs w:val="22"/>
        </w:rPr>
        <w:t>e</w:t>
      </w:r>
      <w:r w:rsidRPr="0041588A">
        <w:rPr>
          <w:b/>
          <w:bCs/>
          <w:szCs w:val="22"/>
        </w:rPr>
        <w:t>j</w:t>
      </w:r>
      <w:r w:rsidRPr="0041588A">
        <w:rPr>
          <w:b/>
          <w:bCs/>
          <w:spacing w:val="-3"/>
          <w:szCs w:val="22"/>
        </w:rPr>
        <w:t xml:space="preserve"> </w:t>
      </w:r>
      <w:r w:rsidRPr="0041588A">
        <w:rPr>
          <w:b/>
          <w:bCs/>
          <w:spacing w:val="-1"/>
          <w:szCs w:val="22"/>
        </w:rPr>
        <w:t>t</w:t>
      </w:r>
      <w:r w:rsidRPr="0041588A">
        <w:rPr>
          <w:b/>
          <w:bCs/>
          <w:spacing w:val="2"/>
          <w:szCs w:val="22"/>
        </w:rPr>
        <w:t>ec</w:t>
      </w:r>
      <w:r w:rsidRPr="0041588A">
        <w:rPr>
          <w:b/>
          <w:bCs/>
          <w:spacing w:val="1"/>
          <w:szCs w:val="22"/>
        </w:rPr>
        <w:t>hnik</w:t>
      </w:r>
      <w:r w:rsidRPr="0041588A">
        <w:rPr>
          <w:b/>
          <w:bCs/>
          <w:szCs w:val="22"/>
        </w:rPr>
        <w:t>y</w:t>
      </w:r>
      <w:r w:rsidRPr="0041588A">
        <w:rPr>
          <w:b/>
          <w:bCs/>
          <w:spacing w:val="-3"/>
          <w:szCs w:val="22"/>
        </w:rPr>
        <w:t xml:space="preserve"> </w:t>
      </w:r>
      <w:r w:rsidRPr="0041588A">
        <w:rPr>
          <w:spacing w:val="-2"/>
          <w:szCs w:val="22"/>
        </w:rPr>
        <w:t>ľ</w:t>
      </w:r>
      <w:r w:rsidRPr="0041588A">
        <w:rPr>
          <w:b/>
          <w:bCs/>
          <w:spacing w:val="1"/>
          <w:szCs w:val="22"/>
        </w:rPr>
        <w:t>ud</w:t>
      </w:r>
      <w:r w:rsidRPr="0041588A">
        <w:rPr>
          <w:b/>
          <w:bCs/>
          <w:szCs w:val="22"/>
        </w:rPr>
        <w:t>ov</w:t>
      </w:r>
      <w:r w:rsidRPr="0041588A">
        <w:rPr>
          <w:b/>
          <w:bCs/>
          <w:spacing w:val="-1"/>
          <w:szCs w:val="22"/>
        </w:rPr>
        <w:t>é</w:t>
      </w:r>
      <w:r w:rsidRPr="0041588A">
        <w:rPr>
          <w:b/>
          <w:bCs/>
          <w:spacing w:val="1"/>
          <w:szCs w:val="22"/>
        </w:rPr>
        <w:t>h</w:t>
      </w:r>
      <w:r w:rsidRPr="0041588A">
        <w:rPr>
          <w:b/>
          <w:bCs/>
          <w:szCs w:val="22"/>
        </w:rPr>
        <w:t>o</w:t>
      </w:r>
      <w:r w:rsidRPr="0041588A">
        <w:rPr>
          <w:b/>
          <w:bCs/>
          <w:spacing w:val="10"/>
          <w:szCs w:val="22"/>
        </w:rPr>
        <w:t xml:space="preserve"> </w:t>
      </w:r>
      <w:r w:rsidRPr="0041588A">
        <w:rPr>
          <w:b/>
          <w:bCs/>
          <w:spacing w:val="-1"/>
          <w:szCs w:val="22"/>
        </w:rPr>
        <w:t>t</w:t>
      </w:r>
      <w:r w:rsidRPr="0041588A">
        <w:rPr>
          <w:b/>
          <w:bCs/>
          <w:szCs w:val="22"/>
        </w:rPr>
        <w:t>a</w:t>
      </w:r>
      <w:r w:rsidRPr="0041588A">
        <w:rPr>
          <w:b/>
          <w:bCs/>
          <w:spacing w:val="1"/>
          <w:szCs w:val="22"/>
        </w:rPr>
        <w:t>n</w:t>
      </w:r>
      <w:r w:rsidRPr="0041588A">
        <w:rPr>
          <w:b/>
          <w:bCs/>
          <w:spacing w:val="-1"/>
          <w:szCs w:val="22"/>
        </w:rPr>
        <w:t>c</w:t>
      </w:r>
      <w:r w:rsidRPr="0041588A">
        <w:rPr>
          <w:b/>
          <w:bCs/>
          <w:szCs w:val="22"/>
        </w:rPr>
        <w:t>a</w:t>
      </w:r>
      <w:r w:rsidRPr="0041588A">
        <w:rPr>
          <w:b/>
          <w:bCs/>
          <w:spacing w:val="-2"/>
          <w:szCs w:val="22"/>
        </w:rPr>
        <w:t xml:space="preserve"> </w:t>
      </w:r>
      <w:r w:rsidRPr="0041588A">
        <w:rPr>
          <w:b/>
          <w:bCs/>
          <w:szCs w:val="22"/>
        </w:rPr>
        <w:t>–</w:t>
      </w:r>
      <w:r w:rsidRPr="0041588A">
        <w:rPr>
          <w:b/>
          <w:bCs/>
          <w:spacing w:val="-3"/>
          <w:szCs w:val="22"/>
        </w:rPr>
        <w:t xml:space="preserve"> </w:t>
      </w:r>
      <w:r w:rsidRPr="0041588A">
        <w:rPr>
          <w:b/>
          <w:bCs/>
          <w:spacing w:val="1"/>
          <w:szCs w:val="22"/>
        </w:rPr>
        <w:t>p</w:t>
      </w:r>
      <w:r w:rsidRPr="0041588A">
        <w:rPr>
          <w:b/>
          <w:bCs/>
          <w:szCs w:val="22"/>
        </w:rPr>
        <w:t>o</w:t>
      </w:r>
      <w:r w:rsidRPr="0041588A">
        <w:rPr>
          <w:b/>
          <w:bCs/>
          <w:spacing w:val="-1"/>
          <w:szCs w:val="22"/>
        </w:rPr>
        <w:t xml:space="preserve"> </w:t>
      </w:r>
      <w:r w:rsidRPr="0041588A">
        <w:rPr>
          <w:b/>
          <w:bCs/>
          <w:spacing w:val="1"/>
          <w:szCs w:val="22"/>
        </w:rPr>
        <w:t>k</w:t>
      </w:r>
      <w:r w:rsidRPr="0041588A">
        <w:rPr>
          <w:b/>
          <w:bCs/>
          <w:spacing w:val="-1"/>
          <w:szCs w:val="22"/>
        </w:rPr>
        <w:t>r</w:t>
      </w:r>
      <w:r w:rsidRPr="0041588A">
        <w:rPr>
          <w:b/>
          <w:bCs/>
          <w:spacing w:val="1"/>
          <w:szCs w:val="22"/>
        </w:rPr>
        <w:t>u</w:t>
      </w:r>
      <w:r w:rsidRPr="0041588A">
        <w:rPr>
          <w:b/>
          <w:bCs/>
          <w:spacing w:val="-1"/>
          <w:szCs w:val="22"/>
        </w:rPr>
        <w:t>h</w:t>
      </w:r>
      <w:r w:rsidRPr="0041588A">
        <w:rPr>
          <w:b/>
          <w:bCs/>
          <w:szCs w:val="22"/>
        </w:rPr>
        <w:t>u</w:t>
      </w:r>
    </w:p>
    <w:p w:rsidR="002B4E27" w:rsidRPr="0041588A" w:rsidRDefault="002B4E27" w:rsidP="002B4E27">
      <w:pPr>
        <w:widowControl w:val="0"/>
        <w:autoSpaceDE w:val="0"/>
        <w:autoSpaceDN w:val="0"/>
        <w:adjustRightInd w:val="0"/>
        <w:spacing w:line="271" w:lineRule="exact"/>
        <w:ind w:left="399"/>
        <w:rPr>
          <w:szCs w:val="22"/>
        </w:rPr>
      </w:pPr>
      <w:r w:rsidRPr="0041588A">
        <w:rPr>
          <w:szCs w:val="22"/>
        </w:rPr>
        <w:t>K</w:t>
      </w:r>
      <w:r w:rsidRPr="0041588A">
        <w:rPr>
          <w:spacing w:val="-1"/>
          <w:szCs w:val="22"/>
        </w:rPr>
        <w:t>r</w:t>
      </w:r>
      <w:r w:rsidRPr="0041588A">
        <w:rPr>
          <w:szCs w:val="22"/>
        </w:rPr>
        <w:t>o</w:t>
      </w:r>
      <w:r w:rsidRPr="0041588A">
        <w:rPr>
          <w:spacing w:val="5"/>
          <w:szCs w:val="22"/>
        </w:rPr>
        <w:t>k</w:t>
      </w:r>
      <w:r w:rsidRPr="0041588A">
        <w:rPr>
          <w:spacing w:val="-5"/>
          <w:szCs w:val="22"/>
        </w:rPr>
        <w:t>y</w:t>
      </w:r>
      <w:r w:rsidRPr="0041588A">
        <w:rPr>
          <w:szCs w:val="22"/>
        </w:rPr>
        <w:t>,</w:t>
      </w:r>
      <w:r w:rsidRPr="0041588A">
        <w:rPr>
          <w:spacing w:val="-2"/>
          <w:szCs w:val="22"/>
        </w:rPr>
        <w:t xml:space="preserve"> </w:t>
      </w:r>
      <w:r w:rsidRPr="0041588A">
        <w:rPr>
          <w:szCs w:val="22"/>
        </w:rPr>
        <w:t>p</w:t>
      </w:r>
      <w:r w:rsidRPr="0041588A">
        <w:rPr>
          <w:spacing w:val="-1"/>
          <w:szCs w:val="22"/>
        </w:rPr>
        <w:t>r</w:t>
      </w:r>
      <w:r w:rsidRPr="0041588A">
        <w:rPr>
          <w:szCs w:val="22"/>
        </w:rPr>
        <w:t>v</w:t>
      </w:r>
      <w:r w:rsidRPr="0041588A">
        <w:rPr>
          <w:spacing w:val="5"/>
          <w:szCs w:val="22"/>
        </w:rPr>
        <w:t>k</w:t>
      </w:r>
      <w:r w:rsidRPr="0041588A">
        <w:rPr>
          <w:spacing w:val="-5"/>
          <w:szCs w:val="22"/>
        </w:rPr>
        <w:t>y</w:t>
      </w:r>
      <w:r w:rsidRPr="0041588A">
        <w:rPr>
          <w:szCs w:val="22"/>
        </w:rPr>
        <w:t>,</w:t>
      </w:r>
      <w:r w:rsidRPr="0041588A">
        <w:rPr>
          <w:spacing w:val="-1"/>
          <w:szCs w:val="22"/>
        </w:rPr>
        <w:t xml:space="preserve"> </w:t>
      </w:r>
      <w:r w:rsidRPr="0041588A">
        <w:rPr>
          <w:spacing w:val="1"/>
          <w:szCs w:val="22"/>
        </w:rPr>
        <w:t>m</w:t>
      </w:r>
      <w:r w:rsidRPr="0041588A">
        <w:rPr>
          <w:szCs w:val="22"/>
        </w:rPr>
        <w:t>o</w:t>
      </w:r>
      <w:r w:rsidRPr="0041588A">
        <w:rPr>
          <w:spacing w:val="1"/>
          <w:szCs w:val="22"/>
        </w:rPr>
        <w:t>tí</w:t>
      </w:r>
      <w:r w:rsidRPr="0041588A">
        <w:rPr>
          <w:spacing w:val="2"/>
          <w:szCs w:val="22"/>
        </w:rPr>
        <w:t>v</w:t>
      </w:r>
      <w:r w:rsidRPr="0041588A">
        <w:rPr>
          <w:szCs w:val="22"/>
        </w:rPr>
        <w:t>y</w:t>
      </w:r>
    </w:p>
    <w:p w:rsidR="002B4E27" w:rsidRPr="0041588A" w:rsidRDefault="002B4E27" w:rsidP="002B4E27">
      <w:pPr>
        <w:widowControl w:val="0"/>
        <w:autoSpaceDE w:val="0"/>
        <w:autoSpaceDN w:val="0"/>
        <w:adjustRightInd w:val="0"/>
        <w:ind w:left="399" w:right="4304"/>
        <w:rPr>
          <w:szCs w:val="22"/>
        </w:rPr>
      </w:pPr>
      <w:r w:rsidRPr="0041588A">
        <w:rPr>
          <w:spacing w:val="1"/>
          <w:szCs w:val="22"/>
        </w:rPr>
        <w:t>C</w:t>
      </w:r>
      <w:r w:rsidRPr="0041588A">
        <w:rPr>
          <w:szCs w:val="22"/>
        </w:rPr>
        <w:t>hôd</w:t>
      </w:r>
      <w:r w:rsidRPr="0041588A">
        <w:rPr>
          <w:spacing w:val="2"/>
          <w:szCs w:val="22"/>
        </w:rPr>
        <w:t>z</w:t>
      </w:r>
      <w:r w:rsidRPr="0041588A">
        <w:rPr>
          <w:szCs w:val="22"/>
        </w:rPr>
        <w:t>a</w:t>
      </w:r>
      <w:r w:rsidRPr="0041588A">
        <w:rPr>
          <w:spacing w:val="-4"/>
          <w:szCs w:val="22"/>
        </w:rPr>
        <w:t xml:space="preserve"> </w:t>
      </w:r>
      <w:r w:rsidRPr="0041588A">
        <w:rPr>
          <w:szCs w:val="22"/>
        </w:rPr>
        <w:t>–</w:t>
      </w:r>
      <w:r w:rsidRPr="0041588A">
        <w:rPr>
          <w:spacing w:val="-1"/>
          <w:szCs w:val="22"/>
        </w:rPr>
        <w:t xml:space="preserve"> r</w:t>
      </w:r>
      <w:r w:rsidRPr="0041588A">
        <w:rPr>
          <w:szCs w:val="22"/>
        </w:rPr>
        <w:t>o</w:t>
      </w:r>
      <w:r w:rsidRPr="0041588A">
        <w:rPr>
          <w:spacing w:val="2"/>
          <w:szCs w:val="22"/>
        </w:rPr>
        <w:t>z</w:t>
      </w:r>
      <w:r w:rsidRPr="0041588A">
        <w:rPr>
          <w:spacing w:val="1"/>
          <w:szCs w:val="22"/>
        </w:rPr>
        <w:t>l</w:t>
      </w:r>
      <w:r w:rsidRPr="0041588A">
        <w:rPr>
          <w:spacing w:val="-2"/>
          <w:szCs w:val="22"/>
        </w:rPr>
        <w:t>o</w:t>
      </w:r>
      <w:r w:rsidRPr="0041588A">
        <w:rPr>
          <w:spacing w:val="2"/>
          <w:szCs w:val="22"/>
        </w:rPr>
        <w:t>ž</w:t>
      </w:r>
      <w:r w:rsidRPr="0041588A">
        <w:rPr>
          <w:spacing w:val="-1"/>
          <w:szCs w:val="22"/>
        </w:rPr>
        <w:t>e</w:t>
      </w:r>
      <w:r w:rsidRPr="0041588A">
        <w:rPr>
          <w:szCs w:val="22"/>
        </w:rPr>
        <w:t>n</w:t>
      </w:r>
      <w:r w:rsidRPr="0041588A">
        <w:rPr>
          <w:spacing w:val="1"/>
          <w:szCs w:val="22"/>
        </w:rPr>
        <w:t>i</w:t>
      </w:r>
      <w:r w:rsidRPr="0041588A">
        <w:rPr>
          <w:szCs w:val="22"/>
        </w:rPr>
        <w:t>e</w:t>
      </w:r>
      <w:r w:rsidRPr="0041588A">
        <w:rPr>
          <w:spacing w:val="-4"/>
          <w:szCs w:val="22"/>
        </w:rPr>
        <w:t xml:space="preserve"> </w:t>
      </w:r>
      <w:r w:rsidRPr="0041588A">
        <w:rPr>
          <w:szCs w:val="22"/>
        </w:rPr>
        <w:t>vp</w:t>
      </w:r>
      <w:r w:rsidRPr="0041588A">
        <w:rPr>
          <w:spacing w:val="-1"/>
          <w:szCs w:val="22"/>
        </w:rPr>
        <w:t>re</w:t>
      </w:r>
      <w:r w:rsidRPr="0041588A">
        <w:rPr>
          <w:szCs w:val="22"/>
        </w:rPr>
        <w:t>d,</w:t>
      </w:r>
      <w:r w:rsidRPr="0041588A">
        <w:rPr>
          <w:spacing w:val="-3"/>
          <w:szCs w:val="22"/>
        </w:rPr>
        <w:t xml:space="preserve"> </w:t>
      </w:r>
      <w:r w:rsidRPr="0041588A">
        <w:rPr>
          <w:szCs w:val="22"/>
        </w:rPr>
        <w:t>v</w:t>
      </w:r>
      <w:r w:rsidRPr="0041588A">
        <w:rPr>
          <w:spacing w:val="2"/>
          <w:szCs w:val="22"/>
        </w:rPr>
        <w:t>z</w:t>
      </w:r>
      <w:r w:rsidRPr="0041588A">
        <w:rPr>
          <w:spacing w:val="-1"/>
          <w:szCs w:val="22"/>
        </w:rPr>
        <w:t>a</w:t>
      </w:r>
      <w:r w:rsidRPr="0041588A">
        <w:rPr>
          <w:szCs w:val="22"/>
        </w:rPr>
        <w:t>d,</w:t>
      </w:r>
      <w:r w:rsidRPr="0041588A">
        <w:rPr>
          <w:spacing w:val="-3"/>
          <w:szCs w:val="22"/>
        </w:rPr>
        <w:t xml:space="preserve"> </w:t>
      </w:r>
      <w:r w:rsidRPr="0041588A">
        <w:rPr>
          <w:spacing w:val="2"/>
          <w:szCs w:val="22"/>
        </w:rPr>
        <w:t>z</w:t>
      </w:r>
      <w:r w:rsidRPr="0041588A">
        <w:rPr>
          <w:spacing w:val="1"/>
          <w:szCs w:val="22"/>
        </w:rPr>
        <w:t>m</w:t>
      </w:r>
      <w:r w:rsidRPr="0041588A">
        <w:rPr>
          <w:spacing w:val="-1"/>
          <w:szCs w:val="22"/>
        </w:rPr>
        <w:t>e</w:t>
      </w:r>
      <w:r w:rsidRPr="0041588A">
        <w:rPr>
          <w:spacing w:val="2"/>
          <w:szCs w:val="22"/>
        </w:rPr>
        <w:t>n</w:t>
      </w:r>
      <w:r w:rsidRPr="0041588A">
        <w:rPr>
          <w:szCs w:val="22"/>
        </w:rPr>
        <w:t>y</w:t>
      </w:r>
      <w:r w:rsidRPr="0041588A">
        <w:rPr>
          <w:spacing w:val="-6"/>
          <w:szCs w:val="22"/>
        </w:rPr>
        <w:t xml:space="preserve"> </w:t>
      </w:r>
      <w:r w:rsidRPr="0041588A">
        <w:rPr>
          <w:szCs w:val="22"/>
        </w:rPr>
        <w:t>s</w:t>
      </w:r>
      <w:r w:rsidRPr="0041588A">
        <w:rPr>
          <w:spacing w:val="1"/>
          <w:szCs w:val="22"/>
        </w:rPr>
        <w:t>m</w:t>
      </w:r>
      <w:r w:rsidRPr="0041588A">
        <w:rPr>
          <w:spacing w:val="-1"/>
          <w:szCs w:val="22"/>
        </w:rPr>
        <w:t>er</w:t>
      </w:r>
      <w:r w:rsidRPr="0041588A">
        <w:rPr>
          <w:szCs w:val="22"/>
        </w:rPr>
        <w:t xml:space="preserve">u </w:t>
      </w:r>
      <w:r w:rsidRPr="0041588A">
        <w:rPr>
          <w:spacing w:val="1"/>
          <w:szCs w:val="22"/>
        </w:rPr>
        <w:t>P</w:t>
      </w:r>
      <w:r w:rsidRPr="0041588A">
        <w:rPr>
          <w:spacing w:val="-1"/>
          <w:szCs w:val="22"/>
        </w:rPr>
        <w:t>er</w:t>
      </w:r>
      <w:r w:rsidRPr="0041588A">
        <w:rPr>
          <w:szCs w:val="22"/>
        </w:rPr>
        <w:t>ov</w:t>
      </w:r>
      <w:r w:rsidRPr="0041588A">
        <w:rPr>
          <w:spacing w:val="-1"/>
          <w:szCs w:val="22"/>
        </w:rPr>
        <w:t>a</w:t>
      </w:r>
      <w:r w:rsidRPr="0041588A">
        <w:rPr>
          <w:szCs w:val="22"/>
        </w:rPr>
        <w:t>n</w:t>
      </w:r>
      <w:r w:rsidRPr="0041588A">
        <w:rPr>
          <w:spacing w:val="1"/>
          <w:szCs w:val="22"/>
        </w:rPr>
        <w:t>i</w:t>
      </w:r>
      <w:r w:rsidRPr="0041588A">
        <w:rPr>
          <w:szCs w:val="22"/>
        </w:rPr>
        <w:t>e</w:t>
      </w:r>
      <w:r w:rsidRPr="0041588A">
        <w:rPr>
          <w:spacing w:val="-3"/>
          <w:szCs w:val="22"/>
        </w:rPr>
        <w:t xml:space="preserve"> </w:t>
      </w:r>
      <w:r w:rsidRPr="0041588A">
        <w:rPr>
          <w:szCs w:val="22"/>
        </w:rPr>
        <w:t>–</w:t>
      </w:r>
      <w:r w:rsidRPr="0041588A">
        <w:rPr>
          <w:spacing w:val="-1"/>
          <w:szCs w:val="22"/>
        </w:rPr>
        <w:t xml:space="preserve"> </w:t>
      </w:r>
      <w:r w:rsidRPr="0041588A">
        <w:rPr>
          <w:spacing w:val="1"/>
          <w:szCs w:val="22"/>
        </w:rPr>
        <w:t>ť</w:t>
      </w:r>
      <w:r w:rsidRPr="0041588A">
        <w:rPr>
          <w:spacing w:val="-1"/>
          <w:szCs w:val="22"/>
        </w:rPr>
        <w:t>a</w:t>
      </w:r>
      <w:r w:rsidRPr="0041588A">
        <w:rPr>
          <w:szCs w:val="22"/>
        </w:rPr>
        <w:t>ho</w:t>
      </w:r>
      <w:r w:rsidRPr="0041588A">
        <w:rPr>
          <w:spacing w:val="1"/>
          <w:szCs w:val="22"/>
        </w:rPr>
        <w:t>m</w:t>
      </w:r>
      <w:r w:rsidRPr="0041588A">
        <w:rPr>
          <w:szCs w:val="22"/>
        </w:rPr>
        <w:t>,</w:t>
      </w:r>
      <w:r w:rsidRPr="0041588A">
        <w:rPr>
          <w:spacing w:val="-3"/>
          <w:szCs w:val="22"/>
        </w:rPr>
        <w:t xml:space="preserve"> </w:t>
      </w:r>
      <w:r w:rsidRPr="0041588A">
        <w:rPr>
          <w:szCs w:val="22"/>
        </w:rPr>
        <w:t>v</w:t>
      </w:r>
      <w:r w:rsidRPr="0041588A">
        <w:rPr>
          <w:spacing w:val="-1"/>
          <w:szCs w:val="22"/>
        </w:rPr>
        <w:t>á</w:t>
      </w:r>
      <w:r w:rsidRPr="0041588A">
        <w:rPr>
          <w:szCs w:val="22"/>
        </w:rPr>
        <w:t>h</w:t>
      </w:r>
      <w:r w:rsidRPr="0041588A">
        <w:rPr>
          <w:spacing w:val="2"/>
          <w:szCs w:val="22"/>
        </w:rPr>
        <w:t>o</w:t>
      </w:r>
      <w:r w:rsidRPr="0041588A">
        <w:rPr>
          <w:szCs w:val="22"/>
        </w:rPr>
        <w:t>u</w:t>
      </w:r>
      <w:r w:rsidRPr="0041588A">
        <w:rPr>
          <w:spacing w:val="-2"/>
          <w:szCs w:val="22"/>
        </w:rPr>
        <w:t xml:space="preserve"> </w:t>
      </w:r>
      <w:r w:rsidRPr="0041588A">
        <w:rPr>
          <w:szCs w:val="22"/>
        </w:rPr>
        <w:t>na</w:t>
      </w:r>
      <w:r w:rsidRPr="0041588A">
        <w:rPr>
          <w:spacing w:val="-2"/>
          <w:szCs w:val="22"/>
        </w:rPr>
        <w:t xml:space="preserve"> </w:t>
      </w:r>
      <w:r w:rsidRPr="0041588A">
        <w:rPr>
          <w:spacing w:val="1"/>
          <w:szCs w:val="22"/>
        </w:rPr>
        <w:t>mi</w:t>
      </w:r>
      <w:r w:rsidRPr="0041588A">
        <w:rPr>
          <w:spacing w:val="-1"/>
          <w:szCs w:val="22"/>
        </w:rPr>
        <w:t>e</w:t>
      </w:r>
      <w:r w:rsidRPr="0041588A">
        <w:rPr>
          <w:szCs w:val="22"/>
        </w:rPr>
        <w:t>s</w:t>
      </w:r>
      <w:r w:rsidRPr="0041588A">
        <w:rPr>
          <w:spacing w:val="1"/>
          <w:szCs w:val="22"/>
        </w:rPr>
        <w:t>t</w:t>
      </w:r>
      <w:r w:rsidRPr="0041588A">
        <w:rPr>
          <w:spacing w:val="-1"/>
          <w:szCs w:val="22"/>
        </w:rPr>
        <w:t>e</w:t>
      </w:r>
      <w:r w:rsidRPr="0041588A">
        <w:rPr>
          <w:szCs w:val="22"/>
        </w:rPr>
        <w:t>,</w:t>
      </w:r>
      <w:r w:rsidRPr="0041588A">
        <w:rPr>
          <w:spacing w:val="-1"/>
          <w:szCs w:val="22"/>
        </w:rPr>
        <w:t xml:space="preserve"> </w:t>
      </w:r>
      <w:r w:rsidRPr="0041588A">
        <w:rPr>
          <w:szCs w:val="22"/>
        </w:rPr>
        <w:t>v</w:t>
      </w:r>
      <w:r w:rsidRPr="0041588A">
        <w:rPr>
          <w:spacing w:val="-1"/>
          <w:szCs w:val="22"/>
        </w:rPr>
        <w:t xml:space="preserve"> c</w:t>
      </w:r>
      <w:r w:rsidRPr="0041588A">
        <w:rPr>
          <w:szCs w:val="22"/>
        </w:rPr>
        <w:t>hôd</w:t>
      </w:r>
      <w:r w:rsidRPr="0041588A">
        <w:rPr>
          <w:spacing w:val="2"/>
          <w:szCs w:val="22"/>
        </w:rPr>
        <w:t>z</w:t>
      </w:r>
      <w:r w:rsidRPr="0041588A">
        <w:rPr>
          <w:szCs w:val="22"/>
        </w:rPr>
        <w:t>i</w:t>
      </w:r>
      <w:r w:rsidRPr="0041588A">
        <w:rPr>
          <w:spacing w:val="-3"/>
          <w:szCs w:val="22"/>
        </w:rPr>
        <w:t xml:space="preserve"> </w:t>
      </w:r>
      <w:r w:rsidRPr="0041588A">
        <w:rPr>
          <w:spacing w:val="-2"/>
          <w:szCs w:val="22"/>
        </w:rPr>
        <w:t>B</w:t>
      </w:r>
      <w:r w:rsidRPr="0041588A">
        <w:rPr>
          <w:spacing w:val="-1"/>
          <w:szCs w:val="22"/>
        </w:rPr>
        <w:t>e</w:t>
      </w:r>
      <w:r w:rsidRPr="0041588A">
        <w:rPr>
          <w:szCs w:val="22"/>
        </w:rPr>
        <w:t>h</w:t>
      </w:r>
      <w:r w:rsidRPr="0041588A">
        <w:rPr>
          <w:spacing w:val="-1"/>
          <w:szCs w:val="22"/>
        </w:rPr>
        <w:t xml:space="preserve"> </w:t>
      </w:r>
      <w:r w:rsidRPr="0041588A">
        <w:rPr>
          <w:szCs w:val="22"/>
        </w:rPr>
        <w:t>– vp</w:t>
      </w:r>
      <w:r w:rsidRPr="0041588A">
        <w:rPr>
          <w:spacing w:val="2"/>
          <w:szCs w:val="22"/>
        </w:rPr>
        <w:t>r</w:t>
      </w:r>
      <w:r w:rsidRPr="0041588A">
        <w:rPr>
          <w:spacing w:val="-1"/>
          <w:szCs w:val="22"/>
        </w:rPr>
        <w:t>e</w:t>
      </w:r>
      <w:r w:rsidRPr="0041588A">
        <w:rPr>
          <w:szCs w:val="22"/>
        </w:rPr>
        <w:t>d,</w:t>
      </w:r>
      <w:r w:rsidRPr="0041588A">
        <w:rPr>
          <w:spacing w:val="-3"/>
          <w:szCs w:val="22"/>
        </w:rPr>
        <w:t xml:space="preserve"> </w:t>
      </w:r>
      <w:r w:rsidRPr="0041588A">
        <w:rPr>
          <w:szCs w:val="22"/>
        </w:rPr>
        <w:t>v</w:t>
      </w:r>
      <w:r w:rsidRPr="0041588A">
        <w:rPr>
          <w:spacing w:val="2"/>
          <w:szCs w:val="22"/>
        </w:rPr>
        <w:t>z</w:t>
      </w:r>
      <w:r w:rsidRPr="0041588A">
        <w:rPr>
          <w:spacing w:val="-1"/>
          <w:szCs w:val="22"/>
        </w:rPr>
        <w:t>a</w:t>
      </w:r>
      <w:r w:rsidRPr="0041588A">
        <w:rPr>
          <w:szCs w:val="22"/>
        </w:rPr>
        <w:t>d,</w:t>
      </w:r>
      <w:r w:rsidRPr="0041588A">
        <w:rPr>
          <w:spacing w:val="-3"/>
          <w:szCs w:val="22"/>
        </w:rPr>
        <w:t xml:space="preserve"> </w:t>
      </w:r>
      <w:r w:rsidRPr="0041588A">
        <w:rPr>
          <w:spacing w:val="2"/>
          <w:szCs w:val="22"/>
        </w:rPr>
        <w:t>z</w:t>
      </w:r>
      <w:r w:rsidRPr="0041588A">
        <w:rPr>
          <w:spacing w:val="1"/>
          <w:szCs w:val="22"/>
        </w:rPr>
        <w:t>m</w:t>
      </w:r>
      <w:r w:rsidRPr="0041588A">
        <w:rPr>
          <w:spacing w:val="-1"/>
          <w:szCs w:val="22"/>
        </w:rPr>
        <w:t>e</w:t>
      </w:r>
      <w:r w:rsidRPr="0041588A">
        <w:rPr>
          <w:szCs w:val="22"/>
        </w:rPr>
        <w:t>na</w:t>
      </w:r>
      <w:r w:rsidRPr="0041588A">
        <w:rPr>
          <w:spacing w:val="-2"/>
          <w:szCs w:val="22"/>
        </w:rPr>
        <w:t xml:space="preserve"> </w:t>
      </w:r>
      <w:r w:rsidRPr="0041588A">
        <w:rPr>
          <w:szCs w:val="22"/>
        </w:rPr>
        <w:t>s</w:t>
      </w:r>
      <w:r w:rsidRPr="0041588A">
        <w:rPr>
          <w:spacing w:val="1"/>
          <w:szCs w:val="22"/>
        </w:rPr>
        <w:t>m</w:t>
      </w:r>
      <w:r w:rsidRPr="0041588A">
        <w:rPr>
          <w:spacing w:val="-1"/>
          <w:szCs w:val="22"/>
        </w:rPr>
        <w:t>er</w:t>
      </w:r>
      <w:r w:rsidRPr="0041588A">
        <w:rPr>
          <w:szCs w:val="22"/>
        </w:rPr>
        <w:t>u</w:t>
      </w:r>
    </w:p>
    <w:p w:rsidR="002B4E27" w:rsidRPr="0041588A" w:rsidRDefault="002B4E27" w:rsidP="002B4E27">
      <w:pPr>
        <w:widowControl w:val="0"/>
        <w:autoSpaceDE w:val="0"/>
        <w:autoSpaceDN w:val="0"/>
        <w:adjustRightInd w:val="0"/>
        <w:spacing w:line="276" w:lineRule="exact"/>
        <w:ind w:left="399"/>
        <w:rPr>
          <w:szCs w:val="22"/>
        </w:rPr>
      </w:pPr>
      <w:r w:rsidRPr="0041588A">
        <w:rPr>
          <w:szCs w:val="22"/>
        </w:rPr>
        <w:t>Dup</w:t>
      </w:r>
      <w:r w:rsidRPr="0041588A">
        <w:rPr>
          <w:spacing w:val="-1"/>
          <w:szCs w:val="22"/>
        </w:rPr>
        <w:t>á</w:t>
      </w:r>
      <w:r w:rsidRPr="0041588A">
        <w:rPr>
          <w:spacing w:val="5"/>
          <w:szCs w:val="22"/>
        </w:rPr>
        <w:t>k</w:t>
      </w:r>
      <w:r w:rsidRPr="0041588A">
        <w:rPr>
          <w:szCs w:val="22"/>
        </w:rPr>
        <w:t>y</w:t>
      </w:r>
      <w:r w:rsidRPr="0041588A">
        <w:rPr>
          <w:spacing w:val="-10"/>
          <w:szCs w:val="22"/>
        </w:rPr>
        <w:t xml:space="preserve"> </w:t>
      </w:r>
      <w:r w:rsidRPr="0041588A">
        <w:rPr>
          <w:szCs w:val="22"/>
        </w:rPr>
        <w:t>–</w:t>
      </w:r>
      <w:r w:rsidRPr="0041588A">
        <w:rPr>
          <w:spacing w:val="-1"/>
          <w:szCs w:val="22"/>
        </w:rPr>
        <w:t xml:space="preserve"> </w:t>
      </w:r>
      <w:r w:rsidRPr="0041588A">
        <w:rPr>
          <w:szCs w:val="22"/>
        </w:rPr>
        <w:t>hus</w:t>
      </w:r>
      <w:r w:rsidRPr="0041588A">
        <w:rPr>
          <w:spacing w:val="3"/>
          <w:szCs w:val="22"/>
        </w:rPr>
        <w:t>t</w:t>
      </w:r>
      <w:r w:rsidRPr="0041588A">
        <w:rPr>
          <w:szCs w:val="22"/>
        </w:rPr>
        <w:t>ý</w:t>
      </w:r>
      <w:r w:rsidRPr="0041588A">
        <w:rPr>
          <w:spacing w:val="-9"/>
          <w:szCs w:val="22"/>
        </w:rPr>
        <w:t xml:space="preserve"> </w:t>
      </w:r>
      <w:r w:rsidRPr="0041588A">
        <w:rPr>
          <w:spacing w:val="2"/>
          <w:szCs w:val="22"/>
        </w:rPr>
        <w:t>n</w:t>
      </w:r>
      <w:r w:rsidRPr="0041588A">
        <w:rPr>
          <w:szCs w:val="22"/>
        </w:rPr>
        <w:t>a</w:t>
      </w:r>
      <w:r w:rsidRPr="0041588A">
        <w:rPr>
          <w:spacing w:val="-2"/>
          <w:szCs w:val="22"/>
        </w:rPr>
        <w:t xml:space="preserve"> </w:t>
      </w:r>
      <w:r w:rsidRPr="0041588A">
        <w:rPr>
          <w:spacing w:val="2"/>
          <w:szCs w:val="22"/>
        </w:rPr>
        <w:t>c</w:t>
      </w:r>
      <w:r w:rsidRPr="0041588A">
        <w:rPr>
          <w:spacing w:val="-1"/>
          <w:szCs w:val="22"/>
        </w:rPr>
        <w:t>e</w:t>
      </w:r>
      <w:r w:rsidRPr="0041588A">
        <w:rPr>
          <w:spacing w:val="1"/>
          <w:szCs w:val="22"/>
        </w:rPr>
        <w:t>l</w:t>
      </w:r>
      <w:r w:rsidRPr="0041588A">
        <w:rPr>
          <w:szCs w:val="22"/>
        </w:rPr>
        <w:t>é</w:t>
      </w:r>
      <w:r w:rsidRPr="0041588A">
        <w:rPr>
          <w:spacing w:val="-1"/>
          <w:szCs w:val="22"/>
        </w:rPr>
        <w:t xml:space="preserve"> </w:t>
      </w:r>
      <w:r w:rsidRPr="0041588A">
        <w:rPr>
          <w:spacing w:val="2"/>
          <w:szCs w:val="22"/>
        </w:rPr>
        <w:t>c</w:t>
      </w:r>
      <w:r w:rsidRPr="0041588A">
        <w:rPr>
          <w:szCs w:val="22"/>
        </w:rPr>
        <w:t>hod</w:t>
      </w:r>
      <w:r w:rsidRPr="0041588A">
        <w:rPr>
          <w:spacing w:val="1"/>
          <w:szCs w:val="22"/>
        </w:rPr>
        <w:t>i</w:t>
      </w:r>
      <w:r w:rsidRPr="0041588A">
        <w:rPr>
          <w:szCs w:val="22"/>
        </w:rPr>
        <w:t>d</w:t>
      </w:r>
      <w:r w:rsidRPr="0041588A">
        <w:rPr>
          <w:spacing w:val="1"/>
          <w:szCs w:val="22"/>
        </w:rPr>
        <w:t>l</w:t>
      </w:r>
      <w:r w:rsidRPr="0041588A">
        <w:rPr>
          <w:szCs w:val="22"/>
        </w:rPr>
        <w:t>o</w:t>
      </w:r>
      <w:r w:rsidRPr="0041588A">
        <w:rPr>
          <w:spacing w:val="-5"/>
          <w:szCs w:val="22"/>
        </w:rPr>
        <w:t xml:space="preserve"> </w:t>
      </w:r>
      <w:r w:rsidRPr="0041588A">
        <w:rPr>
          <w:szCs w:val="22"/>
        </w:rPr>
        <w:t>na</w:t>
      </w:r>
      <w:r w:rsidRPr="0041588A">
        <w:rPr>
          <w:spacing w:val="-2"/>
          <w:szCs w:val="22"/>
        </w:rPr>
        <w:t xml:space="preserve"> </w:t>
      </w:r>
      <w:r w:rsidRPr="0041588A">
        <w:rPr>
          <w:szCs w:val="22"/>
        </w:rPr>
        <w:t>p</w:t>
      </w:r>
      <w:r w:rsidRPr="0041588A">
        <w:rPr>
          <w:spacing w:val="-1"/>
          <w:szCs w:val="22"/>
        </w:rPr>
        <w:t>ä</w:t>
      </w:r>
      <w:r w:rsidRPr="0041588A">
        <w:rPr>
          <w:spacing w:val="1"/>
          <w:szCs w:val="22"/>
        </w:rPr>
        <w:t>t</w:t>
      </w:r>
      <w:r w:rsidRPr="0041588A">
        <w:rPr>
          <w:szCs w:val="22"/>
        </w:rPr>
        <w:t>u</w:t>
      </w:r>
      <w:r w:rsidRPr="0041588A">
        <w:rPr>
          <w:spacing w:val="-2"/>
          <w:szCs w:val="22"/>
        </w:rPr>
        <w:t xml:space="preserve"> </w:t>
      </w:r>
      <w:r w:rsidRPr="0041588A">
        <w:rPr>
          <w:szCs w:val="22"/>
        </w:rPr>
        <w:t>–</w:t>
      </w:r>
      <w:r w:rsidRPr="0041588A">
        <w:rPr>
          <w:spacing w:val="-1"/>
          <w:szCs w:val="22"/>
        </w:rPr>
        <w:t xml:space="preserve"> </w:t>
      </w:r>
      <w:r w:rsidRPr="0041588A">
        <w:rPr>
          <w:szCs w:val="22"/>
        </w:rPr>
        <w:t>v</w:t>
      </w:r>
      <w:r w:rsidRPr="0041588A">
        <w:rPr>
          <w:spacing w:val="-1"/>
          <w:szCs w:val="22"/>
        </w:rPr>
        <w:t xml:space="preserve"> </w:t>
      </w:r>
      <w:r w:rsidRPr="0041588A">
        <w:rPr>
          <w:szCs w:val="22"/>
        </w:rPr>
        <w:t>ob</w:t>
      </w:r>
      <w:r w:rsidRPr="0041588A">
        <w:rPr>
          <w:spacing w:val="-1"/>
          <w:szCs w:val="22"/>
        </w:rPr>
        <w:t>ra</w:t>
      </w:r>
      <w:r w:rsidRPr="0041588A">
        <w:rPr>
          <w:spacing w:val="3"/>
          <w:szCs w:val="22"/>
        </w:rPr>
        <w:t>t</w:t>
      </w:r>
      <w:r w:rsidRPr="0041588A">
        <w:rPr>
          <w:szCs w:val="22"/>
        </w:rPr>
        <w:t>o</w:t>
      </w:r>
      <w:r w:rsidRPr="0041588A">
        <w:rPr>
          <w:spacing w:val="-1"/>
          <w:szCs w:val="22"/>
        </w:rPr>
        <w:t>c</w:t>
      </w:r>
      <w:r w:rsidRPr="0041588A">
        <w:rPr>
          <w:szCs w:val="22"/>
        </w:rPr>
        <w:t>h</w:t>
      </w:r>
      <w:r w:rsidRPr="0041588A">
        <w:rPr>
          <w:spacing w:val="-4"/>
          <w:szCs w:val="22"/>
        </w:rPr>
        <w:t xml:space="preserve"> </w:t>
      </w:r>
      <w:r w:rsidRPr="0041588A">
        <w:rPr>
          <w:szCs w:val="22"/>
        </w:rPr>
        <w:t>dop</w:t>
      </w:r>
      <w:r w:rsidRPr="0041588A">
        <w:rPr>
          <w:spacing w:val="-1"/>
          <w:szCs w:val="22"/>
        </w:rPr>
        <w:t>ra</w:t>
      </w:r>
      <w:r w:rsidRPr="0041588A">
        <w:rPr>
          <w:szCs w:val="22"/>
        </w:rPr>
        <w:t>va</w:t>
      </w:r>
      <w:r w:rsidRPr="0041588A">
        <w:rPr>
          <w:spacing w:val="-5"/>
          <w:szCs w:val="22"/>
        </w:rPr>
        <w:t xml:space="preserve"> </w:t>
      </w:r>
      <w:r w:rsidRPr="0041588A">
        <w:rPr>
          <w:szCs w:val="22"/>
        </w:rPr>
        <w:t>i do</w:t>
      </w:r>
      <w:r w:rsidRPr="0041588A">
        <w:rPr>
          <w:spacing w:val="1"/>
          <w:szCs w:val="22"/>
        </w:rPr>
        <w:t>ľ</w:t>
      </w:r>
      <w:r w:rsidRPr="0041588A">
        <w:rPr>
          <w:spacing w:val="-1"/>
          <w:szCs w:val="22"/>
        </w:rPr>
        <w:t>a</w:t>
      </w:r>
      <w:r w:rsidRPr="0041588A">
        <w:rPr>
          <w:spacing w:val="2"/>
          <w:szCs w:val="22"/>
        </w:rPr>
        <w:t>v</w:t>
      </w:r>
      <w:r w:rsidRPr="0041588A">
        <w:rPr>
          <w:szCs w:val="22"/>
        </w:rPr>
        <w:t>a</w:t>
      </w:r>
      <w:r w:rsidRPr="0041588A">
        <w:rPr>
          <w:spacing w:val="-4"/>
          <w:szCs w:val="22"/>
        </w:rPr>
        <w:t xml:space="preserve"> </w:t>
      </w:r>
      <w:r w:rsidRPr="0041588A">
        <w:rPr>
          <w:szCs w:val="22"/>
        </w:rPr>
        <w:t>po</w:t>
      </w:r>
      <w:r w:rsidRPr="0041588A">
        <w:rPr>
          <w:spacing w:val="3"/>
          <w:szCs w:val="22"/>
        </w:rPr>
        <w:t>s</w:t>
      </w:r>
      <w:r w:rsidRPr="0041588A">
        <w:rPr>
          <w:spacing w:val="1"/>
          <w:szCs w:val="22"/>
        </w:rPr>
        <w:t>t</w:t>
      </w:r>
      <w:r w:rsidRPr="0041588A">
        <w:rPr>
          <w:szCs w:val="22"/>
        </w:rPr>
        <w:t>upne</w:t>
      </w:r>
      <w:r w:rsidRPr="0041588A">
        <w:rPr>
          <w:spacing w:val="-6"/>
          <w:szCs w:val="22"/>
        </w:rPr>
        <w:t xml:space="preserve"> </w:t>
      </w:r>
      <w:r w:rsidRPr="0041588A">
        <w:rPr>
          <w:szCs w:val="22"/>
        </w:rPr>
        <w:t>o</w:t>
      </w:r>
      <w:r w:rsidRPr="0041588A">
        <w:rPr>
          <w:spacing w:val="-1"/>
          <w:szCs w:val="22"/>
        </w:rPr>
        <w:t xml:space="preserve"> </w:t>
      </w:r>
      <w:r w:rsidRPr="0041588A">
        <w:rPr>
          <w:szCs w:val="22"/>
        </w:rPr>
        <w:t>360</w:t>
      </w:r>
      <w:r w:rsidRPr="0041588A">
        <w:rPr>
          <w:position w:val="11"/>
          <w:szCs w:val="22"/>
        </w:rPr>
        <w:t>o</w:t>
      </w:r>
    </w:p>
    <w:p w:rsidR="002B4E27" w:rsidRPr="0041588A" w:rsidRDefault="002B4E27" w:rsidP="002B4E27">
      <w:pPr>
        <w:widowControl w:val="0"/>
        <w:autoSpaceDE w:val="0"/>
        <w:autoSpaceDN w:val="0"/>
        <w:adjustRightInd w:val="0"/>
        <w:ind w:left="399"/>
        <w:rPr>
          <w:szCs w:val="22"/>
        </w:rPr>
      </w:pPr>
      <w:r w:rsidRPr="0041588A">
        <w:rPr>
          <w:szCs w:val="22"/>
        </w:rPr>
        <w:t>Ob</w:t>
      </w:r>
      <w:r w:rsidRPr="0041588A">
        <w:rPr>
          <w:spacing w:val="-1"/>
          <w:szCs w:val="22"/>
        </w:rPr>
        <w:t>ra</w:t>
      </w:r>
      <w:r w:rsidRPr="0041588A">
        <w:rPr>
          <w:spacing w:val="5"/>
          <w:szCs w:val="22"/>
        </w:rPr>
        <w:t>t</w:t>
      </w:r>
      <w:r w:rsidRPr="0041588A">
        <w:rPr>
          <w:szCs w:val="22"/>
        </w:rPr>
        <w:t>y</w:t>
      </w:r>
      <w:r w:rsidRPr="0041588A">
        <w:rPr>
          <w:spacing w:val="-9"/>
          <w:szCs w:val="22"/>
        </w:rPr>
        <w:t xml:space="preserve"> </w:t>
      </w:r>
      <w:r w:rsidRPr="0041588A">
        <w:rPr>
          <w:szCs w:val="22"/>
        </w:rPr>
        <w:t>–</w:t>
      </w:r>
      <w:r w:rsidRPr="0041588A">
        <w:rPr>
          <w:spacing w:val="-1"/>
          <w:szCs w:val="22"/>
        </w:rPr>
        <w:t xml:space="preserve"> </w:t>
      </w:r>
      <w:r w:rsidRPr="0041588A">
        <w:rPr>
          <w:szCs w:val="22"/>
        </w:rPr>
        <w:t>š</w:t>
      </w:r>
      <w:r w:rsidRPr="0041588A">
        <w:rPr>
          <w:spacing w:val="1"/>
          <w:szCs w:val="22"/>
        </w:rPr>
        <w:t>t</w:t>
      </w:r>
      <w:r w:rsidRPr="0041588A">
        <w:rPr>
          <w:szCs w:val="22"/>
        </w:rPr>
        <w:t>v</w:t>
      </w:r>
      <w:r w:rsidRPr="0041588A">
        <w:rPr>
          <w:spacing w:val="1"/>
          <w:szCs w:val="22"/>
        </w:rPr>
        <w:t>ť</w:t>
      </w:r>
      <w:r w:rsidRPr="0041588A">
        <w:rPr>
          <w:szCs w:val="22"/>
        </w:rPr>
        <w:t>ob</w:t>
      </w:r>
      <w:r w:rsidRPr="0041588A">
        <w:rPr>
          <w:spacing w:val="-1"/>
          <w:szCs w:val="22"/>
        </w:rPr>
        <w:t>ra</w:t>
      </w:r>
      <w:r w:rsidRPr="0041588A">
        <w:rPr>
          <w:spacing w:val="5"/>
          <w:szCs w:val="22"/>
        </w:rPr>
        <w:t>t</w:t>
      </w:r>
      <w:r w:rsidRPr="0041588A">
        <w:rPr>
          <w:spacing w:val="-5"/>
          <w:szCs w:val="22"/>
        </w:rPr>
        <w:t>y</w:t>
      </w:r>
      <w:r w:rsidRPr="0041588A">
        <w:rPr>
          <w:szCs w:val="22"/>
        </w:rPr>
        <w:t>,</w:t>
      </w:r>
      <w:r w:rsidRPr="0041588A">
        <w:rPr>
          <w:spacing w:val="-3"/>
          <w:szCs w:val="22"/>
        </w:rPr>
        <w:t xml:space="preserve"> </w:t>
      </w:r>
      <w:r w:rsidRPr="0041588A">
        <w:rPr>
          <w:szCs w:val="22"/>
        </w:rPr>
        <w:t>po</w:t>
      </w:r>
      <w:r w:rsidRPr="0041588A">
        <w:rPr>
          <w:spacing w:val="1"/>
          <w:szCs w:val="22"/>
        </w:rPr>
        <w:t>l</w:t>
      </w:r>
      <w:r w:rsidRPr="0041588A">
        <w:rPr>
          <w:szCs w:val="22"/>
        </w:rPr>
        <w:t>ob</w:t>
      </w:r>
      <w:r w:rsidRPr="0041588A">
        <w:rPr>
          <w:spacing w:val="-1"/>
          <w:szCs w:val="22"/>
        </w:rPr>
        <w:t>ra</w:t>
      </w:r>
      <w:r w:rsidRPr="0041588A">
        <w:rPr>
          <w:spacing w:val="3"/>
          <w:szCs w:val="22"/>
        </w:rPr>
        <w:t>t</w:t>
      </w:r>
      <w:r w:rsidRPr="0041588A">
        <w:rPr>
          <w:spacing w:val="-5"/>
          <w:szCs w:val="22"/>
        </w:rPr>
        <w:t>y</w:t>
      </w:r>
      <w:r w:rsidRPr="0041588A">
        <w:rPr>
          <w:szCs w:val="22"/>
        </w:rPr>
        <w:t>,</w:t>
      </w:r>
      <w:r w:rsidRPr="0041588A">
        <w:rPr>
          <w:spacing w:val="-3"/>
          <w:szCs w:val="22"/>
        </w:rPr>
        <w:t xml:space="preserve"> </w:t>
      </w:r>
      <w:r w:rsidRPr="0041588A">
        <w:rPr>
          <w:spacing w:val="-1"/>
          <w:szCs w:val="22"/>
        </w:rPr>
        <w:t>ce</w:t>
      </w:r>
      <w:r w:rsidRPr="0041588A">
        <w:rPr>
          <w:spacing w:val="1"/>
          <w:szCs w:val="22"/>
        </w:rPr>
        <w:t>l</w:t>
      </w:r>
      <w:r w:rsidRPr="0041588A">
        <w:rPr>
          <w:szCs w:val="22"/>
        </w:rPr>
        <w:t>é</w:t>
      </w:r>
      <w:r w:rsidRPr="0041588A">
        <w:rPr>
          <w:spacing w:val="-1"/>
          <w:szCs w:val="22"/>
        </w:rPr>
        <w:t xml:space="preserve"> </w:t>
      </w:r>
      <w:r w:rsidRPr="0041588A">
        <w:rPr>
          <w:szCs w:val="22"/>
        </w:rPr>
        <w:t>o</w:t>
      </w:r>
      <w:r w:rsidRPr="0041588A">
        <w:rPr>
          <w:spacing w:val="2"/>
          <w:szCs w:val="22"/>
        </w:rPr>
        <w:t>b</w:t>
      </w:r>
      <w:r w:rsidRPr="0041588A">
        <w:rPr>
          <w:spacing w:val="-1"/>
          <w:szCs w:val="22"/>
        </w:rPr>
        <w:t>ra</w:t>
      </w:r>
      <w:r w:rsidRPr="0041588A">
        <w:rPr>
          <w:spacing w:val="5"/>
          <w:szCs w:val="22"/>
        </w:rPr>
        <w:t>t</w:t>
      </w:r>
      <w:r w:rsidRPr="0041588A">
        <w:rPr>
          <w:szCs w:val="22"/>
        </w:rPr>
        <w:t>y</w:t>
      </w:r>
    </w:p>
    <w:p w:rsidR="002B4E27" w:rsidRPr="0041588A" w:rsidRDefault="002B4E27" w:rsidP="002B4E27">
      <w:pPr>
        <w:widowControl w:val="0"/>
        <w:autoSpaceDE w:val="0"/>
        <w:autoSpaceDN w:val="0"/>
        <w:adjustRightInd w:val="0"/>
        <w:ind w:left="399"/>
        <w:rPr>
          <w:szCs w:val="22"/>
        </w:rPr>
      </w:pPr>
      <w:r w:rsidRPr="0041588A">
        <w:rPr>
          <w:spacing w:val="1"/>
          <w:szCs w:val="22"/>
        </w:rPr>
        <w:t>S</w:t>
      </w:r>
      <w:r w:rsidRPr="0041588A">
        <w:rPr>
          <w:szCs w:val="22"/>
        </w:rPr>
        <w:t>ko</w:t>
      </w:r>
      <w:r w:rsidRPr="0041588A">
        <w:rPr>
          <w:spacing w:val="2"/>
          <w:szCs w:val="22"/>
        </w:rPr>
        <w:t>k</w:t>
      </w:r>
      <w:r w:rsidRPr="0041588A">
        <w:rPr>
          <w:szCs w:val="22"/>
        </w:rPr>
        <w:t>y</w:t>
      </w:r>
      <w:r w:rsidRPr="0041588A">
        <w:rPr>
          <w:spacing w:val="-6"/>
          <w:szCs w:val="22"/>
        </w:rPr>
        <w:t xml:space="preserve"> </w:t>
      </w:r>
      <w:r w:rsidRPr="0041588A">
        <w:rPr>
          <w:szCs w:val="22"/>
        </w:rPr>
        <w:t>–</w:t>
      </w:r>
      <w:r w:rsidRPr="0041588A">
        <w:rPr>
          <w:spacing w:val="-1"/>
          <w:szCs w:val="22"/>
        </w:rPr>
        <w:t xml:space="preserve"> </w:t>
      </w:r>
      <w:r w:rsidRPr="0041588A">
        <w:rPr>
          <w:szCs w:val="22"/>
        </w:rPr>
        <w:t>poskok,</w:t>
      </w:r>
      <w:r w:rsidRPr="0041588A">
        <w:rPr>
          <w:spacing w:val="-6"/>
          <w:szCs w:val="22"/>
        </w:rPr>
        <w:t xml:space="preserve"> </w:t>
      </w:r>
      <w:r w:rsidRPr="0041588A">
        <w:rPr>
          <w:szCs w:val="22"/>
        </w:rPr>
        <w:t>p</w:t>
      </w:r>
      <w:r w:rsidRPr="0041588A">
        <w:rPr>
          <w:spacing w:val="-1"/>
          <w:szCs w:val="22"/>
        </w:rPr>
        <w:t>re</w:t>
      </w:r>
      <w:r w:rsidRPr="0041588A">
        <w:rPr>
          <w:szCs w:val="22"/>
        </w:rPr>
        <w:t>sko</w:t>
      </w:r>
      <w:r w:rsidRPr="0041588A">
        <w:rPr>
          <w:spacing w:val="2"/>
          <w:szCs w:val="22"/>
        </w:rPr>
        <w:t>k</w:t>
      </w:r>
      <w:r w:rsidRPr="0041588A">
        <w:rPr>
          <w:szCs w:val="22"/>
        </w:rPr>
        <w:t>,</w:t>
      </w:r>
      <w:r w:rsidRPr="0041588A">
        <w:rPr>
          <w:spacing w:val="-4"/>
          <w:szCs w:val="22"/>
        </w:rPr>
        <w:t xml:space="preserve"> </w:t>
      </w:r>
      <w:r w:rsidRPr="0041588A">
        <w:rPr>
          <w:spacing w:val="2"/>
          <w:szCs w:val="22"/>
        </w:rPr>
        <w:t>z</w:t>
      </w:r>
      <w:r w:rsidRPr="0041588A">
        <w:rPr>
          <w:szCs w:val="22"/>
        </w:rPr>
        <w:t>oskok,</w:t>
      </w:r>
      <w:r w:rsidRPr="0041588A">
        <w:rPr>
          <w:spacing w:val="-5"/>
          <w:szCs w:val="22"/>
        </w:rPr>
        <w:t xml:space="preserve"> </w:t>
      </w:r>
      <w:r w:rsidRPr="0041588A">
        <w:rPr>
          <w:szCs w:val="22"/>
        </w:rPr>
        <w:t>skok</w:t>
      </w:r>
    </w:p>
    <w:p w:rsidR="002B4E27" w:rsidRPr="0041588A" w:rsidRDefault="002B4E27" w:rsidP="002B4E27">
      <w:pPr>
        <w:widowControl w:val="0"/>
        <w:autoSpaceDE w:val="0"/>
        <w:autoSpaceDN w:val="0"/>
        <w:adjustRightInd w:val="0"/>
        <w:ind w:left="824" w:right="186" w:hanging="425"/>
        <w:rPr>
          <w:szCs w:val="22"/>
        </w:rPr>
      </w:pPr>
      <w:r w:rsidRPr="0041588A">
        <w:rPr>
          <w:spacing w:val="-3"/>
          <w:szCs w:val="22"/>
        </w:rPr>
        <w:t>Z</w:t>
      </w:r>
      <w:r w:rsidRPr="0041588A">
        <w:rPr>
          <w:spacing w:val="2"/>
          <w:szCs w:val="22"/>
        </w:rPr>
        <w:t>r</w:t>
      </w:r>
      <w:r w:rsidRPr="0041588A">
        <w:rPr>
          <w:spacing w:val="-1"/>
          <w:szCs w:val="22"/>
        </w:rPr>
        <w:t>á</w:t>
      </w:r>
      <w:r w:rsidRPr="0041588A">
        <w:rPr>
          <w:spacing w:val="2"/>
          <w:szCs w:val="22"/>
        </w:rPr>
        <w:t>ž</w:t>
      </w:r>
      <w:r w:rsidRPr="0041588A">
        <w:rPr>
          <w:spacing w:val="-1"/>
          <w:szCs w:val="22"/>
        </w:rPr>
        <w:t>a</w:t>
      </w:r>
      <w:r w:rsidRPr="0041588A">
        <w:rPr>
          <w:spacing w:val="5"/>
          <w:szCs w:val="22"/>
        </w:rPr>
        <w:t>n</w:t>
      </w:r>
      <w:r w:rsidRPr="0041588A">
        <w:rPr>
          <w:szCs w:val="22"/>
        </w:rPr>
        <w:t>ý</w:t>
      </w:r>
      <w:r w:rsidRPr="0041588A">
        <w:rPr>
          <w:spacing w:val="-7"/>
          <w:szCs w:val="22"/>
        </w:rPr>
        <w:t xml:space="preserve"> </w:t>
      </w:r>
      <w:r w:rsidRPr="0041588A">
        <w:rPr>
          <w:szCs w:val="22"/>
        </w:rPr>
        <w:t>sú</w:t>
      </w:r>
      <w:r w:rsidRPr="0041588A">
        <w:rPr>
          <w:spacing w:val="-1"/>
          <w:szCs w:val="22"/>
        </w:rPr>
        <w:t>ča</w:t>
      </w:r>
      <w:r w:rsidRPr="0041588A">
        <w:rPr>
          <w:szCs w:val="22"/>
        </w:rPr>
        <w:t>s</w:t>
      </w:r>
      <w:r w:rsidRPr="0041588A">
        <w:rPr>
          <w:spacing w:val="5"/>
          <w:szCs w:val="22"/>
        </w:rPr>
        <w:t>n</w:t>
      </w:r>
      <w:r w:rsidRPr="0041588A">
        <w:rPr>
          <w:spacing w:val="-5"/>
          <w:szCs w:val="22"/>
        </w:rPr>
        <w:t>ý</w:t>
      </w:r>
      <w:r w:rsidRPr="0041588A">
        <w:rPr>
          <w:szCs w:val="22"/>
        </w:rPr>
        <w:t>,</w:t>
      </w:r>
      <w:r w:rsidRPr="0041588A">
        <w:rPr>
          <w:spacing w:val="-3"/>
          <w:szCs w:val="22"/>
        </w:rPr>
        <w:t xml:space="preserve"> </w:t>
      </w:r>
      <w:r w:rsidRPr="0041588A">
        <w:rPr>
          <w:spacing w:val="2"/>
          <w:szCs w:val="22"/>
        </w:rPr>
        <w:t>z</w:t>
      </w:r>
      <w:r w:rsidRPr="0041588A">
        <w:rPr>
          <w:spacing w:val="-1"/>
          <w:szCs w:val="22"/>
        </w:rPr>
        <w:t>á</w:t>
      </w:r>
      <w:r w:rsidRPr="0041588A">
        <w:rPr>
          <w:szCs w:val="22"/>
        </w:rPr>
        <w:t>v</w:t>
      </w:r>
      <w:r w:rsidRPr="0041588A">
        <w:rPr>
          <w:spacing w:val="2"/>
          <w:szCs w:val="22"/>
        </w:rPr>
        <w:t>e</w:t>
      </w:r>
      <w:r w:rsidRPr="0041588A">
        <w:rPr>
          <w:szCs w:val="22"/>
        </w:rPr>
        <w:t>r</w:t>
      </w:r>
      <w:r w:rsidRPr="0041588A">
        <w:rPr>
          <w:spacing w:val="-3"/>
          <w:szCs w:val="22"/>
        </w:rPr>
        <w:t xml:space="preserve"> </w:t>
      </w:r>
      <w:r w:rsidRPr="0041588A">
        <w:rPr>
          <w:spacing w:val="2"/>
          <w:szCs w:val="22"/>
        </w:rPr>
        <w:t>n</w:t>
      </w:r>
      <w:r w:rsidRPr="0041588A">
        <w:rPr>
          <w:szCs w:val="22"/>
        </w:rPr>
        <w:t>a</w:t>
      </w:r>
      <w:r w:rsidRPr="0041588A">
        <w:rPr>
          <w:spacing w:val="-2"/>
          <w:szCs w:val="22"/>
        </w:rPr>
        <w:t xml:space="preserve"> </w:t>
      </w:r>
      <w:r w:rsidRPr="0041588A">
        <w:rPr>
          <w:szCs w:val="22"/>
        </w:rPr>
        <w:t>po</w:t>
      </w:r>
      <w:r w:rsidRPr="0041588A">
        <w:rPr>
          <w:spacing w:val="1"/>
          <w:szCs w:val="22"/>
        </w:rPr>
        <w:t>l</w:t>
      </w:r>
      <w:r w:rsidRPr="0041588A">
        <w:rPr>
          <w:szCs w:val="22"/>
        </w:rPr>
        <w:t>ošp</w:t>
      </w:r>
      <w:r w:rsidRPr="0041588A">
        <w:rPr>
          <w:spacing w:val="1"/>
          <w:szCs w:val="22"/>
        </w:rPr>
        <w:t>i</w:t>
      </w:r>
      <w:r w:rsidRPr="0041588A">
        <w:rPr>
          <w:spacing w:val="-1"/>
          <w:szCs w:val="22"/>
        </w:rPr>
        <w:t>č</w:t>
      </w:r>
      <w:r w:rsidRPr="0041588A">
        <w:rPr>
          <w:szCs w:val="22"/>
        </w:rPr>
        <w:t>ku,</w:t>
      </w:r>
      <w:r w:rsidRPr="0041588A">
        <w:rPr>
          <w:spacing w:val="-7"/>
          <w:szCs w:val="22"/>
        </w:rPr>
        <w:t xml:space="preserve"> </w:t>
      </w:r>
      <w:r w:rsidRPr="0041588A">
        <w:rPr>
          <w:szCs w:val="22"/>
        </w:rPr>
        <w:t>na</w:t>
      </w:r>
      <w:r w:rsidRPr="0041588A">
        <w:rPr>
          <w:spacing w:val="-2"/>
          <w:szCs w:val="22"/>
        </w:rPr>
        <w:t xml:space="preserve"> </w:t>
      </w:r>
      <w:r w:rsidRPr="0041588A">
        <w:rPr>
          <w:szCs w:val="22"/>
        </w:rPr>
        <w:t>p</w:t>
      </w:r>
      <w:r w:rsidRPr="0041588A">
        <w:rPr>
          <w:spacing w:val="-1"/>
          <w:szCs w:val="22"/>
        </w:rPr>
        <w:t>ä</w:t>
      </w:r>
      <w:r w:rsidRPr="0041588A">
        <w:rPr>
          <w:spacing w:val="1"/>
          <w:szCs w:val="22"/>
        </w:rPr>
        <w:t>t</w:t>
      </w:r>
      <w:r w:rsidRPr="0041588A">
        <w:rPr>
          <w:szCs w:val="22"/>
        </w:rPr>
        <w:t>u,</w:t>
      </w:r>
      <w:r w:rsidRPr="0041588A">
        <w:rPr>
          <w:spacing w:val="-3"/>
          <w:szCs w:val="22"/>
        </w:rPr>
        <w:t xml:space="preserve"> </w:t>
      </w:r>
      <w:r w:rsidRPr="0041588A">
        <w:rPr>
          <w:spacing w:val="5"/>
          <w:szCs w:val="22"/>
        </w:rPr>
        <w:t>k</w:t>
      </w:r>
      <w:r w:rsidRPr="0041588A">
        <w:rPr>
          <w:spacing w:val="-2"/>
          <w:szCs w:val="22"/>
        </w:rPr>
        <w:t>y</w:t>
      </w:r>
      <w:r w:rsidRPr="0041588A">
        <w:rPr>
          <w:szCs w:val="22"/>
        </w:rPr>
        <w:t>v</w:t>
      </w:r>
      <w:r w:rsidRPr="0041588A">
        <w:rPr>
          <w:spacing w:val="-1"/>
          <w:szCs w:val="22"/>
        </w:rPr>
        <w:t>a</w:t>
      </w:r>
      <w:r w:rsidRPr="0041588A">
        <w:rPr>
          <w:szCs w:val="22"/>
        </w:rPr>
        <w:t>d</w:t>
      </w:r>
      <w:r w:rsidRPr="0041588A">
        <w:rPr>
          <w:spacing w:val="1"/>
          <w:szCs w:val="22"/>
        </w:rPr>
        <w:t>l</w:t>
      </w:r>
      <w:r w:rsidRPr="0041588A">
        <w:rPr>
          <w:szCs w:val="22"/>
        </w:rPr>
        <w:t>o</w:t>
      </w:r>
      <w:r w:rsidRPr="0041588A">
        <w:rPr>
          <w:spacing w:val="-3"/>
          <w:szCs w:val="22"/>
        </w:rPr>
        <w:t xml:space="preserve"> </w:t>
      </w:r>
      <w:r w:rsidRPr="0041588A">
        <w:rPr>
          <w:szCs w:val="22"/>
        </w:rPr>
        <w:t>v</w:t>
      </w:r>
      <w:r w:rsidRPr="0041588A">
        <w:rPr>
          <w:spacing w:val="2"/>
          <w:szCs w:val="22"/>
        </w:rPr>
        <w:t>z</w:t>
      </w:r>
      <w:r w:rsidRPr="0041588A">
        <w:rPr>
          <w:spacing w:val="-1"/>
          <w:szCs w:val="22"/>
        </w:rPr>
        <w:t>a</w:t>
      </w:r>
      <w:r w:rsidRPr="0041588A">
        <w:rPr>
          <w:szCs w:val="22"/>
        </w:rPr>
        <w:t>d,</w:t>
      </w:r>
      <w:r w:rsidRPr="0041588A">
        <w:rPr>
          <w:spacing w:val="-3"/>
          <w:szCs w:val="22"/>
        </w:rPr>
        <w:t xml:space="preserve"> </w:t>
      </w:r>
      <w:r w:rsidRPr="0041588A">
        <w:rPr>
          <w:szCs w:val="22"/>
        </w:rPr>
        <w:t>s</w:t>
      </w:r>
      <w:r w:rsidRPr="0041588A">
        <w:rPr>
          <w:spacing w:val="1"/>
          <w:szCs w:val="22"/>
        </w:rPr>
        <w:t>t</w:t>
      </w:r>
      <w:r w:rsidRPr="0041588A">
        <w:rPr>
          <w:spacing w:val="-1"/>
          <w:szCs w:val="22"/>
        </w:rPr>
        <w:t>ra</w:t>
      </w:r>
      <w:r w:rsidRPr="0041588A">
        <w:rPr>
          <w:szCs w:val="22"/>
        </w:rPr>
        <w:t>nou,</w:t>
      </w:r>
      <w:r w:rsidRPr="0041588A">
        <w:rPr>
          <w:spacing w:val="-5"/>
          <w:szCs w:val="22"/>
        </w:rPr>
        <w:t xml:space="preserve"> </w:t>
      </w:r>
      <w:r w:rsidRPr="0041588A">
        <w:rPr>
          <w:szCs w:val="22"/>
        </w:rPr>
        <w:t>vp</w:t>
      </w:r>
      <w:r w:rsidRPr="0041588A">
        <w:rPr>
          <w:spacing w:val="-1"/>
          <w:szCs w:val="22"/>
        </w:rPr>
        <w:t>r</w:t>
      </w:r>
      <w:r w:rsidRPr="0041588A">
        <w:rPr>
          <w:spacing w:val="2"/>
          <w:szCs w:val="22"/>
        </w:rPr>
        <w:t>e</w:t>
      </w:r>
      <w:r w:rsidRPr="0041588A">
        <w:rPr>
          <w:szCs w:val="22"/>
        </w:rPr>
        <w:t>d,</w:t>
      </w:r>
      <w:r w:rsidRPr="0041588A">
        <w:rPr>
          <w:spacing w:val="-3"/>
          <w:szCs w:val="22"/>
        </w:rPr>
        <w:t xml:space="preserve"> </w:t>
      </w:r>
      <w:r w:rsidRPr="0041588A">
        <w:rPr>
          <w:szCs w:val="22"/>
        </w:rPr>
        <w:t>dvo</w:t>
      </w:r>
      <w:r w:rsidRPr="0041588A">
        <w:rPr>
          <w:spacing w:val="1"/>
          <w:szCs w:val="22"/>
        </w:rPr>
        <w:t>j</w:t>
      </w:r>
      <w:r w:rsidRPr="0041588A">
        <w:rPr>
          <w:szCs w:val="22"/>
        </w:rPr>
        <w:t>k</w:t>
      </w:r>
      <w:r w:rsidRPr="0041588A">
        <w:rPr>
          <w:spacing w:val="1"/>
          <w:szCs w:val="22"/>
        </w:rPr>
        <w:t>l</w:t>
      </w:r>
      <w:r w:rsidRPr="0041588A">
        <w:rPr>
          <w:spacing w:val="-1"/>
          <w:szCs w:val="22"/>
        </w:rPr>
        <w:t>a</w:t>
      </w:r>
      <w:r w:rsidRPr="0041588A">
        <w:rPr>
          <w:szCs w:val="22"/>
        </w:rPr>
        <w:t>d</w:t>
      </w:r>
      <w:r w:rsidRPr="0041588A">
        <w:rPr>
          <w:spacing w:val="-1"/>
          <w:szCs w:val="22"/>
        </w:rPr>
        <w:t>e</w:t>
      </w:r>
      <w:r w:rsidRPr="0041588A">
        <w:rPr>
          <w:spacing w:val="2"/>
          <w:szCs w:val="22"/>
        </w:rPr>
        <w:t>n</w:t>
      </w:r>
      <w:r w:rsidRPr="0041588A">
        <w:rPr>
          <w:szCs w:val="22"/>
        </w:rPr>
        <w:t>ý</w:t>
      </w:r>
      <w:r w:rsidRPr="0041588A">
        <w:rPr>
          <w:spacing w:val="-6"/>
          <w:szCs w:val="22"/>
        </w:rPr>
        <w:t xml:space="preserve"> </w:t>
      </w:r>
      <w:r w:rsidRPr="0041588A">
        <w:rPr>
          <w:szCs w:val="22"/>
        </w:rPr>
        <w:t>šp</w:t>
      </w:r>
      <w:r w:rsidRPr="0041588A">
        <w:rPr>
          <w:spacing w:val="1"/>
          <w:szCs w:val="22"/>
        </w:rPr>
        <w:t>i</w:t>
      </w:r>
      <w:r w:rsidRPr="0041588A">
        <w:rPr>
          <w:spacing w:val="-1"/>
          <w:szCs w:val="22"/>
        </w:rPr>
        <w:t>ca</w:t>
      </w:r>
      <w:r w:rsidRPr="0041588A">
        <w:rPr>
          <w:szCs w:val="22"/>
        </w:rPr>
        <w:t>, p</w:t>
      </w:r>
      <w:r w:rsidRPr="0041588A">
        <w:rPr>
          <w:spacing w:val="-1"/>
          <w:szCs w:val="22"/>
        </w:rPr>
        <w:t>ä</w:t>
      </w:r>
      <w:r w:rsidRPr="0041588A">
        <w:rPr>
          <w:spacing w:val="1"/>
          <w:szCs w:val="22"/>
        </w:rPr>
        <w:t>t</w:t>
      </w:r>
      <w:r w:rsidRPr="0041588A">
        <w:rPr>
          <w:spacing w:val="-1"/>
          <w:szCs w:val="22"/>
        </w:rPr>
        <w:t>a</w:t>
      </w:r>
      <w:r w:rsidRPr="0041588A">
        <w:rPr>
          <w:szCs w:val="22"/>
        </w:rPr>
        <w:t>)</w:t>
      </w:r>
    </w:p>
    <w:p w:rsidR="002B4E27" w:rsidRPr="0041588A" w:rsidRDefault="002B4E27" w:rsidP="002B4E27">
      <w:pPr>
        <w:widowControl w:val="0"/>
        <w:autoSpaceDE w:val="0"/>
        <w:autoSpaceDN w:val="0"/>
        <w:adjustRightInd w:val="0"/>
        <w:ind w:left="399"/>
        <w:rPr>
          <w:szCs w:val="22"/>
        </w:rPr>
      </w:pPr>
      <w:r w:rsidRPr="0041588A">
        <w:rPr>
          <w:szCs w:val="22"/>
        </w:rPr>
        <w:t>D</w:t>
      </w:r>
      <w:r w:rsidRPr="0041588A">
        <w:rPr>
          <w:spacing w:val="-1"/>
          <w:szCs w:val="22"/>
        </w:rPr>
        <w:t>re</w:t>
      </w:r>
      <w:r w:rsidRPr="0041588A">
        <w:rPr>
          <w:spacing w:val="5"/>
          <w:szCs w:val="22"/>
        </w:rPr>
        <w:t>p</w:t>
      </w:r>
      <w:r w:rsidRPr="0041588A">
        <w:rPr>
          <w:spacing w:val="-5"/>
          <w:szCs w:val="22"/>
        </w:rPr>
        <w:t>y</w:t>
      </w:r>
      <w:r w:rsidRPr="0041588A">
        <w:rPr>
          <w:szCs w:val="22"/>
        </w:rPr>
        <w:t>,</w:t>
      </w:r>
      <w:r w:rsidRPr="0041588A">
        <w:rPr>
          <w:spacing w:val="-3"/>
          <w:szCs w:val="22"/>
        </w:rPr>
        <w:t xml:space="preserve"> </w:t>
      </w:r>
      <w:r w:rsidRPr="0041588A">
        <w:rPr>
          <w:szCs w:val="22"/>
        </w:rPr>
        <w:t>p</w:t>
      </w:r>
      <w:r w:rsidRPr="0041588A">
        <w:rPr>
          <w:spacing w:val="2"/>
          <w:szCs w:val="22"/>
        </w:rPr>
        <w:t>r</w:t>
      </w:r>
      <w:r w:rsidRPr="0041588A">
        <w:rPr>
          <w:spacing w:val="-1"/>
          <w:szCs w:val="22"/>
        </w:rPr>
        <w:t>e</w:t>
      </w:r>
      <w:r w:rsidRPr="0041588A">
        <w:rPr>
          <w:szCs w:val="22"/>
        </w:rPr>
        <w:t>dk</w:t>
      </w:r>
      <w:r w:rsidRPr="0041588A">
        <w:rPr>
          <w:spacing w:val="1"/>
          <w:szCs w:val="22"/>
        </w:rPr>
        <w:t>l</w:t>
      </w:r>
      <w:r w:rsidRPr="0041588A">
        <w:rPr>
          <w:szCs w:val="22"/>
        </w:rPr>
        <w:t>o</w:t>
      </w:r>
      <w:r w:rsidRPr="0041588A">
        <w:rPr>
          <w:spacing w:val="2"/>
          <w:szCs w:val="22"/>
        </w:rPr>
        <w:t>n</w:t>
      </w:r>
      <w:r w:rsidRPr="0041588A">
        <w:rPr>
          <w:szCs w:val="22"/>
        </w:rPr>
        <w:t>y</w:t>
      </w:r>
      <w:r w:rsidRPr="0041588A">
        <w:rPr>
          <w:spacing w:val="-9"/>
          <w:szCs w:val="22"/>
        </w:rPr>
        <w:t xml:space="preserve"> </w:t>
      </w:r>
      <w:r w:rsidRPr="0041588A">
        <w:rPr>
          <w:spacing w:val="2"/>
          <w:szCs w:val="22"/>
        </w:rPr>
        <w:t>n</w:t>
      </w:r>
      <w:r w:rsidRPr="0041588A">
        <w:rPr>
          <w:szCs w:val="22"/>
        </w:rPr>
        <w:t>a</w:t>
      </w:r>
      <w:r w:rsidRPr="0041588A">
        <w:rPr>
          <w:spacing w:val="-2"/>
          <w:szCs w:val="22"/>
        </w:rPr>
        <w:t xml:space="preserve"> </w:t>
      </w:r>
      <w:r w:rsidRPr="0041588A">
        <w:rPr>
          <w:spacing w:val="2"/>
          <w:szCs w:val="22"/>
        </w:rPr>
        <w:t>c</w:t>
      </w:r>
      <w:r w:rsidRPr="0041588A">
        <w:rPr>
          <w:spacing w:val="-1"/>
          <w:szCs w:val="22"/>
        </w:rPr>
        <w:t>e</w:t>
      </w:r>
      <w:r w:rsidRPr="0041588A">
        <w:rPr>
          <w:spacing w:val="3"/>
          <w:szCs w:val="22"/>
        </w:rPr>
        <w:t>l</w:t>
      </w:r>
      <w:r w:rsidRPr="0041588A">
        <w:rPr>
          <w:spacing w:val="-2"/>
          <w:szCs w:val="22"/>
        </w:rPr>
        <w:t>ý</w:t>
      </w:r>
      <w:r w:rsidRPr="0041588A">
        <w:rPr>
          <w:spacing w:val="-1"/>
          <w:szCs w:val="22"/>
        </w:rPr>
        <w:t>c</w:t>
      </w:r>
      <w:r w:rsidRPr="0041588A">
        <w:rPr>
          <w:szCs w:val="22"/>
        </w:rPr>
        <w:t>h</w:t>
      </w:r>
      <w:r w:rsidRPr="0041588A">
        <w:rPr>
          <w:spacing w:val="-2"/>
          <w:szCs w:val="22"/>
        </w:rPr>
        <w:t xml:space="preserve"> </w:t>
      </w:r>
      <w:r w:rsidRPr="0041588A">
        <w:rPr>
          <w:spacing w:val="-1"/>
          <w:szCs w:val="22"/>
        </w:rPr>
        <w:t>c</w:t>
      </w:r>
      <w:r w:rsidRPr="0041588A">
        <w:rPr>
          <w:szCs w:val="22"/>
        </w:rPr>
        <w:t>hod</w:t>
      </w:r>
      <w:r w:rsidRPr="0041588A">
        <w:rPr>
          <w:spacing w:val="1"/>
          <w:szCs w:val="22"/>
        </w:rPr>
        <w:t>i</w:t>
      </w:r>
      <w:r w:rsidRPr="0041588A">
        <w:rPr>
          <w:szCs w:val="22"/>
        </w:rPr>
        <w:t>d</w:t>
      </w:r>
      <w:r w:rsidRPr="0041588A">
        <w:rPr>
          <w:spacing w:val="1"/>
          <w:szCs w:val="22"/>
        </w:rPr>
        <w:t>l</w:t>
      </w:r>
      <w:r w:rsidRPr="0041588A">
        <w:rPr>
          <w:spacing w:val="-1"/>
          <w:szCs w:val="22"/>
        </w:rPr>
        <w:t>ác</w:t>
      </w:r>
      <w:r w:rsidRPr="0041588A">
        <w:rPr>
          <w:szCs w:val="22"/>
        </w:rPr>
        <w:t>h</w:t>
      </w:r>
      <w:r w:rsidRPr="0041588A">
        <w:rPr>
          <w:spacing w:val="-5"/>
          <w:szCs w:val="22"/>
        </w:rPr>
        <w:t xml:space="preserve"> </w:t>
      </w:r>
      <w:r w:rsidRPr="0041588A">
        <w:rPr>
          <w:szCs w:val="22"/>
        </w:rPr>
        <w:t>s</w:t>
      </w:r>
      <w:r w:rsidRPr="0041588A">
        <w:rPr>
          <w:spacing w:val="-1"/>
          <w:szCs w:val="22"/>
        </w:rPr>
        <w:t xml:space="preserve"> </w:t>
      </w:r>
      <w:r w:rsidRPr="0041588A">
        <w:rPr>
          <w:spacing w:val="5"/>
          <w:szCs w:val="22"/>
        </w:rPr>
        <w:t>v</w:t>
      </w:r>
      <w:r w:rsidRPr="0041588A">
        <w:rPr>
          <w:spacing w:val="-5"/>
          <w:szCs w:val="22"/>
        </w:rPr>
        <w:t>y</w:t>
      </w:r>
      <w:r w:rsidRPr="0041588A">
        <w:rPr>
          <w:szCs w:val="22"/>
        </w:rPr>
        <w:t>p</w:t>
      </w:r>
      <w:r w:rsidRPr="0041588A">
        <w:rPr>
          <w:spacing w:val="2"/>
          <w:szCs w:val="22"/>
        </w:rPr>
        <w:t>e</w:t>
      </w:r>
      <w:r w:rsidRPr="0041588A">
        <w:rPr>
          <w:spacing w:val="-1"/>
          <w:szCs w:val="22"/>
        </w:rPr>
        <w:t>r</w:t>
      </w:r>
      <w:r w:rsidRPr="0041588A">
        <w:rPr>
          <w:szCs w:val="22"/>
        </w:rPr>
        <w:t>ov</w:t>
      </w:r>
      <w:r w:rsidRPr="0041588A">
        <w:rPr>
          <w:spacing w:val="2"/>
          <w:szCs w:val="22"/>
        </w:rPr>
        <w:t>a</w:t>
      </w:r>
      <w:r w:rsidRPr="0041588A">
        <w:rPr>
          <w:szCs w:val="22"/>
        </w:rPr>
        <w:t>n</w:t>
      </w:r>
      <w:r w:rsidRPr="0041588A">
        <w:rPr>
          <w:spacing w:val="1"/>
          <w:szCs w:val="22"/>
        </w:rPr>
        <w:t>í</w:t>
      </w:r>
      <w:r w:rsidRPr="0041588A">
        <w:rPr>
          <w:szCs w:val="22"/>
        </w:rPr>
        <w:t>m</w:t>
      </w:r>
    </w:p>
    <w:p w:rsidR="002B4E27" w:rsidRPr="0041588A" w:rsidRDefault="002B4E27" w:rsidP="002B4E27">
      <w:pPr>
        <w:widowControl w:val="0"/>
        <w:autoSpaceDE w:val="0"/>
        <w:autoSpaceDN w:val="0"/>
        <w:adjustRightInd w:val="0"/>
        <w:spacing w:before="5"/>
        <w:ind w:left="116"/>
        <w:rPr>
          <w:szCs w:val="22"/>
        </w:rPr>
      </w:pPr>
      <w:r w:rsidRPr="0041588A">
        <w:rPr>
          <w:b/>
          <w:bCs/>
          <w:szCs w:val="22"/>
        </w:rPr>
        <w:t>6.</w:t>
      </w:r>
      <w:r w:rsidRPr="0041588A">
        <w:rPr>
          <w:b/>
          <w:bCs/>
          <w:spacing w:val="38"/>
          <w:szCs w:val="22"/>
        </w:rPr>
        <w:t xml:space="preserve"> </w:t>
      </w:r>
      <w:r w:rsidRPr="0041588A">
        <w:rPr>
          <w:b/>
          <w:bCs/>
          <w:spacing w:val="-2"/>
          <w:szCs w:val="22"/>
        </w:rPr>
        <w:t>Z</w:t>
      </w:r>
      <w:r w:rsidRPr="0041588A">
        <w:rPr>
          <w:b/>
          <w:bCs/>
          <w:szCs w:val="22"/>
        </w:rPr>
        <w:t>á</w:t>
      </w:r>
      <w:r w:rsidRPr="0041588A">
        <w:rPr>
          <w:b/>
          <w:bCs/>
          <w:spacing w:val="1"/>
          <w:szCs w:val="22"/>
        </w:rPr>
        <w:t>kl</w:t>
      </w:r>
      <w:r w:rsidRPr="0041588A">
        <w:rPr>
          <w:b/>
          <w:bCs/>
          <w:szCs w:val="22"/>
        </w:rPr>
        <w:t>a</w:t>
      </w:r>
      <w:r w:rsidRPr="0041588A">
        <w:rPr>
          <w:b/>
          <w:bCs/>
          <w:spacing w:val="1"/>
          <w:szCs w:val="22"/>
        </w:rPr>
        <w:t>dn</w:t>
      </w:r>
      <w:r w:rsidRPr="0041588A">
        <w:rPr>
          <w:b/>
          <w:bCs/>
          <w:szCs w:val="22"/>
        </w:rPr>
        <w:t>é</w:t>
      </w:r>
      <w:r w:rsidRPr="0041588A">
        <w:rPr>
          <w:b/>
          <w:bCs/>
          <w:spacing w:val="-3"/>
          <w:szCs w:val="22"/>
        </w:rPr>
        <w:t xml:space="preserve"> </w:t>
      </w:r>
      <w:r w:rsidRPr="0041588A">
        <w:rPr>
          <w:b/>
          <w:bCs/>
          <w:spacing w:val="1"/>
          <w:szCs w:val="22"/>
        </w:rPr>
        <w:t>p</w:t>
      </w:r>
      <w:r w:rsidRPr="0041588A">
        <w:rPr>
          <w:b/>
          <w:bCs/>
          <w:spacing w:val="-1"/>
          <w:szCs w:val="22"/>
        </w:rPr>
        <w:t>r</w:t>
      </w:r>
      <w:r w:rsidRPr="0041588A">
        <w:rPr>
          <w:b/>
          <w:bCs/>
          <w:szCs w:val="22"/>
        </w:rPr>
        <w:t>v</w:t>
      </w:r>
      <w:r w:rsidRPr="0041588A">
        <w:rPr>
          <w:b/>
          <w:bCs/>
          <w:spacing w:val="1"/>
          <w:szCs w:val="22"/>
        </w:rPr>
        <w:t>k</w:t>
      </w:r>
      <w:r w:rsidRPr="0041588A">
        <w:rPr>
          <w:b/>
          <w:bCs/>
          <w:szCs w:val="22"/>
        </w:rPr>
        <w:t>y,</w:t>
      </w:r>
      <w:r w:rsidRPr="0041588A">
        <w:rPr>
          <w:b/>
          <w:bCs/>
          <w:spacing w:val="-2"/>
          <w:szCs w:val="22"/>
        </w:rPr>
        <w:t xml:space="preserve"> </w:t>
      </w:r>
      <w:r w:rsidRPr="0041588A">
        <w:rPr>
          <w:b/>
          <w:bCs/>
          <w:spacing w:val="-3"/>
          <w:szCs w:val="22"/>
        </w:rPr>
        <w:t>m</w:t>
      </w:r>
      <w:r w:rsidRPr="0041588A">
        <w:rPr>
          <w:b/>
          <w:bCs/>
          <w:spacing w:val="2"/>
          <w:szCs w:val="22"/>
        </w:rPr>
        <w:t>o</w:t>
      </w:r>
      <w:r w:rsidRPr="0041588A">
        <w:rPr>
          <w:b/>
          <w:bCs/>
          <w:spacing w:val="-1"/>
          <w:szCs w:val="22"/>
        </w:rPr>
        <w:t>t</w:t>
      </w:r>
      <w:r w:rsidRPr="0041588A">
        <w:rPr>
          <w:b/>
          <w:bCs/>
          <w:spacing w:val="1"/>
          <w:szCs w:val="22"/>
        </w:rPr>
        <w:t>í</w:t>
      </w:r>
      <w:r w:rsidRPr="0041588A">
        <w:rPr>
          <w:b/>
          <w:bCs/>
          <w:szCs w:val="22"/>
        </w:rPr>
        <w:t>vy</w:t>
      </w:r>
      <w:r w:rsidRPr="0041588A">
        <w:rPr>
          <w:b/>
          <w:bCs/>
          <w:spacing w:val="-4"/>
          <w:szCs w:val="22"/>
        </w:rPr>
        <w:t xml:space="preserve"> </w:t>
      </w:r>
      <w:r w:rsidRPr="0041588A">
        <w:rPr>
          <w:b/>
          <w:bCs/>
          <w:szCs w:val="22"/>
        </w:rPr>
        <w:t>a</w:t>
      </w:r>
      <w:r w:rsidRPr="0041588A">
        <w:rPr>
          <w:b/>
          <w:bCs/>
          <w:spacing w:val="-1"/>
          <w:szCs w:val="22"/>
        </w:rPr>
        <w:t xml:space="preserve"> </w:t>
      </w:r>
      <w:r w:rsidRPr="0041588A">
        <w:rPr>
          <w:b/>
          <w:bCs/>
          <w:szCs w:val="22"/>
        </w:rPr>
        <w:t>va</w:t>
      </w:r>
      <w:r w:rsidRPr="0041588A">
        <w:rPr>
          <w:b/>
          <w:bCs/>
          <w:spacing w:val="-1"/>
          <w:szCs w:val="22"/>
        </w:rPr>
        <w:t>r</w:t>
      </w:r>
      <w:r w:rsidRPr="0041588A">
        <w:rPr>
          <w:b/>
          <w:bCs/>
          <w:spacing w:val="1"/>
          <w:szCs w:val="22"/>
        </w:rPr>
        <w:t>i</w:t>
      </w:r>
      <w:r w:rsidRPr="0041588A">
        <w:rPr>
          <w:b/>
          <w:bCs/>
          <w:szCs w:val="22"/>
        </w:rPr>
        <w:t>á</w:t>
      </w:r>
      <w:r w:rsidRPr="0041588A">
        <w:rPr>
          <w:b/>
          <w:bCs/>
          <w:spacing w:val="-1"/>
          <w:szCs w:val="22"/>
        </w:rPr>
        <w:t>c</w:t>
      </w:r>
      <w:r w:rsidRPr="0041588A">
        <w:rPr>
          <w:b/>
          <w:bCs/>
          <w:spacing w:val="1"/>
          <w:szCs w:val="22"/>
        </w:rPr>
        <w:t>i</w:t>
      </w:r>
      <w:r w:rsidRPr="0041588A">
        <w:rPr>
          <w:b/>
          <w:bCs/>
          <w:szCs w:val="22"/>
        </w:rPr>
        <w:t>e</w:t>
      </w:r>
      <w:r w:rsidRPr="0041588A">
        <w:rPr>
          <w:b/>
          <w:bCs/>
          <w:spacing w:val="-4"/>
          <w:szCs w:val="22"/>
        </w:rPr>
        <w:t xml:space="preserve"> </w:t>
      </w:r>
      <w:r w:rsidRPr="0041588A">
        <w:rPr>
          <w:b/>
          <w:bCs/>
          <w:szCs w:val="22"/>
        </w:rPr>
        <w:t>z</w:t>
      </w:r>
      <w:r w:rsidRPr="0041588A">
        <w:rPr>
          <w:b/>
          <w:bCs/>
          <w:spacing w:val="-1"/>
          <w:szCs w:val="22"/>
        </w:rPr>
        <w:t xml:space="preserve"> </w:t>
      </w:r>
      <w:r w:rsidRPr="0041588A">
        <w:rPr>
          <w:b/>
          <w:bCs/>
          <w:spacing w:val="1"/>
          <w:szCs w:val="22"/>
        </w:rPr>
        <w:t>lip</w:t>
      </w:r>
      <w:r w:rsidRPr="0041588A">
        <w:rPr>
          <w:b/>
          <w:bCs/>
          <w:spacing w:val="-1"/>
          <w:szCs w:val="22"/>
        </w:rPr>
        <w:t>t</w:t>
      </w:r>
      <w:r w:rsidRPr="0041588A">
        <w:rPr>
          <w:b/>
          <w:bCs/>
          <w:szCs w:val="22"/>
        </w:rPr>
        <w:t>ov</w:t>
      </w:r>
      <w:r w:rsidRPr="0041588A">
        <w:rPr>
          <w:b/>
          <w:bCs/>
          <w:spacing w:val="3"/>
          <w:szCs w:val="22"/>
        </w:rPr>
        <w:t>s</w:t>
      </w:r>
      <w:r w:rsidRPr="0041588A">
        <w:rPr>
          <w:b/>
          <w:bCs/>
          <w:spacing w:val="1"/>
          <w:szCs w:val="22"/>
        </w:rPr>
        <w:t>k</w:t>
      </w:r>
      <w:r w:rsidRPr="0041588A">
        <w:rPr>
          <w:b/>
          <w:bCs/>
          <w:spacing w:val="-1"/>
          <w:szCs w:val="22"/>
        </w:rPr>
        <w:t>e</w:t>
      </w:r>
      <w:r w:rsidRPr="0041588A">
        <w:rPr>
          <w:b/>
          <w:bCs/>
          <w:szCs w:val="22"/>
        </w:rPr>
        <w:t>j</w:t>
      </w:r>
      <w:r w:rsidRPr="0041588A">
        <w:rPr>
          <w:b/>
          <w:bCs/>
          <w:spacing w:val="-3"/>
          <w:szCs w:val="22"/>
        </w:rPr>
        <w:t xml:space="preserve"> </w:t>
      </w:r>
      <w:r w:rsidRPr="0041588A">
        <w:rPr>
          <w:b/>
          <w:bCs/>
          <w:szCs w:val="22"/>
        </w:rPr>
        <w:t>o</w:t>
      </w:r>
      <w:r w:rsidRPr="0041588A">
        <w:rPr>
          <w:b/>
          <w:bCs/>
          <w:spacing w:val="1"/>
          <w:szCs w:val="22"/>
        </w:rPr>
        <w:t>bl</w:t>
      </w:r>
      <w:r w:rsidRPr="0041588A">
        <w:rPr>
          <w:b/>
          <w:bCs/>
          <w:szCs w:val="22"/>
        </w:rPr>
        <w:t>as</w:t>
      </w:r>
      <w:r w:rsidRPr="0041588A">
        <w:rPr>
          <w:b/>
          <w:bCs/>
          <w:spacing w:val="-1"/>
          <w:szCs w:val="22"/>
        </w:rPr>
        <w:t>t</w:t>
      </w:r>
      <w:r w:rsidRPr="0041588A">
        <w:rPr>
          <w:b/>
          <w:bCs/>
          <w:szCs w:val="22"/>
        </w:rPr>
        <w:t>i</w:t>
      </w:r>
    </w:p>
    <w:p w:rsidR="002B4E27" w:rsidRPr="0041588A" w:rsidRDefault="002B4E27" w:rsidP="002B4E27">
      <w:pPr>
        <w:widowControl w:val="0"/>
        <w:autoSpaceDE w:val="0"/>
        <w:autoSpaceDN w:val="0"/>
        <w:adjustRightInd w:val="0"/>
        <w:spacing w:line="271" w:lineRule="exact"/>
        <w:ind w:left="399"/>
        <w:rPr>
          <w:szCs w:val="22"/>
        </w:rPr>
      </w:pPr>
      <w:r w:rsidRPr="0041588A">
        <w:rPr>
          <w:szCs w:val="22"/>
        </w:rPr>
        <w:t>V</w:t>
      </w:r>
      <w:r w:rsidRPr="0041588A">
        <w:rPr>
          <w:spacing w:val="-1"/>
          <w:szCs w:val="22"/>
        </w:rPr>
        <w:t>a</w:t>
      </w:r>
      <w:r w:rsidRPr="0041588A">
        <w:rPr>
          <w:spacing w:val="1"/>
          <w:szCs w:val="22"/>
        </w:rPr>
        <w:t>l</w:t>
      </w:r>
      <w:r w:rsidRPr="0041588A">
        <w:rPr>
          <w:spacing w:val="-1"/>
          <w:szCs w:val="22"/>
        </w:rPr>
        <w:t>a</w:t>
      </w:r>
      <w:r w:rsidRPr="0041588A">
        <w:rPr>
          <w:szCs w:val="22"/>
        </w:rPr>
        <w:t>ské</w:t>
      </w:r>
      <w:r w:rsidRPr="0041588A">
        <w:rPr>
          <w:spacing w:val="-4"/>
          <w:szCs w:val="22"/>
        </w:rPr>
        <w:t xml:space="preserve"> </w:t>
      </w:r>
      <w:r w:rsidRPr="0041588A">
        <w:rPr>
          <w:szCs w:val="22"/>
        </w:rPr>
        <w:t>p</w:t>
      </w:r>
      <w:r w:rsidRPr="0041588A">
        <w:rPr>
          <w:spacing w:val="-1"/>
          <w:szCs w:val="22"/>
        </w:rPr>
        <w:t>r</w:t>
      </w:r>
      <w:r w:rsidRPr="0041588A">
        <w:rPr>
          <w:szCs w:val="22"/>
        </w:rPr>
        <w:t>v</w:t>
      </w:r>
      <w:r w:rsidRPr="0041588A">
        <w:rPr>
          <w:spacing w:val="5"/>
          <w:szCs w:val="22"/>
        </w:rPr>
        <w:t>k</w:t>
      </w:r>
      <w:r w:rsidRPr="0041588A">
        <w:rPr>
          <w:spacing w:val="-5"/>
          <w:szCs w:val="22"/>
        </w:rPr>
        <w:t>y</w:t>
      </w:r>
      <w:r w:rsidRPr="0041588A">
        <w:rPr>
          <w:szCs w:val="22"/>
        </w:rPr>
        <w:t>,</w:t>
      </w:r>
      <w:r w:rsidRPr="0041588A">
        <w:rPr>
          <w:spacing w:val="-1"/>
          <w:szCs w:val="22"/>
        </w:rPr>
        <w:t xml:space="preserve"> </w:t>
      </w:r>
      <w:r w:rsidRPr="0041588A">
        <w:rPr>
          <w:spacing w:val="1"/>
          <w:szCs w:val="22"/>
        </w:rPr>
        <w:t>m</w:t>
      </w:r>
      <w:r w:rsidRPr="0041588A">
        <w:rPr>
          <w:szCs w:val="22"/>
        </w:rPr>
        <w:t>o</w:t>
      </w:r>
      <w:r w:rsidRPr="0041588A">
        <w:rPr>
          <w:spacing w:val="1"/>
          <w:szCs w:val="22"/>
        </w:rPr>
        <w:t>tí</w:t>
      </w:r>
      <w:r w:rsidRPr="0041588A">
        <w:rPr>
          <w:spacing w:val="5"/>
          <w:szCs w:val="22"/>
        </w:rPr>
        <w:t>v</w:t>
      </w:r>
      <w:r w:rsidRPr="0041588A">
        <w:rPr>
          <w:szCs w:val="22"/>
        </w:rPr>
        <w:t>y</w:t>
      </w:r>
      <w:r w:rsidRPr="0041588A">
        <w:rPr>
          <w:spacing w:val="-7"/>
          <w:szCs w:val="22"/>
        </w:rPr>
        <w:t xml:space="preserve"> </w:t>
      </w:r>
      <w:r w:rsidRPr="0041588A">
        <w:rPr>
          <w:szCs w:val="22"/>
        </w:rPr>
        <w:t>a</w:t>
      </w:r>
      <w:r w:rsidRPr="0041588A">
        <w:rPr>
          <w:spacing w:val="2"/>
          <w:szCs w:val="22"/>
        </w:rPr>
        <w:t xml:space="preserve"> </w:t>
      </w:r>
      <w:r w:rsidRPr="0041588A">
        <w:rPr>
          <w:szCs w:val="22"/>
        </w:rPr>
        <w:t>v</w:t>
      </w:r>
      <w:r w:rsidRPr="0041588A">
        <w:rPr>
          <w:spacing w:val="-1"/>
          <w:szCs w:val="22"/>
        </w:rPr>
        <w:t>ar</w:t>
      </w:r>
      <w:r w:rsidRPr="0041588A">
        <w:rPr>
          <w:spacing w:val="1"/>
          <w:szCs w:val="22"/>
        </w:rPr>
        <w:t>i</w:t>
      </w:r>
      <w:r w:rsidRPr="0041588A">
        <w:rPr>
          <w:spacing w:val="-1"/>
          <w:szCs w:val="22"/>
        </w:rPr>
        <w:t>ác</w:t>
      </w:r>
      <w:r w:rsidRPr="0041588A">
        <w:rPr>
          <w:spacing w:val="1"/>
          <w:szCs w:val="22"/>
        </w:rPr>
        <w:t>i</w:t>
      </w:r>
      <w:r w:rsidRPr="0041588A">
        <w:rPr>
          <w:szCs w:val="22"/>
        </w:rPr>
        <w:t>e</w:t>
      </w:r>
    </w:p>
    <w:p w:rsidR="002B4E27" w:rsidRPr="0041588A" w:rsidRDefault="002B4E27" w:rsidP="002B4E27">
      <w:pPr>
        <w:widowControl w:val="0"/>
        <w:autoSpaceDE w:val="0"/>
        <w:autoSpaceDN w:val="0"/>
        <w:adjustRightInd w:val="0"/>
        <w:ind w:left="399"/>
        <w:rPr>
          <w:szCs w:val="22"/>
        </w:rPr>
      </w:pPr>
      <w:r w:rsidRPr="0041588A">
        <w:rPr>
          <w:szCs w:val="22"/>
        </w:rPr>
        <w:t>Od</w:t>
      </w:r>
      <w:r w:rsidRPr="0041588A">
        <w:rPr>
          <w:spacing w:val="2"/>
          <w:szCs w:val="22"/>
        </w:rPr>
        <w:t>z</w:t>
      </w:r>
      <w:r w:rsidRPr="0041588A">
        <w:rPr>
          <w:spacing w:val="-1"/>
          <w:szCs w:val="22"/>
        </w:rPr>
        <w:t>e</w:t>
      </w:r>
      <w:r w:rsidRPr="0041588A">
        <w:rPr>
          <w:spacing w:val="1"/>
          <w:szCs w:val="22"/>
        </w:rPr>
        <w:t>m</w:t>
      </w:r>
      <w:r w:rsidRPr="0041588A">
        <w:rPr>
          <w:spacing w:val="2"/>
          <w:szCs w:val="22"/>
        </w:rPr>
        <w:t>k</w:t>
      </w:r>
      <w:r w:rsidRPr="0041588A">
        <w:rPr>
          <w:szCs w:val="22"/>
        </w:rPr>
        <w:t>y</w:t>
      </w:r>
    </w:p>
    <w:p w:rsidR="002B4E27" w:rsidRPr="0041588A" w:rsidRDefault="002B4E27" w:rsidP="002B4E27">
      <w:pPr>
        <w:widowControl w:val="0"/>
        <w:autoSpaceDE w:val="0"/>
        <w:autoSpaceDN w:val="0"/>
        <w:adjustRightInd w:val="0"/>
        <w:ind w:left="399"/>
        <w:rPr>
          <w:szCs w:val="22"/>
        </w:rPr>
      </w:pPr>
      <w:r w:rsidRPr="0041588A">
        <w:rPr>
          <w:szCs w:val="22"/>
        </w:rPr>
        <w:t>D</w:t>
      </w:r>
      <w:r w:rsidRPr="0041588A">
        <w:rPr>
          <w:spacing w:val="-1"/>
          <w:szCs w:val="22"/>
        </w:rPr>
        <w:t>r</w:t>
      </w:r>
      <w:r w:rsidRPr="0041588A">
        <w:rPr>
          <w:spacing w:val="2"/>
          <w:szCs w:val="22"/>
        </w:rPr>
        <w:t>ž</w:t>
      </w:r>
      <w:r w:rsidRPr="0041588A">
        <w:rPr>
          <w:spacing w:val="-1"/>
          <w:szCs w:val="22"/>
        </w:rPr>
        <w:t>a</w:t>
      </w:r>
      <w:r w:rsidRPr="0041588A">
        <w:rPr>
          <w:szCs w:val="22"/>
        </w:rPr>
        <w:t>n</w:t>
      </w:r>
      <w:r w:rsidRPr="0041588A">
        <w:rPr>
          <w:spacing w:val="1"/>
          <w:szCs w:val="22"/>
        </w:rPr>
        <w:t>i</w:t>
      </w:r>
      <w:r w:rsidRPr="0041588A">
        <w:rPr>
          <w:szCs w:val="22"/>
        </w:rPr>
        <w:t>e</w:t>
      </w:r>
      <w:r w:rsidRPr="0041588A">
        <w:rPr>
          <w:spacing w:val="-4"/>
          <w:szCs w:val="22"/>
        </w:rPr>
        <w:t xml:space="preserve"> </w:t>
      </w:r>
      <w:r w:rsidRPr="0041588A">
        <w:rPr>
          <w:szCs w:val="22"/>
        </w:rPr>
        <w:t>a</w:t>
      </w:r>
      <w:r w:rsidRPr="0041588A">
        <w:rPr>
          <w:spacing w:val="-1"/>
          <w:szCs w:val="22"/>
        </w:rPr>
        <w:t xml:space="preserve"> </w:t>
      </w:r>
      <w:r w:rsidRPr="0041588A">
        <w:rPr>
          <w:szCs w:val="22"/>
        </w:rPr>
        <w:t>k</w:t>
      </w:r>
      <w:r w:rsidRPr="0041588A">
        <w:rPr>
          <w:spacing w:val="-1"/>
          <w:szCs w:val="22"/>
        </w:rPr>
        <w:t>r</w:t>
      </w:r>
      <w:r w:rsidRPr="0041588A">
        <w:rPr>
          <w:szCs w:val="22"/>
        </w:rPr>
        <w:t>ú</w:t>
      </w:r>
      <w:r w:rsidRPr="0041588A">
        <w:rPr>
          <w:spacing w:val="1"/>
          <w:szCs w:val="22"/>
        </w:rPr>
        <w:t>t</w:t>
      </w:r>
      <w:r w:rsidRPr="0041588A">
        <w:rPr>
          <w:spacing w:val="-1"/>
          <w:szCs w:val="22"/>
        </w:rPr>
        <w:t>e</w:t>
      </w:r>
      <w:r w:rsidRPr="0041588A">
        <w:rPr>
          <w:szCs w:val="22"/>
        </w:rPr>
        <w:t>n</w:t>
      </w:r>
      <w:r w:rsidRPr="0041588A">
        <w:rPr>
          <w:spacing w:val="3"/>
          <w:szCs w:val="22"/>
        </w:rPr>
        <w:t>i</w:t>
      </w:r>
      <w:r w:rsidRPr="0041588A">
        <w:rPr>
          <w:szCs w:val="22"/>
        </w:rPr>
        <w:t>e</w:t>
      </w:r>
      <w:r w:rsidRPr="0041588A">
        <w:rPr>
          <w:spacing w:val="-3"/>
          <w:szCs w:val="22"/>
        </w:rPr>
        <w:t xml:space="preserve"> </w:t>
      </w:r>
      <w:r w:rsidRPr="0041588A">
        <w:rPr>
          <w:szCs w:val="22"/>
        </w:rPr>
        <w:t>v</w:t>
      </w:r>
      <w:r w:rsidRPr="0041588A">
        <w:rPr>
          <w:spacing w:val="-1"/>
          <w:szCs w:val="22"/>
        </w:rPr>
        <w:t xml:space="preserve"> </w:t>
      </w:r>
      <w:r w:rsidRPr="0041588A">
        <w:rPr>
          <w:szCs w:val="22"/>
        </w:rPr>
        <w:t>p</w:t>
      </w:r>
      <w:r w:rsidRPr="0041588A">
        <w:rPr>
          <w:spacing w:val="-1"/>
          <w:szCs w:val="22"/>
        </w:rPr>
        <w:t>ár</w:t>
      </w:r>
      <w:r w:rsidRPr="0041588A">
        <w:rPr>
          <w:spacing w:val="2"/>
          <w:szCs w:val="22"/>
        </w:rPr>
        <w:t>o</w:t>
      </w:r>
      <w:r w:rsidRPr="0041588A">
        <w:rPr>
          <w:spacing w:val="-1"/>
          <w:szCs w:val="22"/>
        </w:rPr>
        <w:t>c</w:t>
      </w:r>
      <w:r w:rsidRPr="0041588A">
        <w:rPr>
          <w:szCs w:val="22"/>
        </w:rPr>
        <w:t>h</w:t>
      </w:r>
    </w:p>
    <w:p w:rsidR="002B4E27" w:rsidRPr="0041588A" w:rsidRDefault="002B4E27" w:rsidP="002B4E27">
      <w:pPr>
        <w:widowControl w:val="0"/>
        <w:autoSpaceDE w:val="0"/>
        <w:autoSpaceDN w:val="0"/>
        <w:adjustRightInd w:val="0"/>
        <w:spacing w:before="5"/>
        <w:ind w:left="116"/>
        <w:rPr>
          <w:szCs w:val="22"/>
        </w:rPr>
      </w:pPr>
      <w:r w:rsidRPr="0041588A">
        <w:rPr>
          <w:b/>
          <w:bCs/>
          <w:szCs w:val="22"/>
        </w:rPr>
        <w:t>7.</w:t>
      </w:r>
      <w:r w:rsidRPr="0041588A">
        <w:rPr>
          <w:b/>
          <w:bCs/>
          <w:spacing w:val="38"/>
          <w:szCs w:val="22"/>
        </w:rPr>
        <w:t xml:space="preserve"> </w:t>
      </w:r>
      <w:r w:rsidRPr="0041588A">
        <w:rPr>
          <w:b/>
          <w:bCs/>
          <w:spacing w:val="-2"/>
          <w:szCs w:val="22"/>
        </w:rPr>
        <w:t>Z</w:t>
      </w:r>
      <w:r w:rsidRPr="0041588A">
        <w:rPr>
          <w:b/>
          <w:bCs/>
          <w:szCs w:val="22"/>
        </w:rPr>
        <w:t>á</w:t>
      </w:r>
      <w:r w:rsidRPr="0041588A">
        <w:rPr>
          <w:b/>
          <w:bCs/>
          <w:spacing w:val="1"/>
          <w:szCs w:val="22"/>
        </w:rPr>
        <w:t>kl</w:t>
      </w:r>
      <w:r w:rsidRPr="0041588A">
        <w:rPr>
          <w:b/>
          <w:bCs/>
          <w:szCs w:val="22"/>
        </w:rPr>
        <w:t>a</w:t>
      </w:r>
      <w:r w:rsidRPr="0041588A">
        <w:rPr>
          <w:b/>
          <w:bCs/>
          <w:spacing w:val="1"/>
          <w:szCs w:val="22"/>
        </w:rPr>
        <w:t>dn</w:t>
      </w:r>
      <w:r w:rsidRPr="0041588A">
        <w:rPr>
          <w:b/>
          <w:bCs/>
          <w:szCs w:val="22"/>
        </w:rPr>
        <w:t>é</w:t>
      </w:r>
      <w:r w:rsidRPr="0041588A">
        <w:rPr>
          <w:b/>
          <w:bCs/>
          <w:spacing w:val="-3"/>
          <w:szCs w:val="22"/>
        </w:rPr>
        <w:t xml:space="preserve"> </w:t>
      </w:r>
      <w:r w:rsidRPr="0041588A">
        <w:rPr>
          <w:b/>
          <w:bCs/>
          <w:spacing w:val="1"/>
          <w:szCs w:val="22"/>
        </w:rPr>
        <w:t>p</w:t>
      </w:r>
      <w:r w:rsidRPr="0041588A">
        <w:rPr>
          <w:b/>
          <w:bCs/>
          <w:spacing w:val="-1"/>
          <w:szCs w:val="22"/>
        </w:rPr>
        <w:t>r</w:t>
      </w:r>
      <w:r w:rsidRPr="0041588A">
        <w:rPr>
          <w:b/>
          <w:bCs/>
          <w:szCs w:val="22"/>
        </w:rPr>
        <w:t>v</w:t>
      </w:r>
      <w:r w:rsidRPr="0041588A">
        <w:rPr>
          <w:b/>
          <w:bCs/>
          <w:spacing w:val="1"/>
          <w:szCs w:val="22"/>
        </w:rPr>
        <w:t>k</w:t>
      </w:r>
      <w:r w:rsidRPr="0041588A">
        <w:rPr>
          <w:b/>
          <w:bCs/>
          <w:szCs w:val="22"/>
        </w:rPr>
        <w:t>y,</w:t>
      </w:r>
      <w:r w:rsidRPr="0041588A">
        <w:rPr>
          <w:b/>
          <w:bCs/>
          <w:spacing w:val="-2"/>
          <w:szCs w:val="22"/>
        </w:rPr>
        <w:t xml:space="preserve"> </w:t>
      </w:r>
      <w:r w:rsidRPr="0041588A">
        <w:rPr>
          <w:b/>
          <w:bCs/>
          <w:spacing w:val="-3"/>
          <w:szCs w:val="22"/>
        </w:rPr>
        <w:t>m</w:t>
      </w:r>
      <w:r w:rsidRPr="0041588A">
        <w:rPr>
          <w:b/>
          <w:bCs/>
          <w:spacing w:val="2"/>
          <w:szCs w:val="22"/>
        </w:rPr>
        <w:t>o</w:t>
      </w:r>
      <w:r w:rsidRPr="0041588A">
        <w:rPr>
          <w:b/>
          <w:bCs/>
          <w:spacing w:val="-1"/>
          <w:szCs w:val="22"/>
        </w:rPr>
        <w:t>t</w:t>
      </w:r>
      <w:r w:rsidRPr="0041588A">
        <w:rPr>
          <w:b/>
          <w:bCs/>
          <w:spacing w:val="1"/>
          <w:szCs w:val="22"/>
        </w:rPr>
        <w:t>í</w:t>
      </w:r>
      <w:r w:rsidRPr="0041588A">
        <w:rPr>
          <w:b/>
          <w:bCs/>
          <w:szCs w:val="22"/>
        </w:rPr>
        <w:t>vy</w:t>
      </w:r>
      <w:r w:rsidRPr="0041588A">
        <w:rPr>
          <w:b/>
          <w:bCs/>
          <w:spacing w:val="-4"/>
          <w:szCs w:val="22"/>
        </w:rPr>
        <w:t xml:space="preserve"> </w:t>
      </w:r>
      <w:r w:rsidRPr="0041588A">
        <w:rPr>
          <w:b/>
          <w:bCs/>
          <w:szCs w:val="22"/>
        </w:rPr>
        <w:t>a</w:t>
      </w:r>
      <w:r w:rsidRPr="0041588A">
        <w:rPr>
          <w:b/>
          <w:bCs/>
          <w:spacing w:val="-1"/>
          <w:szCs w:val="22"/>
        </w:rPr>
        <w:t xml:space="preserve"> </w:t>
      </w:r>
      <w:r w:rsidRPr="0041588A">
        <w:rPr>
          <w:b/>
          <w:bCs/>
          <w:szCs w:val="22"/>
        </w:rPr>
        <w:t>va</w:t>
      </w:r>
      <w:r w:rsidRPr="0041588A">
        <w:rPr>
          <w:b/>
          <w:bCs/>
          <w:spacing w:val="-1"/>
          <w:szCs w:val="22"/>
        </w:rPr>
        <w:t>r</w:t>
      </w:r>
      <w:r w:rsidRPr="0041588A">
        <w:rPr>
          <w:b/>
          <w:bCs/>
          <w:spacing w:val="1"/>
          <w:szCs w:val="22"/>
        </w:rPr>
        <w:t>i</w:t>
      </w:r>
      <w:r w:rsidRPr="0041588A">
        <w:rPr>
          <w:b/>
          <w:bCs/>
          <w:szCs w:val="22"/>
        </w:rPr>
        <w:t>á</w:t>
      </w:r>
      <w:r w:rsidRPr="0041588A">
        <w:rPr>
          <w:b/>
          <w:bCs/>
          <w:spacing w:val="-1"/>
          <w:szCs w:val="22"/>
        </w:rPr>
        <w:t>c</w:t>
      </w:r>
      <w:r w:rsidRPr="0041588A">
        <w:rPr>
          <w:b/>
          <w:bCs/>
          <w:spacing w:val="1"/>
          <w:szCs w:val="22"/>
        </w:rPr>
        <w:t>i</w:t>
      </w:r>
      <w:r w:rsidRPr="0041588A">
        <w:rPr>
          <w:b/>
          <w:bCs/>
          <w:szCs w:val="22"/>
        </w:rPr>
        <w:t>e</w:t>
      </w:r>
      <w:r w:rsidRPr="0041588A">
        <w:rPr>
          <w:b/>
          <w:bCs/>
          <w:spacing w:val="-4"/>
          <w:szCs w:val="22"/>
        </w:rPr>
        <w:t xml:space="preserve"> </w:t>
      </w:r>
      <w:r w:rsidRPr="0041588A">
        <w:rPr>
          <w:b/>
          <w:bCs/>
          <w:szCs w:val="22"/>
        </w:rPr>
        <w:t>z</w:t>
      </w:r>
      <w:r w:rsidRPr="0041588A">
        <w:rPr>
          <w:b/>
          <w:bCs/>
          <w:spacing w:val="-1"/>
          <w:szCs w:val="22"/>
        </w:rPr>
        <w:t xml:space="preserve"> </w:t>
      </w:r>
      <w:r w:rsidRPr="0041588A">
        <w:rPr>
          <w:b/>
          <w:bCs/>
          <w:szCs w:val="22"/>
        </w:rPr>
        <w:t>v</w:t>
      </w:r>
      <w:r w:rsidRPr="0041588A">
        <w:rPr>
          <w:b/>
          <w:bCs/>
          <w:spacing w:val="2"/>
          <w:szCs w:val="22"/>
        </w:rPr>
        <w:t>ý</w:t>
      </w:r>
      <w:r w:rsidRPr="0041588A">
        <w:rPr>
          <w:b/>
          <w:bCs/>
          <w:spacing w:val="-1"/>
          <w:szCs w:val="22"/>
        </w:rPr>
        <w:t>c</w:t>
      </w:r>
      <w:r w:rsidRPr="0041588A">
        <w:rPr>
          <w:b/>
          <w:bCs/>
          <w:spacing w:val="1"/>
          <w:szCs w:val="22"/>
        </w:rPr>
        <w:t>h</w:t>
      </w:r>
      <w:r w:rsidRPr="0041588A">
        <w:rPr>
          <w:b/>
          <w:bCs/>
          <w:szCs w:val="22"/>
        </w:rPr>
        <w:t>o</w:t>
      </w:r>
      <w:r w:rsidRPr="0041588A">
        <w:rPr>
          <w:b/>
          <w:bCs/>
          <w:spacing w:val="1"/>
          <w:szCs w:val="22"/>
        </w:rPr>
        <w:t>d</w:t>
      </w:r>
      <w:r w:rsidRPr="0041588A">
        <w:rPr>
          <w:b/>
          <w:bCs/>
          <w:szCs w:val="22"/>
        </w:rPr>
        <w:t>os</w:t>
      </w:r>
      <w:r w:rsidRPr="0041588A">
        <w:rPr>
          <w:b/>
          <w:bCs/>
          <w:spacing w:val="1"/>
          <w:szCs w:val="22"/>
        </w:rPr>
        <w:t>l</w:t>
      </w:r>
      <w:r w:rsidRPr="0041588A">
        <w:rPr>
          <w:b/>
          <w:bCs/>
          <w:szCs w:val="22"/>
        </w:rPr>
        <w:t>ov</w:t>
      </w:r>
      <w:r w:rsidRPr="0041588A">
        <w:rPr>
          <w:b/>
          <w:bCs/>
          <w:spacing w:val="-1"/>
          <w:szCs w:val="22"/>
        </w:rPr>
        <w:t>e</w:t>
      </w:r>
      <w:r w:rsidRPr="0041588A">
        <w:rPr>
          <w:b/>
          <w:bCs/>
          <w:spacing w:val="1"/>
          <w:szCs w:val="22"/>
        </w:rPr>
        <w:t>n</w:t>
      </w:r>
      <w:r w:rsidRPr="0041588A">
        <w:rPr>
          <w:b/>
          <w:bCs/>
          <w:szCs w:val="22"/>
        </w:rPr>
        <w:t>s</w:t>
      </w:r>
      <w:r w:rsidRPr="0041588A">
        <w:rPr>
          <w:b/>
          <w:bCs/>
          <w:spacing w:val="1"/>
          <w:szCs w:val="22"/>
        </w:rPr>
        <w:t>k</w:t>
      </w:r>
      <w:r w:rsidRPr="0041588A">
        <w:rPr>
          <w:b/>
          <w:bCs/>
          <w:spacing w:val="-1"/>
          <w:szCs w:val="22"/>
        </w:rPr>
        <w:t>e</w:t>
      </w:r>
      <w:r w:rsidRPr="0041588A">
        <w:rPr>
          <w:b/>
          <w:bCs/>
          <w:szCs w:val="22"/>
        </w:rPr>
        <w:t>j</w:t>
      </w:r>
      <w:r w:rsidRPr="0041588A">
        <w:rPr>
          <w:b/>
          <w:bCs/>
          <w:spacing w:val="-7"/>
          <w:szCs w:val="22"/>
        </w:rPr>
        <w:t xml:space="preserve"> </w:t>
      </w:r>
      <w:r w:rsidRPr="0041588A">
        <w:rPr>
          <w:b/>
          <w:bCs/>
          <w:szCs w:val="22"/>
        </w:rPr>
        <w:t>o</w:t>
      </w:r>
      <w:r w:rsidRPr="0041588A">
        <w:rPr>
          <w:b/>
          <w:bCs/>
          <w:spacing w:val="1"/>
          <w:szCs w:val="22"/>
        </w:rPr>
        <w:t>bl</w:t>
      </w:r>
      <w:r w:rsidRPr="0041588A">
        <w:rPr>
          <w:b/>
          <w:bCs/>
          <w:szCs w:val="22"/>
        </w:rPr>
        <w:t>as</w:t>
      </w:r>
      <w:r w:rsidRPr="0041588A">
        <w:rPr>
          <w:b/>
          <w:bCs/>
          <w:spacing w:val="-1"/>
          <w:szCs w:val="22"/>
        </w:rPr>
        <w:t>t</w:t>
      </w:r>
      <w:r w:rsidRPr="0041588A">
        <w:rPr>
          <w:b/>
          <w:bCs/>
          <w:szCs w:val="22"/>
        </w:rPr>
        <w:t>i</w:t>
      </w:r>
    </w:p>
    <w:p w:rsidR="002B4E27" w:rsidRPr="0041588A" w:rsidRDefault="002B4E27" w:rsidP="002B4E27">
      <w:pPr>
        <w:widowControl w:val="0"/>
        <w:autoSpaceDE w:val="0"/>
        <w:autoSpaceDN w:val="0"/>
        <w:adjustRightInd w:val="0"/>
        <w:spacing w:line="271" w:lineRule="exact"/>
        <w:ind w:left="399"/>
        <w:rPr>
          <w:szCs w:val="22"/>
        </w:rPr>
      </w:pPr>
      <w:r w:rsidRPr="0041588A">
        <w:rPr>
          <w:szCs w:val="22"/>
        </w:rPr>
        <w:t>K</w:t>
      </w:r>
      <w:r w:rsidRPr="0041588A">
        <w:rPr>
          <w:spacing w:val="-1"/>
          <w:szCs w:val="22"/>
        </w:rPr>
        <w:t>ar</w:t>
      </w:r>
      <w:r w:rsidRPr="0041588A">
        <w:rPr>
          <w:spacing w:val="1"/>
          <w:szCs w:val="22"/>
        </w:rPr>
        <w:t>i</w:t>
      </w:r>
      <w:r w:rsidRPr="0041588A">
        <w:rPr>
          <w:spacing w:val="-1"/>
          <w:szCs w:val="22"/>
        </w:rPr>
        <w:t>č</w:t>
      </w:r>
      <w:r w:rsidRPr="0041588A">
        <w:rPr>
          <w:szCs w:val="22"/>
        </w:rPr>
        <w:t>ka</w:t>
      </w:r>
      <w:r w:rsidRPr="0041588A">
        <w:rPr>
          <w:spacing w:val="-1"/>
          <w:szCs w:val="22"/>
        </w:rPr>
        <w:t xml:space="preserve"> (</w:t>
      </w:r>
      <w:r w:rsidRPr="0041588A">
        <w:rPr>
          <w:szCs w:val="22"/>
        </w:rPr>
        <w:t>ko</w:t>
      </w:r>
      <w:r w:rsidRPr="0041588A">
        <w:rPr>
          <w:spacing w:val="1"/>
          <w:szCs w:val="22"/>
        </w:rPr>
        <w:t>l</w:t>
      </w:r>
      <w:r w:rsidRPr="0041588A">
        <w:rPr>
          <w:spacing w:val="-1"/>
          <w:szCs w:val="22"/>
        </w:rPr>
        <w:t>e</w:t>
      </w:r>
      <w:r w:rsidRPr="0041588A">
        <w:rPr>
          <w:szCs w:val="22"/>
        </w:rPr>
        <w:t>so)</w:t>
      </w:r>
    </w:p>
    <w:p w:rsidR="002B4E27" w:rsidRPr="0041588A" w:rsidRDefault="002B4E27" w:rsidP="002B4E27">
      <w:pPr>
        <w:widowControl w:val="0"/>
        <w:autoSpaceDE w:val="0"/>
        <w:autoSpaceDN w:val="0"/>
        <w:adjustRightInd w:val="0"/>
        <w:ind w:left="399"/>
        <w:rPr>
          <w:szCs w:val="22"/>
        </w:rPr>
      </w:pPr>
      <w:r w:rsidRPr="0041588A">
        <w:rPr>
          <w:spacing w:val="1"/>
          <w:szCs w:val="22"/>
        </w:rPr>
        <w:t>Č</w:t>
      </w:r>
      <w:r w:rsidRPr="0041588A">
        <w:rPr>
          <w:spacing w:val="-1"/>
          <w:szCs w:val="22"/>
        </w:rPr>
        <w:t>ar</w:t>
      </w:r>
      <w:r w:rsidRPr="0041588A">
        <w:rPr>
          <w:szCs w:val="22"/>
        </w:rPr>
        <w:t>d</w:t>
      </w:r>
      <w:r w:rsidRPr="0041588A">
        <w:rPr>
          <w:spacing w:val="-1"/>
          <w:szCs w:val="22"/>
        </w:rPr>
        <w:t>á</w:t>
      </w:r>
      <w:r w:rsidRPr="0041588A">
        <w:rPr>
          <w:szCs w:val="22"/>
        </w:rPr>
        <w:t>šové</w:t>
      </w:r>
      <w:r w:rsidRPr="0041588A">
        <w:rPr>
          <w:spacing w:val="-4"/>
          <w:szCs w:val="22"/>
        </w:rPr>
        <w:t xml:space="preserve"> </w:t>
      </w:r>
      <w:r w:rsidRPr="0041588A">
        <w:rPr>
          <w:szCs w:val="22"/>
        </w:rPr>
        <w:t>p</w:t>
      </w:r>
      <w:r w:rsidRPr="0041588A">
        <w:rPr>
          <w:spacing w:val="-1"/>
          <w:szCs w:val="22"/>
        </w:rPr>
        <w:t>r</w:t>
      </w:r>
      <w:r w:rsidRPr="0041588A">
        <w:rPr>
          <w:szCs w:val="22"/>
        </w:rPr>
        <w:t>v</w:t>
      </w:r>
      <w:r w:rsidRPr="0041588A">
        <w:rPr>
          <w:spacing w:val="5"/>
          <w:szCs w:val="22"/>
        </w:rPr>
        <w:t>k</w:t>
      </w:r>
      <w:r w:rsidRPr="0041588A">
        <w:rPr>
          <w:szCs w:val="22"/>
        </w:rPr>
        <w:t>y</w:t>
      </w:r>
    </w:p>
    <w:p w:rsidR="002B4E27" w:rsidRPr="0041588A" w:rsidRDefault="002B4E27" w:rsidP="002B4E27">
      <w:pPr>
        <w:widowControl w:val="0"/>
        <w:autoSpaceDE w:val="0"/>
        <w:autoSpaceDN w:val="0"/>
        <w:adjustRightInd w:val="0"/>
        <w:ind w:left="399"/>
        <w:rPr>
          <w:szCs w:val="22"/>
        </w:rPr>
      </w:pPr>
      <w:r w:rsidRPr="0041588A">
        <w:rPr>
          <w:spacing w:val="1"/>
          <w:szCs w:val="22"/>
        </w:rPr>
        <w:t>Č</w:t>
      </w:r>
      <w:r w:rsidRPr="0041588A">
        <w:rPr>
          <w:spacing w:val="-1"/>
          <w:szCs w:val="22"/>
        </w:rPr>
        <w:t>a</w:t>
      </w:r>
      <w:r w:rsidRPr="0041588A">
        <w:rPr>
          <w:szCs w:val="22"/>
        </w:rPr>
        <w:t>p</w:t>
      </w:r>
      <w:r w:rsidRPr="0041588A">
        <w:rPr>
          <w:spacing w:val="-1"/>
          <w:szCs w:val="22"/>
        </w:rPr>
        <w:t>á</w:t>
      </w:r>
      <w:r w:rsidRPr="0041588A">
        <w:rPr>
          <w:szCs w:val="22"/>
        </w:rPr>
        <w:t>šové</w:t>
      </w:r>
      <w:r w:rsidRPr="0041588A">
        <w:rPr>
          <w:spacing w:val="-5"/>
          <w:szCs w:val="22"/>
        </w:rPr>
        <w:t xml:space="preserve"> </w:t>
      </w:r>
      <w:r w:rsidRPr="0041588A">
        <w:rPr>
          <w:szCs w:val="22"/>
        </w:rPr>
        <w:t>ko</w:t>
      </w:r>
      <w:r w:rsidRPr="0041588A">
        <w:rPr>
          <w:spacing w:val="1"/>
          <w:szCs w:val="22"/>
        </w:rPr>
        <w:t>m</w:t>
      </w:r>
      <w:r w:rsidRPr="0041588A">
        <w:rPr>
          <w:szCs w:val="22"/>
        </w:rPr>
        <w:t>b</w:t>
      </w:r>
      <w:r w:rsidRPr="0041588A">
        <w:rPr>
          <w:spacing w:val="1"/>
          <w:szCs w:val="22"/>
        </w:rPr>
        <w:t>i</w:t>
      </w:r>
      <w:r w:rsidRPr="0041588A">
        <w:rPr>
          <w:szCs w:val="22"/>
        </w:rPr>
        <w:t>n</w:t>
      </w:r>
      <w:r w:rsidRPr="0041588A">
        <w:rPr>
          <w:spacing w:val="-1"/>
          <w:szCs w:val="22"/>
        </w:rPr>
        <w:t>ác</w:t>
      </w:r>
      <w:r w:rsidRPr="0041588A">
        <w:rPr>
          <w:spacing w:val="1"/>
          <w:szCs w:val="22"/>
        </w:rPr>
        <w:t>i</w:t>
      </w:r>
      <w:r w:rsidRPr="0041588A">
        <w:rPr>
          <w:szCs w:val="22"/>
        </w:rPr>
        <w:t>e</w:t>
      </w:r>
      <w:r w:rsidRPr="0041588A">
        <w:rPr>
          <w:spacing w:val="-2"/>
          <w:szCs w:val="22"/>
        </w:rPr>
        <w:t xml:space="preserve"> </w:t>
      </w:r>
      <w:r w:rsidRPr="0041588A">
        <w:rPr>
          <w:szCs w:val="22"/>
        </w:rPr>
        <w:t>a</w:t>
      </w:r>
      <w:r w:rsidRPr="0041588A">
        <w:rPr>
          <w:spacing w:val="2"/>
          <w:szCs w:val="22"/>
        </w:rPr>
        <w:t xml:space="preserve"> </w:t>
      </w:r>
      <w:r w:rsidRPr="0041588A">
        <w:rPr>
          <w:szCs w:val="22"/>
        </w:rPr>
        <w:t>v</w:t>
      </w:r>
      <w:r w:rsidRPr="0041588A">
        <w:rPr>
          <w:spacing w:val="-1"/>
          <w:szCs w:val="22"/>
        </w:rPr>
        <w:t>ar</w:t>
      </w:r>
      <w:r w:rsidRPr="0041588A">
        <w:rPr>
          <w:spacing w:val="1"/>
          <w:szCs w:val="22"/>
        </w:rPr>
        <w:t>i</w:t>
      </w:r>
      <w:r w:rsidRPr="0041588A">
        <w:rPr>
          <w:spacing w:val="-1"/>
          <w:szCs w:val="22"/>
        </w:rPr>
        <w:t>ác</w:t>
      </w:r>
      <w:r w:rsidRPr="0041588A">
        <w:rPr>
          <w:spacing w:val="1"/>
          <w:szCs w:val="22"/>
        </w:rPr>
        <w:t>i</w:t>
      </w:r>
      <w:r w:rsidRPr="0041588A">
        <w:rPr>
          <w:szCs w:val="22"/>
        </w:rPr>
        <w:t>e</w:t>
      </w:r>
    </w:p>
    <w:p w:rsidR="002B4E27" w:rsidRPr="0041588A" w:rsidRDefault="002B4E27" w:rsidP="002B4E27">
      <w:pPr>
        <w:widowControl w:val="0"/>
        <w:autoSpaceDE w:val="0"/>
        <w:autoSpaceDN w:val="0"/>
        <w:adjustRightInd w:val="0"/>
        <w:ind w:left="399"/>
        <w:rPr>
          <w:szCs w:val="22"/>
        </w:rPr>
      </w:pPr>
      <w:r w:rsidRPr="0041588A">
        <w:rPr>
          <w:spacing w:val="1"/>
          <w:szCs w:val="22"/>
        </w:rPr>
        <w:t>P</w:t>
      </w:r>
      <w:r w:rsidRPr="0041588A">
        <w:rPr>
          <w:spacing w:val="-1"/>
          <w:szCs w:val="22"/>
        </w:rPr>
        <w:t>ár</w:t>
      </w:r>
      <w:r w:rsidRPr="0041588A">
        <w:rPr>
          <w:szCs w:val="22"/>
        </w:rPr>
        <w:t>ové</w:t>
      </w:r>
      <w:r w:rsidRPr="0041588A">
        <w:rPr>
          <w:spacing w:val="-3"/>
          <w:szCs w:val="22"/>
        </w:rPr>
        <w:t xml:space="preserve"> </w:t>
      </w:r>
      <w:r w:rsidRPr="0041588A">
        <w:rPr>
          <w:szCs w:val="22"/>
        </w:rPr>
        <w:t>d</w:t>
      </w:r>
      <w:r w:rsidRPr="0041588A">
        <w:rPr>
          <w:spacing w:val="-1"/>
          <w:szCs w:val="22"/>
        </w:rPr>
        <w:t>r</w:t>
      </w:r>
      <w:r w:rsidRPr="0041588A">
        <w:rPr>
          <w:spacing w:val="2"/>
          <w:szCs w:val="22"/>
        </w:rPr>
        <w:t>ž</w:t>
      </w:r>
      <w:r w:rsidRPr="0041588A">
        <w:rPr>
          <w:spacing w:val="-1"/>
          <w:szCs w:val="22"/>
        </w:rPr>
        <w:t>a</w:t>
      </w:r>
      <w:r w:rsidRPr="0041588A">
        <w:rPr>
          <w:szCs w:val="22"/>
        </w:rPr>
        <w:t>n</w:t>
      </w:r>
      <w:r w:rsidRPr="0041588A">
        <w:rPr>
          <w:spacing w:val="1"/>
          <w:szCs w:val="22"/>
        </w:rPr>
        <w:t>i</w:t>
      </w:r>
      <w:r w:rsidRPr="0041588A">
        <w:rPr>
          <w:szCs w:val="22"/>
        </w:rPr>
        <w:t>e</w:t>
      </w:r>
    </w:p>
    <w:p w:rsidR="002B4E27" w:rsidRPr="0041588A" w:rsidRDefault="002B4E27" w:rsidP="002B4E27">
      <w:pPr>
        <w:widowControl w:val="0"/>
        <w:autoSpaceDE w:val="0"/>
        <w:autoSpaceDN w:val="0"/>
        <w:adjustRightInd w:val="0"/>
        <w:spacing w:line="271" w:lineRule="exact"/>
        <w:ind w:left="399"/>
        <w:rPr>
          <w:szCs w:val="22"/>
        </w:rPr>
      </w:pPr>
      <w:r w:rsidRPr="0041588A">
        <w:rPr>
          <w:position w:val="-1"/>
          <w:szCs w:val="22"/>
        </w:rPr>
        <w:t>K</w:t>
      </w:r>
      <w:r w:rsidRPr="0041588A">
        <w:rPr>
          <w:spacing w:val="-1"/>
          <w:position w:val="-1"/>
          <w:szCs w:val="22"/>
        </w:rPr>
        <w:t>r</w:t>
      </w:r>
      <w:r w:rsidRPr="0041588A">
        <w:rPr>
          <w:position w:val="-1"/>
          <w:szCs w:val="22"/>
        </w:rPr>
        <w:t>ú</w:t>
      </w:r>
      <w:r w:rsidRPr="0041588A">
        <w:rPr>
          <w:spacing w:val="1"/>
          <w:position w:val="-1"/>
          <w:szCs w:val="22"/>
        </w:rPr>
        <w:t>t</w:t>
      </w:r>
      <w:r w:rsidRPr="0041588A">
        <w:rPr>
          <w:spacing w:val="-1"/>
          <w:position w:val="-1"/>
          <w:szCs w:val="22"/>
        </w:rPr>
        <w:t>e</w:t>
      </w:r>
      <w:r w:rsidRPr="0041588A">
        <w:rPr>
          <w:position w:val="-1"/>
          <w:szCs w:val="22"/>
        </w:rPr>
        <w:t>n</w:t>
      </w:r>
      <w:r w:rsidRPr="0041588A">
        <w:rPr>
          <w:spacing w:val="1"/>
          <w:position w:val="-1"/>
          <w:szCs w:val="22"/>
        </w:rPr>
        <w:t>i</w:t>
      </w:r>
      <w:r w:rsidRPr="0041588A">
        <w:rPr>
          <w:position w:val="-1"/>
          <w:szCs w:val="22"/>
        </w:rPr>
        <w:t>e</w:t>
      </w:r>
      <w:r w:rsidRPr="0041588A">
        <w:rPr>
          <w:spacing w:val="-4"/>
          <w:position w:val="-1"/>
          <w:szCs w:val="22"/>
        </w:rPr>
        <w:t xml:space="preserve"> </w:t>
      </w:r>
      <w:r w:rsidRPr="0041588A">
        <w:rPr>
          <w:position w:val="-1"/>
          <w:szCs w:val="22"/>
        </w:rPr>
        <w:t>v</w:t>
      </w:r>
      <w:r w:rsidRPr="0041588A">
        <w:rPr>
          <w:spacing w:val="-1"/>
          <w:position w:val="-1"/>
          <w:szCs w:val="22"/>
        </w:rPr>
        <w:t xml:space="preserve"> </w:t>
      </w:r>
      <w:r w:rsidRPr="0041588A">
        <w:rPr>
          <w:position w:val="-1"/>
          <w:szCs w:val="22"/>
        </w:rPr>
        <w:t>p</w:t>
      </w:r>
      <w:r w:rsidRPr="0041588A">
        <w:rPr>
          <w:spacing w:val="2"/>
          <w:position w:val="-1"/>
          <w:szCs w:val="22"/>
        </w:rPr>
        <w:t>á</w:t>
      </w:r>
      <w:r w:rsidRPr="0041588A">
        <w:rPr>
          <w:spacing w:val="-1"/>
          <w:position w:val="-1"/>
          <w:szCs w:val="22"/>
        </w:rPr>
        <w:t>r</w:t>
      </w:r>
      <w:r w:rsidRPr="0041588A">
        <w:rPr>
          <w:position w:val="-1"/>
          <w:szCs w:val="22"/>
        </w:rPr>
        <w:t>o</w:t>
      </w:r>
      <w:r w:rsidRPr="0041588A">
        <w:rPr>
          <w:spacing w:val="-1"/>
          <w:position w:val="-1"/>
          <w:szCs w:val="22"/>
        </w:rPr>
        <w:t>c</w:t>
      </w:r>
      <w:r w:rsidRPr="0041588A">
        <w:rPr>
          <w:position w:val="-1"/>
          <w:szCs w:val="22"/>
        </w:rPr>
        <w:t>h,</w:t>
      </w:r>
      <w:r w:rsidRPr="0041588A">
        <w:rPr>
          <w:spacing w:val="-3"/>
          <w:position w:val="-1"/>
          <w:szCs w:val="22"/>
        </w:rPr>
        <w:t xml:space="preserve"> </w:t>
      </w:r>
      <w:r w:rsidRPr="0041588A">
        <w:rPr>
          <w:position w:val="-1"/>
          <w:szCs w:val="22"/>
        </w:rPr>
        <w:t>po</w:t>
      </w:r>
      <w:r w:rsidRPr="0041588A">
        <w:rPr>
          <w:spacing w:val="1"/>
          <w:position w:val="-1"/>
          <w:szCs w:val="22"/>
        </w:rPr>
        <w:t>m</w:t>
      </w:r>
      <w:r w:rsidRPr="0041588A">
        <w:rPr>
          <w:spacing w:val="-1"/>
          <w:position w:val="-1"/>
          <w:szCs w:val="22"/>
        </w:rPr>
        <w:t>a</w:t>
      </w:r>
      <w:r w:rsidRPr="0041588A">
        <w:rPr>
          <w:spacing w:val="3"/>
          <w:position w:val="-1"/>
          <w:szCs w:val="22"/>
        </w:rPr>
        <w:t>l</w:t>
      </w:r>
      <w:r w:rsidRPr="0041588A">
        <w:rPr>
          <w:position w:val="-1"/>
          <w:szCs w:val="22"/>
        </w:rPr>
        <w:t>š</w:t>
      </w:r>
      <w:r w:rsidRPr="0041588A">
        <w:rPr>
          <w:spacing w:val="1"/>
          <w:position w:val="-1"/>
          <w:szCs w:val="22"/>
        </w:rPr>
        <w:t>i</w:t>
      </w:r>
      <w:r w:rsidRPr="0041588A">
        <w:rPr>
          <w:spacing w:val="-1"/>
          <w:position w:val="-1"/>
          <w:szCs w:val="22"/>
        </w:rPr>
        <w:t>e</w:t>
      </w:r>
      <w:r w:rsidRPr="0041588A">
        <w:rPr>
          <w:position w:val="-1"/>
          <w:szCs w:val="22"/>
        </w:rPr>
        <w:t>,</w:t>
      </w:r>
      <w:r w:rsidRPr="0041588A">
        <w:rPr>
          <w:spacing w:val="-3"/>
          <w:position w:val="-1"/>
          <w:szCs w:val="22"/>
        </w:rPr>
        <w:t xml:space="preserve"> </w:t>
      </w:r>
      <w:r w:rsidRPr="0041588A">
        <w:rPr>
          <w:spacing w:val="2"/>
          <w:position w:val="-1"/>
          <w:szCs w:val="22"/>
        </w:rPr>
        <w:t>r</w:t>
      </w:r>
      <w:r w:rsidRPr="0041588A">
        <w:rPr>
          <w:spacing w:val="-5"/>
          <w:position w:val="-1"/>
          <w:szCs w:val="22"/>
        </w:rPr>
        <w:t>ý</w:t>
      </w:r>
      <w:r w:rsidRPr="0041588A">
        <w:rPr>
          <w:spacing w:val="2"/>
          <w:position w:val="-1"/>
          <w:szCs w:val="22"/>
        </w:rPr>
        <w:t>c</w:t>
      </w:r>
      <w:r w:rsidRPr="0041588A">
        <w:rPr>
          <w:position w:val="-1"/>
          <w:szCs w:val="22"/>
        </w:rPr>
        <w:t>h</w:t>
      </w:r>
      <w:r w:rsidRPr="0041588A">
        <w:rPr>
          <w:spacing w:val="1"/>
          <w:position w:val="-1"/>
          <w:szCs w:val="22"/>
        </w:rPr>
        <w:t>l</w:t>
      </w:r>
      <w:r w:rsidRPr="0041588A">
        <w:rPr>
          <w:spacing w:val="-1"/>
          <w:position w:val="-1"/>
          <w:szCs w:val="22"/>
        </w:rPr>
        <w:t>e</w:t>
      </w:r>
      <w:r w:rsidRPr="0041588A">
        <w:rPr>
          <w:spacing w:val="1"/>
          <w:position w:val="-1"/>
          <w:szCs w:val="22"/>
        </w:rPr>
        <w:t>j</w:t>
      </w:r>
      <w:r w:rsidRPr="0041588A">
        <w:rPr>
          <w:position w:val="-1"/>
          <w:szCs w:val="22"/>
        </w:rPr>
        <w:t>š</w:t>
      </w:r>
      <w:r w:rsidRPr="0041588A">
        <w:rPr>
          <w:spacing w:val="1"/>
          <w:position w:val="-1"/>
          <w:szCs w:val="22"/>
        </w:rPr>
        <w:t>i</w:t>
      </w:r>
      <w:r w:rsidRPr="0041588A">
        <w:rPr>
          <w:position w:val="-1"/>
          <w:szCs w:val="22"/>
        </w:rPr>
        <w:t>e</w:t>
      </w:r>
    </w:p>
    <w:p w:rsidR="002B4E27" w:rsidRPr="0041588A" w:rsidRDefault="002B4E27" w:rsidP="002B4E27">
      <w:pPr>
        <w:widowControl w:val="0"/>
        <w:autoSpaceDE w:val="0"/>
        <w:autoSpaceDN w:val="0"/>
        <w:adjustRightInd w:val="0"/>
        <w:spacing w:before="72"/>
        <w:ind w:firstLine="399"/>
        <w:rPr>
          <w:szCs w:val="22"/>
        </w:rPr>
      </w:pPr>
      <w:r w:rsidRPr="0041588A">
        <w:rPr>
          <w:b/>
          <w:bCs/>
          <w:szCs w:val="22"/>
        </w:rPr>
        <w:t>8.</w:t>
      </w:r>
      <w:r w:rsidRPr="0041588A">
        <w:rPr>
          <w:b/>
          <w:bCs/>
          <w:spacing w:val="38"/>
          <w:szCs w:val="22"/>
        </w:rPr>
        <w:t xml:space="preserve"> </w:t>
      </w:r>
      <w:r w:rsidRPr="0041588A">
        <w:rPr>
          <w:b/>
          <w:bCs/>
          <w:spacing w:val="1"/>
          <w:szCs w:val="22"/>
        </w:rPr>
        <w:t>H</w:t>
      </w:r>
      <w:r w:rsidRPr="0041588A">
        <w:rPr>
          <w:b/>
          <w:bCs/>
          <w:szCs w:val="22"/>
        </w:rPr>
        <w:t>o</w:t>
      </w:r>
      <w:r w:rsidRPr="0041588A">
        <w:rPr>
          <w:b/>
          <w:bCs/>
          <w:spacing w:val="-1"/>
          <w:szCs w:val="22"/>
        </w:rPr>
        <w:t>re</w:t>
      </w:r>
      <w:r w:rsidRPr="0041588A">
        <w:rPr>
          <w:b/>
          <w:bCs/>
          <w:spacing w:val="1"/>
          <w:szCs w:val="22"/>
        </w:rPr>
        <w:t>h</w:t>
      </w:r>
      <w:r w:rsidRPr="0041588A">
        <w:rPr>
          <w:b/>
          <w:bCs/>
          <w:spacing w:val="-1"/>
          <w:szCs w:val="22"/>
        </w:rPr>
        <w:t>r</w:t>
      </w:r>
      <w:r w:rsidRPr="0041588A">
        <w:rPr>
          <w:b/>
          <w:bCs/>
          <w:szCs w:val="22"/>
        </w:rPr>
        <w:t>o</w:t>
      </w:r>
      <w:r w:rsidRPr="0041588A">
        <w:rPr>
          <w:b/>
          <w:bCs/>
          <w:spacing w:val="1"/>
          <w:szCs w:val="22"/>
        </w:rPr>
        <w:t>n</w:t>
      </w:r>
      <w:r w:rsidRPr="0041588A">
        <w:rPr>
          <w:b/>
          <w:bCs/>
          <w:szCs w:val="22"/>
        </w:rPr>
        <w:t>s</w:t>
      </w:r>
      <w:r w:rsidRPr="0041588A">
        <w:rPr>
          <w:b/>
          <w:bCs/>
          <w:spacing w:val="1"/>
          <w:szCs w:val="22"/>
        </w:rPr>
        <w:t>k</w:t>
      </w:r>
      <w:r w:rsidRPr="0041588A">
        <w:rPr>
          <w:b/>
          <w:bCs/>
          <w:szCs w:val="22"/>
        </w:rPr>
        <w:t>é</w:t>
      </w:r>
      <w:r w:rsidRPr="0041588A">
        <w:rPr>
          <w:b/>
          <w:bCs/>
          <w:spacing w:val="-4"/>
          <w:szCs w:val="22"/>
        </w:rPr>
        <w:t xml:space="preserve"> </w:t>
      </w:r>
      <w:r w:rsidRPr="0041588A">
        <w:rPr>
          <w:b/>
          <w:bCs/>
          <w:spacing w:val="1"/>
          <w:szCs w:val="22"/>
        </w:rPr>
        <w:t>p</w:t>
      </w:r>
      <w:r w:rsidRPr="0041588A">
        <w:rPr>
          <w:b/>
          <w:bCs/>
          <w:spacing w:val="-1"/>
          <w:szCs w:val="22"/>
        </w:rPr>
        <w:t>r</w:t>
      </w:r>
      <w:r w:rsidRPr="0041588A">
        <w:rPr>
          <w:b/>
          <w:bCs/>
          <w:szCs w:val="22"/>
        </w:rPr>
        <w:t>v</w:t>
      </w:r>
      <w:r w:rsidRPr="0041588A">
        <w:rPr>
          <w:b/>
          <w:bCs/>
          <w:spacing w:val="1"/>
          <w:szCs w:val="22"/>
        </w:rPr>
        <w:t>k</w:t>
      </w:r>
      <w:r w:rsidRPr="0041588A">
        <w:rPr>
          <w:b/>
          <w:bCs/>
          <w:szCs w:val="22"/>
        </w:rPr>
        <w:t>y,</w:t>
      </w:r>
      <w:r w:rsidRPr="0041588A">
        <w:rPr>
          <w:b/>
          <w:bCs/>
          <w:spacing w:val="-2"/>
          <w:szCs w:val="22"/>
        </w:rPr>
        <w:t xml:space="preserve"> </w:t>
      </w:r>
      <w:r w:rsidRPr="0041588A">
        <w:rPr>
          <w:b/>
          <w:bCs/>
          <w:spacing w:val="-3"/>
          <w:szCs w:val="22"/>
        </w:rPr>
        <w:t>m</w:t>
      </w:r>
      <w:r w:rsidRPr="0041588A">
        <w:rPr>
          <w:b/>
          <w:bCs/>
          <w:spacing w:val="2"/>
          <w:szCs w:val="22"/>
        </w:rPr>
        <w:t>o</w:t>
      </w:r>
      <w:r w:rsidRPr="0041588A">
        <w:rPr>
          <w:b/>
          <w:bCs/>
          <w:spacing w:val="-1"/>
          <w:szCs w:val="22"/>
        </w:rPr>
        <w:t>t</w:t>
      </w:r>
      <w:r w:rsidRPr="0041588A">
        <w:rPr>
          <w:b/>
          <w:bCs/>
          <w:spacing w:val="1"/>
          <w:szCs w:val="22"/>
        </w:rPr>
        <w:t>í</w:t>
      </w:r>
      <w:r w:rsidRPr="0041588A">
        <w:rPr>
          <w:b/>
          <w:bCs/>
          <w:szCs w:val="22"/>
        </w:rPr>
        <w:t>vy</w:t>
      </w:r>
    </w:p>
    <w:p w:rsidR="002B4E27" w:rsidRPr="0041588A" w:rsidRDefault="002B4E27" w:rsidP="002B4E27">
      <w:pPr>
        <w:widowControl w:val="0"/>
        <w:autoSpaceDE w:val="0"/>
        <w:autoSpaceDN w:val="0"/>
        <w:adjustRightInd w:val="0"/>
        <w:spacing w:line="271" w:lineRule="exact"/>
        <w:ind w:left="399"/>
        <w:rPr>
          <w:szCs w:val="22"/>
        </w:rPr>
      </w:pPr>
      <w:r w:rsidRPr="0041588A">
        <w:rPr>
          <w:spacing w:val="1"/>
          <w:szCs w:val="22"/>
        </w:rPr>
        <w:t>P</w:t>
      </w:r>
      <w:r w:rsidRPr="0041588A">
        <w:rPr>
          <w:spacing w:val="-1"/>
          <w:szCs w:val="22"/>
        </w:rPr>
        <w:t>r</w:t>
      </w:r>
      <w:r w:rsidRPr="0041588A">
        <w:rPr>
          <w:spacing w:val="1"/>
          <w:szCs w:val="22"/>
        </w:rPr>
        <w:t>í</w:t>
      </w:r>
      <w:r w:rsidRPr="0041588A">
        <w:rPr>
          <w:szCs w:val="22"/>
        </w:rPr>
        <w:t>dup,</w:t>
      </w:r>
      <w:r w:rsidRPr="0041588A">
        <w:rPr>
          <w:spacing w:val="-5"/>
          <w:szCs w:val="22"/>
        </w:rPr>
        <w:t xml:space="preserve"> </w:t>
      </w:r>
      <w:r w:rsidRPr="0041588A">
        <w:rPr>
          <w:spacing w:val="1"/>
          <w:szCs w:val="22"/>
        </w:rPr>
        <w:t>t</w:t>
      </w:r>
      <w:r w:rsidRPr="0041588A">
        <w:rPr>
          <w:spacing w:val="-1"/>
          <w:szCs w:val="22"/>
        </w:rPr>
        <w:t>r</w:t>
      </w:r>
      <w:r w:rsidRPr="0041588A">
        <w:rPr>
          <w:szCs w:val="22"/>
        </w:rPr>
        <w:t>o</w:t>
      </w:r>
      <w:r w:rsidRPr="0041588A">
        <w:rPr>
          <w:spacing w:val="1"/>
          <w:szCs w:val="22"/>
        </w:rPr>
        <w:t>j</w:t>
      </w:r>
      <w:r w:rsidRPr="0041588A">
        <w:rPr>
          <w:szCs w:val="22"/>
        </w:rPr>
        <w:t>dup</w:t>
      </w:r>
      <w:r w:rsidRPr="0041588A">
        <w:rPr>
          <w:spacing w:val="-4"/>
          <w:szCs w:val="22"/>
        </w:rPr>
        <w:t xml:space="preserve"> </w:t>
      </w:r>
      <w:r w:rsidRPr="0041588A">
        <w:rPr>
          <w:szCs w:val="22"/>
        </w:rPr>
        <w:t>s</w:t>
      </w:r>
      <w:r w:rsidRPr="0041588A">
        <w:rPr>
          <w:spacing w:val="1"/>
          <w:szCs w:val="22"/>
        </w:rPr>
        <w:t>t</w:t>
      </w:r>
      <w:r w:rsidRPr="0041588A">
        <w:rPr>
          <w:spacing w:val="-1"/>
          <w:szCs w:val="22"/>
        </w:rPr>
        <w:t>r</w:t>
      </w:r>
      <w:r w:rsidRPr="0041588A">
        <w:rPr>
          <w:spacing w:val="1"/>
          <w:szCs w:val="22"/>
        </w:rPr>
        <w:t>i</w:t>
      </w:r>
      <w:r w:rsidRPr="0041588A">
        <w:rPr>
          <w:spacing w:val="-1"/>
          <w:szCs w:val="22"/>
        </w:rPr>
        <w:t>e</w:t>
      </w:r>
      <w:r w:rsidRPr="0041588A">
        <w:rPr>
          <w:szCs w:val="22"/>
        </w:rPr>
        <w:t>d</w:t>
      </w:r>
      <w:r w:rsidRPr="0041588A">
        <w:rPr>
          <w:spacing w:val="-1"/>
          <w:szCs w:val="22"/>
        </w:rPr>
        <w:t>a</w:t>
      </w:r>
      <w:r w:rsidRPr="0041588A">
        <w:rPr>
          <w:spacing w:val="2"/>
          <w:szCs w:val="22"/>
        </w:rPr>
        <w:t>v</w:t>
      </w:r>
      <w:r w:rsidRPr="0041588A">
        <w:rPr>
          <w:szCs w:val="22"/>
        </w:rPr>
        <w:t>ý</w:t>
      </w:r>
    </w:p>
    <w:p w:rsidR="002B4E27" w:rsidRPr="0041588A" w:rsidRDefault="002B4E27" w:rsidP="002B4E27">
      <w:pPr>
        <w:widowControl w:val="0"/>
        <w:autoSpaceDE w:val="0"/>
        <w:autoSpaceDN w:val="0"/>
        <w:adjustRightInd w:val="0"/>
        <w:ind w:left="399"/>
        <w:rPr>
          <w:szCs w:val="22"/>
        </w:rPr>
      </w:pPr>
      <w:r w:rsidRPr="0041588A">
        <w:rPr>
          <w:szCs w:val="22"/>
        </w:rPr>
        <w:t>Dup</w:t>
      </w:r>
      <w:r w:rsidRPr="0041588A">
        <w:rPr>
          <w:spacing w:val="-1"/>
          <w:szCs w:val="22"/>
        </w:rPr>
        <w:t>á</w:t>
      </w:r>
      <w:r w:rsidRPr="0041588A">
        <w:rPr>
          <w:spacing w:val="5"/>
          <w:szCs w:val="22"/>
        </w:rPr>
        <w:t>k</w:t>
      </w:r>
      <w:r w:rsidRPr="0041588A">
        <w:rPr>
          <w:szCs w:val="22"/>
        </w:rPr>
        <w:t>y</w:t>
      </w:r>
      <w:r w:rsidRPr="0041588A">
        <w:rPr>
          <w:spacing w:val="-10"/>
          <w:szCs w:val="22"/>
        </w:rPr>
        <w:t xml:space="preserve"> </w:t>
      </w:r>
      <w:r w:rsidRPr="0041588A">
        <w:rPr>
          <w:szCs w:val="22"/>
        </w:rPr>
        <w:t>–</w:t>
      </w:r>
      <w:r w:rsidRPr="0041588A">
        <w:rPr>
          <w:spacing w:val="-1"/>
          <w:szCs w:val="22"/>
        </w:rPr>
        <w:t xml:space="preserve"> </w:t>
      </w:r>
      <w:r w:rsidRPr="0041588A">
        <w:rPr>
          <w:szCs w:val="22"/>
        </w:rPr>
        <w:t>hus</w:t>
      </w:r>
      <w:r w:rsidRPr="0041588A">
        <w:rPr>
          <w:spacing w:val="3"/>
          <w:szCs w:val="22"/>
        </w:rPr>
        <w:t>t</w:t>
      </w:r>
      <w:r w:rsidRPr="0041588A">
        <w:rPr>
          <w:spacing w:val="-5"/>
          <w:szCs w:val="22"/>
        </w:rPr>
        <w:t>ý</w:t>
      </w:r>
      <w:r w:rsidRPr="0041588A">
        <w:rPr>
          <w:szCs w:val="22"/>
        </w:rPr>
        <w:t>,</w:t>
      </w:r>
      <w:r w:rsidRPr="0041588A">
        <w:rPr>
          <w:spacing w:val="-4"/>
          <w:szCs w:val="22"/>
        </w:rPr>
        <w:t xml:space="preserve"> </w:t>
      </w:r>
      <w:r w:rsidRPr="0041588A">
        <w:rPr>
          <w:szCs w:val="22"/>
        </w:rPr>
        <w:t>v</w:t>
      </w:r>
      <w:r w:rsidRPr="0041588A">
        <w:rPr>
          <w:spacing w:val="3"/>
          <w:szCs w:val="22"/>
        </w:rPr>
        <w:t>t</w:t>
      </w:r>
      <w:r w:rsidRPr="0041588A">
        <w:rPr>
          <w:spacing w:val="-1"/>
          <w:szCs w:val="22"/>
        </w:rPr>
        <w:t>áča</w:t>
      </w:r>
      <w:r w:rsidRPr="0041588A">
        <w:rPr>
          <w:spacing w:val="5"/>
          <w:szCs w:val="22"/>
        </w:rPr>
        <w:t>n</w:t>
      </w:r>
      <w:r w:rsidRPr="0041588A">
        <w:rPr>
          <w:spacing w:val="-5"/>
          <w:szCs w:val="22"/>
        </w:rPr>
        <w:t>ý</w:t>
      </w:r>
      <w:r w:rsidRPr="0041588A">
        <w:rPr>
          <w:szCs w:val="22"/>
        </w:rPr>
        <w:t>, posko</w:t>
      </w:r>
      <w:r w:rsidRPr="0041588A">
        <w:rPr>
          <w:spacing w:val="-1"/>
          <w:szCs w:val="22"/>
        </w:rPr>
        <w:t>č</w:t>
      </w:r>
      <w:r w:rsidRPr="0041588A">
        <w:rPr>
          <w:spacing w:val="2"/>
          <w:szCs w:val="22"/>
        </w:rPr>
        <w:t>n</w:t>
      </w:r>
      <w:r w:rsidRPr="0041588A">
        <w:rPr>
          <w:szCs w:val="22"/>
        </w:rPr>
        <w:t>ý</w:t>
      </w:r>
    </w:p>
    <w:p w:rsidR="002B4E27" w:rsidRPr="0041588A" w:rsidRDefault="002B4E27" w:rsidP="002B4E27">
      <w:pPr>
        <w:widowControl w:val="0"/>
        <w:autoSpaceDE w:val="0"/>
        <w:autoSpaceDN w:val="0"/>
        <w:adjustRightInd w:val="0"/>
        <w:ind w:left="399"/>
        <w:rPr>
          <w:szCs w:val="22"/>
        </w:rPr>
      </w:pPr>
      <w:r w:rsidRPr="0041588A">
        <w:rPr>
          <w:szCs w:val="22"/>
        </w:rPr>
        <w:t>D</w:t>
      </w:r>
      <w:r w:rsidRPr="0041588A">
        <w:rPr>
          <w:spacing w:val="1"/>
          <w:szCs w:val="22"/>
        </w:rPr>
        <w:t>i</w:t>
      </w:r>
      <w:r w:rsidRPr="0041588A">
        <w:rPr>
          <w:spacing w:val="-1"/>
          <w:szCs w:val="22"/>
        </w:rPr>
        <w:t>e</w:t>
      </w:r>
      <w:r w:rsidRPr="0041588A">
        <w:rPr>
          <w:szCs w:val="22"/>
        </w:rPr>
        <w:t>v</w:t>
      </w:r>
      <w:r w:rsidRPr="0041588A">
        <w:rPr>
          <w:spacing w:val="-1"/>
          <w:szCs w:val="22"/>
        </w:rPr>
        <w:t>ča</w:t>
      </w:r>
      <w:r w:rsidRPr="0041588A">
        <w:rPr>
          <w:spacing w:val="1"/>
          <w:szCs w:val="22"/>
        </w:rPr>
        <w:t>t</w:t>
      </w:r>
      <w:r w:rsidRPr="0041588A">
        <w:rPr>
          <w:szCs w:val="22"/>
        </w:rPr>
        <w:t>á</w:t>
      </w:r>
      <w:r w:rsidRPr="0041588A">
        <w:rPr>
          <w:spacing w:val="-4"/>
          <w:szCs w:val="22"/>
        </w:rPr>
        <w:t xml:space="preserve"> </w:t>
      </w:r>
      <w:r w:rsidRPr="0041588A">
        <w:rPr>
          <w:szCs w:val="22"/>
        </w:rPr>
        <w:t>–</w:t>
      </w:r>
      <w:r w:rsidRPr="0041588A">
        <w:rPr>
          <w:spacing w:val="-1"/>
          <w:szCs w:val="22"/>
        </w:rPr>
        <w:t xml:space="preserve"> </w:t>
      </w:r>
      <w:r w:rsidRPr="0041588A">
        <w:rPr>
          <w:szCs w:val="22"/>
        </w:rPr>
        <w:t>ko</w:t>
      </w:r>
      <w:r w:rsidRPr="0041588A">
        <w:rPr>
          <w:spacing w:val="3"/>
          <w:szCs w:val="22"/>
        </w:rPr>
        <w:t>l</w:t>
      </w:r>
      <w:r w:rsidRPr="0041588A">
        <w:rPr>
          <w:spacing w:val="-1"/>
          <w:szCs w:val="22"/>
        </w:rPr>
        <w:t>e</w:t>
      </w:r>
      <w:r w:rsidRPr="0041588A">
        <w:rPr>
          <w:szCs w:val="22"/>
        </w:rPr>
        <w:t>s</w:t>
      </w:r>
      <w:r w:rsidRPr="0041588A">
        <w:rPr>
          <w:spacing w:val="-1"/>
          <w:szCs w:val="22"/>
        </w:rPr>
        <w:t>á</w:t>
      </w:r>
      <w:r w:rsidRPr="0041588A">
        <w:rPr>
          <w:szCs w:val="22"/>
        </w:rPr>
        <w:t>,</w:t>
      </w:r>
      <w:r w:rsidRPr="0041588A">
        <w:rPr>
          <w:spacing w:val="-3"/>
          <w:szCs w:val="22"/>
        </w:rPr>
        <w:t xml:space="preserve"> </w:t>
      </w:r>
      <w:r w:rsidRPr="0041588A">
        <w:rPr>
          <w:szCs w:val="22"/>
        </w:rPr>
        <w:t>posk</w:t>
      </w:r>
      <w:r w:rsidRPr="0041588A">
        <w:rPr>
          <w:spacing w:val="2"/>
          <w:szCs w:val="22"/>
        </w:rPr>
        <w:t>o</w:t>
      </w:r>
      <w:r w:rsidRPr="0041588A">
        <w:rPr>
          <w:szCs w:val="22"/>
        </w:rPr>
        <w:t>k</w:t>
      </w:r>
      <w:r w:rsidRPr="0041588A">
        <w:rPr>
          <w:spacing w:val="-4"/>
          <w:szCs w:val="22"/>
        </w:rPr>
        <w:t xml:space="preserve"> </w:t>
      </w:r>
      <w:r w:rsidRPr="0041588A">
        <w:rPr>
          <w:szCs w:val="22"/>
        </w:rPr>
        <w:t>s</w:t>
      </w:r>
      <w:r w:rsidRPr="0041588A">
        <w:rPr>
          <w:spacing w:val="-1"/>
          <w:szCs w:val="22"/>
        </w:rPr>
        <w:t xml:space="preserve"> </w:t>
      </w:r>
      <w:r w:rsidRPr="0041588A">
        <w:rPr>
          <w:szCs w:val="22"/>
        </w:rPr>
        <w:t>p</w:t>
      </w:r>
      <w:r w:rsidRPr="0041588A">
        <w:rPr>
          <w:spacing w:val="-1"/>
          <w:szCs w:val="22"/>
        </w:rPr>
        <w:t>re</w:t>
      </w:r>
      <w:r w:rsidRPr="0041588A">
        <w:rPr>
          <w:spacing w:val="1"/>
          <w:szCs w:val="22"/>
        </w:rPr>
        <w:t>t</w:t>
      </w:r>
      <w:r w:rsidRPr="0041588A">
        <w:rPr>
          <w:szCs w:val="22"/>
        </w:rPr>
        <w:t>o</w:t>
      </w:r>
      <w:r w:rsidRPr="0041588A">
        <w:rPr>
          <w:spacing w:val="-1"/>
          <w:szCs w:val="22"/>
        </w:rPr>
        <w:t>če</w:t>
      </w:r>
      <w:r w:rsidRPr="0041588A">
        <w:rPr>
          <w:szCs w:val="22"/>
        </w:rPr>
        <w:t>n</w:t>
      </w:r>
      <w:r w:rsidRPr="0041588A">
        <w:rPr>
          <w:spacing w:val="1"/>
          <w:szCs w:val="22"/>
        </w:rPr>
        <w:t>ím</w:t>
      </w:r>
      <w:r w:rsidRPr="0041588A">
        <w:rPr>
          <w:szCs w:val="22"/>
        </w:rPr>
        <w:t>,</w:t>
      </w:r>
      <w:r w:rsidRPr="0041588A">
        <w:rPr>
          <w:spacing w:val="-3"/>
          <w:szCs w:val="22"/>
        </w:rPr>
        <w:t xml:space="preserve"> </w:t>
      </w:r>
      <w:r w:rsidRPr="0041588A">
        <w:rPr>
          <w:szCs w:val="22"/>
        </w:rPr>
        <w:t>n</w:t>
      </w:r>
      <w:r w:rsidRPr="0041588A">
        <w:rPr>
          <w:spacing w:val="1"/>
          <w:szCs w:val="22"/>
        </w:rPr>
        <w:t>í</w:t>
      </w:r>
      <w:r w:rsidRPr="0041588A">
        <w:rPr>
          <w:spacing w:val="2"/>
          <w:szCs w:val="22"/>
        </w:rPr>
        <w:t>z</w:t>
      </w:r>
      <w:r w:rsidRPr="0041588A">
        <w:rPr>
          <w:szCs w:val="22"/>
        </w:rPr>
        <w:t>ke</w:t>
      </w:r>
      <w:r w:rsidRPr="0041588A">
        <w:rPr>
          <w:spacing w:val="-3"/>
          <w:szCs w:val="22"/>
        </w:rPr>
        <w:t xml:space="preserve"> </w:t>
      </w:r>
      <w:r w:rsidRPr="0041588A">
        <w:rPr>
          <w:szCs w:val="22"/>
        </w:rPr>
        <w:t>posko</w:t>
      </w:r>
      <w:r w:rsidRPr="0041588A">
        <w:rPr>
          <w:spacing w:val="2"/>
          <w:szCs w:val="22"/>
        </w:rPr>
        <w:t>k</w:t>
      </w:r>
      <w:r w:rsidRPr="0041588A">
        <w:rPr>
          <w:szCs w:val="22"/>
        </w:rPr>
        <w:t>y</w:t>
      </w:r>
      <w:r w:rsidRPr="0041588A">
        <w:rPr>
          <w:spacing w:val="-10"/>
          <w:szCs w:val="22"/>
        </w:rPr>
        <w:t xml:space="preserve"> </w:t>
      </w:r>
      <w:r w:rsidRPr="0041588A">
        <w:rPr>
          <w:szCs w:val="22"/>
        </w:rPr>
        <w:t>na</w:t>
      </w:r>
      <w:r w:rsidRPr="0041588A">
        <w:rPr>
          <w:spacing w:val="-2"/>
          <w:szCs w:val="22"/>
        </w:rPr>
        <w:t xml:space="preserve"> </w:t>
      </w:r>
      <w:r w:rsidRPr="0041588A">
        <w:rPr>
          <w:spacing w:val="3"/>
          <w:szCs w:val="22"/>
        </w:rPr>
        <w:t>j</w:t>
      </w:r>
      <w:r w:rsidRPr="0041588A">
        <w:rPr>
          <w:spacing w:val="-1"/>
          <w:szCs w:val="22"/>
        </w:rPr>
        <w:t>e</w:t>
      </w:r>
      <w:r w:rsidRPr="0041588A">
        <w:rPr>
          <w:szCs w:val="22"/>
        </w:rPr>
        <w:t>dn</w:t>
      </w:r>
      <w:r w:rsidRPr="0041588A">
        <w:rPr>
          <w:spacing w:val="-1"/>
          <w:szCs w:val="22"/>
        </w:rPr>
        <w:t>e</w:t>
      </w:r>
      <w:r w:rsidRPr="0041588A">
        <w:rPr>
          <w:szCs w:val="22"/>
        </w:rPr>
        <w:t>j</w:t>
      </w:r>
      <w:r w:rsidRPr="0041588A">
        <w:rPr>
          <w:spacing w:val="-2"/>
          <w:szCs w:val="22"/>
        </w:rPr>
        <w:t xml:space="preserve"> </w:t>
      </w:r>
      <w:r w:rsidRPr="0041588A">
        <w:rPr>
          <w:szCs w:val="22"/>
        </w:rPr>
        <w:t>nohe</w:t>
      </w:r>
    </w:p>
    <w:p w:rsidR="002B4E27" w:rsidRPr="0041588A" w:rsidRDefault="002B4E27" w:rsidP="002B4E27">
      <w:pPr>
        <w:widowControl w:val="0"/>
        <w:autoSpaceDE w:val="0"/>
        <w:autoSpaceDN w:val="0"/>
        <w:adjustRightInd w:val="0"/>
        <w:ind w:left="824" w:right="80"/>
        <w:rPr>
          <w:szCs w:val="22"/>
        </w:rPr>
      </w:pPr>
      <w:r w:rsidRPr="0041588A">
        <w:rPr>
          <w:spacing w:val="-1"/>
          <w:szCs w:val="22"/>
        </w:rPr>
        <w:t>r</w:t>
      </w:r>
      <w:r w:rsidRPr="0041588A">
        <w:rPr>
          <w:szCs w:val="22"/>
        </w:rPr>
        <w:t>o</w:t>
      </w:r>
      <w:r w:rsidRPr="0041588A">
        <w:rPr>
          <w:spacing w:val="1"/>
          <w:szCs w:val="22"/>
        </w:rPr>
        <w:t>t</w:t>
      </w:r>
      <w:r w:rsidRPr="0041588A">
        <w:rPr>
          <w:spacing w:val="-1"/>
          <w:szCs w:val="22"/>
        </w:rPr>
        <w:t>ác</w:t>
      </w:r>
      <w:r w:rsidRPr="0041588A">
        <w:rPr>
          <w:spacing w:val="1"/>
          <w:szCs w:val="22"/>
        </w:rPr>
        <w:t>i</w:t>
      </w:r>
      <w:r w:rsidRPr="0041588A">
        <w:rPr>
          <w:szCs w:val="22"/>
        </w:rPr>
        <w:t>a</w:t>
      </w:r>
      <w:r w:rsidRPr="0041588A">
        <w:rPr>
          <w:spacing w:val="-2"/>
          <w:szCs w:val="22"/>
        </w:rPr>
        <w:t xml:space="preserve"> </w:t>
      </w:r>
      <w:r w:rsidRPr="0041588A">
        <w:rPr>
          <w:szCs w:val="22"/>
        </w:rPr>
        <w:t>-</w:t>
      </w:r>
      <w:r w:rsidRPr="0041588A">
        <w:rPr>
          <w:spacing w:val="-2"/>
          <w:szCs w:val="22"/>
        </w:rPr>
        <w:t xml:space="preserve"> </w:t>
      </w:r>
      <w:r w:rsidRPr="0041588A">
        <w:rPr>
          <w:szCs w:val="22"/>
        </w:rPr>
        <w:t>posk</w:t>
      </w:r>
      <w:r w:rsidRPr="0041588A">
        <w:rPr>
          <w:spacing w:val="2"/>
          <w:szCs w:val="22"/>
        </w:rPr>
        <w:t>o</w:t>
      </w:r>
      <w:r w:rsidRPr="0041588A">
        <w:rPr>
          <w:spacing w:val="-1"/>
          <w:szCs w:val="22"/>
        </w:rPr>
        <w:t>č</w:t>
      </w:r>
      <w:r w:rsidRPr="0041588A">
        <w:rPr>
          <w:spacing w:val="5"/>
          <w:szCs w:val="22"/>
        </w:rPr>
        <w:t>n</w:t>
      </w:r>
      <w:r w:rsidRPr="0041588A">
        <w:rPr>
          <w:spacing w:val="-7"/>
          <w:szCs w:val="22"/>
        </w:rPr>
        <w:t>ý</w:t>
      </w:r>
      <w:r w:rsidRPr="0041588A">
        <w:rPr>
          <w:spacing w:val="1"/>
          <w:szCs w:val="22"/>
        </w:rPr>
        <w:t>m</w:t>
      </w:r>
      <w:r w:rsidRPr="0041588A">
        <w:rPr>
          <w:szCs w:val="22"/>
        </w:rPr>
        <w:t>i</w:t>
      </w:r>
      <w:r w:rsidRPr="0041588A">
        <w:rPr>
          <w:spacing w:val="-5"/>
          <w:szCs w:val="22"/>
        </w:rPr>
        <w:t xml:space="preserve"> </w:t>
      </w:r>
      <w:r w:rsidRPr="0041588A">
        <w:rPr>
          <w:spacing w:val="2"/>
          <w:szCs w:val="22"/>
        </w:rPr>
        <w:t>k</w:t>
      </w:r>
      <w:r w:rsidRPr="0041588A">
        <w:rPr>
          <w:spacing w:val="-1"/>
          <w:szCs w:val="22"/>
        </w:rPr>
        <w:t>r</w:t>
      </w:r>
      <w:r w:rsidRPr="0041588A">
        <w:rPr>
          <w:spacing w:val="2"/>
          <w:szCs w:val="22"/>
        </w:rPr>
        <w:t>o</w:t>
      </w:r>
      <w:r w:rsidRPr="0041588A">
        <w:rPr>
          <w:szCs w:val="22"/>
        </w:rPr>
        <w:t>k</w:t>
      </w:r>
      <w:r w:rsidRPr="0041588A">
        <w:rPr>
          <w:spacing w:val="1"/>
          <w:szCs w:val="22"/>
        </w:rPr>
        <w:t>m</w:t>
      </w:r>
      <w:r w:rsidRPr="0041588A">
        <w:rPr>
          <w:szCs w:val="22"/>
        </w:rPr>
        <w:t>i</w:t>
      </w:r>
      <w:r w:rsidRPr="0041588A">
        <w:rPr>
          <w:spacing w:val="-1"/>
          <w:szCs w:val="22"/>
        </w:rPr>
        <w:t xml:space="preserve"> </w:t>
      </w:r>
      <w:r w:rsidRPr="0041588A">
        <w:rPr>
          <w:szCs w:val="22"/>
        </w:rPr>
        <w:t>s</w:t>
      </w:r>
      <w:r w:rsidRPr="0041588A">
        <w:rPr>
          <w:spacing w:val="-1"/>
          <w:szCs w:val="22"/>
        </w:rPr>
        <w:t xml:space="preserve"> </w:t>
      </w:r>
      <w:r w:rsidRPr="0041588A">
        <w:rPr>
          <w:szCs w:val="22"/>
        </w:rPr>
        <w:t>dup</w:t>
      </w:r>
      <w:r w:rsidRPr="0041588A">
        <w:rPr>
          <w:spacing w:val="-1"/>
          <w:szCs w:val="22"/>
        </w:rPr>
        <w:t>a</w:t>
      </w:r>
      <w:r w:rsidRPr="0041588A">
        <w:rPr>
          <w:szCs w:val="22"/>
        </w:rPr>
        <w:t>n</w:t>
      </w:r>
      <w:r w:rsidRPr="0041588A">
        <w:rPr>
          <w:spacing w:val="1"/>
          <w:szCs w:val="22"/>
        </w:rPr>
        <w:t>í</w:t>
      </w:r>
      <w:r w:rsidRPr="0041588A">
        <w:rPr>
          <w:szCs w:val="22"/>
        </w:rPr>
        <w:t>m</w:t>
      </w:r>
      <w:r w:rsidRPr="0041588A">
        <w:rPr>
          <w:spacing w:val="-4"/>
          <w:szCs w:val="22"/>
        </w:rPr>
        <w:t xml:space="preserve"> </w:t>
      </w:r>
      <w:r w:rsidRPr="0041588A">
        <w:rPr>
          <w:spacing w:val="-1"/>
          <w:szCs w:val="22"/>
        </w:rPr>
        <w:t>(</w:t>
      </w:r>
      <w:r w:rsidRPr="0041588A">
        <w:rPr>
          <w:szCs w:val="22"/>
        </w:rPr>
        <w:t>na</w:t>
      </w:r>
      <w:r w:rsidRPr="0041588A">
        <w:rPr>
          <w:spacing w:val="-2"/>
          <w:szCs w:val="22"/>
        </w:rPr>
        <w:t xml:space="preserve"> </w:t>
      </w:r>
      <w:r w:rsidRPr="0041588A">
        <w:rPr>
          <w:spacing w:val="1"/>
          <w:szCs w:val="22"/>
        </w:rPr>
        <w:t>mi</w:t>
      </w:r>
      <w:r w:rsidRPr="0041588A">
        <w:rPr>
          <w:spacing w:val="-1"/>
          <w:szCs w:val="22"/>
        </w:rPr>
        <w:t>e</w:t>
      </w:r>
      <w:r w:rsidRPr="0041588A">
        <w:rPr>
          <w:szCs w:val="22"/>
        </w:rPr>
        <w:t>s</w:t>
      </w:r>
      <w:r w:rsidRPr="0041588A">
        <w:rPr>
          <w:spacing w:val="1"/>
          <w:szCs w:val="22"/>
        </w:rPr>
        <w:t>t</w:t>
      </w:r>
      <w:r w:rsidRPr="0041588A">
        <w:rPr>
          <w:szCs w:val="22"/>
        </w:rPr>
        <w:t>e</w:t>
      </w:r>
      <w:r w:rsidRPr="0041588A">
        <w:rPr>
          <w:spacing w:val="-2"/>
          <w:szCs w:val="22"/>
        </w:rPr>
        <w:t xml:space="preserve"> </w:t>
      </w:r>
      <w:r w:rsidRPr="0041588A">
        <w:rPr>
          <w:szCs w:val="22"/>
        </w:rPr>
        <w:t>a</w:t>
      </w:r>
      <w:r w:rsidRPr="0041588A">
        <w:rPr>
          <w:spacing w:val="-1"/>
          <w:szCs w:val="22"/>
        </w:rPr>
        <w:t xml:space="preserve"> </w:t>
      </w:r>
      <w:r w:rsidRPr="0041588A">
        <w:rPr>
          <w:szCs w:val="22"/>
        </w:rPr>
        <w:t>z</w:t>
      </w:r>
      <w:r w:rsidRPr="0041588A">
        <w:rPr>
          <w:spacing w:val="2"/>
          <w:szCs w:val="22"/>
        </w:rPr>
        <w:t xml:space="preserve"> </w:t>
      </w:r>
      <w:r w:rsidRPr="0041588A">
        <w:rPr>
          <w:spacing w:val="1"/>
          <w:szCs w:val="22"/>
        </w:rPr>
        <w:t>mi</w:t>
      </w:r>
      <w:r w:rsidRPr="0041588A">
        <w:rPr>
          <w:spacing w:val="-1"/>
          <w:szCs w:val="22"/>
        </w:rPr>
        <w:t>e</w:t>
      </w:r>
      <w:r w:rsidRPr="0041588A">
        <w:rPr>
          <w:szCs w:val="22"/>
        </w:rPr>
        <w:t>s</w:t>
      </w:r>
      <w:r w:rsidRPr="0041588A">
        <w:rPr>
          <w:spacing w:val="1"/>
          <w:szCs w:val="22"/>
        </w:rPr>
        <w:t>t</w:t>
      </w:r>
      <w:r w:rsidRPr="0041588A">
        <w:rPr>
          <w:spacing w:val="-1"/>
          <w:szCs w:val="22"/>
        </w:rPr>
        <w:t>a)</w:t>
      </w:r>
      <w:r w:rsidRPr="0041588A">
        <w:rPr>
          <w:szCs w:val="22"/>
        </w:rPr>
        <w:t>,</w:t>
      </w:r>
      <w:r w:rsidRPr="0041588A">
        <w:rPr>
          <w:spacing w:val="-1"/>
          <w:szCs w:val="22"/>
        </w:rPr>
        <w:t xml:space="preserve"> </w:t>
      </w:r>
      <w:r w:rsidRPr="0041588A">
        <w:rPr>
          <w:szCs w:val="22"/>
        </w:rPr>
        <w:t>v</w:t>
      </w:r>
      <w:r w:rsidRPr="0041588A">
        <w:rPr>
          <w:spacing w:val="-1"/>
          <w:szCs w:val="22"/>
        </w:rPr>
        <w:t>a</w:t>
      </w:r>
      <w:r w:rsidRPr="0041588A">
        <w:rPr>
          <w:spacing w:val="1"/>
          <w:szCs w:val="22"/>
        </w:rPr>
        <w:t>l</w:t>
      </w:r>
      <w:r w:rsidRPr="0041588A">
        <w:rPr>
          <w:spacing w:val="-1"/>
          <w:szCs w:val="22"/>
        </w:rPr>
        <w:t>a</w:t>
      </w:r>
      <w:r w:rsidRPr="0041588A">
        <w:rPr>
          <w:szCs w:val="22"/>
        </w:rPr>
        <w:t>s</w:t>
      </w:r>
      <w:r w:rsidRPr="0041588A">
        <w:rPr>
          <w:spacing w:val="5"/>
          <w:szCs w:val="22"/>
        </w:rPr>
        <w:t>k</w:t>
      </w:r>
      <w:r w:rsidRPr="0041588A">
        <w:rPr>
          <w:szCs w:val="22"/>
        </w:rPr>
        <w:t>ý</w:t>
      </w:r>
      <w:r w:rsidRPr="0041588A">
        <w:rPr>
          <w:spacing w:val="-7"/>
          <w:szCs w:val="22"/>
        </w:rPr>
        <w:t xml:space="preserve"> </w:t>
      </w:r>
      <w:r w:rsidRPr="0041588A">
        <w:rPr>
          <w:szCs w:val="22"/>
        </w:rPr>
        <w:t>s</w:t>
      </w:r>
      <w:r w:rsidRPr="0041588A">
        <w:rPr>
          <w:spacing w:val="-1"/>
          <w:szCs w:val="22"/>
        </w:rPr>
        <w:t xml:space="preserve"> </w:t>
      </w:r>
      <w:r w:rsidRPr="0041588A">
        <w:rPr>
          <w:spacing w:val="2"/>
          <w:szCs w:val="22"/>
        </w:rPr>
        <w:t>o</w:t>
      </w:r>
      <w:r w:rsidRPr="0041588A">
        <w:rPr>
          <w:szCs w:val="22"/>
        </w:rPr>
        <w:t>dskokom</w:t>
      </w:r>
      <w:r w:rsidRPr="0041588A">
        <w:rPr>
          <w:spacing w:val="-1"/>
          <w:szCs w:val="22"/>
        </w:rPr>
        <w:t xml:space="preserve"> </w:t>
      </w:r>
      <w:r w:rsidRPr="0041588A">
        <w:rPr>
          <w:szCs w:val="22"/>
        </w:rPr>
        <w:t>do</w:t>
      </w:r>
      <w:r w:rsidRPr="0041588A">
        <w:rPr>
          <w:spacing w:val="-2"/>
          <w:szCs w:val="22"/>
        </w:rPr>
        <w:t xml:space="preserve"> </w:t>
      </w:r>
      <w:r w:rsidRPr="0041588A">
        <w:rPr>
          <w:szCs w:val="22"/>
        </w:rPr>
        <w:t>s</w:t>
      </w:r>
      <w:r w:rsidRPr="0041588A">
        <w:rPr>
          <w:spacing w:val="1"/>
          <w:szCs w:val="22"/>
        </w:rPr>
        <w:t>t</w:t>
      </w:r>
      <w:r w:rsidRPr="0041588A">
        <w:rPr>
          <w:spacing w:val="-1"/>
          <w:szCs w:val="22"/>
        </w:rPr>
        <w:t>rá</w:t>
      </w:r>
      <w:r w:rsidRPr="0041588A">
        <w:rPr>
          <w:szCs w:val="22"/>
        </w:rPr>
        <w:t>n,</w:t>
      </w:r>
      <w:r w:rsidRPr="0041588A">
        <w:rPr>
          <w:spacing w:val="-2"/>
          <w:szCs w:val="22"/>
        </w:rPr>
        <w:t xml:space="preserve"> </w:t>
      </w:r>
      <w:r w:rsidRPr="0041588A">
        <w:rPr>
          <w:w w:val="99"/>
          <w:szCs w:val="22"/>
        </w:rPr>
        <w:t>s</w:t>
      </w:r>
      <w:r w:rsidRPr="0041588A">
        <w:rPr>
          <w:szCs w:val="22"/>
        </w:rPr>
        <w:t xml:space="preserve"> </w:t>
      </w:r>
      <w:r w:rsidRPr="0041588A">
        <w:rPr>
          <w:w w:val="99"/>
          <w:szCs w:val="22"/>
        </w:rPr>
        <w:t>poskoko</w:t>
      </w:r>
      <w:r w:rsidRPr="0041588A">
        <w:rPr>
          <w:szCs w:val="22"/>
        </w:rPr>
        <w:t>m a</w:t>
      </w:r>
      <w:r w:rsidRPr="0041588A">
        <w:rPr>
          <w:spacing w:val="-1"/>
          <w:szCs w:val="22"/>
        </w:rPr>
        <w:t xml:space="preserve"> </w:t>
      </w:r>
      <w:r w:rsidRPr="0041588A">
        <w:rPr>
          <w:szCs w:val="22"/>
        </w:rPr>
        <w:t>p</w:t>
      </w:r>
      <w:r w:rsidRPr="0041588A">
        <w:rPr>
          <w:spacing w:val="-1"/>
          <w:szCs w:val="22"/>
        </w:rPr>
        <w:t>r</w:t>
      </w:r>
      <w:r w:rsidRPr="0041588A">
        <w:rPr>
          <w:spacing w:val="1"/>
          <w:szCs w:val="22"/>
        </w:rPr>
        <w:t>í</w:t>
      </w:r>
      <w:r w:rsidRPr="0041588A">
        <w:rPr>
          <w:spacing w:val="2"/>
          <w:szCs w:val="22"/>
        </w:rPr>
        <w:t>d</w:t>
      </w:r>
      <w:r w:rsidRPr="0041588A">
        <w:rPr>
          <w:szCs w:val="22"/>
        </w:rPr>
        <w:t>upom</w:t>
      </w:r>
    </w:p>
    <w:p w:rsidR="002B4E27" w:rsidRPr="0041588A" w:rsidRDefault="002B4E27" w:rsidP="002B4E27">
      <w:pPr>
        <w:widowControl w:val="0"/>
        <w:autoSpaceDE w:val="0"/>
        <w:autoSpaceDN w:val="0"/>
        <w:adjustRightInd w:val="0"/>
        <w:ind w:left="399"/>
        <w:rPr>
          <w:szCs w:val="22"/>
        </w:rPr>
      </w:pPr>
      <w:r w:rsidRPr="0041588A">
        <w:rPr>
          <w:spacing w:val="1"/>
          <w:szCs w:val="22"/>
        </w:rPr>
        <w:t>C</w:t>
      </w:r>
      <w:r w:rsidRPr="0041588A">
        <w:rPr>
          <w:szCs w:val="22"/>
        </w:rPr>
        <w:t>h</w:t>
      </w:r>
      <w:r w:rsidRPr="0041588A">
        <w:rPr>
          <w:spacing w:val="1"/>
          <w:szCs w:val="22"/>
        </w:rPr>
        <w:t>l</w:t>
      </w:r>
      <w:r w:rsidRPr="0041588A">
        <w:rPr>
          <w:spacing w:val="-1"/>
          <w:szCs w:val="22"/>
        </w:rPr>
        <w:t>a</w:t>
      </w:r>
      <w:r w:rsidRPr="0041588A">
        <w:rPr>
          <w:szCs w:val="22"/>
        </w:rPr>
        <w:t>p</w:t>
      </w:r>
      <w:r w:rsidRPr="0041588A">
        <w:rPr>
          <w:spacing w:val="-1"/>
          <w:szCs w:val="22"/>
        </w:rPr>
        <w:t>c</w:t>
      </w:r>
      <w:r w:rsidRPr="0041588A">
        <w:rPr>
          <w:szCs w:val="22"/>
        </w:rPr>
        <w:t>i</w:t>
      </w:r>
      <w:r w:rsidRPr="0041588A">
        <w:rPr>
          <w:spacing w:val="-2"/>
          <w:szCs w:val="22"/>
        </w:rPr>
        <w:t xml:space="preserve"> </w:t>
      </w:r>
      <w:r w:rsidRPr="0041588A">
        <w:rPr>
          <w:szCs w:val="22"/>
        </w:rPr>
        <w:t>–</w:t>
      </w:r>
      <w:r w:rsidRPr="0041588A">
        <w:rPr>
          <w:spacing w:val="-1"/>
          <w:szCs w:val="22"/>
        </w:rPr>
        <w:t xml:space="preserve"> </w:t>
      </w:r>
      <w:r w:rsidRPr="0041588A">
        <w:rPr>
          <w:szCs w:val="22"/>
        </w:rPr>
        <w:t>po</w:t>
      </w:r>
      <w:r w:rsidRPr="0041588A">
        <w:rPr>
          <w:spacing w:val="1"/>
          <w:szCs w:val="22"/>
        </w:rPr>
        <w:t>tl</w:t>
      </w:r>
      <w:r w:rsidRPr="0041588A">
        <w:rPr>
          <w:spacing w:val="-1"/>
          <w:szCs w:val="22"/>
        </w:rPr>
        <w:t>e</w:t>
      </w:r>
      <w:r w:rsidRPr="0041588A">
        <w:rPr>
          <w:szCs w:val="22"/>
        </w:rPr>
        <w:t>s</w:t>
      </w:r>
      <w:r w:rsidRPr="0041588A">
        <w:rPr>
          <w:spacing w:val="2"/>
          <w:szCs w:val="22"/>
        </w:rPr>
        <w:t>k</w:t>
      </w:r>
      <w:r w:rsidRPr="0041588A">
        <w:rPr>
          <w:spacing w:val="-5"/>
          <w:szCs w:val="22"/>
        </w:rPr>
        <w:t>y</w:t>
      </w:r>
      <w:r w:rsidRPr="0041588A">
        <w:rPr>
          <w:szCs w:val="22"/>
        </w:rPr>
        <w:t>,</w:t>
      </w:r>
      <w:r w:rsidRPr="0041588A">
        <w:rPr>
          <w:spacing w:val="-3"/>
          <w:szCs w:val="22"/>
        </w:rPr>
        <w:t xml:space="preserve"> </w:t>
      </w:r>
      <w:r w:rsidRPr="0041588A">
        <w:rPr>
          <w:spacing w:val="5"/>
          <w:szCs w:val="22"/>
        </w:rPr>
        <w:t>v</w:t>
      </w:r>
      <w:r w:rsidRPr="0041588A">
        <w:rPr>
          <w:spacing w:val="-5"/>
          <w:szCs w:val="22"/>
        </w:rPr>
        <w:t>ý</w:t>
      </w:r>
      <w:r w:rsidRPr="0041588A">
        <w:rPr>
          <w:szCs w:val="22"/>
        </w:rPr>
        <w:t>s</w:t>
      </w:r>
      <w:r w:rsidRPr="0041588A">
        <w:rPr>
          <w:spacing w:val="2"/>
          <w:szCs w:val="22"/>
        </w:rPr>
        <w:t>k</w:t>
      </w:r>
      <w:r w:rsidRPr="0041588A">
        <w:rPr>
          <w:szCs w:val="22"/>
        </w:rPr>
        <w:t>o</w:t>
      </w:r>
      <w:r w:rsidRPr="0041588A">
        <w:rPr>
          <w:spacing w:val="2"/>
          <w:szCs w:val="22"/>
        </w:rPr>
        <w:t>k</w:t>
      </w:r>
      <w:r w:rsidRPr="0041588A">
        <w:rPr>
          <w:szCs w:val="22"/>
        </w:rPr>
        <w:t>y</w:t>
      </w:r>
      <w:r w:rsidRPr="0041588A">
        <w:rPr>
          <w:spacing w:val="-6"/>
          <w:szCs w:val="22"/>
        </w:rPr>
        <w:t xml:space="preserve"> </w:t>
      </w:r>
      <w:r w:rsidRPr="0041588A">
        <w:rPr>
          <w:szCs w:val="22"/>
        </w:rPr>
        <w:t>–</w:t>
      </w:r>
      <w:r w:rsidRPr="0041588A">
        <w:rPr>
          <w:spacing w:val="-1"/>
          <w:szCs w:val="22"/>
        </w:rPr>
        <w:t xml:space="preserve"> </w:t>
      </w:r>
      <w:r w:rsidRPr="0041588A">
        <w:rPr>
          <w:szCs w:val="22"/>
        </w:rPr>
        <w:t>v</w:t>
      </w:r>
      <w:r w:rsidRPr="0041588A">
        <w:rPr>
          <w:spacing w:val="-1"/>
          <w:szCs w:val="22"/>
        </w:rPr>
        <w:t>a</w:t>
      </w:r>
      <w:r w:rsidRPr="0041588A">
        <w:rPr>
          <w:spacing w:val="3"/>
          <w:szCs w:val="22"/>
        </w:rPr>
        <w:t>l</w:t>
      </w:r>
      <w:r w:rsidRPr="0041588A">
        <w:rPr>
          <w:spacing w:val="-1"/>
          <w:szCs w:val="22"/>
        </w:rPr>
        <w:t>a</w:t>
      </w:r>
      <w:r w:rsidRPr="0041588A">
        <w:rPr>
          <w:szCs w:val="22"/>
        </w:rPr>
        <w:t>s</w:t>
      </w:r>
      <w:r w:rsidRPr="0041588A">
        <w:rPr>
          <w:spacing w:val="5"/>
          <w:szCs w:val="22"/>
        </w:rPr>
        <w:t>k</w:t>
      </w:r>
      <w:r w:rsidRPr="0041588A">
        <w:rPr>
          <w:spacing w:val="-5"/>
          <w:szCs w:val="22"/>
        </w:rPr>
        <w:t>ý</w:t>
      </w:r>
      <w:r w:rsidRPr="0041588A">
        <w:rPr>
          <w:szCs w:val="22"/>
        </w:rPr>
        <w:t>,</w:t>
      </w:r>
      <w:r w:rsidRPr="0041588A">
        <w:rPr>
          <w:spacing w:val="-2"/>
          <w:szCs w:val="22"/>
        </w:rPr>
        <w:t xml:space="preserve"> </w:t>
      </w:r>
      <w:r w:rsidRPr="0041588A">
        <w:rPr>
          <w:spacing w:val="5"/>
          <w:szCs w:val="22"/>
        </w:rPr>
        <w:t>h</w:t>
      </w:r>
      <w:r w:rsidRPr="0041588A">
        <w:rPr>
          <w:spacing w:val="-5"/>
          <w:szCs w:val="22"/>
        </w:rPr>
        <w:t>y</w:t>
      </w:r>
      <w:r w:rsidRPr="0041588A">
        <w:rPr>
          <w:szCs w:val="22"/>
        </w:rPr>
        <w:t>b</w:t>
      </w:r>
      <w:r w:rsidRPr="0041588A">
        <w:rPr>
          <w:spacing w:val="5"/>
          <w:szCs w:val="22"/>
        </w:rPr>
        <w:t>k</w:t>
      </w:r>
      <w:r w:rsidRPr="0041588A">
        <w:rPr>
          <w:spacing w:val="-5"/>
          <w:szCs w:val="22"/>
        </w:rPr>
        <w:t>ý</w:t>
      </w:r>
      <w:r w:rsidRPr="0041588A">
        <w:rPr>
          <w:szCs w:val="22"/>
        </w:rPr>
        <w:t>,</w:t>
      </w:r>
      <w:r w:rsidRPr="0041588A">
        <w:rPr>
          <w:spacing w:val="-1"/>
          <w:szCs w:val="22"/>
        </w:rPr>
        <w:t xml:space="preserve"> </w:t>
      </w:r>
      <w:r w:rsidRPr="0041588A">
        <w:rPr>
          <w:szCs w:val="22"/>
        </w:rPr>
        <w:t>š</w:t>
      </w:r>
      <w:r w:rsidRPr="0041588A">
        <w:rPr>
          <w:spacing w:val="1"/>
          <w:szCs w:val="22"/>
        </w:rPr>
        <w:t>i</w:t>
      </w:r>
      <w:r w:rsidRPr="0041588A">
        <w:rPr>
          <w:spacing w:val="2"/>
          <w:szCs w:val="22"/>
        </w:rPr>
        <w:t>r</w:t>
      </w:r>
      <w:r w:rsidRPr="0041588A">
        <w:rPr>
          <w:szCs w:val="22"/>
        </w:rPr>
        <w:t>o</w:t>
      </w:r>
      <w:r w:rsidRPr="0041588A">
        <w:rPr>
          <w:spacing w:val="2"/>
          <w:szCs w:val="22"/>
        </w:rPr>
        <w:t>k</w:t>
      </w:r>
      <w:r w:rsidRPr="0041588A">
        <w:rPr>
          <w:szCs w:val="22"/>
        </w:rPr>
        <w:t>ý</w:t>
      </w:r>
    </w:p>
    <w:p w:rsidR="002B4E27" w:rsidRPr="0041588A" w:rsidRDefault="002B4E27" w:rsidP="002B4E27">
      <w:pPr>
        <w:widowControl w:val="0"/>
        <w:autoSpaceDE w:val="0"/>
        <w:autoSpaceDN w:val="0"/>
        <w:adjustRightInd w:val="0"/>
        <w:ind w:left="399"/>
        <w:rPr>
          <w:szCs w:val="22"/>
        </w:rPr>
      </w:pPr>
      <w:r w:rsidRPr="0041588A">
        <w:rPr>
          <w:szCs w:val="22"/>
        </w:rPr>
        <w:t>K</w:t>
      </w:r>
      <w:r w:rsidRPr="0041588A">
        <w:rPr>
          <w:spacing w:val="-1"/>
          <w:szCs w:val="22"/>
        </w:rPr>
        <w:t>r</w:t>
      </w:r>
      <w:r w:rsidRPr="0041588A">
        <w:rPr>
          <w:szCs w:val="22"/>
        </w:rPr>
        <w:t>ú</w:t>
      </w:r>
      <w:r w:rsidRPr="0041588A">
        <w:rPr>
          <w:spacing w:val="1"/>
          <w:szCs w:val="22"/>
        </w:rPr>
        <w:t>t</w:t>
      </w:r>
      <w:r w:rsidRPr="0041588A">
        <w:rPr>
          <w:spacing w:val="-1"/>
          <w:szCs w:val="22"/>
        </w:rPr>
        <w:t>e</w:t>
      </w:r>
      <w:r w:rsidRPr="0041588A">
        <w:rPr>
          <w:szCs w:val="22"/>
        </w:rPr>
        <w:t>n</w:t>
      </w:r>
      <w:r w:rsidRPr="0041588A">
        <w:rPr>
          <w:spacing w:val="1"/>
          <w:szCs w:val="22"/>
        </w:rPr>
        <w:t>i</w:t>
      </w:r>
      <w:r w:rsidRPr="0041588A">
        <w:rPr>
          <w:szCs w:val="22"/>
        </w:rPr>
        <w:t>e</w:t>
      </w:r>
      <w:r w:rsidRPr="0041588A">
        <w:rPr>
          <w:spacing w:val="-4"/>
          <w:szCs w:val="22"/>
        </w:rPr>
        <w:t xml:space="preserve"> </w:t>
      </w:r>
      <w:r w:rsidRPr="0041588A">
        <w:rPr>
          <w:szCs w:val="22"/>
        </w:rPr>
        <w:t>v</w:t>
      </w:r>
      <w:r w:rsidRPr="0041588A">
        <w:rPr>
          <w:spacing w:val="-1"/>
          <w:szCs w:val="22"/>
        </w:rPr>
        <w:t xml:space="preserve"> </w:t>
      </w:r>
      <w:r w:rsidRPr="0041588A">
        <w:rPr>
          <w:szCs w:val="22"/>
        </w:rPr>
        <w:t>p</w:t>
      </w:r>
      <w:r w:rsidRPr="0041588A">
        <w:rPr>
          <w:spacing w:val="2"/>
          <w:szCs w:val="22"/>
        </w:rPr>
        <w:t>á</w:t>
      </w:r>
      <w:r w:rsidRPr="0041588A">
        <w:rPr>
          <w:spacing w:val="-1"/>
          <w:szCs w:val="22"/>
        </w:rPr>
        <w:t>r</w:t>
      </w:r>
      <w:r w:rsidRPr="0041588A">
        <w:rPr>
          <w:szCs w:val="22"/>
        </w:rPr>
        <w:t>o</w:t>
      </w:r>
      <w:r w:rsidRPr="0041588A">
        <w:rPr>
          <w:spacing w:val="-1"/>
          <w:szCs w:val="22"/>
        </w:rPr>
        <w:t>c</w:t>
      </w:r>
      <w:r w:rsidRPr="0041588A">
        <w:rPr>
          <w:szCs w:val="22"/>
        </w:rPr>
        <w:t>h</w:t>
      </w:r>
      <w:r w:rsidRPr="0041588A">
        <w:rPr>
          <w:spacing w:val="-3"/>
          <w:szCs w:val="22"/>
        </w:rPr>
        <w:t xml:space="preserve"> </w:t>
      </w:r>
      <w:r w:rsidRPr="0041588A">
        <w:rPr>
          <w:szCs w:val="22"/>
        </w:rPr>
        <w:t>–</w:t>
      </w:r>
      <w:r w:rsidRPr="0041588A">
        <w:rPr>
          <w:spacing w:val="-1"/>
          <w:szCs w:val="22"/>
        </w:rPr>
        <w:t xml:space="preserve"> </w:t>
      </w:r>
      <w:r w:rsidRPr="0041588A">
        <w:rPr>
          <w:szCs w:val="22"/>
        </w:rPr>
        <w:t>h</w:t>
      </w:r>
      <w:r w:rsidRPr="0041588A">
        <w:rPr>
          <w:spacing w:val="1"/>
          <w:szCs w:val="22"/>
        </w:rPr>
        <w:t>l</w:t>
      </w:r>
      <w:r w:rsidRPr="0041588A">
        <w:rPr>
          <w:spacing w:val="-1"/>
          <w:szCs w:val="22"/>
        </w:rPr>
        <w:t>a</w:t>
      </w:r>
      <w:r w:rsidRPr="0041588A">
        <w:rPr>
          <w:spacing w:val="2"/>
          <w:szCs w:val="22"/>
        </w:rPr>
        <w:t>d</w:t>
      </w:r>
      <w:r w:rsidRPr="0041588A">
        <w:rPr>
          <w:szCs w:val="22"/>
        </w:rPr>
        <w:t>k</w:t>
      </w:r>
      <w:r w:rsidRPr="0041588A">
        <w:rPr>
          <w:spacing w:val="-1"/>
          <w:szCs w:val="22"/>
        </w:rPr>
        <w:t>é</w:t>
      </w:r>
      <w:r w:rsidRPr="0041588A">
        <w:rPr>
          <w:szCs w:val="22"/>
        </w:rPr>
        <w:t>,</w:t>
      </w:r>
      <w:r w:rsidRPr="0041588A">
        <w:rPr>
          <w:spacing w:val="-3"/>
          <w:szCs w:val="22"/>
        </w:rPr>
        <w:t xml:space="preserve"> </w:t>
      </w:r>
      <w:r w:rsidRPr="0041588A">
        <w:rPr>
          <w:szCs w:val="22"/>
        </w:rPr>
        <w:t>s</w:t>
      </w:r>
      <w:r w:rsidRPr="0041588A">
        <w:rPr>
          <w:spacing w:val="-1"/>
          <w:szCs w:val="22"/>
        </w:rPr>
        <w:t xml:space="preserve"> </w:t>
      </w:r>
      <w:r w:rsidRPr="0041588A">
        <w:rPr>
          <w:szCs w:val="22"/>
        </w:rPr>
        <w:t>p</w:t>
      </w:r>
      <w:r w:rsidRPr="0041588A">
        <w:rPr>
          <w:spacing w:val="-1"/>
          <w:szCs w:val="22"/>
        </w:rPr>
        <w:t>er</w:t>
      </w:r>
      <w:r w:rsidRPr="0041588A">
        <w:rPr>
          <w:szCs w:val="22"/>
        </w:rPr>
        <w:t>ov</w:t>
      </w:r>
      <w:r w:rsidRPr="0041588A">
        <w:rPr>
          <w:spacing w:val="-1"/>
          <w:szCs w:val="22"/>
        </w:rPr>
        <w:t>a</w:t>
      </w:r>
      <w:r w:rsidRPr="0041588A">
        <w:rPr>
          <w:szCs w:val="22"/>
        </w:rPr>
        <w:t>n</w:t>
      </w:r>
      <w:r w:rsidRPr="0041588A">
        <w:rPr>
          <w:spacing w:val="1"/>
          <w:szCs w:val="22"/>
        </w:rPr>
        <w:t>í</w:t>
      </w:r>
      <w:r w:rsidRPr="0041588A">
        <w:rPr>
          <w:szCs w:val="22"/>
        </w:rPr>
        <w:t>m</w:t>
      </w:r>
      <w:r w:rsidRPr="0041588A">
        <w:rPr>
          <w:spacing w:val="-3"/>
          <w:szCs w:val="22"/>
        </w:rPr>
        <w:t xml:space="preserve"> </w:t>
      </w:r>
      <w:r w:rsidRPr="0041588A">
        <w:rPr>
          <w:spacing w:val="1"/>
          <w:szCs w:val="22"/>
        </w:rPr>
        <w:t>l</w:t>
      </w:r>
      <w:r w:rsidRPr="0041588A">
        <w:rPr>
          <w:spacing w:val="-1"/>
          <w:szCs w:val="22"/>
        </w:rPr>
        <w:t>a</w:t>
      </w:r>
      <w:r w:rsidRPr="0041588A">
        <w:rPr>
          <w:szCs w:val="22"/>
        </w:rPr>
        <w:t>k</w:t>
      </w:r>
      <w:r w:rsidRPr="0041588A">
        <w:rPr>
          <w:spacing w:val="1"/>
          <w:szCs w:val="22"/>
        </w:rPr>
        <w:t>ť</w:t>
      </w:r>
      <w:r w:rsidRPr="0041588A">
        <w:rPr>
          <w:szCs w:val="22"/>
        </w:rPr>
        <w:t>ov,</w:t>
      </w:r>
      <w:r w:rsidRPr="0041588A">
        <w:rPr>
          <w:spacing w:val="1"/>
          <w:szCs w:val="22"/>
        </w:rPr>
        <w:t xml:space="preserve"> </w:t>
      </w:r>
      <w:r w:rsidRPr="0041588A">
        <w:rPr>
          <w:szCs w:val="22"/>
        </w:rPr>
        <w:t>posko</w:t>
      </w:r>
      <w:r w:rsidRPr="0041588A">
        <w:rPr>
          <w:spacing w:val="-1"/>
          <w:szCs w:val="22"/>
        </w:rPr>
        <w:t>č</w:t>
      </w:r>
      <w:r w:rsidRPr="0041588A">
        <w:rPr>
          <w:spacing w:val="2"/>
          <w:szCs w:val="22"/>
        </w:rPr>
        <w:t>n</w:t>
      </w:r>
      <w:r w:rsidRPr="0041588A">
        <w:rPr>
          <w:spacing w:val="-5"/>
          <w:szCs w:val="22"/>
        </w:rPr>
        <w:t>ý</w:t>
      </w:r>
      <w:r w:rsidRPr="0041588A">
        <w:rPr>
          <w:szCs w:val="22"/>
        </w:rPr>
        <w:t>m</w:t>
      </w:r>
      <w:r w:rsidRPr="0041588A">
        <w:rPr>
          <w:spacing w:val="-6"/>
          <w:szCs w:val="22"/>
        </w:rPr>
        <w:t xml:space="preserve"> </w:t>
      </w:r>
      <w:r w:rsidRPr="0041588A">
        <w:rPr>
          <w:szCs w:val="22"/>
        </w:rPr>
        <w:t>podupom</w:t>
      </w:r>
    </w:p>
    <w:p w:rsidR="002B4E27" w:rsidRPr="0041588A" w:rsidRDefault="002B4E27" w:rsidP="002B4E27">
      <w:pPr>
        <w:widowControl w:val="0"/>
        <w:autoSpaceDE w:val="0"/>
        <w:autoSpaceDN w:val="0"/>
        <w:adjustRightInd w:val="0"/>
        <w:spacing w:before="1" w:line="280" w:lineRule="exact"/>
        <w:rPr>
          <w:szCs w:val="22"/>
        </w:rPr>
      </w:pPr>
    </w:p>
    <w:p w:rsidR="002B4E27" w:rsidRPr="0041588A" w:rsidRDefault="002B4E27" w:rsidP="002B4E27">
      <w:pPr>
        <w:widowControl w:val="0"/>
        <w:autoSpaceDE w:val="0"/>
        <w:autoSpaceDN w:val="0"/>
        <w:adjustRightInd w:val="0"/>
        <w:ind w:left="116"/>
        <w:rPr>
          <w:szCs w:val="22"/>
        </w:rPr>
      </w:pPr>
      <w:r w:rsidRPr="0041588A">
        <w:rPr>
          <w:b/>
          <w:bCs/>
          <w:szCs w:val="22"/>
        </w:rPr>
        <w:t xml:space="preserve">8. </w:t>
      </w:r>
      <w:r w:rsidRPr="0041588A">
        <w:rPr>
          <w:b/>
          <w:bCs/>
          <w:spacing w:val="28"/>
          <w:szCs w:val="22"/>
        </w:rPr>
        <w:t xml:space="preserve"> </w:t>
      </w:r>
      <w:r w:rsidRPr="0041588A">
        <w:rPr>
          <w:b/>
          <w:bCs/>
          <w:szCs w:val="22"/>
        </w:rPr>
        <w:t>C</w:t>
      </w:r>
      <w:r w:rsidRPr="0041588A">
        <w:rPr>
          <w:b/>
          <w:bCs/>
          <w:spacing w:val="1"/>
          <w:szCs w:val="22"/>
        </w:rPr>
        <w:t>h</w:t>
      </w:r>
      <w:r w:rsidRPr="0041588A">
        <w:rPr>
          <w:b/>
          <w:bCs/>
          <w:szCs w:val="22"/>
        </w:rPr>
        <w:t>a</w:t>
      </w:r>
      <w:r w:rsidRPr="0041588A">
        <w:rPr>
          <w:b/>
          <w:bCs/>
          <w:spacing w:val="-1"/>
          <w:szCs w:val="22"/>
        </w:rPr>
        <w:t>r</w:t>
      </w:r>
      <w:r w:rsidRPr="0041588A">
        <w:rPr>
          <w:b/>
          <w:bCs/>
          <w:szCs w:val="22"/>
        </w:rPr>
        <w:t>a</w:t>
      </w:r>
      <w:r w:rsidRPr="0041588A">
        <w:rPr>
          <w:b/>
          <w:bCs/>
          <w:spacing w:val="1"/>
          <w:szCs w:val="22"/>
        </w:rPr>
        <w:t>k</w:t>
      </w:r>
      <w:r w:rsidRPr="0041588A">
        <w:rPr>
          <w:b/>
          <w:bCs/>
          <w:spacing w:val="-1"/>
          <w:szCs w:val="22"/>
        </w:rPr>
        <w:t>ter</w:t>
      </w:r>
      <w:r w:rsidRPr="0041588A">
        <w:rPr>
          <w:b/>
          <w:bCs/>
          <w:szCs w:val="22"/>
        </w:rPr>
        <w:t>ová</w:t>
      </w:r>
      <w:r w:rsidRPr="0041588A">
        <w:rPr>
          <w:b/>
          <w:bCs/>
          <w:spacing w:val="-5"/>
          <w:szCs w:val="22"/>
        </w:rPr>
        <w:t xml:space="preserve"> </w:t>
      </w:r>
      <w:r w:rsidRPr="0041588A">
        <w:rPr>
          <w:b/>
          <w:bCs/>
          <w:spacing w:val="-1"/>
          <w:szCs w:val="22"/>
        </w:rPr>
        <w:t>t</w:t>
      </w:r>
      <w:r w:rsidRPr="0041588A">
        <w:rPr>
          <w:b/>
          <w:bCs/>
          <w:szCs w:val="22"/>
        </w:rPr>
        <w:t>a</w:t>
      </w:r>
      <w:r w:rsidRPr="0041588A">
        <w:rPr>
          <w:b/>
          <w:bCs/>
          <w:spacing w:val="1"/>
          <w:szCs w:val="22"/>
        </w:rPr>
        <w:t>n</w:t>
      </w:r>
      <w:r w:rsidRPr="0041588A">
        <w:rPr>
          <w:b/>
          <w:bCs/>
          <w:spacing w:val="2"/>
          <w:szCs w:val="22"/>
        </w:rPr>
        <w:t>e</w:t>
      </w:r>
      <w:r w:rsidRPr="0041588A">
        <w:rPr>
          <w:spacing w:val="-1"/>
          <w:szCs w:val="22"/>
        </w:rPr>
        <w:t>č</w:t>
      </w:r>
      <w:r w:rsidRPr="0041588A">
        <w:rPr>
          <w:b/>
          <w:bCs/>
          <w:spacing w:val="1"/>
          <w:szCs w:val="22"/>
        </w:rPr>
        <w:t>n</w:t>
      </w:r>
      <w:r w:rsidRPr="0041588A">
        <w:rPr>
          <w:b/>
          <w:bCs/>
          <w:szCs w:val="22"/>
        </w:rPr>
        <w:t>á</w:t>
      </w:r>
      <w:r w:rsidRPr="0041588A">
        <w:rPr>
          <w:b/>
          <w:bCs/>
          <w:spacing w:val="-2"/>
          <w:szCs w:val="22"/>
        </w:rPr>
        <w:t xml:space="preserve"> </w:t>
      </w:r>
      <w:r w:rsidRPr="0041588A">
        <w:rPr>
          <w:b/>
          <w:bCs/>
          <w:spacing w:val="2"/>
          <w:szCs w:val="22"/>
        </w:rPr>
        <w:t>t</w:t>
      </w:r>
      <w:r w:rsidRPr="0041588A">
        <w:rPr>
          <w:b/>
          <w:bCs/>
          <w:spacing w:val="-1"/>
          <w:szCs w:val="22"/>
        </w:rPr>
        <w:t>ec</w:t>
      </w:r>
      <w:r w:rsidRPr="0041588A">
        <w:rPr>
          <w:b/>
          <w:bCs/>
          <w:spacing w:val="1"/>
          <w:szCs w:val="22"/>
        </w:rPr>
        <w:t>hnik</w:t>
      </w:r>
      <w:r w:rsidRPr="0041588A">
        <w:rPr>
          <w:b/>
          <w:bCs/>
          <w:szCs w:val="22"/>
        </w:rPr>
        <w:t>a</w:t>
      </w:r>
      <w:r w:rsidRPr="0041588A">
        <w:rPr>
          <w:b/>
          <w:bCs/>
          <w:spacing w:val="-3"/>
          <w:szCs w:val="22"/>
        </w:rPr>
        <w:t xml:space="preserve"> </w:t>
      </w:r>
      <w:r w:rsidRPr="0041588A">
        <w:rPr>
          <w:b/>
          <w:bCs/>
          <w:spacing w:val="1"/>
          <w:szCs w:val="22"/>
        </w:rPr>
        <w:t>p</w:t>
      </w:r>
      <w:r w:rsidRPr="0041588A">
        <w:rPr>
          <w:b/>
          <w:bCs/>
          <w:szCs w:val="22"/>
        </w:rPr>
        <w:t>o</w:t>
      </w:r>
      <w:r w:rsidRPr="0041588A">
        <w:rPr>
          <w:b/>
          <w:bCs/>
          <w:spacing w:val="-1"/>
          <w:szCs w:val="22"/>
        </w:rPr>
        <w:t xml:space="preserve"> d</w:t>
      </w:r>
      <w:r w:rsidRPr="0041588A">
        <w:rPr>
          <w:b/>
          <w:bCs/>
          <w:spacing w:val="1"/>
          <w:szCs w:val="22"/>
        </w:rPr>
        <w:t>i</w:t>
      </w:r>
      <w:r w:rsidRPr="0041588A">
        <w:rPr>
          <w:b/>
          <w:bCs/>
          <w:szCs w:val="22"/>
        </w:rPr>
        <w:t>ago</w:t>
      </w:r>
      <w:r w:rsidRPr="0041588A">
        <w:rPr>
          <w:b/>
          <w:bCs/>
          <w:spacing w:val="1"/>
          <w:szCs w:val="22"/>
        </w:rPr>
        <w:t>n</w:t>
      </w:r>
      <w:r w:rsidRPr="0041588A">
        <w:rPr>
          <w:b/>
          <w:bCs/>
          <w:szCs w:val="22"/>
        </w:rPr>
        <w:t>á</w:t>
      </w:r>
      <w:r w:rsidRPr="0041588A">
        <w:rPr>
          <w:b/>
          <w:bCs/>
          <w:spacing w:val="1"/>
          <w:szCs w:val="22"/>
        </w:rPr>
        <w:t>l</w:t>
      </w:r>
      <w:r w:rsidRPr="0041588A">
        <w:rPr>
          <w:b/>
          <w:bCs/>
          <w:spacing w:val="-1"/>
          <w:szCs w:val="22"/>
        </w:rPr>
        <w:t>e</w:t>
      </w:r>
      <w:r w:rsidRPr="0041588A">
        <w:rPr>
          <w:b/>
          <w:bCs/>
          <w:szCs w:val="22"/>
        </w:rPr>
        <w:t>;</w:t>
      </w:r>
      <w:r w:rsidRPr="0041588A">
        <w:rPr>
          <w:b/>
          <w:bCs/>
          <w:spacing w:val="-6"/>
          <w:szCs w:val="22"/>
        </w:rPr>
        <w:t xml:space="preserve"> </w:t>
      </w:r>
      <w:r w:rsidRPr="0041588A">
        <w:rPr>
          <w:b/>
          <w:bCs/>
          <w:spacing w:val="-1"/>
          <w:szCs w:val="22"/>
        </w:rPr>
        <w:t>r</w:t>
      </w:r>
      <w:r w:rsidRPr="0041588A">
        <w:rPr>
          <w:b/>
          <w:bCs/>
          <w:szCs w:val="22"/>
        </w:rPr>
        <w:t>o</w:t>
      </w:r>
      <w:r w:rsidRPr="0041588A">
        <w:rPr>
          <w:b/>
          <w:bCs/>
          <w:spacing w:val="-1"/>
          <w:szCs w:val="22"/>
        </w:rPr>
        <w:t>z</w:t>
      </w:r>
      <w:r w:rsidRPr="0041588A">
        <w:rPr>
          <w:b/>
          <w:bCs/>
          <w:szCs w:val="22"/>
        </w:rPr>
        <w:t>v</w:t>
      </w:r>
      <w:r w:rsidRPr="0041588A">
        <w:rPr>
          <w:b/>
          <w:bCs/>
          <w:spacing w:val="1"/>
          <w:szCs w:val="22"/>
        </w:rPr>
        <w:t>í</w:t>
      </w:r>
      <w:r w:rsidRPr="0041588A">
        <w:rPr>
          <w:b/>
          <w:bCs/>
          <w:spacing w:val="-1"/>
          <w:szCs w:val="22"/>
        </w:rPr>
        <w:t>j</w:t>
      </w:r>
      <w:r w:rsidRPr="0041588A">
        <w:rPr>
          <w:b/>
          <w:bCs/>
          <w:szCs w:val="22"/>
        </w:rPr>
        <w:t>a</w:t>
      </w:r>
      <w:r w:rsidRPr="0041588A">
        <w:rPr>
          <w:b/>
          <w:bCs/>
          <w:spacing w:val="1"/>
          <w:szCs w:val="22"/>
        </w:rPr>
        <w:t>ni</w:t>
      </w:r>
      <w:r w:rsidRPr="0041588A">
        <w:rPr>
          <w:b/>
          <w:bCs/>
          <w:szCs w:val="22"/>
        </w:rPr>
        <w:t>e</w:t>
      </w:r>
      <w:r w:rsidRPr="0041588A">
        <w:rPr>
          <w:b/>
          <w:bCs/>
          <w:spacing w:val="-4"/>
          <w:szCs w:val="22"/>
        </w:rPr>
        <w:t xml:space="preserve"> </w:t>
      </w:r>
      <w:r w:rsidRPr="0041588A">
        <w:rPr>
          <w:b/>
          <w:bCs/>
          <w:spacing w:val="1"/>
          <w:szCs w:val="22"/>
        </w:rPr>
        <w:t>p</w:t>
      </w:r>
      <w:r w:rsidRPr="0041588A">
        <w:rPr>
          <w:b/>
          <w:bCs/>
          <w:szCs w:val="22"/>
        </w:rPr>
        <w:t>o</w:t>
      </w:r>
      <w:r w:rsidRPr="0041588A">
        <w:rPr>
          <w:b/>
          <w:bCs/>
          <w:spacing w:val="1"/>
          <w:szCs w:val="22"/>
        </w:rPr>
        <w:t>h</w:t>
      </w:r>
      <w:r w:rsidRPr="0041588A">
        <w:rPr>
          <w:b/>
          <w:bCs/>
          <w:szCs w:val="22"/>
        </w:rPr>
        <w:t>y</w:t>
      </w:r>
      <w:r w:rsidRPr="0041588A">
        <w:rPr>
          <w:b/>
          <w:bCs/>
          <w:spacing w:val="1"/>
          <w:szCs w:val="22"/>
        </w:rPr>
        <w:t>b</w:t>
      </w:r>
      <w:r w:rsidRPr="0041588A">
        <w:rPr>
          <w:b/>
          <w:bCs/>
          <w:szCs w:val="22"/>
        </w:rPr>
        <w:t>ovo</w:t>
      </w:r>
      <w:r w:rsidRPr="0041588A">
        <w:rPr>
          <w:b/>
          <w:bCs/>
          <w:spacing w:val="-1"/>
          <w:szCs w:val="22"/>
        </w:rPr>
        <w:t>-t</w:t>
      </w:r>
      <w:r w:rsidRPr="0041588A">
        <w:rPr>
          <w:b/>
          <w:bCs/>
          <w:szCs w:val="22"/>
        </w:rPr>
        <w:t>a</w:t>
      </w:r>
      <w:r w:rsidRPr="0041588A">
        <w:rPr>
          <w:b/>
          <w:bCs/>
          <w:spacing w:val="-1"/>
          <w:szCs w:val="22"/>
        </w:rPr>
        <w:t>ne</w:t>
      </w:r>
      <w:r w:rsidRPr="0041588A">
        <w:rPr>
          <w:spacing w:val="-1"/>
          <w:szCs w:val="22"/>
        </w:rPr>
        <w:t>č</w:t>
      </w:r>
      <w:r w:rsidRPr="0041588A">
        <w:rPr>
          <w:b/>
          <w:bCs/>
          <w:spacing w:val="1"/>
          <w:szCs w:val="22"/>
        </w:rPr>
        <w:t>n</w:t>
      </w:r>
      <w:r w:rsidRPr="0041588A">
        <w:rPr>
          <w:b/>
          <w:bCs/>
          <w:spacing w:val="-1"/>
          <w:szCs w:val="22"/>
        </w:rPr>
        <w:t>e</w:t>
      </w:r>
      <w:r w:rsidRPr="0041588A">
        <w:rPr>
          <w:b/>
          <w:bCs/>
          <w:szCs w:val="22"/>
        </w:rPr>
        <w:t>j</w:t>
      </w:r>
      <w:r w:rsidRPr="0041588A">
        <w:rPr>
          <w:b/>
          <w:bCs/>
          <w:spacing w:val="-4"/>
          <w:szCs w:val="22"/>
        </w:rPr>
        <w:t xml:space="preserve"> </w:t>
      </w:r>
      <w:r w:rsidRPr="0041588A">
        <w:rPr>
          <w:b/>
          <w:bCs/>
          <w:spacing w:val="1"/>
          <w:szCs w:val="22"/>
        </w:rPr>
        <w:t>p</w:t>
      </w:r>
      <w:r w:rsidRPr="0041588A">
        <w:rPr>
          <w:b/>
          <w:bCs/>
          <w:spacing w:val="2"/>
          <w:szCs w:val="22"/>
        </w:rPr>
        <w:t>a</w:t>
      </w:r>
      <w:r w:rsidRPr="0041588A">
        <w:rPr>
          <w:b/>
          <w:bCs/>
          <w:spacing w:val="-3"/>
          <w:szCs w:val="22"/>
        </w:rPr>
        <w:t>m</w:t>
      </w:r>
      <w:r w:rsidRPr="0041588A">
        <w:rPr>
          <w:b/>
          <w:bCs/>
          <w:szCs w:val="22"/>
        </w:rPr>
        <w:t>ä</w:t>
      </w:r>
      <w:r w:rsidRPr="0041588A">
        <w:rPr>
          <w:b/>
          <w:bCs/>
          <w:spacing w:val="-1"/>
          <w:szCs w:val="22"/>
        </w:rPr>
        <w:t>t</w:t>
      </w:r>
      <w:r w:rsidRPr="0041588A">
        <w:rPr>
          <w:b/>
          <w:bCs/>
          <w:spacing w:val="1"/>
          <w:szCs w:val="22"/>
        </w:rPr>
        <w:t>i</w:t>
      </w:r>
      <w:r w:rsidRPr="0041588A">
        <w:rPr>
          <w:b/>
          <w:bCs/>
          <w:szCs w:val="22"/>
        </w:rPr>
        <w:t>;</w:t>
      </w:r>
    </w:p>
    <w:p w:rsidR="002B4E27" w:rsidRPr="0041588A" w:rsidRDefault="002B4E27" w:rsidP="002B4E27">
      <w:pPr>
        <w:widowControl w:val="0"/>
        <w:tabs>
          <w:tab w:val="left" w:pos="400"/>
        </w:tabs>
        <w:autoSpaceDE w:val="0"/>
        <w:autoSpaceDN w:val="0"/>
        <w:adjustRightInd w:val="0"/>
        <w:ind w:left="116"/>
        <w:rPr>
          <w:szCs w:val="22"/>
        </w:rPr>
      </w:pPr>
      <w:r w:rsidRPr="0041588A">
        <w:rPr>
          <w:b/>
          <w:bCs/>
          <w:spacing w:val="1"/>
          <w:szCs w:val="22"/>
        </w:rPr>
        <w:t>p</w:t>
      </w:r>
      <w:r w:rsidRPr="0041588A">
        <w:rPr>
          <w:b/>
          <w:bCs/>
          <w:spacing w:val="-1"/>
          <w:szCs w:val="22"/>
        </w:rPr>
        <w:t>r</w:t>
      </w:r>
      <w:r w:rsidRPr="0041588A">
        <w:rPr>
          <w:b/>
          <w:bCs/>
          <w:spacing w:val="1"/>
          <w:szCs w:val="22"/>
        </w:rPr>
        <w:t>i</w:t>
      </w:r>
      <w:r w:rsidRPr="0041588A">
        <w:rPr>
          <w:b/>
          <w:bCs/>
          <w:spacing w:val="-1"/>
          <w:szCs w:val="22"/>
        </w:rPr>
        <w:t>r</w:t>
      </w:r>
      <w:r w:rsidRPr="0041588A">
        <w:rPr>
          <w:b/>
          <w:bCs/>
          <w:szCs w:val="22"/>
        </w:rPr>
        <w:t>o</w:t>
      </w:r>
      <w:r w:rsidRPr="0041588A">
        <w:rPr>
          <w:b/>
          <w:bCs/>
          <w:spacing w:val="1"/>
          <w:szCs w:val="22"/>
        </w:rPr>
        <w:t>d</w:t>
      </w:r>
      <w:r w:rsidRPr="0041588A">
        <w:rPr>
          <w:b/>
          <w:bCs/>
          <w:spacing w:val="-1"/>
          <w:szCs w:val="22"/>
        </w:rPr>
        <w:t>ze</w:t>
      </w:r>
      <w:r w:rsidRPr="0041588A">
        <w:rPr>
          <w:b/>
          <w:bCs/>
          <w:spacing w:val="1"/>
          <w:szCs w:val="22"/>
        </w:rPr>
        <w:t>n</w:t>
      </w:r>
      <w:r w:rsidRPr="0041588A">
        <w:rPr>
          <w:b/>
          <w:bCs/>
          <w:szCs w:val="22"/>
        </w:rPr>
        <w:t>á</w:t>
      </w:r>
      <w:r w:rsidRPr="0041588A">
        <w:rPr>
          <w:b/>
          <w:bCs/>
          <w:spacing w:val="-3"/>
          <w:szCs w:val="22"/>
        </w:rPr>
        <w:t xml:space="preserve"> </w:t>
      </w:r>
      <w:r w:rsidRPr="0041588A">
        <w:rPr>
          <w:b/>
          <w:bCs/>
          <w:spacing w:val="1"/>
          <w:szCs w:val="22"/>
        </w:rPr>
        <w:t>k</w:t>
      </w:r>
      <w:r w:rsidRPr="0041588A">
        <w:rPr>
          <w:b/>
          <w:bCs/>
          <w:szCs w:val="22"/>
        </w:rPr>
        <w:t>oo</w:t>
      </w:r>
      <w:r w:rsidRPr="0041588A">
        <w:rPr>
          <w:b/>
          <w:bCs/>
          <w:spacing w:val="-1"/>
          <w:szCs w:val="22"/>
        </w:rPr>
        <w:t>r</w:t>
      </w:r>
      <w:r w:rsidRPr="0041588A">
        <w:rPr>
          <w:b/>
          <w:bCs/>
          <w:spacing w:val="1"/>
          <w:szCs w:val="22"/>
        </w:rPr>
        <w:t>din</w:t>
      </w:r>
      <w:r w:rsidRPr="0041588A">
        <w:rPr>
          <w:b/>
          <w:bCs/>
          <w:spacing w:val="-2"/>
          <w:szCs w:val="22"/>
        </w:rPr>
        <w:t>á</w:t>
      </w:r>
      <w:r w:rsidRPr="0041588A">
        <w:rPr>
          <w:b/>
          <w:bCs/>
          <w:spacing w:val="-1"/>
          <w:szCs w:val="22"/>
        </w:rPr>
        <w:t>c</w:t>
      </w:r>
      <w:r w:rsidRPr="0041588A">
        <w:rPr>
          <w:b/>
          <w:bCs/>
          <w:spacing w:val="1"/>
          <w:szCs w:val="22"/>
        </w:rPr>
        <w:t>i</w:t>
      </w:r>
      <w:r w:rsidRPr="0041588A">
        <w:rPr>
          <w:b/>
          <w:bCs/>
          <w:szCs w:val="22"/>
        </w:rPr>
        <w:t>a</w:t>
      </w:r>
      <w:r w:rsidRPr="0041588A">
        <w:rPr>
          <w:b/>
          <w:bCs/>
          <w:spacing w:val="-4"/>
          <w:szCs w:val="22"/>
        </w:rPr>
        <w:t xml:space="preserve"> </w:t>
      </w:r>
      <w:r w:rsidRPr="0041588A">
        <w:rPr>
          <w:b/>
          <w:bCs/>
          <w:spacing w:val="1"/>
          <w:szCs w:val="22"/>
        </w:rPr>
        <w:t>p</w:t>
      </w:r>
      <w:r w:rsidRPr="0041588A">
        <w:rPr>
          <w:b/>
          <w:bCs/>
          <w:szCs w:val="22"/>
        </w:rPr>
        <w:t>o</w:t>
      </w:r>
      <w:r w:rsidRPr="0041588A">
        <w:rPr>
          <w:b/>
          <w:bCs/>
          <w:spacing w:val="1"/>
          <w:szCs w:val="22"/>
        </w:rPr>
        <w:t>h</w:t>
      </w:r>
      <w:r w:rsidRPr="0041588A">
        <w:rPr>
          <w:b/>
          <w:bCs/>
          <w:szCs w:val="22"/>
        </w:rPr>
        <w:t>y</w:t>
      </w:r>
      <w:r w:rsidRPr="0041588A">
        <w:rPr>
          <w:b/>
          <w:bCs/>
          <w:spacing w:val="1"/>
          <w:szCs w:val="22"/>
        </w:rPr>
        <w:t>b</w:t>
      </w:r>
      <w:r w:rsidRPr="0041588A">
        <w:rPr>
          <w:b/>
          <w:bCs/>
          <w:szCs w:val="22"/>
        </w:rPr>
        <w:t>u a</w:t>
      </w:r>
      <w:r w:rsidRPr="0041588A">
        <w:rPr>
          <w:b/>
          <w:bCs/>
          <w:spacing w:val="-1"/>
          <w:szCs w:val="22"/>
        </w:rPr>
        <w:t xml:space="preserve"> z</w:t>
      </w:r>
      <w:r w:rsidRPr="0041588A">
        <w:rPr>
          <w:b/>
          <w:bCs/>
          <w:spacing w:val="-3"/>
          <w:szCs w:val="22"/>
        </w:rPr>
        <w:t>m</w:t>
      </w:r>
      <w:r w:rsidRPr="0041588A">
        <w:rPr>
          <w:b/>
          <w:bCs/>
          <w:szCs w:val="22"/>
        </w:rPr>
        <w:t>ys</w:t>
      </w:r>
      <w:r w:rsidRPr="0041588A">
        <w:rPr>
          <w:b/>
          <w:bCs/>
          <w:spacing w:val="-1"/>
          <w:szCs w:val="22"/>
        </w:rPr>
        <w:t>e</w:t>
      </w:r>
      <w:r w:rsidRPr="0041588A">
        <w:rPr>
          <w:b/>
          <w:bCs/>
          <w:szCs w:val="22"/>
        </w:rPr>
        <w:t>l</w:t>
      </w:r>
      <w:r w:rsidRPr="0041588A">
        <w:rPr>
          <w:b/>
          <w:bCs/>
          <w:spacing w:val="-2"/>
          <w:szCs w:val="22"/>
        </w:rPr>
        <w:t xml:space="preserve"> </w:t>
      </w:r>
      <w:r w:rsidRPr="0041588A">
        <w:rPr>
          <w:b/>
          <w:bCs/>
          <w:spacing w:val="1"/>
          <w:szCs w:val="22"/>
        </w:rPr>
        <w:t>p</w:t>
      </w:r>
      <w:r w:rsidRPr="0041588A">
        <w:rPr>
          <w:b/>
          <w:bCs/>
          <w:spacing w:val="-1"/>
          <w:szCs w:val="22"/>
        </w:rPr>
        <w:t>r</w:t>
      </w:r>
      <w:r w:rsidRPr="0041588A">
        <w:rPr>
          <w:b/>
          <w:bCs/>
          <w:szCs w:val="22"/>
        </w:rPr>
        <w:t>e</w:t>
      </w:r>
      <w:r w:rsidRPr="0041588A">
        <w:rPr>
          <w:b/>
          <w:bCs/>
          <w:spacing w:val="-2"/>
          <w:szCs w:val="22"/>
        </w:rPr>
        <w:t xml:space="preserve"> </w:t>
      </w:r>
      <w:r w:rsidRPr="0041588A">
        <w:rPr>
          <w:b/>
          <w:bCs/>
          <w:spacing w:val="-1"/>
          <w:szCs w:val="22"/>
        </w:rPr>
        <w:t>r</w:t>
      </w:r>
      <w:r w:rsidRPr="0041588A">
        <w:rPr>
          <w:b/>
          <w:bCs/>
          <w:szCs w:val="22"/>
        </w:rPr>
        <w:t>y</w:t>
      </w:r>
      <w:r w:rsidRPr="0041588A">
        <w:rPr>
          <w:b/>
          <w:bCs/>
          <w:spacing w:val="2"/>
          <w:szCs w:val="22"/>
        </w:rPr>
        <w:t>t</w:t>
      </w:r>
      <w:r w:rsidRPr="0041588A">
        <w:rPr>
          <w:b/>
          <w:bCs/>
          <w:spacing w:val="-3"/>
          <w:szCs w:val="22"/>
        </w:rPr>
        <w:t>m</w:t>
      </w:r>
      <w:r w:rsidRPr="0041588A">
        <w:rPr>
          <w:b/>
          <w:bCs/>
          <w:spacing w:val="1"/>
          <w:szCs w:val="22"/>
        </w:rPr>
        <w:t>u</w:t>
      </w:r>
      <w:r w:rsidRPr="0041588A">
        <w:rPr>
          <w:b/>
          <w:bCs/>
          <w:szCs w:val="22"/>
        </w:rPr>
        <w:t>s</w:t>
      </w:r>
    </w:p>
    <w:p w:rsidR="002B4E27" w:rsidRPr="0041588A" w:rsidRDefault="002B4E27" w:rsidP="002B4E27">
      <w:pPr>
        <w:widowControl w:val="0"/>
        <w:autoSpaceDE w:val="0"/>
        <w:autoSpaceDN w:val="0"/>
        <w:adjustRightInd w:val="0"/>
        <w:spacing w:line="271" w:lineRule="exact"/>
        <w:ind w:left="399"/>
        <w:rPr>
          <w:szCs w:val="22"/>
        </w:rPr>
      </w:pPr>
      <w:r w:rsidRPr="0041588A">
        <w:rPr>
          <w:szCs w:val="22"/>
        </w:rPr>
        <w:t>T</w:t>
      </w:r>
      <w:r w:rsidRPr="0041588A">
        <w:rPr>
          <w:spacing w:val="-1"/>
          <w:szCs w:val="22"/>
        </w:rPr>
        <w:t>a</w:t>
      </w:r>
      <w:r w:rsidRPr="0041588A">
        <w:rPr>
          <w:szCs w:val="22"/>
        </w:rPr>
        <w:t>n</w:t>
      </w:r>
      <w:r w:rsidRPr="0041588A">
        <w:rPr>
          <w:spacing w:val="-1"/>
          <w:szCs w:val="22"/>
        </w:rPr>
        <w:t>eč</w:t>
      </w:r>
      <w:r w:rsidRPr="0041588A">
        <w:rPr>
          <w:spacing w:val="2"/>
          <w:szCs w:val="22"/>
        </w:rPr>
        <w:t>n</w:t>
      </w:r>
      <w:r w:rsidRPr="0041588A">
        <w:rPr>
          <w:szCs w:val="22"/>
        </w:rPr>
        <w:t>é</w:t>
      </w:r>
      <w:r w:rsidRPr="0041588A">
        <w:rPr>
          <w:spacing w:val="-3"/>
          <w:szCs w:val="22"/>
        </w:rPr>
        <w:t xml:space="preserve"> </w:t>
      </w:r>
      <w:r w:rsidRPr="0041588A">
        <w:rPr>
          <w:spacing w:val="1"/>
          <w:szCs w:val="22"/>
        </w:rPr>
        <w:t>t</w:t>
      </w:r>
      <w:r w:rsidRPr="0041588A">
        <w:rPr>
          <w:spacing w:val="-1"/>
          <w:szCs w:val="22"/>
        </w:rPr>
        <w:t>ec</w:t>
      </w:r>
      <w:r w:rsidRPr="0041588A">
        <w:rPr>
          <w:szCs w:val="22"/>
        </w:rPr>
        <w:t>hn</w:t>
      </w:r>
      <w:r w:rsidRPr="0041588A">
        <w:rPr>
          <w:spacing w:val="1"/>
          <w:szCs w:val="22"/>
        </w:rPr>
        <w:t>i</w:t>
      </w:r>
      <w:r w:rsidRPr="0041588A">
        <w:rPr>
          <w:spacing w:val="5"/>
          <w:szCs w:val="22"/>
        </w:rPr>
        <w:t>k</w:t>
      </w:r>
      <w:r w:rsidRPr="0041588A">
        <w:rPr>
          <w:szCs w:val="22"/>
        </w:rPr>
        <w:t>y</w:t>
      </w:r>
      <w:r w:rsidRPr="0041588A">
        <w:rPr>
          <w:spacing w:val="-8"/>
          <w:szCs w:val="22"/>
        </w:rPr>
        <w:t xml:space="preserve"> </w:t>
      </w:r>
      <w:r w:rsidRPr="0041588A">
        <w:rPr>
          <w:szCs w:val="22"/>
        </w:rPr>
        <w:t>po</w:t>
      </w:r>
      <w:r w:rsidRPr="0041588A">
        <w:rPr>
          <w:spacing w:val="-2"/>
          <w:szCs w:val="22"/>
        </w:rPr>
        <w:t xml:space="preserve"> </w:t>
      </w:r>
      <w:r w:rsidRPr="0041588A">
        <w:rPr>
          <w:szCs w:val="22"/>
        </w:rPr>
        <w:t>d</w:t>
      </w:r>
      <w:r w:rsidRPr="0041588A">
        <w:rPr>
          <w:spacing w:val="1"/>
          <w:szCs w:val="22"/>
        </w:rPr>
        <w:t>i</w:t>
      </w:r>
      <w:r w:rsidRPr="0041588A">
        <w:rPr>
          <w:spacing w:val="2"/>
          <w:szCs w:val="22"/>
        </w:rPr>
        <w:t>a</w:t>
      </w:r>
      <w:r w:rsidRPr="0041588A">
        <w:rPr>
          <w:spacing w:val="-2"/>
          <w:szCs w:val="22"/>
        </w:rPr>
        <w:t>g</w:t>
      </w:r>
      <w:r w:rsidRPr="0041588A">
        <w:rPr>
          <w:szCs w:val="22"/>
        </w:rPr>
        <w:t>on</w:t>
      </w:r>
      <w:r w:rsidRPr="0041588A">
        <w:rPr>
          <w:spacing w:val="-1"/>
          <w:szCs w:val="22"/>
        </w:rPr>
        <w:t>á</w:t>
      </w:r>
      <w:r w:rsidRPr="0041588A">
        <w:rPr>
          <w:spacing w:val="3"/>
          <w:szCs w:val="22"/>
        </w:rPr>
        <w:t>l</w:t>
      </w:r>
      <w:r w:rsidRPr="0041588A">
        <w:rPr>
          <w:spacing w:val="-1"/>
          <w:szCs w:val="22"/>
        </w:rPr>
        <w:t>e</w:t>
      </w:r>
      <w:r w:rsidRPr="0041588A">
        <w:rPr>
          <w:szCs w:val="22"/>
        </w:rPr>
        <w:t>:</w:t>
      </w:r>
    </w:p>
    <w:p w:rsidR="002B4E27" w:rsidRPr="0041588A" w:rsidRDefault="002B4E27" w:rsidP="002B4E27">
      <w:pPr>
        <w:widowControl w:val="0"/>
        <w:autoSpaceDE w:val="0"/>
        <w:autoSpaceDN w:val="0"/>
        <w:adjustRightInd w:val="0"/>
        <w:ind w:left="399" w:right="4731"/>
        <w:rPr>
          <w:szCs w:val="22"/>
        </w:rPr>
      </w:pPr>
      <w:r w:rsidRPr="0041588A">
        <w:rPr>
          <w:spacing w:val="1"/>
          <w:szCs w:val="22"/>
        </w:rPr>
        <w:t>P</w:t>
      </w:r>
      <w:r w:rsidRPr="0041588A">
        <w:rPr>
          <w:spacing w:val="-1"/>
          <w:szCs w:val="22"/>
        </w:rPr>
        <w:t>er</w:t>
      </w:r>
      <w:r w:rsidRPr="0041588A">
        <w:rPr>
          <w:szCs w:val="22"/>
        </w:rPr>
        <w:t>ov</w:t>
      </w:r>
      <w:r w:rsidRPr="0041588A">
        <w:rPr>
          <w:spacing w:val="-1"/>
          <w:szCs w:val="22"/>
        </w:rPr>
        <w:t>a</w:t>
      </w:r>
      <w:r w:rsidRPr="0041588A">
        <w:rPr>
          <w:szCs w:val="22"/>
        </w:rPr>
        <w:t>n</w:t>
      </w:r>
      <w:r w:rsidRPr="0041588A">
        <w:rPr>
          <w:spacing w:val="1"/>
          <w:szCs w:val="22"/>
        </w:rPr>
        <w:t>i</w:t>
      </w:r>
      <w:r w:rsidRPr="0041588A">
        <w:rPr>
          <w:szCs w:val="22"/>
        </w:rPr>
        <w:t>e</w:t>
      </w:r>
      <w:r w:rsidRPr="0041588A">
        <w:rPr>
          <w:spacing w:val="-4"/>
          <w:szCs w:val="22"/>
        </w:rPr>
        <w:t xml:space="preserve"> </w:t>
      </w:r>
      <w:r w:rsidRPr="0041588A">
        <w:rPr>
          <w:spacing w:val="2"/>
          <w:szCs w:val="22"/>
        </w:rPr>
        <w:t>c</w:t>
      </w:r>
      <w:r w:rsidRPr="0041588A">
        <w:rPr>
          <w:spacing w:val="-1"/>
          <w:szCs w:val="22"/>
        </w:rPr>
        <w:t>e</w:t>
      </w:r>
      <w:r w:rsidRPr="0041588A">
        <w:rPr>
          <w:szCs w:val="22"/>
        </w:rPr>
        <w:t>z</w:t>
      </w:r>
      <w:r w:rsidRPr="0041588A">
        <w:rPr>
          <w:spacing w:val="2"/>
          <w:szCs w:val="22"/>
        </w:rPr>
        <w:t xml:space="preserve"> </w:t>
      </w:r>
      <w:r w:rsidRPr="0041588A">
        <w:rPr>
          <w:szCs w:val="22"/>
        </w:rPr>
        <w:t>p</w:t>
      </w:r>
      <w:r w:rsidRPr="0041588A">
        <w:rPr>
          <w:spacing w:val="-1"/>
          <w:szCs w:val="22"/>
        </w:rPr>
        <w:t>r</w:t>
      </w:r>
      <w:r w:rsidRPr="0041588A">
        <w:rPr>
          <w:spacing w:val="1"/>
          <w:szCs w:val="22"/>
        </w:rPr>
        <w:t>i</w:t>
      </w:r>
      <w:r w:rsidRPr="0041588A">
        <w:rPr>
          <w:spacing w:val="-1"/>
          <w:szCs w:val="22"/>
        </w:rPr>
        <w:t>e</w:t>
      </w:r>
      <w:r w:rsidRPr="0041588A">
        <w:rPr>
          <w:szCs w:val="22"/>
        </w:rPr>
        <w:t>h</w:t>
      </w:r>
      <w:r w:rsidRPr="0041588A">
        <w:rPr>
          <w:spacing w:val="1"/>
          <w:szCs w:val="22"/>
        </w:rPr>
        <w:t>l</w:t>
      </w:r>
      <w:r w:rsidRPr="0041588A">
        <w:rPr>
          <w:spacing w:val="-1"/>
          <w:szCs w:val="22"/>
        </w:rPr>
        <w:t>a</w:t>
      </w:r>
      <w:r w:rsidRPr="0041588A">
        <w:rPr>
          <w:szCs w:val="22"/>
        </w:rPr>
        <w:t>vok</w:t>
      </w:r>
      <w:r w:rsidRPr="0041588A">
        <w:rPr>
          <w:spacing w:val="-3"/>
          <w:szCs w:val="22"/>
        </w:rPr>
        <w:t xml:space="preserve"> </w:t>
      </w:r>
      <w:r w:rsidRPr="0041588A">
        <w:rPr>
          <w:szCs w:val="22"/>
        </w:rPr>
        <w:t>v</w:t>
      </w:r>
      <w:r w:rsidRPr="0041588A">
        <w:rPr>
          <w:spacing w:val="-1"/>
          <w:szCs w:val="22"/>
        </w:rPr>
        <w:t xml:space="preserve"> </w:t>
      </w:r>
      <w:r w:rsidRPr="0041588A">
        <w:rPr>
          <w:szCs w:val="22"/>
        </w:rPr>
        <w:t>b</w:t>
      </w:r>
      <w:r w:rsidRPr="0041588A">
        <w:rPr>
          <w:spacing w:val="-1"/>
          <w:szCs w:val="22"/>
        </w:rPr>
        <w:t>e</w:t>
      </w:r>
      <w:r w:rsidRPr="0041588A">
        <w:rPr>
          <w:szCs w:val="22"/>
        </w:rPr>
        <w:t>hu</w:t>
      </w:r>
      <w:r w:rsidRPr="0041588A">
        <w:rPr>
          <w:spacing w:val="-3"/>
          <w:szCs w:val="22"/>
        </w:rPr>
        <w:t xml:space="preserve"> </w:t>
      </w:r>
      <w:r w:rsidRPr="0041588A">
        <w:rPr>
          <w:spacing w:val="2"/>
          <w:szCs w:val="22"/>
        </w:rPr>
        <w:t>V</w:t>
      </w:r>
      <w:r w:rsidRPr="0041588A">
        <w:rPr>
          <w:spacing w:val="-5"/>
          <w:szCs w:val="22"/>
        </w:rPr>
        <w:t>y</w:t>
      </w:r>
      <w:r w:rsidRPr="0041588A">
        <w:rPr>
          <w:szCs w:val="22"/>
        </w:rPr>
        <w:t>ko</w:t>
      </w:r>
      <w:r w:rsidRPr="0041588A">
        <w:rPr>
          <w:spacing w:val="2"/>
          <w:szCs w:val="22"/>
        </w:rPr>
        <w:t>p</w:t>
      </w:r>
      <w:r w:rsidRPr="0041588A">
        <w:rPr>
          <w:spacing w:val="-1"/>
          <w:szCs w:val="22"/>
        </w:rPr>
        <w:t>á</w:t>
      </w:r>
      <w:r w:rsidRPr="0041588A">
        <w:rPr>
          <w:szCs w:val="22"/>
        </w:rPr>
        <w:t>v</w:t>
      </w:r>
      <w:r w:rsidRPr="0041588A">
        <w:rPr>
          <w:spacing w:val="-1"/>
          <w:szCs w:val="22"/>
        </w:rPr>
        <w:t>a</w:t>
      </w:r>
      <w:r w:rsidRPr="0041588A">
        <w:rPr>
          <w:szCs w:val="22"/>
        </w:rPr>
        <w:t>n</w:t>
      </w:r>
      <w:r w:rsidRPr="0041588A">
        <w:rPr>
          <w:spacing w:val="1"/>
          <w:szCs w:val="22"/>
        </w:rPr>
        <w:t>i</w:t>
      </w:r>
      <w:r w:rsidRPr="0041588A">
        <w:rPr>
          <w:szCs w:val="22"/>
        </w:rPr>
        <w:t>e</w:t>
      </w:r>
      <w:r w:rsidRPr="0041588A">
        <w:rPr>
          <w:spacing w:val="-3"/>
          <w:szCs w:val="22"/>
        </w:rPr>
        <w:t xml:space="preserve"> </w:t>
      </w:r>
      <w:r w:rsidRPr="0041588A">
        <w:rPr>
          <w:szCs w:val="22"/>
        </w:rPr>
        <w:t>s uvo</w:t>
      </w:r>
      <w:r w:rsidRPr="0041588A">
        <w:rPr>
          <w:spacing w:val="1"/>
          <w:szCs w:val="22"/>
        </w:rPr>
        <w:t>ľ</w:t>
      </w:r>
      <w:r w:rsidRPr="0041588A">
        <w:rPr>
          <w:szCs w:val="22"/>
        </w:rPr>
        <w:t>n</w:t>
      </w:r>
      <w:r w:rsidRPr="0041588A">
        <w:rPr>
          <w:spacing w:val="-1"/>
          <w:szCs w:val="22"/>
        </w:rPr>
        <w:t>e</w:t>
      </w:r>
      <w:r w:rsidRPr="0041588A">
        <w:rPr>
          <w:szCs w:val="22"/>
        </w:rPr>
        <w:t>n</w:t>
      </w:r>
      <w:r w:rsidRPr="0041588A">
        <w:rPr>
          <w:spacing w:val="3"/>
          <w:szCs w:val="22"/>
        </w:rPr>
        <w:t>í</w:t>
      </w:r>
      <w:r w:rsidRPr="0041588A">
        <w:rPr>
          <w:szCs w:val="22"/>
        </w:rPr>
        <w:t>m</w:t>
      </w:r>
      <w:r w:rsidRPr="0041588A">
        <w:rPr>
          <w:spacing w:val="-5"/>
          <w:szCs w:val="22"/>
        </w:rPr>
        <w:t xml:space="preserve"> </w:t>
      </w:r>
      <w:r w:rsidRPr="0041588A">
        <w:rPr>
          <w:szCs w:val="22"/>
        </w:rPr>
        <w:t>ho</w:t>
      </w:r>
      <w:r w:rsidRPr="0041588A">
        <w:rPr>
          <w:spacing w:val="-1"/>
          <w:szCs w:val="22"/>
        </w:rPr>
        <w:t>r</w:t>
      </w:r>
      <w:r w:rsidRPr="0041588A">
        <w:rPr>
          <w:szCs w:val="22"/>
        </w:rPr>
        <w:t>n</w:t>
      </w:r>
      <w:r w:rsidRPr="0041588A">
        <w:rPr>
          <w:spacing w:val="-1"/>
          <w:szCs w:val="22"/>
        </w:rPr>
        <w:t>e</w:t>
      </w:r>
      <w:r w:rsidRPr="0041588A">
        <w:rPr>
          <w:szCs w:val="22"/>
        </w:rPr>
        <w:t>j</w:t>
      </w:r>
      <w:r w:rsidRPr="0041588A">
        <w:rPr>
          <w:spacing w:val="-2"/>
          <w:szCs w:val="22"/>
        </w:rPr>
        <w:t xml:space="preserve"> </w:t>
      </w:r>
      <w:r w:rsidRPr="0041588A">
        <w:rPr>
          <w:spacing w:val="-1"/>
          <w:szCs w:val="22"/>
        </w:rPr>
        <w:t>ča</w:t>
      </w:r>
      <w:r w:rsidRPr="0041588A">
        <w:rPr>
          <w:szCs w:val="22"/>
        </w:rPr>
        <w:t>s</w:t>
      </w:r>
      <w:r w:rsidRPr="0041588A">
        <w:rPr>
          <w:spacing w:val="1"/>
          <w:szCs w:val="22"/>
        </w:rPr>
        <w:t>t</w:t>
      </w:r>
      <w:r w:rsidRPr="0041588A">
        <w:rPr>
          <w:szCs w:val="22"/>
        </w:rPr>
        <w:t>i</w:t>
      </w:r>
      <w:r w:rsidRPr="0041588A">
        <w:rPr>
          <w:spacing w:val="-1"/>
          <w:szCs w:val="22"/>
        </w:rPr>
        <w:t xml:space="preserve"> </w:t>
      </w:r>
      <w:r w:rsidRPr="0041588A">
        <w:rPr>
          <w:spacing w:val="1"/>
          <w:szCs w:val="22"/>
        </w:rPr>
        <w:t>t</w:t>
      </w:r>
      <w:r w:rsidRPr="0041588A">
        <w:rPr>
          <w:spacing w:val="-1"/>
          <w:szCs w:val="22"/>
        </w:rPr>
        <w:t>e</w:t>
      </w:r>
      <w:r w:rsidRPr="0041588A">
        <w:rPr>
          <w:spacing w:val="1"/>
          <w:szCs w:val="22"/>
        </w:rPr>
        <w:t>l</w:t>
      </w:r>
      <w:r w:rsidRPr="0041588A">
        <w:rPr>
          <w:szCs w:val="22"/>
        </w:rPr>
        <w:t xml:space="preserve">a </w:t>
      </w:r>
      <w:r w:rsidRPr="0041588A">
        <w:rPr>
          <w:spacing w:val="1"/>
          <w:szCs w:val="22"/>
        </w:rPr>
        <w:t>St</w:t>
      </w:r>
      <w:r w:rsidRPr="0041588A">
        <w:rPr>
          <w:spacing w:val="-1"/>
          <w:szCs w:val="22"/>
        </w:rPr>
        <w:t>r</w:t>
      </w:r>
      <w:r w:rsidRPr="0041588A">
        <w:rPr>
          <w:spacing w:val="1"/>
          <w:szCs w:val="22"/>
        </w:rPr>
        <w:t>i</w:t>
      </w:r>
      <w:r w:rsidRPr="0041588A">
        <w:rPr>
          <w:spacing w:val="-1"/>
          <w:szCs w:val="22"/>
        </w:rPr>
        <w:t>e</w:t>
      </w:r>
      <w:r w:rsidRPr="0041588A">
        <w:rPr>
          <w:szCs w:val="22"/>
        </w:rPr>
        <w:t>d</w:t>
      </w:r>
      <w:r w:rsidRPr="0041588A">
        <w:rPr>
          <w:spacing w:val="-1"/>
          <w:szCs w:val="22"/>
        </w:rPr>
        <w:t>a</w:t>
      </w:r>
      <w:r w:rsidRPr="0041588A">
        <w:rPr>
          <w:szCs w:val="22"/>
        </w:rPr>
        <w:t>vé</w:t>
      </w:r>
      <w:r w:rsidRPr="0041588A">
        <w:rPr>
          <w:spacing w:val="-5"/>
          <w:szCs w:val="22"/>
        </w:rPr>
        <w:t xml:space="preserve"> </w:t>
      </w:r>
      <w:r w:rsidRPr="0041588A">
        <w:rPr>
          <w:spacing w:val="5"/>
          <w:szCs w:val="22"/>
        </w:rPr>
        <w:t>v</w:t>
      </w:r>
      <w:r w:rsidRPr="0041588A">
        <w:rPr>
          <w:spacing w:val="-5"/>
          <w:szCs w:val="22"/>
        </w:rPr>
        <w:t>y</w:t>
      </w:r>
      <w:r w:rsidRPr="0041588A">
        <w:rPr>
          <w:szCs w:val="22"/>
        </w:rPr>
        <w:t>soké</w:t>
      </w:r>
      <w:r w:rsidRPr="0041588A">
        <w:rPr>
          <w:spacing w:val="-1"/>
          <w:szCs w:val="22"/>
        </w:rPr>
        <w:t xml:space="preserve"> </w:t>
      </w:r>
      <w:r w:rsidRPr="0041588A">
        <w:rPr>
          <w:szCs w:val="22"/>
        </w:rPr>
        <w:t>p</w:t>
      </w:r>
      <w:r w:rsidRPr="0041588A">
        <w:rPr>
          <w:spacing w:val="2"/>
          <w:szCs w:val="22"/>
        </w:rPr>
        <w:t>r</w:t>
      </w:r>
      <w:r w:rsidRPr="0041588A">
        <w:rPr>
          <w:spacing w:val="-1"/>
          <w:szCs w:val="22"/>
        </w:rPr>
        <w:t>e</w:t>
      </w:r>
      <w:r w:rsidRPr="0041588A">
        <w:rPr>
          <w:szCs w:val="22"/>
        </w:rPr>
        <w:t>dn</w:t>
      </w:r>
      <w:r w:rsidRPr="0041588A">
        <w:rPr>
          <w:spacing w:val="2"/>
          <w:szCs w:val="22"/>
        </w:rPr>
        <w:t>ož</w:t>
      </w:r>
      <w:r w:rsidRPr="0041588A">
        <w:rPr>
          <w:szCs w:val="22"/>
        </w:rPr>
        <w:t>ov</w:t>
      </w:r>
      <w:r w:rsidRPr="0041588A">
        <w:rPr>
          <w:spacing w:val="-1"/>
          <w:szCs w:val="22"/>
        </w:rPr>
        <w:t>a</w:t>
      </w:r>
      <w:r w:rsidRPr="0041588A">
        <w:rPr>
          <w:szCs w:val="22"/>
        </w:rPr>
        <w:t>n</w:t>
      </w:r>
      <w:r w:rsidRPr="0041588A">
        <w:rPr>
          <w:spacing w:val="1"/>
          <w:szCs w:val="22"/>
        </w:rPr>
        <w:t>i</w:t>
      </w:r>
      <w:r w:rsidRPr="0041588A">
        <w:rPr>
          <w:szCs w:val="22"/>
        </w:rPr>
        <w:t>e</w:t>
      </w:r>
      <w:r w:rsidRPr="0041588A">
        <w:rPr>
          <w:spacing w:val="-7"/>
          <w:szCs w:val="22"/>
        </w:rPr>
        <w:t xml:space="preserve"> </w:t>
      </w:r>
      <w:r w:rsidRPr="0041588A">
        <w:rPr>
          <w:szCs w:val="22"/>
        </w:rPr>
        <w:t>v</w:t>
      </w:r>
      <w:r w:rsidRPr="0041588A">
        <w:rPr>
          <w:spacing w:val="-1"/>
          <w:szCs w:val="22"/>
        </w:rPr>
        <w:t xml:space="preserve"> </w:t>
      </w:r>
      <w:r w:rsidRPr="0041588A">
        <w:rPr>
          <w:szCs w:val="22"/>
        </w:rPr>
        <w:t>b</w:t>
      </w:r>
      <w:r w:rsidRPr="0041588A">
        <w:rPr>
          <w:spacing w:val="-1"/>
          <w:szCs w:val="22"/>
        </w:rPr>
        <w:t>e</w:t>
      </w:r>
      <w:r w:rsidRPr="0041588A">
        <w:rPr>
          <w:szCs w:val="22"/>
        </w:rPr>
        <w:t>hu</w:t>
      </w:r>
      <w:r w:rsidRPr="0041588A">
        <w:rPr>
          <w:spacing w:val="-3"/>
          <w:szCs w:val="22"/>
        </w:rPr>
        <w:t xml:space="preserve"> </w:t>
      </w:r>
      <w:r w:rsidRPr="0041588A">
        <w:rPr>
          <w:spacing w:val="1"/>
          <w:szCs w:val="22"/>
        </w:rPr>
        <w:t>P</w:t>
      </w:r>
      <w:r w:rsidRPr="0041588A">
        <w:rPr>
          <w:szCs w:val="22"/>
        </w:rPr>
        <w:t>o</w:t>
      </w:r>
      <w:r w:rsidRPr="0041588A">
        <w:rPr>
          <w:spacing w:val="1"/>
          <w:szCs w:val="22"/>
        </w:rPr>
        <w:t>l</w:t>
      </w:r>
      <w:r w:rsidRPr="0041588A">
        <w:rPr>
          <w:szCs w:val="22"/>
        </w:rPr>
        <w:t>ob</w:t>
      </w:r>
      <w:r w:rsidRPr="0041588A">
        <w:rPr>
          <w:spacing w:val="-1"/>
          <w:szCs w:val="22"/>
        </w:rPr>
        <w:t>ra</w:t>
      </w:r>
      <w:r w:rsidRPr="0041588A">
        <w:rPr>
          <w:spacing w:val="3"/>
          <w:szCs w:val="22"/>
        </w:rPr>
        <w:t>t</w:t>
      </w:r>
      <w:r w:rsidRPr="0041588A">
        <w:rPr>
          <w:spacing w:val="-5"/>
          <w:szCs w:val="22"/>
        </w:rPr>
        <w:t>y</w:t>
      </w:r>
      <w:r w:rsidRPr="0041588A">
        <w:rPr>
          <w:szCs w:val="22"/>
        </w:rPr>
        <w:t>,</w:t>
      </w:r>
      <w:r w:rsidRPr="0041588A">
        <w:rPr>
          <w:spacing w:val="-3"/>
          <w:szCs w:val="22"/>
        </w:rPr>
        <w:t xml:space="preserve"> </w:t>
      </w:r>
      <w:r w:rsidRPr="0041588A">
        <w:rPr>
          <w:szCs w:val="22"/>
        </w:rPr>
        <w:t>ob</w:t>
      </w:r>
      <w:r w:rsidRPr="0041588A">
        <w:rPr>
          <w:spacing w:val="2"/>
          <w:szCs w:val="22"/>
        </w:rPr>
        <w:t>r</w:t>
      </w:r>
      <w:r w:rsidRPr="0041588A">
        <w:rPr>
          <w:spacing w:val="-1"/>
          <w:szCs w:val="22"/>
        </w:rPr>
        <w:t>a</w:t>
      </w:r>
      <w:r w:rsidRPr="0041588A">
        <w:rPr>
          <w:spacing w:val="3"/>
          <w:szCs w:val="22"/>
        </w:rPr>
        <w:t>t</w:t>
      </w:r>
      <w:r w:rsidRPr="0041588A">
        <w:rPr>
          <w:szCs w:val="22"/>
        </w:rPr>
        <w:t>y</w:t>
      </w:r>
      <w:r w:rsidRPr="0041588A">
        <w:rPr>
          <w:spacing w:val="-8"/>
          <w:szCs w:val="22"/>
        </w:rPr>
        <w:t xml:space="preserve"> </w:t>
      </w:r>
      <w:r w:rsidRPr="0041588A">
        <w:rPr>
          <w:szCs w:val="22"/>
        </w:rPr>
        <w:t xml:space="preserve">s </w:t>
      </w:r>
      <w:r w:rsidRPr="0041588A">
        <w:rPr>
          <w:spacing w:val="5"/>
          <w:szCs w:val="22"/>
        </w:rPr>
        <w:t>v</w:t>
      </w:r>
      <w:r w:rsidRPr="0041588A">
        <w:rPr>
          <w:spacing w:val="-5"/>
          <w:szCs w:val="22"/>
        </w:rPr>
        <w:t>y</w:t>
      </w:r>
      <w:r w:rsidRPr="0041588A">
        <w:rPr>
          <w:szCs w:val="22"/>
        </w:rPr>
        <w:t>k</w:t>
      </w:r>
      <w:r w:rsidRPr="0041588A">
        <w:rPr>
          <w:spacing w:val="2"/>
          <w:szCs w:val="22"/>
        </w:rPr>
        <w:t>o</w:t>
      </w:r>
      <w:r w:rsidRPr="0041588A">
        <w:rPr>
          <w:szCs w:val="22"/>
        </w:rPr>
        <w:t>p</w:t>
      </w:r>
      <w:r w:rsidRPr="0041588A">
        <w:rPr>
          <w:spacing w:val="-1"/>
          <w:szCs w:val="22"/>
        </w:rPr>
        <w:t>á</w:t>
      </w:r>
      <w:r w:rsidRPr="0041588A">
        <w:rPr>
          <w:szCs w:val="22"/>
        </w:rPr>
        <w:t>v</w:t>
      </w:r>
      <w:r w:rsidRPr="0041588A">
        <w:rPr>
          <w:spacing w:val="-1"/>
          <w:szCs w:val="22"/>
        </w:rPr>
        <w:t>a</w:t>
      </w:r>
      <w:r w:rsidRPr="0041588A">
        <w:rPr>
          <w:szCs w:val="22"/>
        </w:rPr>
        <w:t>n</w:t>
      </w:r>
      <w:r w:rsidRPr="0041588A">
        <w:rPr>
          <w:spacing w:val="1"/>
          <w:szCs w:val="22"/>
        </w:rPr>
        <w:t>í</w:t>
      </w:r>
      <w:r w:rsidRPr="0041588A">
        <w:rPr>
          <w:szCs w:val="22"/>
        </w:rPr>
        <w:t>m</w:t>
      </w:r>
    </w:p>
    <w:p w:rsidR="002B4E27" w:rsidRPr="0041588A" w:rsidRDefault="002B4E27" w:rsidP="002B4E27">
      <w:pPr>
        <w:widowControl w:val="0"/>
        <w:autoSpaceDE w:val="0"/>
        <w:autoSpaceDN w:val="0"/>
        <w:adjustRightInd w:val="0"/>
        <w:ind w:left="399"/>
        <w:rPr>
          <w:szCs w:val="22"/>
        </w:rPr>
      </w:pPr>
      <w:r w:rsidRPr="0041588A">
        <w:rPr>
          <w:spacing w:val="3"/>
          <w:szCs w:val="22"/>
        </w:rPr>
        <w:t>J</w:t>
      </w:r>
      <w:r w:rsidRPr="0041588A">
        <w:rPr>
          <w:spacing w:val="-1"/>
          <w:szCs w:val="22"/>
        </w:rPr>
        <w:t>e</w:t>
      </w:r>
      <w:r w:rsidRPr="0041588A">
        <w:rPr>
          <w:szCs w:val="22"/>
        </w:rPr>
        <w:t>dnodu</w:t>
      </w:r>
      <w:r w:rsidRPr="0041588A">
        <w:rPr>
          <w:spacing w:val="-1"/>
          <w:szCs w:val="22"/>
        </w:rPr>
        <w:t>c</w:t>
      </w:r>
      <w:r w:rsidRPr="0041588A">
        <w:rPr>
          <w:szCs w:val="22"/>
        </w:rPr>
        <w:t>hé</w:t>
      </w:r>
      <w:r w:rsidRPr="0041588A">
        <w:rPr>
          <w:spacing w:val="-8"/>
          <w:szCs w:val="22"/>
        </w:rPr>
        <w:t xml:space="preserve"> </w:t>
      </w:r>
      <w:r w:rsidRPr="0041588A">
        <w:rPr>
          <w:szCs w:val="22"/>
        </w:rPr>
        <w:t>a</w:t>
      </w:r>
      <w:r w:rsidRPr="0041588A">
        <w:rPr>
          <w:spacing w:val="-1"/>
          <w:szCs w:val="22"/>
        </w:rPr>
        <w:t xml:space="preserve"> </w:t>
      </w:r>
      <w:r w:rsidRPr="0041588A">
        <w:rPr>
          <w:spacing w:val="2"/>
          <w:szCs w:val="22"/>
        </w:rPr>
        <w:t>z</w:t>
      </w:r>
      <w:r w:rsidRPr="0041588A">
        <w:rPr>
          <w:spacing w:val="1"/>
          <w:szCs w:val="22"/>
        </w:rPr>
        <w:t>l</w:t>
      </w:r>
      <w:r w:rsidRPr="0041588A">
        <w:rPr>
          <w:szCs w:val="22"/>
        </w:rPr>
        <w:t>o</w:t>
      </w:r>
      <w:r w:rsidRPr="0041588A">
        <w:rPr>
          <w:spacing w:val="2"/>
          <w:szCs w:val="22"/>
        </w:rPr>
        <w:t>ž</w:t>
      </w:r>
      <w:r w:rsidRPr="0041588A">
        <w:rPr>
          <w:spacing w:val="1"/>
          <w:szCs w:val="22"/>
        </w:rPr>
        <w:t>it</w:t>
      </w:r>
      <w:r w:rsidRPr="0041588A">
        <w:rPr>
          <w:spacing w:val="-1"/>
          <w:szCs w:val="22"/>
        </w:rPr>
        <w:t>e</w:t>
      </w:r>
      <w:r w:rsidRPr="0041588A">
        <w:rPr>
          <w:spacing w:val="1"/>
          <w:szCs w:val="22"/>
        </w:rPr>
        <w:t>j</w:t>
      </w:r>
      <w:r w:rsidRPr="0041588A">
        <w:rPr>
          <w:szCs w:val="22"/>
        </w:rPr>
        <w:t>š</w:t>
      </w:r>
      <w:r w:rsidRPr="0041588A">
        <w:rPr>
          <w:spacing w:val="1"/>
          <w:szCs w:val="22"/>
        </w:rPr>
        <w:t>i</w:t>
      </w:r>
      <w:r w:rsidRPr="0041588A">
        <w:rPr>
          <w:szCs w:val="22"/>
        </w:rPr>
        <w:t>e</w:t>
      </w:r>
      <w:r w:rsidRPr="0041588A">
        <w:rPr>
          <w:spacing w:val="-5"/>
          <w:szCs w:val="22"/>
        </w:rPr>
        <w:t xml:space="preserve"> </w:t>
      </w:r>
      <w:r w:rsidRPr="0041588A">
        <w:rPr>
          <w:spacing w:val="2"/>
          <w:szCs w:val="22"/>
        </w:rPr>
        <w:t>v</w:t>
      </w:r>
      <w:r w:rsidRPr="0041588A">
        <w:rPr>
          <w:spacing w:val="-5"/>
          <w:szCs w:val="22"/>
        </w:rPr>
        <w:t>ý</w:t>
      </w:r>
      <w:r w:rsidRPr="0041588A">
        <w:rPr>
          <w:szCs w:val="22"/>
        </w:rPr>
        <w:t>sko</w:t>
      </w:r>
      <w:r w:rsidRPr="0041588A">
        <w:rPr>
          <w:spacing w:val="5"/>
          <w:szCs w:val="22"/>
        </w:rPr>
        <w:t>k</w:t>
      </w:r>
      <w:r w:rsidRPr="0041588A">
        <w:rPr>
          <w:szCs w:val="22"/>
        </w:rPr>
        <w:t>y</w:t>
      </w:r>
      <w:r w:rsidRPr="0041588A">
        <w:rPr>
          <w:spacing w:val="-6"/>
          <w:szCs w:val="22"/>
        </w:rPr>
        <w:t xml:space="preserve"> </w:t>
      </w:r>
      <w:r w:rsidRPr="0041588A">
        <w:rPr>
          <w:szCs w:val="22"/>
        </w:rPr>
        <w:t>a</w:t>
      </w:r>
      <w:r w:rsidRPr="0041588A">
        <w:rPr>
          <w:spacing w:val="-1"/>
          <w:szCs w:val="22"/>
        </w:rPr>
        <w:t xml:space="preserve"> </w:t>
      </w:r>
      <w:r w:rsidRPr="0041588A">
        <w:rPr>
          <w:spacing w:val="3"/>
          <w:szCs w:val="22"/>
        </w:rPr>
        <w:t>i</w:t>
      </w:r>
      <w:r w:rsidRPr="0041588A">
        <w:rPr>
          <w:spacing w:val="-1"/>
          <w:szCs w:val="22"/>
        </w:rPr>
        <w:t>c</w:t>
      </w:r>
      <w:r w:rsidRPr="0041588A">
        <w:rPr>
          <w:szCs w:val="22"/>
        </w:rPr>
        <w:t>h</w:t>
      </w:r>
      <w:r w:rsidRPr="0041588A">
        <w:rPr>
          <w:spacing w:val="-1"/>
          <w:szCs w:val="22"/>
        </w:rPr>
        <w:t xml:space="preserve"> </w:t>
      </w:r>
      <w:r w:rsidRPr="0041588A">
        <w:rPr>
          <w:szCs w:val="22"/>
        </w:rPr>
        <w:t>ko</w:t>
      </w:r>
      <w:r w:rsidRPr="0041588A">
        <w:rPr>
          <w:spacing w:val="1"/>
          <w:szCs w:val="22"/>
        </w:rPr>
        <w:t>m</w:t>
      </w:r>
      <w:r w:rsidRPr="0041588A">
        <w:rPr>
          <w:szCs w:val="22"/>
        </w:rPr>
        <w:t>b</w:t>
      </w:r>
      <w:r w:rsidRPr="0041588A">
        <w:rPr>
          <w:spacing w:val="1"/>
          <w:szCs w:val="22"/>
        </w:rPr>
        <w:t>i</w:t>
      </w:r>
      <w:r w:rsidRPr="0041588A">
        <w:rPr>
          <w:szCs w:val="22"/>
        </w:rPr>
        <w:t>n</w:t>
      </w:r>
      <w:r w:rsidRPr="0041588A">
        <w:rPr>
          <w:spacing w:val="-1"/>
          <w:szCs w:val="22"/>
        </w:rPr>
        <w:t>ác</w:t>
      </w:r>
      <w:r w:rsidRPr="0041588A">
        <w:rPr>
          <w:spacing w:val="3"/>
          <w:szCs w:val="22"/>
        </w:rPr>
        <w:t>i</w:t>
      </w:r>
      <w:r w:rsidRPr="0041588A">
        <w:rPr>
          <w:szCs w:val="22"/>
        </w:rPr>
        <w:t>e</w:t>
      </w:r>
      <w:r w:rsidRPr="0041588A">
        <w:rPr>
          <w:spacing w:val="-5"/>
          <w:szCs w:val="22"/>
        </w:rPr>
        <w:t xml:space="preserve"> </w:t>
      </w:r>
      <w:r w:rsidRPr="0041588A">
        <w:rPr>
          <w:szCs w:val="22"/>
        </w:rPr>
        <w:t>s</w:t>
      </w:r>
      <w:r w:rsidRPr="0041588A">
        <w:rPr>
          <w:spacing w:val="-1"/>
          <w:szCs w:val="22"/>
        </w:rPr>
        <w:t xml:space="preserve"> r</w:t>
      </w:r>
      <w:r w:rsidRPr="0041588A">
        <w:rPr>
          <w:szCs w:val="22"/>
        </w:rPr>
        <w:t>ô</w:t>
      </w:r>
      <w:r w:rsidRPr="0041588A">
        <w:rPr>
          <w:spacing w:val="2"/>
          <w:szCs w:val="22"/>
        </w:rPr>
        <w:t>zn</w:t>
      </w:r>
      <w:r w:rsidRPr="0041588A">
        <w:rPr>
          <w:spacing w:val="-5"/>
          <w:szCs w:val="22"/>
        </w:rPr>
        <w:t>y</w:t>
      </w:r>
      <w:r w:rsidRPr="0041588A">
        <w:rPr>
          <w:spacing w:val="1"/>
          <w:szCs w:val="22"/>
        </w:rPr>
        <w:t>m</w:t>
      </w:r>
      <w:r w:rsidRPr="0041588A">
        <w:rPr>
          <w:szCs w:val="22"/>
        </w:rPr>
        <w:t>i</w:t>
      </w:r>
      <w:r w:rsidRPr="0041588A">
        <w:rPr>
          <w:spacing w:val="-2"/>
          <w:szCs w:val="22"/>
        </w:rPr>
        <w:t xml:space="preserve"> </w:t>
      </w:r>
      <w:r w:rsidRPr="0041588A">
        <w:rPr>
          <w:szCs w:val="22"/>
        </w:rPr>
        <w:t>p</w:t>
      </w:r>
      <w:r w:rsidRPr="0041588A">
        <w:rPr>
          <w:spacing w:val="-1"/>
          <w:szCs w:val="22"/>
        </w:rPr>
        <w:t>r</w:t>
      </w:r>
      <w:r w:rsidRPr="0041588A">
        <w:rPr>
          <w:szCs w:val="22"/>
        </w:rPr>
        <w:t>vk</w:t>
      </w:r>
      <w:r w:rsidRPr="0041588A">
        <w:rPr>
          <w:spacing w:val="-1"/>
          <w:szCs w:val="22"/>
        </w:rPr>
        <w:t>a</w:t>
      </w:r>
      <w:r w:rsidRPr="0041588A">
        <w:rPr>
          <w:spacing w:val="1"/>
          <w:szCs w:val="22"/>
        </w:rPr>
        <w:t>m</w:t>
      </w:r>
      <w:r w:rsidRPr="0041588A">
        <w:rPr>
          <w:szCs w:val="22"/>
        </w:rPr>
        <w:t>i</w:t>
      </w:r>
    </w:p>
    <w:p w:rsidR="002B4E27" w:rsidRPr="0041588A" w:rsidRDefault="002B4E27" w:rsidP="002B4E27">
      <w:pPr>
        <w:widowControl w:val="0"/>
        <w:autoSpaceDE w:val="0"/>
        <w:autoSpaceDN w:val="0"/>
        <w:adjustRightInd w:val="0"/>
        <w:ind w:left="399"/>
        <w:rPr>
          <w:szCs w:val="22"/>
        </w:rPr>
      </w:pPr>
      <w:r w:rsidRPr="0041588A">
        <w:rPr>
          <w:spacing w:val="1"/>
          <w:szCs w:val="22"/>
        </w:rPr>
        <w:t>R</w:t>
      </w:r>
      <w:r w:rsidRPr="0041588A">
        <w:rPr>
          <w:szCs w:val="22"/>
        </w:rPr>
        <w:t>o</w:t>
      </w:r>
      <w:r w:rsidRPr="0041588A">
        <w:rPr>
          <w:spacing w:val="1"/>
          <w:szCs w:val="22"/>
        </w:rPr>
        <w:t>t</w:t>
      </w:r>
      <w:r w:rsidRPr="0041588A">
        <w:rPr>
          <w:spacing w:val="-1"/>
          <w:szCs w:val="22"/>
        </w:rPr>
        <w:t>ác</w:t>
      </w:r>
      <w:r w:rsidRPr="0041588A">
        <w:rPr>
          <w:spacing w:val="1"/>
          <w:szCs w:val="22"/>
        </w:rPr>
        <w:t>i</w:t>
      </w:r>
      <w:r w:rsidRPr="0041588A">
        <w:rPr>
          <w:spacing w:val="-1"/>
          <w:szCs w:val="22"/>
        </w:rPr>
        <w:t>a</w:t>
      </w:r>
      <w:r w:rsidRPr="0041588A">
        <w:rPr>
          <w:szCs w:val="22"/>
        </w:rPr>
        <w:t>,</w:t>
      </w:r>
      <w:r w:rsidRPr="0041588A">
        <w:rPr>
          <w:spacing w:val="-1"/>
          <w:szCs w:val="22"/>
        </w:rPr>
        <w:t xml:space="preserve"> c</w:t>
      </w:r>
      <w:r w:rsidRPr="0041588A">
        <w:rPr>
          <w:szCs w:val="22"/>
        </w:rPr>
        <w:t>hôd</w:t>
      </w:r>
      <w:r w:rsidRPr="0041588A">
        <w:rPr>
          <w:spacing w:val="2"/>
          <w:szCs w:val="22"/>
        </w:rPr>
        <w:t>z</w:t>
      </w:r>
      <w:r w:rsidRPr="0041588A">
        <w:rPr>
          <w:spacing w:val="-1"/>
          <w:szCs w:val="22"/>
        </w:rPr>
        <w:t>a</w:t>
      </w:r>
      <w:r w:rsidRPr="0041588A">
        <w:rPr>
          <w:szCs w:val="22"/>
        </w:rPr>
        <w:t>,</w:t>
      </w:r>
      <w:r w:rsidRPr="0041588A">
        <w:rPr>
          <w:spacing w:val="-3"/>
          <w:szCs w:val="22"/>
        </w:rPr>
        <w:t xml:space="preserve"> </w:t>
      </w:r>
      <w:r w:rsidRPr="0041588A">
        <w:rPr>
          <w:szCs w:val="22"/>
        </w:rPr>
        <w:t>b</w:t>
      </w:r>
      <w:r w:rsidRPr="0041588A">
        <w:rPr>
          <w:spacing w:val="-1"/>
          <w:szCs w:val="22"/>
        </w:rPr>
        <w:t>e</w:t>
      </w:r>
      <w:r w:rsidRPr="0041588A">
        <w:rPr>
          <w:szCs w:val="22"/>
        </w:rPr>
        <w:t>h,</w:t>
      </w:r>
      <w:r w:rsidRPr="0041588A">
        <w:rPr>
          <w:spacing w:val="-3"/>
          <w:szCs w:val="22"/>
        </w:rPr>
        <w:t xml:space="preserve"> </w:t>
      </w:r>
      <w:r w:rsidRPr="0041588A">
        <w:rPr>
          <w:szCs w:val="22"/>
        </w:rPr>
        <w:t>po</w:t>
      </w:r>
      <w:r w:rsidRPr="0041588A">
        <w:rPr>
          <w:spacing w:val="3"/>
          <w:szCs w:val="22"/>
        </w:rPr>
        <w:t>s</w:t>
      </w:r>
      <w:r w:rsidRPr="0041588A">
        <w:rPr>
          <w:szCs w:val="22"/>
        </w:rPr>
        <w:t>ko</w:t>
      </w:r>
      <w:r w:rsidRPr="0041588A">
        <w:rPr>
          <w:spacing w:val="2"/>
          <w:szCs w:val="22"/>
        </w:rPr>
        <w:t>k</w:t>
      </w:r>
      <w:r w:rsidRPr="0041588A">
        <w:rPr>
          <w:spacing w:val="-5"/>
          <w:szCs w:val="22"/>
        </w:rPr>
        <w:t>y</w:t>
      </w:r>
      <w:r w:rsidRPr="0041588A">
        <w:rPr>
          <w:szCs w:val="22"/>
        </w:rPr>
        <w:t>,</w:t>
      </w:r>
      <w:r w:rsidRPr="0041588A">
        <w:rPr>
          <w:spacing w:val="-2"/>
          <w:szCs w:val="22"/>
        </w:rPr>
        <w:t xml:space="preserve"> </w:t>
      </w:r>
      <w:r w:rsidRPr="0041588A">
        <w:rPr>
          <w:szCs w:val="22"/>
        </w:rPr>
        <w:t>p</w:t>
      </w:r>
      <w:r w:rsidRPr="0041588A">
        <w:rPr>
          <w:spacing w:val="2"/>
          <w:szCs w:val="22"/>
        </w:rPr>
        <w:t>r</w:t>
      </w:r>
      <w:r w:rsidRPr="0041588A">
        <w:rPr>
          <w:spacing w:val="-1"/>
          <w:szCs w:val="22"/>
        </w:rPr>
        <w:t>e</w:t>
      </w:r>
      <w:r w:rsidRPr="0041588A">
        <w:rPr>
          <w:szCs w:val="22"/>
        </w:rPr>
        <w:t>sko</w:t>
      </w:r>
      <w:r w:rsidRPr="0041588A">
        <w:rPr>
          <w:spacing w:val="5"/>
          <w:szCs w:val="22"/>
        </w:rPr>
        <w:t>k</w:t>
      </w:r>
      <w:r w:rsidRPr="0041588A">
        <w:rPr>
          <w:szCs w:val="22"/>
        </w:rPr>
        <w:t>y</w:t>
      </w:r>
      <w:r w:rsidRPr="0041588A">
        <w:rPr>
          <w:spacing w:val="-9"/>
          <w:szCs w:val="22"/>
        </w:rPr>
        <w:t xml:space="preserve"> </w:t>
      </w:r>
      <w:r w:rsidRPr="0041588A">
        <w:rPr>
          <w:szCs w:val="22"/>
        </w:rPr>
        <w:t>s</w:t>
      </w:r>
      <w:r w:rsidRPr="0041588A">
        <w:rPr>
          <w:spacing w:val="-1"/>
          <w:szCs w:val="22"/>
        </w:rPr>
        <w:t xml:space="preserve"> </w:t>
      </w:r>
      <w:r w:rsidRPr="0041588A">
        <w:rPr>
          <w:szCs w:val="22"/>
        </w:rPr>
        <w:t>o</w:t>
      </w:r>
      <w:r w:rsidRPr="0041588A">
        <w:rPr>
          <w:spacing w:val="1"/>
          <w:szCs w:val="22"/>
        </w:rPr>
        <w:t>t</w:t>
      </w:r>
      <w:r w:rsidRPr="0041588A">
        <w:rPr>
          <w:spacing w:val="-1"/>
          <w:szCs w:val="22"/>
        </w:rPr>
        <w:t>áč</w:t>
      </w:r>
      <w:r w:rsidRPr="0041588A">
        <w:rPr>
          <w:spacing w:val="2"/>
          <w:szCs w:val="22"/>
        </w:rPr>
        <w:t>ka</w:t>
      </w:r>
      <w:r w:rsidRPr="0041588A">
        <w:rPr>
          <w:spacing w:val="1"/>
          <w:szCs w:val="22"/>
        </w:rPr>
        <w:t>m</w:t>
      </w:r>
      <w:r w:rsidRPr="0041588A">
        <w:rPr>
          <w:szCs w:val="22"/>
        </w:rPr>
        <w:t>i</w:t>
      </w:r>
      <w:r w:rsidRPr="0041588A">
        <w:rPr>
          <w:spacing w:val="-2"/>
          <w:szCs w:val="22"/>
        </w:rPr>
        <w:t xml:space="preserve"> </w:t>
      </w:r>
      <w:r w:rsidRPr="0041588A">
        <w:rPr>
          <w:szCs w:val="22"/>
        </w:rPr>
        <w:t>do</w:t>
      </w:r>
      <w:r w:rsidRPr="0041588A">
        <w:rPr>
          <w:spacing w:val="-2"/>
          <w:szCs w:val="22"/>
        </w:rPr>
        <w:t xml:space="preserve"> </w:t>
      </w:r>
      <w:r w:rsidRPr="0041588A">
        <w:rPr>
          <w:spacing w:val="-1"/>
          <w:szCs w:val="22"/>
        </w:rPr>
        <w:t>r</w:t>
      </w:r>
      <w:r w:rsidRPr="0041588A">
        <w:rPr>
          <w:szCs w:val="22"/>
        </w:rPr>
        <w:t>ô</w:t>
      </w:r>
      <w:r w:rsidRPr="0041588A">
        <w:rPr>
          <w:spacing w:val="2"/>
          <w:szCs w:val="22"/>
        </w:rPr>
        <w:t>zn</w:t>
      </w:r>
      <w:r w:rsidRPr="0041588A">
        <w:rPr>
          <w:spacing w:val="-5"/>
          <w:szCs w:val="22"/>
        </w:rPr>
        <w:t>y</w:t>
      </w:r>
      <w:r w:rsidRPr="0041588A">
        <w:rPr>
          <w:spacing w:val="-1"/>
          <w:szCs w:val="22"/>
        </w:rPr>
        <w:t>c</w:t>
      </w:r>
      <w:r w:rsidRPr="0041588A">
        <w:rPr>
          <w:szCs w:val="22"/>
        </w:rPr>
        <w:t>h</w:t>
      </w:r>
      <w:r w:rsidRPr="0041588A">
        <w:rPr>
          <w:spacing w:val="-3"/>
          <w:szCs w:val="22"/>
        </w:rPr>
        <w:t xml:space="preserve"> </w:t>
      </w:r>
      <w:r w:rsidRPr="0041588A">
        <w:rPr>
          <w:szCs w:val="22"/>
        </w:rPr>
        <w:t>s</w:t>
      </w:r>
      <w:r w:rsidRPr="0041588A">
        <w:rPr>
          <w:spacing w:val="1"/>
          <w:szCs w:val="22"/>
        </w:rPr>
        <w:t>m</w:t>
      </w:r>
      <w:r w:rsidRPr="0041588A">
        <w:rPr>
          <w:spacing w:val="-1"/>
          <w:szCs w:val="22"/>
        </w:rPr>
        <w:t>er</w:t>
      </w:r>
      <w:r w:rsidRPr="0041588A">
        <w:rPr>
          <w:szCs w:val="22"/>
        </w:rPr>
        <w:t>ov</w:t>
      </w:r>
      <w:r w:rsidRPr="0041588A">
        <w:rPr>
          <w:spacing w:val="-1"/>
          <w:szCs w:val="22"/>
        </w:rPr>
        <w:t xml:space="preserve"> </w:t>
      </w:r>
      <w:r w:rsidRPr="0041588A">
        <w:rPr>
          <w:szCs w:val="22"/>
        </w:rPr>
        <w:t>s</w:t>
      </w:r>
      <w:r w:rsidRPr="0041588A">
        <w:rPr>
          <w:spacing w:val="-1"/>
          <w:szCs w:val="22"/>
        </w:rPr>
        <w:t xml:space="preserve"> </w:t>
      </w:r>
      <w:r w:rsidRPr="0041588A">
        <w:rPr>
          <w:spacing w:val="3"/>
          <w:szCs w:val="22"/>
        </w:rPr>
        <w:t>i</w:t>
      </w:r>
      <w:r w:rsidRPr="0041588A">
        <w:rPr>
          <w:spacing w:val="-1"/>
          <w:szCs w:val="22"/>
        </w:rPr>
        <w:t>c</w:t>
      </w:r>
      <w:r w:rsidRPr="0041588A">
        <w:rPr>
          <w:szCs w:val="22"/>
        </w:rPr>
        <w:t>h</w:t>
      </w:r>
      <w:r w:rsidRPr="0041588A">
        <w:rPr>
          <w:spacing w:val="-1"/>
          <w:szCs w:val="22"/>
        </w:rPr>
        <w:t xml:space="preserve"> fá</w:t>
      </w:r>
      <w:r w:rsidRPr="0041588A">
        <w:rPr>
          <w:spacing w:val="2"/>
          <w:szCs w:val="22"/>
        </w:rPr>
        <w:t>z</w:t>
      </w:r>
      <w:r w:rsidRPr="0041588A">
        <w:rPr>
          <w:spacing w:val="-1"/>
          <w:szCs w:val="22"/>
        </w:rPr>
        <w:t>a</w:t>
      </w:r>
      <w:r w:rsidRPr="0041588A">
        <w:rPr>
          <w:spacing w:val="1"/>
          <w:szCs w:val="22"/>
        </w:rPr>
        <w:t>m</w:t>
      </w:r>
      <w:r w:rsidRPr="0041588A">
        <w:rPr>
          <w:szCs w:val="22"/>
        </w:rPr>
        <w:t>i</w:t>
      </w:r>
    </w:p>
    <w:p w:rsidR="002B4E27" w:rsidRPr="0041588A" w:rsidRDefault="002B4E27" w:rsidP="002B4E27">
      <w:pPr>
        <w:widowControl w:val="0"/>
        <w:autoSpaceDE w:val="0"/>
        <w:autoSpaceDN w:val="0"/>
        <w:adjustRightInd w:val="0"/>
        <w:ind w:left="824" w:right="197" w:hanging="425"/>
        <w:rPr>
          <w:szCs w:val="22"/>
        </w:rPr>
      </w:pPr>
      <w:r w:rsidRPr="0041588A">
        <w:rPr>
          <w:szCs w:val="22"/>
        </w:rPr>
        <w:t>D</w:t>
      </w:r>
      <w:r w:rsidRPr="0041588A">
        <w:rPr>
          <w:spacing w:val="1"/>
          <w:szCs w:val="22"/>
        </w:rPr>
        <w:t>i</w:t>
      </w:r>
      <w:r w:rsidRPr="0041588A">
        <w:rPr>
          <w:spacing w:val="-1"/>
          <w:szCs w:val="22"/>
        </w:rPr>
        <w:t>e</w:t>
      </w:r>
      <w:r w:rsidRPr="0041588A">
        <w:rPr>
          <w:szCs w:val="22"/>
        </w:rPr>
        <w:t>v</w:t>
      </w:r>
      <w:r w:rsidRPr="0041588A">
        <w:rPr>
          <w:spacing w:val="-1"/>
          <w:szCs w:val="22"/>
        </w:rPr>
        <w:t>ča</w:t>
      </w:r>
      <w:r w:rsidRPr="0041588A">
        <w:rPr>
          <w:spacing w:val="1"/>
          <w:szCs w:val="22"/>
        </w:rPr>
        <w:t>t</w:t>
      </w:r>
      <w:r w:rsidRPr="0041588A">
        <w:rPr>
          <w:szCs w:val="22"/>
        </w:rPr>
        <w:t>á</w:t>
      </w:r>
      <w:r w:rsidRPr="0041588A">
        <w:rPr>
          <w:spacing w:val="-4"/>
          <w:szCs w:val="22"/>
        </w:rPr>
        <w:t xml:space="preserve"> </w:t>
      </w:r>
      <w:r w:rsidRPr="0041588A">
        <w:rPr>
          <w:szCs w:val="22"/>
        </w:rPr>
        <w:t>–</w:t>
      </w:r>
      <w:r w:rsidRPr="0041588A">
        <w:rPr>
          <w:spacing w:val="-1"/>
          <w:szCs w:val="22"/>
        </w:rPr>
        <w:t xml:space="preserve"> </w:t>
      </w:r>
      <w:r w:rsidRPr="0041588A">
        <w:rPr>
          <w:spacing w:val="5"/>
          <w:szCs w:val="22"/>
        </w:rPr>
        <w:t>v</w:t>
      </w:r>
      <w:r w:rsidRPr="0041588A">
        <w:rPr>
          <w:spacing w:val="-5"/>
          <w:szCs w:val="22"/>
        </w:rPr>
        <w:t>ý</w:t>
      </w:r>
      <w:r w:rsidRPr="0041588A">
        <w:rPr>
          <w:szCs w:val="22"/>
        </w:rPr>
        <w:t>sko</w:t>
      </w:r>
      <w:r w:rsidRPr="0041588A">
        <w:rPr>
          <w:spacing w:val="5"/>
          <w:szCs w:val="22"/>
        </w:rPr>
        <w:t>k</w:t>
      </w:r>
      <w:r w:rsidRPr="0041588A">
        <w:rPr>
          <w:szCs w:val="22"/>
        </w:rPr>
        <w:t>y</w:t>
      </w:r>
      <w:r w:rsidRPr="0041588A">
        <w:rPr>
          <w:spacing w:val="-6"/>
          <w:szCs w:val="22"/>
        </w:rPr>
        <w:t xml:space="preserve"> </w:t>
      </w:r>
      <w:r w:rsidRPr="0041588A">
        <w:rPr>
          <w:szCs w:val="22"/>
        </w:rPr>
        <w:t>so</w:t>
      </w:r>
      <w:r w:rsidRPr="0041588A">
        <w:rPr>
          <w:spacing w:val="-2"/>
          <w:szCs w:val="22"/>
        </w:rPr>
        <w:t xml:space="preserve"> </w:t>
      </w:r>
      <w:r w:rsidRPr="0041588A">
        <w:rPr>
          <w:spacing w:val="2"/>
          <w:szCs w:val="22"/>
        </w:rPr>
        <w:t>za</w:t>
      </w:r>
      <w:r w:rsidRPr="0041588A">
        <w:rPr>
          <w:szCs w:val="22"/>
        </w:rPr>
        <w:t>no</w:t>
      </w:r>
      <w:r w:rsidRPr="0041588A">
        <w:rPr>
          <w:spacing w:val="2"/>
          <w:szCs w:val="22"/>
        </w:rPr>
        <w:t>ž</w:t>
      </w:r>
      <w:r w:rsidRPr="0041588A">
        <w:rPr>
          <w:spacing w:val="-1"/>
          <w:szCs w:val="22"/>
        </w:rPr>
        <w:t>e</w:t>
      </w:r>
      <w:r w:rsidRPr="0041588A">
        <w:rPr>
          <w:szCs w:val="22"/>
        </w:rPr>
        <w:t>n</w:t>
      </w:r>
      <w:r w:rsidRPr="0041588A">
        <w:rPr>
          <w:spacing w:val="1"/>
          <w:szCs w:val="22"/>
        </w:rPr>
        <w:t>í</w:t>
      </w:r>
      <w:r w:rsidRPr="0041588A">
        <w:rPr>
          <w:szCs w:val="22"/>
        </w:rPr>
        <w:t>m</w:t>
      </w:r>
      <w:r w:rsidRPr="0041588A">
        <w:rPr>
          <w:spacing w:val="-3"/>
          <w:szCs w:val="22"/>
        </w:rPr>
        <w:t xml:space="preserve"> </w:t>
      </w:r>
      <w:r w:rsidRPr="0041588A">
        <w:rPr>
          <w:szCs w:val="22"/>
        </w:rPr>
        <w:t>a</w:t>
      </w:r>
      <w:r w:rsidRPr="0041588A">
        <w:rPr>
          <w:spacing w:val="-1"/>
          <w:szCs w:val="22"/>
        </w:rPr>
        <w:t xml:space="preserve"> </w:t>
      </w:r>
      <w:r w:rsidRPr="0041588A">
        <w:rPr>
          <w:szCs w:val="22"/>
        </w:rPr>
        <w:t>p</w:t>
      </w:r>
      <w:r w:rsidRPr="0041588A">
        <w:rPr>
          <w:spacing w:val="-1"/>
          <w:szCs w:val="22"/>
        </w:rPr>
        <w:t>re</w:t>
      </w:r>
      <w:r w:rsidRPr="0041588A">
        <w:rPr>
          <w:szCs w:val="22"/>
        </w:rPr>
        <w:t>hnu</w:t>
      </w:r>
      <w:r w:rsidRPr="0041588A">
        <w:rPr>
          <w:spacing w:val="1"/>
          <w:szCs w:val="22"/>
        </w:rPr>
        <w:t>tí</w:t>
      </w:r>
      <w:r w:rsidRPr="0041588A">
        <w:rPr>
          <w:szCs w:val="22"/>
        </w:rPr>
        <w:t>m</w:t>
      </w:r>
      <w:r w:rsidRPr="0041588A">
        <w:rPr>
          <w:spacing w:val="-4"/>
          <w:szCs w:val="22"/>
        </w:rPr>
        <w:t xml:space="preserve"> </w:t>
      </w:r>
      <w:r w:rsidRPr="0041588A">
        <w:rPr>
          <w:spacing w:val="1"/>
          <w:szCs w:val="22"/>
        </w:rPr>
        <w:t>t</w:t>
      </w:r>
      <w:r w:rsidRPr="0041588A">
        <w:rPr>
          <w:spacing w:val="-1"/>
          <w:szCs w:val="22"/>
        </w:rPr>
        <w:t>r</w:t>
      </w:r>
      <w:r w:rsidRPr="0041588A">
        <w:rPr>
          <w:szCs w:val="22"/>
        </w:rPr>
        <w:t>upu</w:t>
      </w:r>
      <w:r w:rsidRPr="0041588A">
        <w:rPr>
          <w:spacing w:val="-1"/>
          <w:szCs w:val="22"/>
        </w:rPr>
        <w:t xml:space="preserve"> </w:t>
      </w:r>
      <w:r w:rsidRPr="0041588A">
        <w:rPr>
          <w:szCs w:val="22"/>
        </w:rPr>
        <w:t>v</w:t>
      </w:r>
      <w:r w:rsidRPr="0041588A">
        <w:rPr>
          <w:spacing w:val="2"/>
          <w:szCs w:val="22"/>
        </w:rPr>
        <w:t>z</w:t>
      </w:r>
      <w:r w:rsidRPr="0041588A">
        <w:rPr>
          <w:spacing w:val="-1"/>
          <w:szCs w:val="22"/>
        </w:rPr>
        <w:t>a</w:t>
      </w:r>
      <w:r w:rsidRPr="0041588A">
        <w:rPr>
          <w:szCs w:val="22"/>
        </w:rPr>
        <w:t>d,</w:t>
      </w:r>
      <w:r w:rsidRPr="0041588A">
        <w:rPr>
          <w:spacing w:val="-3"/>
          <w:szCs w:val="22"/>
        </w:rPr>
        <w:t xml:space="preserve"> </w:t>
      </w:r>
      <w:r w:rsidRPr="0041588A">
        <w:rPr>
          <w:szCs w:val="22"/>
        </w:rPr>
        <w:t>h</w:t>
      </w:r>
      <w:r w:rsidRPr="0041588A">
        <w:rPr>
          <w:spacing w:val="1"/>
          <w:szCs w:val="22"/>
        </w:rPr>
        <w:t>l</w:t>
      </w:r>
      <w:r w:rsidRPr="0041588A">
        <w:rPr>
          <w:spacing w:val="-1"/>
          <w:szCs w:val="22"/>
        </w:rPr>
        <w:t>a</w:t>
      </w:r>
      <w:r w:rsidRPr="0041588A">
        <w:rPr>
          <w:szCs w:val="22"/>
        </w:rPr>
        <w:t>va</w:t>
      </w:r>
      <w:r w:rsidRPr="0041588A">
        <w:rPr>
          <w:spacing w:val="-3"/>
          <w:szCs w:val="22"/>
        </w:rPr>
        <w:t xml:space="preserve"> </w:t>
      </w:r>
      <w:r w:rsidRPr="0041588A">
        <w:rPr>
          <w:szCs w:val="22"/>
        </w:rPr>
        <w:t>s</w:t>
      </w:r>
      <w:r w:rsidRPr="0041588A">
        <w:rPr>
          <w:spacing w:val="1"/>
          <w:szCs w:val="22"/>
        </w:rPr>
        <w:t>t</w:t>
      </w:r>
      <w:r w:rsidRPr="0041588A">
        <w:rPr>
          <w:spacing w:val="-1"/>
          <w:szCs w:val="22"/>
        </w:rPr>
        <w:t>r</w:t>
      </w:r>
      <w:r w:rsidRPr="0041588A">
        <w:rPr>
          <w:spacing w:val="1"/>
          <w:szCs w:val="22"/>
        </w:rPr>
        <w:t>i</w:t>
      </w:r>
      <w:r w:rsidRPr="0041588A">
        <w:rPr>
          <w:spacing w:val="-1"/>
          <w:szCs w:val="22"/>
        </w:rPr>
        <w:t>e</w:t>
      </w:r>
      <w:r w:rsidRPr="0041588A">
        <w:rPr>
          <w:szCs w:val="22"/>
        </w:rPr>
        <w:t>d</w:t>
      </w:r>
      <w:r w:rsidRPr="0041588A">
        <w:rPr>
          <w:spacing w:val="-1"/>
          <w:szCs w:val="22"/>
        </w:rPr>
        <w:t>a</w:t>
      </w:r>
      <w:r w:rsidRPr="0041588A">
        <w:rPr>
          <w:szCs w:val="22"/>
        </w:rPr>
        <w:t>vo</w:t>
      </w:r>
      <w:r w:rsidRPr="0041588A">
        <w:rPr>
          <w:spacing w:val="-2"/>
          <w:szCs w:val="22"/>
        </w:rPr>
        <w:t xml:space="preserve"> </w:t>
      </w:r>
      <w:r w:rsidRPr="0041588A">
        <w:rPr>
          <w:szCs w:val="22"/>
        </w:rPr>
        <w:t>p</w:t>
      </w:r>
      <w:r w:rsidRPr="0041588A">
        <w:rPr>
          <w:spacing w:val="-1"/>
          <w:szCs w:val="22"/>
        </w:rPr>
        <w:t>r</w:t>
      </w:r>
      <w:r w:rsidRPr="0041588A">
        <w:rPr>
          <w:spacing w:val="1"/>
          <w:szCs w:val="22"/>
        </w:rPr>
        <w:t>i</w:t>
      </w:r>
      <w:r w:rsidRPr="0041588A">
        <w:rPr>
          <w:spacing w:val="-1"/>
          <w:szCs w:val="22"/>
        </w:rPr>
        <w:t>a</w:t>
      </w:r>
      <w:r w:rsidRPr="0041588A">
        <w:rPr>
          <w:spacing w:val="1"/>
          <w:szCs w:val="22"/>
        </w:rPr>
        <w:t>m</w:t>
      </w:r>
      <w:r w:rsidRPr="0041588A">
        <w:rPr>
          <w:szCs w:val="22"/>
        </w:rPr>
        <w:t>o</w:t>
      </w:r>
      <w:r w:rsidRPr="0041588A">
        <w:rPr>
          <w:spacing w:val="-2"/>
          <w:szCs w:val="22"/>
        </w:rPr>
        <w:t xml:space="preserve"> </w:t>
      </w:r>
      <w:r w:rsidRPr="0041588A">
        <w:rPr>
          <w:szCs w:val="22"/>
        </w:rPr>
        <w:lastRenderedPageBreak/>
        <w:t>vp</w:t>
      </w:r>
      <w:r w:rsidRPr="0041588A">
        <w:rPr>
          <w:spacing w:val="-1"/>
          <w:szCs w:val="22"/>
        </w:rPr>
        <w:t>re</w:t>
      </w:r>
      <w:r w:rsidRPr="0041588A">
        <w:rPr>
          <w:szCs w:val="22"/>
        </w:rPr>
        <w:t>d</w:t>
      </w:r>
      <w:r w:rsidRPr="0041588A">
        <w:rPr>
          <w:spacing w:val="-3"/>
          <w:szCs w:val="22"/>
        </w:rPr>
        <w:t xml:space="preserve"> </w:t>
      </w:r>
      <w:r w:rsidRPr="0041588A">
        <w:rPr>
          <w:szCs w:val="22"/>
        </w:rPr>
        <w:t>a do</w:t>
      </w:r>
      <w:r w:rsidRPr="0041588A">
        <w:rPr>
          <w:spacing w:val="-2"/>
          <w:szCs w:val="22"/>
        </w:rPr>
        <w:t xml:space="preserve"> </w:t>
      </w:r>
      <w:r w:rsidRPr="0041588A">
        <w:rPr>
          <w:szCs w:val="22"/>
        </w:rPr>
        <w:t>s</w:t>
      </w:r>
      <w:r w:rsidRPr="0041588A">
        <w:rPr>
          <w:spacing w:val="1"/>
          <w:szCs w:val="22"/>
        </w:rPr>
        <w:t>t</w:t>
      </w:r>
      <w:r w:rsidRPr="0041588A">
        <w:rPr>
          <w:spacing w:val="-1"/>
          <w:szCs w:val="22"/>
        </w:rPr>
        <w:t>rá</w:t>
      </w:r>
      <w:r w:rsidRPr="0041588A">
        <w:rPr>
          <w:szCs w:val="22"/>
        </w:rPr>
        <w:t>n</w:t>
      </w:r>
    </w:p>
    <w:p w:rsidR="002B4E27" w:rsidRPr="0041588A" w:rsidRDefault="002B4E27" w:rsidP="002B4E27">
      <w:pPr>
        <w:widowControl w:val="0"/>
        <w:autoSpaceDE w:val="0"/>
        <w:autoSpaceDN w:val="0"/>
        <w:adjustRightInd w:val="0"/>
        <w:ind w:left="824" w:right="246" w:hanging="425"/>
        <w:rPr>
          <w:szCs w:val="22"/>
        </w:rPr>
      </w:pPr>
      <w:r w:rsidRPr="0041588A">
        <w:rPr>
          <w:spacing w:val="1"/>
          <w:szCs w:val="22"/>
        </w:rPr>
        <w:t>C</w:t>
      </w:r>
      <w:r w:rsidRPr="0041588A">
        <w:rPr>
          <w:szCs w:val="22"/>
        </w:rPr>
        <w:t>h</w:t>
      </w:r>
      <w:r w:rsidRPr="0041588A">
        <w:rPr>
          <w:spacing w:val="1"/>
          <w:szCs w:val="22"/>
        </w:rPr>
        <w:t>l</w:t>
      </w:r>
      <w:r w:rsidRPr="0041588A">
        <w:rPr>
          <w:spacing w:val="-1"/>
          <w:szCs w:val="22"/>
        </w:rPr>
        <w:t>a</w:t>
      </w:r>
      <w:r w:rsidRPr="0041588A">
        <w:rPr>
          <w:szCs w:val="22"/>
        </w:rPr>
        <w:t>p</w:t>
      </w:r>
      <w:r w:rsidRPr="0041588A">
        <w:rPr>
          <w:spacing w:val="-1"/>
          <w:szCs w:val="22"/>
        </w:rPr>
        <w:t>c</w:t>
      </w:r>
      <w:r w:rsidRPr="0041588A">
        <w:rPr>
          <w:szCs w:val="22"/>
        </w:rPr>
        <w:t>i</w:t>
      </w:r>
      <w:r w:rsidRPr="0041588A">
        <w:rPr>
          <w:spacing w:val="-2"/>
          <w:szCs w:val="22"/>
        </w:rPr>
        <w:t xml:space="preserve"> </w:t>
      </w:r>
      <w:r w:rsidRPr="0041588A">
        <w:rPr>
          <w:szCs w:val="22"/>
        </w:rPr>
        <w:t>–</w:t>
      </w:r>
      <w:r w:rsidRPr="0041588A">
        <w:rPr>
          <w:spacing w:val="-1"/>
          <w:szCs w:val="22"/>
        </w:rPr>
        <w:t xml:space="preserve"> </w:t>
      </w:r>
      <w:r w:rsidRPr="0041588A">
        <w:rPr>
          <w:spacing w:val="2"/>
          <w:szCs w:val="22"/>
        </w:rPr>
        <w:t>z</w:t>
      </w:r>
      <w:r w:rsidRPr="0041588A">
        <w:rPr>
          <w:szCs w:val="22"/>
        </w:rPr>
        <w:t>bo</w:t>
      </w:r>
      <w:r w:rsidRPr="0041588A">
        <w:rPr>
          <w:spacing w:val="1"/>
          <w:szCs w:val="22"/>
        </w:rPr>
        <w:t>j</w:t>
      </w:r>
      <w:r w:rsidRPr="0041588A">
        <w:rPr>
          <w:szCs w:val="22"/>
        </w:rPr>
        <w:t>n</w:t>
      </w:r>
      <w:r w:rsidRPr="0041588A">
        <w:rPr>
          <w:spacing w:val="1"/>
          <w:szCs w:val="22"/>
        </w:rPr>
        <w:t>í</w:t>
      </w:r>
      <w:r w:rsidRPr="0041588A">
        <w:rPr>
          <w:spacing w:val="-1"/>
          <w:szCs w:val="22"/>
        </w:rPr>
        <w:t>c</w:t>
      </w:r>
      <w:r w:rsidRPr="0041588A">
        <w:rPr>
          <w:spacing w:val="2"/>
          <w:szCs w:val="22"/>
        </w:rPr>
        <w:t>k</w:t>
      </w:r>
      <w:r w:rsidRPr="0041588A">
        <w:rPr>
          <w:szCs w:val="22"/>
        </w:rPr>
        <w:t>y</w:t>
      </w:r>
      <w:r w:rsidRPr="0041588A">
        <w:rPr>
          <w:spacing w:val="-9"/>
          <w:szCs w:val="22"/>
        </w:rPr>
        <w:t xml:space="preserve"> </w:t>
      </w:r>
      <w:r w:rsidRPr="0041588A">
        <w:rPr>
          <w:spacing w:val="-1"/>
          <w:szCs w:val="22"/>
        </w:rPr>
        <w:t>(</w:t>
      </w:r>
      <w:r w:rsidRPr="0041588A">
        <w:rPr>
          <w:spacing w:val="5"/>
          <w:szCs w:val="22"/>
        </w:rPr>
        <w:t>v</w:t>
      </w:r>
      <w:r w:rsidRPr="0041588A">
        <w:rPr>
          <w:spacing w:val="-5"/>
          <w:szCs w:val="22"/>
        </w:rPr>
        <w:t>y</w:t>
      </w:r>
      <w:r w:rsidRPr="0041588A">
        <w:rPr>
          <w:spacing w:val="3"/>
          <w:szCs w:val="22"/>
        </w:rPr>
        <w:t>s</w:t>
      </w:r>
      <w:r w:rsidRPr="0041588A">
        <w:rPr>
          <w:szCs w:val="22"/>
        </w:rPr>
        <w:t>o</w:t>
      </w:r>
      <w:r w:rsidRPr="0041588A">
        <w:rPr>
          <w:spacing w:val="2"/>
          <w:szCs w:val="22"/>
        </w:rPr>
        <w:t>k</w:t>
      </w:r>
      <w:r w:rsidRPr="0041588A">
        <w:rPr>
          <w:szCs w:val="22"/>
        </w:rPr>
        <w:t>ý</w:t>
      </w:r>
      <w:r w:rsidRPr="0041588A">
        <w:rPr>
          <w:spacing w:val="-6"/>
          <w:szCs w:val="22"/>
        </w:rPr>
        <w:t xml:space="preserve"> </w:t>
      </w:r>
      <w:r w:rsidRPr="0041588A">
        <w:rPr>
          <w:szCs w:val="22"/>
        </w:rPr>
        <w:t>kok</w:t>
      </w:r>
      <w:r w:rsidRPr="0041588A">
        <w:rPr>
          <w:spacing w:val="-1"/>
          <w:szCs w:val="22"/>
        </w:rPr>
        <w:t>a</w:t>
      </w:r>
      <w:r w:rsidRPr="0041588A">
        <w:rPr>
          <w:szCs w:val="22"/>
        </w:rPr>
        <w:t>vs</w:t>
      </w:r>
      <w:r w:rsidRPr="0041588A">
        <w:rPr>
          <w:spacing w:val="5"/>
          <w:szCs w:val="22"/>
        </w:rPr>
        <w:t>k</w:t>
      </w:r>
      <w:r w:rsidRPr="0041588A">
        <w:rPr>
          <w:spacing w:val="-5"/>
          <w:szCs w:val="22"/>
        </w:rPr>
        <w:t>ý</w:t>
      </w:r>
      <w:r w:rsidRPr="0041588A">
        <w:rPr>
          <w:szCs w:val="22"/>
        </w:rPr>
        <w:t>)</w:t>
      </w:r>
      <w:r w:rsidRPr="0041588A">
        <w:rPr>
          <w:spacing w:val="-3"/>
          <w:szCs w:val="22"/>
        </w:rPr>
        <w:t xml:space="preserve"> </w:t>
      </w:r>
      <w:r w:rsidRPr="0041588A">
        <w:rPr>
          <w:szCs w:val="22"/>
        </w:rPr>
        <w:t>skok</w:t>
      </w:r>
      <w:r w:rsidRPr="0041588A">
        <w:rPr>
          <w:spacing w:val="-4"/>
          <w:szCs w:val="22"/>
        </w:rPr>
        <w:t xml:space="preserve"> </w:t>
      </w:r>
      <w:r w:rsidRPr="0041588A">
        <w:rPr>
          <w:szCs w:val="22"/>
        </w:rPr>
        <w:t>so</w:t>
      </w:r>
      <w:r w:rsidRPr="0041588A">
        <w:rPr>
          <w:spacing w:val="-2"/>
          <w:szCs w:val="22"/>
        </w:rPr>
        <w:t xml:space="preserve"> </w:t>
      </w:r>
      <w:r w:rsidRPr="0041588A">
        <w:rPr>
          <w:szCs w:val="22"/>
        </w:rPr>
        <w:t>sk</w:t>
      </w:r>
      <w:r w:rsidRPr="0041588A">
        <w:rPr>
          <w:spacing w:val="-1"/>
          <w:szCs w:val="22"/>
        </w:rPr>
        <w:t>r</w:t>
      </w:r>
      <w:r w:rsidRPr="0041588A">
        <w:rPr>
          <w:spacing w:val="1"/>
          <w:szCs w:val="22"/>
        </w:rPr>
        <w:t>í</w:t>
      </w:r>
      <w:r w:rsidRPr="0041588A">
        <w:rPr>
          <w:spacing w:val="2"/>
          <w:szCs w:val="22"/>
        </w:rPr>
        <w:t>ž</w:t>
      </w:r>
      <w:r w:rsidRPr="0041588A">
        <w:rPr>
          <w:spacing w:val="-1"/>
          <w:szCs w:val="22"/>
        </w:rPr>
        <w:t>e</w:t>
      </w:r>
      <w:r w:rsidRPr="0041588A">
        <w:rPr>
          <w:spacing w:val="2"/>
          <w:szCs w:val="22"/>
        </w:rPr>
        <w:t>n</w:t>
      </w:r>
      <w:r w:rsidRPr="0041588A">
        <w:rPr>
          <w:spacing w:val="-5"/>
          <w:szCs w:val="22"/>
        </w:rPr>
        <w:t>ý</w:t>
      </w:r>
      <w:r w:rsidRPr="0041588A">
        <w:rPr>
          <w:spacing w:val="1"/>
          <w:szCs w:val="22"/>
        </w:rPr>
        <w:t>m</w:t>
      </w:r>
      <w:r w:rsidRPr="0041588A">
        <w:rPr>
          <w:szCs w:val="22"/>
        </w:rPr>
        <w:t>i</w:t>
      </w:r>
      <w:r w:rsidRPr="0041588A">
        <w:rPr>
          <w:spacing w:val="-3"/>
          <w:szCs w:val="22"/>
        </w:rPr>
        <w:t xml:space="preserve"> </w:t>
      </w:r>
      <w:r w:rsidRPr="0041588A">
        <w:rPr>
          <w:szCs w:val="22"/>
        </w:rPr>
        <w:t>noh</w:t>
      </w:r>
      <w:r w:rsidRPr="0041588A">
        <w:rPr>
          <w:spacing w:val="-1"/>
          <w:szCs w:val="22"/>
        </w:rPr>
        <w:t>a</w:t>
      </w:r>
      <w:r w:rsidRPr="0041588A">
        <w:rPr>
          <w:spacing w:val="1"/>
          <w:szCs w:val="22"/>
        </w:rPr>
        <w:t>m</w:t>
      </w:r>
      <w:r w:rsidRPr="0041588A">
        <w:rPr>
          <w:szCs w:val="22"/>
        </w:rPr>
        <w:t>i</w:t>
      </w:r>
      <w:r w:rsidRPr="0041588A">
        <w:rPr>
          <w:spacing w:val="-3"/>
          <w:szCs w:val="22"/>
        </w:rPr>
        <w:t xml:space="preserve"> </w:t>
      </w:r>
      <w:r w:rsidRPr="0041588A">
        <w:rPr>
          <w:szCs w:val="22"/>
        </w:rPr>
        <w:t>pod</w:t>
      </w:r>
      <w:r w:rsidRPr="0041588A">
        <w:rPr>
          <w:spacing w:val="-3"/>
          <w:szCs w:val="22"/>
        </w:rPr>
        <w:t xml:space="preserve"> </w:t>
      </w:r>
      <w:r w:rsidRPr="0041588A">
        <w:rPr>
          <w:szCs w:val="22"/>
        </w:rPr>
        <w:t>s</w:t>
      </w:r>
      <w:r w:rsidRPr="0041588A">
        <w:rPr>
          <w:spacing w:val="2"/>
          <w:szCs w:val="22"/>
        </w:rPr>
        <w:t>e</w:t>
      </w:r>
      <w:r w:rsidRPr="0041588A">
        <w:rPr>
          <w:szCs w:val="22"/>
        </w:rPr>
        <w:t>ba</w:t>
      </w:r>
      <w:r w:rsidRPr="0041588A">
        <w:rPr>
          <w:spacing w:val="-3"/>
          <w:szCs w:val="22"/>
        </w:rPr>
        <w:t xml:space="preserve"> </w:t>
      </w:r>
      <w:r w:rsidRPr="0041588A">
        <w:rPr>
          <w:szCs w:val="22"/>
        </w:rPr>
        <w:t>a</w:t>
      </w:r>
      <w:r w:rsidRPr="0041588A">
        <w:rPr>
          <w:spacing w:val="-1"/>
          <w:szCs w:val="22"/>
        </w:rPr>
        <w:t xml:space="preserve"> r</w:t>
      </w:r>
      <w:r w:rsidRPr="0041588A">
        <w:rPr>
          <w:szCs w:val="22"/>
        </w:rPr>
        <w:t>o</w:t>
      </w:r>
      <w:r w:rsidRPr="0041588A">
        <w:rPr>
          <w:spacing w:val="2"/>
          <w:szCs w:val="22"/>
        </w:rPr>
        <w:t>z</w:t>
      </w:r>
      <w:r w:rsidRPr="0041588A">
        <w:rPr>
          <w:szCs w:val="22"/>
        </w:rPr>
        <w:t>no</w:t>
      </w:r>
      <w:r w:rsidRPr="0041588A">
        <w:rPr>
          <w:spacing w:val="2"/>
          <w:szCs w:val="22"/>
        </w:rPr>
        <w:t>ž</w:t>
      </w:r>
      <w:r w:rsidRPr="0041588A">
        <w:rPr>
          <w:spacing w:val="1"/>
          <w:szCs w:val="22"/>
        </w:rPr>
        <w:t>m</w:t>
      </w:r>
      <w:r w:rsidRPr="0041588A">
        <w:rPr>
          <w:szCs w:val="22"/>
        </w:rPr>
        <w:t>o</w:t>
      </w:r>
      <w:r w:rsidRPr="0041588A">
        <w:rPr>
          <w:spacing w:val="-4"/>
          <w:szCs w:val="22"/>
        </w:rPr>
        <w:t xml:space="preserve"> </w:t>
      </w:r>
      <w:r w:rsidRPr="0041588A">
        <w:rPr>
          <w:szCs w:val="22"/>
        </w:rPr>
        <w:t>do ob</w:t>
      </w:r>
      <w:r w:rsidRPr="0041588A">
        <w:rPr>
          <w:spacing w:val="1"/>
          <w:szCs w:val="22"/>
        </w:rPr>
        <w:t>i</w:t>
      </w:r>
      <w:r w:rsidRPr="0041588A">
        <w:rPr>
          <w:szCs w:val="22"/>
        </w:rPr>
        <w:t>dvo</w:t>
      </w:r>
      <w:r w:rsidRPr="0041588A">
        <w:rPr>
          <w:spacing w:val="-1"/>
          <w:szCs w:val="22"/>
        </w:rPr>
        <w:t>c</w:t>
      </w:r>
      <w:r w:rsidRPr="0041588A">
        <w:rPr>
          <w:szCs w:val="22"/>
        </w:rPr>
        <w:t>h</w:t>
      </w:r>
      <w:r w:rsidRPr="0041588A">
        <w:rPr>
          <w:spacing w:val="-6"/>
          <w:szCs w:val="22"/>
        </w:rPr>
        <w:t xml:space="preserve"> </w:t>
      </w:r>
      <w:r w:rsidRPr="0041588A">
        <w:rPr>
          <w:szCs w:val="22"/>
        </w:rPr>
        <w:t>s</w:t>
      </w:r>
      <w:r w:rsidRPr="0041588A">
        <w:rPr>
          <w:spacing w:val="1"/>
          <w:szCs w:val="22"/>
        </w:rPr>
        <w:t>t</w:t>
      </w:r>
      <w:r w:rsidRPr="0041588A">
        <w:rPr>
          <w:spacing w:val="-1"/>
          <w:szCs w:val="22"/>
        </w:rPr>
        <w:t>rá</w:t>
      </w:r>
      <w:r w:rsidRPr="0041588A">
        <w:rPr>
          <w:szCs w:val="22"/>
        </w:rPr>
        <w:t>n</w:t>
      </w:r>
    </w:p>
    <w:p w:rsidR="002B4E27" w:rsidRPr="0041588A" w:rsidRDefault="002B4E27" w:rsidP="002B4E27">
      <w:pPr>
        <w:widowControl w:val="0"/>
        <w:autoSpaceDE w:val="0"/>
        <w:autoSpaceDN w:val="0"/>
        <w:adjustRightInd w:val="0"/>
        <w:ind w:left="399"/>
        <w:rPr>
          <w:szCs w:val="22"/>
        </w:rPr>
      </w:pPr>
      <w:r w:rsidRPr="0041588A">
        <w:rPr>
          <w:spacing w:val="2"/>
          <w:szCs w:val="22"/>
        </w:rPr>
        <w:t>V</w:t>
      </w:r>
      <w:r w:rsidRPr="0041588A">
        <w:rPr>
          <w:spacing w:val="-5"/>
          <w:szCs w:val="22"/>
        </w:rPr>
        <w:t>ý</w:t>
      </w:r>
      <w:r w:rsidRPr="0041588A">
        <w:rPr>
          <w:szCs w:val="22"/>
        </w:rPr>
        <w:t>sko</w:t>
      </w:r>
      <w:r w:rsidRPr="0041588A">
        <w:rPr>
          <w:spacing w:val="5"/>
          <w:szCs w:val="22"/>
        </w:rPr>
        <w:t>k</w:t>
      </w:r>
      <w:r w:rsidRPr="0041588A">
        <w:rPr>
          <w:szCs w:val="22"/>
        </w:rPr>
        <w:t>y</w:t>
      </w:r>
      <w:r w:rsidRPr="0041588A">
        <w:rPr>
          <w:spacing w:val="-7"/>
          <w:szCs w:val="22"/>
        </w:rPr>
        <w:t xml:space="preserve"> </w:t>
      </w:r>
      <w:r w:rsidRPr="0041588A">
        <w:rPr>
          <w:szCs w:val="22"/>
        </w:rPr>
        <w:t>so</w:t>
      </w:r>
      <w:r w:rsidRPr="0041588A">
        <w:rPr>
          <w:spacing w:val="-2"/>
          <w:szCs w:val="22"/>
        </w:rPr>
        <w:t xml:space="preserve"> </w:t>
      </w:r>
      <w:r w:rsidRPr="0041588A">
        <w:rPr>
          <w:spacing w:val="2"/>
          <w:szCs w:val="22"/>
        </w:rPr>
        <w:t>z</w:t>
      </w:r>
      <w:r w:rsidRPr="0041588A">
        <w:rPr>
          <w:spacing w:val="-1"/>
          <w:szCs w:val="22"/>
        </w:rPr>
        <w:t>a</w:t>
      </w:r>
      <w:r w:rsidRPr="0041588A">
        <w:rPr>
          <w:szCs w:val="22"/>
        </w:rPr>
        <w:t>no</w:t>
      </w:r>
      <w:r w:rsidRPr="0041588A">
        <w:rPr>
          <w:spacing w:val="2"/>
          <w:szCs w:val="22"/>
        </w:rPr>
        <w:t>ž</w:t>
      </w:r>
      <w:r w:rsidRPr="0041588A">
        <w:rPr>
          <w:spacing w:val="-1"/>
          <w:szCs w:val="22"/>
        </w:rPr>
        <w:t>e</w:t>
      </w:r>
      <w:r w:rsidRPr="0041588A">
        <w:rPr>
          <w:szCs w:val="22"/>
        </w:rPr>
        <w:t>n</w:t>
      </w:r>
      <w:r w:rsidRPr="0041588A">
        <w:rPr>
          <w:spacing w:val="1"/>
          <w:szCs w:val="22"/>
        </w:rPr>
        <w:t>ím</w:t>
      </w:r>
      <w:r w:rsidRPr="0041588A">
        <w:rPr>
          <w:szCs w:val="22"/>
        </w:rPr>
        <w:t>,</w:t>
      </w:r>
      <w:r w:rsidRPr="0041588A">
        <w:rPr>
          <w:spacing w:val="-3"/>
          <w:szCs w:val="22"/>
        </w:rPr>
        <w:t xml:space="preserve"> </w:t>
      </w:r>
      <w:r w:rsidRPr="0041588A">
        <w:rPr>
          <w:szCs w:val="22"/>
        </w:rPr>
        <w:t>p</w:t>
      </w:r>
      <w:r w:rsidRPr="0041588A">
        <w:rPr>
          <w:spacing w:val="-1"/>
          <w:szCs w:val="22"/>
        </w:rPr>
        <w:t>re</w:t>
      </w:r>
      <w:r w:rsidRPr="0041588A">
        <w:rPr>
          <w:szCs w:val="22"/>
        </w:rPr>
        <w:t>hnu</w:t>
      </w:r>
      <w:r w:rsidRPr="0041588A">
        <w:rPr>
          <w:spacing w:val="1"/>
          <w:szCs w:val="22"/>
        </w:rPr>
        <w:t>tí</w:t>
      </w:r>
      <w:r w:rsidRPr="0041588A">
        <w:rPr>
          <w:szCs w:val="22"/>
        </w:rPr>
        <w:t>m</w:t>
      </w:r>
      <w:r w:rsidRPr="0041588A">
        <w:rPr>
          <w:spacing w:val="-4"/>
          <w:szCs w:val="22"/>
        </w:rPr>
        <w:t xml:space="preserve"> </w:t>
      </w:r>
      <w:r w:rsidRPr="0041588A">
        <w:rPr>
          <w:szCs w:val="22"/>
        </w:rPr>
        <w:t>a</w:t>
      </w:r>
      <w:r w:rsidRPr="0041588A">
        <w:rPr>
          <w:spacing w:val="-1"/>
          <w:szCs w:val="22"/>
        </w:rPr>
        <w:t xml:space="preserve"> ča</w:t>
      </w:r>
      <w:r w:rsidRPr="0041588A">
        <w:rPr>
          <w:spacing w:val="2"/>
          <w:szCs w:val="22"/>
        </w:rPr>
        <w:t>p</w:t>
      </w:r>
      <w:r w:rsidRPr="0041588A">
        <w:rPr>
          <w:spacing w:val="-1"/>
          <w:szCs w:val="22"/>
        </w:rPr>
        <w:t>á</w:t>
      </w:r>
      <w:r w:rsidRPr="0041588A">
        <w:rPr>
          <w:szCs w:val="22"/>
        </w:rPr>
        <w:t>šom</w:t>
      </w:r>
      <w:r w:rsidRPr="0041588A">
        <w:rPr>
          <w:spacing w:val="-3"/>
          <w:szCs w:val="22"/>
        </w:rPr>
        <w:t xml:space="preserve"> </w:t>
      </w:r>
      <w:r w:rsidRPr="0041588A">
        <w:rPr>
          <w:szCs w:val="22"/>
        </w:rPr>
        <w:t>po</w:t>
      </w:r>
      <w:r w:rsidRPr="0041588A">
        <w:rPr>
          <w:spacing w:val="-2"/>
          <w:szCs w:val="22"/>
        </w:rPr>
        <w:t xml:space="preserve"> </w:t>
      </w:r>
      <w:r w:rsidRPr="0041588A">
        <w:rPr>
          <w:szCs w:val="22"/>
        </w:rPr>
        <w:t>s</w:t>
      </w:r>
      <w:r w:rsidRPr="0041588A">
        <w:rPr>
          <w:spacing w:val="-1"/>
          <w:szCs w:val="22"/>
        </w:rPr>
        <w:t>áre</w:t>
      </w:r>
      <w:r w:rsidRPr="0041588A">
        <w:rPr>
          <w:szCs w:val="22"/>
        </w:rPr>
        <w:t>,</w:t>
      </w:r>
      <w:r w:rsidRPr="0041588A">
        <w:rPr>
          <w:spacing w:val="-2"/>
          <w:szCs w:val="22"/>
        </w:rPr>
        <w:t xml:space="preserve"> </w:t>
      </w:r>
      <w:r w:rsidRPr="0041588A">
        <w:rPr>
          <w:szCs w:val="22"/>
        </w:rPr>
        <w:t>s</w:t>
      </w:r>
      <w:r w:rsidRPr="0041588A">
        <w:rPr>
          <w:spacing w:val="1"/>
          <w:szCs w:val="22"/>
        </w:rPr>
        <w:t>t</w:t>
      </w:r>
      <w:r w:rsidRPr="0041588A">
        <w:rPr>
          <w:spacing w:val="-1"/>
          <w:szCs w:val="22"/>
        </w:rPr>
        <w:t>r</w:t>
      </w:r>
      <w:r w:rsidRPr="0041588A">
        <w:rPr>
          <w:spacing w:val="1"/>
          <w:szCs w:val="22"/>
        </w:rPr>
        <w:t>i</w:t>
      </w:r>
      <w:r w:rsidRPr="0041588A">
        <w:rPr>
          <w:spacing w:val="-1"/>
          <w:szCs w:val="22"/>
        </w:rPr>
        <w:t>e</w:t>
      </w:r>
      <w:r w:rsidRPr="0041588A">
        <w:rPr>
          <w:spacing w:val="2"/>
          <w:szCs w:val="22"/>
        </w:rPr>
        <w:t>d</w:t>
      </w:r>
      <w:r w:rsidRPr="0041588A">
        <w:rPr>
          <w:spacing w:val="-1"/>
          <w:szCs w:val="22"/>
        </w:rPr>
        <w:t>a</w:t>
      </w:r>
      <w:r w:rsidRPr="0041588A">
        <w:rPr>
          <w:szCs w:val="22"/>
        </w:rPr>
        <w:t>n</w:t>
      </w:r>
      <w:r w:rsidRPr="0041588A">
        <w:rPr>
          <w:spacing w:val="1"/>
          <w:szCs w:val="22"/>
        </w:rPr>
        <w:t>i</w:t>
      </w:r>
      <w:r w:rsidRPr="0041588A">
        <w:rPr>
          <w:szCs w:val="22"/>
        </w:rPr>
        <w:t>e</w:t>
      </w:r>
      <w:r w:rsidRPr="0041588A">
        <w:rPr>
          <w:spacing w:val="-4"/>
          <w:szCs w:val="22"/>
        </w:rPr>
        <w:t xml:space="preserve"> </w:t>
      </w:r>
      <w:r w:rsidRPr="0041588A">
        <w:rPr>
          <w:szCs w:val="22"/>
        </w:rPr>
        <w:t>s</w:t>
      </w:r>
      <w:r w:rsidRPr="0041588A">
        <w:rPr>
          <w:spacing w:val="1"/>
          <w:szCs w:val="22"/>
        </w:rPr>
        <w:t>t</w:t>
      </w:r>
      <w:r w:rsidRPr="0041588A">
        <w:rPr>
          <w:spacing w:val="-1"/>
          <w:szCs w:val="22"/>
        </w:rPr>
        <w:t>rá</w:t>
      </w:r>
      <w:r w:rsidRPr="0041588A">
        <w:rPr>
          <w:szCs w:val="22"/>
        </w:rPr>
        <w:t>n</w:t>
      </w:r>
    </w:p>
    <w:p w:rsidR="002B4E27" w:rsidRPr="0041588A" w:rsidRDefault="002B4E27" w:rsidP="002B4E27">
      <w:pPr>
        <w:widowControl w:val="0"/>
        <w:autoSpaceDE w:val="0"/>
        <w:autoSpaceDN w:val="0"/>
        <w:adjustRightInd w:val="0"/>
        <w:ind w:left="399"/>
        <w:rPr>
          <w:szCs w:val="22"/>
        </w:rPr>
      </w:pPr>
      <w:r w:rsidRPr="0041588A">
        <w:rPr>
          <w:spacing w:val="2"/>
          <w:szCs w:val="22"/>
        </w:rPr>
        <w:t>V</w:t>
      </w:r>
      <w:r w:rsidRPr="0041588A">
        <w:rPr>
          <w:spacing w:val="-5"/>
          <w:szCs w:val="22"/>
        </w:rPr>
        <w:t>ý</w:t>
      </w:r>
      <w:r w:rsidRPr="0041588A">
        <w:rPr>
          <w:szCs w:val="22"/>
        </w:rPr>
        <w:t>sko</w:t>
      </w:r>
      <w:r w:rsidRPr="0041588A">
        <w:rPr>
          <w:spacing w:val="5"/>
          <w:szCs w:val="22"/>
        </w:rPr>
        <w:t>k</w:t>
      </w:r>
      <w:r w:rsidRPr="0041588A">
        <w:rPr>
          <w:szCs w:val="22"/>
        </w:rPr>
        <w:t>y</w:t>
      </w:r>
      <w:r w:rsidRPr="0041588A">
        <w:rPr>
          <w:spacing w:val="-7"/>
          <w:szCs w:val="22"/>
        </w:rPr>
        <w:t xml:space="preserve"> </w:t>
      </w:r>
      <w:r w:rsidRPr="0041588A">
        <w:rPr>
          <w:szCs w:val="22"/>
        </w:rPr>
        <w:t>s</w:t>
      </w:r>
      <w:r w:rsidRPr="0041588A">
        <w:rPr>
          <w:spacing w:val="-1"/>
          <w:szCs w:val="22"/>
        </w:rPr>
        <w:t xml:space="preserve"> r</w:t>
      </w:r>
      <w:r w:rsidRPr="0041588A">
        <w:rPr>
          <w:szCs w:val="22"/>
        </w:rPr>
        <w:t>o</w:t>
      </w:r>
      <w:r w:rsidRPr="0041588A">
        <w:rPr>
          <w:spacing w:val="2"/>
          <w:szCs w:val="22"/>
        </w:rPr>
        <w:t>z</w:t>
      </w:r>
      <w:r w:rsidRPr="0041588A">
        <w:rPr>
          <w:szCs w:val="22"/>
        </w:rPr>
        <w:t>š</w:t>
      </w:r>
      <w:r w:rsidRPr="0041588A">
        <w:rPr>
          <w:spacing w:val="1"/>
          <w:szCs w:val="22"/>
        </w:rPr>
        <w:t>t</w:t>
      </w:r>
      <w:r w:rsidRPr="0041588A">
        <w:rPr>
          <w:spacing w:val="-1"/>
          <w:szCs w:val="22"/>
        </w:rPr>
        <w:t>e</w:t>
      </w:r>
      <w:r w:rsidRPr="0041588A">
        <w:rPr>
          <w:szCs w:val="22"/>
        </w:rPr>
        <w:t>pom</w:t>
      </w:r>
      <w:r w:rsidRPr="0041588A">
        <w:rPr>
          <w:spacing w:val="-3"/>
          <w:szCs w:val="22"/>
        </w:rPr>
        <w:t xml:space="preserve"> </w:t>
      </w:r>
      <w:r w:rsidRPr="0041588A">
        <w:rPr>
          <w:szCs w:val="22"/>
        </w:rPr>
        <w:t>n</w:t>
      </w:r>
      <w:r w:rsidRPr="0041588A">
        <w:rPr>
          <w:spacing w:val="2"/>
          <w:szCs w:val="22"/>
        </w:rPr>
        <w:t>ô</w:t>
      </w:r>
      <w:r w:rsidRPr="0041588A">
        <w:rPr>
          <w:szCs w:val="22"/>
        </w:rPr>
        <w:t>h</w:t>
      </w:r>
      <w:r w:rsidRPr="0041588A">
        <w:rPr>
          <w:spacing w:val="-1"/>
          <w:szCs w:val="22"/>
        </w:rPr>
        <w:t xml:space="preserve"> </w:t>
      </w:r>
      <w:r w:rsidRPr="0041588A">
        <w:rPr>
          <w:szCs w:val="22"/>
        </w:rPr>
        <w:t>a</w:t>
      </w:r>
      <w:r w:rsidRPr="0041588A">
        <w:rPr>
          <w:spacing w:val="-1"/>
          <w:szCs w:val="22"/>
        </w:rPr>
        <w:t xml:space="preserve"> ča</w:t>
      </w:r>
      <w:r w:rsidRPr="0041588A">
        <w:rPr>
          <w:spacing w:val="2"/>
          <w:szCs w:val="22"/>
        </w:rPr>
        <w:t>p</w:t>
      </w:r>
      <w:r w:rsidRPr="0041588A">
        <w:rPr>
          <w:spacing w:val="-1"/>
          <w:szCs w:val="22"/>
        </w:rPr>
        <w:t>á</w:t>
      </w:r>
      <w:r w:rsidRPr="0041588A">
        <w:rPr>
          <w:szCs w:val="22"/>
        </w:rPr>
        <w:t>šom</w:t>
      </w:r>
      <w:r w:rsidRPr="0041588A">
        <w:rPr>
          <w:spacing w:val="-3"/>
          <w:szCs w:val="22"/>
        </w:rPr>
        <w:t xml:space="preserve"> </w:t>
      </w:r>
      <w:r w:rsidRPr="0041588A">
        <w:rPr>
          <w:szCs w:val="22"/>
        </w:rPr>
        <w:t>na</w:t>
      </w:r>
      <w:r w:rsidRPr="0041588A">
        <w:rPr>
          <w:spacing w:val="-2"/>
          <w:szCs w:val="22"/>
        </w:rPr>
        <w:t xml:space="preserve"> </w:t>
      </w:r>
      <w:r w:rsidRPr="0041588A">
        <w:rPr>
          <w:szCs w:val="22"/>
        </w:rPr>
        <w:t>s</w:t>
      </w:r>
      <w:r w:rsidRPr="0041588A">
        <w:rPr>
          <w:spacing w:val="1"/>
          <w:szCs w:val="22"/>
        </w:rPr>
        <w:t>t</w:t>
      </w:r>
      <w:r w:rsidRPr="0041588A">
        <w:rPr>
          <w:spacing w:val="-1"/>
          <w:szCs w:val="22"/>
        </w:rPr>
        <w:t>e</w:t>
      </w:r>
      <w:r w:rsidRPr="0041588A">
        <w:rPr>
          <w:szCs w:val="22"/>
        </w:rPr>
        <w:t>hná</w:t>
      </w:r>
    </w:p>
    <w:p w:rsidR="002B4E27" w:rsidRPr="0041588A" w:rsidRDefault="002B4E27" w:rsidP="002B4E27">
      <w:pPr>
        <w:widowControl w:val="0"/>
        <w:autoSpaceDE w:val="0"/>
        <w:autoSpaceDN w:val="0"/>
        <w:adjustRightInd w:val="0"/>
        <w:spacing w:before="5"/>
        <w:ind w:left="116"/>
        <w:rPr>
          <w:szCs w:val="22"/>
        </w:rPr>
      </w:pPr>
      <w:r w:rsidRPr="0041588A">
        <w:rPr>
          <w:b/>
          <w:bCs/>
          <w:szCs w:val="22"/>
        </w:rPr>
        <w:t>10.</w:t>
      </w:r>
      <w:r w:rsidRPr="0041588A">
        <w:rPr>
          <w:b/>
          <w:bCs/>
          <w:spacing w:val="37"/>
          <w:szCs w:val="22"/>
        </w:rPr>
        <w:t xml:space="preserve"> </w:t>
      </w:r>
      <w:r w:rsidRPr="0041588A">
        <w:rPr>
          <w:b/>
          <w:bCs/>
          <w:spacing w:val="-2"/>
          <w:szCs w:val="22"/>
        </w:rPr>
        <w:t>Z</w:t>
      </w:r>
      <w:r w:rsidRPr="0041588A">
        <w:rPr>
          <w:b/>
          <w:bCs/>
          <w:spacing w:val="1"/>
          <w:szCs w:val="22"/>
        </w:rPr>
        <w:t>d</w:t>
      </w:r>
      <w:r w:rsidRPr="0041588A">
        <w:rPr>
          <w:b/>
          <w:bCs/>
          <w:szCs w:val="22"/>
        </w:rPr>
        <w:t>o</w:t>
      </w:r>
      <w:r w:rsidRPr="0041588A">
        <w:rPr>
          <w:b/>
          <w:bCs/>
          <w:spacing w:val="1"/>
          <w:szCs w:val="22"/>
        </w:rPr>
        <w:t>k</w:t>
      </w:r>
      <w:r w:rsidRPr="0041588A">
        <w:rPr>
          <w:b/>
          <w:bCs/>
          <w:szCs w:val="22"/>
        </w:rPr>
        <w:t>o</w:t>
      </w:r>
      <w:r w:rsidRPr="0041588A">
        <w:rPr>
          <w:b/>
          <w:bCs/>
          <w:spacing w:val="1"/>
          <w:szCs w:val="22"/>
        </w:rPr>
        <w:t>n</w:t>
      </w:r>
      <w:r w:rsidRPr="0041588A">
        <w:rPr>
          <w:b/>
          <w:bCs/>
          <w:szCs w:val="22"/>
        </w:rPr>
        <w:t>a</w:t>
      </w:r>
      <w:r w:rsidRPr="0041588A">
        <w:rPr>
          <w:szCs w:val="22"/>
        </w:rPr>
        <w:t>ľ</w:t>
      </w:r>
      <w:r w:rsidRPr="0041588A">
        <w:rPr>
          <w:b/>
          <w:bCs/>
          <w:szCs w:val="22"/>
        </w:rPr>
        <w:t>ova</w:t>
      </w:r>
      <w:r w:rsidRPr="0041588A">
        <w:rPr>
          <w:b/>
          <w:bCs/>
          <w:spacing w:val="1"/>
          <w:szCs w:val="22"/>
        </w:rPr>
        <w:t>ni</w:t>
      </w:r>
      <w:r w:rsidRPr="0041588A">
        <w:rPr>
          <w:b/>
          <w:bCs/>
          <w:szCs w:val="22"/>
        </w:rPr>
        <w:t>e</w:t>
      </w:r>
      <w:r w:rsidRPr="0041588A">
        <w:rPr>
          <w:b/>
          <w:bCs/>
          <w:spacing w:val="7"/>
          <w:szCs w:val="22"/>
        </w:rPr>
        <w:t xml:space="preserve"> </w:t>
      </w:r>
      <w:r w:rsidRPr="0041588A">
        <w:rPr>
          <w:b/>
          <w:bCs/>
          <w:spacing w:val="-1"/>
          <w:szCs w:val="22"/>
        </w:rPr>
        <w:t>t</w:t>
      </w:r>
      <w:r w:rsidRPr="0041588A">
        <w:rPr>
          <w:b/>
          <w:bCs/>
          <w:szCs w:val="22"/>
        </w:rPr>
        <w:t>a</w:t>
      </w:r>
      <w:r w:rsidRPr="0041588A">
        <w:rPr>
          <w:b/>
          <w:bCs/>
          <w:spacing w:val="1"/>
          <w:szCs w:val="22"/>
        </w:rPr>
        <w:t>n</w:t>
      </w:r>
      <w:r w:rsidRPr="0041588A">
        <w:rPr>
          <w:b/>
          <w:bCs/>
          <w:spacing w:val="-1"/>
          <w:szCs w:val="22"/>
        </w:rPr>
        <w:t>e</w:t>
      </w:r>
      <w:r w:rsidRPr="0041588A">
        <w:rPr>
          <w:spacing w:val="-1"/>
          <w:szCs w:val="22"/>
        </w:rPr>
        <w:t>č</w:t>
      </w:r>
      <w:r w:rsidRPr="0041588A">
        <w:rPr>
          <w:b/>
          <w:bCs/>
          <w:spacing w:val="1"/>
          <w:szCs w:val="22"/>
        </w:rPr>
        <w:t>n</w:t>
      </w:r>
      <w:r w:rsidRPr="0041588A">
        <w:rPr>
          <w:b/>
          <w:bCs/>
          <w:spacing w:val="-1"/>
          <w:szCs w:val="22"/>
        </w:rPr>
        <w:t>e</w:t>
      </w:r>
      <w:r w:rsidRPr="0041588A">
        <w:rPr>
          <w:b/>
          <w:bCs/>
          <w:szCs w:val="22"/>
        </w:rPr>
        <w:t>j</w:t>
      </w:r>
      <w:r w:rsidRPr="0041588A">
        <w:rPr>
          <w:b/>
          <w:bCs/>
          <w:spacing w:val="-3"/>
          <w:szCs w:val="22"/>
        </w:rPr>
        <w:t xml:space="preserve"> </w:t>
      </w:r>
      <w:r w:rsidRPr="0041588A">
        <w:rPr>
          <w:b/>
          <w:bCs/>
          <w:spacing w:val="-1"/>
          <w:szCs w:val="22"/>
        </w:rPr>
        <w:t>t</w:t>
      </w:r>
      <w:r w:rsidRPr="0041588A">
        <w:rPr>
          <w:b/>
          <w:bCs/>
          <w:spacing w:val="2"/>
          <w:szCs w:val="22"/>
        </w:rPr>
        <w:t>e</w:t>
      </w:r>
      <w:r w:rsidRPr="0041588A">
        <w:rPr>
          <w:b/>
          <w:bCs/>
          <w:spacing w:val="-1"/>
          <w:szCs w:val="22"/>
        </w:rPr>
        <w:t>c</w:t>
      </w:r>
      <w:r w:rsidRPr="0041588A">
        <w:rPr>
          <w:b/>
          <w:bCs/>
          <w:spacing w:val="1"/>
          <w:szCs w:val="22"/>
        </w:rPr>
        <w:t>hnik</w:t>
      </w:r>
      <w:r w:rsidRPr="0041588A">
        <w:rPr>
          <w:b/>
          <w:bCs/>
          <w:szCs w:val="22"/>
        </w:rPr>
        <w:t>y</w:t>
      </w:r>
      <w:r w:rsidRPr="0041588A">
        <w:rPr>
          <w:b/>
          <w:bCs/>
          <w:spacing w:val="-3"/>
          <w:szCs w:val="22"/>
        </w:rPr>
        <w:t xml:space="preserve"> </w:t>
      </w:r>
      <w:r w:rsidRPr="0041588A">
        <w:rPr>
          <w:b/>
          <w:bCs/>
          <w:szCs w:val="22"/>
        </w:rPr>
        <w:t>v</w:t>
      </w:r>
      <w:r w:rsidRPr="0041588A">
        <w:rPr>
          <w:b/>
          <w:bCs/>
          <w:spacing w:val="-1"/>
          <w:szCs w:val="22"/>
        </w:rPr>
        <w:t xml:space="preserve"> </w:t>
      </w:r>
      <w:r w:rsidRPr="0041588A">
        <w:rPr>
          <w:b/>
          <w:bCs/>
          <w:spacing w:val="1"/>
          <w:szCs w:val="22"/>
        </w:rPr>
        <w:t>p</w:t>
      </w:r>
      <w:r w:rsidRPr="0041588A">
        <w:rPr>
          <w:b/>
          <w:bCs/>
          <w:spacing w:val="-1"/>
          <w:szCs w:val="22"/>
        </w:rPr>
        <w:t>r</w:t>
      </w:r>
      <w:r w:rsidRPr="0041588A">
        <w:rPr>
          <w:b/>
          <w:bCs/>
          <w:spacing w:val="1"/>
          <w:szCs w:val="22"/>
        </w:rPr>
        <w:t>i</w:t>
      </w:r>
      <w:r w:rsidRPr="0041588A">
        <w:rPr>
          <w:b/>
          <w:bCs/>
          <w:spacing w:val="-1"/>
          <w:szCs w:val="22"/>
        </w:rPr>
        <w:t>e</w:t>
      </w:r>
      <w:r w:rsidRPr="0041588A">
        <w:rPr>
          <w:b/>
          <w:bCs/>
          <w:szCs w:val="22"/>
        </w:rPr>
        <w:t>s</w:t>
      </w:r>
      <w:r w:rsidRPr="0041588A">
        <w:rPr>
          <w:b/>
          <w:bCs/>
          <w:spacing w:val="-1"/>
          <w:szCs w:val="22"/>
        </w:rPr>
        <w:t>t</w:t>
      </w:r>
      <w:r w:rsidRPr="0041588A">
        <w:rPr>
          <w:b/>
          <w:bCs/>
          <w:szCs w:val="22"/>
        </w:rPr>
        <w:t>o</w:t>
      </w:r>
      <w:r w:rsidRPr="0041588A">
        <w:rPr>
          <w:b/>
          <w:bCs/>
          <w:spacing w:val="-1"/>
          <w:szCs w:val="22"/>
        </w:rPr>
        <w:t>r</w:t>
      </w:r>
      <w:r w:rsidRPr="0041588A">
        <w:rPr>
          <w:b/>
          <w:bCs/>
          <w:szCs w:val="22"/>
        </w:rPr>
        <w:t>e</w:t>
      </w:r>
    </w:p>
    <w:p w:rsidR="002B4E27" w:rsidRPr="0041588A" w:rsidRDefault="002B4E27" w:rsidP="002B4E27">
      <w:pPr>
        <w:widowControl w:val="0"/>
        <w:autoSpaceDE w:val="0"/>
        <w:autoSpaceDN w:val="0"/>
        <w:adjustRightInd w:val="0"/>
        <w:spacing w:line="271" w:lineRule="exact"/>
        <w:ind w:left="399"/>
        <w:rPr>
          <w:szCs w:val="22"/>
        </w:rPr>
      </w:pPr>
      <w:r w:rsidRPr="0041588A">
        <w:rPr>
          <w:szCs w:val="22"/>
        </w:rPr>
        <w:t>Go</w:t>
      </w:r>
      <w:r w:rsidRPr="0041588A">
        <w:rPr>
          <w:spacing w:val="-1"/>
          <w:szCs w:val="22"/>
        </w:rPr>
        <w:t>ra</w:t>
      </w:r>
      <w:r w:rsidRPr="0041588A">
        <w:rPr>
          <w:spacing w:val="1"/>
          <w:szCs w:val="22"/>
        </w:rPr>
        <w:t>l</w:t>
      </w:r>
      <w:r w:rsidRPr="0041588A">
        <w:rPr>
          <w:szCs w:val="22"/>
        </w:rPr>
        <w:t>ské</w:t>
      </w:r>
      <w:r w:rsidRPr="0041588A">
        <w:rPr>
          <w:spacing w:val="-6"/>
          <w:szCs w:val="22"/>
        </w:rPr>
        <w:t xml:space="preserve"> </w:t>
      </w:r>
      <w:r w:rsidRPr="0041588A">
        <w:rPr>
          <w:szCs w:val="22"/>
        </w:rPr>
        <w:t>p</w:t>
      </w:r>
      <w:r w:rsidRPr="0041588A">
        <w:rPr>
          <w:spacing w:val="-1"/>
          <w:szCs w:val="22"/>
        </w:rPr>
        <w:t>r</w:t>
      </w:r>
      <w:r w:rsidRPr="0041588A">
        <w:rPr>
          <w:szCs w:val="22"/>
        </w:rPr>
        <w:t>v</w:t>
      </w:r>
      <w:r w:rsidRPr="0041588A">
        <w:rPr>
          <w:spacing w:val="5"/>
          <w:szCs w:val="22"/>
        </w:rPr>
        <w:t>k</w:t>
      </w:r>
      <w:r w:rsidRPr="0041588A">
        <w:rPr>
          <w:spacing w:val="-5"/>
          <w:szCs w:val="22"/>
        </w:rPr>
        <w:t>y</w:t>
      </w:r>
      <w:r w:rsidRPr="0041588A">
        <w:rPr>
          <w:szCs w:val="22"/>
        </w:rPr>
        <w:t>,</w:t>
      </w:r>
      <w:r w:rsidRPr="0041588A">
        <w:rPr>
          <w:spacing w:val="-1"/>
          <w:szCs w:val="22"/>
        </w:rPr>
        <w:t xml:space="preserve"> </w:t>
      </w:r>
      <w:r w:rsidRPr="0041588A">
        <w:rPr>
          <w:spacing w:val="1"/>
          <w:szCs w:val="22"/>
        </w:rPr>
        <w:t>m</w:t>
      </w:r>
      <w:r w:rsidRPr="0041588A">
        <w:rPr>
          <w:szCs w:val="22"/>
        </w:rPr>
        <w:t>o</w:t>
      </w:r>
      <w:r w:rsidRPr="0041588A">
        <w:rPr>
          <w:spacing w:val="1"/>
          <w:szCs w:val="22"/>
        </w:rPr>
        <w:t>tí</w:t>
      </w:r>
      <w:r w:rsidRPr="0041588A">
        <w:rPr>
          <w:spacing w:val="5"/>
          <w:szCs w:val="22"/>
        </w:rPr>
        <w:t>v</w:t>
      </w:r>
      <w:r w:rsidRPr="0041588A">
        <w:rPr>
          <w:spacing w:val="-7"/>
          <w:szCs w:val="22"/>
        </w:rPr>
        <w:t>y</w:t>
      </w:r>
      <w:r w:rsidRPr="0041588A">
        <w:rPr>
          <w:szCs w:val="22"/>
        </w:rPr>
        <w:t>:</w:t>
      </w:r>
      <w:r w:rsidRPr="0041588A">
        <w:rPr>
          <w:spacing w:val="1"/>
          <w:szCs w:val="22"/>
        </w:rPr>
        <w:t xml:space="preserve"> </w:t>
      </w:r>
      <w:r w:rsidRPr="0041588A">
        <w:rPr>
          <w:spacing w:val="2"/>
          <w:szCs w:val="22"/>
        </w:rPr>
        <w:t>z</w:t>
      </w:r>
      <w:r w:rsidRPr="0041588A">
        <w:rPr>
          <w:spacing w:val="-1"/>
          <w:szCs w:val="22"/>
        </w:rPr>
        <w:t>rá</w:t>
      </w:r>
      <w:r w:rsidRPr="0041588A">
        <w:rPr>
          <w:spacing w:val="2"/>
          <w:szCs w:val="22"/>
        </w:rPr>
        <w:t>ž</w:t>
      </w:r>
      <w:r w:rsidRPr="0041588A">
        <w:rPr>
          <w:spacing w:val="-1"/>
          <w:szCs w:val="22"/>
        </w:rPr>
        <w:t>a</w:t>
      </w:r>
      <w:r w:rsidRPr="0041588A">
        <w:rPr>
          <w:spacing w:val="2"/>
          <w:szCs w:val="22"/>
        </w:rPr>
        <w:t>n</w:t>
      </w:r>
      <w:r w:rsidRPr="0041588A">
        <w:rPr>
          <w:spacing w:val="-5"/>
          <w:szCs w:val="22"/>
        </w:rPr>
        <w:t>ý</w:t>
      </w:r>
      <w:r w:rsidRPr="0041588A">
        <w:rPr>
          <w:szCs w:val="22"/>
        </w:rPr>
        <w:t>,</w:t>
      </w:r>
      <w:r w:rsidRPr="0041588A">
        <w:rPr>
          <w:spacing w:val="-2"/>
          <w:szCs w:val="22"/>
        </w:rPr>
        <w:t xml:space="preserve"> </w:t>
      </w:r>
      <w:r w:rsidRPr="0041588A">
        <w:rPr>
          <w:spacing w:val="5"/>
          <w:szCs w:val="22"/>
        </w:rPr>
        <w:t>v</w:t>
      </w:r>
      <w:r w:rsidRPr="0041588A">
        <w:rPr>
          <w:spacing w:val="-5"/>
          <w:szCs w:val="22"/>
        </w:rPr>
        <w:t>y</w:t>
      </w:r>
      <w:r w:rsidRPr="0041588A">
        <w:rPr>
          <w:spacing w:val="2"/>
          <w:szCs w:val="22"/>
        </w:rPr>
        <w:t>r</w:t>
      </w:r>
      <w:r w:rsidRPr="0041588A">
        <w:rPr>
          <w:spacing w:val="-1"/>
          <w:szCs w:val="22"/>
        </w:rPr>
        <w:t>á</w:t>
      </w:r>
      <w:r w:rsidRPr="0041588A">
        <w:rPr>
          <w:spacing w:val="2"/>
          <w:szCs w:val="22"/>
        </w:rPr>
        <w:t>ž</w:t>
      </w:r>
      <w:r w:rsidRPr="0041588A">
        <w:rPr>
          <w:spacing w:val="-1"/>
          <w:szCs w:val="22"/>
        </w:rPr>
        <w:t>a</w:t>
      </w:r>
      <w:r w:rsidRPr="0041588A">
        <w:rPr>
          <w:spacing w:val="2"/>
          <w:szCs w:val="22"/>
        </w:rPr>
        <w:t>n</w:t>
      </w:r>
      <w:r w:rsidRPr="0041588A">
        <w:rPr>
          <w:szCs w:val="22"/>
        </w:rPr>
        <w:t>ý</w:t>
      </w:r>
      <w:r w:rsidRPr="0041588A">
        <w:rPr>
          <w:spacing w:val="-4"/>
          <w:szCs w:val="22"/>
        </w:rPr>
        <w:t xml:space="preserve"> </w:t>
      </w:r>
      <w:r w:rsidRPr="0041588A">
        <w:rPr>
          <w:spacing w:val="-1"/>
          <w:szCs w:val="22"/>
        </w:rPr>
        <w:t>(</w:t>
      </w:r>
      <w:r w:rsidRPr="0041588A">
        <w:rPr>
          <w:szCs w:val="22"/>
        </w:rPr>
        <w:t>do</w:t>
      </w:r>
      <w:r w:rsidRPr="0041588A">
        <w:rPr>
          <w:spacing w:val="-1"/>
          <w:szCs w:val="22"/>
        </w:rPr>
        <w:t xml:space="preserve"> </w:t>
      </w:r>
      <w:r w:rsidRPr="0041588A">
        <w:rPr>
          <w:szCs w:val="22"/>
        </w:rPr>
        <w:t>s</w:t>
      </w:r>
      <w:r w:rsidRPr="0041588A">
        <w:rPr>
          <w:spacing w:val="1"/>
          <w:szCs w:val="22"/>
        </w:rPr>
        <w:t>t</w:t>
      </w:r>
      <w:r w:rsidRPr="0041588A">
        <w:rPr>
          <w:spacing w:val="2"/>
          <w:szCs w:val="22"/>
        </w:rPr>
        <w:t>r</w:t>
      </w:r>
      <w:r w:rsidRPr="0041588A">
        <w:rPr>
          <w:spacing w:val="-1"/>
          <w:szCs w:val="22"/>
        </w:rPr>
        <w:t>á</w:t>
      </w:r>
      <w:r w:rsidRPr="0041588A">
        <w:rPr>
          <w:szCs w:val="22"/>
        </w:rPr>
        <w:t>n</w:t>
      </w:r>
      <w:r w:rsidRPr="0041588A">
        <w:rPr>
          <w:spacing w:val="-1"/>
          <w:szCs w:val="22"/>
        </w:rPr>
        <w:t>)</w:t>
      </w:r>
      <w:r w:rsidRPr="0041588A">
        <w:rPr>
          <w:szCs w:val="22"/>
        </w:rPr>
        <w:t>,</w:t>
      </w:r>
      <w:r w:rsidRPr="0041588A">
        <w:rPr>
          <w:spacing w:val="-2"/>
          <w:szCs w:val="22"/>
        </w:rPr>
        <w:t xml:space="preserve"> </w:t>
      </w:r>
      <w:r w:rsidRPr="0041588A">
        <w:rPr>
          <w:spacing w:val="2"/>
          <w:szCs w:val="22"/>
        </w:rPr>
        <w:t>z</w:t>
      </w:r>
      <w:r w:rsidRPr="0041588A">
        <w:rPr>
          <w:spacing w:val="-1"/>
          <w:szCs w:val="22"/>
        </w:rPr>
        <w:t>a</w:t>
      </w:r>
      <w:r w:rsidRPr="0041588A">
        <w:rPr>
          <w:szCs w:val="22"/>
        </w:rPr>
        <w:t>k</w:t>
      </w:r>
      <w:r w:rsidRPr="0041588A">
        <w:rPr>
          <w:spacing w:val="1"/>
          <w:szCs w:val="22"/>
        </w:rPr>
        <w:t>l</w:t>
      </w:r>
      <w:r w:rsidRPr="0041588A">
        <w:rPr>
          <w:spacing w:val="-1"/>
          <w:szCs w:val="22"/>
        </w:rPr>
        <w:t>a</w:t>
      </w:r>
      <w:r w:rsidRPr="0041588A">
        <w:rPr>
          <w:szCs w:val="22"/>
        </w:rPr>
        <w:t>d</w:t>
      </w:r>
      <w:r w:rsidRPr="0041588A">
        <w:rPr>
          <w:spacing w:val="-1"/>
          <w:szCs w:val="22"/>
        </w:rPr>
        <w:t>a</w:t>
      </w:r>
      <w:r w:rsidRPr="0041588A">
        <w:rPr>
          <w:spacing w:val="5"/>
          <w:szCs w:val="22"/>
        </w:rPr>
        <w:t>n</w:t>
      </w:r>
      <w:r w:rsidRPr="0041588A">
        <w:rPr>
          <w:spacing w:val="-5"/>
          <w:szCs w:val="22"/>
        </w:rPr>
        <w:t>ý</w:t>
      </w:r>
      <w:r w:rsidRPr="0041588A">
        <w:rPr>
          <w:szCs w:val="22"/>
        </w:rPr>
        <w:t>,</w:t>
      </w:r>
      <w:r w:rsidRPr="0041588A">
        <w:rPr>
          <w:spacing w:val="-3"/>
          <w:szCs w:val="22"/>
        </w:rPr>
        <w:t xml:space="preserve"> </w:t>
      </w:r>
      <w:r w:rsidRPr="0041588A">
        <w:rPr>
          <w:spacing w:val="1"/>
          <w:szCs w:val="22"/>
        </w:rPr>
        <w:t>ď</w:t>
      </w:r>
      <w:r w:rsidRPr="0041588A">
        <w:rPr>
          <w:szCs w:val="22"/>
        </w:rPr>
        <w:t>ub</w:t>
      </w:r>
      <w:r w:rsidRPr="0041588A">
        <w:rPr>
          <w:spacing w:val="-1"/>
          <w:szCs w:val="22"/>
        </w:rPr>
        <w:t>a</w:t>
      </w:r>
      <w:r w:rsidRPr="0041588A">
        <w:rPr>
          <w:spacing w:val="5"/>
          <w:szCs w:val="22"/>
        </w:rPr>
        <w:t>n</w:t>
      </w:r>
      <w:r w:rsidRPr="0041588A">
        <w:rPr>
          <w:spacing w:val="-5"/>
          <w:szCs w:val="22"/>
        </w:rPr>
        <w:t>ý</w:t>
      </w:r>
      <w:r w:rsidRPr="0041588A">
        <w:rPr>
          <w:szCs w:val="22"/>
        </w:rPr>
        <w:t>,</w:t>
      </w:r>
      <w:r w:rsidRPr="0041588A">
        <w:rPr>
          <w:spacing w:val="-1"/>
          <w:szCs w:val="22"/>
        </w:rPr>
        <w:t xml:space="preserve"> </w:t>
      </w:r>
      <w:r w:rsidRPr="0041588A">
        <w:rPr>
          <w:szCs w:val="22"/>
        </w:rPr>
        <w:t>k</w:t>
      </w:r>
      <w:r w:rsidRPr="0041588A">
        <w:rPr>
          <w:spacing w:val="-1"/>
          <w:szCs w:val="22"/>
        </w:rPr>
        <w:t>re</w:t>
      </w:r>
      <w:r w:rsidRPr="0041588A">
        <w:rPr>
          <w:szCs w:val="22"/>
        </w:rPr>
        <w:t>s</w:t>
      </w:r>
      <w:r w:rsidRPr="0041588A">
        <w:rPr>
          <w:spacing w:val="-1"/>
          <w:szCs w:val="22"/>
        </w:rPr>
        <w:t>a</w:t>
      </w:r>
      <w:r w:rsidRPr="0041588A">
        <w:rPr>
          <w:spacing w:val="5"/>
          <w:szCs w:val="22"/>
        </w:rPr>
        <w:t>n</w:t>
      </w:r>
      <w:r w:rsidRPr="0041588A">
        <w:rPr>
          <w:spacing w:val="-5"/>
          <w:szCs w:val="22"/>
        </w:rPr>
        <w:t>ý</w:t>
      </w:r>
      <w:r w:rsidRPr="0041588A">
        <w:rPr>
          <w:szCs w:val="22"/>
        </w:rPr>
        <w:t>,</w:t>
      </w:r>
    </w:p>
    <w:p w:rsidR="002B4E27" w:rsidRPr="0041588A" w:rsidRDefault="002B4E27" w:rsidP="002B4E27">
      <w:pPr>
        <w:widowControl w:val="0"/>
        <w:autoSpaceDE w:val="0"/>
        <w:autoSpaceDN w:val="0"/>
        <w:adjustRightInd w:val="0"/>
        <w:ind w:left="824"/>
        <w:rPr>
          <w:szCs w:val="22"/>
        </w:rPr>
      </w:pPr>
      <w:r w:rsidRPr="0041588A">
        <w:rPr>
          <w:szCs w:val="22"/>
        </w:rPr>
        <w:t>o</w:t>
      </w:r>
      <w:r w:rsidRPr="0041588A">
        <w:rPr>
          <w:spacing w:val="2"/>
          <w:szCs w:val="22"/>
        </w:rPr>
        <w:t>z</w:t>
      </w:r>
      <w:r w:rsidRPr="0041588A">
        <w:rPr>
          <w:szCs w:val="22"/>
        </w:rPr>
        <w:t>vod</w:t>
      </w:r>
      <w:r w:rsidRPr="0041588A">
        <w:rPr>
          <w:spacing w:val="2"/>
          <w:szCs w:val="22"/>
        </w:rPr>
        <w:t>n</w:t>
      </w:r>
      <w:r w:rsidRPr="0041588A">
        <w:rPr>
          <w:spacing w:val="-7"/>
          <w:szCs w:val="22"/>
        </w:rPr>
        <w:t>ý</w:t>
      </w:r>
      <w:r w:rsidRPr="0041588A">
        <w:rPr>
          <w:szCs w:val="22"/>
        </w:rPr>
        <w:t>,</w:t>
      </w:r>
      <w:r w:rsidRPr="0041588A">
        <w:rPr>
          <w:spacing w:val="-4"/>
          <w:szCs w:val="22"/>
        </w:rPr>
        <w:t xml:space="preserve"> </w:t>
      </w:r>
      <w:r w:rsidRPr="0041588A">
        <w:rPr>
          <w:szCs w:val="22"/>
        </w:rPr>
        <w:t>dup</w:t>
      </w:r>
      <w:r w:rsidRPr="0041588A">
        <w:rPr>
          <w:spacing w:val="1"/>
          <w:szCs w:val="22"/>
        </w:rPr>
        <w:t>ľ</w:t>
      </w:r>
      <w:r w:rsidRPr="0041588A">
        <w:rPr>
          <w:szCs w:val="22"/>
        </w:rPr>
        <w:t>ov</w:t>
      </w:r>
      <w:r w:rsidRPr="0041588A">
        <w:rPr>
          <w:spacing w:val="-1"/>
          <w:szCs w:val="22"/>
        </w:rPr>
        <w:t>a</w:t>
      </w:r>
      <w:r w:rsidRPr="0041588A">
        <w:rPr>
          <w:spacing w:val="5"/>
          <w:szCs w:val="22"/>
        </w:rPr>
        <w:t>n</w:t>
      </w:r>
      <w:r w:rsidRPr="0041588A">
        <w:rPr>
          <w:szCs w:val="22"/>
        </w:rPr>
        <w:t>ý</w:t>
      </w:r>
      <w:r w:rsidRPr="0041588A">
        <w:rPr>
          <w:spacing w:val="-11"/>
          <w:szCs w:val="22"/>
        </w:rPr>
        <w:t xml:space="preserve"> </w:t>
      </w:r>
      <w:r w:rsidRPr="0041588A">
        <w:rPr>
          <w:spacing w:val="2"/>
          <w:szCs w:val="22"/>
        </w:rPr>
        <w:t>k</w:t>
      </w:r>
      <w:r w:rsidRPr="0041588A">
        <w:rPr>
          <w:spacing w:val="-1"/>
          <w:szCs w:val="22"/>
        </w:rPr>
        <w:t>re</w:t>
      </w:r>
      <w:r w:rsidRPr="0041588A">
        <w:rPr>
          <w:spacing w:val="3"/>
          <w:szCs w:val="22"/>
        </w:rPr>
        <w:t>s</w:t>
      </w:r>
      <w:r w:rsidRPr="0041588A">
        <w:rPr>
          <w:spacing w:val="-1"/>
          <w:szCs w:val="22"/>
        </w:rPr>
        <w:t>a</w:t>
      </w:r>
      <w:r w:rsidRPr="0041588A">
        <w:rPr>
          <w:spacing w:val="2"/>
          <w:szCs w:val="22"/>
        </w:rPr>
        <w:t>n</w:t>
      </w:r>
      <w:r w:rsidRPr="0041588A">
        <w:rPr>
          <w:szCs w:val="22"/>
        </w:rPr>
        <w:t>ý</w:t>
      </w:r>
    </w:p>
    <w:p w:rsidR="002B4E27" w:rsidRPr="0041588A" w:rsidRDefault="002B4E27" w:rsidP="002B4E27">
      <w:pPr>
        <w:widowControl w:val="0"/>
        <w:autoSpaceDE w:val="0"/>
        <w:autoSpaceDN w:val="0"/>
        <w:adjustRightInd w:val="0"/>
        <w:ind w:left="399"/>
        <w:rPr>
          <w:szCs w:val="22"/>
        </w:rPr>
      </w:pPr>
      <w:r w:rsidRPr="0041588A">
        <w:rPr>
          <w:spacing w:val="1"/>
          <w:szCs w:val="22"/>
        </w:rPr>
        <w:t>C</w:t>
      </w:r>
      <w:r w:rsidRPr="0041588A">
        <w:rPr>
          <w:szCs w:val="22"/>
        </w:rPr>
        <w:t>h</w:t>
      </w:r>
      <w:r w:rsidRPr="0041588A">
        <w:rPr>
          <w:spacing w:val="1"/>
          <w:szCs w:val="22"/>
        </w:rPr>
        <w:t>l</w:t>
      </w:r>
      <w:r w:rsidRPr="0041588A">
        <w:rPr>
          <w:spacing w:val="-1"/>
          <w:szCs w:val="22"/>
        </w:rPr>
        <w:t>a</w:t>
      </w:r>
      <w:r w:rsidRPr="0041588A">
        <w:rPr>
          <w:szCs w:val="22"/>
        </w:rPr>
        <w:t>p</w:t>
      </w:r>
      <w:r w:rsidRPr="0041588A">
        <w:rPr>
          <w:spacing w:val="-1"/>
          <w:szCs w:val="22"/>
        </w:rPr>
        <w:t>c</w:t>
      </w:r>
      <w:r w:rsidRPr="0041588A">
        <w:rPr>
          <w:szCs w:val="22"/>
        </w:rPr>
        <w:t>i</w:t>
      </w:r>
      <w:r w:rsidRPr="0041588A">
        <w:rPr>
          <w:spacing w:val="-2"/>
          <w:szCs w:val="22"/>
        </w:rPr>
        <w:t xml:space="preserve"> </w:t>
      </w:r>
      <w:r w:rsidRPr="0041588A">
        <w:rPr>
          <w:szCs w:val="22"/>
        </w:rPr>
        <w:t>–</w:t>
      </w:r>
      <w:r w:rsidRPr="0041588A">
        <w:rPr>
          <w:spacing w:val="-1"/>
          <w:szCs w:val="22"/>
        </w:rPr>
        <w:t xml:space="preserve"> </w:t>
      </w:r>
      <w:r w:rsidRPr="0041588A">
        <w:rPr>
          <w:szCs w:val="22"/>
        </w:rPr>
        <w:t>od</w:t>
      </w:r>
      <w:r w:rsidRPr="0041588A">
        <w:rPr>
          <w:spacing w:val="2"/>
          <w:szCs w:val="22"/>
        </w:rPr>
        <w:t>z</w:t>
      </w:r>
      <w:r w:rsidRPr="0041588A">
        <w:rPr>
          <w:spacing w:val="-1"/>
          <w:szCs w:val="22"/>
        </w:rPr>
        <w:t>e</w:t>
      </w:r>
      <w:r w:rsidRPr="0041588A">
        <w:rPr>
          <w:spacing w:val="1"/>
          <w:szCs w:val="22"/>
        </w:rPr>
        <w:t>m</w:t>
      </w:r>
      <w:r w:rsidRPr="0041588A">
        <w:rPr>
          <w:spacing w:val="2"/>
          <w:szCs w:val="22"/>
        </w:rPr>
        <w:t>k</w:t>
      </w:r>
      <w:r w:rsidRPr="0041588A">
        <w:rPr>
          <w:szCs w:val="22"/>
        </w:rPr>
        <w:t>y</w:t>
      </w:r>
    </w:p>
    <w:p w:rsidR="002B4E27" w:rsidRPr="0041588A" w:rsidRDefault="002B4E27" w:rsidP="002B4E27">
      <w:pPr>
        <w:widowControl w:val="0"/>
        <w:autoSpaceDE w:val="0"/>
        <w:autoSpaceDN w:val="0"/>
        <w:adjustRightInd w:val="0"/>
        <w:ind w:left="824" w:right="711" w:hanging="425"/>
        <w:rPr>
          <w:szCs w:val="22"/>
        </w:rPr>
      </w:pPr>
      <w:r w:rsidRPr="0041588A">
        <w:rPr>
          <w:szCs w:val="22"/>
        </w:rPr>
        <w:t>D</w:t>
      </w:r>
      <w:r w:rsidRPr="0041588A">
        <w:rPr>
          <w:spacing w:val="1"/>
          <w:szCs w:val="22"/>
        </w:rPr>
        <w:t>i</w:t>
      </w:r>
      <w:r w:rsidRPr="0041588A">
        <w:rPr>
          <w:spacing w:val="-1"/>
          <w:szCs w:val="22"/>
        </w:rPr>
        <w:t>e</w:t>
      </w:r>
      <w:r w:rsidRPr="0041588A">
        <w:rPr>
          <w:szCs w:val="22"/>
        </w:rPr>
        <w:t>v</w:t>
      </w:r>
      <w:r w:rsidRPr="0041588A">
        <w:rPr>
          <w:spacing w:val="-1"/>
          <w:szCs w:val="22"/>
        </w:rPr>
        <w:t>ča</w:t>
      </w:r>
      <w:r w:rsidRPr="0041588A">
        <w:rPr>
          <w:spacing w:val="1"/>
          <w:szCs w:val="22"/>
        </w:rPr>
        <w:t>t</w:t>
      </w:r>
      <w:r w:rsidRPr="0041588A">
        <w:rPr>
          <w:szCs w:val="22"/>
        </w:rPr>
        <w:t>á</w:t>
      </w:r>
      <w:r w:rsidRPr="0041588A">
        <w:rPr>
          <w:spacing w:val="-4"/>
          <w:szCs w:val="22"/>
        </w:rPr>
        <w:t xml:space="preserve"> </w:t>
      </w:r>
      <w:r w:rsidRPr="0041588A">
        <w:rPr>
          <w:szCs w:val="22"/>
        </w:rPr>
        <w:t>–</w:t>
      </w:r>
      <w:r w:rsidRPr="0041588A">
        <w:rPr>
          <w:spacing w:val="-1"/>
          <w:szCs w:val="22"/>
        </w:rPr>
        <w:t xml:space="preserve"> </w:t>
      </w:r>
      <w:r w:rsidRPr="0041588A">
        <w:rPr>
          <w:spacing w:val="2"/>
          <w:szCs w:val="22"/>
        </w:rPr>
        <w:t>k</w:t>
      </w:r>
      <w:r w:rsidRPr="0041588A">
        <w:rPr>
          <w:spacing w:val="-1"/>
          <w:szCs w:val="22"/>
        </w:rPr>
        <w:t>r</w:t>
      </w:r>
      <w:r w:rsidRPr="0041588A">
        <w:rPr>
          <w:szCs w:val="22"/>
        </w:rPr>
        <w:t>ú</w:t>
      </w:r>
      <w:r w:rsidRPr="0041588A">
        <w:rPr>
          <w:spacing w:val="1"/>
          <w:szCs w:val="22"/>
        </w:rPr>
        <w:t>t</w:t>
      </w:r>
      <w:r w:rsidRPr="0041588A">
        <w:rPr>
          <w:spacing w:val="-1"/>
          <w:szCs w:val="22"/>
        </w:rPr>
        <w:t>e</w:t>
      </w:r>
      <w:r w:rsidRPr="0041588A">
        <w:rPr>
          <w:szCs w:val="22"/>
        </w:rPr>
        <w:t>n</w:t>
      </w:r>
      <w:r w:rsidRPr="0041588A">
        <w:rPr>
          <w:spacing w:val="1"/>
          <w:szCs w:val="22"/>
        </w:rPr>
        <w:t>i</w:t>
      </w:r>
      <w:r w:rsidRPr="0041588A">
        <w:rPr>
          <w:spacing w:val="-1"/>
          <w:szCs w:val="22"/>
        </w:rPr>
        <w:t>e</w:t>
      </w:r>
      <w:r w:rsidRPr="0041588A">
        <w:rPr>
          <w:szCs w:val="22"/>
        </w:rPr>
        <w:t>,</w:t>
      </w:r>
      <w:r w:rsidRPr="0041588A">
        <w:rPr>
          <w:spacing w:val="-3"/>
          <w:szCs w:val="22"/>
        </w:rPr>
        <w:t xml:space="preserve"> </w:t>
      </w:r>
      <w:r w:rsidRPr="0041588A">
        <w:rPr>
          <w:szCs w:val="22"/>
        </w:rPr>
        <w:t>po</w:t>
      </w:r>
      <w:r w:rsidRPr="0041588A">
        <w:rPr>
          <w:spacing w:val="1"/>
          <w:szCs w:val="22"/>
        </w:rPr>
        <w:t>l</w:t>
      </w:r>
      <w:r w:rsidRPr="0041588A">
        <w:rPr>
          <w:spacing w:val="2"/>
          <w:szCs w:val="22"/>
        </w:rPr>
        <w:t>k</w:t>
      </w:r>
      <w:r w:rsidRPr="0041588A">
        <w:rPr>
          <w:szCs w:val="22"/>
        </w:rPr>
        <w:t>ové</w:t>
      </w:r>
      <w:r w:rsidRPr="0041588A">
        <w:rPr>
          <w:spacing w:val="-4"/>
          <w:szCs w:val="22"/>
        </w:rPr>
        <w:t xml:space="preserve"> </w:t>
      </w:r>
      <w:r w:rsidRPr="0041588A">
        <w:rPr>
          <w:spacing w:val="1"/>
          <w:szCs w:val="22"/>
        </w:rPr>
        <w:t>m</w:t>
      </w:r>
      <w:r w:rsidRPr="0041588A">
        <w:rPr>
          <w:szCs w:val="22"/>
        </w:rPr>
        <w:t>o</w:t>
      </w:r>
      <w:r w:rsidRPr="0041588A">
        <w:rPr>
          <w:spacing w:val="1"/>
          <w:szCs w:val="22"/>
        </w:rPr>
        <w:t>tí</w:t>
      </w:r>
      <w:r w:rsidRPr="0041588A">
        <w:rPr>
          <w:spacing w:val="2"/>
          <w:szCs w:val="22"/>
        </w:rPr>
        <w:t>v</w:t>
      </w:r>
      <w:r w:rsidRPr="0041588A">
        <w:rPr>
          <w:spacing w:val="-5"/>
          <w:szCs w:val="22"/>
        </w:rPr>
        <w:t>y</w:t>
      </w:r>
      <w:r w:rsidRPr="0041588A">
        <w:rPr>
          <w:szCs w:val="22"/>
        </w:rPr>
        <w:t>:</w:t>
      </w:r>
      <w:r w:rsidRPr="0041588A">
        <w:rPr>
          <w:spacing w:val="-2"/>
          <w:szCs w:val="22"/>
        </w:rPr>
        <w:t xml:space="preserve"> </w:t>
      </w:r>
      <w:r w:rsidRPr="0041588A">
        <w:rPr>
          <w:szCs w:val="22"/>
        </w:rPr>
        <w:t>k</w:t>
      </w:r>
      <w:r w:rsidRPr="0041588A">
        <w:rPr>
          <w:spacing w:val="-1"/>
          <w:szCs w:val="22"/>
        </w:rPr>
        <w:t>r</w:t>
      </w:r>
      <w:r w:rsidRPr="0041588A">
        <w:rPr>
          <w:szCs w:val="22"/>
        </w:rPr>
        <w:t>ok</w:t>
      </w:r>
      <w:r w:rsidRPr="0041588A">
        <w:rPr>
          <w:spacing w:val="-1"/>
          <w:szCs w:val="22"/>
        </w:rPr>
        <w:t xml:space="preserve"> </w:t>
      </w:r>
      <w:r w:rsidRPr="0041588A">
        <w:rPr>
          <w:szCs w:val="22"/>
        </w:rPr>
        <w:t>sun</w:t>
      </w:r>
      <w:r w:rsidRPr="0041588A">
        <w:rPr>
          <w:spacing w:val="-3"/>
          <w:szCs w:val="22"/>
        </w:rPr>
        <w:t xml:space="preserve"> </w:t>
      </w:r>
      <w:r w:rsidRPr="0041588A">
        <w:rPr>
          <w:szCs w:val="22"/>
        </w:rPr>
        <w:t>k</w:t>
      </w:r>
      <w:r w:rsidRPr="0041588A">
        <w:rPr>
          <w:spacing w:val="-1"/>
          <w:szCs w:val="22"/>
        </w:rPr>
        <w:t>r</w:t>
      </w:r>
      <w:r w:rsidRPr="0041588A">
        <w:rPr>
          <w:spacing w:val="2"/>
          <w:szCs w:val="22"/>
        </w:rPr>
        <w:t>o</w:t>
      </w:r>
      <w:r w:rsidRPr="0041588A">
        <w:rPr>
          <w:szCs w:val="22"/>
        </w:rPr>
        <w:t>k,</w:t>
      </w:r>
      <w:r w:rsidRPr="0041588A">
        <w:rPr>
          <w:spacing w:val="-1"/>
          <w:szCs w:val="22"/>
        </w:rPr>
        <w:t xml:space="preserve"> </w:t>
      </w:r>
      <w:r w:rsidRPr="0041588A">
        <w:rPr>
          <w:szCs w:val="22"/>
        </w:rPr>
        <w:t>obk</w:t>
      </w:r>
      <w:r w:rsidRPr="0041588A">
        <w:rPr>
          <w:spacing w:val="-1"/>
          <w:szCs w:val="22"/>
        </w:rPr>
        <w:t>r</w:t>
      </w:r>
      <w:r w:rsidRPr="0041588A">
        <w:rPr>
          <w:szCs w:val="22"/>
        </w:rPr>
        <w:t>o</w:t>
      </w:r>
      <w:r w:rsidRPr="0041588A">
        <w:rPr>
          <w:spacing w:val="-1"/>
          <w:szCs w:val="22"/>
        </w:rPr>
        <w:t>čá</w:t>
      </w:r>
      <w:r w:rsidRPr="0041588A">
        <w:rPr>
          <w:szCs w:val="22"/>
        </w:rPr>
        <w:t>k,</w:t>
      </w:r>
      <w:r w:rsidRPr="0041588A">
        <w:rPr>
          <w:spacing w:val="-4"/>
          <w:szCs w:val="22"/>
        </w:rPr>
        <w:t xml:space="preserve"> </w:t>
      </w:r>
      <w:r w:rsidRPr="0041588A">
        <w:rPr>
          <w:spacing w:val="2"/>
          <w:szCs w:val="22"/>
        </w:rPr>
        <w:t>p</w:t>
      </w:r>
      <w:r w:rsidRPr="0041588A">
        <w:rPr>
          <w:spacing w:val="-1"/>
          <w:szCs w:val="22"/>
        </w:rPr>
        <w:t>ár</w:t>
      </w:r>
      <w:r w:rsidRPr="0041588A">
        <w:rPr>
          <w:szCs w:val="22"/>
        </w:rPr>
        <w:t>ové</w:t>
      </w:r>
      <w:r w:rsidRPr="0041588A">
        <w:rPr>
          <w:spacing w:val="-3"/>
          <w:szCs w:val="22"/>
        </w:rPr>
        <w:t xml:space="preserve"> </w:t>
      </w:r>
      <w:r w:rsidRPr="0041588A">
        <w:rPr>
          <w:spacing w:val="2"/>
          <w:szCs w:val="22"/>
        </w:rPr>
        <w:t>d</w:t>
      </w:r>
      <w:r w:rsidRPr="0041588A">
        <w:rPr>
          <w:spacing w:val="-1"/>
          <w:szCs w:val="22"/>
        </w:rPr>
        <w:t>r</w:t>
      </w:r>
      <w:r w:rsidRPr="0041588A">
        <w:rPr>
          <w:spacing w:val="2"/>
          <w:szCs w:val="22"/>
        </w:rPr>
        <w:t>ž</w:t>
      </w:r>
      <w:r w:rsidRPr="0041588A">
        <w:rPr>
          <w:spacing w:val="-1"/>
          <w:szCs w:val="22"/>
        </w:rPr>
        <w:t>a</w:t>
      </w:r>
      <w:r w:rsidRPr="0041588A">
        <w:rPr>
          <w:szCs w:val="22"/>
        </w:rPr>
        <w:t>n</w:t>
      </w:r>
      <w:r w:rsidRPr="0041588A">
        <w:rPr>
          <w:spacing w:val="1"/>
          <w:szCs w:val="22"/>
        </w:rPr>
        <w:t>i</w:t>
      </w:r>
      <w:r w:rsidRPr="0041588A">
        <w:rPr>
          <w:spacing w:val="-1"/>
          <w:szCs w:val="22"/>
        </w:rPr>
        <w:t>e</w:t>
      </w:r>
      <w:r w:rsidRPr="0041588A">
        <w:rPr>
          <w:szCs w:val="22"/>
        </w:rPr>
        <w:t>,</w:t>
      </w:r>
      <w:r w:rsidRPr="0041588A">
        <w:rPr>
          <w:spacing w:val="-3"/>
          <w:szCs w:val="22"/>
        </w:rPr>
        <w:t xml:space="preserve"> </w:t>
      </w:r>
      <w:r w:rsidRPr="0041588A">
        <w:rPr>
          <w:spacing w:val="-1"/>
          <w:szCs w:val="22"/>
        </w:rPr>
        <w:t>če</w:t>
      </w:r>
      <w:r w:rsidRPr="0041588A">
        <w:rPr>
          <w:spacing w:val="1"/>
          <w:szCs w:val="22"/>
        </w:rPr>
        <w:t>l</w:t>
      </w:r>
      <w:r w:rsidRPr="0041588A">
        <w:rPr>
          <w:szCs w:val="22"/>
        </w:rPr>
        <w:t>né</w:t>
      </w:r>
      <w:r w:rsidRPr="0041588A">
        <w:rPr>
          <w:spacing w:val="-1"/>
          <w:szCs w:val="22"/>
        </w:rPr>
        <w:t xml:space="preserve"> </w:t>
      </w:r>
      <w:r w:rsidRPr="0041588A">
        <w:rPr>
          <w:szCs w:val="22"/>
        </w:rPr>
        <w:t>po</w:t>
      </w:r>
      <w:r w:rsidRPr="0041588A">
        <w:rPr>
          <w:spacing w:val="1"/>
          <w:szCs w:val="22"/>
        </w:rPr>
        <w:t>l</w:t>
      </w:r>
      <w:r w:rsidRPr="0041588A">
        <w:rPr>
          <w:szCs w:val="22"/>
        </w:rPr>
        <w:t>obo</w:t>
      </w:r>
      <w:r w:rsidRPr="0041588A">
        <w:rPr>
          <w:spacing w:val="-1"/>
          <w:szCs w:val="22"/>
        </w:rPr>
        <w:t>č</w:t>
      </w:r>
      <w:r w:rsidRPr="0041588A">
        <w:rPr>
          <w:szCs w:val="22"/>
        </w:rPr>
        <w:t>n</w:t>
      </w:r>
      <w:r w:rsidRPr="0041588A">
        <w:rPr>
          <w:spacing w:val="-1"/>
          <w:szCs w:val="22"/>
        </w:rPr>
        <w:t>é</w:t>
      </w:r>
      <w:r w:rsidRPr="0041588A">
        <w:rPr>
          <w:szCs w:val="22"/>
        </w:rPr>
        <w:t>, pod</w:t>
      </w:r>
      <w:r w:rsidRPr="0041588A">
        <w:rPr>
          <w:spacing w:val="1"/>
          <w:szCs w:val="22"/>
        </w:rPr>
        <w:t>t</w:t>
      </w:r>
      <w:r w:rsidRPr="0041588A">
        <w:rPr>
          <w:spacing w:val="-1"/>
          <w:szCs w:val="22"/>
        </w:rPr>
        <w:t>á</w:t>
      </w:r>
      <w:r w:rsidRPr="0041588A">
        <w:rPr>
          <w:spacing w:val="2"/>
          <w:szCs w:val="22"/>
        </w:rPr>
        <w:t>č</w:t>
      </w:r>
      <w:r w:rsidRPr="0041588A">
        <w:rPr>
          <w:spacing w:val="-1"/>
          <w:szCs w:val="22"/>
        </w:rPr>
        <w:t>a</w:t>
      </w:r>
      <w:r w:rsidRPr="0041588A">
        <w:rPr>
          <w:szCs w:val="22"/>
        </w:rPr>
        <w:t>n</w:t>
      </w:r>
      <w:r w:rsidRPr="0041588A">
        <w:rPr>
          <w:spacing w:val="1"/>
          <w:szCs w:val="22"/>
        </w:rPr>
        <w:t>i</w:t>
      </w:r>
      <w:r w:rsidRPr="0041588A">
        <w:rPr>
          <w:szCs w:val="22"/>
        </w:rPr>
        <w:t>e</w:t>
      </w:r>
      <w:r w:rsidRPr="0041588A">
        <w:rPr>
          <w:spacing w:val="-5"/>
          <w:szCs w:val="22"/>
        </w:rPr>
        <w:t xml:space="preserve"> </w:t>
      </w:r>
      <w:r w:rsidRPr="0041588A">
        <w:rPr>
          <w:szCs w:val="22"/>
        </w:rPr>
        <w:t>d</w:t>
      </w:r>
      <w:r w:rsidRPr="0041588A">
        <w:rPr>
          <w:spacing w:val="3"/>
          <w:szCs w:val="22"/>
        </w:rPr>
        <w:t>i</w:t>
      </w:r>
      <w:r w:rsidRPr="0041588A">
        <w:rPr>
          <w:spacing w:val="-1"/>
          <w:szCs w:val="22"/>
        </w:rPr>
        <w:t>e</w:t>
      </w:r>
      <w:r w:rsidRPr="0041588A">
        <w:rPr>
          <w:szCs w:val="22"/>
        </w:rPr>
        <w:t>v</w:t>
      </w:r>
      <w:r w:rsidRPr="0041588A">
        <w:rPr>
          <w:spacing w:val="-1"/>
          <w:szCs w:val="22"/>
        </w:rPr>
        <w:t>ča</w:t>
      </w:r>
      <w:r w:rsidRPr="0041588A">
        <w:rPr>
          <w:spacing w:val="1"/>
          <w:szCs w:val="22"/>
        </w:rPr>
        <w:t>t</w:t>
      </w:r>
      <w:r w:rsidRPr="0041588A">
        <w:rPr>
          <w:szCs w:val="22"/>
        </w:rPr>
        <w:t>,</w:t>
      </w:r>
      <w:r w:rsidRPr="0041588A">
        <w:rPr>
          <w:spacing w:val="-3"/>
          <w:szCs w:val="22"/>
        </w:rPr>
        <w:t xml:space="preserve"> </w:t>
      </w:r>
      <w:r w:rsidRPr="0041588A">
        <w:rPr>
          <w:spacing w:val="1"/>
          <w:szCs w:val="22"/>
        </w:rPr>
        <w:t>j</w:t>
      </w:r>
      <w:r w:rsidRPr="0041588A">
        <w:rPr>
          <w:spacing w:val="-1"/>
          <w:szCs w:val="22"/>
        </w:rPr>
        <w:t>e</w:t>
      </w:r>
      <w:r w:rsidRPr="0041588A">
        <w:rPr>
          <w:szCs w:val="22"/>
        </w:rPr>
        <w:t>dnod</w:t>
      </w:r>
      <w:r w:rsidRPr="0041588A">
        <w:rPr>
          <w:spacing w:val="2"/>
          <w:szCs w:val="22"/>
        </w:rPr>
        <w:t>u</w:t>
      </w:r>
      <w:r w:rsidRPr="0041588A">
        <w:rPr>
          <w:spacing w:val="-1"/>
          <w:szCs w:val="22"/>
        </w:rPr>
        <w:t>c</w:t>
      </w:r>
      <w:r w:rsidRPr="0041588A">
        <w:rPr>
          <w:szCs w:val="22"/>
        </w:rPr>
        <w:t>hé</w:t>
      </w:r>
      <w:r w:rsidRPr="0041588A">
        <w:rPr>
          <w:spacing w:val="-6"/>
          <w:szCs w:val="22"/>
        </w:rPr>
        <w:t xml:space="preserve"> </w:t>
      </w:r>
      <w:r w:rsidRPr="0041588A">
        <w:rPr>
          <w:szCs w:val="22"/>
        </w:rPr>
        <w:t>dv</w:t>
      </w:r>
      <w:r w:rsidRPr="0041588A">
        <w:rPr>
          <w:spacing w:val="1"/>
          <w:szCs w:val="22"/>
        </w:rPr>
        <w:t>í</w:t>
      </w:r>
      <w:r w:rsidRPr="0041588A">
        <w:rPr>
          <w:szCs w:val="22"/>
        </w:rPr>
        <w:t>h</w:t>
      </w:r>
      <w:r w:rsidRPr="0041588A">
        <w:rPr>
          <w:spacing w:val="2"/>
          <w:szCs w:val="22"/>
        </w:rPr>
        <w:t>ačk</w:t>
      </w:r>
      <w:r w:rsidRPr="0041588A">
        <w:rPr>
          <w:szCs w:val="22"/>
        </w:rPr>
        <w:t>y</w:t>
      </w:r>
    </w:p>
    <w:p w:rsidR="002B4E27" w:rsidRPr="0041588A" w:rsidRDefault="002B4E27" w:rsidP="002B4E27">
      <w:pPr>
        <w:widowControl w:val="0"/>
        <w:autoSpaceDE w:val="0"/>
        <w:autoSpaceDN w:val="0"/>
        <w:adjustRightInd w:val="0"/>
        <w:spacing w:before="1" w:line="280" w:lineRule="exact"/>
        <w:rPr>
          <w:szCs w:val="22"/>
        </w:rPr>
      </w:pPr>
    </w:p>
    <w:p w:rsidR="002B4E27" w:rsidRPr="0041588A" w:rsidRDefault="002B4E27" w:rsidP="002B4E27">
      <w:pPr>
        <w:widowControl w:val="0"/>
        <w:autoSpaceDE w:val="0"/>
        <w:autoSpaceDN w:val="0"/>
        <w:adjustRightInd w:val="0"/>
        <w:ind w:left="116"/>
        <w:rPr>
          <w:szCs w:val="22"/>
        </w:rPr>
      </w:pPr>
      <w:r w:rsidRPr="0041588A">
        <w:rPr>
          <w:b/>
          <w:bCs/>
          <w:spacing w:val="-2"/>
          <w:szCs w:val="22"/>
        </w:rPr>
        <w:t>K</w:t>
      </w:r>
      <w:r w:rsidRPr="0041588A">
        <w:rPr>
          <w:b/>
          <w:bCs/>
          <w:spacing w:val="2"/>
          <w:szCs w:val="22"/>
        </w:rPr>
        <w:t>o</w:t>
      </w:r>
      <w:r w:rsidRPr="0041588A">
        <w:rPr>
          <w:b/>
          <w:bCs/>
          <w:spacing w:val="-3"/>
          <w:szCs w:val="22"/>
        </w:rPr>
        <w:t>m</w:t>
      </w:r>
      <w:r w:rsidRPr="0041588A">
        <w:rPr>
          <w:b/>
          <w:bCs/>
          <w:spacing w:val="1"/>
          <w:szCs w:val="22"/>
        </w:rPr>
        <w:t>i</w:t>
      </w:r>
      <w:r w:rsidRPr="0041588A">
        <w:rPr>
          <w:b/>
          <w:bCs/>
          <w:szCs w:val="22"/>
        </w:rPr>
        <w:t>s</w:t>
      </w:r>
      <w:r w:rsidRPr="0041588A">
        <w:rPr>
          <w:b/>
          <w:bCs/>
          <w:spacing w:val="1"/>
          <w:szCs w:val="22"/>
        </w:rPr>
        <w:t>i</w:t>
      </w:r>
      <w:r w:rsidRPr="0041588A">
        <w:rPr>
          <w:b/>
          <w:bCs/>
          <w:szCs w:val="22"/>
        </w:rPr>
        <w:t>o</w:t>
      </w:r>
      <w:r w:rsidRPr="0041588A">
        <w:rPr>
          <w:b/>
          <w:bCs/>
          <w:spacing w:val="1"/>
          <w:szCs w:val="22"/>
        </w:rPr>
        <w:t>n</w:t>
      </w:r>
      <w:r w:rsidRPr="0041588A">
        <w:rPr>
          <w:b/>
          <w:bCs/>
          <w:szCs w:val="22"/>
        </w:rPr>
        <w:t>á</w:t>
      </w:r>
      <w:r w:rsidRPr="0041588A">
        <w:rPr>
          <w:b/>
          <w:bCs/>
          <w:spacing w:val="1"/>
          <w:szCs w:val="22"/>
        </w:rPr>
        <w:t>ln</w:t>
      </w:r>
      <w:r w:rsidRPr="0041588A">
        <w:rPr>
          <w:b/>
          <w:bCs/>
          <w:szCs w:val="22"/>
        </w:rPr>
        <w:t>a</w:t>
      </w:r>
      <w:r w:rsidRPr="0041588A">
        <w:rPr>
          <w:b/>
          <w:bCs/>
          <w:spacing w:val="-4"/>
          <w:szCs w:val="22"/>
        </w:rPr>
        <w:t xml:space="preserve"> </w:t>
      </w:r>
      <w:r w:rsidRPr="0041588A">
        <w:rPr>
          <w:b/>
          <w:bCs/>
          <w:szCs w:val="22"/>
        </w:rPr>
        <w:t>s</w:t>
      </w:r>
      <w:r w:rsidRPr="0041588A">
        <w:rPr>
          <w:b/>
          <w:bCs/>
          <w:spacing w:val="1"/>
          <w:szCs w:val="22"/>
        </w:rPr>
        <w:t>kú</w:t>
      </w:r>
      <w:r w:rsidRPr="0041588A">
        <w:rPr>
          <w:b/>
          <w:bCs/>
          <w:spacing w:val="-2"/>
          <w:szCs w:val="22"/>
        </w:rPr>
        <w:t>š</w:t>
      </w:r>
      <w:r w:rsidRPr="0041588A">
        <w:rPr>
          <w:b/>
          <w:bCs/>
          <w:spacing w:val="1"/>
          <w:szCs w:val="22"/>
        </w:rPr>
        <w:t>k</w:t>
      </w:r>
      <w:r w:rsidRPr="0041588A">
        <w:rPr>
          <w:b/>
          <w:bCs/>
          <w:szCs w:val="22"/>
        </w:rPr>
        <w:t>a</w:t>
      </w:r>
    </w:p>
    <w:p w:rsidR="002B4E27" w:rsidRPr="0041588A" w:rsidRDefault="002B4E27" w:rsidP="002B4E27">
      <w:pPr>
        <w:widowControl w:val="0"/>
        <w:autoSpaceDE w:val="0"/>
        <w:autoSpaceDN w:val="0"/>
        <w:adjustRightInd w:val="0"/>
        <w:spacing w:line="271" w:lineRule="exact"/>
        <w:ind w:left="116"/>
        <w:rPr>
          <w:szCs w:val="22"/>
        </w:rPr>
      </w:pPr>
      <w:r w:rsidRPr="0041588A">
        <w:rPr>
          <w:szCs w:val="22"/>
        </w:rPr>
        <w:t>1.</w:t>
      </w:r>
      <w:r w:rsidRPr="0041588A">
        <w:rPr>
          <w:spacing w:val="38"/>
          <w:szCs w:val="22"/>
        </w:rPr>
        <w:t xml:space="preserve"> </w:t>
      </w:r>
      <w:r w:rsidRPr="0041588A">
        <w:rPr>
          <w:szCs w:val="22"/>
        </w:rPr>
        <w:t>po</w:t>
      </w:r>
      <w:r w:rsidRPr="0041588A">
        <w:rPr>
          <w:spacing w:val="1"/>
          <w:szCs w:val="22"/>
        </w:rPr>
        <w:t>l</w:t>
      </w:r>
      <w:r w:rsidRPr="0041588A">
        <w:rPr>
          <w:spacing w:val="-1"/>
          <w:szCs w:val="22"/>
        </w:rPr>
        <w:t>r</w:t>
      </w:r>
      <w:r w:rsidRPr="0041588A">
        <w:rPr>
          <w:szCs w:val="22"/>
        </w:rPr>
        <w:t>ok:</w:t>
      </w:r>
      <w:r w:rsidRPr="0041588A">
        <w:rPr>
          <w:spacing w:val="-3"/>
          <w:szCs w:val="22"/>
        </w:rPr>
        <w:t xml:space="preserve"> </w:t>
      </w:r>
      <w:r w:rsidRPr="0041588A">
        <w:rPr>
          <w:szCs w:val="22"/>
        </w:rPr>
        <w:t>-</w:t>
      </w:r>
      <w:r w:rsidRPr="0041588A">
        <w:rPr>
          <w:spacing w:val="-2"/>
          <w:szCs w:val="22"/>
        </w:rPr>
        <w:t xml:space="preserve"> </w:t>
      </w:r>
      <w:r w:rsidRPr="0041588A">
        <w:rPr>
          <w:spacing w:val="2"/>
          <w:szCs w:val="22"/>
        </w:rPr>
        <w:t>p</w:t>
      </w:r>
      <w:r w:rsidRPr="0041588A">
        <w:rPr>
          <w:spacing w:val="-1"/>
          <w:szCs w:val="22"/>
        </w:rPr>
        <w:t>re</w:t>
      </w:r>
      <w:r w:rsidRPr="0041588A">
        <w:rPr>
          <w:szCs w:val="22"/>
        </w:rPr>
        <w:t>b</w:t>
      </w:r>
      <w:r w:rsidRPr="0041588A">
        <w:rPr>
          <w:spacing w:val="2"/>
          <w:szCs w:val="22"/>
        </w:rPr>
        <w:t>r</w:t>
      </w:r>
      <w:r w:rsidRPr="0041588A">
        <w:rPr>
          <w:spacing w:val="-1"/>
          <w:szCs w:val="22"/>
        </w:rPr>
        <w:t>a</w:t>
      </w:r>
      <w:r w:rsidRPr="0041588A">
        <w:rPr>
          <w:szCs w:val="22"/>
        </w:rPr>
        <w:t>ná</w:t>
      </w:r>
      <w:r w:rsidRPr="0041588A">
        <w:rPr>
          <w:spacing w:val="-4"/>
          <w:szCs w:val="22"/>
        </w:rPr>
        <w:t xml:space="preserve"> </w:t>
      </w:r>
      <w:r w:rsidRPr="0041588A">
        <w:rPr>
          <w:szCs w:val="22"/>
        </w:rPr>
        <w:t>po</w:t>
      </w:r>
      <w:r w:rsidRPr="0041588A">
        <w:rPr>
          <w:spacing w:val="3"/>
          <w:szCs w:val="22"/>
        </w:rPr>
        <w:t>l</w:t>
      </w:r>
      <w:r w:rsidRPr="0041588A">
        <w:rPr>
          <w:spacing w:val="-1"/>
          <w:szCs w:val="22"/>
        </w:rPr>
        <w:t>r</w:t>
      </w:r>
      <w:r w:rsidRPr="0041588A">
        <w:rPr>
          <w:szCs w:val="22"/>
        </w:rPr>
        <w:t>o</w:t>
      </w:r>
      <w:r w:rsidRPr="0041588A">
        <w:rPr>
          <w:spacing w:val="-1"/>
          <w:szCs w:val="22"/>
        </w:rPr>
        <w:t>č</w:t>
      </w:r>
      <w:r w:rsidRPr="0041588A">
        <w:rPr>
          <w:szCs w:val="22"/>
        </w:rPr>
        <w:t>ná</w:t>
      </w:r>
      <w:r w:rsidRPr="0041588A">
        <w:rPr>
          <w:spacing w:val="-5"/>
          <w:szCs w:val="22"/>
        </w:rPr>
        <w:t xml:space="preserve"> </w:t>
      </w:r>
      <w:r w:rsidRPr="0041588A">
        <w:rPr>
          <w:spacing w:val="3"/>
          <w:szCs w:val="22"/>
        </w:rPr>
        <w:t>l</w:t>
      </w:r>
      <w:r w:rsidRPr="0041588A">
        <w:rPr>
          <w:spacing w:val="-1"/>
          <w:szCs w:val="22"/>
        </w:rPr>
        <w:t>á</w:t>
      </w:r>
      <w:r w:rsidRPr="0041588A">
        <w:rPr>
          <w:spacing w:val="1"/>
          <w:szCs w:val="22"/>
        </w:rPr>
        <w:t>t</w:t>
      </w:r>
      <w:r w:rsidRPr="0041588A">
        <w:rPr>
          <w:szCs w:val="22"/>
        </w:rPr>
        <w:t>k</w:t>
      </w:r>
      <w:r w:rsidRPr="0041588A">
        <w:rPr>
          <w:spacing w:val="-1"/>
          <w:szCs w:val="22"/>
        </w:rPr>
        <w:t>a</w:t>
      </w:r>
      <w:r w:rsidRPr="0041588A">
        <w:rPr>
          <w:szCs w:val="22"/>
        </w:rPr>
        <w:t>,</w:t>
      </w:r>
      <w:r w:rsidRPr="0041588A">
        <w:rPr>
          <w:spacing w:val="-1"/>
          <w:szCs w:val="22"/>
        </w:rPr>
        <w:t xml:space="preserve"> </w:t>
      </w:r>
      <w:r w:rsidRPr="0041588A">
        <w:rPr>
          <w:spacing w:val="1"/>
          <w:szCs w:val="22"/>
        </w:rPr>
        <w:t>t</w:t>
      </w:r>
      <w:r w:rsidRPr="0041588A">
        <w:rPr>
          <w:spacing w:val="-1"/>
          <w:szCs w:val="22"/>
        </w:rPr>
        <w:t>a</w:t>
      </w:r>
      <w:r w:rsidRPr="0041588A">
        <w:rPr>
          <w:spacing w:val="2"/>
          <w:szCs w:val="22"/>
        </w:rPr>
        <w:t>n</w:t>
      </w:r>
      <w:r w:rsidRPr="0041588A">
        <w:rPr>
          <w:spacing w:val="-1"/>
          <w:szCs w:val="22"/>
        </w:rPr>
        <w:t>eč</w:t>
      </w:r>
      <w:r w:rsidRPr="0041588A">
        <w:rPr>
          <w:szCs w:val="22"/>
        </w:rPr>
        <w:t>ná uk</w:t>
      </w:r>
      <w:r w:rsidRPr="0041588A">
        <w:rPr>
          <w:spacing w:val="-1"/>
          <w:szCs w:val="22"/>
        </w:rPr>
        <w:t>á</w:t>
      </w:r>
      <w:r w:rsidRPr="0041588A">
        <w:rPr>
          <w:spacing w:val="2"/>
          <w:szCs w:val="22"/>
        </w:rPr>
        <w:t>ž</w:t>
      </w:r>
      <w:r w:rsidRPr="0041588A">
        <w:rPr>
          <w:szCs w:val="22"/>
        </w:rPr>
        <w:t>ka</w:t>
      </w:r>
      <w:r w:rsidRPr="0041588A">
        <w:rPr>
          <w:spacing w:val="-4"/>
          <w:szCs w:val="22"/>
        </w:rPr>
        <w:t xml:space="preserve"> </w:t>
      </w:r>
      <w:r w:rsidRPr="0041588A">
        <w:rPr>
          <w:szCs w:val="22"/>
        </w:rPr>
        <w:t>k</w:t>
      </w:r>
      <w:r w:rsidRPr="0041588A">
        <w:rPr>
          <w:spacing w:val="1"/>
          <w:szCs w:val="22"/>
        </w:rPr>
        <w:t>l</w:t>
      </w:r>
      <w:r w:rsidRPr="0041588A">
        <w:rPr>
          <w:spacing w:val="-1"/>
          <w:szCs w:val="22"/>
        </w:rPr>
        <w:t>a</w:t>
      </w:r>
      <w:r w:rsidRPr="0041588A">
        <w:rPr>
          <w:szCs w:val="22"/>
        </w:rPr>
        <w:t>s</w:t>
      </w:r>
      <w:r w:rsidRPr="0041588A">
        <w:rPr>
          <w:spacing w:val="1"/>
          <w:szCs w:val="22"/>
        </w:rPr>
        <w:t>i</w:t>
      </w:r>
      <w:r w:rsidRPr="0041588A">
        <w:rPr>
          <w:spacing w:val="-1"/>
          <w:szCs w:val="22"/>
        </w:rPr>
        <w:t>c</w:t>
      </w:r>
      <w:r w:rsidRPr="0041588A">
        <w:rPr>
          <w:szCs w:val="22"/>
        </w:rPr>
        <w:t>k</w:t>
      </w:r>
      <w:r w:rsidRPr="0041588A">
        <w:rPr>
          <w:spacing w:val="-1"/>
          <w:szCs w:val="22"/>
        </w:rPr>
        <w:t>é</w:t>
      </w:r>
      <w:r w:rsidRPr="0041588A">
        <w:rPr>
          <w:szCs w:val="22"/>
        </w:rPr>
        <w:t>ho</w:t>
      </w:r>
      <w:r w:rsidRPr="0041588A">
        <w:rPr>
          <w:spacing w:val="-3"/>
          <w:szCs w:val="22"/>
        </w:rPr>
        <w:t xml:space="preserve"> </w:t>
      </w:r>
      <w:r w:rsidRPr="0041588A">
        <w:rPr>
          <w:spacing w:val="1"/>
          <w:szCs w:val="22"/>
        </w:rPr>
        <w:t>t</w:t>
      </w:r>
      <w:r w:rsidRPr="0041588A">
        <w:rPr>
          <w:spacing w:val="-1"/>
          <w:szCs w:val="22"/>
        </w:rPr>
        <w:t>a</w:t>
      </w:r>
      <w:r w:rsidRPr="0041588A">
        <w:rPr>
          <w:szCs w:val="22"/>
        </w:rPr>
        <w:t>n</w:t>
      </w:r>
      <w:r w:rsidRPr="0041588A">
        <w:rPr>
          <w:spacing w:val="2"/>
          <w:szCs w:val="22"/>
        </w:rPr>
        <w:t>c</w:t>
      </w:r>
      <w:r w:rsidRPr="0041588A">
        <w:rPr>
          <w:szCs w:val="22"/>
        </w:rPr>
        <w:t>a</w:t>
      </w:r>
      <w:r w:rsidRPr="0041588A">
        <w:rPr>
          <w:spacing w:val="-2"/>
          <w:szCs w:val="22"/>
        </w:rPr>
        <w:t xml:space="preserve"> </w:t>
      </w:r>
      <w:r w:rsidRPr="0041588A">
        <w:rPr>
          <w:spacing w:val="-1"/>
          <w:szCs w:val="22"/>
        </w:rPr>
        <w:t>(</w:t>
      </w:r>
      <w:r w:rsidRPr="0041588A">
        <w:rPr>
          <w:szCs w:val="22"/>
        </w:rPr>
        <w:t>10</w:t>
      </w:r>
      <w:r w:rsidRPr="0041588A">
        <w:rPr>
          <w:spacing w:val="2"/>
          <w:szCs w:val="22"/>
        </w:rPr>
        <w:t>-</w:t>
      </w:r>
      <w:r w:rsidRPr="0041588A">
        <w:rPr>
          <w:szCs w:val="22"/>
        </w:rPr>
        <w:t>15</w:t>
      </w:r>
      <w:r w:rsidRPr="0041588A">
        <w:rPr>
          <w:spacing w:val="-1"/>
          <w:szCs w:val="22"/>
        </w:rPr>
        <w:t xml:space="preserve"> </w:t>
      </w:r>
      <w:r w:rsidRPr="0041588A">
        <w:rPr>
          <w:spacing w:val="1"/>
          <w:szCs w:val="22"/>
        </w:rPr>
        <w:t>mi</w:t>
      </w:r>
      <w:r w:rsidRPr="0041588A">
        <w:rPr>
          <w:szCs w:val="22"/>
        </w:rPr>
        <w:t>nú</w:t>
      </w:r>
      <w:r w:rsidRPr="0041588A">
        <w:rPr>
          <w:spacing w:val="1"/>
          <w:szCs w:val="22"/>
        </w:rPr>
        <w:t>t</w:t>
      </w:r>
      <w:r w:rsidRPr="0041588A">
        <w:rPr>
          <w:szCs w:val="22"/>
        </w:rPr>
        <w:t>)</w:t>
      </w:r>
      <w:r w:rsidRPr="0041588A">
        <w:rPr>
          <w:spacing w:val="-4"/>
          <w:szCs w:val="22"/>
        </w:rPr>
        <w:t xml:space="preserve"> </w:t>
      </w:r>
      <w:r w:rsidRPr="0041588A">
        <w:rPr>
          <w:szCs w:val="22"/>
        </w:rPr>
        <w:t>a</w:t>
      </w:r>
      <w:r w:rsidRPr="0041588A">
        <w:rPr>
          <w:spacing w:val="-1"/>
          <w:szCs w:val="22"/>
        </w:rPr>
        <w:t xml:space="preserve"> </w:t>
      </w:r>
      <w:r w:rsidRPr="0041588A">
        <w:rPr>
          <w:spacing w:val="1"/>
          <w:szCs w:val="22"/>
        </w:rPr>
        <w:t>t</w:t>
      </w:r>
      <w:r w:rsidRPr="0041588A">
        <w:rPr>
          <w:spacing w:val="-1"/>
          <w:szCs w:val="22"/>
        </w:rPr>
        <w:t>a</w:t>
      </w:r>
      <w:r w:rsidRPr="0041588A">
        <w:rPr>
          <w:szCs w:val="22"/>
        </w:rPr>
        <w:t>n</w:t>
      </w:r>
      <w:r w:rsidRPr="0041588A">
        <w:rPr>
          <w:spacing w:val="2"/>
          <w:szCs w:val="22"/>
        </w:rPr>
        <w:t>e</w:t>
      </w:r>
      <w:r w:rsidRPr="0041588A">
        <w:rPr>
          <w:spacing w:val="-1"/>
          <w:szCs w:val="22"/>
        </w:rPr>
        <w:t>č</w:t>
      </w:r>
      <w:r w:rsidRPr="0041588A">
        <w:rPr>
          <w:spacing w:val="2"/>
          <w:szCs w:val="22"/>
        </w:rPr>
        <w:t>n</w:t>
      </w:r>
      <w:r w:rsidRPr="0041588A">
        <w:rPr>
          <w:szCs w:val="22"/>
        </w:rPr>
        <w:t>á</w:t>
      </w:r>
    </w:p>
    <w:p w:rsidR="002B4E27" w:rsidRPr="0041588A" w:rsidRDefault="002B4E27" w:rsidP="002B4E27">
      <w:pPr>
        <w:widowControl w:val="0"/>
        <w:autoSpaceDE w:val="0"/>
        <w:autoSpaceDN w:val="0"/>
        <w:adjustRightInd w:val="0"/>
        <w:ind w:left="1249"/>
        <w:rPr>
          <w:szCs w:val="22"/>
        </w:rPr>
      </w:pPr>
      <w:r w:rsidRPr="0041588A">
        <w:rPr>
          <w:szCs w:val="22"/>
        </w:rPr>
        <w:t>uk</w:t>
      </w:r>
      <w:r w:rsidRPr="0041588A">
        <w:rPr>
          <w:spacing w:val="-1"/>
          <w:szCs w:val="22"/>
        </w:rPr>
        <w:t>á</w:t>
      </w:r>
      <w:r w:rsidRPr="0041588A">
        <w:rPr>
          <w:spacing w:val="2"/>
          <w:szCs w:val="22"/>
        </w:rPr>
        <w:t>ž</w:t>
      </w:r>
      <w:r w:rsidRPr="0041588A">
        <w:rPr>
          <w:szCs w:val="22"/>
        </w:rPr>
        <w:t>ka</w:t>
      </w:r>
      <w:r w:rsidRPr="0041588A">
        <w:rPr>
          <w:spacing w:val="-4"/>
          <w:szCs w:val="22"/>
        </w:rPr>
        <w:t xml:space="preserve"> </w:t>
      </w:r>
      <w:r w:rsidRPr="0041588A">
        <w:rPr>
          <w:spacing w:val="1"/>
          <w:szCs w:val="22"/>
        </w:rPr>
        <w:t>ľ</w:t>
      </w:r>
      <w:r w:rsidRPr="0041588A">
        <w:rPr>
          <w:szCs w:val="22"/>
        </w:rPr>
        <w:t>udov</w:t>
      </w:r>
      <w:r w:rsidRPr="0041588A">
        <w:rPr>
          <w:spacing w:val="-1"/>
          <w:szCs w:val="22"/>
        </w:rPr>
        <w:t>é</w:t>
      </w:r>
      <w:r w:rsidRPr="0041588A">
        <w:rPr>
          <w:szCs w:val="22"/>
        </w:rPr>
        <w:t>ho</w:t>
      </w:r>
      <w:r w:rsidRPr="0041588A">
        <w:rPr>
          <w:spacing w:val="-6"/>
          <w:szCs w:val="22"/>
        </w:rPr>
        <w:t xml:space="preserve"> </w:t>
      </w:r>
      <w:r w:rsidRPr="0041588A">
        <w:rPr>
          <w:spacing w:val="1"/>
          <w:szCs w:val="22"/>
        </w:rPr>
        <w:t>t</w:t>
      </w:r>
      <w:r w:rsidRPr="0041588A">
        <w:rPr>
          <w:spacing w:val="-1"/>
          <w:szCs w:val="22"/>
        </w:rPr>
        <w:t>a</w:t>
      </w:r>
      <w:r w:rsidRPr="0041588A">
        <w:rPr>
          <w:szCs w:val="22"/>
        </w:rPr>
        <w:t>n</w:t>
      </w:r>
      <w:r w:rsidRPr="0041588A">
        <w:rPr>
          <w:spacing w:val="-1"/>
          <w:szCs w:val="22"/>
        </w:rPr>
        <w:t>c</w:t>
      </w:r>
      <w:r w:rsidRPr="0041588A">
        <w:rPr>
          <w:szCs w:val="22"/>
        </w:rPr>
        <w:t>a</w:t>
      </w:r>
      <w:r w:rsidRPr="0041588A">
        <w:rPr>
          <w:spacing w:val="48"/>
          <w:szCs w:val="22"/>
        </w:rPr>
        <w:t xml:space="preserve"> </w:t>
      </w:r>
      <w:r w:rsidRPr="0041588A">
        <w:rPr>
          <w:spacing w:val="2"/>
          <w:szCs w:val="22"/>
        </w:rPr>
        <w:t>(</w:t>
      </w:r>
      <w:r w:rsidRPr="0041588A">
        <w:rPr>
          <w:szCs w:val="22"/>
        </w:rPr>
        <w:t>10</w:t>
      </w:r>
      <w:r w:rsidRPr="0041588A">
        <w:rPr>
          <w:spacing w:val="-1"/>
          <w:szCs w:val="22"/>
        </w:rPr>
        <w:t xml:space="preserve"> </w:t>
      </w:r>
      <w:r w:rsidRPr="0041588A">
        <w:rPr>
          <w:szCs w:val="22"/>
        </w:rPr>
        <w:t>–</w:t>
      </w:r>
      <w:r w:rsidRPr="0041588A">
        <w:rPr>
          <w:spacing w:val="-1"/>
          <w:szCs w:val="22"/>
        </w:rPr>
        <w:t xml:space="preserve"> </w:t>
      </w:r>
      <w:r w:rsidRPr="0041588A">
        <w:rPr>
          <w:szCs w:val="22"/>
        </w:rPr>
        <w:t>15</w:t>
      </w:r>
      <w:r w:rsidRPr="0041588A">
        <w:rPr>
          <w:spacing w:val="-2"/>
          <w:szCs w:val="22"/>
        </w:rPr>
        <w:t xml:space="preserve"> </w:t>
      </w:r>
      <w:r w:rsidRPr="0041588A">
        <w:rPr>
          <w:spacing w:val="1"/>
          <w:szCs w:val="22"/>
        </w:rPr>
        <w:t>mi</w:t>
      </w:r>
      <w:r w:rsidRPr="0041588A">
        <w:rPr>
          <w:szCs w:val="22"/>
        </w:rPr>
        <w:t>n.)</w:t>
      </w:r>
    </w:p>
    <w:p w:rsidR="002B4E27" w:rsidRPr="0041588A" w:rsidRDefault="002B4E27" w:rsidP="002B4E27">
      <w:pPr>
        <w:widowControl w:val="0"/>
        <w:autoSpaceDE w:val="0"/>
        <w:autoSpaceDN w:val="0"/>
        <w:adjustRightInd w:val="0"/>
        <w:ind w:left="1249" w:right="72" w:hanging="1133"/>
        <w:rPr>
          <w:szCs w:val="22"/>
        </w:rPr>
      </w:pPr>
      <w:r w:rsidRPr="0041588A">
        <w:rPr>
          <w:szCs w:val="22"/>
        </w:rPr>
        <w:t>2.</w:t>
      </w:r>
      <w:r w:rsidRPr="0041588A">
        <w:rPr>
          <w:spacing w:val="38"/>
          <w:szCs w:val="22"/>
        </w:rPr>
        <w:t xml:space="preserve"> </w:t>
      </w:r>
      <w:r w:rsidRPr="0041588A">
        <w:rPr>
          <w:szCs w:val="22"/>
        </w:rPr>
        <w:t>po</w:t>
      </w:r>
      <w:r w:rsidRPr="0041588A">
        <w:rPr>
          <w:spacing w:val="1"/>
          <w:szCs w:val="22"/>
        </w:rPr>
        <w:t>l</w:t>
      </w:r>
      <w:r w:rsidRPr="0041588A">
        <w:rPr>
          <w:spacing w:val="-1"/>
          <w:szCs w:val="22"/>
        </w:rPr>
        <w:t>r</w:t>
      </w:r>
      <w:r w:rsidRPr="0041588A">
        <w:rPr>
          <w:szCs w:val="22"/>
        </w:rPr>
        <w:t>ok:</w:t>
      </w:r>
      <w:r w:rsidRPr="0041588A">
        <w:rPr>
          <w:spacing w:val="-3"/>
          <w:szCs w:val="22"/>
        </w:rPr>
        <w:t xml:space="preserve"> </w:t>
      </w:r>
      <w:r w:rsidRPr="0041588A">
        <w:rPr>
          <w:szCs w:val="22"/>
        </w:rPr>
        <w:t>-</w:t>
      </w:r>
      <w:r w:rsidRPr="0041588A">
        <w:rPr>
          <w:spacing w:val="-2"/>
          <w:szCs w:val="22"/>
        </w:rPr>
        <w:t xml:space="preserve"> </w:t>
      </w:r>
      <w:r w:rsidRPr="0041588A">
        <w:rPr>
          <w:spacing w:val="2"/>
          <w:szCs w:val="22"/>
        </w:rPr>
        <w:t>p</w:t>
      </w:r>
      <w:r w:rsidRPr="0041588A">
        <w:rPr>
          <w:spacing w:val="-1"/>
          <w:szCs w:val="22"/>
        </w:rPr>
        <w:t>re</w:t>
      </w:r>
      <w:r w:rsidRPr="0041588A">
        <w:rPr>
          <w:szCs w:val="22"/>
        </w:rPr>
        <w:t>b</w:t>
      </w:r>
      <w:r w:rsidRPr="0041588A">
        <w:rPr>
          <w:spacing w:val="2"/>
          <w:szCs w:val="22"/>
        </w:rPr>
        <w:t>r</w:t>
      </w:r>
      <w:r w:rsidRPr="0041588A">
        <w:rPr>
          <w:spacing w:val="-1"/>
          <w:szCs w:val="22"/>
        </w:rPr>
        <w:t>a</w:t>
      </w:r>
      <w:r w:rsidRPr="0041588A">
        <w:rPr>
          <w:szCs w:val="22"/>
        </w:rPr>
        <w:t>ná</w:t>
      </w:r>
      <w:r w:rsidRPr="0041588A">
        <w:rPr>
          <w:spacing w:val="-4"/>
          <w:szCs w:val="22"/>
        </w:rPr>
        <w:t xml:space="preserve"> </w:t>
      </w:r>
      <w:r w:rsidRPr="0041588A">
        <w:rPr>
          <w:szCs w:val="22"/>
        </w:rPr>
        <w:t>po</w:t>
      </w:r>
      <w:r w:rsidRPr="0041588A">
        <w:rPr>
          <w:spacing w:val="3"/>
          <w:szCs w:val="22"/>
        </w:rPr>
        <w:t>l</w:t>
      </w:r>
      <w:r w:rsidRPr="0041588A">
        <w:rPr>
          <w:spacing w:val="-1"/>
          <w:szCs w:val="22"/>
        </w:rPr>
        <w:t>r</w:t>
      </w:r>
      <w:r w:rsidRPr="0041588A">
        <w:rPr>
          <w:szCs w:val="22"/>
        </w:rPr>
        <w:t>o</w:t>
      </w:r>
      <w:r w:rsidRPr="0041588A">
        <w:rPr>
          <w:spacing w:val="-1"/>
          <w:szCs w:val="22"/>
        </w:rPr>
        <w:t>č</w:t>
      </w:r>
      <w:r w:rsidRPr="0041588A">
        <w:rPr>
          <w:szCs w:val="22"/>
        </w:rPr>
        <w:t>ná</w:t>
      </w:r>
      <w:r w:rsidRPr="0041588A">
        <w:rPr>
          <w:spacing w:val="-5"/>
          <w:szCs w:val="22"/>
        </w:rPr>
        <w:t xml:space="preserve"> </w:t>
      </w:r>
      <w:r w:rsidRPr="0041588A">
        <w:rPr>
          <w:spacing w:val="3"/>
          <w:szCs w:val="22"/>
        </w:rPr>
        <w:t>l</w:t>
      </w:r>
      <w:r w:rsidRPr="0041588A">
        <w:rPr>
          <w:spacing w:val="-1"/>
          <w:szCs w:val="22"/>
        </w:rPr>
        <w:t>á</w:t>
      </w:r>
      <w:r w:rsidRPr="0041588A">
        <w:rPr>
          <w:spacing w:val="1"/>
          <w:szCs w:val="22"/>
        </w:rPr>
        <w:t>t</w:t>
      </w:r>
      <w:r w:rsidRPr="0041588A">
        <w:rPr>
          <w:szCs w:val="22"/>
        </w:rPr>
        <w:t>k</w:t>
      </w:r>
      <w:r w:rsidRPr="0041588A">
        <w:rPr>
          <w:spacing w:val="-1"/>
          <w:szCs w:val="22"/>
        </w:rPr>
        <w:t>a</w:t>
      </w:r>
      <w:r w:rsidRPr="0041588A">
        <w:rPr>
          <w:szCs w:val="22"/>
        </w:rPr>
        <w:t>,</w:t>
      </w:r>
      <w:r w:rsidRPr="0041588A">
        <w:rPr>
          <w:spacing w:val="-1"/>
          <w:szCs w:val="22"/>
        </w:rPr>
        <w:t xml:space="preserve"> </w:t>
      </w:r>
      <w:r w:rsidRPr="0041588A">
        <w:rPr>
          <w:spacing w:val="1"/>
          <w:szCs w:val="22"/>
        </w:rPr>
        <w:t>t</w:t>
      </w:r>
      <w:r w:rsidRPr="0041588A">
        <w:rPr>
          <w:spacing w:val="-1"/>
          <w:szCs w:val="22"/>
        </w:rPr>
        <w:t>a</w:t>
      </w:r>
      <w:r w:rsidRPr="0041588A">
        <w:rPr>
          <w:spacing w:val="2"/>
          <w:szCs w:val="22"/>
        </w:rPr>
        <w:t>n</w:t>
      </w:r>
      <w:r w:rsidRPr="0041588A">
        <w:rPr>
          <w:spacing w:val="-1"/>
          <w:szCs w:val="22"/>
        </w:rPr>
        <w:t>eč</w:t>
      </w:r>
      <w:r w:rsidRPr="0041588A">
        <w:rPr>
          <w:szCs w:val="22"/>
        </w:rPr>
        <w:t>ná uk</w:t>
      </w:r>
      <w:r w:rsidRPr="0041588A">
        <w:rPr>
          <w:spacing w:val="-1"/>
          <w:szCs w:val="22"/>
        </w:rPr>
        <w:t>á</w:t>
      </w:r>
      <w:r w:rsidRPr="0041588A">
        <w:rPr>
          <w:spacing w:val="2"/>
          <w:szCs w:val="22"/>
        </w:rPr>
        <w:t>ž</w:t>
      </w:r>
      <w:r w:rsidRPr="0041588A">
        <w:rPr>
          <w:szCs w:val="22"/>
        </w:rPr>
        <w:t>ka</w:t>
      </w:r>
      <w:r w:rsidRPr="0041588A">
        <w:rPr>
          <w:spacing w:val="-4"/>
          <w:szCs w:val="22"/>
        </w:rPr>
        <w:t xml:space="preserve"> </w:t>
      </w:r>
      <w:r w:rsidRPr="0041588A">
        <w:rPr>
          <w:szCs w:val="22"/>
        </w:rPr>
        <w:t>k</w:t>
      </w:r>
      <w:r w:rsidRPr="0041588A">
        <w:rPr>
          <w:spacing w:val="1"/>
          <w:szCs w:val="22"/>
        </w:rPr>
        <w:t>l</w:t>
      </w:r>
      <w:r w:rsidRPr="0041588A">
        <w:rPr>
          <w:spacing w:val="-1"/>
          <w:szCs w:val="22"/>
        </w:rPr>
        <w:t>a</w:t>
      </w:r>
      <w:r w:rsidRPr="0041588A">
        <w:rPr>
          <w:szCs w:val="22"/>
        </w:rPr>
        <w:t>s</w:t>
      </w:r>
      <w:r w:rsidRPr="0041588A">
        <w:rPr>
          <w:spacing w:val="1"/>
          <w:szCs w:val="22"/>
        </w:rPr>
        <w:t>i</w:t>
      </w:r>
      <w:r w:rsidRPr="0041588A">
        <w:rPr>
          <w:spacing w:val="-1"/>
          <w:szCs w:val="22"/>
        </w:rPr>
        <w:t>c</w:t>
      </w:r>
      <w:r w:rsidRPr="0041588A">
        <w:rPr>
          <w:szCs w:val="22"/>
        </w:rPr>
        <w:t>k</w:t>
      </w:r>
      <w:r w:rsidRPr="0041588A">
        <w:rPr>
          <w:spacing w:val="-1"/>
          <w:szCs w:val="22"/>
        </w:rPr>
        <w:t>é</w:t>
      </w:r>
      <w:r w:rsidRPr="0041588A">
        <w:rPr>
          <w:szCs w:val="22"/>
        </w:rPr>
        <w:t>ho</w:t>
      </w:r>
      <w:r w:rsidRPr="0041588A">
        <w:rPr>
          <w:spacing w:val="-3"/>
          <w:szCs w:val="22"/>
        </w:rPr>
        <w:t xml:space="preserve"> </w:t>
      </w:r>
      <w:r w:rsidRPr="0041588A">
        <w:rPr>
          <w:spacing w:val="1"/>
          <w:szCs w:val="22"/>
        </w:rPr>
        <w:t>t</w:t>
      </w:r>
      <w:r w:rsidRPr="0041588A">
        <w:rPr>
          <w:spacing w:val="-1"/>
          <w:szCs w:val="22"/>
        </w:rPr>
        <w:t>a</w:t>
      </w:r>
      <w:r w:rsidRPr="0041588A">
        <w:rPr>
          <w:szCs w:val="22"/>
        </w:rPr>
        <w:t>n</w:t>
      </w:r>
      <w:r w:rsidRPr="0041588A">
        <w:rPr>
          <w:spacing w:val="2"/>
          <w:szCs w:val="22"/>
        </w:rPr>
        <w:t>c</w:t>
      </w:r>
      <w:r w:rsidRPr="0041588A">
        <w:rPr>
          <w:szCs w:val="22"/>
        </w:rPr>
        <w:t>a</w:t>
      </w:r>
      <w:r w:rsidRPr="0041588A">
        <w:rPr>
          <w:spacing w:val="-2"/>
          <w:szCs w:val="22"/>
        </w:rPr>
        <w:t xml:space="preserve"> </w:t>
      </w:r>
      <w:r w:rsidRPr="0041588A">
        <w:rPr>
          <w:spacing w:val="-1"/>
          <w:szCs w:val="22"/>
        </w:rPr>
        <w:t>(</w:t>
      </w:r>
      <w:r w:rsidRPr="0041588A">
        <w:rPr>
          <w:szCs w:val="22"/>
        </w:rPr>
        <w:t>10</w:t>
      </w:r>
      <w:r w:rsidRPr="0041588A">
        <w:rPr>
          <w:spacing w:val="2"/>
          <w:szCs w:val="22"/>
        </w:rPr>
        <w:t>-</w:t>
      </w:r>
      <w:r w:rsidRPr="0041588A">
        <w:rPr>
          <w:szCs w:val="22"/>
        </w:rPr>
        <w:t>15</w:t>
      </w:r>
      <w:r w:rsidRPr="0041588A">
        <w:rPr>
          <w:spacing w:val="-1"/>
          <w:szCs w:val="22"/>
        </w:rPr>
        <w:t xml:space="preserve"> </w:t>
      </w:r>
      <w:r w:rsidRPr="0041588A">
        <w:rPr>
          <w:spacing w:val="1"/>
          <w:szCs w:val="22"/>
        </w:rPr>
        <w:t>mi</w:t>
      </w:r>
      <w:r w:rsidRPr="0041588A">
        <w:rPr>
          <w:szCs w:val="22"/>
        </w:rPr>
        <w:t>nú</w:t>
      </w:r>
      <w:r w:rsidRPr="0041588A">
        <w:rPr>
          <w:spacing w:val="1"/>
          <w:szCs w:val="22"/>
        </w:rPr>
        <w:t>t</w:t>
      </w:r>
      <w:r w:rsidRPr="0041588A">
        <w:rPr>
          <w:szCs w:val="22"/>
        </w:rPr>
        <w:t>)</w:t>
      </w:r>
      <w:r w:rsidRPr="0041588A">
        <w:rPr>
          <w:spacing w:val="-4"/>
          <w:szCs w:val="22"/>
        </w:rPr>
        <w:t xml:space="preserve"> </w:t>
      </w:r>
      <w:r w:rsidRPr="0041588A">
        <w:rPr>
          <w:szCs w:val="22"/>
        </w:rPr>
        <w:t>a</w:t>
      </w:r>
      <w:r w:rsidRPr="0041588A">
        <w:rPr>
          <w:spacing w:val="-1"/>
          <w:szCs w:val="22"/>
        </w:rPr>
        <w:t xml:space="preserve"> </w:t>
      </w:r>
      <w:r w:rsidRPr="0041588A">
        <w:rPr>
          <w:spacing w:val="1"/>
          <w:szCs w:val="22"/>
        </w:rPr>
        <w:t>t</w:t>
      </w:r>
      <w:r w:rsidRPr="0041588A">
        <w:rPr>
          <w:spacing w:val="-1"/>
          <w:szCs w:val="22"/>
        </w:rPr>
        <w:t>a</w:t>
      </w:r>
      <w:r w:rsidRPr="0041588A">
        <w:rPr>
          <w:szCs w:val="22"/>
        </w:rPr>
        <w:t>n</w:t>
      </w:r>
      <w:r w:rsidRPr="0041588A">
        <w:rPr>
          <w:spacing w:val="2"/>
          <w:szCs w:val="22"/>
        </w:rPr>
        <w:t>e</w:t>
      </w:r>
      <w:r w:rsidRPr="0041588A">
        <w:rPr>
          <w:spacing w:val="-1"/>
          <w:szCs w:val="22"/>
        </w:rPr>
        <w:t>č</w:t>
      </w:r>
      <w:r w:rsidRPr="0041588A">
        <w:rPr>
          <w:spacing w:val="2"/>
          <w:szCs w:val="22"/>
        </w:rPr>
        <w:t>n</w:t>
      </w:r>
      <w:r w:rsidRPr="0041588A">
        <w:rPr>
          <w:szCs w:val="22"/>
        </w:rPr>
        <w:t>á</w:t>
      </w:r>
      <w:r w:rsidRPr="0041588A">
        <w:rPr>
          <w:spacing w:val="-2"/>
          <w:szCs w:val="22"/>
        </w:rPr>
        <w:t xml:space="preserve"> </w:t>
      </w:r>
      <w:r w:rsidRPr="0041588A">
        <w:rPr>
          <w:szCs w:val="22"/>
        </w:rPr>
        <w:t>uk</w:t>
      </w:r>
      <w:r w:rsidRPr="0041588A">
        <w:rPr>
          <w:spacing w:val="-1"/>
          <w:szCs w:val="22"/>
        </w:rPr>
        <w:t>á</w:t>
      </w:r>
      <w:r w:rsidRPr="0041588A">
        <w:rPr>
          <w:spacing w:val="2"/>
          <w:szCs w:val="22"/>
        </w:rPr>
        <w:t>ž</w:t>
      </w:r>
      <w:r w:rsidRPr="0041588A">
        <w:rPr>
          <w:szCs w:val="22"/>
        </w:rPr>
        <w:t>ka</w:t>
      </w:r>
      <w:r w:rsidRPr="0041588A">
        <w:rPr>
          <w:spacing w:val="-4"/>
          <w:szCs w:val="22"/>
        </w:rPr>
        <w:t xml:space="preserve"> </w:t>
      </w:r>
      <w:r w:rsidRPr="0041588A">
        <w:rPr>
          <w:spacing w:val="1"/>
          <w:szCs w:val="22"/>
        </w:rPr>
        <w:t>ľ</w:t>
      </w:r>
      <w:r w:rsidRPr="0041588A">
        <w:rPr>
          <w:szCs w:val="22"/>
        </w:rPr>
        <w:t>udov</w:t>
      </w:r>
      <w:r w:rsidRPr="0041588A">
        <w:rPr>
          <w:spacing w:val="-1"/>
          <w:szCs w:val="22"/>
        </w:rPr>
        <w:t>é</w:t>
      </w:r>
      <w:r w:rsidRPr="0041588A">
        <w:rPr>
          <w:szCs w:val="22"/>
        </w:rPr>
        <w:t xml:space="preserve">ho </w:t>
      </w:r>
      <w:r w:rsidRPr="0041588A">
        <w:rPr>
          <w:spacing w:val="1"/>
          <w:szCs w:val="22"/>
        </w:rPr>
        <w:t>t</w:t>
      </w:r>
      <w:r w:rsidRPr="0041588A">
        <w:rPr>
          <w:spacing w:val="-1"/>
          <w:szCs w:val="22"/>
        </w:rPr>
        <w:t>a</w:t>
      </w:r>
      <w:r w:rsidRPr="0041588A">
        <w:rPr>
          <w:szCs w:val="22"/>
        </w:rPr>
        <w:t>n</w:t>
      </w:r>
      <w:r w:rsidRPr="0041588A">
        <w:rPr>
          <w:spacing w:val="-1"/>
          <w:szCs w:val="22"/>
        </w:rPr>
        <w:t>c</w:t>
      </w:r>
      <w:r w:rsidRPr="0041588A">
        <w:rPr>
          <w:szCs w:val="22"/>
        </w:rPr>
        <w:t>a</w:t>
      </w:r>
      <w:r w:rsidRPr="0041588A">
        <w:rPr>
          <w:spacing w:val="48"/>
          <w:szCs w:val="22"/>
        </w:rPr>
        <w:t xml:space="preserve"> </w:t>
      </w:r>
      <w:r w:rsidRPr="0041588A">
        <w:rPr>
          <w:spacing w:val="2"/>
          <w:szCs w:val="22"/>
        </w:rPr>
        <w:t>(</w:t>
      </w:r>
      <w:r w:rsidRPr="0041588A">
        <w:rPr>
          <w:szCs w:val="22"/>
        </w:rPr>
        <w:t>10</w:t>
      </w:r>
      <w:r w:rsidRPr="0041588A">
        <w:rPr>
          <w:spacing w:val="-1"/>
          <w:szCs w:val="22"/>
        </w:rPr>
        <w:t xml:space="preserve"> </w:t>
      </w:r>
      <w:r w:rsidRPr="0041588A">
        <w:rPr>
          <w:szCs w:val="22"/>
        </w:rPr>
        <w:t>–</w:t>
      </w:r>
      <w:r w:rsidRPr="0041588A">
        <w:rPr>
          <w:spacing w:val="-1"/>
          <w:szCs w:val="22"/>
        </w:rPr>
        <w:t xml:space="preserve"> </w:t>
      </w:r>
      <w:r w:rsidRPr="0041588A">
        <w:rPr>
          <w:szCs w:val="22"/>
        </w:rPr>
        <w:t>15</w:t>
      </w:r>
      <w:r w:rsidRPr="0041588A">
        <w:rPr>
          <w:spacing w:val="-2"/>
          <w:szCs w:val="22"/>
        </w:rPr>
        <w:t xml:space="preserve"> </w:t>
      </w:r>
      <w:r w:rsidRPr="0041588A">
        <w:rPr>
          <w:spacing w:val="1"/>
          <w:szCs w:val="22"/>
        </w:rPr>
        <w:t>mi</w:t>
      </w:r>
      <w:r w:rsidRPr="0041588A">
        <w:rPr>
          <w:szCs w:val="22"/>
        </w:rPr>
        <w:t>n.)</w:t>
      </w:r>
    </w:p>
    <w:p w:rsidR="002B4E27" w:rsidRPr="0041588A" w:rsidRDefault="002B4E27" w:rsidP="002B4E27">
      <w:pPr>
        <w:widowControl w:val="0"/>
        <w:autoSpaceDE w:val="0"/>
        <w:autoSpaceDN w:val="0"/>
        <w:adjustRightInd w:val="0"/>
        <w:spacing w:line="200" w:lineRule="exact"/>
        <w:rPr>
          <w:szCs w:val="22"/>
        </w:rPr>
      </w:pPr>
    </w:p>
    <w:p w:rsidR="002B4E27" w:rsidRPr="0041588A" w:rsidRDefault="002B4E27" w:rsidP="002B4E27">
      <w:pPr>
        <w:widowControl w:val="0"/>
        <w:autoSpaceDE w:val="0"/>
        <w:autoSpaceDN w:val="0"/>
        <w:adjustRightInd w:val="0"/>
        <w:spacing w:line="200" w:lineRule="exact"/>
        <w:rPr>
          <w:szCs w:val="22"/>
        </w:rPr>
      </w:pPr>
    </w:p>
    <w:p w:rsidR="002B4E27" w:rsidRPr="0041588A" w:rsidRDefault="002B4E27" w:rsidP="002B4E27">
      <w:pPr>
        <w:widowControl w:val="0"/>
        <w:autoSpaceDE w:val="0"/>
        <w:autoSpaceDN w:val="0"/>
        <w:adjustRightInd w:val="0"/>
        <w:spacing w:line="200" w:lineRule="exact"/>
        <w:rPr>
          <w:szCs w:val="22"/>
        </w:rPr>
      </w:pPr>
    </w:p>
    <w:p w:rsidR="002B4E27" w:rsidRPr="0041588A" w:rsidRDefault="002B4E27" w:rsidP="002B4E27">
      <w:pPr>
        <w:widowControl w:val="0"/>
        <w:autoSpaceDE w:val="0"/>
        <w:autoSpaceDN w:val="0"/>
        <w:adjustRightInd w:val="0"/>
        <w:spacing w:before="13" w:line="220" w:lineRule="exact"/>
        <w:rPr>
          <w:szCs w:val="22"/>
        </w:rPr>
      </w:pPr>
    </w:p>
    <w:p w:rsidR="002B4E27" w:rsidRPr="0041588A" w:rsidRDefault="002B4E27" w:rsidP="002B4E27">
      <w:pPr>
        <w:widowControl w:val="0"/>
        <w:autoSpaceDE w:val="0"/>
        <w:autoSpaceDN w:val="0"/>
        <w:adjustRightInd w:val="0"/>
        <w:ind w:left="116"/>
        <w:rPr>
          <w:szCs w:val="22"/>
          <w:u w:val="single"/>
        </w:rPr>
      </w:pPr>
      <w:r w:rsidRPr="0041588A">
        <w:rPr>
          <w:b/>
          <w:bCs/>
          <w:szCs w:val="22"/>
          <w:u w:val="single"/>
        </w:rPr>
        <w:t>3.</w:t>
      </w:r>
      <w:r w:rsidRPr="0041588A">
        <w:rPr>
          <w:b/>
          <w:bCs/>
          <w:spacing w:val="-12"/>
          <w:szCs w:val="22"/>
          <w:u w:val="single"/>
        </w:rPr>
        <w:t xml:space="preserve"> </w:t>
      </w:r>
      <w:r w:rsidRPr="0041588A">
        <w:rPr>
          <w:b/>
          <w:bCs/>
          <w:spacing w:val="-1"/>
          <w:szCs w:val="22"/>
          <w:u w:val="single"/>
        </w:rPr>
        <w:t>r</w:t>
      </w:r>
      <w:r w:rsidRPr="0041588A">
        <w:rPr>
          <w:b/>
          <w:bCs/>
          <w:szCs w:val="22"/>
          <w:u w:val="single"/>
        </w:rPr>
        <w:t>o</w:t>
      </w:r>
      <w:r w:rsidRPr="0041588A">
        <w:rPr>
          <w:spacing w:val="-1"/>
          <w:szCs w:val="22"/>
          <w:u w:val="single"/>
        </w:rPr>
        <w:t>č</w:t>
      </w:r>
      <w:r w:rsidRPr="0041588A">
        <w:rPr>
          <w:b/>
          <w:bCs/>
          <w:spacing w:val="1"/>
          <w:szCs w:val="22"/>
          <w:u w:val="single"/>
        </w:rPr>
        <w:t>ní</w:t>
      </w:r>
      <w:r w:rsidRPr="0041588A">
        <w:rPr>
          <w:b/>
          <w:bCs/>
          <w:szCs w:val="22"/>
          <w:u w:val="single"/>
        </w:rPr>
        <w:t>k</w:t>
      </w:r>
    </w:p>
    <w:p w:rsidR="002B4E27" w:rsidRPr="0041588A" w:rsidRDefault="002B4E27" w:rsidP="002B4E27">
      <w:pPr>
        <w:widowControl w:val="0"/>
        <w:autoSpaceDE w:val="0"/>
        <w:autoSpaceDN w:val="0"/>
        <w:adjustRightInd w:val="0"/>
        <w:spacing w:line="271" w:lineRule="exact"/>
        <w:ind w:left="116"/>
        <w:rPr>
          <w:szCs w:val="22"/>
        </w:rPr>
      </w:pPr>
      <w:r w:rsidRPr="0041588A">
        <w:rPr>
          <w:szCs w:val="22"/>
        </w:rPr>
        <w:t>(</w:t>
      </w:r>
      <w:r w:rsidRPr="0041588A">
        <w:rPr>
          <w:spacing w:val="-12"/>
          <w:szCs w:val="22"/>
        </w:rPr>
        <w:t xml:space="preserve"> </w:t>
      </w:r>
      <w:r w:rsidRPr="0041588A">
        <w:rPr>
          <w:szCs w:val="22"/>
        </w:rPr>
        <w:t>2</w:t>
      </w:r>
      <w:r w:rsidRPr="0041588A">
        <w:rPr>
          <w:spacing w:val="-1"/>
          <w:szCs w:val="22"/>
        </w:rPr>
        <w:t xml:space="preserve"> </w:t>
      </w:r>
      <w:r w:rsidRPr="0041588A">
        <w:rPr>
          <w:szCs w:val="22"/>
        </w:rPr>
        <w:t>hod</w:t>
      </w:r>
      <w:r w:rsidRPr="0041588A">
        <w:rPr>
          <w:spacing w:val="1"/>
          <w:szCs w:val="22"/>
        </w:rPr>
        <w:t>i</w:t>
      </w:r>
      <w:r w:rsidRPr="0041588A">
        <w:rPr>
          <w:spacing w:val="2"/>
          <w:szCs w:val="22"/>
        </w:rPr>
        <w:t>n</w:t>
      </w:r>
      <w:r w:rsidRPr="0041588A">
        <w:rPr>
          <w:szCs w:val="22"/>
        </w:rPr>
        <w:t>y</w:t>
      </w:r>
      <w:r w:rsidRPr="0041588A">
        <w:rPr>
          <w:spacing w:val="-9"/>
          <w:szCs w:val="22"/>
        </w:rPr>
        <w:t xml:space="preserve"> </w:t>
      </w:r>
      <w:r w:rsidRPr="0041588A">
        <w:rPr>
          <w:spacing w:val="5"/>
          <w:szCs w:val="22"/>
        </w:rPr>
        <w:t>t</w:t>
      </w:r>
      <w:r w:rsidRPr="0041588A">
        <w:rPr>
          <w:spacing w:val="-7"/>
          <w:szCs w:val="22"/>
        </w:rPr>
        <w:t>ý</w:t>
      </w:r>
      <w:r w:rsidRPr="0041588A">
        <w:rPr>
          <w:spacing w:val="2"/>
          <w:szCs w:val="22"/>
        </w:rPr>
        <w:t>žd</w:t>
      </w:r>
      <w:r w:rsidRPr="0041588A">
        <w:rPr>
          <w:spacing w:val="-1"/>
          <w:szCs w:val="22"/>
        </w:rPr>
        <w:t>e</w:t>
      </w:r>
      <w:r w:rsidRPr="0041588A">
        <w:rPr>
          <w:szCs w:val="22"/>
        </w:rPr>
        <w:t>nn</w:t>
      </w:r>
      <w:r w:rsidRPr="0041588A">
        <w:rPr>
          <w:spacing w:val="-1"/>
          <w:szCs w:val="22"/>
        </w:rPr>
        <w:t>e</w:t>
      </w:r>
      <w:r w:rsidRPr="0041588A">
        <w:rPr>
          <w:szCs w:val="22"/>
        </w:rPr>
        <w:t>,</w:t>
      </w:r>
      <w:r w:rsidRPr="0041588A">
        <w:rPr>
          <w:spacing w:val="-4"/>
          <w:szCs w:val="22"/>
        </w:rPr>
        <w:t xml:space="preserve"> </w:t>
      </w:r>
      <w:r w:rsidRPr="0041588A">
        <w:rPr>
          <w:szCs w:val="22"/>
        </w:rPr>
        <w:t>spo</w:t>
      </w:r>
      <w:r w:rsidRPr="0041588A">
        <w:rPr>
          <w:spacing w:val="3"/>
          <w:szCs w:val="22"/>
        </w:rPr>
        <w:t>l</w:t>
      </w:r>
      <w:r w:rsidRPr="0041588A">
        <w:rPr>
          <w:szCs w:val="22"/>
        </w:rPr>
        <w:t>u</w:t>
      </w:r>
      <w:r w:rsidRPr="0041588A">
        <w:rPr>
          <w:spacing w:val="-4"/>
          <w:szCs w:val="22"/>
        </w:rPr>
        <w:t xml:space="preserve"> </w:t>
      </w:r>
      <w:r w:rsidRPr="0041588A">
        <w:rPr>
          <w:szCs w:val="22"/>
        </w:rPr>
        <w:t>66</w:t>
      </w:r>
      <w:r w:rsidRPr="0041588A">
        <w:rPr>
          <w:spacing w:val="-2"/>
          <w:szCs w:val="22"/>
        </w:rPr>
        <w:t xml:space="preserve"> </w:t>
      </w:r>
      <w:r w:rsidRPr="0041588A">
        <w:rPr>
          <w:szCs w:val="22"/>
        </w:rPr>
        <w:t>hod</w:t>
      </w:r>
      <w:r w:rsidRPr="0041588A">
        <w:rPr>
          <w:spacing w:val="1"/>
          <w:szCs w:val="22"/>
        </w:rPr>
        <w:t>í</w:t>
      </w:r>
      <w:r w:rsidRPr="0041588A">
        <w:rPr>
          <w:szCs w:val="22"/>
        </w:rPr>
        <w:t>n</w:t>
      </w:r>
      <w:r w:rsidRPr="0041588A">
        <w:rPr>
          <w:spacing w:val="-4"/>
          <w:szCs w:val="22"/>
        </w:rPr>
        <w:t xml:space="preserve"> </w:t>
      </w:r>
      <w:r w:rsidRPr="0041588A">
        <w:rPr>
          <w:szCs w:val="22"/>
        </w:rPr>
        <w:t>)</w:t>
      </w:r>
    </w:p>
    <w:p w:rsidR="002B4E27" w:rsidRPr="0041588A" w:rsidRDefault="002B4E27" w:rsidP="002B4E27">
      <w:pPr>
        <w:widowControl w:val="0"/>
        <w:autoSpaceDE w:val="0"/>
        <w:autoSpaceDN w:val="0"/>
        <w:adjustRightInd w:val="0"/>
        <w:spacing w:before="1" w:line="280" w:lineRule="exact"/>
        <w:rPr>
          <w:szCs w:val="22"/>
        </w:rPr>
      </w:pPr>
    </w:p>
    <w:p w:rsidR="002B4E27" w:rsidRPr="0041588A" w:rsidRDefault="002B4E27" w:rsidP="002B4E27">
      <w:pPr>
        <w:widowControl w:val="0"/>
        <w:autoSpaceDE w:val="0"/>
        <w:autoSpaceDN w:val="0"/>
        <w:adjustRightInd w:val="0"/>
        <w:ind w:left="116"/>
        <w:rPr>
          <w:szCs w:val="22"/>
        </w:rPr>
      </w:pPr>
      <w:r w:rsidRPr="0041588A">
        <w:rPr>
          <w:b/>
          <w:bCs/>
          <w:szCs w:val="22"/>
        </w:rPr>
        <w:t>1.</w:t>
      </w:r>
      <w:r w:rsidRPr="0041588A">
        <w:rPr>
          <w:b/>
          <w:bCs/>
          <w:spacing w:val="38"/>
          <w:szCs w:val="22"/>
        </w:rPr>
        <w:t xml:space="preserve"> </w:t>
      </w:r>
      <w:r w:rsidRPr="0041588A">
        <w:rPr>
          <w:b/>
          <w:bCs/>
          <w:szCs w:val="22"/>
        </w:rPr>
        <w:t>Úvod</w:t>
      </w:r>
      <w:r w:rsidRPr="0041588A">
        <w:rPr>
          <w:b/>
          <w:bCs/>
          <w:spacing w:val="-4"/>
          <w:szCs w:val="22"/>
        </w:rPr>
        <w:t xml:space="preserve"> </w:t>
      </w:r>
      <w:r w:rsidRPr="0041588A">
        <w:rPr>
          <w:b/>
          <w:bCs/>
          <w:spacing w:val="1"/>
          <w:szCs w:val="22"/>
        </w:rPr>
        <w:t>d</w:t>
      </w:r>
      <w:r w:rsidRPr="0041588A">
        <w:rPr>
          <w:b/>
          <w:bCs/>
          <w:szCs w:val="22"/>
        </w:rPr>
        <w:t>o</w:t>
      </w:r>
      <w:r w:rsidRPr="0041588A">
        <w:rPr>
          <w:b/>
          <w:bCs/>
          <w:spacing w:val="-1"/>
          <w:szCs w:val="22"/>
        </w:rPr>
        <w:t xml:space="preserve"> </w:t>
      </w:r>
      <w:r w:rsidRPr="0041588A">
        <w:rPr>
          <w:szCs w:val="22"/>
        </w:rPr>
        <w:t>ľ</w:t>
      </w:r>
      <w:r w:rsidRPr="0041588A">
        <w:rPr>
          <w:b/>
          <w:bCs/>
          <w:spacing w:val="1"/>
          <w:szCs w:val="22"/>
        </w:rPr>
        <w:t>ud</w:t>
      </w:r>
      <w:r w:rsidRPr="0041588A">
        <w:rPr>
          <w:b/>
          <w:bCs/>
          <w:szCs w:val="22"/>
        </w:rPr>
        <w:t>ov</w:t>
      </w:r>
      <w:r w:rsidRPr="0041588A">
        <w:rPr>
          <w:b/>
          <w:bCs/>
          <w:spacing w:val="-1"/>
          <w:szCs w:val="22"/>
        </w:rPr>
        <w:t>é</w:t>
      </w:r>
      <w:r w:rsidRPr="0041588A">
        <w:rPr>
          <w:b/>
          <w:bCs/>
          <w:spacing w:val="1"/>
          <w:szCs w:val="22"/>
        </w:rPr>
        <w:t>h</w:t>
      </w:r>
      <w:r w:rsidRPr="0041588A">
        <w:rPr>
          <w:b/>
          <w:bCs/>
          <w:szCs w:val="22"/>
        </w:rPr>
        <w:t>o</w:t>
      </w:r>
      <w:r w:rsidRPr="0041588A">
        <w:rPr>
          <w:b/>
          <w:bCs/>
          <w:spacing w:val="10"/>
          <w:szCs w:val="22"/>
        </w:rPr>
        <w:t xml:space="preserve"> </w:t>
      </w:r>
      <w:r w:rsidRPr="0041588A">
        <w:rPr>
          <w:b/>
          <w:bCs/>
          <w:spacing w:val="-3"/>
          <w:szCs w:val="22"/>
        </w:rPr>
        <w:t>t</w:t>
      </w:r>
      <w:r w:rsidRPr="0041588A">
        <w:rPr>
          <w:b/>
          <w:bCs/>
          <w:szCs w:val="22"/>
        </w:rPr>
        <w:t>a</w:t>
      </w:r>
      <w:r w:rsidRPr="0041588A">
        <w:rPr>
          <w:b/>
          <w:bCs/>
          <w:spacing w:val="1"/>
          <w:szCs w:val="22"/>
        </w:rPr>
        <w:t>n</w:t>
      </w:r>
      <w:r w:rsidRPr="0041588A">
        <w:rPr>
          <w:b/>
          <w:bCs/>
          <w:spacing w:val="-1"/>
          <w:szCs w:val="22"/>
        </w:rPr>
        <w:t>c</w:t>
      </w:r>
      <w:r w:rsidRPr="0041588A">
        <w:rPr>
          <w:b/>
          <w:bCs/>
          <w:szCs w:val="22"/>
        </w:rPr>
        <w:t>a</w:t>
      </w:r>
    </w:p>
    <w:p w:rsidR="002B4E27" w:rsidRPr="0041588A" w:rsidRDefault="002B4E27" w:rsidP="002B4E27">
      <w:pPr>
        <w:widowControl w:val="0"/>
        <w:autoSpaceDE w:val="0"/>
        <w:autoSpaceDN w:val="0"/>
        <w:adjustRightInd w:val="0"/>
        <w:ind w:left="116"/>
        <w:rPr>
          <w:szCs w:val="22"/>
        </w:rPr>
      </w:pPr>
      <w:r w:rsidRPr="0041588A">
        <w:rPr>
          <w:b/>
          <w:bCs/>
          <w:szCs w:val="22"/>
        </w:rPr>
        <w:t>2.</w:t>
      </w:r>
      <w:r w:rsidRPr="0041588A">
        <w:rPr>
          <w:b/>
          <w:bCs/>
          <w:spacing w:val="38"/>
          <w:szCs w:val="22"/>
        </w:rPr>
        <w:t xml:space="preserve"> </w:t>
      </w:r>
      <w:r w:rsidRPr="0041588A">
        <w:rPr>
          <w:b/>
          <w:bCs/>
          <w:spacing w:val="-2"/>
          <w:szCs w:val="22"/>
        </w:rPr>
        <w:t>Z</w:t>
      </w:r>
      <w:r w:rsidRPr="0041588A">
        <w:rPr>
          <w:b/>
          <w:bCs/>
          <w:spacing w:val="1"/>
          <w:szCs w:val="22"/>
        </w:rPr>
        <w:t>d</w:t>
      </w:r>
      <w:r w:rsidRPr="0041588A">
        <w:rPr>
          <w:b/>
          <w:bCs/>
          <w:szCs w:val="22"/>
        </w:rPr>
        <w:t>o</w:t>
      </w:r>
      <w:r w:rsidRPr="0041588A">
        <w:rPr>
          <w:b/>
          <w:bCs/>
          <w:spacing w:val="1"/>
          <w:szCs w:val="22"/>
        </w:rPr>
        <w:t>k</w:t>
      </w:r>
      <w:r w:rsidRPr="0041588A">
        <w:rPr>
          <w:b/>
          <w:bCs/>
          <w:szCs w:val="22"/>
        </w:rPr>
        <w:t>o</w:t>
      </w:r>
      <w:r w:rsidRPr="0041588A">
        <w:rPr>
          <w:b/>
          <w:bCs/>
          <w:spacing w:val="1"/>
          <w:szCs w:val="22"/>
        </w:rPr>
        <w:t>n</w:t>
      </w:r>
      <w:r w:rsidRPr="0041588A">
        <w:rPr>
          <w:b/>
          <w:bCs/>
          <w:szCs w:val="22"/>
        </w:rPr>
        <w:t>a</w:t>
      </w:r>
      <w:r w:rsidRPr="0041588A">
        <w:rPr>
          <w:szCs w:val="22"/>
        </w:rPr>
        <w:t>ľ</w:t>
      </w:r>
      <w:r w:rsidRPr="0041588A">
        <w:rPr>
          <w:b/>
          <w:bCs/>
          <w:szCs w:val="22"/>
        </w:rPr>
        <w:t>ova</w:t>
      </w:r>
      <w:r w:rsidRPr="0041588A">
        <w:rPr>
          <w:b/>
          <w:bCs/>
          <w:spacing w:val="1"/>
          <w:szCs w:val="22"/>
        </w:rPr>
        <w:t>ni</w:t>
      </w:r>
      <w:r w:rsidRPr="0041588A">
        <w:rPr>
          <w:b/>
          <w:bCs/>
          <w:szCs w:val="22"/>
        </w:rPr>
        <w:t>e</w:t>
      </w:r>
      <w:r w:rsidRPr="0041588A">
        <w:rPr>
          <w:b/>
          <w:bCs/>
          <w:spacing w:val="7"/>
          <w:szCs w:val="22"/>
        </w:rPr>
        <w:t xml:space="preserve"> </w:t>
      </w:r>
      <w:r w:rsidRPr="0041588A">
        <w:rPr>
          <w:b/>
          <w:bCs/>
          <w:spacing w:val="-1"/>
          <w:szCs w:val="22"/>
        </w:rPr>
        <w:t>t</w:t>
      </w:r>
      <w:r w:rsidRPr="0041588A">
        <w:rPr>
          <w:b/>
          <w:bCs/>
          <w:szCs w:val="22"/>
        </w:rPr>
        <w:t>a</w:t>
      </w:r>
      <w:r w:rsidRPr="0041588A">
        <w:rPr>
          <w:b/>
          <w:bCs/>
          <w:spacing w:val="-1"/>
          <w:szCs w:val="22"/>
        </w:rPr>
        <w:t>ne</w:t>
      </w:r>
      <w:r w:rsidRPr="0041588A">
        <w:rPr>
          <w:spacing w:val="-1"/>
          <w:szCs w:val="22"/>
        </w:rPr>
        <w:t>č</w:t>
      </w:r>
      <w:r w:rsidRPr="0041588A">
        <w:rPr>
          <w:b/>
          <w:bCs/>
          <w:spacing w:val="1"/>
          <w:szCs w:val="22"/>
        </w:rPr>
        <w:t>n</w:t>
      </w:r>
      <w:r w:rsidRPr="0041588A">
        <w:rPr>
          <w:b/>
          <w:bCs/>
          <w:spacing w:val="-1"/>
          <w:szCs w:val="22"/>
        </w:rPr>
        <w:t>e</w:t>
      </w:r>
      <w:r w:rsidRPr="0041588A">
        <w:rPr>
          <w:b/>
          <w:bCs/>
          <w:szCs w:val="22"/>
        </w:rPr>
        <w:t>j</w:t>
      </w:r>
      <w:r w:rsidRPr="0041588A">
        <w:rPr>
          <w:b/>
          <w:bCs/>
          <w:spacing w:val="-3"/>
          <w:szCs w:val="22"/>
        </w:rPr>
        <w:t xml:space="preserve"> </w:t>
      </w:r>
      <w:r w:rsidRPr="0041588A">
        <w:rPr>
          <w:b/>
          <w:bCs/>
          <w:spacing w:val="2"/>
          <w:szCs w:val="22"/>
        </w:rPr>
        <w:t>t</w:t>
      </w:r>
      <w:r w:rsidRPr="0041588A">
        <w:rPr>
          <w:b/>
          <w:bCs/>
          <w:spacing w:val="-1"/>
          <w:szCs w:val="22"/>
        </w:rPr>
        <w:t>ec</w:t>
      </w:r>
      <w:r w:rsidRPr="0041588A">
        <w:rPr>
          <w:b/>
          <w:bCs/>
          <w:spacing w:val="1"/>
          <w:szCs w:val="22"/>
        </w:rPr>
        <w:t>hnik</w:t>
      </w:r>
      <w:r w:rsidRPr="0041588A">
        <w:rPr>
          <w:b/>
          <w:bCs/>
          <w:szCs w:val="22"/>
        </w:rPr>
        <w:t>y</w:t>
      </w:r>
    </w:p>
    <w:p w:rsidR="002B4E27" w:rsidRPr="0041588A" w:rsidRDefault="002B4E27" w:rsidP="002B4E27">
      <w:pPr>
        <w:widowControl w:val="0"/>
        <w:autoSpaceDE w:val="0"/>
        <w:autoSpaceDN w:val="0"/>
        <w:adjustRightInd w:val="0"/>
        <w:spacing w:line="271" w:lineRule="exact"/>
        <w:ind w:left="416"/>
        <w:rPr>
          <w:szCs w:val="22"/>
        </w:rPr>
      </w:pPr>
      <w:r w:rsidRPr="0041588A">
        <w:rPr>
          <w:spacing w:val="-1"/>
          <w:szCs w:val="22"/>
        </w:rPr>
        <w:t>(</w:t>
      </w:r>
      <w:r w:rsidRPr="0041588A">
        <w:rPr>
          <w:spacing w:val="2"/>
          <w:szCs w:val="22"/>
        </w:rPr>
        <w:t>v</w:t>
      </w:r>
      <w:r w:rsidRPr="0041588A">
        <w:rPr>
          <w:spacing w:val="-5"/>
          <w:szCs w:val="22"/>
        </w:rPr>
        <w:t>ý</w:t>
      </w:r>
      <w:r w:rsidRPr="0041588A">
        <w:rPr>
          <w:szCs w:val="22"/>
        </w:rPr>
        <w:t>š</w:t>
      </w:r>
      <w:r w:rsidRPr="0041588A">
        <w:rPr>
          <w:spacing w:val="2"/>
          <w:szCs w:val="22"/>
        </w:rPr>
        <w:t>k</w:t>
      </w:r>
      <w:r w:rsidRPr="0041588A">
        <w:rPr>
          <w:szCs w:val="22"/>
        </w:rPr>
        <w:t>a</w:t>
      </w:r>
      <w:r w:rsidRPr="0041588A">
        <w:rPr>
          <w:spacing w:val="-2"/>
          <w:szCs w:val="22"/>
        </w:rPr>
        <w:t xml:space="preserve"> </w:t>
      </w:r>
      <w:r w:rsidRPr="0041588A">
        <w:rPr>
          <w:szCs w:val="22"/>
        </w:rPr>
        <w:t>skoku,</w:t>
      </w:r>
      <w:r w:rsidRPr="0041588A">
        <w:rPr>
          <w:spacing w:val="-5"/>
          <w:szCs w:val="22"/>
        </w:rPr>
        <w:t xml:space="preserve"> </w:t>
      </w:r>
      <w:r w:rsidRPr="0041588A">
        <w:rPr>
          <w:spacing w:val="-1"/>
          <w:szCs w:val="22"/>
        </w:rPr>
        <w:t>r</w:t>
      </w:r>
      <w:r w:rsidRPr="0041588A">
        <w:rPr>
          <w:szCs w:val="22"/>
        </w:rPr>
        <w:t>o</w:t>
      </w:r>
      <w:r w:rsidRPr="0041588A">
        <w:rPr>
          <w:spacing w:val="1"/>
          <w:szCs w:val="22"/>
        </w:rPr>
        <w:t>t</w:t>
      </w:r>
      <w:r w:rsidRPr="0041588A">
        <w:rPr>
          <w:spacing w:val="-1"/>
          <w:szCs w:val="22"/>
        </w:rPr>
        <w:t>ác</w:t>
      </w:r>
      <w:r w:rsidRPr="0041588A">
        <w:rPr>
          <w:spacing w:val="3"/>
          <w:szCs w:val="22"/>
        </w:rPr>
        <w:t>i</w:t>
      </w:r>
      <w:r w:rsidRPr="0041588A">
        <w:rPr>
          <w:spacing w:val="-1"/>
          <w:szCs w:val="22"/>
        </w:rPr>
        <w:t>a</w:t>
      </w:r>
      <w:r w:rsidRPr="0041588A">
        <w:rPr>
          <w:szCs w:val="22"/>
        </w:rPr>
        <w:t>,</w:t>
      </w:r>
      <w:r w:rsidRPr="0041588A">
        <w:rPr>
          <w:spacing w:val="1"/>
          <w:szCs w:val="22"/>
        </w:rPr>
        <w:t xml:space="preserve"> </w:t>
      </w:r>
      <w:r w:rsidRPr="0041588A">
        <w:rPr>
          <w:szCs w:val="22"/>
        </w:rPr>
        <w:t>dô</w:t>
      </w:r>
      <w:r w:rsidRPr="0041588A">
        <w:rPr>
          <w:spacing w:val="-1"/>
          <w:szCs w:val="22"/>
        </w:rPr>
        <w:t>ra</w:t>
      </w:r>
      <w:r w:rsidRPr="0041588A">
        <w:rPr>
          <w:szCs w:val="22"/>
        </w:rPr>
        <w:t>z na</w:t>
      </w:r>
      <w:r w:rsidRPr="0041588A">
        <w:rPr>
          <w:spacing w:val="-2"/>
          <w:szCs w:val="22"/>
        </w:rPr>
        <w:t xml:space="preserve"> </w:t>
      </w:r>
      <w:r w:rsidRPr="0041588A">
        <w:rPr>
          <w:szCs w:val="22"/>
        </w:rPr>
        <w:t>o</w:t>
      </w:r>
      <w:r w:rsidRPr="0041588A">
        <w:rPr>
          <w:spacing w:val="-1"/>
          <w:szCs w:val="22"/>
        </w:rPr>
        <w:t>r</w:t>
      </w:r>
      <w:r w:rsidRPr="0041588A">
        <w:rPr>
          <w:spacing w:val="1"/>
          <w:szCs w:val="22"/>
        </w:rPr>
        <w:t>i</w:t>
      </w:r>
      <w:r w:rsidRPr="0041588A">
        <w:rPr>
          <w:spacing w:val="-1"/>
          <w:szCs w:val="22"/>
        </w:rPr>
        <w:t>e</w:t>
      </w:r>
      <w:r w:rsidRPr="0041588A">
        <w:rPr>
          <w:szCs w:val="22"/>
        </w:rPr>
        <w:t>n</w:t>
      </w:r>
      <w:r w:rsidRPr="0041588A">
        <w:rPr>
          <w:spacing w:val="1"/>
          <w:szCs w:val="22"/>
        </w:rPr>
        <w:t>t</w:t>
      </w:r>
      <w:r w:rsidRPr="0041588A">
        <w:rPr>
          <w:spacing w:val="2"/>
          <w:szCs w:val="22"/>
        </w:rPr>
        <w:t>á</w:t>
      </w:r>
      <w:r w:rsidRPr="0041588A">
        <w:rPr>
          <w:spacing w:val="-1"/>
          <w:szCs w:val="22"/>
        </w:rPr>
        <w:t>c</w:t>
      </w:r>
      <w:r w:rsidRPr="0041588A">
        <w:rPr>
          <w:spacing w:val="1"/>
          <w:szCs w:val="22"/>
        </w:rPr>
        <w:t>i</w:t>
      </w:r>
      <w:r w:rsidRPr="0041588A">
        <w:rPr>
          <w:szCs w:val="22"/>
        </w:rPr>
        <w:t>u,</w:t>
      </w:r>
      <w:r w:rsidRPr="0041588A">
        <w:rPr>
          <w:spacing w:val="-3"/>
          <w:szCs w:val="22"/>
        </w:rPr>
        <w:t xml:space="preserve"> </w:t>
      </w:r>
      <w:r w:rsidRPr="0041588A">
        <w:rPr>
          <w:szCs w:val="22"/>
        </w:rPr>
        <w:t>p</w:t>
      </w:r>
      <w:r w:rsidRPr="0041588A">
        <w:rPr>
          <w:spacing w:val="-1"/>
          <w:szCs w:val="22"/>
        </w:rPr>
        <w:t>re</w:t>
      </w:r>
      <w:r w:rsidRPr="0041588A">
        <w:rPr>
          <w:spacing w:val="3"/>
          <w:szCs w:val="22"/>
        </w:rPr>
        <w:t>j</w:t>
      </w:r>
      <w:r w:rsidRPr="0041588A">
        <w:rPr>
          <w:spacing w:val="-1"/>
          <w:szCs w:val="22"/>
        </w:rPr>
        <w:t>a</w:t>
      </w:r>
      <w:r w:rsidRPr="0041588A">
        <w:rPr>
          <w:szCs w:val="22"/>
        </w:rPr>
        <w:t>v</w:t>
      </w:r>
      <w:r w:rsidRPr="0041588A">
        <w:rPr>
          <w:spacing w:val="-2"/>
          <w:szCs w:val="22"/>
        </w:rPr>
        <w:t xml:space="preserve"> </w:t>
      </w:r>
      <w:r w:rsidRPr="0041588A">
        <w:rPr>
          <w:szCs w:val="22"/>
        </w:rPr>
        <w:t>na</w:t>
      </w:r>
      <w:r w:rsidRPr="0041588A">
        <w:rPr>
          <w:spacing w:val="-2"/>
          <w:szCs w:val="22"/>
        </w:rPr>
        <w:t xml:space="preserve"> </w:t>
      </w:r>
      <w:r w:rsidRPr="0041588A">
        <w:rPr>
          <w:spacing w:val="-1"/>
          <w:szCs w:val="22"/>
        </w:rPr>
        <w:t>c</w:t>
      </w:r>
      <w:r w:rsidRPr="0041588A">
        <w:rPr>
          <w:spacing w:val="1"/>
          <w:szCs w:val="22"/>
        </w:rPr>
        <w:t>ít</w:t>
      </w:r>
      <w:r w:rsidRPr="0041588A">
        <w:rPr>
          <w:spacing w:val="-1"/>
          <w:szCs w:val="22"/>
        </w:rPr>
        <w:t>e</w:t>
      </w:r>
      <w:r w:rsidRPr="0041588A">
        <w:rPr>
          <w:szCs w:val="22"/>
        </w:rPr>
        <w:t>n</w:t>
      </w:r>
      <w:r w:rsidRPr="0041588A">
        <w:rPr>
          <w:spacing w:val="1"/>
          <w:szCs w:val="22"/>
        </w:rPr>
        <w:t>i</w:t>
      </w:r>
      <w:r w:rsidRPr="0041588A">
        <w:rPr>
          <w:szCs w:val="22"/>
        </w:rPr>
        <w:t>e</w:t>
      </w:r>
      <w:r w:rsidRPr="0041588A">
        <w:rPr>
          <w:spacing w:val="-2"/>
          <w:szCs w:val="22"/>
        </w:rPr>
        <w:t xml:space="preserve"> </w:t>
      </w:r>
      <w:r w:rsidRPr="0041588A">
        <w:rPr>
          <w:szCs w:val="22"/>
        </w:rPr>
        <w:t>v</w:t>
      </w:r>
      <w:r w:rsidRPr="0041588A">
        <w:rPr>
          <w:spacing w:val="-1"/>
          <w:szCs w:val="22"/>
        </w:rPr>
        <w:t xml:space="preserve"> </w:t>
      </w:r>
      <w:r w:rsidRPr="0041588A">
        <w:rPr>
          <w:spacing w:val="2"/>
          <w:szCs w:val="22"/>
        </w:rPr>
        <w:t>p</w:t>
      </w:r>
      <w:r w:rsidRPr="0041588A">
        <w:rPr>
          <w:spacing w:val="-1"/>
          <w:szCs w:val="22"/>
        </w:rPr>
        <w:t>r</w:t>
      </w:r>
      <w:r w:rsidRPr="0041588A">
        <w:rPr>
          <w:spacing w:val="1"/>
          <w:szCs w:val="22"/>
        </w:rPr>
        <w:t>i</w:t>
      </w:r>
      <w:r w:rsidRPr="0041588A">
        <w:rPr>
          <w:spacing w:val="-1"/>
          <w:szCs w:val="22"/>
        </w:rPr>
        <w:t>e</w:t>
      </w:r>
      <w:r w:rsidRPr="0041588A">
        <w:rPr>
          <w:szCs w:val="22"/>
        </w:rPr>
        <w:t>s</w:t>
      </w:r>
      <w:r w:rsidRPr="0041588A">
        <w:rPr>
          <w:spacing w:val="1"/>
          <w:szCs w:val="22"/>
        </w:rPr>
        <w:t>t</w:t>
      </w:r>
      <w:r w:rsidRPr="0041588A">
        <w:rPr>
          <w:szCs w:val="22"/>
        </w:rPr>
        <w:t>o</w:t>
      </w:r>
      <w:r w:rsidRPr="0041588A">
        <w:rPr>
          <w:spacing w:val="-1"/>
          <w:szCs w:val="22"/>
        </w:rPr>
        <w:t>r</w:t>
      </w:r>
      <w:r w:rsidRPr="0041588A">
        <w:rPr>
          <w:spacing w:val="2"/>
          <w:szCs w:val="22"/>
        </w:rPr>
        <w:t>e</w:t>
      </w:r>
      <w:r w:rsidRPr="0041588A">
        <w:rPr>
          <w:szCs w:val="22"/>
        </w:rPr>
        <w:t>)</w:t>
      </w:r>
    </w:p>
    <w:p w:rsidR="002B4E27" w:rsidRPr="0041588A" w:rsidRDefault="002B4E27" w:rsidP="002B4E27">
      <w:pPr>
        <w:widowControl w:val="0"/>
        <w:autoSpaceDE w:val="0"/>
        <w:autoSpaceDN w:val="0"/>
        <w:adjustRightInd w:val="0"/>
        <w:spacing w:before="5"/>
        <w:ind w:left="116"/>
        <w:rPr>
          <w:szCs w:val="22"/>
        </w:rPr>
      </w:pPr>
      <w:r w:rsidRPr="0041588A">
        <w:rPr>
          <w:b/>
          <w:bCs/>
          <w:szCs w:val="22"/>
        </w:rPr>
        <w:t>3.</w:t>
      </w:r>
      <w:r w:rsidRPr="0041588A">
        <w:rPr>
          <w:b/>
          <w:bCs/>
          <w:spacing w:val="38"/>
          <w:szCs w:val="22"/>
        </w:rPr>
        <w:t xml:space="preserve"> </w:t>
      </w:r>
      <w:r w:rsidRPr="0041588A">
        <w:rPr>
          <w:b/>
          <w:bCs/>
          <w:spacing w:val="1"/>
          <w:szCs w:val="22"/>
        </w:rPr>
        <w:t>T</w:t>
      </w:r>
      <w:r w:rsidRPr="0041588A">
        <w:rPr>
          <w:b/>
          <w:bCs/>
          <w:szCs w:val="22"/>
        </w:rPr>
        <w:t>a</w:t>
      </w:r>
      <w:r w:rsidRPr="0041588A">
        <w:rPr>
          <w:b/>
          <w:bCs/>
          <w:spacing w:val="1"/>
          <w:szCs w:val="22"/>
        </w:rPr>
        <w:t>n</w:t>
      </w:r>
      <w:r w:rsidRPr="0041588A">
        <w:rPr>
          <w:b/>
          <w:bCs/>
          <w:spacing w:val="-1"/>
          <w:szCs w:val="22"/>
        </w:rPr>
        <w:t>c</w:t>
      </w:r>
      <w:r w:rsidRPr="0041588A">
        <w:rPr>
          <w:b/>
          <w:bCs/>
          <w:szCs w:val="22"/>
        </w:rPr>
        <w:t>e</w:t>
      </w:r>
      <w:r w:rsidRPr="0041588A">
        <w:rPr>
          <w:b/>
          <w:bCs/>
          <w:spacing w:val="-2"/>
          <w:szCs w:val="22"/>
        </w:rPr>
        <w:t xml:space="preserve"> </w:t>
      </w:r>
      <w:r w:rsidRPr="0041588A">
        <w:rPr>
          <w:b/>
          <w:bCs/>
          <w:szCs w:val="22"/>
        </w:rPr>
        <w:t>z</w:t>
      </w:r>
      <w:r w:rsidRPr="0041588A">
        <w:rPr>
          <w:b/>
          <w:bCs/>
          <w:spacing w:val="-1"/>
          <w:szCs w:val="22"/>
        </w:rPr>
        <w:t xml:space="preserve"> </w:t>
      </w:r>
      <w:r w:rsidRPr="0041588A">
        <w:rPr>
          <w:b/>
          <w:bCs/>
          <w:spacing w:val="1"/>
          <w:szCs w:val="22"/>
        </w:rPr>
        <w:t>p</w:t>
      </w:r>
      <w:r w:rsidRPr="0041588A">
        <w:rPr>
          <w:b/>
          <w:bCs/>
          <w:szCs w:val="22"/>
        </w:rPr>
        <w:t>o</w:t>
      </w:r>
      <w:r w:rsidRPr="0041588A">
        <w:rPr>
          <w:b/>
          <w:bCs/>
          <w:spacing w:val="1"/>
          <w:szCs w:val="22"/>
        </w:rPr>
        <w:t>dp</w:t>
      </w:r>
      <w:r w:rsidRPr="0041588A">
        <w:rPr>
          <w:b/>
          <w:bCs/>
          <w:szCs w:val="22"/>
        </w:rPr>
        <w:t>o</w:t>
      </w:r>
      <w:r w:rsidRPr="0041588A">
        <w:rPr>
          <w:b/>
          <w:bCs/>
          <w:spacing w:val="1"/>
          <w:szCs w:val="22"/>
        </w:rPr>
        <w:t>li</w:t>
      </w:r>
      <w:r w:rsidRPr="0041588A">
        <w:rPr>
          <w:b/>
          <w:bCs/>
          <w:szCs w:val="22"/>
        </w:rPr>
        <w:t>a</w:t>
      </w:r>
      <w:r w:rsidRPr="0041588A">
        <w:rPr>
          <w:b/>
          <w:bCs/>
          <w:spacing w:val="-1"/>
          <w:szCs w:val="22"/>
        </w:rPr>
        <w:t>n</w:t>
      </w:r>
      <w:r w:rsidRPr="0041588A">
        <w:rPr>
          <w:b/>
          <w:bCs/>
          <w:szCs w:val="22"/>
        </w:rPr>
        <w:t>s</w:t>
      </w:r>
      <w:r w:rsidRPr="0041588A">
        <w:rPr>
          <w:b/>
          <w:bCs/>
          <w:spacing w:val="-1"/>
          <w:szCs w:val="22"/>
        </w:rPr>
        <w:t>ke</w:t>
      </w:r>
      <w:r w:rsidRPr="0041588A">
        <w:rPr>
          <w:b/>
          <w:bCs/>
          <w:szCs w:val="22"/>
        </w:rPr>
        <w:t>j</w:t>
      </w:r>
      <w:r w:rsidRPr="0041588A">
        <w:rPr>
          <w:b/>
          <w:bCs/>
          <w:spacing w:val="-4"/>
          <w:szCs w:val="22"/>
        </w:rPr>
        <w:t xml:space="preserve"> </w:t>
      </w:r>
      <w:r w:rsidRPr="0041588A">
        <w:rPr>
          <w:b/>
          <w:bCs/>
          <w:szCs w:val="22"/>
        </w:rPr>
        <w:t>o</w:t>
      </w:r>
      <w:r w:rsidRPr="0041588A">
        <w:rPr>
          <w:b/>
          <w:bCs/>
          <w:spacing w:val="1"/>
          <w:szCs w:val="22"/>
        </w:rPr>
        <w:t>bl</w:t>
      </w:r>
      <w:r w:rsidRPr="0041588A">
        <w:rPr>
          <w:b/>
          <w:bCs/>
          <w:szCs w:val="22"/>
        </w:rPr>
        <w:t>as</w:t>
      </w:r>
      <w:r w:rsidRPr="0041588A">
        <w:rPr>
          <w:b/>
          <w:bCs/>
          <w:spacing w:val="-1"/>
          <w:szCs w:val="22"/>
        </w:rPr>
        <w:t>t</w:t>
      </w:r>
      <w:r w:rsidRPr="0041588A">
        <w:rPr>
          <w:b/>
          <w:bCs/>
          <w:szCs w:val="22"/>
        </w:rPr>
        <w:t>i</w:t>
      </w:r>
    </w:p>
    <w:p w:rsidR="002B4E27" w:rsidRPr="0041588A" w:rsidRDefault="002B4E27" w:rsidP="002B4E27">
      <w:pPr>
        <w:widowControl w:val="0"/>
        <w:autoSpaceDE w:val="0"/>
        <w:autoSpaceDN w:val="0"/>
        <w:adjustRightInd w:val="0"/>
        <w:ind w:left="116"/>
        <w:rPr>
          <w:szCs w:val="22"/>
        </w:rPr>
      </w:pPr>
      <w:r w:rsidRPr="0041588A">
        <w:rPr>
          <w:b/>
          <w:bCs/>
          <w:szCs w:val="22"/>
        </w:rPr>
        <w:t>4.</w:t>
      </w:r>
      <w:r w:rsidRPr="0041588A">
        <w:rPr>
          <w:b/>
          <w:bCs/>
          <w:spacing w:val="38"/>
          <w:szCs w:val="22"/>
        </w:rPr>
        <w:t xml:space="preserve"> </w:t>
      </w:r>
      <w:r w:rsidRPr="0041588A">
        <w:rPr>
          <w:b/>
          <w:bCs/>
          <w:spacing w:val="1"/>
          <w:szCs w:val="22"/>
        </w:rPr>
        <w:t>T</w:t>
      </w:r>
      <w:r w:rsidRPr="0041588A">
        <w:rPr>
          <w:b/>
          <w:bCs/>
          <w:szCs w:val="22"/>
        </w:rPr>
        <w:t>a</w:t>
      </w:r>
      <w:r w:rsidRPr="0041588A">
        <w:rPr>
          <w:b/>
          <w:bCs/>
          <w:spacing w:val="1"/>
          <w:szCs w:val="22"/>
        </w:rPr>
        <w:t>n</w:t>
      </w:r>
      <w:r w:rsidRPr="0041588A">
        <w:rPr>
          <w:b/>
          <w:bCs/>
          <w:spacing w:val="-1"/>
          <w:szCs w:val="22"/>
        </w:rPr>
        <w:t>c</w:t>
      </w:r>
      <w:r w:rsidRPr="0041588A">
        <w:rPr>
          <w:b/>
          <w:bCs/>
          <w:szCs w:val="22"/>
        </w:rPr>
        <w:t>e</w:t>
      </w:r>
      <w:r w:rsidRPr="0041588A">
        <w:rPr>
          <w:b/>
          <w:bCs/>
          <w:spacing w:val="-2"/>
          <w:szCs w:val="22"/>
        </w:rPr>
        <w:t xml:space="preserve"> </w:t>
      </w:r>
      <w:r w:rsidRPr="0041588A">
        <w:rPr>
          <w:b/>
          <w:bCs/>
          <w:szCs w:val="22"/>
        </w:rPr>
        <w:t>z</w:t>
      </w:r>
      <w:r w:rsidRPr="0041588A">
        <w:rPr>
          <w:b/>
          <w:bCs/>
          <w:spacing w:val="2"/>
          <w:szCs w:val="22"/>
        </w:rPr>
        <w:t xml:space="preserve"> </w:t>
      </w:r>
      <w:r w:rsidRPr="0041588A">
        <w:rPr>
          <w:b/>
          <w:bCs/>
          <w:spacing w:val="-3"/>
          <w:szCs w:val="22"/>
        </w:rPr>
        <w:t>m</w:t>
      </w:r>
      <w:r w:rsidRPr="0041588A">
        <w:rPr>
          <w:b/>
          <w:bCs/>
          <w:szCs w:val="22"/>
        </w:rPr>
        <w:t>y</w:t>
      </w:r>
      <w:r w:rsidRPr="0041588A">
        <w:rPr>
          <w:b/>
          <w:bCs/>
          <w:spacing w:val="-1"/>
          <w:szCs w:val="22"/>
        </w:rPr>
        <w:t>j</w:t>
      </w:r>
      <w:r w:rsidRPr="0041588A">
        <w:rPr>
          <w:b/>
          <w:bCs/>
          <w:szCs w:val="22"/>
        </w:rPr>
        <w:t>avs</w:t>
      </w:r>
      <w:r w:rsidRPr="0041588A">
        <w:rPr>
          <w:b/>
          <w:bCs/>
          <w:spacing w:val="1"/>
          <w:szCs w:val="22"/>
        </w:rPr>
        <w:t>k</w:t>
      </w:r>
      <w:r w:rsidRPr="0041588A">
        <w:rPr>
          <w:b/>
          <w:bCs/>
          <w:spacing w:val="-1"/>
          <w:szCs w:val="22"/>
        </w:rPr>
        <w:t>e</w:t>
      </w:r>
      <w:r w:rsidRPr="0041588A">
        <w:rPr>
          <w:b/>
          <w:bCs/>
          <w:szCs w:val="22"/>
        </w:rPr>
        <w:t>j</w:t>
      </w:r>
      <w:r w:rsidRPr="0041588A">
        <w:rPr>
          <w:b/>
          <w:bCs/>
          <w:spacing w:val="-3"/>
          <w:szCs w:val="22"/>
        </w:rPr>
        <w:t xml:space="preserve"> </w:t>
      </w:r>
      <w:r w:rsidRPr="0041588A">
        <w:rPr>
          <w:b/>
          <w:bCs/>
          <w:spacing w:val="2"/>
          <w:szCs w:val="22"/>
        </w:rPr>
        <w:t>o</w:t>
      </w:r>
      <w:r w:rsidRPr="0041588A">
        <w:rPr>
          <w:b/>
          <w:bCs/>
          <w:spacing w:val="1"/>
          <w:szCs w:val="22"/>
        </w:rPr>
        <w:t>bl</w:t>
      </w:r>
      <w:r w:rsidRPr="0041588A">
        <w:rPr>
          <w:b/>
          <w:bCs/>
          <w:szCs w:val="22"/>
        </w:rPr>
        <w:t>as</w:t>
      </w:r>
      <w:r w:rsidRPr="0041588A">
        <w:rPr>
          <w:b/>
          <w:bCs/>
          <w:spacing w:val="-1"/>
          <w:szCs w:val="22"/>
        </w:rPr>
        <w:t>t</w:t>
      </w:r>
      <w:r w:rsidRPr="0041588A">
        <w:rPr>
          <w:b/>
          <w:bCs/>
          <w:spacing w:val="1"/>
          <w:szCs w:val="22"/>
        </w:rPr>
        <w:t>i</w:t>
      </w:r>
      <w:r w:rsidRPr="0041588A">
        <w:rPr>
          <w:b/>
          <w:bCs/>
          <w:szCs w:val="22"/>
        </w:rPr>
        <w:t>,</w:t>
      </w:r>
      <w:r w:rsidRPr="0041588A">
        <w:rPr>
          <w:b/>
          <w:bCs/>
          <w:spacing w:val="-3"/>
          <w:szCs w:val="22"/>
        </w:rPr>
        <w:t xml:space="preserve"> </w:t>
      </w:r>
      <w:r w:rsidRPr="0041588A">
        <w:rPr>
          <w:b/>
          <w:bCs/>
          <w:spacing w:val="-1"/>
          <w:szCs w:val="22"/>
        </w:rPr>
        <w:t>z</w:t>
      </w:r>
      <w:r w:rsidRPr="0041588A">
        <w:rPr>
          <w:b/>
          <w:bCs/>
          <w:szCs w:val="22"/>
        </w:rPr>
        <w:t>á</w:t>
      </w:r>
      <w:r w:rsidRPr="0041588A">
        <w:rPr>
          <w:b/>
          <w:bCs/>
          <w:spacing w:val="1"/>
          <w:szCs w:val="22"/>
        </w:rPr>
        <w:t>kl</w:t>
      </w:r>
      <w:r w:rsidRPr="0041588A">
        <w:rPr>
          <w:b/>
          <w:bCs/>
          <w:szCs w:val="22"/>
        </w:rPr>
        <w:t>a</w:t>
      </w:r>
      <w:r w:rsidRPr="0041588A">
        <w:rPr>
          <w:b/>
          <w:bCs/>
          <w:spacing w:val="-1"/>
          <w:szCs w:val="22"/>
        </w:rPr>
        <w:t>d</w:t>
      </w:r>
      <w:r w:rsidRPr="0041588A">
        <w:rPr>
          <w:b/>
          <w:bCs/>
          <w:spacing w:val="1"/>
          <w:szCs w:val="22"/>
        </w:rPr>
        <w:t>n</w:t>
      </w:r>
      <w:r w:rsidRPr="0041588A">
        <w:rPr>
          <w:b/>
          <w:bCs/>
          <w:szCs w:val="22"/>
        </w:rPr>
        <w:t>é</w:t>
      </w:r>
      <w:r w:rsidRPr="0041588A">
        <w:rPr>
          <w:b/>
          <w:bCs/>
          <w:spacing w:val="-3"/>
          <w:szCs w:val="22"/>
        </w:rPr>
        <w:t xml:space="preserve"> </w:t>
      </w:r>
      <w:r w:rsidRPr="0041588A">
        <w:rPr>
          <w:b/>
          <w:bCs/>
          <w:spacing w:val="1"/>
          <w:szCs w:val="22"/>
        </w:rPr>
        <w:t>p</w:t>
      </w:r>
      <w:r w:rsidRPr="0041588A">
        <w:rPr>
          <w:b/>
          <w:bCs/>
          <w:spacing w:val="-1"/>
          <w:szCs w:val="22"/>
        </w:rPr>
        <w:t>r</w:t>
      </w:r>
      <w:r w:rsidRPr="0041588A">
        <w:rPr>
          <w:b/>
          <w:bCs/>
          <w:szCs w:val="22"/>
        </w:rPr>
        <w:t>v</w:t>
      </w:r>
      <w:r w:rsidRPr="0041588A">
        <w:rPr>
          <w:b/>
          <w:bCs/>
          <w:spacing w:val="1"/>
          <w:szCs w:val="22"/>
        </w:rPr>
        <w:t>k</w:t>
      </w:r>
      <w:r w:rsidRPr="0041588A">
        <w:rPr>
          <w:b/>
          <w:bCs/>
          <w:szCs w:val="22"/>
        </w:rPr>
        <w:t>y</w:t>
      </w:r>
      <w:r w:rsidRPr="0041588A">
        <w:rPr>
          <w:b/>
          <w:bCs/>
          <w:spacing w:val="-2"/>
          <w:szCs w:val="22"/>
        </w:rPr>
        <w:t xml:space="preserve"> </w:t>
      </w:r>
      <w:r w:rsidRPr="0041588A">
        <w:rPr>
          <w:b/>
          <w:bCs/>
          <w:szCs w:val="22"/>
        </w:rPr>
        <w:t>a</w:t>
      </w:r>
      <w:r w:rsidRPr="0041588A">
        <w:rPr>
          <w:b/>
          <w:bCs/>
          <w:spacing w:val="-3"/>
          <w:szCs w:val="22"/>
        </w:rPr>
        <w:t xml:space="preserve"> m</w:t>
      </w:r>
      <w:r w:rsidRPr="0041588A">
        <w:rPr>
          <w:b/>
          <w:bCs/>
          <w:spacing w:val="2"/>
          <w:szCs w:val="22"/>
        </w:rPr>
        <w:t>o</w:t>
      </w:r>
      <w:r w:rsidRPr="0041588A">
        <w:rPr>
          <w:b/>
          <w:bCs/>
          <w:spacing w:val="-1"/>
          <w:szCs w:val="22"/>
        </w:rPr>
        <w:t>t</w:t>
      </w:r>
      <w:r w:rsidRPr="0041588A">
        <w:rPr>
          <w:b/>
          <w:bCs/>
          <w:spacing w:val="1"/>
          <w:szCs w:val="22"/>
        </w:rPr>
        <w:t>í</w:t>
      </w:r>
      <w:r w:rsidRPr="0041588A">
        <w:rPr>
          <w:b/>
          <w:bCs/>
          <w:szCs w:val="22"/>
        </w:rPr>
        <w:t>vy</w:t>
      </w:r>
    </w:p>
    <w:p w:rsidR="002B4E27" w:rsidRPr="0041588A" w:rsidRDefault="002B4E27" w:rsidP="002B4E27">
      <w:pPr>
        <w:widowControl w:val="0"/>
        <w:autoSpaceDE w:val="0"/>
        <w:autoSpaceDN w:val="0"/>
        <w:adjustRightInd w:val="0"/>
        <w:ind w:left="116"/>
        <w:rPr>
          <w:szCs w:val="22"/>
        </w:rPr>
      </w:pPr>
      <w:r w:rsidRPr="0041588A">
        <w:rPr>
          <w:b/>
          <w:bCs/>
          <w:szCs w:val="22"/>
        </w:rPr>
        <w:t>5.</w:t>
      </w:r>
      <w:r w:rsidRPr="0041588A">
        <w:rPr>
          <w:b/>
          <w:bCs/>
          <w:spacing w:val="38"/>
          <w:szCs w:val="22"/>
        </w:rPr>
        <w:t xml:space="preserve"> </w:t>
      </w:r>
      <w:r w:rsidRPr="0041588A">
        <w:rPr>
          <w:b/>
          <w:bCs/>
          <w:szCs w:val="22"/>
        </w:rPr>
        <w:t>D</w:t>
      </w:r>
      <w:r w:rsidRPr="0041588A">
        <w:rPr>
          <w:b/>
          <w:bCs/>
          <w:spacing w:val="-1"/>
          <w:szCs w:val="22"/>
        </w:rPr>
        <w:t>et</w:t>
      </w:r>
      <w:r w:rsidRPr="0041588A">
        <w:rPr>
          <w:b/>
          <w:bCs/>
          <w:szCs w:val="22"/>
        </w:rPr>
        <w:t>v</w:t>
      </w:r>
      <w:r w:rsidRPr="0041588A">
        <w:rPr>
          <w:b/>
          <w:bCs/>
          <w:spacing w:val="1"/>
          <w:szCs w:val="22"/>
        </w:rPr>
        <w:t>i</w:t>
      </w:r>
      <w:r w:rsidRPr="0041588A">
        <w:rPr>
          <w:b/>
          <w:bCs/>
          <w:szCs w:val="22"/>
        </w:rPr>
        <w:t>a</w:t>
      </w:r>
      <w:r w:rsidRPr="0041588A">
        <w:rPr>
          <w:b/>
          <w:bCs/>
          <w:spacing w:val="1"/>
          <w:szCs w:val="22"/>
        </w:rPr>
        <w:t>n</w:t>
      </w:r>
      <w:r w:rsidRPr="0041588A">
        <w:rPr>
          <w:b/>
          <w:bCs/>
          <w:szCs w:val="22"/>
        </w:rPr>
        <w:t>s</w:t>
      </w:r>
      <w:r w:rsidRPr="0041588A">
        <w:rPr>
          <w:b/>
          <w:bCs/>
          <w:spacing w:val="1"/>
          <w:szCs w:val="22"/>
        </w:rPr>
        <w:t>k</w:t>
      </w:r>
      <w:r w:rsidRPr="0041588A">
        <w:rPr>
          <w:b/>
          <w:bCs/>
          <w:szCs w:val="22"/>
        </w:rPr>
        <w:t>y</w:t>
      </w:r>
      <w:r w:rsidRPr="0041588A">
        <w:rPr>
          <w:b/>
          <w:bCs/>
          <w:spacing w:val="-3"/>
          <w:szCs w:val="22"/>
        </w:rPr>
        <w:t xml:space="preserve"> </w:t>
      </w:r>
      <w:r w:rsidRPr="0041588A">
        <w:rPr>
          <w:b/>
          <w:bCs/>
          <w:spacing w:val="-1"/>
          <w:szCs w:val="22"/>
        </w:rPr>
        <w:t>c</w:t>
      </w:r>
      <w:r w:rsidRPr="0041588A">
        <w:rPr>
          <w:b/>
          <w:bCs/>
          <w:spacing w:val="1"/>
          <w:szCs w:val="22"/>
        </w:rPr>
        <w:t>h</w:t>
      </w:r>
      <w:r w:rsidRPr="0041588A">
        <w:rPr>
          <w:b/>
          <w:bCs/>
          <w:szCs w:val="22"/>
        </w:rPr>
        <w:t>a</w:t>
      </w:r>
      <w:r w:rsidRPr="0041588A">
        <w:rPr>
          <w:b/>
          <w:bCs/>
          <w:spacing w:val="-1"/>
          <w:szCs w:val="22"/>
        </w:rPr>
        <w:t>r</w:t>
      </w:r>
      <w:r w:rsidRPr="0041588A">
        <w:rPr>
          <w:b/>
          <w:bCs/>
          <w:szCs w:val="22"/>
        </w:rPr>
        <w:t>a</w:t>
      </w:r>
      <w:r w:rsidRPr="0041588A">
        <w:rPr>
          <w:b/>
          <w:bCs/>
          <w:spacing w:val="1"/>
          <w:szCs w:val="22"/>
        </w:rPr>
        <w:t>k</w:t>
      </w:r>
      <w:r w:rsidRPr="0041588A">
        <w:rPr>
          <w:b/>
          <w:bCs/>
          <w:spacing w:val="-1"/>
          <w:szCs w:val="22"/>
        </w:rPr>
        <w:t>t</w:t>
      </w:r>
      <w:r w:rsidRPr="0041588A">
        <w:rPr>
          <w:b/>
          <w:bCs/>
          <w:spacing w:val="2"/>
          <w:szCs w:val="22"/>
        </w:rPr>
        <w:t>e</w:t>
      </w:r>
      <w:r w:rsidRPr="0041588A">
        <w:rPr>
          <w:b/>
          <w:bCs/>
          <w:szCs w:val="22"/>
        </w:rPr>
        <w:t>r</w:t>
      </w:r>
      <w:r w:rsidRPr="0041588A">
        <w:rPr>
          <w:b/>
          <w:bCs/>
          <w:spacing w:val="-3"/>
          <w:szCs w:val="22"/>
        </w:rPr>
        <w:t xml:space="preserve"> </w:t>
      </w:r>
      <w:r w:rsidRPr="0041588A">
        <w:rPr>
          <w:b/>
          <w:bCs/>
          <w:spacing w:val="-1"/>
          <w:szCs w:val="22"/>
        </w:rPr>
        <w:t>t</w:t>
      </w:r>
      <w:r w:rsidRPr="0041588A">
        <w:rPr>
          <w:b/>
          <w:bCs/>
          <w:szCs w:val="22"/>
        </w:rPr>
        <w:t>a</w:t>
      </w:r>
      <w:r w:rsidRPr="0041588A">
        <w:rPr>
          <w:b/>
          <w:bCs/>
          <w:spacing w:val="1"/>
          <w:szCs w:val="22"/>
        </w:rPr>
        <w:t>n</w:t>
      </w:r>
      <w:r w:rsidRPr="0041588A">
        <w:rPr>
          <w:b/>
          <w:bCs/>
          <w:spacing w:val="-1"/>
          <w:szCs w:val="22"/>
        </w:rPr>
        <w:t>c</w:t>
      </w:r>
      <w:r w:rsidRPr="0041588A">
        <w:rPr>
          <w:b/>
          <w:bCs/>
          <w:szCs w:val="22"/>
        </w:rPr>
        <w:t>a</w:t>
      </w:r>
    </w:p>
    <w:p w:rsidR="002B4E27" w:rsidRPr="0041588A" w:rsidRDefault="002B4E27" w:rsidP="002B4E27">
      <w:pPr>
        <w:widowControl w:val="0"/>
        <w:autoSpaceDE w:val="0"/>
        <w:autoSpaceDN w:val="0"/>
        <w:adjustRightInd w:val="0"/>
        <w:spacing w:line="271" w:lineRule="exact"/>
        <w:ind w:left="399"/>
        <w:rPr>
          <w:szCs w:val="22"/>
        </w:rPr>
      </w:pPr>
      <w:r w:rsidRPr="0041588A">
        <w:rPr>
          <w:szCs w:val="22"/>
        </w:rPr>
        <w:t>5.1</w:t>
      </w:r>
      <w:r w:rsidRPr="0041588A">
        <w:rPr>
          <w:spacing w:val="37"/>
          <w:szCs w:val="22"/>
        </w:rPr>
        <w:t xml:space="preserve"> </w:t>
      </w:r>
      <w:r w:rsidRPr="0041588A">
        <w:rPr>
          <w:szCs w:val="22"/>
        </w:rPr>
        <w:t>D</w:t>
      </w:r>
      <w:r w:rsidRPr="0041588A">
        <w:rPr>
          <w:spacing w:val="-1"/>
          <w:szCs w:val="22"/>
        </w:rPr>
        <w:t>e</w:t>
      </w:r>
      <w:r w:rsidRPr="0041588A">
        <w:rPr>
          <w:spacing w:val="1"/>
          <w:szCs w:val="22"/>
        </w:rPr>
        <w:t>t</w:t>
      </w:r>
      <w:r w:rsidRPr="0041588A">
        <w:rPr>
          <w:szCs w:val="22"/>
        </w:rPr>
        <w:t>v</w:t>
      </w:r>
      <w:r w:rsidRPr="0041588A">
        <w:rPr>
          <w:spacing w:val="1"/>
          <w:szCs w:val="22"/>
        </w:rPr>
        <w:t>i</w:t>
      </w:r>
      <w:r w:rsidRPr="0041588A">
        <w:rPr>
          <w:spacing w:val="-1"/>
          <w:szCs w:val="22"/>
        </w:rPr>
        <w:t>a</w:t>
      </w:r>
      <w:r w:rsidRPr="0041588A">
        <w:rPr>
          <w:szCs w:val="22"/>
        </w:rPr>
        <w:t>ns</w:t>
      </w:r>
      <w:r w:rsidRPr="0041588A">
        <w:rPr>
          <w:spacing w:val="5"/>
          <w:szCs w:val="22"/>
        </w:rPr>
        <w:t>k</w:t>
      </w:r>
      <w:r w:rsidRPr="0041588A">
        <w:rPr>
          <w:szCs w:val="22"/>
        </w:rPr>
        <w:t>y</w:t>
      </w:r>
      <w:r w:rsidRPr="0041588A">
        <w:rPr>
          <w:spacing w:val="-9"/>
          <w:szCs w:val="22"/>
        </w:rPr>
        <w:t xml:space="preserve"> </w:t>
      </w:r>
      <w:r w:rsidRPr="0041588A">
        <w:rPr>
          <w:szCs w:val="22"/>
        </w:rPr>
        <w:t>v</w:t>
      </w:r>
      <w:r w:rsidRPr="0041588A">
        <w:rPr>
          <w:spacing w:val="-1"/>
          <w:szCs w:val="22"/>
        </w:rPr>
        <w:t>a</w:t>
      </w:r>
      <w:r w:rsidRPr="0041588A">
        <w:rPr>
          <w:spacing w:val="1"/>
          <w:szCs w:val="22"/>
        </w:rPr>
        <w:t>l</w:t>
      </w:r>
      <w:r w:rsidRPr="0041588A">
        <w:rPr>
          <w:spacing w:val="-1"/>
          <w:szCs w:val="22"/>
        </w:rPr>
        <w:t>a</w:t>
      </w:r>
      <w:r w:rsidRPr="0041588A">
        <w:rPr>
          <w:szCs w:val="22"/>
        </w:rPr>
        <w:t>s</w:t>
      </w:r>
      <w:r w:rsidRPr="0041588A">
        <w:rPr>
          <w:spacing w:val="5"/>
          <w:szCs w:val="22"/>
        </w:rPr>
        <w:t>k</w:t>
      </w:r>
      <w:r w:rsidRPr="0041588A">
        <w:rPr>
          <w:spacing w:val="-5"/>
          <w:szCs w:val="22"/>
        </w:rPr>
        <w:t>ý</w:t>
      </w:r>
      <w:r w:rsidRPr="0041588A">
        <w:rPr>
          <w:szCs w:val="22"/>
        </w:rPr>
        <w:t xml:space="preserve">, </w:t>
      </w:r>
      <w:r w:rsidRPr="0041588A">
        <w:rPr>
          <w:spacing w:val="-1"/>
          <w:szCs w:val="22"/>
        </w:rPr>
        <w:t>r</w:t>
      </w:r>
      <w:r w:rsidRPr="0041588A">
        <w:rPr>
          <w:szCs w:val="22"/>
        </w:rPr>
        <w:t>o</w:t>
      </w:r>
      <w:r w:rsidRPr="0041588A">
        <w:rPr>
          <w:spacing w:val="2"/>
          <w:szCs w:val="22"/>
        </w:rPr>
        <w:t>z</w:t>
      </w:r>
      <w:r w:rsidRPr="0041588A">
        <w:rPr>
          <w:szCs w:val="22"/>
        </w:rPr>
        <w:t>v</w:t>
      </w:r>
      <w:r w:rsidRPr="0041588A">
        <w:rPr>
          <w:spacing w:val="-1"/>
          <w:szCs w:val="22"/>
        </w:rPr>
        <w:t>e</w:t>
      </w:r>
      <w:r w:rsidRPr="0041588A">
        <w:rPr>
          <w:szCs w:val="22"/>
        </w:rPr>
        <w:t>d</w:t>
      </w:r>
      <w:r w:rsidRPr="0041588A">
        <w:rPr>
          <w:spacing w:val="-1"/>
          <w:szCs w:val="22"/>
        </w:rPr>
        <w:t>e</w:t>
      </w:r>
      <w:r w:rsidRPr="0041588A">
        <w:rPr>
          <w:szCs w:val="22"/>
        </w:rPr>
        <w:t>n</w:t>
      </w:r>
      <w:r w:rsidRPr="0041588A">
        <w:rPr>
          <w:spacing w:val="1"/>
          <w:szCs w:val="22"/>
        </w:rPr>
        <w:t>i</w:t>
      </w:r>
      <w:r w:rsidRPr="0041588A">
        <w:rPr>
          <w:szCs w:val="22"/>
        </w:rPr>
        <w:t>e</w:t>
      </w:r>
      <w:r w:rsidRPr="0041588A">
        <w:rPr>
          <w:spacing w:val="-5"/>
          <w:szCs w:val="22"/>
        </w:rPr>
        <w:t xml:space="preserve"> </w:t>
      </w:r>
      <w:r w:rsidRPr="0041588A">
        <w:rPr>
          <w:szCs w:val="22"/>
        </w:rPr>
        <w:t>do</w:t>
      </w:r>
      <w:r w:rsidRPr="0041588A">
        <w:rPr>
          <w:spacing w:val="-2"/>
          <w:szCs w:val="22"/>
        </w:rPr>
        <w:t xml:space="preserve"> </w:t>
      </w:r>
      <w:r w:rsidRPr="0041588A">
        <w:rPr>
          <w:szCs w:val="22"/>
        </w:rPr>
        <w:t>p</w:t>
      </w:r>
      <w:r w:rsidRPr="0041588A">
        <w:rPr>
          <w:spacing w:val="-1"/>
          <w:szCs w:val="22"/>
        </w:rPr>
        <w:t>r</w:t>
      </w:r>
      <w:r w:rsidRPr="0041588A">
        <w:rPr>
          <w:spacing w:val="1"/>
          <w:szCs w:val="22"/>
        </w:rPr>
        <w:t>i</w:t>
      </w:r>
      <w:r w:rsidRPr="0041588A">
        <w:rPr>
          <w:spacing w:val="-1"/>
          <w:szCs w:val="22"/>
        </w:rPr>
        <w:t>e</w:t>
      </w:r>
      <w:r w:rsidRPr="0041588A">
        <w:rPr>
          <w:szCs w:val="22"/>
        </w:rPr>
        <w:t>s</w:t>
      </w:r>
      <w:r w:rsidRPr="0041588A">
        <w:rPr>
          <w:spacing w:val="1"/>
          <w:szCs w:val="22"/>
        </w:rPr>
        <w:t>t</w:t>
      </w:r>
      <w:r w:rsidRPr="0041588A">
        <w:rPr>
          <w:szCs w:val="22"/>
        </w:rPr>
        <w:t>o</w:t>
      </w:r>
      <w:r w:rsidRPr="0041588A">
        <w:rPr>
          <w:spacing w:val="-1"/>
          <w:szCs w:val="22"/>
        </w:rPr>
        <w:t>r</w:t>
      </w:r>
      <w:r w:rsidRPr="0041588A">
        <w:rPr>
          <w:szCs w:val="22"/>
        </w:rPr>
        <w:t>u,</w:t>
      </w:r>
      <w:r w:rsidRPr="0041588A">
        <w:rPr>
          <w:spacing w:val="-1"/>
          <w:szCs w:val="22"/>
        </w:rPr>
        <w:t xml:space="preserve"> </w:t>
      </w:r>
      <w:r w:rsidRPr="0041588A">
        <w:rPr>
          <w:szCs w:val="22"/>
        </w:rPr>
        <w:t>sunu</w:t>
      </w:r>
      <w:r w:rsidRPr="0041588A">
        <w:rPr>
          <w:spacing w:val="1"/>
          <w:szCs w:val="22"/>
        </w:rPr>
        <w:t>ti</w:t>
      </w:r>
      <w:r w:rsidRPr="0041588A">
        <w:rPr>
          <w:szCs w:val="22"/>
        </w:rPr>
        <w:t>e</w:t>
      </w:r>
      <w:r w:rsidRPr="0041588A">
        <w:rPr>
          <w:spacing w:val="-5"/>
          <w:szCs w:val="22"/>
        </w:rPr>
        <w:t xml:space="preserve"> </w:t>
      </w:r>
      <w:r w:rsidRPr="0041588A">
        <w:rPr>
          <w:spacing w:val="1"/>
          <w:szCs w:val="22"/>
        </w:rPr>
        <w:t>j</w:t>
      </w:r>
      <w:r w:rsidRPr="0041588A">
        <w:rPr>
          <w:spacing w:val="-1"/>
          <w:szCs w:val="22"/>
        </w:rPr>
        <w:t>e</w:t>
      </w:r>
      <w:r w:rsidRPr="0041588A">
        <w:rPr>
          <w:szCs w:val="22"/>
        </w:rPr>
        <w:t>dnodu</w:t>
      </w:r>
      <w:r w:rsidRPr="0041588A">
        <w:rPr>
          <w:spacing w:val="-1"/>
          <w:szCs w:val="22"/>
        </w:rPr>
        <w:t>c</w:t>
      </w:r>
      <w:r w:rsidRPr="0041588A">
        <w:rPr>
          <w:szCs w:val="22"/>
        </w:rPr>
        <w:t>h</w:t>
      </w:r>
      <w:r w:rsidRPr="0041588A">
        <w:rPr>
          <w:spacing w:val="-1"/>
          <w:szCs w:val="22"/>
        </w:rPr>
        <w:t>é</w:t>
      </w:r>
      <w:r w:rsidRPr="0041588A">
        <w:rPr>
          <w:szCs w:val="22"/>
        </w:rPr>
        <w:t>,</w:t>
      </w:r>
      <w:r w:rsidRPr="0041588A">
        <w:rPr>
          <w:spacing w:val="-6"/>
          <w:szCs w:val="22"/>
        </w:rPr>
        <w:t xml:space="preserve"> </w:t>
      </w:r>
      <w:r w:rsidRPr="0041588A">
        <w:rPr>
          <w:szCs w:val="22"/>
        </w:rPr>
        <w:t>h</w:t>
      </w:r>
      <w:r w:rsidRPr="0041588A">
        <w:rPr>
          <w:spacing w:val="2"/>
          <w:szCs w:val="22"/>
        </w:rPr>
        <w:t>r</w:t>
      </w:r>
      <w:r w:rsidRPr="0041588A">
        <w:rPr>
          <w:spacing w:val="-1"/>
          <w:szCs w:val="22"/>
        </w:rPr>
        <w:t>a</w:t>
      </w:r>
      <w:r w:rsidRPr="0041588A">
        <w:rPr>
          <w:spacing w:val="2"/>
          <w:szCs w:val="22"/>
        </w:rPr>
        <w:t>v</w:t>
      </w:r>
      <w:r w:rsidRPr="0041588A">
        <w:rPr>
          <w:spacing w:val="-1"/>
          <w:szCs w:val="22"/>
        </w:rPr>
        <w:t>é</w:t>
      </w:r>
      <w:r w:rsidRPr="0041588A">
        <w:rPr>
          <w:szCs w:val="22"/>
        </w:rPr>
        <w:t>,</w:t>
      </w:r>
      <w:r w:rsidRPr="0041588A">
        <w:rPr>
          <w:spacing w:val="-3"/>
          <w:szCs w:val="22"/>
        </w:rPr>
        <w:t xml:space="preserve"> </w:t>
      </w:r>
      <w:r w:rsidRPr="0041588A">
        <w:rPr>
          <w:szCs w:val="22"/>
        </w:rPr>
        <w:t>sko</w:t>
      </w:r>
      <w:r w:rsidRPr="0041588A">
        <w:rPr>
          <w:spacing w:val="-1"/>
          <w:szCs w:val="22"/>
        </w:rPr>
        <w:t>č</w:t>
      </w:r>
      <w:r w:rsidRPr="0041588A">
        <w:rPr>
          <w:spacing w:val="5"/>
          <w:szCs w:val="22"/>
        </w:rPr>
        <w:t>n</w:t>
      </w:r>
      <w:r w:rsidRPr="0041588A">
        <w:rPr>
          <w:szCs w:val="22"/>
        </w:rPr>
        <w:t>ý</w:t>
      </w:r>
    </w:p>
    <w:p w:rsidR="002B4E27" w:rsidRPr="0041588A" w:rsidRDefault="002B4E27" w:rsidP="002B4E27">
      <w:pPr>
        <w:widowControl w:val="0"/>
        <w:autoSpaceDE w:val="0"/>
        <w:autoSpaceDN w:val="0"/>
        <w:adjustRightInd w:val="0"/>
        <w:spacing w:line="271" w:lineRule="exact"/>
        <w:ind w:left="399"/>
        <w:rPr>
          <w:szCs w:val="22"/>
        </w:rPr>
      </w:pPr>
      <w:r w:rsidRPr="0041588A">
        <w:rPr>
          <w:position w:val="-1"/>
          <w:szCs w:val="22"/>
        </w:rPr>
        <w:t>5.2</w:t>
      </w:r>
      <w:r w:rsidRPr="0041588A">
        <w:rPr>
          <w:spacing w:val="37"/>
          <w:position w:val="-1"/>
          <w:szCs w:val="22"/>
        </w:rPr>
        <w:t xml:space="preserve"> </w:t>
      </w:r>
      <w:r w:rsidRPr="0041588A">
        <w:rPr>
          <w:position w:val="-1"/>
          <w:szCs w:val="22"/>
        </w:rPr>
        <w:t>Kok</w:t>
      </w:r>
      <w:r w:rsidRPr="0041588A">
        <w:rPr>
          <w:spacing w:val="-1"/>
          <w:position w:val="-1"/>
          <w:szCs w:val="22"/>
        </w:rPr>
        <w:t>a</w:t>
      </w:r>
      <w:r w:rsidRPr="0041588A">
        <w:rPr>
          <w:position w:val="-1"/>
          <w:szCs w:val="22"/>
        </w:rPr>
        <w:t>vs</w:t>
      </w:r>
      <w:r w:rsidRPr="0041588A">
        <w:rPr>
          <w:spacing w:val="5"/>
          <w:position w:val="-1"/>
          <w:szCs w:val="22"/>
        </w:rPr>
        <w:t>k</w:t>
      </w:r>
      <w:r w:rsidRPr="0041588A">
        <w:rPr>
          <w:position w:val="-1"/>
          <w:szCs w:val="22"/>
        </w:rPr>
        <w:t>ý</w:t>
      </w:r>
      <w:r w:rsidRPr="0041588A">
        <w:rPr>
          <w:spacing w:val="-10"/>
          <w:position w:val="-1"/>
          <w:szCs w:val="22"/>
        </w:rPr>
        <w:t xml:space="preserve"> </w:t>
      </w:r>
      <w:r w:rsidRPr="0041588A">
        <w:rPr>
          <w:position w:val="-1"/>
          <w:szCs w:val="22"/>
        </w:rPr>
        <w:t>v</w:t>
      </w:r>
      <w:r w:rsidRPr="0041588A">
        <w:rPr>
          <w:spacing w:val="-1"/>
          <w:position w:val="-1"/>
          <w:szCs w:val="22"/>
        </w:rPr>
        <w:t>a</w:t>
      </w:r>
      <w:r w:rsidRPr="0041588A">
        <w:rPr>
          <w:spacing w:val="1"/>
          <w:position w:val="-1"/>
          <w:szCs w:val="22"/>
        </w:rPr>
        <w:t>l</w:t>
      </w:r>
      <w:r w:rsidRPr="0041588A">
        <w:rPr>
          <w:spacing w:val="-1"/>
          <w:position w:val="-1"/>
          <w:szCs w:val="22"/>
        </w:rPr>
        <w:t>a</w:t>
      </w:r>
      <w:r w:rsidRPr="0041588A">
        <w:rPr>
          <w:position w:val="-1"/>
          <w:szCs w:val="22"/>
        </w:rPr>
        <w:t>s</w:t>
      </w:r>
      <w:r w:rsidRPr="0041588A">
        <w:rPr>
          <w:spacing w:val="5"/>
          <w:position w:val="-1"/>
          <w:szCs w:val="22"/>
        </w:rPr>
        <w:t>k</w:t>
      </w:r>
      <w:r w:rsidRPr="0041588A">
        <w:rPr>
          <w:spacing w:val="-5"/>
          <w:position w:val="-1"/>
          <w:szCs w:val="22"/>
        </w:rPr>
        <w:t>ý</w:t>
      </w:r>
      <w:r w:rsidRPr="0041588A">
        <w:rPr>
          <w:position w:val="-1"/>
          <w:szCs w:val="22"/>
        </w:rPr>
        <w:t>,</w:t>
      </w:r>
      <w:r w:rsidRPr="0041588A">
        <w:rPr>
          <w:spacing w:val="-2"/>
          <w:position w:val="-1"/>
          <w:szCs w:val="22"/>
        </w:rPr>
        <w:t xml:space="preserve"> </w:t>
      </w:r>
      <w:r w:rsidRPr="0041588A">
        <w:rPr>
          <w:spacing w:val="3"/>
          <w:position w:val="-1"/>
          <w:szCs w:val="22"/>
        </w:rPr>
        <w:t>t</w:t>
      </w:r>
      <w:r w:rsidRPr="0041588A">
        <w:rPr>
          <w:spacing w:val="-1"/>
          <w:position w:val="-1"/>
          <w:szCs w:val="22"/>
        </w:rPr>
        <w:t>a</w:t>
      </w:r>
      <w:r w:rsidRPr="0041588A">
        <w:rPr>
          <w:position w:val="-1"/>
          <w:szCs w:val="22"/>
        </w:rPr>
        <w:t>n</w:t>
      </w:r>
      <w:r w:rsidRPr="0041588A">
        <w:rPr>
          <w:spacing w:val="1"/>
          <w:position w:val="-1"/>
          <w:szCs w:val="22"/>
        </w:rPr>
        <w:t>i</w:t>
      </w:r>
      <w:r w:rsidRPr="0041588A">
        <w:rPr>
          <w:spacing w:val="-1"/>
          <w:position w:val="-1"/>
          <w:szCs w:val="22"/>
        </w:rPr>
        <w:t>er</w:t>
      </w:r>
      <w:r w:rsidRPr="0041588A">
        <w:rPr>
          <w:position w:val="-1"/>
          <w:szCs w:val="22"/>
        </w:rPr>
        <w:t>o</w:t>
      </w:r>
      <w:r w:rsidRPr="0041588A">
        <w:rPr>
          <w:spacing w:val="5"/>
          <w:position w:val="-1"/>
          <w:szCs w:val="22"/>
        </w:rPr>
        <w:t>v</w:t>
      </w:r>
      <w:r w:rsidRPr="0041588A">
        <w:rPr>
          <w:position w:val="-1"/>
          <w:szCs w:val="22"/>
        </w:rPr>
        <w:t>ý</w:t>
      </w:r>
      <w:r w:rsidRPr="0041588A">
        <w:rPr>
          <w:spacing w:val="-7"/>
          <w:position w:val="-1"/>
          <w:szCs w:val="22"/>
        </w:rPr>
        <w:t xml:space="preserve"> </w:t>
      </w:r>
      <w:r w:rsidRPr="0041588A">
        <w:rPr>
          <w:position w:val="-1"/>
          <w:szCs w:val="22"/>
        </w:rPr>
        <w:t>a</w:t>
      </w:r>
      <w:r w:rsidRPr="0041588A">
        <w:rPr>
          <w:spacing w:val="-1"/>
          <w:position w:val="-1"/>
          <w:szCs w:val="22"/>
        </w:rPr>
        <w:t xml:space="preserve"> </w:t>
      </w:r>
      <w:r w:rsidRPr="0041588A">
        <w:rPr>
          <w:spacing w:val="2"/>
          <w:position w:val="-1"/>
          <w:szCs w:val="22"/>
        </w:rPr>
        <w:t>v</w:t>
      </w:r>
      <w:r w:rsidRPr="0041588A">
        <w:rPr>
          <w:spacing w:val="-1"/>
          <w:position w:val="-1"/>
          <w:szCs w:val="22"/>
        </w:rPr>
        <w:t>á</w:t>
      </w:r>
      <w:r w:rsidRPr="0041588A">
        <w:rPr>
          <w:spacing w:val="1"/>
          <w:position w:val="-1"/>
          <w:szCs w:val="22"/>
        </w:rPr>
        <w:t>ľ</w:t>
      </w:r>
      <w:r w:rsidRPr="0041588A">
        <w:rPr>
          <w:spacing w:val="-1"/>
          <w:position w:val="-1"/>
          <w:szCs w:val="22"/>
        </w:rPr>
        <w:t>a</w:t>
      </w:r>
      <w:r w:rsidRPr="0041588A">
        <w:rPr>
          <w:spacing w:val="5"/>
          <w:position w:val="-1"/>
          <w:szCs w:val="22"/>
        </w:rPr>
        <w:t>n</w:t>
      </w:r>
      <w:r w:rsidRPr="0041588A">
        <w:rPr>
          <w:position w:val="-1"/>
          <w:szCs w:val="22"/>
        </w:rPr>
        <w:t>ý</w:t>
      </w:r>
      <w:r w:rsidRPr="0041588A">
        <w:rPr>
          <w:spacing w:val="-7"/>
          <w:position w:val="-1"/>
          <w:szCs w:val="22"/>
        </w:rPr>
        <w:t xml:space="preserve"> </w:t>
      </w:r>
      <w:r w:rsidRPr="0041588A">
        <w:rPr>
          <w:spacing w:val="-1"/>
          <w:position w:val="-1"/>
          <w:szCs w:val="22"/>
        </w:rPr>
        <w:t>(</w:t>
      </w:r>
      <w:r w:rsidRPr="0041588A">
        <w:rPr>
          <w:position w:val="-1"/>
          <w:szCs w:val="22"/>
        </w:rPr>
        <w:t>v</w:t>
      </w:r>
      <w:r w:rsidRPr="0041588A">
        <w:rPr>
          <w:spacing w:val="-1"/>
          <w:position w:val="-1"/>
          <w:szCs w:val="22"/>
        </w:rPr>
        <w:t xml:space="preserve"> </w:t>
      </w:r>
      <w:r w:rsidRPr="0041588A">
        <w:rPr>
          <w:position w:val="-1"/>
          <w:szCs w:val="22"/>
        </w:rPr>
        <w:t>p</w:t>
      </w:r>
      <w:r w:rsidRPr="0041588A">
        <w:rPr>
          <w:spacing w:val="2"/>
          <w:position w:val="-1"/>
          <w:szCs w:val="22"/>
        </w:rPr>
        <w:t>ár</w:t>
      </w:r>
      <w:r w:rsidRPr="0041588A">
        <w:rPr>
          <w:position w:val="-1"/>
          <w:szCs w:val="22"/>
        </w:rPr>
        <w:t>o</w:t>
      </w:r>
      <w:r w:rsidRPr="0041588A">
        <w:rPr>
          <w:spacing w:val="-1"/>
          <w:position w:val="-1"/>
          <w:szCs w:val="22"/>
        </w:rPr>
        <w:t>c</w:t>
      </w:r>
      <w:r w:rsidRPr="0041588A">
        <w:rPr>
          <w:position w:val="-1"/>
          <w:szCs w:val="22"/>
        </w:rPr>
        <w:t>h</w:t>
      </w:r>
      <w:r w:rsidRPr="0041588A">
        <w:rPr>
          <w:spacing w:val="-1"/>
          <w:position w:val="-1"/>
          <w:szCs w:val="22"/>
        </w:rPr>
        <w:t>)</w:t>
      </w:r>
      <w:r w:rsidRPr="0041588A">
        <w:rPr>
          <w:position w:val="-1"/>
          <w:szCs w:val="22"/>
        </w:rPr>
        <w:t>,</w:t>
      </w:r>
      <w:r w:rsidRPr="0041588A">
        <w:rPr>
          <w:spacing w:val="-3"/>
          <w:position w:val="-1"/>
          <w:szCs w:val="22"/>
        </w:rPr>
        <w:t xml:space="preserve"> </w:t>
      </w:r>
      <w:r w:rsidRPr="0041588A">
        <w:rPr>
          <w:position w:val="-1"/>
          <w:szCs w:val="22"/>
        </w:rPr>
        <w:t>ob</w:t>
      </w:r>
      <w:r w:rsidRPr="0041588A">
        <w:rPr>
          <w:spacing w:val="1"/>
          <w:position w:val="-1"/>
          <w:szCs w:val="22"/>
        </w:rPr>
        <w:t>m</w:t>
      </w:r>
      <w:r w:rsidRPr="0041588A">
        <w:rPr>
          <w:spacing w:val="-1"/>
          <w:position w:val="-1"/>
          <w:szCs w:val="22"/>
        </w:rPr>
        <w:t>e</w:t>
      </w:r>
      <w:r w:rsidRPr="0041588A">
        <w:rPr>
          <w:spacing w:val="5"/>
          <w:position w:val="-1"/>
          <w:szCs w:val="22"/>
        </w:rPr>
        <w:t>n</w:t>
      </w:r>
      <w:r w:rsidRPr="0041588A">
        <w:rPr>
          <w:position w:val="-1"/>
          <w:szCs w:val="22"/>
        </w:rPr>
        <w:t>y</w:t>
      </w:r>
      <w:r w:rsidRPr="0041588A">
        <w:rPr>
          <w:spacing w:val="-8"/>
          <w:position w:val="-1"/>
          <w:szCs w:val="22"/>
        </w:rPr>
        <w:t xml:space="preserve"> </w:t>
      </w:r>
      <w:r w:rsidRPr="0041588A">
        <w:rPr>
          <w:position w:val="-1"/>
          <w:szCs w:val="22"/>
        </w:rPr>
        <w:t>v</w:t>
      </w:r>
      <w:r w:rsidRPr="0041588A">
        <w:rPr>
          <w:spacing w:val="2"/>
          <w:position w:val="-1"/>
          <w:szCs w:val="22"/>
        </w:rPr>
        <w:t>a</w:t>
      </w:r>
      <w:r w:rsidRPr="0041588A">
        <w:rPr>
          <w:spacing w:val="-1"/>
          <w:position w:val="-1"/>
          <w:szCs w:val="22"/>
        </w:rPr>
        <w:t>r</w:t>
      </w:r>
      <w:r w:rsidRPr="0041588A">
        <w:rPr>
          <w:spacing w:val="1"/>
          <w:position w:val="-1"/>
          <w:szCs w:val="22"/>
        </w:rPr>
        <w:t>i</w:t>
      </w:r>
      <w:r w:rsidRPr="0041588A">
        <w:rPr>
          <w:spacing w:val="-1"/>
          <w:position w:val="-1"/>
          <w:szCs w:val="22"/>
        </w:rPr>
        <w:t>a</w:t>
      </w:r>
      <w:r w:rsidRPr="0041588A">
        <w:rPr>
          <w:position w:val="-1"/>
          <w:szCs w:val="22"/>
        </w:rPr>
        <w:t>n</w:t>
      </w:r>
      <w:r w:rsidRPr="0041588A">
        <w:rPr>
          <w:spacing w:val="1"/>
          <w:position w:val="-1"/>
          <w:szCs w:val="22"/>
        </w:rPr>
        <w:t>t</w:t>
      </w:r>
      <w:r w:rsidRPr="0041588A">
        <w:rPr>
          <w:position w:val="-1"/>
          <w:szCs w:val="22"/>
        </w:rPr>
        <w:t>ov</w:t>
      </w:r>
    </w:p>
    <w:p w:rsidR="002B4E27" w:rsidRPr="0041588A" w:rsidRDefault="002B4E27" w:rsidP="002B4E27">
      <w:pPr>
        <w:widowControl w:val="0"/>
        <w:autoSpaceDE w:val="0"/>
        <w:autoSpaceDN w:val="0"/>
        <w:adjustRightInd w:val="0"/>
        <w:spacing w:before="72"/>
        <w:rPr>
          <w:szCs w:val="22"/>
        </w:rPr>
      </w:pPr>
      <w:r w:rsidRPr="0041588A">
        <w:rPr>
          <w:b/>
          <w:bCs/>
          <w:szCs w:val="22"/>
        </w:rPr>
        <w:t>6.</w:t>
      </w:r>
      <w:r w:rsidRPr="0041588A">
        <w:rPr>
          <w:b/>
          <w:bCs/>
          <w:spacing w:val="38"/>
          <w:szCs w:val="22"/>
        </w:rPr>
        <w:t xml:space="preserve"> </w:t>
      </w:r>
      <w:r w:rsidRPr="0041588A">
        <w:rPr>
          <w:b/>
          <w:bCs/>
          <w:spacing w:val="-1"/>
          <w:szCs w:val="22"/>
        </w:rPr>
        <w:t>M</w:t>
      </w:r>
      <w:r w:rsidRPr="0041588A">
        <w:rPr>
          <w:b/>
          <w:bCs/>
          <w:szCs w:val="22"/>
        </w:rPr>
        <w:t>y</w:t>
      </w:r>
      <w:r w:rsidRPr="0041588A">
        <w:rPr>
          <w:b/>
          <w:bCs/>
          <w:spacing w:val="-1"/>
          <w:szCs w:val="22"/>
        </w:rPr>
        <w:t>j</w:t>
      </w:r>
      <w:r w:rsidRPr="0041588A">
        <w:rPr>
          <w:b/>
          <w:bCs/>
          <w:szCs w:val="22"/>
        </w:rPr>
        <w:t>avs</w:t>
      </w:r>
      <w:r w:rsidRPr="0041588A">
        <w:rPr>
          <w:b/>
          <w:bCs/>
          <w:spacing w:val="1"/>
          <w:szCs w:val="22"/>
        </w:rPr>
        <w:t>k</w:t>
      </w:r>
      <w:r w:rsidRPr="0041588A">
        <w:rPr>
          <w:b/>
          <w:bCs/>
          <w:szCs w:val="22"/>
        </w:rPr>
        <w:t>é</w:t>
      </w:r>
      <w:r w:rsidRPr="0041588A">
        <w:rPr>
          <w:b/>
          <w:bCs/>
          <w:spacing w:val="1"/>
          <w:szCs w:val="22"/>
        </w:rPr>
        <w:t xml:space="preserve"> </w:t>
      </w:r>
      <w:r w:rsidRPr="0041588A">
        <w:rPr>
          <w:b/>
          <w:bCs/>
          <w:spacing w:val="-3"/>
          <w:szCs w:val="22"/>
        </w:rPr>
        <w:t>m</w:t>
      </w:r>
      <w:r w:rsidRPr="0041588A">
        <w:rPr>
          <w:b/>
          <w:bCs/>
          <w:szCs w:val="22"/>
        </w:rPr>
        <w:t>o</w:t>
      </w:r>
      <w:r w:rsidRPr="0041588A">
        <w:rPr>
          <w:b/>
          <w:bCs/>
          <w:spacing w:val="-1"/>
          <w:szCs w:val="22"/>
        </w:rPr>
        <w:t>t</w:t>
      </w:r>
      <w:r w:rsidRPr="0041588A">
        <w:rPr>
          <w:b/>
          <w:bCs/>
          <w:spacing w:val="1"/>
          <w:szCs w:val="22"/>
        </w:rPr>
        <w:t>í</w:t>
      </w:r>
      <w:r w:rsidRPr="0041588A">
        <w:rPr>
          <w:b/>
          <w:bCs/>
          <w:szCs w:val="22"/>
        </w:rPr>
        <w:t>vy</w:t>
      </w:r>
    </w:p>
    <w:p w:rsidR="002B4E27" w:rsidRPr="0041588A" w:rsidRDefault="002B4E27" w:rsidP="002B4E27">
      <w:pPr>
        <w:widowControl w:val="0"/>
        <w:autoSpaceDE w:val="0"/>
        <w:autoSpaceDN w:val="0"/>
        <w:adjustRightInd w:val="0"/>
        <w:spacing w:line="271" w:lineRule="exact"/>
        <w:ind w:left="399"/>
        <w:rPr>
          <w:szCs w:val="22"/>
        </w:rPr>
      </w:pPr>
      <w:r w:rsidRPr="0041588A">
        <w:rPr>
          <w:szCs w:val="22"/>
        </w:rPr>
        <w:t>6.1</w:t>
      </w:r>
      <w:r w:rsidRPr="0041588A">
        <w:rPr>
          <w:spacing w:val="37"/>
          <w:szCs w:val="22"/>
        </w:rPr>
        <w:t xml:space="preserve"> </w:t>
      </w:r>
      <w:r w:rsidRPr="0041588A">
        <w:rPr>
          <w:spacing w:val="1"/>
          <w:szCs w:val="22"/>
        </w:rPr>
        <w:t>P</w:t>
      </w:r>
      <w:r w:rsidRPr="0041588A">
        <w:rPr>
          <w:spacing w:val="-1"/>
          <w:szCs w:val="22"/>
        </w:rPr>
        <w:t>er</w:t>
      </w:r>
      <w:r w:rsidRPr="0041588A">
        <w:rPr>
          <w:szCs w:val="22"/>
        </w:rPr>
        <w:t>ov</w:t>
      </w:r>
      <w:r w:rsidRPr="0041588A">
        <w:rPr>
          <w:spacing w:val="-1"/>
          <w:szCs w:val="22"/>
        </w:rPr>
        <w:t>a</w:t>
      </w:r>
      <w:r w:rsidRPr="0041588A">
        <w:rPr>
          <w:szCs w:val="22"/>
        </w:rPr>
        <w:t>n</w:t>
      </w:r>
      <w:r w:rsidRPr="0041588A">
        <w:rPr>
          <w:spacing w:val="1"/>
          <w:szCs w:val="22"/>
        </w:rPr>
        <w:t>i</w:t>
      </w:r>
      <w:r w:rsidRPr="0041588A">
        <w:rPr>
          <w:szCs w:val="22"/>
        </w:rPr>
        <w:t>e</w:t>
      </w:r>
      <w:r w:rsidRPr="0041588A">
        <w:rPr>
          <w:spacing w:val="-4"/>
          <w:szCs w:val="22"/>
        </w:rPr>
        <w:t xml:space="preserve"> </w:t>
      </w:r>
      <w:r w:rsidRPr="0041588A">
        <w:rPr>
          <w:szCs w:val="22"/>
        </w:rPr>
        <w:t>v</w:t>
      </w:r>
      <w:r w:rsidRPr="0041588A">
        <w:rPr>
          <w:spacing w:val="-1"/>
          <w:szCs w:val="22"/>
        </w:rPr>
        <w:t>á</w:t>
      </w:r>
      <w:r w:rsidRPr="0041588A">
        <w:rPr>
          <w:szCs w:val="22"/>
        </w:rPr>
        <w:t>hou,</w:t>
      </w:r>
      <w:r w:rsidRPr="0041588A">
        <w:rPr>
          <w:spacing w:val="-4"/>
          <w:szCs w:val="22"/>
        </w:rPr>
        <w:t xml:space="preserve"> </w:t>
      </w:r>
      <w:r w:rsidRPr="0041588A">
        <w:rPr>
          <w:spacing w:val="1"/>
          <w:szCs w:val="22"/>
        </w:rPr>
        <w:t>ť</w:t>
      </w:r>
      <w:r w:rsidRPr="0041588A">
        <w:rPr>
          <w:spacing w:val="2"/>
          <w:szCs w:val="22"/>
        </w:rPr>
        <w:t>a</w:t>
      </w:r>
      <w:r w:rsidRPr="0041588A">
        <w:rPr>
          <w:szCs w:val="22"/>
        </w:rPr>
        <w:t>ho</w:t>
      </w:r>
      <w:r w:rsidRPr="0041588A">
        <w:rPr>
          <w:spacing w:val="1"/>
          <w:szCs w:val="22"/>
        </w:rPr>
        <w:t>m</w:t>
      </w:r>
      <w:r w:rsidRPr="0041588A">
        <w:rPr>
          <w:szCs w:val="22"/>
        </w:rPr>
        <w:t>,</w:t>
      </w:r>
      <w:r w:rsidRPr="0041588A">
        <w:rPr>
          <w:spacing w:val="-3"/>
          <w:szCs w:val="22"/>
        </w:rPr>
        <w:t xml:space="preserve"> </w:t>
      </w:r>
      <w:r w:rsidRPr="0041588A">
        <w:rPr>
          <w:szCs w:val="22"/>
        </w:rPr>
        <w:t>na</w:t>
      </w:r>
      <w:r w:rsidRPr="0041588A">
        <w:rPr>
          <w:spacing w:val="-2"/>
          <w:szCs w:val="22"/>
        </w:rPr>
        <w:t xml:space="preserve"> </w:t>
      </w:r>
      <w:r w:rsidRPr="0041588A">
        <w:rPr>
          <w:spacing w:val="1"/>
          <w:szCs w:val="22"/>
        </w:rPr>
        <w:t>mi</w:t>
      </w:r>
      <w:r w:rsidRPr="0041588A">
        <w:rPr>
          <w:spacing w:val="-1"/>
          <w:szCs w:val="22"/>
        </w:rPr>
        <w:t>e</w:t>
      </w:r>
      <w:r w:rsidRPr="0041588A">
        <w:rPr>
          <w:szCs w:val="22"/>
        </w:rPr>
        <w:t>s</w:t>
      </w:r>
      <w:r w:rsidRPr="0041588A">
        <w:rPr>
          <w:spacing w:val="1"/>
          <w:szCs w:val="22"/>
        </w:rPr>
        <w:t>t</w:t>
      </w:r>
      <w:r w:rsidRPr="0041588A">
        <w:rPr>
          <w:spacing w:val="-1"/>
          <w:szCs w:val="22"/>
        </w:rPr>
        <w:t>e</w:t>
      </w:r>
      <w:r w:rsidRPr="0041588A">
        <w:rPr>
          <w:szCs w:val="22"/>
        </w:rPr>
        <w:t>,</w:t>
      </w:r>
      <w:r w:rsidRPr="0041588A">
        <w:rPr>
          <w:spacing w:val="-1"/>
          <w:szCs w:val="22"/>
        </w:rPr>
        <w:t xml:space="preserve"> </w:t>
      </w:r>
      <w:r w:rsidRPr="0041588A">
        <w:rPr>
          <w:szCs w:val="22"/>
        </w:rPr>
        <w:t>z</w:t>
      </w:r>
      <w:r w:rsidRPr="0041588A">
        <w:rPr>
          <w:spacing w:val="2"/>
          <w:szCs w:val="22"/>
        </w:rPr>
        <w:t xml:space="preserve"> </w:t>
      </w:r>
      <w:r w:rsidRPr="0041588A">
        <w:rPr>
          <w:spacing w:val="1"/>
          <w:szCs w:val="22"/>
        </w:rPr>
        <w:t>mi</w:t>
      </w:r>
      <w:r w:rsidRPr="0041588A">
        <w:rPr>
          <w:spacing w:val="-1"/>
          <w:szCs w:val="22"/>
        </w:rPr>
        <w:t>e</w:t>
      </w:r>
      <w:r w:rsidRPr="0041588A">
        <w:rPr>
          <w:szCs w:val="22"/>
        </w:rPr>
        <w:t>s</w:t>
      </w:r>
      <w:r w:rsidRPr="0041588A">
        <w:rPr>
          <w:spacing w:val="1"/>
          <w:szCs w:val="22"/>
        </w:rPr>
        <w:t>t</w:t>
      </w:r>
      <w:r w:rsidRPr="0041588A">
        <w:rPr>
          <w:szCs w:val="22"/>
        </w:rPr>
        <w:t>a</w:t>
      </w:r>
    </w:p>
    <w:p w:rsidR="002B4E27" w:rsidRPr="0041588A" w:rsidRDefault="002B4E27" w:rsidP="002B4E27">
      <w:pPr>
        <w:widowControl w:val="0"/>
        <w:autoSpaceDE w:val="0"/>
        <w:autoSpaceDN w:val="0"/>
        <w:adjustRightInd w:val="0"/>
        <w:ind w:left="399"/>
        <w:rPr>
          <w:szCs w:val="22"/>
        </w:rPr>
      </w:pPr>
      <w:r w:rsidRPr="0041588A">
        <w:rPr>
          <w:szCs w:val="22"/>
        </w:rPr>
        <w:t>6.2</w:t>
      </w:r>
      <w:r w:rsidRPr="0041588A">
        <w:rPr>
          <w:spacing w:val="37"/>
          <w:szCs w:val="22"/>
        </w:rPr>
        <w:t xml:space="preserve"> </w:t>
      </w:r>
      <w:r w:rsidRPr="0041588A">
        <w:rPr>
          <w:szCs w:val="22"/>
        </w:rPr>
        <w:t>Uk</w:t>
      </w:r>
      <w:r w:rsidRPr="0041588A">
        <w:rPr>
          <w:spacing w:val="1"/>
          <w:szCs w:val="22"/>
        </w:rPr>
        <w:t>ľ</w:t>
      </w:r>
      <w:r w:rsidRPr="0041588A">
        <w:rPr>
          <w:spacing w:val="-1"/>
          <w:szCs w:val="22"/>
        </w:rPr>
        <w:t>a</w:t>
      </w:r>
      <w:r w:rsidRPr="0041588A">
        <w:rPr>
          <w:szCs w:val="22"/>
        </w:rPr>
        <w:t>kov</w:t>
      </w:r>
      <w:r w:rsidRPr="0041588A">
        <w:rPr>
          <w:spacing w:val="-1"/>
          <w:szCs w:val="22"/>
        </w:rPr>
        <w:t>a</w:t>
      </w:r>
      <w:r w:rsidRPr="0041588A">
        <w:rPr>
          <w:spacing w:val="5"/>
          <w:szCs w:val="22"/>
        </w:rPr>
        <w:t>n</w:t>
      </w:r>
      <w:r w:rsidRPr="0041588A">
        <w:rPr>
          <w:spacing w:val="-5"/>
          <w:szCs w:val="22"/>
        </w:rPr>
        <w:t>ý</w:t>
      </w:r>
      <w:r w:rsidRPr="0041588A">
        <w:rPr>
          <w:szCs w:val="22"/>
        </w:rPr>
        <w:t>,</w:t>
      </w:r>
      <w:r w:rsidRPr="0041588A">
        <w:rPr>
          <w:spacing w:val="-6"/>
          <w:szCs w:val="22"/>
        </w:rPr>
        <w:t xml:space="preserve"> </w:t>
      </w:r>
      <w:r w:rsidRPr="0041588A">
        <w:rPr>
          <w:spacing w:val="2"/>
          <w:szCs w:val="22"/>
        </w:rPr>
        <w:t>z</w:t>
      </w:r>
      <w:r w:rsidRPr="0041588A">
        <w:rPr>
          <w:spacing w:val="-1"/>
          <w:szCs w:val="22"/>
        </w:rPr>
        <w:t>rá</w:t>
      </w:r>
      <w:r w:rsidRPr="0041588A">
        <w:rPr>
          <w:spacing w:val="2"/>
          <w:szCs w:val="22"/>
        </w:rPr>
        <w:t>ž</w:t>
      </w:r>
      <w:r w:rsidRPr="0041588A">
        <w:rPr>
          <w:spacing w:val="-1"/>
          <w:szCs w:val="22"/>
        </w:rPr>
        <w:t>a</w:t>
      </w:r>
      <w:r w:rsidRPr="0041588A">
        <w:rPr>
          <w:spacing w:val="2"/>
          <w:szCs w:val="22"/>
        </w:rPr>
        <w:t>n</w:t>
      </w:r>
      <w:r w:rsidRPr="0041588A">
        <w:rPr>
          <w:spacing w:val="-5"/>
          <w:szCs w:val="22"/>
        </w:rPr>
        <w:t>ý</w:t>
      </w:r>
      <w:r w:rsidRPr="0041588A">
        <w:rPr>
          <w:szCs w:val="22"/>
        </w:rPr>
        <w:t>, n</w:t>
      </w:r>
      <w:r w:rsidRPr="0041588A">
        <w:rPr>
          <w:spacing w:val="-1"/>
          <w:szCs w:val="22"/>
        </w:rPr>
        <w:t>a</w:t>
      </w:r>
      <w:r w:rsidRPr="0041588A">
        <w:rPr>
          <w:spacing w:val="2"/>
          <w:szCs w:val="22"/>
        </w:rPr>
        <w:t>h</w:t>
      </w:r>
      <w:r w:rsidRPr="0041588A">
        <w:rPr>
          <w:spacing w:val="-1"/>
          <w:szCs w:val="22"/>
        </w:rPr>
        <w:t>a</w:t>
      </w:r>
      <w:r w:rsidRPr="0041588A">
        <w:rPr>
          <w:szCs w:val="22"/>
        </w:rPr>
        <w:t>d</w:t>
      </w:r>
      <w:r w:rsidRPr="0041588A">
        <w:rPr>
          <w:spacing w:val="2"/>
          <w:szCs w:val="22"/>
        </w:rPr>
        <w:t>z</w:t>
      </w:r>
      <w:r w:rsidRPr="0041588A">
        <w:rPr>
          <w:szCs w:val="22"/>
        </w:rPr>
        <w:t>ov</w:t>
      </w:r>
      <w:r w:rsidRPr="0041588A">
        <w:rPr>
          <w:spacing w:val="-1"/>
          <w:szCs w:val="22"/>
        </w:rPr>
        <w:t>a</w:t>
      </w:r>
      <w:r w:rsidRPr="0041588A">
        <w:rPr>
          <w:spacing w:val="5"/>
          <w:szCs w:val="22"/>
        </w:rPr>
        <w:t>n</w:t>
      </w:r>
      <w:r w:rsidRPr="0041588A">
        <w:rPr>
          <w:szCs w:val="22"/>
        </w:rPr>
        <w:t>ý</w:t>
      </w:r>
    </w:p>
    <w:p w:rsidR="002B4E27" w:rsidRPr="0041588A" w:rsidRDefault="002B4E27" w:rsidP="002B4E27">
      <w:pPr>
        <w:widowControl w:val="0"/>
        <w:autoSpaceDE w:val="0"/>
        <w:autoSpaceDN w:val="0"/>
        <w:adjustRightInd w:val="0"/>
        <w:ind w:left="399"/>
        <w:rPr>
          <w:szCs w:val="22"/>
        </w:rPr>
      </w:pPr>
      <w:r w:rsidRPr="0041588A">
        <w:rPr>
          <w:szCs w:val="22"/>
        </w:rPr>
        <w:t>6.3</w:t>
      </w:r>
      <w:r w:rsidRPr="0041588A">
        <w:rPr>
          <w:spacing w:val="37"/>
          <w:szCs w:val="22"/>
        </w:rPr>
        <w:t xml:space="preserve"> </w:t>
      </w:r>
      <w:r w:rsidRPr="0041588A">
        <w:rPr>
          <w:spacing w:val="2"/>
          <w:szCs w:val="22"/>
        </w:rPr>
        <w:t>K</w:t>
      </w:r>
      <w:r w:rsidRPr="0041588A">
        <w:rPr>
          <w:spacing w:val="-5"/>
          <w:szCs w:val="22"/>
        </w:rPr>
        <w:t>y</w:t>
      </w:r>
      <w:r w:rsidRPr="0041588A">
        <w:rPr>
          <w:spacing w:val="2"/>
          <w:szCs w:val="22"/>
        </w:rPr>
        <w:t>v</w:t>
      </w:r>
      <w:r w:rsidRPr="0041588A">
        <w:rPr>
          <w:spacing w:val="-1"/>
          <w:szCs w:val="22"/>
        </w:rPr>
        <w:t>a</w:t>
      </w:r>
      <w:r w:rsidRPr="0041588A">
        <w:rPr>
          <w:szCs w:val="22"/>
        </w:rPr>
        <w:t>d</w:t>
      </w:r>
      <w:r w:rsidRPr="0041588A">
        <w:rPr>
          <w:spacing w:val="1"/>
          <w:szCs w:val="22"/>
        </w:rPr>
        <w:t>l</w:t>
      </w:r>
      <w:r w:rsidRPr="0041588A">
        <w:rPr>
          <w:szCs w:val="22"/>
        </w:rPr>
        <w:t>o</w:t>
      </w:r>
      <w:r w:rsidRPr="0041588A">
        <w:rPr>
          <w:spacing w:val="-3"/>
          <w:szCs w:val="22"/>
        </w:rPr>
        <w:t xml:space="preserve"> </w:t>
      </w:r>
      <w:r w:rsidRPr="0041588A">
        <w:rPr>
          <w:szCs w:val="22"/>
        </w:rPr>
        <w:t>vp</w:t>
      </w:r>
      <w:r w:rsidRPr="0041588A">
        <w:rPr>
          <w:spacing w:val="-1"/>
          <w:szCs w:val="22"/>
        </w:rPr>
        <w:t>re</w:t>
      </w:r>
      <w:r w:rsidRPr="0041588A">
        <w:rPr>
          <w:szCs w:val="22"/>
        </w:rPr>
        <w:t>d,</w:t>
      </w:r>
      <w:r w:rsidRPr="0041588A">
        <w:rPr>
          <w:spacing w:val="-3"/>
          <w:szCs w:val="22"/>
        </w:rPr>
        <w:t xml:space="preserve"> </w:t>
      </w:r>
      <w:r w:rsidRPr="0041588A">
        <w:rPr>
          <w:szCs w:val="22"/>
        </w:rPr>
        <w:t>v</w:t>
      </w:r>
      <w:r w:rsidRPr="0041588A">
        <w:rPr>
          <w:spacing w:val="2"/>
          <w:szCs w:val="22"/>
        </w:rPr>
        <w:t>z</w:t>
      </w:r>
      <w:r w:rsidRPr="0041588A">
        <w:rPr>
          <w:spacing w:val="-1"/>
          <w:szCs w:val="22"/>
        </w:rPr>
        <w:t>a</w:t>
      </w:r>
      <w:r w:rsidRPr="0041588A">
        <w:rPr>
          <w:szCs w:val="22"/>
        </w:rPr>
        <w:t>d a</w:t>
      </w:r>
      <w:r w:rsidRPr="0041588A">
        <w:rPr>
          <w:spacing w:val="-1"/>
          <w:szCs w:val="22"/>
        </w:rPr>
        <w:t xml:space="preserve"> </w:t>
      </w:r>
      <w:r w:rsidRPr="0041588A">
        <w:rPr>
          <w:spacing w:val="1"/>
          <w:szCs w:val="22"/>
        </w:rPr>
        <w:t>i</w:t>
      </w:r>
      <w:r w:rsidRPr="0041588A">
        <w:rPr>
          <w:spacing w:val="-1"/>
          <w:szCs w:val="22"/>
        </w:rPr>
        <w:t>c</w:t>
      </w:r>
      <w:r w:rsidRPr="0041588A">
        <w:rPr>
          <w:szCs w:val="22"/>
        </w:rPr>
        <w:t>h</w:t>
      </w:r>
      <w:r w:rsidRPr="0041588A">
        <w:rPr>
          <w:spacing w:val="-1"/>
          <w:szCs w:val="22"/>
        </w:rPr>
        <w:t xml:space="preserve"> </w:t>
      </w:r>
      <w:r w:rsidRPr="0041588A">
        <w:rPr>
          <w:szCs w:val="22"/>
        </w:rPr>
        <w:t>v</w:t>
      </w:r>
      <w:r w:rsidRPr="0041588A">
        <w:rPr>
          <w:spacing w:val="-1"/>
          <w:szCs w:val="22"/>
        </w:rPr>
        <w:t>ä</w:t>
      </w:r>
      <w:r w:rsidRPr="0041588A">
        <w:rPr>
          <w:spacing w:val="2"/>
          <w:szCs w:val="22"/>
        </w:rPr>
        <w:t>zb</w:t>
      </w:r>
      <w:r w:rsidRPr="0041588A">
        <w:rPr>
          <w:szCs w:val="22"/>
        </w:rPr>
        <w:t>y</w:t>
      </w:r>
    </w:p>
    <w:p w:rsidR="002B4E27" w:rsidRPr="0041588A" w:rsidRDefault="002B4E27" w:rsidP="002B4E27">
      <w:pPr>
        <w:widowControl w:val="0"/>
        <w:autoSpaceDE w:val="0"/>
        <w:autoSpaceDN w:val="0"/>
        <w:adjustRightInd w:val="0"/>
        <w:spacing w:before="5"/>
        <w:ind w:left="78" w:right="7201"/>
        <w:jc w:val="center"/>
        <w:rPr>
          <w:szCs w:val="22"/>
        </w:rPr>
      </w:pPr>
      <w:r w:rsidRPr="0041588A">
        <w:rPr>
          <w:b/>
          <w:bCs/>
          <w:szCs w:val="22"/>
        </w:rPr>
        <w:t>7.</w:t>
      </w:r>
      <w:r w:rsidRPr="0041588A">
        <w:rPr>
          <w:b/>
          <w:bCs/>
          <w:spacing w:val="38"/>
          <w:szCs w:val="22"/>
        </w:rPr>
        <w:t xml:space="preserve"> </w:t>
      </w:r>
      <w:r w:rsidRPr="0041588A">
        <w:rPr>
          <w:b/>
          <w:bCs/>
          <w:spacing w:val="-3"/>
          <w:szCs w:val="22"/>
        </w:rPr>
        <w:t>P</w:t>
      </w:r>
      <w:r w:rsidRPr="0041588A">
        <w:rPr>
          <w:b/>
          <w:bCs/>
          <w:szCs w:val="22"/>
        </w:rPr>
        <w:t>á</w:t>
      </w:r>
      <w:r w:rsidRPr="0041588A">
        <w:rPr>
          <w:b/>
          <w:bCs/>
          <w:spacing w:val="-1"/>
          <w:szCs w:val="22"/>
        </w:rPr>
        <w:t>r</w:t>
      </w:r>
      <w:r w:rsidRPr="0041588A">
        <w:rPr>
          <w:b/>
          <w:bCs/>
          <w:szCs w:val="22"/>
        </w:rPr>
        <w:t>o</w:t>
      </w:r>
      <w:r w:rsidRPr="0041588A">
        <w:rPr>
          <w:b/>
          <w:bCs/>
          <w:spacing w:val="2"/>
          <w:szCs w:val="22"/>
        </w:rPr>
        <w:t>v</w:t>
      </w:r>
      <w:r w:rsidRPr="0041588A">
        <w:rPr>
          <w:b/>
          <w:bCs/>
          <w:szCs w:val="22"/>
        </w:rPr>
        <w:t>é</w:t>
      </w:r>
      <w:r w:rsidRPr="0041588A">
        <w:rPr>
          <w:b/>
          <w:bCs/>
          <w:spacing w:val="-3"/>
          <w:szCs w:val="22"/>
        </w:rPr>
        <w:t xml:space="preserve"> </w:t>
      </w:r>
      <w:r w:rsidRPr="0041588A">
        <w:rPr>
          <w:b/>
          <w:bCs/>
          <w:spacing w:val="1"/>
          <w:w w:val="99"/>
          <w:szCs w:val="22"/>
        </w:rPr>
        <w:t>k</w:t>
      </w:r>
      <w:r w:rsidRPr="0041588A">
        <w:rPr>
          <w:b/>
          <w:bCs/>
          <w:spacing w:val="-1"/>
          <w:szCs w:val="22"/>
        </w:rPr>
        <w:t>r</w:t>
      </w:r>
      <w:r w:rsidRPr="0041588A">
        <w:rPr>
          <w:b/>
          <w:bCs/>
          <w:spacing w:val="1"/>
          <w:w w:val="99"/>
          <w:szCs w:val="22"/>
        </w:rPr>
        <w:t>ú</w:t>
      </w:r>
      <w:r w:rsidRPr="0041588A">
        <w:rPr>
          <w:b/>
          <w:bCs/>
          <w:spacing w:val="-1"/>
          <w:w w:val="99"/>
          <w:szCs w:val="22"/>
        </w:rPr>
        <w:t>t</w:t>
      </w:r>
      <w:r w:rsidRPr="0041588A">
        <w:rPr>
          <w:b/>
          <w:bCs/>
          <w:spacing w:val="-1"/>
          <w:szCs w:val="22"/>
        </w:rPr>
        <w:t>e</w:t>
      </w:r>
      <w:r w:rsidRPr="0041588A">
        <w:rPr>
          <w:b/>
          <w:bCs/>
          <w:spacing w:val="1"/>
          <w:w w:val="99"/>
          <w:szCs w:val="22"/>
        </w:rPr>
        <w:t>n</w:t>
      </w:r>
      <w:r w:rsidRPr="0041588A">
        <w:rPr>
          <w:b/>
          <w:bCs/>
          <w:spacing w:val="1"/>
          <w:szCs w:val="22"/>
        </w:rPr>
        <w:t>i</w:t>
      </w:r>
      <w:r w:rsidRPr="0041588A">
        <w:rPr>
          <w:b/>
          <w:bCs/>
          <w:szCs w:val="22"/>
        </w:rPr>
        <w:t>e</w:t>
      </w:r>
    </w:p>
    <w:p w:rsidR="002B4E27" w:rsidRPr="0041588A" w:rsidRDefault="002B4E27" w:rsidP="002B4E27">
      <w:pPr>
        <w:widowControl w:val="0"/>
        <w:autoSpaceDE w:val="0"/>
        <w:autoSpaceDN w:val="0"/>
        <w:adjustRightInd w:val="0"/>
        <w:spacing w:line="263" w:lineRule="exact"/>
        <w:ind w:left="399"/>
        <w:rPr>
          <w:szCs w:val="22"/>
        </w:rPr>
      </w:pPr>
      <w:r w:rsidRPr="0041588A">
        <w:rPr>
          <w:position w:val="-1"/>
          <w:szCs w:val="22"/>
        </w:rPr>
        <w:t>7.1</w:t>
      </w:r>
      <w:r w:rsidRPr="0041588A">
        <w:rPr>
          <w:spacing w:val="37"/>
          <w:position w:val="-1"/>
          <w:szCs w:val="22"/>
        </w:rPr>
        <w:t xml:space="preserve"> </w:t>
      </w:r>
      <w:r w:rsidRPr="0041588A">
        <w:rPr>
          <w:position w:val="-1"/>
          <w:szCs w:val="22"/>
        </w:rPr>
        <w:t>K</w:t>
      </w:r>
      <w:r w:rsidRPr="0041588A">
        <w:rPr>
          <w:spacing w:val="-1"/>
          <w:position w:val="-1"/>
          <w:szCs w:val="22"/>
        </w:rPr>
        <w:t>r</w:t>
      </w:r>
      <w:r w:rsidRPr="0041588A">
        <w:rPr>
          <w:position w:val="-1"/>
          <w:szCs w:val="22"/>
        </w:rPr>
        <w:t>ú</w:t>
      </w:r>
      <w:r w:rsidRPr="0041588A">
        <w:rPr>
          <w:spacing w:val="1"/>
          <w:position w:val="-1"/>
          <w:szCs w:val="22"/>
        </w:rPr>
        <w:t>t</w:t>
      </w:r>
      <w:r w:rsidRPr="0041588A">
        <w:rPr>
          <w:spacing w:val="-1"/>
          <w:position w:val="-1"/>
          <w:szCs w:val="22"/>
        </w:rPr>
        <w:t>e</w:t>
      </w:r>
      <w:r w:rsidRPr="0041588A">
        <w:rPr>
          <w:position w:val="-1"/>
          <w:szCs w:val="22"/>
        </w:rPr>
        <w:t>n</w:t>
      </w:r>
      <w:r w:rsidRPr="0041588A">
        <w:rPr>
          <w:spacing w:val="1"/>
          <w:position w:val="-1"/>
          <w:szCs w:val="22"/>
        </w:rPr>
        <w:t>i</w:t>
      </w:r>
      <w:r w:rsidRPr="0041588A">
        <w:rPr>
          <w:position w:val="-1"/>
          <w:szCs w:val="22"/>
        </w:rPr>
        <w:t>e</w:t>
      </w:r>
      <w:r w:rsidRPr="0041588A">
        <w:rPr>
          <w:spacing w:val="-3"/>
          <w:position w:val="-1"/>
          <w:szCs w:val="22"/>
        </w:rPr>
        <w:t xml:space="preserve"> </w:t>
      </w:r>
      <w:r w:rsidRPr="0041588A">
        <w:rPr>
          <w:position w:val="-1"/>
          <w:szCs w:val="22"/>
        </w:rPr>
        <w:t>s</w:t>
      </w:r>
      <w:r w:rsidRPr="0041588A">
        <w:rPr>
          <w:spacing w:val="-1"/>
          <w:position w:val="-1"/>
          <w:szCs w:val="22"/>
        </w:rPr>
        <w:t xml:space="preserve"> </w:t>
      </w:r>
      <w:r w:rsidRPr="0041588A">
        <w:rPr>
          <w:position w:val="-1"/>
          <w:szCs w:val="22"/>
        </w:rPr>
        <w:t>pod</w:t>
      </w:r>
      <w:r w:rsidRPr="0041588A">
        <w:rPr>
          <w:spacing w:val="1"/>
          <w:position w:val="-1"/>
          <w:szCs w:val="22"/>
        </w:rPr>
        <w:t>t</w:t>
      </w:r>
      <w:r w:rsidRPr="0041588A">
        <w:rPr>
          <w:spacing w:val="-1"/>
          <w:position w:val="-1"/>
          <w:szCs w:val="22"/>
        </w:rPr>
        <w:t>á</w:t>
      </w:r>
      <w:r w:rsidRPr="0041588A">
        <w:rPr>
          <w:spacing w:val="2"/>
          <w:position w:val="-1"/>
          <w:szCs w:val="22"/>
        </w:rPr>
        <w:t>č</w:t>
      </w:r>
      <w:r w:rsidRPr="0041588A">
        <w:rPr>
          <w:spacing w:val="-1"/>
          <w:position w:val="-1"/>
          <w:szCs w:val="22"/>
        </w:rPr>
        <w:t>a</w:t>
      </w:r>
      <w:r w:rsidRPr="0041588A">
        <w:rPr>
          <w:position w:val="-1"/>
          <w:szCs w:val="22"/>
        </w:rPr>
        <w:t>n</w:t>
      </w:r>
      <w:r w:rsidRPr="0041588A">
        <w:rPr>
          <w:spacing w:val="3"/>
          <w:position w:val="-1"/>
          <w:szCs w:val="22"/>
        </w:rPr>
        <w:t>í</w:t>
      </w:r>
      <w:r w:rsidRPr="0041588A">
        <w:rPr>
          <w:position w:val="-1"/>
          <w:szCs w:val="22"/>
        </w:rPr>
        <w:t>m</w:t>
      </w:r>
      <w:r w:rsidRPr="0041588A">
        <w:rPr>
          <w:spacing w:val="-4"/>
          <w:position w:val="-1"/>
          <w:szCs w:val="22"/>
        </w:rPr>
        <w:t xml:space="preserve"> </w:t>
      </w:r>
      <w:r w:rsidRPr="0041588A">
        <w:rPr>
          <w:position w:val="-1"/>
          <w:szCs w:val="22"/>
        </w:rPr>
        <w:t>pod</w:t>
      </w:r>
      <w:r w:rsidRPr="0041588A">
        <w:rPr>
          <w:spacing w:val="-3"/>
          <w:position w:val="-1"/>
          <w:szCs w:val="22"/>
        </w:rPr>
        <w:t xml:space="preserve"> </w:t>
      </w:r>
      <w:r w:rsidRPr="0041588A">
        <w:rPr>
          <w:spacing w:val="-1"/>
          <w:position w:val="-1"/>
          <w:szCs w:val="22"/>
        </w:rPr>
        <w:t>r</w:t>
      </w:r>
      <w:r w:rsidRPr="0041588A">
        <w:rPr>
          <w:position w:val="-1"/>
          <w:szCs w:val="22"/>
        </w:rPr>
        <w:t>ukou,</w:t>
      </w:r>
      <w:r w:rsidRPr="0041588A">
        <w:rPr>
          <w:spacing w:val="-1"/>
          <w:position w:val="-1"/>
          <w:szCs w:val="22"/>
        </w:rPr>
        <w:t xml:space="preserve"> </w:t>
      </w:r>
      <w:r w:rsidRPr="0041588A">
        <w:rPr>
          <w:spacing w:val="2"/>
          <w:position w:val="-1"/>
          <w:szCs w:val="22"/>
        </w:rPr>
        <w:t>v</w:t>
      </w:r>
      <w:r w:rsidRPr="0041588A">
        <w:rPr>
          <w:spacing w:val="-5"/>
          <w:position w:val="-1"/>
          <w:szCs w:val="22"/>
        </w:rPr>
        <w:t>ý</w:t>
      </w:r>
      <w:r w:rsidRPr="0041588A">
        <w:rPr>
          <w:position w:val="-1"/>
          <w:szCs w:val="22"/>
        </w:rPr>
        <w:t>sko</w:t>
      </w:r>
      <w:r w:rsidRPr="0041588A">
        <w:rPr>
          <w:spacing w:val="5"/>
          <w:position w:val="-1"/>
          <w:szCs w:val="22"/>
        </w:rPr>
        <w:t>k</w:t>
      </w:r>
      <w:r w:rsidRPr="0041588A">
        <w:rPr>
          <w:position w:val="-1"/>
          <w:szCs w:val="22"/>
        </w:rPr>
        <w:t>y</w:t>
      </w:r>
      <w:r w:rsidRPr="0041588A">
        <w:rPr>
          <w:spacing w:val="-6"/>
          <w:position w:val="-1"/>
          <w:szCs w:val="22"/>
        </w:rPr>
        <w:t xml:space="preserve"> </w:t>
      </w:r>
      <w:r w:rsidRPr="0041588A">
        <w:rPr>
          <w:spacing w:val="2"/>
          <w:position w:val="-1"/>
          <w:szCs w:val="22"/>
        </w:rPr>
        <w:t>z</w:t>
      </w:r>
      <w:r w:rsidRPr="0041588A">
        <w:rPr>
          <w:position w:val="-1"/>
          <w:szCs w:val="22"/>
        </w:rPr>
        <w:t>no</w:t>
      </w:r>
      <w:r w:rsidRPr="0041588A">
        <w:rPr>
          <w:spacing w:val="2"/>
          <w:position w:val="-1"/>
          <w:szCs w:val="22"/>
        </w:rPr>
        <w:t>ž</w:t>
      </w:r>
      <w:r w:rsidRPr="0041588A">
        <w:rPr>
          <w:spacing w:val="1"/>
          <w:position w:val="-1"/>
          <w:szCs w:val="22"/>
        </w:rPr>
        <w:t>m</w:t>
      </w:r>
      <w:r w:rsidRPr="0041588A">
        <w:rPr>
          <w:position w:val="-1"/>
          <w:szCs w:val="22"/>
        </w:rPr>
        <w:t>o</w:t>
      </w:r>
      <w:r w:rsidRPr="0041588A">
        <w:rPr>
          <w:spacing w:val="-3"/>
          <w:position w:val="-1"/>
          <w:szCs w:val="22"/>
        </w:rPr>
        <w:t xml:space="preserve"> </w:t>
      </w:r>
      <w:r w:rsidRPr="0041588A">
        <w:rPr>
          <w:position w:val="-1"/>
          <w:szCs w:val="22"/>
        </w:rPr>
        <w:t>s</w:t>
      </w:r>
      <w:r w:rsidRPr="0041588A">
        <w:rPr>
          <w:spacing w:val="-1"/>
          <w:position w:val="-1"/>
          <w:szCs w:val="22"/>
        </w:rPr>
        <w:t xml:space="preserve"> </w:t>
      </w:r>
      <w:r w:rsidRPr="0041588A">
        <w:rPr>
          <w:position w:val="-1"/>
          <w:szCs w:val="22"/>
        </w:rPr>
        <w:t>po</w:t>
      </w:r>
      <w:r w:rsidRPr="0041588A">
        <w:rPr>
          <w:spacing w:val="1"/>
          <w:position w:val="-1"/>
          <w:szCs w:val="22"/>
        </w:rPr>
        <w:t>l</w:t>
      </w:r>
      <w:r w:rsidRPr="0041588A">
        <w:rPr>
          <w:position w:val="-1"/>
          <w:szCs w:val="22"/>
        </w:rPr>
        <w:t>ob</w:t>
      </w:r>
      <w:r w:rsidRPr="0041588A">
        <w:rPr>
          <w:spacing w:val="-1"/>
          <w:position w:val="-1"/>
          <w:szCs w:val="22"/>
        </w:rPr>
        <w:t>ra</w:t>
      </w:r>
      <w:r w:rsidRPr="0041588A">
        <w:rPr>
          <w:spacing w:val="1"/>
          <w:position w:val="-1"/>
          <w:szCs w:val="22"/>
        </w:rPr>
        <w:t>tm</w:t>
      </w:r>
      <w:r w:rsidRPr="0041588A">
        <w:rPr>
          <w:position w:val="-1"/>
          <w:szCs w:val="22"/>
        </w:rPr>
        <w:t>i</w:t>
      </w:r>
      <w:r w:rsidRPr="0041588A">
        <w:rPr>
          <w:spacing w:val="-4"/>
          <w:position w:val="-1"/>
          <w:szCs w:val="22"/>
        </w:rPr>
        <w:t xml:space="preserve"> </w:t>
      </w:r>
      <w:r w:rsidRPr="0041588A">
        <w:rPr>
          <w:position w:val="-1"/>
          <w:szCs w:val="22"/>
        </w:rPr>
        <w:t>a</w:t>
      </w:r>
      <w:r w:rsidRPr="0041588A">
        <w:rPr>
          <w:spacing w:val="-1"/>
          <w:position w:val="-1"/>
          <w:szCs w:val="22"/>
        </w:rPr>
        <w:t xml:space="preserve"> </w:t>
      </w:r>
      <w:r w:rsidRPr="0041588A">
        <w:rPr>
          <w:position w:val="-1"/>
          <w:szCs w:val="22"/>
        </w:rPr>
        <w:t>s</w:t>
      </w:r>
      <w:r w:rsidRPr="0041588A">
        <w:rPr>
          <w:spacing w:val="-1"/>
          <w:position w:val="-1"/>
          <w:szCs w:val="22"/>
        </w:rPr>
        <w:t xml:space="preserve"> ce</w:t>
      </w:r>
      <w:r w:rsidRPr="0041588A">
        <w:rPr>
          <w:spacing w:val="3"/>
          <w:position w:val="-1"/>
          <w:szCs w:val="22"/>
        </w:rPr>
        <w:t>l</w:t>
      </w:r>
      <w:r w:rsidRPr="0041588A">
        <w:rPr>
          <w:spacing w:val="-5"/>
          <w:position w:val="-1"/>
          <w:szCs w:val="22"/>
        </w:rPr>
        <w:t>ý</w:t>
      </w:r>
      <w:r w:rsidRPr="0041588A">
        <w:rPr>
          <w:spacing w:val="1"/>
          <w:position w:val="-1"/>
          <w:szCs w:val="22"/>
        </w:rPr>
        <w:t>m</w:t>
      </w:r>
      <w:r w:rsidRPr="0041588A">
        <w:rPr>
          <w:position w:val="-1"/>
          <w:szCs w:val="22"/>
        </w:rPr>
        <w:t>i</w:t>
      </w:r>
      <w:r w:rsidRPr="0041588A">
        <w:rPr>
          <w:spacing w:val="-1"/>
          <w:position w:val="-1"/>
          <w:szCs w:val="22"/>
        </w:rPr>
        <w:t xml:space="preserve"> </w:t>
      </w:r>
      <w:r w:rsidRPr="0041588A">
        <w:rPr>
          <w:position w:val="-1"/>
          <w:szCs w:val="22"/>
        </w:rPr>
        <w:t>ob</w:t>
      </w:r>
      <w:r w:rsidRPr="0041588A">
        <w:rPr>
          <w:spacing w:val="-1"/>
          <w:position w:val="-1"/>
          <w:szCs w:val="22"/>
        </w:rPr>
        <w:t>ra</w:t>
      </w:r>
      <w:r w:rsidRPr="0041588A">
        <w:rPr>
          <w:spacing w:val="1"/>
          <w:position w:val="-1"/>
          <w:szCs w:val="22"/>
        </w:rPr>
        <w:t>tm</w:t>
      </w:r>
      <w:r w:rsidRPr="0041588A">
        <w:rPr>
          <w:position w:val="-1"/>
          <w:szCs w:val="22"/>
        </w:rPr>
        <w:t>i</w:t>
      </w:r>
      <w:r w:rsidRPr="0041588A">
        <w:rPr>
          <w:spacing w:val="-2"/>
          <w:position w:val="-1"/>
          <w:szCs w:val="22"/>
        </w:rPr>
        <w:t xml:space="preserve"> </w:t>
      </w:r>
      <w:r w:rsidRPr="0041588A">
        <w:rPr>
          <w:position w:val="-1"/>
          <w:szCs w:val="22"/>
        </w:rPr>
        <w:t>o</w:t>
      </w:r>
    </w:p>
    <w:p w:rsidR="002B4E27" w:rsidRPr="0041588A" w:rsidRDefault="002B4E27" w:rsidP="002B4E27">
      <w:pPr>
        <w:widowControl w:val="0"/>
        <w:autoSpaceDE w:val="0"/>
        <w:autoSpaceDN w:val="0"/>
        <w:adjustRightInd w:val="0"/>
        <w:spacing w:line="284" w:lineRule="exact"/>
        <w:ind w:left="783" w:right="7994"/>
        <w:jc w:val="center"/>
        <w:rPr>
          <w:szCs w:val="22"/>
        </w:rPr>
      </w:pPr>
      <w:r w:rsidRPr="0041588A">
        <w:rPr>
          <w:w w:val="99"/>
          <w:szCs w:val="22"/>
        </w:rPr>
        <w:t>360</w:t>
      </w:r>
      <w:r w:rsidRPr="0041588A">
        <w:rPr>
          <w:position w:val="11"/>
          <w:szCs w:val="22"/>
        </w:rPr>
        <w:t>0</w:t>
      </w:r>
    </w:p>
    <w:p w:rsidR="002B4E27" w:rsidRPr="0041588A" w:rsidRDefault="002B4E27" w:rsidP="002B4E27">
      <w:pPr>
        <w:widowControl w:val="0"/>
        <w:autoSpaceDE w:val="0"/>
        <w:autoSpaceDN w:val="0"/>
        <w:adjustRightInd w:val="0"/>
        <w:ind w:left="399"/>
        <w:rPr>
          <w:szCs w:val="22"/>
        </w:rPr>
      </w:pPr>
      <w:r w:rsidRPr="0041588A">
        <w:rPr>
          <w:szCs w:val="22"/>
        </w:rPr>
        <w:t>7.2</w:t>
      </w:r>
      <w:r w:rsidRPr="0041588A">
        <w:rPr>
          <w:spacing w:val="37"/>
          <w:szCs w:val="22"/>
        </w:rPr>
        <w:t xml:space="preserve"> </w:t>
      </w:r>
      <w:r w:rsidRPr="0041588A">
        <w:rPr>
          <w:spacing w:val="1"/>
          <w:szCs w:val="22"/>
        </w:rPr>
        <w:t>P</w:t>
      </w:r>
      <w:r w:rsidRPr="0041588A">
        <w:rPr>
          <w:spacing w:val="-1"/>
          <w:szCs w:val="22"/>
        </w:rPr>
        <w:t>ár</w:t>
      </w:r>
      <w:r w:rsidRPr="0041588A">
        <w:rPr>
          <w:szCs w:val="22"/>
        </w:rPr>
        <w:t>ová</w:t>
      </w:r>
      <w:r w:rsidRPr="0041588A">
        <w:rPr>
          <w:spacing w:val="-3"/>
          <w:szCs w:val="22"/>
        </w:rPr>
        <w:t xml:space="preserve"> </w:t>
      </w:r>
      <w:r w:rsidRPr="0041588A">
        <w:rPr>
          <w:szCs w:val="22"/>
        </w:rPr>
        <w:t>uk</w:t>
      </w:r>
      <w:r w:rsidRPr="0041588A">
        <w:rPr>
          <w:spacing w:val="1"/>
          <w:szCs w:val="22"/>
        </w:rPr>
        <w:t>ľ</w:t>
      </w:r>
      <w:r w:rsidRPr="0041588A">
        <w:rPr>
          <w:spacing w:val="-1"/>
          <w:szCs w:val="22"/>
        </w:rPr>
        <w:t>a</w:t>
      </w:r>
      <w:r w:rsidRPr="0041588A">
        <w:rPr>
          <w:szCs w:val="22"/>
        </w:rPr>
        <w:t>kov</w:t>
      </w:r>
      <w:r w:rsidRPr="0041588A">
        <w:rPr>
          <w:spacing w:val="-1"/>
          <w:szCs w:val="22"/>
        </w:rPr>
        <w:t>a</w:t>
      </w:r>
      <w:r w:rsidRPr="0041588A">
        <w:rPr>
          <w:spacing w:val="2"/>
          <w:szCs w:val="22"/>
        </w:rPr>
        <w:t>n</w:t>
      </w:r>
      <w:r w:rsidRPr="0041588A">
        <w:rPr>
          <w:szCs w:val="22"/>
        </w:rPr>
        <w:t>á</w:t>
      </w:r>
      <w:r w:rsidRPr="0041588A">
        <w:rPr>
          <w:spacing w:val="-7"/>
          <w:szCs w:val="22"/>
        </w:rPr>
        <w:t xml:space="preserve"> </w:t>
      </w:r>
      <w:r w:rsidRPr="0041588A">
        <w:rPr>
          <w:szCs w:val="22"/>
        </w:rPr>
        <w:t>–</w:t>
      </w:r>
      <w:r w:rsidRPr="0041588A">
        <w:rPr>
          <w:spacing w:val="-1"/>
          <w:szCs w:val="22"/>
        </w:rPr>
        <w:t xml:space="preserve"> </w:t>
      </w:r>
      <w:r w:rsidRPr="0041588A">
        <w:rPr>
          <w:spacing w:val="5"/>
          <w:szCs w:val="22"/>
        </w:rPr>
        <w:t>v</w:t>
      </w:r>
      <w:r w:rsidRPr="0041588A">
        <w:rPr>
          <w:spacing w:val="-2"/>
          <w:szCs w:val="22"/>
        </w:rPr>
        <w:t>y</w:t>
      </w:r>
      <w:r w:rsidRPr="0041588A">
        <w:rPr>
          <w:szCs w:val="22"/>
        </w:rPr>
        <w:t>h</w:t>
      </w:r>
      <w:r w:rsidRPr="0041588A">
        <w:rPr>
          <w:spacing w:val="-1"/>
          <w:szCs w:val="22"/>
        </w:rPr>
        <w:t>a</w:t>
      </w:r>
      <w:r w:rsidRPr="0041588A">
        <w:rPr>
          <w:szCs w:val="22"/>
        </w:rPr>
        <w:t>d</w:t>
      </w:r>
      <w:r w:rsidRPr="0041588A">
        <w:rPr>
          <w:spacing w:val="2"/>
          <w:szCs w:val="22"/>
        </w:rPr>
        <w:t>z</w:t>
      </w:r>
      <w:r w:rsidRPr="0041588A">
        <w:rPr>
          <w:szCs w:val="22"/>
        </w:rPr>
        <w:t>ov</w:t>
      </w:r>
      <w:r w:rsidRPr="0041588A">
        <w:rPr>
          <w:spacing w:val="-1"/>
          <w:szCs w:val="22"/>
        </w:rPr>
        <w:t>a</w:t>
      </w:r>
      <w:r w:rsidRPr="0041588A">
        <w:rPr>
          <w:szCs w:val="22"/>
        </w:rPr>
        <w:t>ná</w:t>
      </w:r>
      <w:r w:rsidRPr="0041588A">
        <w:rPr>
          <w:spacing w:val="-6"/>
          <w:szCs w:val="22"/>
        </w:rPr>
        <w:t xml:space="preserve"> </w:t>
      </w:r>
      <w:r w:rsidRPr="0041588A">
        <w:rPr>
          <w:szCs w:val="22"/>
        </w:rPr>
        <w:t>na</w:t>
      </w:r>
      <w:r w:rsidRPr="0041588A">
        <w:rPr>
          <w:spacing w:val="-2"/>
          <w:szCs w:val="22"/>
        </w:rPr>
        <w:t xml:space="preserve"> </w:t>
      </w:r>
      <w:r w:rsidRPr="0041588A">
        <w:rPr>
          <w:szCs w:val="22"/>
        </w:rPr>
        <w:t>k</w:t>
      </w:r>
      <w:r w:rsidRPr="0041588A">
        <w:rPr>
          <w:spacing w:val="1"/>
          <w:szCs w:val="22"/>
        </w:rPr>
        <w:t>ĺ</w:t>
      </w:r>
      <w:r w:rsidRPr="0041588A">
        <w:rPr>
          <w:szCs w:val="22"/>
        </w:rPr>
        <w:t>b,</w:t>
      </w:r>
      <w:r w:rsidRPr="0041588A">
        <w:rPr>
          <w:spacing w:val="-3"/>
          <w:szCs w:val="22"/>
        </w:rPr>
        <w:t xml:space="preserve"> </w:t>
      </w:r>
      <w:r w:rsidRPr="0041588A">
        <w:rPr>
          <w:szCs w:val="22"/>
        </w:rPr>
        <w:t>na</w:t>
      </w:r>
      <w:r w:rsidRPr="0041588A">
        <w:rPr>
          <w:spacing w:val="-2"/>
          <w:szCs w:val="22"/>
        </w:rPr>
        <w:t xml:space="preserve"> </w:t>
      </w:r>
      <w:r w:rsidRPr="0041588A">
        <w:rPr>
          <w:szCs w:val="22"/>
        </w:rPr>
        <w:t>ko</w:t>
      </w:r>
      <w:r w:rsidRPr="0041588A">
        <w:rPr>
          <w:spacing w:val="3"/>
          <w:szCs w:val="22"/>
        </w:rPr>
        <w:t>l</w:t>
      </w:r>
      <w:r w:rsidRPr="0041588A">
        <w:rPr>
          <w:spacing w:val="-1"/>
          <w:szCs w:val="22"/>
        </w:rPr>
        <w:t>e</w:t>
      </w:r>
      <w:r w:rsidRPr="0041588A">
        <w:rPr>
          <w:szCs w:val="22"/>
        </w:rPr>
        <w:t>no,</w:t>
      </w:r>
      <w:r w:rsidRPr="0041588A">
        <w:rPr>
          <w:spacing w:val="-4"/>
          <w:szCs w:val="22"/>
        </w:rPr>
        <w:t xml:space="preserve"> </w:t>
      </w:r>
      <w:r w:rsidRPr="0041588A">
        <w:rPr>
          <w:szCs w:val="22"/>
        </w:rPr>
        <w:t>sv</w:t>
      </w:r>
      <w:r w:rsidRPr="0041588A">
        <w:rPr>
          <w:spacing w:val="1"/>
          <w:szCs w:val="22"/>
        </w:rPr>
        <w:t>i</w:t>
      </w:r>
      <w:r w:rsidRPr="0041588A">
        <w:rPr>
          <w:spacing w:val="-1"/>
          <w:szCs w:val="22"/>
        </w:rPr>
        <w:t>ece</w:t>
      </w:r>
      <w:r w:rsidRPr="0041588A">
        <w:rPr>
          <w:szCs w:val="22"/>
        </w:rPr>
        <w:t>,</w:t>
      </w:r>
      <w:r w:rsidRPr="0041588A">
        <w:rPr>
          <w:spacing w:val="-2"/>
          <w:szCs w:val="22"/>
        </w:rPr>
        <w:t xml:space="preserve"> </w:t>
      </w:r>
      <w:r w:rsidRPr="0041588A">
        <w:rPr>
          <w:spacing w:val="2"/>
          <w:szCs w:val="22"/>
        </w:rPr>
        <w:t>z</w:t>
      </w:r>
      <w:r w:rsidRPr="0041588A">
        <w:rPr>
          <w:szCs w:val="22"/>
        </w:rPr>
        <w:t>dv</w:t>
      </w:r>
      <w:r w:rsidRPr="0041588A">
        <w:rPr>
          <w:spacing w:val="1"/>
          <w:szCs w:val="22"/>
        </w:rPr>
        <w:t>i</w:t>
      </w:r>
      <w:r w:rsidRPr="0041588A">
        <w:rPr>
          <w:spacing w:val="2"/>
          <w:szCs w:val="22"/>
        </w:rPr>
        <w:t>h</w:t>
      </w:r>
      <w:r w:rsidRPr="0041588A">
        <w:rPr>
          <w:szCs w:val="22"/>
        </w:rPr>
        <w:t>y</w:t>
      </w:r>
      <w:r w:rsidRPr="0041588A">
        <w:rPr>
          <w:spacing w:val="-8"/>
          <w:szCs w:val="22"/>
        </w:rPr>
        <w:t xml:space="preserve"> </w:t>
      </w:r>
      <w:r w:rsidRPr="0041588A">
        <w:rPr>
          <w:spacing w:val="2"/>
          <w:szCs w:val="22"/>
        </w:rPr>
        <w:t>n</w:t>
      </w:r>
      <w:r w:rsidRPr="0041588A">
        <w:rPr>
          <w:szCs w:val="22"/>
        </w:rPr>
        <w:t>a</w:t>
      </w:r>
      <w:r w:rsidRPr="0041588A">
        <w:rPr>
          <w:spacing w:val="-2"/>
          <w:szCs w:val="22"/>
        </w:rPr>
        <w:t xml:space="preserve"> </w:t>
      </w:r>
      <w:r w:rsidRPr="0041588A">
        <w:rPr>
          <w:spacing w:val="2"/>
          <w:szCs w:val="22"/>
        </w:rPr>
        <w:t>ra</w:t>
      </w:r>
      <w:r w:rsidRPr="0041588A">
        <w:rPr>
          <w:spacing w:val="1"/>
          <w:szCs w:val="22"/>
        </w:rPr>
        <w:t>m</w:t>
      </w:r>
      <w:r w:rsidRPr="0041588A">
        <w:rPr>
          <w:spacing w:val="-1"/>
          <w:szCs w:val="22"/>
        </w:rPr>
        <w:t>e</w:t>
      </w:r>
      <w:r w:rsidRPr="0041588A">
        <w:rPr>
          <w:szCs w:val="22"/>
        </w:rPr>
        <w:t>no</w:t>
      </w:r>
    </w:p>
    <w:p w:rsidR="002B4E27" w:rsidRPr="0041588A" w:rsidRDefault="002B4E27" w:rsidP="002B4E27">
      <w:pPr>
        <w:widowControl w:val="0"/>
        <w:autoSpaceDE w:val="0"/>
        <w:autoSpaceDN w:val="0"/>
        <w:adjustRightInd w:val="0"/>
        <w:spacing w:before="16" w:line="260" w:lineRule="exact"/>
        <w:rPr>
          <w:szCs w:val="22"/>
        </w:rPr>
      </w:pPr>
    </w:p>
    <w:p w:rsidR="002B4E27" w:rsidRPr="0041588A" w:rsidRDefault="002B4E27" w:rsidP="002B4E27">
      <w:pPr>
        <w:widowControl w:val="0"/>
        <w:autoSpaceDE w:val="0"/>
        <w:autoSpaceDN w:val="0"/>
        <w:adjustRightInd w:val="0"/>
        <w:ind w:left="116"/>
        <w:rPr>
          <w:szCs w:val="22"/>
        </w:rPr>
      </w:pPr>
      <w:r w:rsidRPr="0041588A">
        <w:rPr>
          <w:szCs w:val="22"/>
        </w:rPr>
        <w:t>8.</w:t>
      </w:r>
      <w:r w:rsidRPr="0041588A">
        <w:rPr>
          <w:spacing w:val="38"/>
          <w:szCs w:val="22"/>
        </w:rPr>
        <w:t xml:space="preserve"> </w:t>
      </w:r>
      <w:r w:rsidRPr="0041588A">
        <w:rPr>
          <w:b/>
          <w:bCs/>
          <w:szCs w:val="22"/>
        </w:rPr>
        <w:t>C</w:t>
      </w:r>
      <w:r w:rsidRPr="0041588A">
        <w:rPr>
          <w:b/>
          <w:bCs/>
          <w:spacing w:val="1"/>
          <w:szCs w:val="22"/>
        </w:rPr>
        <w:t>i</w:t>
      </w:r>
      <w:r w:rsidRPr="0041588A">
        <w:rPr>
          <w:b/>
          <w:bCs/>
          <w:szCs w:val="22"/>
        </w:rPr>
        <w:t>gá</w:t>
      </w:r>
      <w:r w:rsidRPr="0041588A">
        <w:rPr>
          <w:b/>
          <w:bCs/>
          <w:spacing w:val="1"/>
          <w:szCs w:val="22"/>
        </w:rPr>
        <w:t>n</w:t>
      </w:r>
      <w:r w:rsidRPr="0041588A">
        <w:rPr>
          <w:b/>
          <w:bCs/>
          <w:szCs w:val="22"/>
        </w:rPr>
        <w:t>s</w:t>
      </w:r>
      <w:r w:rsidRPr="0041588A">
        <w:rPr>
          <w:b/>
          <w:bCs/>
          <w:spacing w:val="1"/>
          <w:szCs w:val="22"/>
        </w:rPr>
        <w:t>k</w:t>
      </w:r>
      <w:r w:rsidRPr="0041588A">
        <w:rPr>
          <w:b/>
          <w:bCs/>
          <w:szCs w:val="22"/>
        </w:rPr>
        <w:t>e</w:t>
      </w:r>
      <w:r w:rsidRPr="0041588A">
        <w:rPr>
          <w:b/>
          <w:bCs/>
          <w:spacing w:val="-4"/>
          <w:szCs w:val="22"/>
        </w:rPr>
        <w:t xml:space="preserve"> </w:t>
      </w:r>
      <w:r w:rsidRPr="0041588A">
        <w:rPr>
          <w:b/>
          <w:bCs/>
          <w:spacing w:val="-1"/>
          <w:szCs w:val="22"/>
        </w:rPr>
        <w:t>t</w:t>
      </w:r>
      <w:r w:rsidRPr="0041588A">
        <w:rPr>
          <w:b/>
          <w:bCs/>
          <w:szCs w:val="22"/>
        </w:rPr>
        <w:t>a</w:t>
      </w:r>
      <w:r w:rsidRPr="0041588A">
        <w:rPr>
          <w:b/>
          <w:bCs/>
          <w:spacing w:val="1"/>
          <w:szCs w:val="22"/>
        </w:rPr>
        <w:t>n</w:t>
      </w:r>
      <w:r w:rsidRPr="0041588A">
        <w:rPr>
          <w:b/>
          <w:bCs/>
          <w:spacing w:val="-1"/>
          <w:szCs w:val="22"/>
        </w:rPr>
        <w:t>c</w:t>
      </w:r>
      <w:r w:rsidRPr="0041588A">
        <w:rPr>
          <w:b/>
          <w:bCs/>
          <w:szCs w:val="22"/>
        </w:rPr>
        <w:t>e</w:t>
      </w:r>
    </w:p>
    <w:p w:rsidR="002B4E27" w:rsidRPr="0041588A" w:rsidRDefault="002B4E27" w:rsidP="002B4E27">
      <w:pPr>
        <w:widowControl w:val="0"/>
        <w:autoSpaceDE w:val="0"/>
        <w:autoSpaceDN w:val="0"/>
        <w:adjustRightInd w:val="0"/>
        <w:ind w:left="399"/>
        <w:rPr>
          <w:szCs w:val="22"/>
        </w:rPr>
      </w:pPr>
      <w:r w:rsidRPr="0041588A">
        <w:rPr>
          <w:szCs w:val="22"/>
        </w:rPr>
        <w:t>8.1</w:t>
      </w:r>
      <w:r w:rsidRPr="0041588A">
        <w:rPr>
          <w:spacing w:val="37"/>
          <w:szCs w:val="22"/>
        </w:rPr>
        <w:t xml:space="preserve"> </w:t>
      </w:r>
      <w:r w:rsidRPr="0041588A">
        <w:rPr>
          <w:spacing w:val="-3"/>
          <w:szCs w:val="22"/>
        </w:rPr>
        <w:t>Z</w:t>
      </w:r>
      <w:r w:rsidRPr="0041588A">
        <w:rPr>
          <w:spacing w:val="-1"/>
          <w:szCs w:val="22"/>
        </w:rPr>
        <w:t>á</w:t>
      </w:r>
      <w:r w:rsidRPr="0041588A">
        <w:rPr>
          <w:szCs w:val="22"/>
        </w:rPr>
        <w:t>k</w:t>
      </w:r>
      <w:r w:rsidRPr="0041588A">
        <w:rPr>
          <w:spacing w:val="3"/>
          <w:szCs w:val="22"/>
        </w:rPr>
        <w:t>l</w:t>
      </w:r>
      <w:r w:rsidRPr="0041588A">
        <w:rPr>
          <w:spacing w:val="-1"/>
          <w:szCs w:val="22"/>
        </w:rPr>
        <w:t>a</w:t>
      </w:r>
      <w:r w:rsidRPr="0041588A">
        <w:rPr>
          <w:szCs w:val="22"/>
        </w:rPr>
        <w:t>dné</w:t>
      </w:r>
      <w:r w:rsidRPr="0041588A">
        <w:rPr>
          <w:spacing w:val="-4"/>
          <w:szCs w:val="22"/>
        </w:rPr>
        <w:t xml:space="preserve"> </w:t>
      </w:r>
      <w:r w:rsidRPr="0041588A">
        <w:rPr>
          <w:szCs w:val="22"/>
        </w:rPr>
        <w:t>k</w:t>
      </w:r>
      <w:r w:rsidRPr="0041588A">
        <w:rPr>
          <w:spacing w:val="-1"/>
          <w:szCs w:val="22"/>
        </w:rPr>
        <w:t>r</w:t>
      </w:r>
      <w:r w:rsidRPr="0041588A">
        <w:rPr>
          <w:szCs w:val="22"/>
        </w:rPr>
        <w:t>o</w:t>
      </w:r>
      <w:r w:rsidRPr="0041588A">
        <w:rPr>
          <w:spacing w:val="5"/>
          <w:szCs w:val="22"/>
        </w:rPr>
        <w:t>k</w:t>
      </w:r>
      <w:r w:rsidRPr="0041588A">
        <w:rPr>
          <w:spacing w:val="-5"/>
          <w:szCs w:val="22"/>
        </w:rPr>
        <w:t>y</w:t>
      </w:r>
      <w:r w:rsidRPr="0041588A">
        <w:rPr>
          <w:szCs w:val="22"/>
        </w:rPr>
        <w:t>,</w:t>
      </w:r>
      <w:r w:rsidRPr="0041588A">
        <w:rPr>
          <w:spacing w:val="-1"/>
          <w:szCs w:val="22"/>
        </w:rPr>
        <w:t xml:space="preserve"> </w:t>
      </w:r>
      <w:r w:rsidRPr="0041588A">
        <w:rPr>
          <w:spacing w:val="1"/>
          <w:szCs w:val="22"/>
        </w:rPr>
        <w:t>m</w:t>
      </w:r>
      <w:r w:rsidRPr="0041588A">
        <w:rPr>
          <w:szCs w:val="22"/>
        </w:rPr>
        <w:t>o</w:t>
      </w:r>
      <w:r w:rsidRPr="0041588A">
        <w:rPr>
          <w:spacing w:val="3"/>
          <w:szCs w:val="22"/>
        </w:rPr>
        <w:t>t</w:t>
      </w:r>
      <w:r w:rsidRPr="0041588A">
        <w:rPr>
          <w:spacing w:val="1"/>
          <w:szCs w:val="22"/>
        </w:rPr>
        <w:t>í</w:t>
      </w:r>
      <w:r w:rsidRPr="0041588A">
        <w:rPr>
          <w:spacing w:val="2"/>
          <w:szCs w:val="22"/>
        </w:rPr>
        <w:t>v</w:t>
      </w:r>
      <w:r w:rsidRPr="0041588A">
        <w:rPr>
          <w:szCs w:val="22"/>
        </w:rPr>
        <w:t>y</w:t>
      </w:r>
    </w:p>
    <w:p w:rsidR="002B4E27" w:rsidRPr="0041588A" w:rsidRDefault="002B4E27" w:rsidP="002B4E27">
      <w:pPr>
        <w:widowControl w:val="0"/>
        <w:autoSpaceDE w:val="0"/>
        <w:autoSpaceDN w:val="0"/>
        <w:adjustRightInd w:val="0"/>
        <w:ind w:left="399"/>
        <w:rPr>
          <w:szCs w:val="22"/>
        </w:rPr>
      </w:pPr>
      <w:r w:rsidRPr="0041588A">
        <w:rPr>
          <w:szCs w:val="22"/>
        </w:rPr>
        <w:t>8.2</w:t>
      </w:r>
      <w:r w:rsidRPr="0041588A">
        <w:rPr>
          <w:spacing w:val="37"/>
          <w:szCs w:val="22"/>
        </w:rPr>
        <w:t xml:space="preserve"> </w:t>
      </w:r>
      <w:r w:rsidRPr="0041588A">
        <w:rPr>
          <w:spacing w:val="1"/>
          <w:szCs w:val="22"/>
        </w:rPr>
        <w:t>C</w:t>
      </w:r>
      <w:r w:rsidRPr="0041588A">
        <w:rPr>
          <w:szCs w:val="22"/>
        </w:rPr>
        <w:t>hôd</w:t>
      </w:r>
      <w:r w:rsidRPr="0041588A">
        <w:rPr>
          <w:spacing w:val="2"/>
          <w:szCs w:val="22"/>
        </w:rPr>
        <w:t>z</w:t>
      </w:r>
      <w:r w:rsidRPr="0041588A">
        <w:rPr>
          <w:szCs w:val="22"/>
        </w:rPr>
        <w:t>a</w:t>
      </w:r>
      <w:r w:rsidRPr="0041588A">
        <w:rPr>
          <w:spacing w:val="-4"/>
          <w:szCs w:val="22"/>
        </w:rPr>
        <w:t xml:space="preserve"> </w:t>
      </w:r>
      <w:r w:rsidRPr="0041588A">
        <w:rPr>
          <w:spacing w:val="-1"/>
          <w:szCs w:val="22"/>
        </w:rPr>
        <w:t>ce</w:t>
      </w:r>
      <w:r w:rsidRPr="0041588A">
        <w:rPr>
          <w:szCs w:val="22"/>
        </w:rPr>
        <w:t>z</w:t>
      </w:r>
      <w:r w:rsidRPr="0041588A">
        <w:rPr>
          <w:spacing w:val="2"/>
          <w:szCs w:val="22"/>
        </w:rPr>
        <w:t xml:space="preserve"> </w:t>
      </w:r>
      <w:r w:rsidRPr="0041588A">
        <w:rPr>
          <w:szCs w:val="22"/>
        </w:rPr>
        <w:t>p</w:t>
      </w:r>
      <w:r w:rsidRPr="0041588A">
        <w:rPr>
          <w:spacing w:val="-1"/>
          <w:szCs w:val="22"/>
        </w:rPr>
        <w:t>ä</w:t>
      </w:r>
      <w:r w:rsidRPr="0041588A">
        <w:rPr>
          <w:spacing w:val="1"/>
          <w:szCs w:val="22"/>
        </w:rPr>
        <w:t>t</w:t>
      </w:r>
      <w:r w:rsidRPr="0041588A">
        <w:rPr>
          <w:szCs w:val="22"/>
        </w:rPr>
        <w:t>u,</w:t>
      </w:r>
      <w:r w:rsidRPr="0041588A">
        <w:rPr>
          <w:spacing w:val="-3"/>
          <w:szCs w:val="22"/>
        </w:rPr>
        <w:t xml:space="preserve"> </w:t>
      </w:r>
      <w:r w:rsidRPr="0041588A">
        <w:rPr>
          <w:spacing w:val="2"/>
          <w:szCs w:val="22"/>
        </w:rPr>
        <w:t>r</w:t>
      </w:r>
      <w:r w:rsidRPr="0041588A">
        <w:rPr>
          <w:spacing w:val="-5"/>
          <w:szCs w:val="22"/>
        </w:rPr>
        <w:t>y</w:t>
      </w:r>
      <w:r w:rsidRPr="0041588A">
        <w:rPr>
          <w:spacing w:val="3"/>
          <w:szCs w:val="22"/>
        </w:rPr>
        <w:t>t</w:t>
      </w:r>
      <w:r w:rsidRPr="0041588A">
        <w:rPr>
          <w:spacing w:val="1"/>
          <w:szCs w:val="22"/>
        </w:rPr>
        <w:t>mi</w:t>
      </w:r>
      <w:r w:rsidRPr="0041588A">
        <w:rPr>
          <w:spacing w:val="-1"/>
          <w:szCs w:val="22"/>
        </w:rPr>
        <w:t>c</w:t>
      </w:r>
      <w:r w:rsidRPr="0041588A">
        <w:rPr>
          <w:szCs w:val="22"/>
        </w:rPr>
        <w:t>ké</w:t>
      </w:r>
      <w:r w:rsidRPr="0041588A">
        <w:rPr>
          <w:spacing w:val="-3"/>
          <w:szCs w:val="22"/>
        </w:rPr>
        <w:t xml:space="preserve"> </w:t>
      </w:r>
      <w:r w:rsidRPr="0041588A">
        <w:rPr>
          <w:spacing w:val="2"/>
          <w:szCs w:val="22"/>
        </w:rPr>
        <w:t>k</w:t>
      </w:r>
      <w:r w:rsidRPr="0041588A">
        <w:rPr>
          <w:spacing w:val="-5"/>
          <w:szCs w:val="22"/>
        </w:rPr>
        <w:t>ý</w:t>
      </w:r>
      <w:r w:rsidRPr="0041588A">
        <w:rPr>
          <w:spacing w:val="2"/>
          <w:szCs w:val="22"/>
        </w:rPr>
        <w:t>v</w:t>
      </w:r>
      <w:r w:rsidRPr="0041588A">
        <w:rPr>
          <w:spacing w:val="-1"/>
          <w:szCs w:val="22"/>
        </w:rPr>
        <w:t>a</w:t>
      </w:r>
      <w:r w:rsidRPr="0041588A">
        <w:rPr>
          <w:szCs w:val="22"/>
        </w:rPr>
        <w:t>n</w:t>
      </w:r>
      <w:r w:rsidRPr="0041588A">
        <w:rPr>
          <w:spacing w:val="1"/>
          <w:szCs w:val="22"/>
        </w:rPr>
        <w:t>i</w:t>
      </w:r>
      <w:r w:rsidRPr="0041588A">
        <w:rPr>
          <w:szCs w:val="22"/>
        </w:rPr>
        <w:t>e</w:t>
      </w:r>
      <w:r w:rsidRPr="0041588A">
        <w:rPr>
          <w:spacing w:val="-3"/>
          <w:szCs w:val="22"/>
        </w:rPr>
        <w:t xml:space="preserve"> </w:t>
      </w:r>
      <w:r w:rsidRPr="0041588A">
        <w:rPr>
          <w:szCs w:val="22"/>
        </w:rPr>
        <w:t>a</w:t>
      </w:r>
      <w:r w:rsidRPr="0041588A">
        <w:rPr>
          <w:spacing w:val="-1"/>
          <w:szCs w:val="22"/>
        </w:rPr>
        <w:t xml:space="preserve"> </w:t>
      </w:r>
      <w:r w:rsidRPr="0041588A">
        <w:rPr>
          <w:spacing w:val="5"/>
          <w:szCs w:val="22"/>
        </w:rPr>
        <w:t>m</w:t>
      </w:r>
      <w:r w:rsidRPr="0041588A">
        <w:rPr>
          <w:spacing w:val="-5"/>
          <w:szCs w:val="22"/>
        </w:rPr>
        <w:t>y</w:t>
      </w:r>
      <w:r w:rsidRPr="0041588A">
        <w:rPr>
          <w:spacing w:val="2"/>
          <w:szCs w:val="22"/>
        </w:rPr>
        <w:t>k</w:t>
      </w:r>
      <w:r w:rsidRPr="0041588A">
        <w:rPr>
          <w:spacing w:val="-1"/>
          <w:szCs w:val="22"/>
        </w:rPr>
        <w:t>a</w:t>
      </w:r>
      <w:r w:rsidRPr="0041588A">
        <w:rPr>
          <w:szCs w:val="22"/>
        </w:rPr>
        <w:t>n</w:t>
      </w:r>
      <w:r w:rsidRPr="0041588A">
        <w:rPr>
          <w:spacing w:val="1"/>
          <w:szCs w:val="22"/>
        </w:rPr>
        <w:t>i</w:t>
      </w:r>
      <w:r w:rsidRPr="0041588A">
        <w:rPr>
          <w:szCs w:val="22"/>
        </w:rPr>
        <w:t>e</w:t>
      </w:r>
      <w:r w:rsidRPr="0041588A">
        <w:rPr>
          <w:spacing w:val="-3"/>
          <w:szCs w:val="22"/>
        </w:rPr>
        <w:t xml:space="preserve"> </w:t>
      </w:r>
      <w:r w:rsidRPr="0041588A">
        <w:rPr>
          <w:szCs w:val="22"/>
        </w:rPr>
        <w:t>h</w:t>
      </w:r>
      <w:r w:rsidRPr="0041588A">
        <w:rPr>
          <w:spacing w:val="1"/>
          <w:szCs w:val="22"/>
        </w:rPr>
        <w:t>l</w:t>
      </w:r>
      <w:r w:rsidRPr="0041588A">
        <w:rPr>
          <w:spacing w:val="-1"/>
          <w:szCs w:val="22"/>
        </w:rPr>
        <w:t>a</w:t>
      </w:r>
      <w:r w:rsidRPr="0041588A">
        <w:rPr>
          <w:szCs w:val="22"/>
        </w:rPr>
        <w:t>vou,</w:t>
      </w:r>
      <w:r w:rsidRPr="0041588A">
        <w:rPr>
          <w:spacing w:val="-4"/>
          <w:szCs w:val="22"/>
        </w:rPr>
        <w:t xml:space="preserve"> </w:t>
      </w:r>
      <w:r w:rsidRPr="0041588A">
        <w:rPr>
          <w:spacing w:val="-1"/>
          <w:szCs w:val="22"/>
        </w:rPr>
        <w:t>ra</w:t>
      </w:r>
      <w:r w:rsidRPr="0041588A">
        <w:rPr>
          <w:spacing w:val="1"/>
          <w:szCs w:val="22"/>
        </w:rPr>
        <w:t>m</w:t>
      </w:r>
      <w:r w:rsidRPr="0041588A">
        <w:rPr>
          <w:spacing w:val="-1"/>
          <w:szCs w:val="22"/>
        </w:rPr>
        <w:t>e</w:t>
      </w:r>
      <w:r w:rsidRPr="0041588A">
        <w:rPr>
          <w:spacing w:val="2"/>
          <w:szCs w:val="22"/>
        </w:rPr>
        <w:t>n</w:t>
      </w:r>
      <w:r w:rsidRPr="0041588A">
        <w:rPr>
          <w:spacing w:val="-1"/>
          <w:szCs w:val="22"/>
        </w:rPr>
        <w:t>a</w:t>
      </w:r>
      <w:r w:rsidRPr="0041588A">
        <w:rPr>
          <w:spacing w:val="1"/>
          <w:szCs w:val="22"/>
        </w:rPr>
        <w:t>m</w:t>
      </w:r>
      <w:r w:rsidRPr="0041588A">
        <w:rPr>
          <w:szCs w:val="22"/>
        </w:rPr>
        <w:t>i</w:t>
      </w:r>
      <w:r w:rsidRPr="0041588A">
        <w:rPr>
          <w:spacing w:val="-2"/>
          <w:szCs w:val="22"/>
        </w:rPr>
        <w:t xml:space="preserve"> </w:t>
      </w:r>
      <w:r w:rsidRPr="0041588A">
        <w:rPr>
          <w:szCs w:val="22"/>
        </w:rPr>
        <w:t>a</w:t>
      </w:r>
      <w:r w:rsidRPr="0041588A">
        <w:rPr>
          <w:spacing w:val="-1"/>
          <w:szCs w:val="22"/>
        </w:rPr>
        <w:t xml:space="preserve"> </w:t>
      </w:r>
      <w:r w:rsidRPr="0041588A">
        <w:rPr>
          <w:spacing w:val="1"/>
          <w:szCs w:val="22"/>
        </w:rPr>
        <w:t>l</w:t>
      </w:r>
      <w:r w:rsidRPr="0041588A">
        <w:rPr>
          <w:szCs w:val="22"/>
        </w:rPr>
        <w:t>ú</w:t>
      </w:r>
      <w:r w:rsidRPr="0041588A">
        <w:rPr>
          <w:spacing w:val="3"/>
          <w:szCs w:val="22"/>
        </w:rPr>
        <w:t>s</w:t>
      </w:r>
      <w:r w:rsidRPr="0041588A">
        <w:rPr>
          <w:szCs w:val="22"/>
        </w:rPr>
        <w:t>k</w:t>
      </w:r>
      <w:r w:rsidRPr="0041588A">
        <w:rPr>
          <w:spacing w:val="-1"/>
          <w:szCs w:val="22"/>
        </w:rPr>
        <w:t>a</w:t>
      </w:r>
      <w:r w:rsidRPr="0041588A">
        <w:rPr>
          <w:szCs w:val="22"/>
        </w:rPr>
        <w:t>n</w:t>
      </w:r>
      <w:r w:rsidRPr="0041588A">
        <w:rPr>
          <w:spacing w:val="1"/>
          <w:szCs w:val="22"/>
        </w:rPr>
        <w:t>i</w:t>
      </w:r>
      <w:r w:rsidRPr="0041588A">
        <w:rPr>
          <w:szCs w:val="22"/>
        </w:rPr>
        <w:t>e</w:t>
      </w:r>
      <w:r w:rsidRPr="0041588A">
        <w:rPr>
          <w:spacing w:val="-3"/>
          <w:szCs w:val="22"/>
        </w:rPr>
        <w:t xml:space="preserve"> </w:t>
      </w:r>
      <w:r w:rsidRPr="0041588A">
        <w:rPr>
          <w:szCs w:val="22"/>
        </w:rPr>
        <w:t>p</w:t>
      </w:r>
      <w:r w:rsidRPr="0041588A">
        <w:rPr>
          <w:spacing w:val="-1"/>
          <w:szCs w:val="22"/>
        </w:rPr>
        <w:t>r</w:t>
      </w:r>
      <w:r w:rsidRPr="0041588A">
        <w:rPr>
          <w:szCs w:val="22"/>
        </w:rPr>
        <w:t>s</w:t>
      </w:r>
      <w:r w:rsidRPr="0041588A">
        <w:rPr>
          <w:spacing w:val="1"/>
          <w:szCs w:val="22"/>
        </w:rPr>
        <w:t>t</w:t>
      </w:r>
      <w:r w:rsidRPr="0041588A">
        <w:rPr>
          <w:spacing w:val="-1"/>
          <w:szCs w:val="22"/>
        </w:rPr>
        <w:t>a</w:t>
      </w:r>
      <w:r w:rsidRPr="0041588A">
        <w:rPr>
          <w:spacing w:val="1"/>
          <w:szCs w:val="22"/>
        </w:rPr>
        <w:t>m</w:t>
      </w:r>
      <w:r w:rsidRPr="0041588A">
        <w:rPr>
          <w:szCs w:val="22"/>
        </w:rPr>
        <w:t>i</w:t>
      </w:r>
    </w:p>
    <w:p w:rsidR="002B4E27" w:rsidRPr="0041588A" w:rsidRDefault="002B4E27" w:rsidP="002B4E27">
      <w:pPr>
        <w:widowControl w:val="0"/>
        <w:autoSpaceDE w:val="0"/>
        <w:autoSpaceDN w:val="0"/>
        <w:adjustRightInd w:val="0"/>
        <w:ind w:left="399"/>
        <w:rPr>
          <w:szCs w:val="22"/>
        </w:rPr>
      </w:pPr>
      <w:r w:rsidRPr="0041588A">
        <w:rPr>
          <w:szCs w:val="22"/>
        </w:rPr>
        <w:t>8.3</w:t>
      </w:r>
      <w:r w:rsidRPr="0041588A">
        <w:rPr>
          <w:spacing w:val="37"/>
          <w:szCs w:val="22"/>
        </w:rPr>
        <w:t xml:space="preserve"> </w:t>
      </w:r>
      <w:r w:rsidRPr="0041588A">
        <w:rPr>
          <w:szCs w:val="22"/>
        </w:rPr>
        <w:t>Dô</w:t>
      </w:r>
      <w:r w:rsidRPr="0041588A">
        <w:rPr>
          <w:spacing w:val="-1"/>
          <w:szCs w:val="22"/>
        </w:rPr>
        <w:t>ra</w:t>
      </w:r>
      <w:r w:rsidRPr="0041588A">
        <w:rPr>
          <w:szCs w:val="22"/>
        </w:rPr>
        <w:t>z na</w:t>
      </w:r>
      <w:r w:rsidRPr="0041588A">
        <w:rPr>
          <w:spacing w:val="-2"/>
          <w:szCs w:val="22"/>
        </w:rPr>
        <w:t xml:space="preserve"> </w:t>
      </w:r>
      <w:r w:rsidRPr="0041588A">
        <w:rPr>
          <w:spacing w:val="1"/>
          <w:szCs w:val="22"/>
        </w:rPr>
        <w:t>t</w:t>
      </w:r>
      <w:r w:rsidRPr="0041588A">
        <w:rPr>
          <w:spacing w:val="-1"/>
          <w:szCs w:val="22"/>
        </w:rPr>
        <w:t>r</w:t>
      </w:r>
      <w:r w:rsidRPr="0041588A">
        <w:rPr>
          <w:szCs w:val="22"/>
        </w:rPr>
        <w:t>up,</w:t>
      </w:r>
      <w:r w:rsidRPr="0041588A">
        <w:rPr>
          <w:spacing w:val="-1"/>
          <w:szCs w:val="22"/>
        </w:rPr>
        <w:t xml:space="preserve"> </w:t>
      </w:r>
      <w:r w:rsidRPr="0041588A">
        <w:rPr>
          <w:szCs w:val="22"/>
        </w:rPr>
        <w:t>h</w:t>
      </w:r>
      <w:r w:rsidRPr="0041588A">
        <w:rPr>
          <w:spacing w:val="1"/>
          <w:szCs w:val="22"/>
        </w:rPr>
        <w:t>l</w:t>
      </w:r>
      <w:r w:rsidRPr="0041588A">
        <w:rPr>
          <w:spacing w:val="-1"/>
          <w:szCs w:val="22"/>
        </w:rPr>
        <w:t>a</w:t>
      </w:r>
      <w:r w:rsidRPr="0041588A">
        <w:rPr>
          <w:szCs w:val="22"/>
        </w:rPr>
        <w:t>vu</w:t>
      </w:r>
      <w:r w:rsidRPr="0041588A">
        <w:rPr>
          <w:spacing w:val="-1"/>
          <w:szCs w:val="22"/>
        </w:rPr>
        <w:t xml:space="preserve"> </w:t>
      </w:r>
      <w:r w:rsidRPr="0041588A">
        <w:rPr>
          <w:szCs w:val="22"/>
        </w:rPr>
        <w:t>a</w:t>
      </w:r>
      <w:r w:rsidRPr="0041588A">
        <w:rPr>
          <w:spacing w:val="-1"/>
          <w:szCs w:val="22"/>
        </w:rPr>
        <w:t xml:space="preserve"> r</w:t>
      </w:r>
      <w:r w:rsidRPr="0041588A">
        <w:rPr>
          <w:szCs w:val="22"/>
        </w:rPr>
        <w:t>u</w:t>
      </w:r>
      <w:r w:rsidRPr="0041588A">
        <w:rPr>
          <w:spacing w:val="5"/>
          <w:szCs w:val="22"/>
        </w:rPr>
        <w:t>k</w:t>
      </w:r>
      <w:r w:rsidRPr="0041588A">
        <w:rPr>
          <w:szCs w:val="22"/>
        </w:rPr>
        <w:t>y</w:t>
      </w:r>
    </w:p>
    <w:p w:rsidR="002B4E27" w:rsidRPr="0041588A" w:rsidRDefault="002B4E27" w:rsidP="002B4E27">
      <w:pPr>
        <w:widowControl w:val="0"/>
        <w:autoSpaceDE w:val="0"/>
        <w:autoSpaceDN w:val="0"/>
        <w:adjustRightInd w:val="0"/>
        <w:ind w:left="824" w:right="478" w:hanging="425"/>
        <w:rPr>
          <w:szCs w:val="22"/>
        </w:rPr>
      </w:pPr>
      <w:r w:rsidRPr="0041588A">
        <w:rPr>
          <w:szCs w:val="22"/>
        </w:rPr>
        <w:t>8.4</w:t>
      </w:r>
      <w:r w:rsidRPr="0041588A">
        <w:rPr>
          <w:spacing w:val="37"/>
          <w:szCs w:val="22"/>
        </w:rPr>
        <w:t xml:space="preserve"> </w:t>
      </w:r>
      <w:r w:rsidRPr="0041588A">
        <w:rPr>
          <w:spacing w:val="1"/>
          <w:szCs w:val="22"/>
        </w:rPr>
        <w:t>C</w:t>
      </w:r>
      <w:r w:rsidRPr="0041588A">
        <w:rPr>
          <w:szCs w:val="22"/>
        </w:rPr>
        <w:t>h</w:t>
      </w:r>
      <w:r w:rsidRPr="0041588A">
        <w:rPr>
          <w:spacing w:val="1"/>
          <w:szCs w:val="22"/>
        </w:rPr>
        <w:t>l</w:t>
      </w:r>
      <w:r w:rsidRPr="0041588A">
        <w:rPr>
          <w:spacing w:val="-1"/>
          <w:szCs w:val="22"/>
        </w:rPr>
        <w:t>a</w:t>
      </w:r>
      <w:r w:rsidRPr="0041588A">
        <w:rPr>
          <w:szCs w:val="22"/>
        </w:rPr>
        <w:t>p</w:t>
      </w:r>
      <w:r w:rsidRPr="0041588A">
        <w:rPr>
          <w:spacing w:val="-1"/>
          <w:szCs w:val="22"/>
        </w:rPr>
        <w:t>c</w:t>
      </w:r>
      <w:r w:rsidRPr="0041588A">
        <w:rPr>
          <w:spacing w:val="1"/>
          <w:szCs w:val="22"/>
        </w:rPr>
        <w:t>i</w:t>
      </w:r>
      <w:r w:rsidRPr="0041588A">
        <w:rPr>
          <w:szCs w:val="22"/>
        </w:rPr>
        <w:t>:</w:t>
      </w:r>
      <w:r w:rsidRPr="0041588A">
        <w:rPr>
          <w:spacing w:val="-2"/>
          <w:szCs w:val="22"/>
        </w:rPr>
        <w:t xml:space="preserve"> </w:t>
      </w:r>
      <w:r w:rsidRPr="0041588A">
        <w:rPr>
          <w:spacing w:val="-1"/>
          <w:szCs w:val="22"/>
        </w:rPr>
        <w:t>c</w:t>
      </w:r>
      <w:r w:rsidRPr="0041588A">
        <w:rPr>
          <w:szCs w:val="22"/>
        </w:rPr>
        <w:t>hôd</w:t>
      </w:r>
      <w:r w:rsidRPr="0041588A">
        <w:rPr>
          <w:spacing w:val="2"/>
          <w:szCs w:val="22"/>
        </w:rPr>
        <w:t>z</w:t>
      </w:r>
      <w:r w:rsidRPr="0041588A">
        <w:rPr>
          <w:szCs w:val="22"/>
        </w:rPr>
        <w:t>a</w:t>
      </w:r>
      <w:r w:rsidRPr="0041588A">
        <w:rPr>
          <w:spacing w:val="-4"/>
          <w:szCs w:val="22"/>
        </w:rPr>
        <w:t xml:space="preserve"> </w:t>
      </w:r>
      <w:r w:rsidRPr="0041588A">
        <w:rPr>
          <w:szCs w:val="22"/>
        </w:rPr>
        <w:t>vp</w:t>
      </w:r>
      <w:r w:rsidRPr="0041588A">
        <w:rPr>
          <w:spacing w:val="-1"/>
          <w:szCs w:val="22"/>
        </w:rPr>
        <w:t>re</w:t>
      </w:r>
      <w:r w:rsidRPr="0041588A">
        <w:rPr>
          <w:szCs w:val="22"/>
        </w:rPr>
        <w:t>d</w:t>
      </w:r>
      <w:r w:rsidRPr="0041588A">
        <w:rPr>
          <w:spacing w:val="-3"/>
          <w:szCs w:val="22"/>
        </w:rPr>
        <w:t xml:space="preserve"> </w:t>
      </w:r>
      <w:r w:rsidRPr="0041588A">
        <w:rPr>
          <w:szCs w:val="22"/>
        </w:rPr>
        <w:t>vo</w:t>
      </w:r>
      <w:r w:rsidRPr="0041588A">
        <w:rPr>
          <w:spacing w:val="-2"/>
          <w:szCs w:val="22"/>
        </w:rPr>
        <w:t xml:space="preserve"> </w:t>
      </w:r>
      <w:r w:rsidRPr="0041588A">
        <w:rPr>
          <w:spacing w:val="2"/>
          <w:szCs w:val="22"/>
        </w:rPr>
        <w:t>v</w:t>
      </w:r>
      <w:r w:rsidRPr="0041588A">
        <w:rPr>
          <w:spacing w:val="-5"/>
          <w:szCs w:val="22"/>
        </w:rPr>
        <w:t>y</w:t>
      </w:r>
      <w:r w:rsidRPr="0041588A">
        <w:rPr>
          <w:spacing w:val="1"/>
          <w:szCs w:val="22"/>
        </w:rPr>
        <w:t>t</w:t>
      </w:r>
      <w:r w:rsidRPr="0041588A">
        <w:rPr>
          <w:spacing w:val="2"/>
          <w:szCs w:val="22"/>
        </w:rPr>
        <w:t>o</w:t>
      </w:r>
      <w:r w:rsidRPr="0041588A">
        <w:rPr>
          <w:spacing w:val="-1"/>
          <w:szCs w:val="22"/>
        </w:rPr>
        <w:t>če</w:t>
      </w:r>
      <w:r w:rsidRPr="0041588A">
        <w:rPr>
          <w:spacing w:val="5"/>
          <w:szCs w:val="22"/>
        </w:rPr>
        <w:t>n</w:t>
      </w:r>
      <w:r w:rsidRPr="0041588A">
        <w:rPr>
          <w:spacing w:val="-5"/>
          <w:szCs w:val="22"/>
        </w:rPr>
        <w:t>ý</w:t>
      </w:r>
      <w:r w:rsidRPr="0041588A">
        <w:rPr>
          <w:spacing w:val="-1"/>
          <w:szCs w:val="22"/>
        </w:rPr>
        <w:t>c</w:t>
      </w:r>
      <w:r w:rsidRPr="0041588A">
        <w:rPr>
          <w:szCs w:val="22"/>
        </w:rPr>
        <w:t>h</w:t>
      </w:r>
      <w:r w:rsidRPr="0041588A">
        <w:rPr>
          <w:spacing w:val="-4"/>
          <w:szCs w:val="22"/>
        </w:rPr>
        <w:t xml:space="preserve"> </w:t>
      </w:r>
      <w:r w:rsidRPr="0041588A">
        <w:rPr>
          <w:szCs w:val="22"/>
        </w:rPr>
        <w:t>po</w:t>
      </w:r>
      <w:r w:rsidRPr="0041588A">
        <w:rPr>
          <w:spacing w:val="2"/>
          <w:szCs w:val="22"/>
        </w:rPr>
        <w:t>z</w:t>
      </w:r>
      <w:r w:rsidRPr="0041588A">
        <w:rPr>
          <w:spacing w:val="1"/>
          <w:szCs w:val="22"/>
        </w:rPr>
        <w:t>í</w:t>
      </w:r>
      <w:r w:rsidRPr="0041588A">
        <w:rPr>
          <w:spacing w:val="-1"/>
          <w:szCs w:val="22"/>
        </w:rPr>
        <w:t>c</w:t>
      </w:r>
      <w:r w:rsidRPr="0041588A">
        <w:rPr>
          <w:spacing w:val="1"/>
          <w:szCs w:val="22"/>
        </w:rPr>
        <w:t>i</w:t>
      </w:r>
      <w:r w:rsidRPr="0041588A">
        <w:rPr>
          <w:spacing w:val="2"/>
          <w:szCs w:val="22"/>
        </w:rPr>
        <w:t>á</w:t>
      </w:r>
      <w:r w:rsidRPr="0041588A">
        <w:rPr>
          <w:spacing w:val="-1"/>
          <w:szCs w:val="22"/>
        </w:rPr>
        <w:t>c</w:t>
      </w:r>
      <w:r w:rsidRPr="0041588A">
        <w:rPr>
          <w:szCs w:val="22"/>
        </w:rPr>
        <w:t>h</w:t>
      </w:r>
      <w:r w:rsidRPr="0041588A">
        <w:rPr>
          <w:spacing w:val="-3"/>
          <w:szCs w:val="22"/>
        </w:rPr>
        <w:t xml:space="preserve"> </w:t>
      </w:r>
      <w:r w:rsidRPr="0041588A">
        <w:rPr>
          <w:szCs w:val="22"/>
        </w:rPr>
        <w:t>s</w:t>
      </w:r>
      <w:r w:rsidRPr="0041588A">
        <w:rPr>
          <w:spacing w:val="-1"/>
          <w:szCs w:val="22"/>
        </w:rPr>
        <w:t xml:space="preserve"> </w:t>
      </w:r>
      <w:r w:rsidRPr="0041588A">
        <w:rPr>
          <w:spacing w:val="2"/>
          <w:szCs w:val="22"/>
        </w:rPr>
        <w:t>v</w:t>
      </w:r>
      <w:r w:rsidRPr="0041588A">
        <w:rPr>
          <w:spacing w:val="-5"/>
          <w:szCs w:val="22"/>
        </w:rPr>
        <w:t>y</w:t>
      </w:r>
      <w:r w:rsidRPr="0041588A">
        <w:rPr>
          <w:szCs w:val="22"/>
        </w:rPr>
        <w:t>s</w:t>
      </w:r>
      <w:r w:rsidRPr="0041588A">
        <w:rPr>
          <w:spacing w:val="1"/>
          <w:szCs w:val="22"/>
        </w:rPr>
        <w:t>t</w:t>
      </w:r>
      <w:r w:rsidRPr="0041588A">
        <w:rPr>
          <w:spacing w:val="2"/>
          <w:szCs w:val="22"/>
        </w:rPr>
        <w:t>r</w:t>
      </w:r>
      <w:r w:rsidRPr="0041588A">
        <w:rPr>
          <w:spacing w:val="-1"/>
          <w:szCs w:val="22"/>
        </w:rPr>
        <w:t>e</w:t>
      </w:r>
      <w:r w:rsidRPr="0041588A">
        <w:rPr>
          <w:spacing w:val="5"/>
          <w:szCs w:val="22"/>
        </w:rPr>
        <w:t>t</w:t>
      </w:r>
      <w:r w:rsidRPr="0041588A">
        <w:rPr>
          <w:spacing w:val="-7"/>
          <w:szCs w:val="22"/>
        </w:rPr>
        <w:t>ý</w:t>
      </w:r>
      <w:r w:rsidRPr="0041588A">
        <w:rPr>
          <w:spacing w:val="1"/>
          <w:szCs w:val="22"/>
        </w:rPr>
        <w:t>m</w:t>
      </w:r>
      <w:r w:rsidRPr="0041588A">
        <w:rPr>
          <w:szCs w:val="22"/>
        </w:rPr>
        <w:t>i</w:t>
      </w:r>
      <w:r w:rsidRPr="0041588A">
        <w:rPr>
          <w:spacing w:val="-3"/>
          <w:szCs w:val="22"/>
        </w:rPr>
        <w:t xml:space="preserve"> </w:t>
      </w:r>
      <w:r w:rsidRPr="0041588A">
        <w:rPr>
          <w:szCs w:val="22"/>
        </w:rPr>
        <w:t>ko</w:t>
      </w:r>
      <w:r w:rsidRPr="0041588A">
        <w:rPr>
          <w:spacing w:val="1"/>
          <w:szCs w:val="22"/>
        </w:rPr>
        <w:t>l</w:t>
      </w:r>
      <w:r w:rsidRPr="0041588A">
        <w:rPr>
          <w:spacing w:val="-1"/>
          <w:szCs w:val="22"/>
        </w:rPr>
        <w:t>e</w:t>
      </w:r>
      <w:r w:rsidRPr="0041588A">
        <w:rPr>
          <w:spacing w:val="2"/>
          <w:szCs w:val="22"/>
        </w:rPr>
        <w:t>n</w:t>
      </w:r>
      <w:r w:rsidRPr="0041588A">
        <w:rPr>
          <w:spacing w:val="-1"/>
          <w:szCs w:val="22"/>
        </w:rPr>
        <w:t>a</w:t>
      </w:r>
      <w:r w:rsidRPr="0041588A">
        <w:rPr>
          <w:spacing w:val="1"/>
          <w:szCs w:val="22"/>
        </w:rPr>
        <w:t>m</w:t>
      </w:r>
      <w:r w:rsidRPr="0041588A">
        <w:rPr>
          <w:szCs w:val="22"/>
        </w:rPr>
        <w:t>i</w:t>
      </w:r>
      <w:r w:rsidRPr="0041588A">
        <w:rPr>
          <w:spacing w:val="-3"/>
          <w:szCs w:val="22"/>
        </w:rPr>
        <w:t xml:space="preserve"> </w:t>
      </w:r>
      <w:r w:rsidRPr="0041588A">
        <w:rPr>
          <w:szCs w:val="22"/>
        </w:rPr>
        <w:t>a</w:t>
      </w:r>
      <w:r w:rsidRPr="0041588A">
        <w:rPr>
          <w:spacing w:val="-1"/>
          <w:szCs w:val="22"/>
        </w:rPr>
        <w:t xml:space="preserve"> </w:t>
      </w:r>
      <w:r w:rsidRPr="0041588A">
        <w:rPr>
          <w:szCs w:val="22"/>
        </w:rPr>
        <w:t>d</w:t>
      </w:r>
      <w:r w:rsidRPr="0041588A">
        <w:rPr>
          <w:spacing w:val="-1"/>
          <w:szCs w:val="22"/>
        </w:rPr>
        <w:t>r</w:t>
      </w:r>
      <w:r w:rsidRPr="0041588A">
        <w:rPr>
          <w:spacing w:val="1"/>
          <w:szCs w:val="22"/>
        </w:rPr>
        <w:t>i</w:t>
      </w:r>
      <w:r w:rsidRPr="0041588A">
        <w:rPr>
          <w:spacing w:val="-1"/>
          <w:szCs w:val="22"/>
        </w:rPr>
        <w:t>e</w:t>
      </w:r>
      <w:r w:rsidRPr="0041588A">
        <w:rPr>
          <w:szCs w:val="22"/>
        </w:rPr>
        <w:t>kom</w:t>
      </w:r>
      <w:r w:rsidRPr="0041588A">
        <w:rPr>
          <w:spacing w:val="-3"/>
          <w:szCs w:val="22"/>
        </w:rPr>
        <w:t xml:space="preserve"> </w:t>
      </w:r>
      <w:r w:rsidRPr="0041588A">
        <w:rPr>
          <w:szCs w:val="22"/>
        </w:rPr>
        <w:t>-</w:t>
      </w:r>
      <w:r w:rsidRPr="0041588A">
        <w:rPr>
          <w:spacing w:val="-1"/>
          <w:szCs w:val="22"/>
        </w:rPr>
        <w:t xml:space="preserve"> </w:t>
      </w:r>
      <w:r w:rsidRPr="0041588A">
        <w:rPr>
          <w:spacing w:val="2"/>
          <w:szCs w:val="22"/>
        </w:rPr>
        <w:t>k</w:t>
      </w:r>
      <w:r w:rsidRPr="0041588A">
        <w:rPr>
          <w:spacing w:val="-5"/>
          <w:szCs w:val="22"/>
        </w:rPr>
        <w:t>ý</w:t>
      </w:r>
      <w:r w:rsidRPr="0041588A">
        <w:rPr>
          <w:szCs w:val="22"/>
        </w:rPr>
        <w:t>v</w:t>
      </w:r>
      <w:r w:rsidRPr="0041588A">
        <w:rPr>
          <w:spacing w:val="-1"/>
          <w:szCs w:val="22"/>
        </w:rPr>
        <w:t>a</w:t>
      </w:r>
      <w:r w:rsidRPr="0041588A">
        <w:rPr>
          <w:szCs w:val="22"/>
        </w:rPr>
        <w:t>n</w:t>
      </w:r>
      <w:r w:rsidRPr="0041588A">
        <w:rPr>
          <w:spacing w:val="3"/>
          <w:szCs w:val="22"/>
        </w:rPr>
        <w:t>i</w:t>
      </w:r>
      <w:r w:rsidRPr="0041588A">
        <w:rPr>
          <w:szCs w:val="22"/>
        </w:rPr>
        <w:t>e</w:t>
      </w:r>
      <w:r w:rsidRPr="0041588A">
        <w:rPr>
          <w:spacing w:val="-2"/>
          <w:szCs w:val="22"/>
        </w:rPr>
        <w:t xml:space="preserve"> </w:t>
      </w:r>
      <w:r w:rsidRPr="0041588A">
        <w:rPr>
          <w:szCs w:val="22"/>
        </w:rPr>
        <w:t>h</w:t>
      </w:r>
      <w:r w:rsidRPr="0041588A">
        <w:rPr>
          <w:spacing w:val="1"/>
          <w:szCs w:val="22"/>
        </w:rPr>
        <w:t>l</w:t>
      </w:r>
      <w:r w:rsidRPr="0041588A">
        <w:rPr>
          <w:spacing w:val="-1"/>
          <w:szCs w:val="22"/>
        </w:rPr>
        <w:t>a</w:t>
      </w:r>
      <w:r w:rsidRPr="0041588A">
        <w:rPr>
          <w:szCs w:val="22"/>
        </w:rPr>
        <w:t>vou do</w:t>
      </w:r>
      <w:r w:rsidRPr="0041588A">
        <w:rPr>
          <w:spacing w:val="-2"/>
          <w:szCs w:val="22"/>
        </w:rPr>
        <w:t xml:space="preserve"> </w:t>
      </w:r>
      <w:r w:rsidRPr="0041588A">
        <w:rPr>
          <w:spacing w:val="4"/>
          <w:szCs w:val="22"/>
        </w:rPr>
        <w:t>r</w:t>
      </w:r>
      <w:r w:rsidRPr="0041588A">
        <w:rPr>
          <w:spacing w:val="-5"/>
          <w:szCs w:val="22"/>
        </w:rPr>
        <w:t>y</w:t>
      </w:r>
      <w:r w:rsidRPr="0041588A">
        <w:rPr>
          <w:spacing w:val="1"/>
          <w:szCs w:val="22"/>
        </w:rPr>
        <w:t>tm</w:t>
      </w:r>
      <w:r w:rsidRPr="0041588A">
        <w:rPr>
          <w:szCs w:val="22"/>
        </w:rPr>
        <w:t>u</w:t>
      </w:r>
    </w:p>
    <w:p w:rsidR="002B4E27" w:rsidRPr="0041588A" w:rsidRDefault="002B4E27" w:rsidP="002B4E27">
      <w:pPr>
        <w:widowControl w:val="0"/>
        <w:autoSpaceDE w:val="0"/>
        <w:autoSpaceDN w:val="0"/>
        <w:adjustRightInd w:val="0"/>
        <w:ind w:left="399"/>
        <w:rPr>
          <w:szCs w:val="22"/>
        </w:rPr>
      </w:pPr>
      <w:r w:rsidRPr="0041588A">
        <w:rPr>
          <w:szCs w:val="22"/>
        </w:rPr>
        <w:t>8.5</w:t>
      </w:r>
      <w:r w:rsidRPr="0041588A">
        <w:rPr>
          <w:spacing w:val="37"/>
          <w:szCs w:val="22"/>
        </w:rPr>
        <w:t xml:space="preserve"> </w:t>
      </w:r>
      <w:r w:rsidRPr="0041588A">
        <w:rPr>
          <w:szCs w:val="22"/>
        </w:rPr>
        <w:t>D</w:t>
      </w:r>
      <w:r w:rsidRPr="0041588A">
        <w:rPr>
          <w:spacing w:val="1"/>
          <w:szCs w:val="22"/>
        </w:rPr>
        <w:t>i</w:t>
      </w:r>
      <w:r w:rsidRPr="0041588A">
        <w:rPr>
          <w:spacing w:val="-1"/>
          <w:szCs w:val="22"/>
        </w:rPr>
        <w:t>e</w:t>
      </w:r>
      <w:r w:rsidRPr="0041588A">
        <w:rPr>
          <w:szCs w:val="22"/>
        </w:rPr>
        <w:t>v</w:t>
      </w:r>
      <w:r w:rsidRPr="0041588A">
        <w:rPr>
          <w:spacing w:val="-1"/>
          <w:szCs w:val="22"/>
        </w:rPr>
        <w:t>ča</w:t>
      </w:r>
      <w:r w:rsidRPr="0041588A">
        <w:rPr>
          <w:spacing w:val="1"/>
          <w:szCs w:val="22"/>
        </w:rPr>
        <w:t>t</w:t>
      </w:r>
      <w:r w:rsidRPr="0041588A">
        <w:rPr>
          <w:spacing w:val="-1"/>
          <w:szCs w:val="22"/>
        </w:rPr>
        <w:t>á</w:t>
      </w:r>
      <w:r w:rsidRPr="0041588A">
        <w:rPr>
          <w:szCs w:val="22"/>
        </w:rPr>
        <w:t>:</w:t>
      </w:r>
      <w:r w:rsidRPr="0041588A">
        <w:rPr>
          <w:spacing w:val="1"/>
          <w:szCs w:val="22"/>
        </w:rPr>
        <w:t xml:space="preserve"> </w:t>
      </w:r>
      <w:r w:rsidRPr="0041588A">
        <w:rPr>
          <w:spacing w:val="-1"/>
          <w:szCs w:val="22"/>
        </w:rPr>
        <w:t>c</w:t>
      </w:r>
      <w:r w:rsidRPr="0041588A">
        <w:rPr>
          <w:szCs w:val="22"/>
        </w:rPr>
        <w:t>hôd</w:t>
      </w:r>
      <w:r w:rsidRPr="0041588A">
        <w:rPr>
          <w:spacing w:val="2"/>
          <w:szCs w:val="22"/>
        </w:rPr>
        <w:t>z</w:t>
      </w:r>
      <w:r w:rsidRPr="0041588A">
        <w:rPr>
          <w:szCs w:val="22"/>
        </w:rPr>
        <w:t>a</w:t>
      </w:r>
      <w:r w:rsidRPr="0041588A">
        <w:rPr>
          <w:spacing w:val="-4"/>
          <w:szCs w:val="22"/>
        </w:rPr>
        <w:t xml:space="preserve"> </w:t>
      </w:r>
      <w:r w:rsidRPr="0041588A">
        <w:rPr>
          <w:szCs w:val="22"/>
        </w:rPr>
        <w:t>s</w:t>
      </w:r>
      <w:r w:rsidRPr="0041588A">
        <w:rPr>
          <w:spacing w:val="-1"/>
          <w:szCs w:val="22"/>
        </w:rPr>
        <w:t xml:space="preserve"> </w:t>
      </w:r>
      <w:r w:rsidRPr="0041588A">
        <w:rPr>
          <w:szCs w:val="22"/>
        </w:rPr>
        <w:t>v</w:t>
      </w:r>
      <w:r w:rsidRPr="0041588A">
        <w:rPr>
          <w:spacing w:val="-5"/>
          <w:szCs w:val="22"/>
        </w:rPr>
        <w:t>y</w:t>
      </w:r>
      <w:r w:rsidRPr="0041588A">
        <w:rPr>
          <w:spacing w:val="3"/>
          <w:szCs w:val="22"/>
        </w:rPr>
        <w:t>t</w:t>
      </w:r>
      <w:r w:rsidRPr="0041588A">
        <w:rPr>
          <w:spacing w:val="2"/>
          <w:szCs w:val="22"/>
        </w:rPr>
        <w:t>á</w:t>
      </w:r>
      <w:r w:rsidRPr="0041588A">
        <w:rPr>
          <w:spacing w:val="-1"/>
          <w:szCs w:val="22"/>
        </w:rPr>
        <w:t>ča</w:t>
      </w:r>
      <w:r w:rsidRPr="0041588A">
        <w:rPr>
          <w:szCs w:val="22"/>
        </w:rPr>
        <w:t>n</w:t>
      </w:r>
      <w:r w:rsidRPr="0041588A">
        <w:rPr>
          <w:spacing w:val="1"/>
          <w:szCs w:val="22"/>
        </w:rPr>
        <w:t>í</w:t>
      </w:r>
      <w:r w:rsidRPr="0041588A">
        <w:rPr>
          <w:szCs w:val="22"/>
        </w:rPr>
        <w:t>m</w:t>
      </w:r>
      <w:r w:rsidRPr="0041588A">
        <w:rPr>
          <w:spacing w:val="-2"/>
          <w:szCs w:val="22"/>
        </w:rPr>
        <w:t xml:space="preserve"> </w:t>
      </w:r>
      <w:r w:rsidRPr="0041588A">
        <w:rPr>
          <w:szCs w:val="22"/>
        </w:rPr>
        <w:t>p</w:t>
      </w:r>
      <w:r w:rsidRPr="0041588A">
        <w:rPr>
          <w:spacing w:val="-1"/>
          <w:szCs w:val="22"/>
        </w:rPr>
        <w:t>a</w:t>
      </w:r>
      <w:r w:rsidRPr="0041588A">
        <w:rPr>
          <w:szCs w:val="22"/>
        </w:rPr>
        <w:t>n</w:t>
      </w:r>
      <w:r w:rsidRPr="0041588A">
        <w:rPr>
          <w:spacing w:val="5"/>
          <w:szCs w:val="22"/>
        </w:rPr>
        <w:t>v</w:t>
      </w:r>
      <w:r w:rsidRPr="0041588A">
        <w:rPr>
          <w:szCs w:val="22"/>
        </w:rPr>
        <w:t>y</w:t>
      </w:r>
      <w:r w:rsidRPr="0041588A">
        <w:rPr>
          <w:spacing w:val="-7"/>
          <w:szCs w:val="22"/>
        </w:rPr>
        <w:t xml:space="preserve"> </w:t>
      </w:r>
      <w:r w:rsidRPr="0041588A">
        <w:rPr>
          <w:szCs w:val="22"/>
        </w:rPr>
        <w:t>do</w:t>
      </w:r>
      <w:r w:rsidRPr="0041588A">
        <w:rPr>
          <w:spacing w:val="-2"/>
          <w:szCs w:val="22"/>
        </w:rPr>
        <w:t xml:space="preserve"> </w:t>
      </w:r>
      <w:r w:rsidRPr="0041588A">
        <w:rPr>
          <w:szCs w:val="22"/>
        </w:rPr>
        <w:t>s</w:t>
      </w:r>
      <w:r w:rsidRPr="0041588A">
        <w:rPr>
          <w:spacing w:val="1"/>
          <w:szCs w:val="22"/>
        </w:rPr>
        <w:t>t</w:t>
      </w:r>
      <w:r w:rsidRPr="0041588A">
        <w:rPr>
          <w:spacing w:val="-1"/>
          <w:szCs w:val="22"/>
        </w:rPr>
        <w:t>rá</w:t>
      </w:r>
      <w:r w:rsidRPr="0041588A">
        <w:rPr>
          <w:szCs w:val="22"/>
        </w:rPr>
        <w:t>n,</w:t>
      </w:r>
      <w:r w:rsidRPr="0041588A">
        <w:rPr>
          <w:spacing w:val="-1"/>
          <w:szCs w:val="22"/>
        </w:rPr>
        <w:t xml:space="preserve"> </w:t>
      </w:r>
      <w:r w:rsidRPr="0041588A">
        <w:rPr>
          <w:spacing w:val="1"/>
          <w:szCs w:val="22"/>
        </w:rPr>
        <w:t>l</w:t>
      </w:r>
      <w:r w:rsidRPr="0041588A">
        <w:rPr>
          <w:szCs w:val="22"/>
        </w:rPr>
        <w:t>úsk</w:t>
      </w:r>
      <w:r w:rsidRPr="0041588A">
        <w:rPr>
          <w:spacing w:val="-1"/>
          <w:szCs w:val="22"/>
        </w:rPr>
        <w:t>a</w:t>
      </w:r>
      <w:r w:rsidRPr="0041588A">
        <w:rPr>
          <w:szCs w:val="22"/>
        </w:rPr>
        <w:t>n</w:t>
      </w:r>
      <w:r w:rsidRPr="0041588A">
        <w:rPr>
          <w:spacing w:val="1"/>
          <w:szCs w:val="22"/>
        </w:rPr>
        <w:t>i</w:t>
      </w:r>
      <w:r w:rsidRPr="0041588A">
        <w:rPr>
          <w:szCs w:val="22"/>
        </w:rPr>
        <w:t>e</w:t>
      </w:r>
      <w:r w:rsidRPr="0041588A">
        <w:rPr>
          <w:spacing w:val="-5"/>
          <w:szCs w:val="22"/>
        </w:rPr>
        <w:t xml:space="preserve"> </w:t>
      </w:r>
      <w:r w:rsidRPr="0041588A">
        <w:rPr>
          <w:szCs w:val="22"/>
        </w:rPr>
        <w:t>p</w:t>
      </w:r>
      <w:r w:rsidRPr="0041588A">
        <w:rPr>
          <w:spacing w:val="-1"/>
          <w:szCs w:val="22"/>
        </w:rPr>
        <w:t>r</w:t>
      </w:r>
      <w:r w:rsidRPr="0041588A">
        <w:rPr>
          <w:szCs w:val="22"/>
        </w:rPr>
        <w:t>s</w:t>
      </w:r>
      <w:r w:rsidRPr="0041588A">
        <w:rPr>
          <w:spacing w:val="1"/>
          <w:szCs w:val="22"/>
        </w:rPr>
        <w:t>t</w:t>
      </w:r>
      <w:r w:rsidRPr="0041588A">
        <w:rPr>
          <w:spacing w:val="-1"/>
          <w:szCs w:val="22"/>
        </w:rPr>
        <w:t>a</w:t>
      </w:r>
      <w:r w:rsidRPr="0041588A">
        <w:rPr>
          <w:spacing w:val="1"/>
          <w:szCs w:val="22"/>
        </w:rPr>
        <w:t>m</w:t>
      </w:r>
      <w:r w:rsidRPr="0041588A">
        <w:rPr>
          <w:szCs w:val="22"/>
        </w:rPr>
        <w:t>i</w:t>
      </w:r>
    </w:p>
    <w:p w:rsidR="002B4E27" w:rsidRPr="0041588A" w:rsidRDefault="002B4E27" w:rsidP="002B4E27">
      <w:pPr>
        <w:widowControl w:val="0"/>
        <w:autoSpaceDE w:val="0"/>
        <w:autoSpaceDN w:val="0"/>
        <w:adjustRightInd w:val="0"/>
        <w:ind w:left="399"/>
        <w:rPr>
          <w:szCs w:val="22"/>
        </w:rPr>
      </w:pPr>
      <w:r w:rsidRPr="0041588A">
        <w:rPr>
          <w:szCs w:val="22"/>
        </w:rPr>
        <w:t>8.6</w:t>
      </w:r>
      <w:r w:rsidRPr="0041588A">
        <w:rPr>
          <w:spacing w:val="37"/>
          <w:szCs w:val="22"/>
        </w:rPr>
        <w:t xml:space="preserve"> </w:t>
      </w:r>
      <w:r w:rsidRPr="0041588A">
        <w:rPr>
          <w:szCs w:val="22"/>
        </w:rPr>
        <w:t>D</w:t>
      </w:r>
      <w:r w:rsidRPr="0041588A">
        <w:rPr>
          <w:spacing w:val="1"/>
          <w:szCs w:val="22"/>
        </w:rPr>
        <w:t>i</w:t>
      </w:r>
      <w:r w:rsidRPr="0041588A">
        <w:rPr>
          <w:spacing w:val="-1"/>
          <w:szCs w:val="22"/>
        </w:rPr>
        <w:t>e</w:t>
      </w:r>
      <w:r w:rsidRPr="0041588A">
        <w:rPr>
          <w:szCs w:val="22"/>
        </w:rPr>
        <w:t>v</w:t>
      </w:r>
      <w:r w:rsidRPr="0041588A">
        <w:rPr>
          <w:spacing w:val="-1"/>
          <w:szCs w:val="22"/>
        </w:rPr>
        <w:t>če</w:t>
      </w:r>
      <w:r w:rsidRPr="0041588A">
        <w:rPr>
          <w:szCs w:val="22"/>
        </w:rPr>
        <w:t>ns</w:t>
      </w:r>
      <w:r w:rsidRPr="0041588A">
        <w:rPr>
          <w:spacing w:val="2"/>
          <w:szCs w:val="22"/>
        </w:rPr>
        <w:t>k</w:t>
      </w:r>
      <w:r w:rsidRPr="0041588A">
        <w:rPr>
          <w:szCs w:val="22"/>
        </w:rPr>
        <w:t>á</w:t>
      </w:r>
      <w:r w:rsidRPr="0041588A">
        <w:rPr>
          <w:spacing w:val="-5"/>
          <w:szCs w:val="22"/>
        </w:rPr>
        <w:t xml:space="preserve"> </w:t>
      </w:r>
      <w:r w:rsidRPr="0041588A">
        <w:rPr>
          <w:spacing w:val="-1"/>
          <w:szCs w:val="22"/>
        </w:rPr>
        <w:t>c</w:t>
      </w:r>
      <w:r w:rsidRPr="0041588A">
        <w:rPr>
          <w:szCs w:val="22"/>
        </w:rPr>
        <w:t>hôd</w:t>
      </w:r>
      <w:r w:rsidRPr="0041588A">
        <w:rPr>
          <w:spacing w:val="2"/>
          <w:szCs w:val="22"/>
        </w:rPr>
        <w:t>z</w:t>
      </w:r>
      <w:r w:rsidRPr="0041588A">
        <w:rPr>
          <w:szCs w:val="22"/>
        </w:rPr>
        <w:t>a</w:t>
      </w:r>
      <w:r w:rsidRPr="0041588A">
        <w:rPr>
          <w:spacing w:val="-1"/>
          <w:szCs w:val="22"/>
        </w:rPr>
        <w:t xml:space="preserve"> </w:t>
      </w:r>
      <w:r w:rsidRPr="0041588A">
        <w:rPr>
          <w:szCs w:val="22"/>
        </w:rPr>
        <w:t>po</w:t>
      </w:r>
      <w:r w:rsidRPr="0041588A">
        <w:rPr>
          <w:spacing w:val="-2"/>
          <w:szCs w:val="22"/>
        </w:rPr>
        <w:t xml:space="preserve"> </w:t>
      </w:r>
      <w:r w:rsidRPr="0041588A">
        <w:rPr>
          <w:szCs w:val="22"/>
        </w:rPr>
        <w:t>s</w:t>
      </w:r>
      <w:r w:rsidRPr="0041588A">
        <w:rPr>
          <w:spacing w:val="1"/>
          <w:szCs w:val="22"/>
        </w:rPr>
        <w:t>m</w:t>
      </w:r>
      <w:r w:rsidRPr="0041588A">
        <w:rPr>
          <w:spacing w:val="-1"/>
          <w:szCs w:val="22"/>
        </w:rPr>
        <w:t>ere</w:t>
      </w:r>
      <w:r w:rsidRPr="0041588A">
        <w:rPr>
          <w:szCs w:val="22"/>
        </w:rPr>
        <w:t>,</w:t>
      </w:r>
      <w:r w:rsidRPr="0041588A">
        <w:rPr>
          <w:spacing w:val="-2"/>
          <w:szCs w:val="22"/>
        </w:rPr>
        <w:t xml:space="preserve"> </w:t>
      </w:r>
      <w:r w:rsidRPr="0041588A">
        <w:rPr>
          <w:spacing w:val="1"/>
          <w:szCs w:val="22"/>
        </w:rPr>
        <w:t>t</w:t>
      </w:r>
      <w:r w:rsidRPr="0041588A">
        <w:rPr>
          <w:szCs w:val="22"/>
        </w:rPr>
        <w:t>o</w:t>
      </w:r>
      <w:r w:rsidRPr="0041588A">
        <w:rPr>
          <w:spacing w:val="-1"/>
          <w:szCs w:val="22"/>
        </w:rPr>
        <w:t>če</w:t>
      </w:r>
      <w:r w:rsidRPr="0041588A">
        <w:rPr>
          <w:szCs w:val="22"/>
        </w:rPr>
        <w:t>n</w:t>
      </w:r>
      <w:r w:rsidRPr="0041588A">
        <w:rPr>
          <w:spacing w:val="3"/>
          <w:szCs w:val="22"/>
        </w:rPr>
        <w:t>i</w:t>
      </w:r>
      <w:r w:rsidRPr="0041588A">
        <w:rPr>
          <w:szCs w:val="22"/>
        </w:rPr>
        <w:t>e</w:t>
      </w:r>
      <w:r w:rsidRPr="0041588A">
        <w:rPr>
          <w:spacing w:val="-3"/>
          <w:szCs w:val="22"/>
        </w:rPr>
        <w:t xml:space="preserve"> </w:t>
      </w:r>
      <w:r w:rsidRPr="0041588A">
        <w:rPr>
          <w:szCs w:val="22"/>
        </w:rPr>
        <w:t>v</w:t>
      </w:r>
      <w:r w:rsidRPr="0041588A">
        <w:rPr>
          <w:spacing w:val="-1"/>
          <w:szCs w:val="22"/>
        </w:rPr>
        <w:t xml:space="preserve"> </w:t>
      </w:r>
      <w:r w:rsidRPr="0041588A">
        <w:rPr>
          <w:szCs w:val="22"/>
        </w:rPr>
        <w:t>p</w:t>
      </w:r>
      <w:r w:rsidRPr="0041588A">
        <w:rPr>
          <w:spacing w:val="-1"/>
          <w:szCs w:val="22"/>
        </w:rPr>
        <w:t>re</w:t>
      </w:r>
      <w:r w:rsidRPr="0041588A">
        <w:rPr>
          <w:spacing w:val="2"/>
          <w:szCs w:val="22"/>
        </w:rPr>
        <w:t>h</w:t>
      </w:r>
      <w:r w:rsidRPr="0041588A">
        <w:rPr>
          <w:szCs w:val="22"/>
        </w:rPr>
        <w:t>nu</w:t>
      </w:r>
      <w:r w:rsidRPr="0041588A">
        <w:rPr>
          <w:spacing w:val="1"/>
          <w:szCs w:val="22"/>
        </w:rPr>
        <w:t>t</w:t>
      </w:r>
      <w:r w:rsidRPr="0041588A">
        <w:rPr>
          <w:szCs w:val="22"/>
        </w:rPr>
        <w:t>í</w:t>
      </w:r>
      <w:r w:rsidRPr="0041588A">
        <w:rPr>
          <w:spacing w:val="-2"/>
          <w:szCs w:val="22"/>
        </w:rPr>
        <w:t xml:space="preserve"> </w:t>
      </w:r>
      <w:r w:rsidRPr="0041588A">
        <w:rPr>
          <w:szCs w:val="22"/>
        </w:rPr>
        <w:t>s</w:t>
      </w:r>
      <w:r w:rsidRPr="0041588A">
        <w:rPr>
          <w:spacing w:val="-1"/>
          <w:szCs w:val="22"/>
        </w:rPr>
        <w:t xml:space="preserve"> </w:t>
      </w:r>
      <w:r w:rsidRPr="0041588A">
        <w:rPr>
          <w:szCs w:val="22"/>
        </w:rPr>
        <w:t>p</w:t>
      </w:r>
      <w:r w:rsidRPr="0041588A">
        <w:rPr>
          <w:spacing w:val="-1"/>
          <w:szCs w:val="22"/>
        </w:rPr>
        <w:t>re</w:t>
      </w:r>
      <w:r w:rsidRPr="0041588A">
        <w:rPr>
          <w:szCs w:val="22"/>
        </w:rPr>
        <w:t>k</w:t>
      </w:r>
      <w:r w:rsidRPr="0041588A">
        <w:rPr>
          <w:spacing w:val="-1"/>
          <w:szCs w:val="22"/>
        </w:rPr>
        <w:t>r</w:t>
      </w:r>
      <w:r w:rsidRPr="0041588A">
        <w:rPr>
          <w:spacing w:val="1"/>
          <w:szCs w:val="22"/>
        </w:rPr>
        <w:t>í</w:t>
      </w:r>
      <w:r w:rsidRPr="0041588A">
        <w:rPr>
          <w:spacing w:val="2"/>
          <w:szCs w:val="22"/>
        </w:rPr>
        <w:t>ž</w:t>
      </w:r>
      <w:r w:rsidRPr="0041588A">
        <w:rPr>
          <w:spacing w:val="-1"/>
          <w:szCs w:val="22"/>
        </w:rPr>
        <w:t>e</w:t>
      </w:r>
      <w:r w:rsidRPr="0041588A">
        <w:rPr>
          <w:szCs w:val="22"/>
        </w:rPr>
        <w:t>n</w:t>
      </w:r>
      <w:r w:rsidRPr="0041588A">
        <w:rPr>
          <w:spacing w:val="1"/>
          <w:szCs w:val="22"/>
        </w:rPr>
        <w:t>í</w:t>
      </w:r>
      <w:r w:rsidRPr="0041588A">
        <w:rPr>
          <w:szCs w:val="22"/>
        </w:rPr>
        <w:t>m</w:t>
      </w:r>
      <w:r w:rsidRPr="0041588A">
        <w:rPr>
          <w:spacing w:val="-3"/>
          <w:szCs w:val="22"/>
        </w:rPr>
        <w:t xml:space="preserve"> </w:t>
      </w:r>
      <w:r w:rsidRPr="0041588A">
        <w:rPr>
          <w:szCs w:val="22"/>
        </w:rPr>
        <w:t>nôh</w:t>
      </w:r>
    </w:p>
    <w:p w:rsidR="002B4E27" w:rsidRPr="0041588A" w:rsidRDefault="002B4E27" w:rsidP="002B4E27">
      <w:pPr>
        <w:widowControl w:val="0"/>
        <w:autoSpaceDE w:val="0"/>
        <w:autoSpaceDN w:val="0"/>
        <w:adjustRightInd w:val="0"/>
        <w:ind w:left="399"/>
        <w:rPr>
          <w:szCs w:val="22"/>
        </w:rPr>
      </w:pPr>
      <w:r w:rsidRPr="0041588A">
        <w:rPr>
          <w:szCs w:val="22"/>
        </w:rPr>
        <w:t>8.7</w:t>
      </w:r>
      <w:r w:rsidRPr="0041588A">
        <w:rPr>
          <w:spacing w:val="37"/>
          <w:szCs w:val="22"/>
        </w:rPr>
        <w:t xml:space="preserve"> </w:t>
      </w:r>
      <w:r w:rsidRPr="0041588A">
        <w:rPr>
          <w:spacing w:val="1"/>
          <w:szCs w:val="22"/>
        </w:rPr>
        <w:t>Č</w:t>
      </w:r>
      <w:r w:rsidRPr="0041588A">
        <w:rPr>
          <w:spacing w:val="-1"/>
          <w:szCs w:val="22"/>
        </w:rPr>
        <w:t>a</w:t>
      </w:r>
      <w:r w:rsidRPr="0041588A">
        <w:rPr>
          <w:szCs w:val="22"/>
        </w:rPr>
        <w:t>p</w:t>
      </w:r>
      <w:r w:rsidRPr="0041588A">
        <w:rPr>
          <w:spacing w:val="-1"/>
          <w:szCs w:val="22"/>
        </w:rPr>
        <w:t>á</w:t>
      </w:r>
      <w:r w:rsidRPr="0041588A">
        <w:rPr>
          <w:szCs w:val="22"/>
        </w:rPr>
        <w:t>š</w:t>
      </w:r>
      <w:r w:rsidRPr="0041588A">
        <w:rPr>
          <w:spacing w:val="-2"/>
          <w:szCs w:val="22"/>
        </w:rPr>
        <w:t xml:space="preserve"> </w:t>
      </w:r>
      <w:r w:rsidRPr="0041588A">
        <w:rPr>
          <w:szCs w:val="22"/>
        </w:rPr>
        <w:t>–</w:t>
      </w:r>
      <w:r w:rsidRPr="0041588A">
        <w:rPr>
          <w:spacing w:val="-1"/>
          <w:szCs w:val="22"/>
        </w:rPr>
        <w:t xml:space="preserve"> </w:t>
      </w:r>
      <w:r w:rsidRPr="0041588A">
        <w:rPr>
          <w:spacing w:val="1"/>
          <w:szCs w:val="22"/>
        </w:rPr>
        <w:t>j</w:t>
      </w:r>
      <w:r w:rsidRPr="0041588A">
        <w:rPr>
          <w:spacing w:val="-1"/>
          <w:szCs w:val="22"/>
        </w:rPr>
        <w:t>e</w:t>
      </w:r>
      <w:r w:rsidRPr="0041588A">
        <w:rPr>
          <w:szCs w:val="22"/>
        </w:rPr>
        <w:t>dnok</w:t>
      </w:r>
      <w:r w:rsidRPr="0041588A">
        <w:rPr>
          <w:spacing w:val="-1"/>
          <w:szCs w:val="22"/>
        </w:rPr>
        <w:t>r</w:t>
      </w:r>
      <w:r w:rsidRPr="0041588A">
        <w:rPr>
          <w:szCs w:val="22"/>
        </w:rPr>
        <w:t>o</w:t>
      </w:r>
      <w:r w:rsidRPr="0041588A">
        <w:rPr>
          <w:spacing w:val="-1"/>
          <w:szCs w:val="22"/>
        </w:rPr>
        <w:t>č</w:t>
      </w:r>
      <w:r w:rsidRPr="0041588A">
        <w:rPr>
          <w:spacing w:val="2"/>
          <w:szCs w:val="22"/>
        </w:rPr>
        <w:t>k</w:t>
      </w:r>
      <w:r w:rsidRPr="0041588A">
        <w:rPr>
          <w:szCs w:val="22"/>
        </w:rPr>
        <w:t>a</w:t>
      </w:r>
      <w:r w:rsidRPr="0041588A">
        <w:rPr>
          <w:spacing w:val="-3"/>
          <w:szCs w:val="22"/>
        </w:rPr>
        <w:t xml:space="preserve"> </w:t>
      </w:r>
      <w:r w:rsidRPr="0041588A">
        <w:rPr>
          <w:szCs w:val="22"/>
        </w:rPr>
        <w:t>po</w:t>
      </w:r>
      <w:r w:rsidRPr="0041588A">
        <w:rPr>
          <w:spacing w:val="-2"/>
          <w:szCs w:val="22"/>
        </w:rPr>
        <w:t xml:space="preserve"> </w:t>
      </w:r>
      <w:r w:rsidRPr="0041588A">
        <w:rPr>
          <w:szCs w:val="22"/>
        </w:rPr>
        <w:t>s</w:t>
      </w:r>
      <w:r w:rsidRPr="0041588A">
        <w:rPr>
          <w:spacing w:val="1"/>
          <w:szCs w:val="22"/>
        </w:rPr>
        <w:t>m</w:t>
      </w:r>
      <w:r w:rsidRPr="0041588A">
        <w:rPr>
          <w:spacing w:val="-1"/>
          <w:szCs w:val="22"/>
        </w:rPr>
        <w:t>er</w:t>
      </w:r>
      <w:r w:rsidRPr="0041588A">
        <w:rPr>
          <w:szCs w:val="22"/>
        </w:rPr>
        <w:t>e</w:t>
      </w:r>
      <w:r w:rsidRPr="0041588A">
        <w:rPr>
          <w:spacing w:val="-2"/>
          <w:szCs w:val="22"/>
        </w:rPr>
        <w:t xml:space="preserve"> </w:t>
      </w:r>
      <w:r w:rsidRPr="0041588A">
        <w:rPr>
          <w:szCs w:val="22"/>
        </w:rPr>
        <w:t>dvo</w:t>
      </w:r>
      <w:r w:rsidRPr="0041588A">
        <w:rPr>
          <w:spacing w:val="1"/>
          <w:szCs w:val="22"/>
        </w:rPr>
        <w:t>m</w:t>
      </w:r>
      <w:r w:rsidRPr="0041588A">
        <w:rPr>
          <w:szCs w:val="22"/>
        </w:rPr>
        <w:t>i</w:t>
      </w:r>
      <w:r w:rsidRPr="0041588A">
        <w:rPr>
          <w:spacing w:val="-3"/>
          <w:szCs w:val="22"/>
        </w:rPr>
        <w:t xml:space="preserve"> </w:t>
      </w:r>
      <w:r w:rsidRPr="0041588A">
        <w:rPr>
          <w:szCs w:val="22"/>
        </w:rPr>
        <w:t>úd</w:t>
      </w:r>
      <w:r w:rsidRPr="0041588A">
        <w:rPr>
          <w:spacing w:val="-1"/>
          <w:szCs w:val="22"/>
        </w:rPr>
        <w:t>er</w:t>
      </w:r>
      <w:r w:rsidRPr="0041588A">
        <w:rPr>
          <w:spacing w:val="1"/>
          <w:szCs w:val="22"/>
        </w:rPr>
        <w:t>m</w:t>
      </w:r>
      <w:r w:rsidRPr="0041588A">
        <w:rPr>
          <w:szCs w:val="22"/>
        </w:rPr>
        <w:t>i na</w:t>
      </w:r>
      <w:r w:rsidRPr="0041588A">
        <w:rPr>
          <w:spacing w:val="-2"/>
          <w:szCs w:val="22"/>
        </w:rPr>
        <w:t xml:space="preserve"> </w:t>
      </w:r>
      <w:r w:rsidRPr="0041588A">
        <w:rPr>
          <w:szCs w:val="22"/>
        </w:rPr>
        <w:t>s</w:t>
      </w:r>
      <w:r w:rsidRPr="0041588A">
        <w:rPr>
          <w:spacing w:val="1"/>
          <w:szCs w:val="22"/>
        </w:rPr>
        <w:t>t</w:t>
      </w:r>
      <w:r w:rsidRPr="0041588A">
        <w:rPr>
          <w:spacing w:val="-1"/>
          <w:szCs w:val="22"/>
        </w:rPr>
        <w:t>e</w:t>
      </w:r>
      <w:r w:rsidRPr="0041588A">
        <w:rPr>
          <w:szCs w:val="22"/>
        </w:rPr>
        <w:t>hno</w:t>
      </w:r>
    </w:p>
    <w:p w:rsidR="002B4E27" w:rsidRPr="0041588A" w:rsidRDefault="002B4E27" w:rsidP="002B4E27">
      <w:pPr>
        <w:widowControl w:val="0"/>
        <w:autoSpaceDE w:val="0"/>
        <w:autoSpaceDN w:val="0"/>
        <w:adjustRightInd w:val="0"/>
        <w:ind w:left="399"/>
        <w:rPr>
          <w:szCs w:val="22"/>
        </w:rPr>
      </w:pPr>
      <w:r w:rsidRPr="0041588A">
        <w:rPr>
          <w:szCs w:val="22"/>
        </w:rPr>
        <w:t>8.8</w:t>
      </w:r>
      <w:r w:rsidRPr="0041588A">
        <w:rPr>
          <w:spacing w:val="37"/>
          <w:szCs w:val="22"/>
        </w:rPr>
        <w:t xml:space="preserve"> </w:t>
      </w:r>
      <w:r w:rsidRPr="0041588A">
        <w:rPr>
          <w:spacing w:val="1"/>
          <w:szCs w:val="22"/>
        </w:rPr>
        <w:t>S</w:t>
      </w:r>
      <w:r w:rsidRPr="0041588A">
        <w:rPr>
          <w:szCs w:val="22"/>
        </w:rPr>
        <w:t>ko</w:t>
      </w:r>
      <w:r w:rsidRPr="0041588A">
        <w:rPr>
          <w:spacing w:val="-1"/>
          <w:szCs w:val="22"/>
        </w:rPr>
        <w:t>č</w:t>
      </w:r>
      <w:r w:rsidRPr="0041588A">
        <w:rPr>
          <w:spacing w:val="2"/>
          <w:szCs w:val="22"/>
        </w:rPr>
        <w:t>n</w:t>
      </w:r>
      <w:r w:rsidRPr="0041588A">
        <w:rPr>
          <w:szCs w:val="22"/>
        </w:rPr>
        <w:t>ý</w:t>
      </w:r>
      <w:r w:rsidRPr="0041588A">
        <w:rPr>
          <w:spacing w:val="-7"/>
          <w:szCs w:val="22"/>
        </w:rPr>
        <w:t xml:space="preserve"> </w:t>
      </w:r>
      <w:r w:rsidRPr="0041588A">
        <w:rPr>
          <w:spacing w:val="1"/>
          <w:szCs w:val="22"/>
        </w:rPr>
        <w:t>j</w:t>
      </w:r>
      <w:r w:rsidRPr="0041588A">
        <w:rPr>
          <w:spacing w:val="-1"/>
          <w:szCs w:val="22"/>
        </w:rPr>
        <w:t>e</w:t>
      </w:r>
      <w:r w:rsidRPr="0041588A">
        <w:rPr>
          <w:szCs w:val="22"/>
        </w:rPr>
        <w:t>dnod</w:t>
      </w:r>
      <w:r w:rsidRPr="0041588A">
        <w:rPr>
          <w:spacing w:val="2"/>
          <w:szCs w:val="22"/>
        </w:rPr>
        <w:t>u</w:t>
      </w:r>
      <w:r w:rsidRPr="0041588A">
        <w:rPr>
          <w:spacing w:val="-1"/>
          <w:szCs w:val="22"/>
        </w:rPr>
        <w:t>c</w:t>
      </w:r>
      <w:r w:rsidRPr="0041588A">
        <w:rPr>
          <w:spacing w:val="5"/>
          <w:szCs w:val="22"/>
        </w:rPr>
        <w:t>h</w:t>
      </w:r>
      <w:r w:rsidRPr="0041588A">
        <w:rPr>
          <w:szCs w:val="22"/>
        </w:rPr>
        <w:t>ý</w:t>
      </w:r>
      <w:r w:rsidRPr="0041588A">
        <w:rPr>
          <w:spacing w:val="-7"/>
          <w:szCs w:val="22"/>
        </w:rPr>
        <w:t xml:space="preserve"> </w:t>
      </w:r>
      <w:r w:rsidRPr="0041588A">
        <w:rPr>
          <w:szCs w:val="22"/>
        </w:rPr>
        <w:t>sk</w:t>
      </w:r>
      <w:r w:rsidRPr="0041588A">
        <w:rPr>
          <w:spacing w:val="-1"/>
          <w:szCs w:val="22"/>
        </w:rPr>
        <w:t>r</w:t>
      </w:r>
      <w:r w:rsidRPr="0041588A">
        <w:rPr>
          <w:spacing w:val="1"/>
          <w:szCs w:val="22"/>
        </w:rPr>
        <w:t>í</w:t>
      </w:r>
      <w:r w:rsidRPr="0041588A">
        <w:rPr>
          <w:spacing w:val="2"/>
          <w:szCs w:val="22"/>
        </w:rPr>
        <w:t>ž</w:t>
      </w:r>
      <w:r w:rsidRPr="0041588A">
        <w:rPr>
          <w:spacing w:val="-1"/>
          <w:szCs w:val="22"/>
        </w:rPr>
        <w:t>e</w:t>
      </w:r>
      <w:r w:rsidRPr="0041588A">
        <w:rPr>
          <w:szCs w:val="22"/>
        </w:rPr>
        <w:t>n</w:t>
      </w:r>
      <w:r w:rsidRPr="0041588A">
        <w:rPr>
          <w:spacing w:val="1"/>
          <w:szCs w:val="22"/>
        </w:rPr>
        <w:t>í</w:t>
      </w:r>
      <w:r w:rsidRPr="0041588A">
        <w:rPr>
          <w:szCs w:val="22"/>
        </w:rPr>
        <w:t>m</w:t>
      </w:r>
      <w:r w:rsidRPr="0041588A">
        <w:rPr>
          <w:spacing w:val="-3"/>
          <w:szCs w:val="22"/>
        </w:rPr>
        <w:t xml:space="preserve"> </w:t>
      </w:r>
      <w:r w:rsidRPr="0041588A">
        <w:rPr>
          <w:szCs w:val="22"/>
        </w:rPr>
        <w:t>nôh</w:t>
      </w:r>
      <w:r w:rsidRPr="0041588A">
        <w:rPr>
          <w:spacing w:val="-3"/>
          <w:szCs w:val="22"/>
        </w:rPr>
        <w:t xml:space="preserve"> </w:t>
      </w:r>
      <w:r w:rsidRPr="0041588A">
        <w:rPr>
          <w:szCs w:val="22"/>
        </w:rPr>
        <w:t>vp</w:t>
      </w:r>
      <w:r w:rsidRPr="0041588A">
        <w:rPr>
          <w:spacing w:val="-1"/>
          <w:szCs w:val="22"/>
        </w:rPr>
        <w:t>re</w:t>
      </w:r>
      <w:r w:rsidRPr="0041588A">
        <w:rPr>
          <w:szCs w:val="22"/>
        </w:rPr>
        <w:t>d</w:t>
      </w:r>
      <w:r w:rsidRPr="0041588A">
        <w:rPr>
          <w:spacing w:val="-3"/>
          <w:szCs w:val="22"/>
        </w:rPr>
        <w:t xml:space="preserve"> </w:t>
      </w:r>
      <w:r w:rsidRPr="0041588A">
        <w:rPr>
          <w:szCs w:val="22"/>
        </w:rPr>
        <w:t>s</w:t>
      </w:r>
      <w:r w:rsidRPr="0041588A">
        <w:rPr>
          <w:spacing w:val="1"/>
          <w:szCs w:val="22"/>
        </w:rPr>
        <w:t>t</w:t>
      </w:r>
      <w:r w:rsidRPr="0041588A">
        <w:rPr>
          <w:spacing w:val="-1"/>
          <w:szCs w:val="22"/>
        </w:rPr>
        <w:t>r</w:t>
      </w:r>
      <w:r w:rsidRPr="0041588A">
        <w:rPr>
          <w:spacing w:val="1"/>
          <w:szCs w:val="22"/>
        </w:rPr>
        <w:t>i</w:t>
      </w:r>
      <w:r w:rsidRPr="0041588A">
        <w:rPr>
          <w:spacing w:val="-1"/>
          <w:szCs w:val="22"/>
        </w:rPr>
        <w:t>e</w:t>
      </w:r>
      <w:r w:rsidRPr="0041588A">
        <w:rPr>
          <w:szCs w:val="22"/>
        </w:rPr>
        <w:t>d</w:t>
      </w:r>
      <w:r w:rsidRPr="0041588A">
        <w:rPr>
          <w:spacing w:val="-1"/>
          <w:szCs w:val="22"/>
        </w:rPr>
        <w:t>a</w:t>
      </w:r>
      <w:r w:rsidRPr="0041588A">
        <w:rPr>
          <w:szCs w:val="22"/>
        </w:rPr>
        <w:t>vo</w:t>
      </w:r>
      <w:r w:rsidRPr="0041588A">
        <w:rPr>
          <w:spacing w:val="-4"/>
          <w:szCs w:val="22"/>
        </w:rPr>
        <w:t xml:space="preserve"> </w:t>
      </w:r>
      <w:r w:rsidRPr="0041588A">
        <w:rPr>
          <w:szCs w:val="22"/>
        </w:rPr>
        <w:t>s</w:t>
      </w:r>
      <w:r w:rsidRPr="0041588A">
        <w:rPr>
          <w:spacing w:val="-1"/>
          <w:szCs w:val="22"/>
        </w:rPr>
        <w:t xml:space="preserve"> ča</w:t>
      </w:r>
      <w:r w:rsidRPr="0041588A">
        <w:rPr>
          <w:szCs w:val="22"/>
        </w:rPr>
        <w:t>p</w:t>
      </w:r>
      <w:r w:rsidRPr="0041588A">
        <w:rPr>
          <w:spacing w:val="-1"/>
          <w:szCs w:val="22"/>
        </w:rPr>
        <w:t>á</w:t>
      </w:r>
      <w:r w:rsidRPr="0041588A">
        <w:rPr>
          <w:szCs w:val="22"/>
        </w:rPr>
        <w:t>šom</w:t>
      </w:r>
    </w:p>
    <w:p w:rsidR="002B4E27" w:rsidRPr="0041588A" w:rsidRDefault="002B4E27" w:rsidP="002B4E27">
      <w:pPr>
        <w:widowControl w:val="0"/>
        <w:autoSpaceDE w:val="0"/>
        <w:autoSpaceDN w:val="0"/>
        <w:adjustRightInd w:val="0"/>
        <w:ind w:left="399"/>
        <w:rPr>
          <w:szCs w:val="22"/>
        </w:rPr>
      </w:pPr>
      <w:r w:rsidRPr="0041588A">
        <w:rPr>
          <w:szCs w:val="22"/>
        </w:rPr>
        <w:lastRenderedPageBreak/>
        <w:t>8.9</w:t>
      </w:r>
      <w:r w:rsidRPr="0041588A">
        <w:rPr>
          <w:spacing w:val="37"/>
          <w:szCs w:val="22"/>
        </w:rPr>
        <w:t xml:space="preserve"> </w:t>
      </w:r>
      <w:r w:rsidRPr="0041588A">
        <w:rPr>
          <w:szCs w:val="22"/>
        </w:rPr>
        <w:t>D</w:t>
      </w:r>
      <w:r w:rsidRPr="0041588A">
        <w:rPr>
          <w:spacing w:val="1"/>
          <w:szCs w:val="22"/>
        </w:rPr>
        <w:t>i</w:t>
      </w:r>
      <w:r w:rsidRPr="0041588A">
        <w:rPr>
          <w:spacing w:val="-1"/>
          <w:szCs w:val="22"/>
        </w:rPr>
        <w:t>e</w:t>
      </w:r>
      <w:r w:rsidRPr="0041588A">
        <w:rPr>
          <w:szCs w:val="22"/>
        </w:rPr>
        <w:t>v</w:t>
      </w:r>
      <w:r w:rsidRPr="0041588A">
        <w:rPr>
          <w:spacing w:val="-1"/>
          <w:szCs w:val="22"/>
        </w:rPr>
        <w:t>ča</w:t>
      </w:r>
      <w:r w:rsidRPr="0041588A">
        <w:rPr>
          <w:spacing w:val="1"/>
          <w:szCs w:val="22"/>
        </w:rPr>
        <w:t>t</w:t>
      </w:r>
      <w:r w:rsidRPr="0041588A">
        <w:rPr>
          <w:szCs w:val="22"/>
        </w:rPr>
        <w:t>á -</w:t>
      </w:r>
      <w:r w:rsidRPr="0041588A">
        <w:rPr>
          <w:spacing w:val="-2"/>
          <w:szCs w:val="22"/>
        </w:rPr>
        <w:t xml:space="preserve"> </w:t>
      </w:r>
      <w:r w:rsidRPr="0041588A">
        <w:rPr>
          <w:spacing w:val="1"/>
          <w:szCs w:val="22"/>
        </w:rPr>
        <w:t>t</w:t>
      </w:r>
      <w:r w:rsidRPr="0041588A">
        <w:rPr>
          <w:spacing w:val="-1"/>
          <w:szCs w:val="22"/>
        </w:rPr>
        <w:t>ra</w:t>
      </w:r>
      <w:r w:rsidRPr="0041588A">
        <w:rPr>
          <w:szCs w:val="22"/>
        </w:rPr>
        <w:t>s</w:t>
      </w:r>
      <w:r w:rsidRPr="0041588A">
        <w:rPr>
          <w:spacing w:val="-1"/>
          <w:szCs w:val="22"/>
        </w:rPr>
        <w:t>e</w:t>
      </w:r>
      <w:r w:rsidRPr="0041588A">
        <w:rPr>
          <w:szCs w:val="22"/>
        </w:rPr>
        <w:t>n</w:t>
      </w:r>
      <w:r w:rsidRPr="0041588A">
        <w:rPr>
          <w:spacing w:val="3"/>
          <w:szCs w:val="22"/>
        </w:rPr>
        <w:t>i</w:t>
      </w:r>
      <w:r w:rsidRPr="0041588A">
        <w:rPr>
          <w:szCs w:val="22"/>
        </w:rPr>
        <w:t>e</w:t>
      </w:r>
      <w:r w:rsidRPr="0041588A">
        <w:rPr>
          <w:spacing w:val="-3"/>
          <w:szCs w:val="22"/>
        </w:rPr>
        <w:t xml:space="preserve"> </w:t>
      </w:r>
      <w:r w:rsidRPr="0041588A">
        <w:rPr>
          <w:spacing w:val="2"/>
          <w:szCs w:val="22"/>
        </w:rPr>
        <w:t>p</w:t>
      </w:r>
      <w:r w:rsidRPr="0041588A">
        <w:rPr>
          <w:spacing w:val="1"/>
          <w:szCs w:val="22"/>
        </w:rPr>
        <w:t>l</w:t>
      </w:r>
      <w:r w:rsidRPr="0041588A">
        <w:rPr>
          <w:spacing w:val="-1"/>
          <w:szCs w:val="22"/>
        </w:rPr>
        <w:t>eca</w:t>
      </w:r>
      <w:r w:rsidRPr="0041588A">
        <w:rPr>
          <w:spacing w:val="1"/>
          <w:szCs w:val="22"/>
        </w:rPr>
        <w:t>m</w:t>
      </w:r>
      <w:r w:rsidRPr="0041588A">
        <w:rPr>
          <w:szCs w:val="22"/>
        </w:rPr>
        <w:t>i</w:t>
      </w:r>
      <w:r w:rsidRPr="0041588A">
        <w:rPr>
          <w:spacing w:val="-1"/>
          <w:szCs w:val="22"/>
        </w:rPr>
        <w:t xml:space="preserve"> </w:t>
      </w:r>
      <w:r w:rsidRPr="0041588A">
        <w:rPr>
          <w:szCs w:val="22"/>
        </w:rPr>
        <w:t>na</w:t>
      </w:r>
      <w:r w:rsidRPr="0041588A">
        <w:rPr>
          <w:spacing w:val="-2"/>
          <w:szCs w:val="22"/>
        </w:rPr>
        <w:t xml:space="preserve"> </w:t>
      </w:r>
      <w:r w:rsidRPr="0041588A">
        <w:rPr>
          <w:spacing w:val="1"/>
          <w:szCs w:val="22"/>
        </w:rPr>
        <w:t>mi</w:t>
      </w:r>
      <w:r w:rsidRPr="0041588A">
        <w:rPr>
          <w:spacing w:val="-1"/>
          <w:szCs w:val="22"/>
        </w:rPr>
        <w:t>e</w:t>
      </w:r>
      <w:r w:rsidRPr="0041588A">
        <w:rPr>
          <w:szCs w:val="22"/>
        </w:rPr>
        <w:t>s</w:t>
      </w:r>
      <w:r w:rsidRPr="0041588A">
        <w:rPr>
          <w:spacing w:val="1"/>
          <w:szCs w:val="22"/>
        </w:rPr>
        <w:t>t</w:t>
      </w:r>
      <w:r w:rsidRPr="0041588A">
        <w:rPr>
          <w:szCs w:val="22"/>
        </w:rPr>
        <w:t>e</w:t>
      </w:r>
      <w:r w:rsidRPr="0041588A">
        <w:rPr>
          <w:spacing w:val="-2"/>
          <w:szCs w:val="22"/>
        </w:rPr>
        <w:t xml:space="preserve"> </w:t>
      </w:r>
      <w:r w:rsidRPr="0041588A">
        <w:rPr>
          <w:szCs w:val="22"/>
        </w:rPr>
        <w:t>a</w:t>
      </w:r>
      <w:r w:rsidRPr="0041588A">
        <w:rPr>
          <w:spacing w:val="-1"/>
          <w:szCs w:val="22"/>
        </w:rPr>
        <w:t xml:space="preserve"> </w:t>
      </w:r>
      <w:r w:rsidRPr="0041588A">
        <w:rPr>
          <w:szCs w:val="22"/>
        </w:rPr>
        <w:t>v</w:t>
      </w:r>
      <w:r w:rsidRPr="0041588A">
        <w:rPr>
          <w:spacing w:val="1"/>
          <w:szCs w:val="22"/>
        </w:rPr>
        <w:t xml:space="preserve"> </w:t>
      </w:r>
      <w:r w:rsidRPr="0041588A">
        <w:rPr>
          <w:spacing w:val="-1"/>
          <w:szCs w:val="22"/>
        </w:rPr>
        <w:t>c</w:t>
      </w:r>
      <w:r w:rsidRPr="0041588A">
        <w:rPr>
          <w:szCs w:val="22"/>
        </w:rPr>
        <w:t>h</w:t>
      </w:r>
      <w:r w:rsidRPr="0041588A">
        <w:rPr>
          <w:spacing w:val="2"/>
          <w:szCs w:val="22"/>
        </w:rPr>
        <w:t>ô</w:t>
      </w:r>
      <w:r w:rsidRPr="0041588A">
        <w:rPr>
          <w:szCs w:val="22"/>
        </w:rPr>
        <w:t>d</w:t>
      </w:r>
      <w:r w:rsidRPr="0041588A">
        <w:rPr>
          <w:spacing w:val="2"/>
          <w:szCs w:val="22"/>
        </w:rPr>
        <w:t>z</w:t>
      </w:r>
      <w:r w:rsidRPr="0041588A">
        <w:rPr>
          <w:szCs w:val="22"/>
        </w:rPr>
        <w:t>i</w:t>
      </w:r>
    </w:p>
    <w:p w:rsidR="002B4E27" w:rsidRPr="0041588A" w:rsidRDefault="002B4E27" w:rsidP="002B4E27">
      <w:pPr>
        <w:widowControl w:val="0"/>
        <w:autoSpaceDE w:val="0"/>
        <w:autoSpaceDN w:val="0"/>
        <w:adjustRightInd w:val="0"/>
        <w:ind w:left="399"/>
        <w:rPr>
          <w:szCs w:val="22"/>
        </w:rPr>
      </w:pPr>
      <w:r w:rsidRPr="0041588A">
        <w:rPr>
          <w:szCs w:val="22"/>
        </w:rPr>
        <w:t>8.10</w:t>
      </w:r>
      <w:r w:rsidRPr="0041588A">
        <w:rPr>
          <w:spacing w:val="36"/>
          <w:szCs w:val="22"/>
        </w:rPr>
        <w:t xml:space="preserve"> </w:t>
      </w:r>
      <w:r w:rsidRPr="0041588A">
        <w:rPr>
          <w:spacing w:val="1"/>
          <w:szCs w:val="22"/>
        </w:rPr>
        <w:t>C</w:t>
      </w:r>
      <w:r w:rsidRPr="0041588A">
        <w:rPr>
          <w:szCs w:val="22"/>
        </w:rPr>
        <w:t>h</w:t>
      </w:r>
      <w:r w:rsidRPr="0041588A">
        <w:rPr>
          <w:spacing w:val="1"/>
          <w:szCs w:val="22"/>
        </w:rPr>
        <w:t>l</w:t>
      </w:r>
      <w:r w:rsidRPr="0041588A">
        <w:rPr>
          <w:spacing w:val="-1"/>
          <w:szCs w:val="22"/>
        </w:rPr>
        <w:t>a</w:t>
      </w:r>
      <w:r w:rsidRPr="0041588A">
        <w:rPr>
          <w:szCs w:val="22"/>
        </w:rPr>
        <w:t>p</w:t>
      </w:r>
      <w:r w:rsidRPr="0041588A">
        <w:rPr>
          <w:spacing w:val="-1"/>
          <w:szCs w:val="22"/>
        </w:rPr>
        <w:t>če</w:t>
      </w:r>
      <w:r w:rsidRPr="0041588A">
        <w:rPr>
          <w:szCs w:val="22"/>
        </w:rPr>
        <w:t>nské</w:t>
      </w:r>
      <w:r w:rsidRPr="0041588A">
        <w:rPr>
          <w:spacing w:val="-6"/>
          <w:szCs w:val="22"/>
        </w:rPr>
        <w:t xml:space="preserve"> </w:t>
      </w:r>
      <w:r w:rsidRPr="0041588A">
        <w:rPr>
          <w:spacing w:val="2"/>
          <w:szCs w:val="22"/>
        </w:rPr>
        <w:t>č</w:t>
      </w:r>
      <w:r w:rsidRPr="0041588A">
        <w:rPr>
          <w:spacing w:val="-1"/>
          <w:szCs w:val="22"/>
        </w:rPr>
        <w:t>a</w:t>
      </w:r>
      <w:r w:rsidRPr="0041588A">
        <w:rPr>
          <w:szCs w:val="22"/>
        </w:rPr>
        <w:t>p</w:t>
      </w:r>
      <w:r w:rsidRPr="0041588A">
        <w:rPr>
          <w:spacing w:val="-1"/>
          <w:szCs w:val="22"/>
        </w:rPr>
        <w:t>á</w:t>
      </w:r>
      <w:r w:rsidRPr="0041588A">
        <w:rPr>
          <w:spacing w:val="3"/>
          <w:szCs w:val="22"/>
        </w:rPr>
        <w:t>š</w:t>
      </w:r>
      <w:r w:rsidRPr="0041588A">
        <w:rPr>
          <w:szCs w:val="22"/>
        </w:rPr>
        <w:t>ové</w:t>
      </w:r>
      <w:r w:rsidRPr="0041588A">
        <w:rPr>
          <w:spacing w:val="-3"/>
          <w:szCs w:val="22"/>
        </w:rPr>
        <w:t xml:space="preserve"> </w:t>
      </w:r>
      <w:r w:rsidRPr="0041588A">
        <w:rPr>
          <w:spacing w:val="3"/>
          <w:szCs w:val="22"/>
        </w:rPr>
        <w:t>s</w:t>
      </w:r>
      <w:r w:rsidRPr="0041588A">
        <w:rPr>
          <w:spacing w:val="-5"/>
          <w:szCs w:val="22"/>
        </w:rPr>
        <w:t>y</w:t>
      </w:r>
      <w:r w:rsidRPr="0041588A">
        <w:rPr>
          <w:szCs w:val="22"/>
        </w:rPr>
        <w:t>nkop</w:t>
      </w:r>
      <w:r w:rsidRPr="0041588A">
        <w:rPr>
          <w:spacing w:val="3"/>
          <w:szCs w:val="22"/>
        </w:rPr>
        <w:t>i</w:t>
      </w:r>
      <w:r w:rsidRPr="0041588A">
        <w:rPr>
          <w:spacing w:val="-1"/>
          <w:szCs w:val="22"/>
        </w:rPr>
        <w:t>c</w:t>
      </w:r>
      <w:r w:rsidRPr="0041588A">
        <w:rPr>
          <w:szCs w:val="22"/>
        </w:rPr>
        <w:t>ké</w:t>
      </w:r>
      <w:r w:rsidRPr="0041588A">
        <w:rPr>
          <w:spacing w:val="-3"/>
          <w:szCs w:val="22"/>
        </w:rPr>
        <w:t xml:space="preserve"> </w:t>
      </w:r>
      <w:r w:rsidRPr="0041588A">
        <w:rPr>
          <w:szCs w:val="22"/>
        </w:rPr>
        <w:t>v</w:t>
      </w:r>
      <w:r w:rsidRPr="0041588A">
        <w:rPr>
          <w:spacing w:val="2"/>
          <w:szCs w:val="22"/>
        </w:rPr>
        <w:t>a</w:t>
      </w:r>
      <w:r w:rsidRPr="0041588A">
        <w:rPr>
          <w:spacing w:val="-1"/>
          <w:szCs w:val="22"/>
        </w:rPr>
        <w:t>r</w:t>
      </w:r>
      <w:r w:rsidRPr="0041588A">
        <w:rPr>
          <w:spacing w:val="1"/>
          <w:szCs w:val="22"/>
        </w:rPr>
        <w:t>i</w:t>
      </w:r>
      <w:r w:rsidRPr="0041588A">
        <w:rPr>
          <w:spacing w:val="-1"/>
          <w:szCs w:val="22"/>
        </w:rPr>
        <w:t>ác</w:t>
      </w:r>
      <w:r w:rsidRPr="0041588A">
        <w:rPr>
          <w:spacing w:val="1"/>
          <w:szCs w:val="22"/>
        </w:rPr>
        <w:t>i</w:t>
      </w:r>
      <w:r w:rsidRPr="0041588A">
        <w:rPr>
          <w:szCs w:val="22"/>
        </w:rPr>
        <w:t>e po</w:t>
      </w:r>
      <w:r w:rsidRPr="0041588A">
        <w:rPr>
          <w:spacing w:val="1"/>
          <w:szCs w:val="22"/>
        </w:rPr>
        <w:t>m</w:t>
      </w:r>
      <w:r w:rsidRPr="0041588A">
        <w:rPr>
          <w:spacing w:val="-1"/>
          <w:szCs w:val="22"/>
        </w:rPr>
        <w:t>a</w:t>
      </w:r>
      <w:r w:rsidRPr="0041588A">
        <w:rPr>
          <w:spacing w:val="1"/>
          <w:szCs w:val="22"/>
        </w:rPr>
        <w:t>l</w:t>
      </w:r>
      <w:r w:rsidRPr="0041588A">
        <w:rPr>
          <w:szCs w:val="22"/>
        </w:rPr>
        <w:t>š</w:t>
      </w:r>
      <w:r w:rsidRPr="0041588A">
        <w:rPr>
          <w:spacing w:val="1"/>
          <w:szCs w:val="22"/>
        </w:rPr>
        <w:t>i</w:t>
      </w:r>
      <w:r w:rsidRPr="0041588A">
        <w:rPr>
          <w:szCs w:val="22"/>
        </w:rPr>
        <w:t>e</w:t>
      </w:r>
      <w:r w:rsidRPr="0041588A">
        <w:rPr>
          <w:spacing w:val="-4"/>
          <w:szCs w:val="22"/>
        </w:rPr>
        <w:t xml:space="preserve"> </w:t>
      </w:r>
      <w:r w:rsidRPr="0041588A">
        <w:rPr>
          <w:szCs w:val="22"/>
        </w:rPr>
        <w:t>a</w:t>
      </w:r>
      <w:r w:rsidRPr="0041588A">
        <w:rPr>
          <w:spacing w:val="-1"/>
          <w:szCs w:val="22"/>
        </w:rPr>
        <w:t xml:space="preserve"> </w:t>
      </w:r>
      <w:r w:rsidRPr="0041588A">
        <w:rPr>
          <w:spacing w:val="4"/>
          <w:szCs w:val="22"/>
        </w:rPr>
        <w:t>r</w:t>
      </w:r>
      <w:r w:rsidRPr="0041588A">
        <w:rPr>
          <w:spacing w:val="-5"/>
          <w:szCs w:val="22"/>
        </w:rPr>
        <w:t>ý</w:t>
      </w:r>
      <w:r w:rsidRPr="0041588A">
        <w:rPr>
          <w:spacing w:val="-1"/>
          <w:szCs w:val="22"/>
        </w:rPr>
        <w:t>c</w:t>
      </w:r>
      <w:r w:rsidRPr="0041588A">
        <w:rPr>
          <w:szCs w:val="22"/>
        </w:rPr>
        <w:t>h</w:t>
      </w:r>
      <w:r w:rsidRPr="0041588A">
        <w:rPr>
          <w:spacing w:val="1"/>
          <w:szCs w:val="22"/>
        </w:rPr>
        <w:t>l</w:t>
      </w:r>
      <w:r w:rsidRPr="0041588A">
        <w:rPr>
          <w:spacing w:val="-1"/>
          <w:szCs w:val="22"/>
        </w:rPr>
        <w:t>e</w:t>
      </w:r>
      <w:r w:rsidRPr="0041588A">
        <w:rPr>
          <w:spacing w:val="1"/>
          <w:szCs w:val="22"/>
        </w:rPr>
        <w:t>j</w:t>
      </w:r>
      <w:r w:rsidRPr="0041588A">
        <w:rPr>
          <w:szCs w:val="22"/>
        </w:rPr>
        <w:t>š</w:t>
      </w:r>
      <w:r w:rsidRPr="0041588A">
        <w:rPr>
          <w:spacing w:val="1"/>
          <w:szCs w:val="22"/>
        </w:rPr>
        <w:t>i</w:t>
      </w:r>
      <w:r w:rsidRPr="0041588A">
        <w:rPr>
          <w:szCs w:val="22"/>
        </w:rPr>
        <w:t>e</w:t>
      </w:r>
      <w:r w:rsidRPr="0041588A">
        <w:rPr>
          <w:spacing w:val="-3"/>
          <w:szCs w:val="22"/>
        </w:rPr>
        <w:t xml:space="preserve"> </w:t>
      </w:r>
      <w:r w:rsidRPr="0041588A">
        <w:rPr>
          <w:szCs w:val="22"/>
        </w:rPr>
        <w:t>s</w:t>
      </w:r>
      <w:r w:rsidRPr="0041588A">
        <w:rPr>
          <w:spacing w:val="-1"/>
          <w:szCs w:val="22"/>
        </w:rPr>
        <w:t xml:space="preserve"> </w:t>
      </w:r>
      <w:r w:rsidRPr="0041588A">
        <w:rPr>
          <w:spacing w:val="2"/>
          <w:szCs w:val="22"/>
        </w:rPr>
        <w:t>p</w:t>
      </w:r>
      <w:r w:rsidRPr="0041588A">
        <w:rPr>
          <w:szCs w:val="22"/>
        </w:rPr>
        <w:t>ok</w:t>
      </w:r>
      <w:r w:rsidRPr="0041588A">
        <w:rPr>
          <w:spacing w:val="-1"/>
          <w:szCs w:val="22"/>
        </w:rPr>
        <w:t>r</w:t>
      </w:r>
      <w:r w:rsidRPr="0041588A">
        <w:rPr>
          <w:spacing w:val="1"/>
          <w:szCs w:val="22"/>
        </w:rPr>
        <w:t>i</w:t>
      </w:r>
      <w:r w:rsidRPr="0041588A">
        <w:rPr>
          <w:szCs w:val="22"/>
        </w:rPr>
        <w:t>k</w:t>
      </w:r>
      <w:r w:rsidRPr="0041588A">
        <w:rPr>
          <w:spacing w:val="1"/>
          <w:szCs w:val="22"/>
        </w:rPr>
        <w:t>m</w:t>
      </w:r>
      <w:r w:rsidRPr="0041588A">
        <w:rPr>
          <w:szCs w:val="22"/>
        </w:rPr>
        <w:t>i</w:t>
      </w:r>
    </w:p>
    <w:p w:rsidR="002B4E27" w:rsidRPr="0041588A" w:rsidRDefault="002B4E27" w:rsidP="002B4E27">
      <w:pPr>
        <w:widowControl w:val="0"/>
        <w:autoSpaceDE w:val="0"/>
        <w:autoSpaceDN w:val="0"/>
        <w:adjustRightInd w:val="0"/>
        <w:ind w:left="896" w:right="471" w:hanging="480"/>
        <w:rPr>
          <w:szCs w:val="22"/>
        </w:rPr>
      </w:pPr>
      <w:r w:rsidRPr="0041588A">
        <w:rPr>
          <w:szCs w:val="22"/>
        </w:rPr>
        <w:t>8.11</w:t>
      </w:r>
      <w:r w:rsidRPr="0041588A">
        <w:rPr>
          <w:spacing w:val="-14"/>
          <w:szCs w:val="22"/>
        </w:rPr>
        <w:t xml:space="preserve"> </w:t>
      </w:r>
      <w:r w:rsidRPr="0041588A">
        <w:rPr>
          <w:szCs w:val="22"/>
        </w:rPr>
        <w:t>D</w:t>
      </w:r>
      <w:r w:rsidRPr="0041588A">
        <w:rPr>
          <w:spacing w:val="1"/>
          <w:szCs w:val="22"/>
        </w:rPr>
        <w:t>i</w:t>
      </w:r>
      <w:r w:rsidRPr="0041588A">
        <w:rPr>
          <w:spacing w:val="-1"/>
          <w:szCs w:val="22"/>
        </w:rPr>
        <w:t>e</w:t>
      </w:r>
      <w:r w:rsidRPr="0041588A">
        <w:rPr>
          <w:szCs w:val="22"/>
        </w:rPr>
        <w:t>v</w:t>
      </w:r>
      <w:r w:rsidRPr="0041588A">
        <w:rPr>
          <w:spacing w:val="-1"/>
          <w:szCs w:val="22"/>
        </w:rPr>
        <w:t>če</w:t>
      </w:r>
      <w:r w:rsidRPr="0041588A">
        <w:rPr>
          <w:szCs w:val="22"/>
        </w:rPr>
        <w:t>ns</w:t>
      </w:r>
      <w:r w:rsidRPr="0041588A">
        <w:rPr>
          <w:spacing w:val="2"/>
          <w:szCs w:val="22"/>
        </w:rPr>
        <w:t>k</w:t>
      </w:r>
      <w:r w:rsidRPr="0041588A">
        <w:rPr>
          <w:szCs w:val="22"/>
        </w:rPr>
        <w:t>é</w:t>
      </w:r>
      <w:r w:rsidRPr="0041588A">
        <w:rPr>
          <w:spacing w:val="-5"/>
          <w:szCs w:val="22"/>
        </w:rPr>
        <w:t xml:space="preserve"> </w:t>
      </w:r>
      <w:r w:rsidRPr="0041588A">
        <w:rPr>
          <w:spacing w:val="1"/>
          <w:szCs w:val="22"/>
        </w:rPr>
        <w:t>t</w:t>
      </w:r>
      <w:r w:rsidRPr="0041588A">
        <w:rPr>
          <w:szCs w:val="22"/>
        </w:rPr>
        <w:t>o</w:t>
      </w:r>
      <w:r w:rsidRPr="0041588A">
        <w:rPr>
          <w:spacing w:val="-1"/>
          <w:szCs w:val="22"/>
        </w:rPr>
        <w:t>č</w:t>
      </w:r>
      <w:r w:rsidRPr="0041588A">
        <w:rPr>
          <w:spacing w:val="2"/>
          <w:szCs w:val="22"/>
        </w:rPr>
        <w:t>e</w:t>
      </w:r>
      <w:r w:rsidRPr="0041588A">
        <w:rPr>
          <w:szCs w:val="22"/>
        </w:rPr>
        <w:t>n</w:t>
      </w:r>
      <w:r w:rsidRPr="0041588A">
        <w:rPr>
          <w:spacing w:val="1"/>
          <w:szCs w:val="22"/>
        </w:rPr>
        <w:t>i</w:t>
      </w:r>
      <w:r w:rsidRPr="0041588A">
        <w:rPr>
          <w:szCs w:val="22"/>
        </w:rPr>
        <w:t>e</w:t>
      </w:r>
      <w:r w:rsidRPr="0041588A">
        <w:rPr>
          <w:spacing w:val="-3"/>
          <w:szCs w:val="22"/>
        </w:rPr>
        <w:t xml:space="preserve"> </w:t>
      </w:r>
      <w:r w:rsidRPr="0041588A">
        <w:rPr>
          <w:szCs w:val="22"/>
        </w:rPr>
        <w:t>vo</w:t>
      </w:r>
      <w:r w:rsidRPr="0041588A">
        <w:rPr>
          <w:spacing w:val="-2"/>
          <w:szCs w:val="22"/>
        </w:rPr>
        <w:t xml:space="preserve"> </w:t>
      </w:r>
      <w:r w:rsidRPr="0041588A">
        <w:rPr>
          <w:szCs w:val="22"/>
        </w:rPr>
        <w:t>dvo</w:t>
      </w:r>
      <w:r w:rsidRPr="0041588A">
        <w:rPr>
          <w:spacing w:val="1"/>
          <w:szCs w:val="22"/>
        </w:rPr>
        <w:t>ji</w:t>
      </w:r>
      <w:r w:rsidRPr="0041588A">
        <w:rPr>
          <w:spacing w:val="-1"/>
          <w:szCs w:val="22"/>
        </w:rPr>
        <w:t>c</w:t>
      </w:r>
      <w:r w:rsidRPr="0041588A">
        <w:rPr>
          <w:spacing w:val="1"/>
          <w:szCs w:val="22"/>
        </w:rPr>
        <w:t>i</w:t>
      </w:r>
      <w:r w:rsidRPr="0041588A">
        <w:rPr>
          <w:spacing w:val="-1"/>
          <w:szCs w:val="22"/>
        </w:rPr>
        <w:t>ac</w:t>
      </w:r>
      <w:r w:rsidRPr="0041588A">
        <w:rPr>
          <w:szCs w:val="22"/>
        </w:rPr>
        <w:t>h</w:t>
      </w:r>
      <w:r w:rsidRPr="0041588A">
        <w:rPr>
          <w:spacing w:val="-4"/>
          <w:szCs w:val="22"/>
        </w:rPr>
        <w:t xml:space="preserve"> </w:t>
      </w:r>
      <w:r w:rsidRPr="0041588A">
        <w:rPr>
          <w:szCs w:val="22"/>
        </w:rPr>
        <w:t>i s</w:t>
      </w:r>
      <w:r w:rsidRPr="0041588A">
        <w:rPr>
          <w:spacing w:val="-1"/>
          <w:szCs w:val="22"/>
        </w:rPr>
        <w:t>a</w:t>
      </w:r>
      <w:r w:rsidRPr="0041588A">
        <w:rPr>
          <w:spacing w:val="1"/>
          <w:szCs w:val="22"/>
        </w:rPr>
        <w:t>m</w:t>
      </w:r>
      <w:r w:rsidRPr="0041588A">
        <w:rPr>
          <w:szCs w:val="22"/>
        </w:rPr>
        <w:t>o</w:t>
      </w:r>
      <w:r w:rsidRPr="0041588A">
        <w:rPr>
          <w:spacing w:val="3"/>
          <w:szCs w:val="22"/>
        </w:rPr>
        <w:t>s</w:t>
      </w:r>
      <w:r w:rsidRPr="0041588A">
        <w:rPr>
          <w:spacing w:val="1"/>
          <w:szCs w:val="22"/>
        </w:rPr>
        <w:t>t</w:t>
      </w:r>
      <w:r w:rsidRPr="0041588A">
        <w:rPr>
          <w:spacing w:val="-1"/>
          <w:szCs w:val="22"/>
        </w:rPr>
        <w:t>a</w:t>
      </w:r>
      <w:r w:rsidRPr="0041588A">
        <w:rPr>
          <w:spacing w:val="1"/>
          <w:szCs w:val="22"/>
        </w:rPr>
        <w:t>t</w:t>
      </w:r>
      <w:r w:rsidRPr="0041588A">
        <w:rPr>
          <w:szCs w:val="22"/>
        </w:rPr>
        <w:t>né</w:t>
      </w:r>
      <w:r w:rsidRPr="0041588A">
        <w:rPr>
          <w:spacing w:val="-4"/>
          <w:szCs w:val="22"/>
        </w:rPr>
        <w:t xml:space="preserve"> </w:t>
      </w:r>
      <w:r w:rsidRPr="0041588A">
        <w:rPr>
          <w:szCs w:val="22"/>
        </w:rPr>
        <w:t>k</w:t>
      </w:r>
      <w:r w:rsidRPr="0041588A">
        <w:rPr>
          <w:spacing w:val="-1"/>
          <w:szCs w:val="22"/>
        </w:rPr>
        <w:t>r</w:t>
      </w:r>
      <w:r w:rsidRPr="0041588A">
        <w:rPr>
          <w:szCs w:val="22"/>
        </w:rPr>
        <w:t>ú</w:t>
      </w:r>
      <w:r w:rsidRPr="0041588A">
        <w:rPr>
          <w:spacing w:val="1"/>
          <w:szCs w:val="22"/>
        </w:rPr>
        <w:t>t</w:t>
      </w:r>
      <w:r w:rsidRPr="0041588A">
        <w:rPr>
          <w:spacing w:val="-1"/>
          <w:szCs w:val="22"/>
        </w:rPr>
        <w:t>e</w:t>
      </w:r>
      <w:r w:rsidRPr="0041588A">
        <w:rPr>
          <w:szCs w:val="22"/>
        </w:rPr>
        <w:t>n</w:t>
      </w:r>
      <w:r w:rsidRPr="0041588A">
        <w:rPr>
          <w:spacing w:val="1"/>
          <w:szCs w:val="22"/>
        </w:rPr>
        <w:t>i</w:t>
      </w:r>
      <w:r w:rsidRPr="0041588A">
        <w:rPr>
          <w:spacing w:val="-1"/>
          <w:szCs w:val="22"/>
        </w:rPr>
        <w:t>e</w:t>
      </w:r>
      <w:r w:rsidRPr="0041588A">
        <w:rPr>
          <w:szCs w:val="22"/>
        </w:rPr>
        <w:t>,</w:t>
      </w:r>
      <w:r w:rsidRPr="0041588A">
        <w:rPr>
          <w:spacing w:val="-3"/>
          <w:szCs w:val="22"/>
        </w:rPr>
        <w:t xml:space="preserve"> </w:t>
      </w:r>
      <w:r w:rsidRPr="0041588A">
        <w:rPr>
          <w:szCs w:val="22"/>
        </w:rPr>
        <w:t>ob</w:t>
      </w:r>
      <w:r w:rsidRPr="0041588A">
        <w:rPr>
          <w:spacing w:val="1"/>
          <w:szCs w:val="22"/>
        </w:rPr>
        <w:t>t</w:t>
      </w:r>
      <w:r w:rsidRPr="0041588A">
        <w:rPr>
          <w:spacing w:val="2"/>
          <w:szCs w:val="22"/>
        </w:rPr>
        <w:t>á</w:t>
      </w:r>
      <w:r w:rsidRPr="0041588A">
        <w:rPr>
          <w:spacing w:val="-1"/>
          <w:szCs w:val="22"/>
        </w:rPr>
        <w:t>ča</w:t>
      </w:r>
      <w:r w:rsidRPr="0041588A">
        <w:rPr>
          <w:szCs w:val="22"/>
        </w:rPr>
        <w:t>n</w:t>
      </w:r>
      <w:r w:rsidRPr="0041588A">
        <w:rPr>
          <w:spacing w:val="1"/>
          <w:szCs w:val="22"/>
        </w:rPr>
        <w:t>i</w:t>
      </w:r>
      <w:r w:rsidRPr="0041588A">
        <w:rPr>
          <w:szCs w:val="22"/>
        </w:rPr>
        <w:t>e</w:t>
      </w:r>
      <w:r w:rsidRPr="0041588A">
        <w:rPr>
          <w:spacing w:val="-1"/>
          <w:szCs w:val="22"/>
        </w:rPr>
        <w:t xml:space="preserve"> c</w:t>
      </w:r>
      <w:r w:rsidRPr="0041588A">
        <w:rPr>
          <w:szCs w:val="22"/>
        </w:rPr>
        <w:t>h</w:t>
      </w:r>
      <w:r w:rsidRPr="0041588A">
        <w:rPr>
          <w:spacing w:val="-1"/>
          <w:szCs w:val="22"/>
        </w:rPr>
        <w:t>r</w:t>
      </w:r>
      <w:r w:rsidRPr="0041588A">
        <w:rPr>
          <w:szCs w:val="22"/>
        </w:rPr>
        <w:t>b</w:t>
      </w:r>
      <w:r w:rsidRPr="0041588A">
        <w:rPr>
          <w:spacing w:val="1"/>
          <w:szCs w:val="22"/>
        </w:rPr>
        <w:t>t</w:t>
      </w:r>
      <w:r w:rsidRPr="0041588A">
        <w:rPr>
          <w:spacing w:val="-1"/>
          <w:szCs w:val="22"/>
        </w:rPr>
        <w:t>a</w:t>
      </w:r>
      <w:r w:rsidRPr="0041588A">
        <w:rPr>
          <w:spacing w:val="1"/>
          <w:szCs w:val="22"/>
        </w:rPr>
        <w:t>m</w:t>
      </w:r>
      <w:r w:rsidRPr="0041588A">
        <w:rPr>
          <w:szCs w:val="22"/>
        </w:rPr>
        <w:t>i</w:t>
      </w:r>
      <w:r w:rsidRPr="0041588A">
        <w:rPr>
          <w:spacing w:val="-1"/>
          <w:szCs w:val="22"/>
        </w:rPr>
        <w:t xml:space="preserve"> </w:t>
      </w:r>
      <w:r w:rsidRPr="0041588A">
        <w:rPr>
          <w:szCs w:val="22"/>
        </w:rPr>
        <w:t>oko</w:t>
      </w:r>
      <w:r w:rsidRPr="0041588A">
        <w:rPr>
          <w:spacing w:val="1"/>
          <w:szCs w:val="22"/>
        </w:rPr>
        <w:t>l</w:t>
      </w:r>
      <w:r w:rsidRPr="0041588A">
        <w:rPr>
          <w:szCs w:val="22"/>
        </w:rPr>
        <w:t>o</w:t>
      </w:r>
      <w:r w:rsidRPr="0041588A">
        <w:rPr>
          <w:spacing w:val="-4"/>
          <w:szCs w:val="22"/>
        </w:rPr>
        <w:t xml:space="preserve"> </w:t>
      </w:r>
      <w:r w:rsidRPr="0041588A">
        <w:rPr>
          <w:szCs w:val="22"/>
        </w:rPr>
        <w:t>s</w:t>
      </w:r>
      <w:r w:rsidRPr="0041588A">
        <w:rPr>
          <w:spacing w:val="-1"/>
          <w:szCs w:val="22"/>
        </w:rPr>
        <w:t>e</w:t>
      </w:r>
      <w:r w:rsidRPr="0041588A">
        <w:rPr>
          <w:szCs w:val="22"/>
        </w:rPr>
        <w:t>b</w:t>
      </w:r>
      <w:r w:rsidRPr="0041588A">
        <w:rPr>
          <w:spacing w:val="-1"/>
          <w:szCs w:val="22"/>
        </w:rPr>
        <w:t>a</w:t>
      </w:r>
      <w:r w:rsidRPr="0041588A">
        <w:rPr>
          <w:szCs w:val="22"/>
        </w:rPr>
        <w:t>,</w:t>
      </w:r>
      <w:r w:rsidRPr="0041588A">
        <w:rPr>
          <w:spacing w:val="-1"/>
          <w:szCs w:val="22"/>
        </w:rPr>
        <w:t xml:space="preserve"> </w:t>
      </w:r>
      <w:r w:rsidRPr="0041588A">
        <w:rPr>
          <w:szCs w:val="22"/>
        </w:rPr>
        <w:t>na</w:t>
      </w:r>
      <w:r w:rsidRPr="0041588A">
        <w:rPr>
          <w:spacing w:val="-2"/>
          <w:szCs w:val="22"/>
        </w:rPr>
        <w:t xml:space="preserve"> </w:t>
      </w:r>
      <w:r w:rsidRPr="0041588A">
        <w:rPr>
          <w:spacing w:val="1"/>
          <w:szCs w:val="22"/>
        </w:rPr>
        <w:t>mi</w:t>
      </w:r>
      <w:r w:rsidRPr="0041588A">
        <w:rPr>
          <w:spacing w:val="-1"/>
          <w:szCs w:val="22"/>
        </w:rPr>
        <w:t>e</w:t>
      </w:r>
      <w:r w:rsidRPr="0041588A">
        <w:rPr>
          <w:szCs w:val="22"/>
        </w:rPr>
        <w:t>s</w:t>
      </w:r>
      <w:r w:rsidRPr="0041588A">
        <w:rPr>
          <w:spacing w:val="1"/>
          <w:szCs w:val="22"/>
        </w:rPr>
        <w:t>t</w:t>
      </w:r>
      <w:r w:rsidRPr="0041588A">
        <w:rPr>
          <w:szCs w:val="22"/>
        </w:rPr>
        <w:t>e</w:t>
      </w:r>
      <w:r w:rsidRPr="0041588A">
        <w:rPr>
          <w:spacing w:val="-2"/>
          <w:szCs w:val="22"/>
        </w:rPr>
        <w:t xml:space="preserve"> </w:t>
      </w:r>
      <w:r w:rsidRPr="0041588A">
        <w:rPr>
          <w:szCs w:val="22"/>
        </w:rPr>
        <w:t>i</w:t>
      </w:r>
      <w:r w:rsidRPr="0041588A">
        <w:rPr>
          <w:spacing w:val="3"/>
          <w:szCs w:val="22"/>
        </w:rPr>
        <w:t xml:space="preserve"> </w:t>
      </w:r>
      <w:r w:rsidRPr="0041588A">
        <w:rPr>
          <w:szCs w:val="22"/>
        </w:rPr>
        <w:t>v</w:t>
      </w:r>
      <w:r w:rsidRPr="0041588A">
        <w:rPr>
          <w:spacing w:val="-1"/>
          <w:szCs w:val="22"/>
        </w:rPr>
        <w:t xml:space="preserve"> </w:t>
      </w:r>
      <w:r w:rsidRPr="0041588A">
        <w:rPr>
          <w:szCs w:val="22"/>
        </w:rPr>
        <w:t>p</w:t>
      </w:r>
      <w:r w:rsidRPr="0041588A">
        <w:rPr>
          <w:spacing w:val="-1"/>
          <w:szCs w:val="22"/>
        </w:rPr>
        <w:t>r</w:t>
      </w:r>
      <w:r w:rsidRPr="0041588A">
        <w:rPr>
          <w:spacing w:val="1"/>
          <w:szCs w:val="22"/>
        </w:rPr>
        <w:t>i</w:t>
      </w:r>
      <w:r w:rsidRPr="0041588A">
        <w:rPr>
          <w:spacing w:val="-1"/>
          <w:szCs w:val="22"/>
        </w:rPr>
        <w:t>e</w:t>
      </w:r>
      <w:r w:rsidRPr="0041588A">
        <w:rPr>
          <w:szCs w:val="22"/>
        </w:rPr>
        <w:t>s</w:t>
      </w:r>
      <w:r w:rsidRPr="0041588A">
        <w:rPr>
          <w:spacing w:val="1"/>
          <w:szCs w:val="22"/>
        </w:rPr>
        <w:t>t</w:t>
      </w:r>
      <w:r w:rsidRPr="0041588A">
        <w:rPr>
          <w:szCs w:val="22"/>
        </w:rPr>
        <w:t>o</w:t>
      </w:r>
      <w:r w:rsidRPr="0041588A">
        <w:rPr>
          <w:spacing w:val="-1"/>
          <w:szCs w:val="22"/>
        </w:rPr>
        <w:t>r</w:t>
      </w:r>
      <w:r w:rsidRPr="0041588A">
        <w:rPr>
          <w:szCs w:val="22"/>
        </w:rPr>
        <w:t>e</w:t>
      </w:r>
    </w:p>
    <w:p w:rsidR="002B4E27" w:rsidRPr="0041588A" w:rsidRDefault="002B4E27" w:rsidP="002B4E27">
      <w:pPr>
        <w:widowControl w:val="0"/>
        <w:autoSpaceDE w:val="0"/>
        <w:autoSpaceDN w:val="0"/>
        <w:adjustRightInd w:val="0"/>
        <w:spacing w:before="1" w:line="280" w:lineRule="exact"/>
        <w:rPr>
          <w:szCs w:val="22"/>
        </w:rPr>
      </w:pPr>
    </w:p>
    <w:p w:rsidR="002B4E27" w:rsidRPr="0041588A" w:rsidRDefault="002B4E27" w:rsidP="002B4E27">
      <w:pPr>
        <w:widowControl w:val="0"/>
        <w:autoSpaceDE w:val="0"/>
        <w:autoSpaceDN w:val="0"/>
        <w:adjustRightInd w:val="0"/>
        <w:ind w:left="116"/>
        <w:rPr>
          <w:szCs w:val="22"/>
        </w:rPr>
      </w:pPr>
      <w:r w:rsidRPr="0041588A">
        <w:rPr>
          <w:b/>
          <w:bCs/>
          <w:szCs w:val="22"/>
        </w:rPr>
        <w:t>9.</w:t>
      </w:r>
      <w:r w:rsidRPr="0041588A">
        <w:rPr>
          <w:b/>
          <w:bCs/>
          <w:spacing w:val="38"/>
          <w:szCs w:val="22"/>
        </w:rPr>
        <w:t xml:space="preserve"> </w:t>
      </w:r>
      <w:r w:rsidRPr="0041588A">
        <w:rPr>
          <w:b/>
          <w:bCs/>
          <w:szCs w:val="22"/>
        </w:rPr>
        <w:t>Úvod</w:t>
      </w:r>
      <w:r w:rsidRPr="0041588A">
        <w:rPr>
          <w:b/>
          <w:bCs/>
          <w:spacing w:val="-4"/>
          <w:szCs w:val="22"/>
        </w:rPr>
        <w:t xml:space="preserve"> </w:t>
      </w:r>
      <w:r w:rsidRPr="0041588A">
        <w:rPr>
          <w:b/>
          <w:bCs/>
          <w:spacing w:val="1"/>
          <w:szCs w:val="22"/>
        </w:rPr>
        <w:t>d</w:t>
      </w:r>
      <w:r w:rsidRPr="0041588A">
        <w:rPr>
          <w:b/>
          <w:bCs/>
          <w:szCs w:val="22"/>
        </w:rPr>
        <w:t>o</w:t>
      </w:r>
      <w:r w:rsidRPr="0041588A">
        <w:rPr>
          <w:b/>
          <w:bCs/>
          <w:spacing w:val="-1"/>
          <w:szCs w:val="22"/>
        </w:rPr>
        <w:t xml:space="preserve"> </w:t>
      </w:r>
      <w:r w:rsidRPr="0041588A">
        <w:rPr>
          <w:b/>
          <w:bCs/>
          <w:szCs w:val="22"/>
        </w:rPr>
        <w:t>š</w:t>
      </w:r>
      <w:r w:rsidRPr="0041588A">
        <w:rPr>
          <w:b/>
          <w:bCs/>
          <w:spacing w:val="-1"/>
          <w:szCs w:val="22"/>
        </w:rPr>
        <w:t>t</w:t>
      </w:r>
      <w:r w:rsidRPr="0041588A">
        <w:rPr>
          <w:b/>
          <w:bCs/>
          <w:spacing w:val="1"/>
          <w:szCs w:val="22"/>
        </w:rPr>
        <w:t>údi</w:t>
      </w:r>
      <w:r w:rsidRPr="0041588A">
        <w:rPr>
          <w:b/>
          <w:bCs/>
          <w:szCs w:val="22"/>
        </w:rPr>
        <w:t>a</w:t>
      </w:r>
      <w:r w:rsidRPr="0041588A">
        <w:rPr>
          <w:b/>
          <w:bCs/>
          <w:spacing w:val="-4"/>
          <w:szCs w:val="22"/>
        </w:rPr>
        <w:t xml:space="preserve"> </w:t>
      </w:r>
      <w:r w:rsidRPr="0041588A">
        <w:rPr>
          <w:b/>
          <w:bCs/>
          <w:spacing w:val="1"/>
          <w:szCs w:val="22"/>
        </w:rPr>
        <w:t>d</w:t>
      </w:r>
      <w:r w:rsidRPr="0041588A">
        <w:rPr>
          <w:b/>
          <w:bCs/>
          <w:spacing w:val="-1"/>
          <w:szCs w:val="22"/>
        </w:rPr>
        <w:t>že</w:t>
      </w:r>
      <w:r w:rsidRPr="0041588A">
        <w:rPr>
          <w:b/>
          <w:bCs/>
          <w:spacing w:val="2"/>
          <w:szCs w:val="22"/>
        </w:rPr>
        <w:t>z</w:t>
      </w:r>
      <w:r w:rsidRPr="0041588A">
        <w:rPr>
          <w:b/>
          <w:bCs/>
          <w:szCs w:val="22"/>
        </w:rPr>
        <w:t>ov</w:t>
      </w:r>
      <w:r w:rsidRPr="0041588A">
        <w:rPr>
          <w:b/>
          <w:bCs/>
          <w:spacing w:val="-1"/>
          <w:szCs w:val="22"/>
        </w:rPr>
        <w:t>é</w:t>
      </w:r>
      <w:r w:rsidRPr="0041588A">
        <w:rPr>
          <w:b/>
          <w:bCs/>
          <w:spacing w:val="1"/>
          <w:szCs w:val="22"/>
        </w:rPr>
        <w:t>h</w:t>
      </w:r>
      <w:r w:rsidRPr="0041588A">
        <w:rPr>
          <w:b/>
          <w:bCs/>
          <w:szCs w:val="22"/>
        </w:rPr>
        <w:t>o</w:t>
      </w:r>
      <w:r w:rsidRPr="0041588A">
        <w:rPr>
          <w:b/>
          <w:bCs/>
          <w:spacing w:val="-4"/>
          <w:szCs w:val="22"/>
        </w:rPr>
        <w:t xml:space="preserve"> </w:t>
      </w:r>
      <w:r w:rsidRPr="0041588A">
        <w:rPr>
          <w:b/>
          <w:bCs/>
          <w:spacing w:val="-1"/>
          <w:szCs w:val="22"/>
        </w:rPr>
        <w:t>t</w:t>
      </w:r>
      <w:r w:rsidRPr="0041588A">
        <w:rPr>
          <w:b/>
          <w:bCs/>
          <w:szCs w:val="22"/>
        </w:rPr>
        <w:t>a</w:t>
      </w:r>
      <w:r w:rsidRPr="0041588A">
        <w:rPr>
          <w:b/>
          <w:bCs/>
          <w:spacing w:val="1"/>
          <w:szCs w:val="22"/>
        </w:rPr>
        <w:t>n</w:t>
      </w:r>
      <w:r w:rsidRPr="0041588A">
        <w:rPr>
          <w:b/>
          <w:bCs/>
          <w:spacing w:val="-1"/>
          <w:szCs w:val="22"/>
        </w:rPr>
        <w:t>c</w:t>
      </w:r>
      <w:r w:rsidRPr="0041588A">
        <w:rPr>
          <w:b/>
          <w:bCs/>
          <w:szCs w:val="22"/>
        </w:rPr>
        <w:t>a</w:t>
      </w:r>
      <w:r w:rsidRPr="0041588A">
        <w:rPr>
          <w:b/>
          <w:bCs/>
          <w:spacing w:val="-2"/>
          <w:szCs w:val="22"/>
        </w:rPr>
        <w:t xml:space="preserve"> </w:t>
      </w:r>
      <w:r w:rsidRPr="0041588A">
        <w:rPr>
          <w:b/>
          <w:bCs/>
          <w:spacing w:val="-1"/>
          <w:szCs w:val="22"/>
        </w:rPr>
        <w:t>(</w:t>
      </w:r>
      <w:r w:rsidRPr="0041588A">
        <w:rPr>
          <w:b/>
          <w:bCs/>
          <w:spacing w:val="1"/>
          <w:szCs w:val="22"/>
        </w:rPr>
        <w:t>B</w:t>
      </w:r>
      <w:r w:rsidRPr="0041588A">
        <w:rPr>
          <w:b/>
          <w:bCs/>
          <w:spacing w:val="-1"/>
          <w:szCs w:val="22"/>
        </w:rPr>
        <w:t>e</w:t>
      </w:r>
      <w:r w:rsidRPr="0041588A">
        <w:rPr>
          <w:b/>
          <w:bCs/>
          <w:szCs w:val="22"/>
        </w:rPr>
        <w:t>g</w:t>
      </w:r>
      <w:r w:rsidRPr="0041588A">
        <w:rPr>
          <w:b/>
          <w:bCs/>
          <w:spacing w:val="1"/>
          <w:szCs w:val="22"/>
        </w:rPr>
        <w:t>inni</w:t>
      </w:r>
      <w:r w:rsidRPr="0041588A">
        <w:rPr>
          <w:b/>
          <w:bCs/>
          <w:szCs w:val="22"/>
        </w:rPr>
        <w:t>g</w:t>
      </w:r>
      <w:r w:rsidRPr="0041588A">
        <w:rPr>
          <w:b/>
          <w:bCs/>
          <w:spacing w:val="46"/>
          <w:szCs w:val="22"/>
        </w:rPr>
        <w:t xml:space="preserve"> </w:t>
      </w:r>
      <w:r w:rsidRPr="0041588A">
        <w:rPr>
          <w:b/>
          <w:bCs/>
          <w:szCs w:val="22"/>
        </w:rPr>
        <w:t>Ja</w:t>
      </w:r>
      <w:r w:rsidRPr="0041588A">
        <w:rPr>
          <w:b/>
          <w:bCs/>
          <w:spacing w:val="-1"/>
          <w:szCs w:val="22"/>
        </w:rPr>
        <w:t>z</w:t>
      </w:r>
      <w:r w:rsidRPr="0041588A">
        <w:rPr>
          <w:b/>
          <w:bCs/>
          <w:szCs w:val="22"/>
        </w:rPr>
        <w:t>z</w:t>
      </w:r>
      <w:r w:rsidRPr="0041588A">
        <w:rPr>
          <w:b/>
          <w:bCs/>
          <w:spacing w:val="-3"/>
          <w:szCs w:val="22"/>
        </w:rPr>
        <w:t xml:space="preserve"> </w:t>
      </w:r>
      <w:r w:rsidRPr="0041588A">
        <w:rPr>
          <w:b/>
          <w:bCs/>
          <w:szCs w:val="22"/>
        </w:rPr>
        <w:t>C</w:t>
      </w:r>
      <w:r w:rsidRPr="0041588A">
        <w:rPr>
          <w:b/>
          <w:bCs/>
          <w:spacing w:val="1"/>
          <w:szCs w:val="22"/>
        </w:rPr>
        <w:t>l</w:t>
      </w:r>
      <w:r w:rsidRPr="0041588A">
        <w:rPr>
          <w:b/>
          <w:bCs/>
          <w:szCs w:val="22"/>
        </w:rPr>
        <w:t>ass)</w:t>
      </w:r>
    </w:p>
    <w:p w:rsidR="002B4E27" w:rsidRPr="0041588A" w:rsidRDefault="002B4E27" w:rsidP="002B4E27">
      <w:pPr>
        <w:widowControl w:val="0"/>
        <w:autoSpaceDE w:val="0"/>
        <w:autoSpaceDN w:val="0"/>
        <w:adjustRightInd w:val="0"/>
        <w:ind w:left="78" w:right="7256"/>
        <w:jc w:val="center"/>
        <w:rPr>
          <w:szCs w:val="22"/>
        </w:rPr>
      </w:pPr>
      <w:r w:rsidRPr="0041588A">
        <w:rPr>
          <w:b/>
          <w:bCs/>
          <w:szCs w:val="22"/>
        </w:rPr>
        <w:t>10.</w:t>
      </w:r>
      <w:r w:rsidRPr="0041588A">
        <w:rPr>
          <w:b/>
          <w:bCs/>
          <w:spacing w:val="37"/>
          <w:szCs w:val="22"/>
        </w:rPr>
        <w:t xml:space="preserve"> </w:t>
      </w:r>
      <w:r w:rsidRPr="0041588A">
        <w:rPr>
          <w:b/>
          <w:bCs/>
          <w:spacing w:val="1"/>
          <w:szCs w:val="22"/>
        </w:rPr>
        <w:t>L</w:t>
      </w:r>
      <w:r w:rsidRPr="0041588A">
        <w:rPr>
          <w:b/>
          <w:bCs/>
          <w:szCs w:val="22"/>
        </w:rPr>
        <w:t>y</w:t>
      </w:r>
      <w:r w:rsidRPr="0041588A">
        <w:rPr>
          <w:b/>
          <w:bCs/>
          <w:spacing w:val="1"/>
          <w:szCs w:val="22"/>
        </w:rPr>
        <w:t>in</w:t>
      </w:r>
      <w:r w:rsidRPr="0041588A">
        <w:rPr>
          <w:b/>
          <w:bCs/>
          <w:szCs w:val="22"/>
        </w:rPr>
        <w:t>g</w:t>
      </w:r>
      <w:r w:rsidRPr="0041588A">
        <w:rPr>
          <w:b/>
          <w:bCs/>
          <w:spacing w:val="-2"/>
          <w:szCs w:val="22"/>
        </w:rPr>
        <w:t xml:space="preserve"> </w:t>
      </w:r>
      <w:r w:rsidRPr="0041588A">
        <w:rPr>
          <w:b/>
          <w:bCs/>
          <w:szCs w:val="22"/>
        </w:rPr>
        <w:t>on</w:t>
      </w:r>
      <w:r w:rsidRPr="0041588A">
        <w:rPr>
          <w:b/>
          <w:bCs/>
          <w:spacing w:val="-3"/>
          <w:szCs w:val="22"/>
        </w:rPr>
        <w:t xml:space="preserve"> </w:t>
      </w:r>
      <w:r w:rsidRPr="0041588A">
        <w:rPr>
          <w:b/>
          <w:bCs/>
          <w:spacing w:val="2"/>
          <w:w w:val="99"/>
          <w:szCs w:val="22"/>
        </w:rPr>
        <w:t>f</w:t>
      </w:r>
      <w:r w:rsidRPr="0041588A">
        <w:rPr>
          <w:b/>
          <w:bCs/>
          <w:spacing w:val="1"/>
          <w:szCs w:val="22"/>
        </w:rPr>
        <w:t>l</w:t>
      </w:r>
      <w:r w:rsidRPr="0041588A">
        <w:rPr>
          <w:b/>
          <w:bCs/>
          <w:w w:val="99"/>
          <w:szCs w:val="22"/>
        </w:rPr>
        <w:t>oo</w:t>
      </w:r>
      <w:r w:rsidRPr="0041588A">
        <w:rPr>
          <w:b/>
          <w:bCs/>
          <w:szCs w:val="22"/>
        </w:rPr>
        <w:t>r</w:t>
      </w:r>
    </w:p>
    <w:p w:rsidR="002B4E27" w:rsidRPr="0041588A" w:rsidRDefault="002B4E27" w:rsidP="002B4E27">
      <w:pPr>
        <w:widowControl w:val="0"/>
        <w:autoSpaceDE w:val="0"/>
        <w:autoSpaceDN w:val="0"/>
        <w:adjustRightInd w:val="0"/>
        <w:spacing w:line="271" w:lineRule="exact"/>
        <w:ind w:left="399"/>
        <w:rPr>
          <w:szCs w:val="22"/>
        </w:rPr>
      </w:pPr>
      <w:r w:rsidRPr="0041588A">
        <w:rPr>
          <w:szCs w:val="22"/>
        </w:rPr>
        <w:t>N</w:t>
      </w:r>
      <w:r w:rsidRPr="0041588A">
        <w:rPr>
          <w:spacing w:val="-1"/>
          <w:szCs w:val="22"/>
        </w:rPr>
        <w:t>ec</w:t>
      </w:r>
      <w:r w:rsidRPr="0041588A">
        <w:rPr>
          <w:szCs w:val="22"/>
        </w:rPr>
        <w:t>k</w:t>
      </w:r>
      <w:r w:rsidRPr="0041588A">
        <w:rPr>
          <w:spacing w:val="-3"/>
          <w:szCs w:val="22"/>
        </w:rPr>
        <w:t xml:space="preserve"> </w:t>
      </w:r>
      <w:r w:rsidRPr="0041588A">
        <w:rPr>
          <w:spacing w:val="2"/>
          <w:szCs w:val="22"/>
        </w:rPr>
        <w:t>V</w:t>
      </w:r>
      <w:r w:rsidRPr="0041588A">
        <w:rPr>
          <w:spacing w:val="-1"/>
          <w:szCs w:val="22"/>
        </w:rPr>
        <w:t>er</w:t>
      </w:r>
      <w:r w:rsidRPr="0041588A">
        <w:rPr>
          <w:spacing w:val="1"/>
          <w:szCs w:val="22"/>
        </w:rPr>
        <w:t>t</w:t>
      </w:r>
      <w:r w:rsidRPr="0041588A">
        <w:rPr>
          <w:spacing w:val="-1"/>
          <w:szCs w:val="22"/>
        </w:rPr>
        <w:t>e</w:t>
      </w:r>
      <w:r w:rsidRPr="0041588A">
        <w:rPr>
          <w:szCs w:val="22"/>
        </w:rPr>
        <w:t>b</w:t>
      </w:r>
      <w:r w:rsidRPr="0041588A">
        <w:rPr>
          <w:spacing w:val="2"/>
          <w:szCs w:val="22"/>
        </w:rPr>
        <w:t>r</w:t>
      </w:r>
      <w:r w:rsidRPr="0041588A">
        <w:rPr>
          <w:spacing w:val="-1"/>
          <w:szCs w:val="22"/>
        </w:rPr>
        <w:t>a</w:t>
      </w:r>
      <w:r w:rsidRPr="0041588A">
        <w:rPr>
          <w:szCs w:val="22"/>
        </w:rPr>
        <w:t>e</w:t>
      </w:r>
      <w:r w:rsidRPr="0041588A">
        <w:rPr>
          <w:spacing w:val="-4"/>
          <w:szCs w:val="22"/>
        </w:rPr>
        <w:t xml:space="preserve"> </w:t>
      </w:r>
      <w:r w:rsidRPr="0041588A">
        <w:rPr>
          <w:spacing w:val="1"/>
          <w:szCs w:val="22"/>
        </w:rPr>
        <w:t>St</w:t>
      </w:r>
      <w:r w:rsidRPr="0041588A">
        <w:rPr>
          <w:spacing w:val="-1"/>
          <w:szCs w:val="22"/>
        </w:rPr>
        <w:t>re</w:t>
      </w:r>
      <w:r w:rsidRPr="0041588A">
        <w:rPr>
          <w:spacing w:val="1"/>
          <w:szCs w:val="22"/>
        </w:rPr>
        <w:t>t</w:t>
      </w:r>
      <w:r w:rsidRPr="0041588A">
        <w:rPr>
          <w:spacing w:val="-1"/>
          <w:szCs w:val="22"/>
        </w:rPr>
        <w:t>c</w:t>
      </w:r>
      <w:r w:rsidRPr="0041588A">
        <w:rPr>
          <w:szCs w:val="22"/>
        </w:rPr>
        <w:t>h</w:t>
      </w:r>
    </w:p>
    <w:p w:rsidR="002B4E27" w:rsidRPr="0041588A" w:rsidRDefault="002B4E27" w:rsidP="002B4E27">
      <w:pPr>
        <w:widowControl w:val="0"/>
        <w:autoSpaceDE w:val="0"/>
        <w:autoSpaceDN w:val="0"/>
        <w:adjustRightInd w:val="0"/>
        <w:ind w:left="399" w:right="6788"/>
        <w:rPr>
          <w:szCs w:val="22"/>
        </w:rPr>
      </w:pPr>
      <w:r w:rsidRPr="0041588A">
        <w:rPr>
          <w:spacing w:val="1"/>
          <w:szCs w:val="22"/>
        </w:rPr>
        <w:t>C</w:t>
      </w:r>
      <w:r w:rsidRPr="0041588A">
        <w:rPr>
          <w:szCs w:val="22"/>
        </w:rPr>
        <w:t>on</w:t>
      </w:r>
      <w:r w:rsidRPr="0041588A">
        <w:rPr>
          <w:spacing w:val="1"/>
          <w:szCs w:val="22"/>
        </w:rPr>
        <w:t>t</w:t>
      </w:r>
      <w:r w:rsidRPr="0041588A">
        <w:rPr>
          <w:spacing w:val="-1"/>
          <w:szCs w:val="22"/>
        </w:rPr>
        <w:t>rac</w:t>
      </w:r>
      <w:r w:rsidRPr="0041588A">
        <w:rPr>
          <w:spacing w:val="1"/>
          <w:szCs w:val="22"/>
        </w:rPr>
        <w:t>ti</w:t>
      </w:r>
      <w:r w:rsidRPr="0041588A">
        <w:rPr>
          <w:szCs w:val="22"/>
        </w:rPr>
        <w:t>on</w:t>
      </w:r>
      <w:r w:rsidRPr="0041588A">
        <w:rPr>
          <w:spacing w:val="-5"/>
          <w:szCs w:val="22"/>
        </w:rPr>
        <w:t xml:space="preserve"> </w:t>
      </w:r>
      <w:r w:rsidRPr="0041588A">
        <w:rPr>
          <w:spacing w:val="-1"/>
          <w:szCs w:val="22"/>
        </w:rPr>
        <w:t>e</w:t>
      </w:r>
      <w:r w:rsidRPr="0041588A">
        <w:rPr>
          <w:spacing w:val="2"/>
          <w:szCs w:val="22"/>
        </w:rPr>
        <w:t>x</w:t>
      </w:r>
      <w:r w:rsidRPr="0041588A">
        <w:rPr>
          <w:spacing w:val="-1"/>
          <w:szCs w:val="22"/>
        </w:rPr>
        <w:t>erc</w:t>
      </w:r>
      <w:r w:rsidRPr="0041588A">
        <w:rPr>
          <w:spacing w:val="1"/>
          <w:szCs w:val="22"/>
        </w:rPr>
        <w:t>i</w:t>
      </w:r>
      <w:r w:rsidRPr="0041588A">
        <w:rPr>
          <w:szCs w:val="22"/>
        </w:rPr>
        <w:t>s</w:t>
      </w:r>
      <w:r w:rsidRPr="0041588A">
        <w:rPr>
          <w:spacing w:val="-1"/>
          <w:szCs w:val="22"/>
        </w:rPr>
        <w:t>e</w:t>
      </w:r>
      <w:r w:rsidRPr="0041588A">
        <w:rPr>
          <w:szCs w:val="22"/>
        </w:rPr>
        <w:t xml:space="preserve">s </w:t>
      </w:r>
      <w:r w:rsidRPr="0041588A">
        <w:rPr>
          <w:spacing w:val="1"/>
          <w:szCs w:val="22"/>
        </w:rPr>
        <w:t>P</w:t>
      </w:r>
      <w:r w:rsidRPr="0041588A">
        <w:rPr>
          <w:szCs w:val="22"/>
        </w:rPr>
        <w:t>o</w:t>
      </w:r>
      <w:r w:rsidRPr="0041588A">
        <w:rPr>
          <w:spacing w:val="1"/>
          <w:szCs w:val="22"/>
        </w:rPr>
        <w:t>i</w:t>
      </w:r>
      <w:r w:rsidRPr="0041588A">
        <w:rPr>
          <w:szCs w:val="22"/>
        </w:rPr>
        <w:t>nt</w:t>
      </w:r>
      <w:r w:rsidRPr="0041588A">
        <w:rPr>
          <w:spacing w:val="-1"/>
          <w:szCs w:val="22"/>
        </w:rPr>
        <w:t xml:space="preserve"> a</w:t>
      </w:r>
      <w:r w:rsidRPr="0041588A">
        <w:rPr>
          <w:szCs w:val="22"/>
        </w:rPr>
        <w:t>nd</w:t>
      </w:r>
      <w:r w:rsidRPr="0041588A">
        <w:rPr>
          <w:spacing w:val="-2"/>
          <w:szCs w:val="22"/>
        </w:rPr>
        <w:t xml:space="preserve"> </w:t>
      </w:r>
      <w:r w:rsidRPr="0041588A">
        <w:rPr>
          <w:spacing w:val="-1"/>
          <w:szCs w:val="22"/>
        </w:rPr>
        <w:t>F</w:t>
      </w:r>
      <w:r w:rsidRPr="0041588A">
        <w:rPr>
          <w:spacing w:val="1"/>
          <w:szCs w:val="22"/>
        </w:rPr>
        <w:t>l</w:t>
      </w:r>
      <w:r w:rsidRPr="0041588A">
        <w:rPr>
          <w:spacing w:val="-1"/>
          <w:szCs w:val="22"/>
        </w:rPr>
        <w:t>e</w:t>
      </w:r>
      <w:r w:rsidRPr="0041588A">
        <w:rPr>
          <w:szCs w:val="22"/>
        </w:rPr>
        <w:t xml:space="preserve">x </w:t>
      </w:r>
      <w:r w:rsidRPr="0041588A">
        <w:rPr>
          <w:spacing w:val="-1"/>
          <w:szCs w:val="22"/>
        </w:rPr>
        <w:t>Fee</w:t>
      </w:r>
      <w:r w:rsidRPr="0041588A">
        <w:rPr>
          <w:szCs w:val="22"/>
        </w:rPr>
        <w:t>t</w:t>
      </w:r>
      <w:r w:rsidRPr="0041588A">
        <w:rPr>
          <w:spacing w:val="-1"/>
          <w:szCs w:val="22"/>
        </w:rPr>
        <w:t xml:space="preserve"> </w:t>
      </w:r>
      <w:r w:rsidRPr="0041588A">
        <w:rPr>
          <w:szCs w:val="22"/>
        </w:rPr>
        <w:t>To</w:t>
      </w:r>
      <w:r w:rsidRPr="0041588A">
        <w:rPr>
          <w:spacing w:val="-1"/>
          <w:szCs w:val="22"/>
        </w:rPr>
        <w:t>r</w:t>
      </w:r>
      <w:r w:rsidRPr="0041588A">
        <w:rPr>
          <w:szCs w:val="22"/>
        </w:rPr>
        <w:t>so Tw</w:t>
      </w:r>
      <w:r w:rsidRPr="0041588A">
        <w:rPr>
          <w:spacing w:val="1"/>
          <w:szCs w:val="22"/>
        </w:rPr>
        <w:t>i</w:t>
      </w:r>
      <w:r w:rsidRPr="0041588A">
        <w:rPr>
          <w:szCs w:val="22"/>
        </w:rPr>
        <w:t>st</w:t>
      </w:r>
    </w:p>
    <w:p w:rsidR="002B4E27" w:rsidRPr="0041588A" w:rsidRDefault="002B4E27" w:rsidP="002B4E27">
      <w:pPr>
        <w:widowControl w:val="0"/>
        <w:autoSpaceDE w:val="0"/>
        <w:autoSpaceDN w:val="0"/>
        <w:adjustRightInd w:val="0"/>
        <w:ind w:left="399" w:right="7304"/>
        <w:rPr>
          <w:szCs w:val="22"/>
        </w:rPr>
      </w:pPr>
      <w:r w:rsidRPr="0041588A">
        <w:rPr>
          <w:spacing w:val="2"/>
          <w:szCs w:val="22"/>
        </w:rPr>
        <w:t>W</w:t>
      </w:r>
      <w:r w:rsidRPr="0041588A">
        <w:rPr>
          <w:spacing w:val="-1"/>
          <w:szCs w:val="22"/>
        </w:rPr>
        <w:t>a</w:t>
      </w:r>
      <w:r w:rsidRPr="0041588A">
        <w:rPr>
          <w:spacing w:val="1"/>
          <w:szCs w:val="22"/>
        </w:rPr>
        <w:t>i</w:t>
      </w:r>
      <w:r w:rsidRPr="0041588A">
        <w:rPr>
          <w:szCs w:val="22"/>
        </w:rPr>
        <w:t>st</w:t>
      </w:r>
      <w:r w:rsidRPr="0041588A">
        <w:rPr>
          <w:spacing w:val="-1"/>
          <w:szCs w:val="22"/>
        </w:rPr>
        <w:t xml:space="preserve"> </w:t>
      </w:r>
      <w:r w:rsidRPr="0041588A">
        <w:rPr>
          <w:szCs w:val="22"/>
        </w:rPr>
        <w:t>Tw</w:t>
      </w:r>
      <w:r w:rsidRPr="0041588A">
        <w:rPr>
          <w:spacing w:val="1"/>
          <w:szCs w:val="22"/>
        </w:rPr>
        <w:t>i</w:t>
      </w:r>
      <w:r w:rsidRPr="0041588A">
        <w:rPr>
          <w:szCs w:val="22"/>
        </w:rPr>
        <w:t>st</w:t>
      </w:r>
      <w:r w:rsidRPr="0041588A">
        <w:rPr>
          <w:spacing w:val="-2"/>
          <w:szCs w:val="22"/>
        </w:rPr>
        <w:t xml:space="preserve"> </w:t>
      </w:r>
      <w:r w:rsidRPr="0041588A">
        <w:rPr>
          <w:spacing w:val="-1"/>
          <w:szCs w:val="22"/>
        </w:rPr>
        <w:t>Fr</w:t>
      </w:r>
      <w:r w:rsidRPr="0041588A">
        <w:rPr>
          <w:spacing w:val="2"/>
          <w:szCs w:val="22"/>
        </w:rPr>
        <w:t>o</w:t>
      </w:r>
      <w:r w:rsidRPr="0041588A">
        <w:rPr>
          <w:szCs w:val="22"/>
        </w:rPr>
        <w:t>g</w:t>
      </w:r>
      <w:r w:rsidRPr="0041588A">
        <w:rPr>
          <w:spacing w:val="-2"/>
          <w:szCs w:val="22"/>
        </w:rPr>
        <w:t xml:space="preserve"> </w:t>
      </w:r>
      <w:r w:rsidRPr="0041588A">
        <w:rPr>
          <w:spacing w:val="1"/>
          <w:szCs w:val="22"/>
        </w:rPr>
        <w:t>P</w:t>
      </w:r>
      <w:r w:rsidRPr="0041588A">
        <w:rPr>
          <w:szCs w:val="22"/>
        </w:rPr>
        <w:t>os</w:t>
      </w:r>
      <w:r w:rsidRPr="0041588A">
        <w:rPr>
          <w:spacing w:val="1"/>
          <w:szCs w:val="22"/>
        </w:rPr>
        <w:t>iti</w:t>
      </w:r>
      <w:r w:rsidRPr="0041588A">
        <w:rPr>
          <w:szCs w:val="22"/>
        </w:rPr>
        <w:t>on</w:t>
      </w:r>
      <w:r w:rsidRPr="0041588A">
        <w:rPr>
          <w:spacing w:val="-3"/>
          <w:szCs w:val="22"/>
        </w:rPr>
        <w:t xml:space="preserve"> </w:t>
      </w:r>
      <w:r w:rsidRPr="0041588A">
        <w:rPr>
          <w:spacing w:val="1"/>
          <w:szCs w:val="22"/>
        </w:rPr>
        <w:t>S</w:t>
      </w:r>
      <w:r w:rsidRPr="0041588A">
        <w:rPr>
          <w:spacing w:val="-1"/>
          <w:szCs w:val="22"/>
        </w:rPr>
        <w:t>ec</w:t>
      </w:r>
      <w:r w:rsidRPr="0041588A">
        <w:rPr>
          <w:szCs w:val="22"/>
        </w:rPr>
        <w:t xml:space="preserve">ond </w:t>
      </w:r>
      <w:r w:rsidRPr="0041588A">
        <w:rPr>
          <w:spacing w:val="1"/>
          <w:szCs w:val="22"/>
        </w:rPr>
        <w:t>P</w:t>
      </w:r>
      <w:r w:rsidRPr="0041588A">
        <w:rPr>
          <w:szCs w:val="22"/>
        </w:rPr>
        <w:t>os</w:t>
      </w:r>
      <w:r w:rsidRPr="0041588A">
        <w:rPr>
          <w:spacing w:val="1"/>
          <w:szCs w:val="22"/>
        </w:rPr>
        <w:t>iti</w:t>
      </w:r>
      <w:r w:rsidRPr="0041588A">
        <w:rPr>
          <w:szCs w:val="22"/>
        </w:rPr>
        <w:t>on</w:t>
      </w:r>
    </w:p>
    <w:p w:rsidR="002B4E27" w:rsidRPr="0041588A" w:rsidRDefault="002B4E27" w:rsidP="002B4E27">
      <w:pPr>
        <w:widowControl w:val="0"/>
        <w:autoSpaceDE w:val="0"/>
        <w:autoSpaceDN w:val="0"/>
        <w:adjustRightInd w:val="0"/>
        <w:spacing w:before="15" w:line="228" w:lineRule="auto"/>
        <w:ind w:left="399" w:right="5805" w:hanging="283"/>
        <w:rPr>
          <w:szCs w:val="22"/>
        </w:rPr>
      </w:pPr>
      <w:r w:rsidRPr="0041588A">
        <w:rPr>
          <w:b/>
          <w:bCs/>
          <w:szCs w:val="22"/>
        </w:rPr>
        <w:t>11.</w:t>
      </w:r>
      <w:r w:rsidRPr="0041588A">
        <w:rPr>
          <w:b/>
          <w:bCs/>
          <w:spacing w:val="-13"/>
          <w:szCs w:val="22"/>
        </w:rPr>
        <w:t xml:space="preserve"> </w:t>
      </w:r>
      <w:r w:rsidRPr="0041588A">
        <w:rPr>
          <w:b/>
          <w:bCs/>
          <w:spacing w:val="1"/>
          <w:szCs w:val="22"/>
        </w:rPr>
        <w:t>S</w:t>
      </w:r>
      <w:r w:rsidRPr="0041588A">
        <w:rPr>
          <w:b/>
          <w:bCs/>
          <w:spacing w:val="-1"/>
          <w:szCs w:val="22"/>
        </w:rPr>
        <w:t>t</w:t>
      </w:r>
      <w:r w:rsidRPr="0041588A">
        <w:rPr>
          <w:b/>
          <w:bCs/>
          <w:szCs w:val="22"/>
        </w:rPr>
        <w:t>a</w:t>
      </w:r>
      <w:r w:rsidRPr="0041588A">
        <w:rPr>
          <w:b/>
          <w:bCs/>
          <w:spacing w:val="1"/>
          <w:szCs w:val="22"/>
        </w:rPr>
        <w:t>ndin</w:t>
      </w:r>
      <w:r w:rsidRPr="0041588A">
        <w:rPr>
          <w:b/>
          <w:bCs/>
          <w:szCs w:val="22"/>
        </w:rPr>
        <w:t>g</w:t>
      </w:r>
      <w:r w:rsidRPr="0041588A">
        <w:rPr>
          <w:b/>
          <w:bCs/>
          <w:spacing w:val="-2"/>
          <w:szCs w:val="22"/>
        </w:rPr>
        <w:t xml:space="preserve"> </w:t>
      </w:r>
      <w:r w:rsidRPr="0041588A">
        <w:rPr>
          <w:b/>
          <w:bCs/>
          <w:spacing w:val="-1"/>
          <w:szCs w:val="22"/>
        </w:rPr>
        <w:t>ce</w:t>
      </w:r>
      <w:r w:rsidRPr="0041588A">
        <w:rPr>
          <w:b/>
          <w:bCs/>
          <w:spacing w:val="1"/>
          <w:szCs w:val="22"/>
        </w:rPr>
        <w:t>n</w:t>
      </w:r>
      <w:r w:rsidRPr="0041588A">
        <w:rPr>
          <w:b/>
          <w:bCs/>
          <w:spacing w:val="-1"/>
          <w:szCs w:val="22"/>
        </w:rPr>
        <w:t>tr</w:t>
      </w:r>
      <w:r w:rsidRPr="0041588A">
        <w:rPr>
          <w:b/>
          <w:bCs/>
          <w:szCs w:val="22"/>
        </w:rPr>
        <w:t>e</w:t>
      </w:r>
      <w:r w:rsidRPr="0041588A">
        <w:rPr>
          <w:b/>
          <w:bCs/>
          <w:spacing w:val="-2"/>
          <w:szCs w:val="22"/>
        </w:rPr>
        <w:t xml:space="preserve"> </w:t>
      </w:r>
      <w:r w:rsidRPr="0041588A">
        <w:rPr>
          <w:b/>
          <w:bCs/>
          <w:szCs w:val="22"/>
        </w:rPr>
        <w:t>on</w:t>
      </w:r>
      <w:r w:rsidRPr="0041588A">
        <w:rPr>
          <w:b/>
          <w:bCs/>
          <w:spacing w:val="-1"/>
          <w:szCs w:val="22"/>
        </w:rPr>
        <w:t xml:space="preserve"> f</w:t>
      </w:r>
      <w:r w:rsidRPr="0041588A">
        <w:rPr>
          <w:b/>
          <w:bCs/>
          <w:spacing w:val="1"/>
          <w:szCs w:val="22"/>
        </w:rPr>
        <w:t>l</w:t>
      </w:r>
      <w:r w:rsidRPr="0041588A">
        <w:rPr>
          <w:b/>
          <w:bCs/>
          <w:szCs w:val="22"/>
        </w:rPr>
        <w:t>oor</w:t>
      </w:r>
      <w:r w:rsidRPr="0041588A">
        <w:rPr>
          <w:b/>
          <w:bCs/>
          <w:spacing w:val="-3"/>
          <w:szCs w:val="22"/>
        </w:rPr>
        <w:t xml:space="preserve"> </w:t>
      </w:r>
      <w:r w:rsidRPr="0041588A">
        <w:rPr>
          <w:spacing w:val="1"/>
          <w:szCs w:val="22"/>
        </w:rPr>
        <w:t>Pli</w:t>
      </w:r>
      <w:r w:rsidRPr="0041588A">
        <w:rPr>
          <w:spacing w:val="-1"/>
          <w:szCs w:val="22"/>
        </w:rPr>
        <w:t>e</w:t>
      </w:r>
      <w:r w:rsidRPr="0041588A">
        <w:rPr>
          <w:szCs w:val="22"/>
        </w:rPr>
        <w:t>s-</w:t>
      </w:r>
      <w:r w:rsidRPr="0041588A">
        <w:rPr>
          <w:spacing w:val="-1"/>
          <w:szCs w:val="22"/>
        </w:rPr>
        <w:t xml:space="preserve"> </w:t>
      </w:r>
      <w:r w:rsidRPr="0041588A">
        <w:rPr>
          <w:szCs w:val="22"/>
        </w:rPr>
        <w:t>D</w:t>
      </w:r>
      <w:r w:rsidRPr="0041588A">
        <w:rPr>
          <w:spacing w:val="-1"/>
          <w:szCs w:val="22"/>
        </w:rPr>
        <w:t>e</w:t>
      </w:r>
      <w:r w:rsidRPr="0041588A">
        <w:rPr>
          <w:spacing w:val="1"/>
          <w:szCs w:val="22"/>
        </w:rPr>
        <w:t>mi</w:t>
      </w:r>
      <w:r w:rsidRPr="0041588A">
        <w:rPr>
          <w:szCs w:val="22"/>
        </w:rPr>
        <w:t>,</w:t>
      </w:r>
      <w:r w:rsidRPr="0041588A">
        <w:rPr>
          <w:spacing w:val="-2"/>
          <w:szCs w:val="22"/>
        </w:rPr>
        <w:t xml:space="preserve"> </w:t>
      </w:r>
      <w:r w:rsidRPr="0041588A">
        <w:rPr>
          <w:szCs w:val="22"/>
        </w:rPr>
        <w:t>G</w:t>
      </w:r>
      <w:r w:rsidRPr="0041588A">
        <w:rPr>
          <w:spacing w:val="-1"/>
          <w:szCs w:val="22"/>
        </w:rPr>
        <w:t>ra</w:t>
      </w:r>
      <w:r w:rsidRPr="0041588A">
        <w:rPr>
          <w:szCs w:val="22"/>
        </w:rPr>
        <w:t>nd</w:t>
      </w:r>
      <w:r w:rsidRPr="0041588A">
        <w:rPr>
          <w:spacing w:val="-1"/>
          <w:szCs w:val="22"/>
        </w:rPr>
        <w:t>e</w:t>
      </w:r>
      <w:r w:rsidRPr="0041588A">
        <w:rPr>
          <w:szCs w:val="22"/>
        </w:rPr>
        <w:t>,</w:t>
      </w:r>
      <w:r w:rsidRPr="0041588A">
        <w:rPr>
          <w:spacing w:val="-4"/>
          <w:szCs w:val="22"/>
        </w:rPr>
        <w:t xml:space="preserve"> </w:t>
      </w:r>
      <w:r w:rsidRPr="0041588A">
        <w:rPr>
          <w:szCs w:val="22"/>
        </w:rPr>
        <w:t>1</w:t>
      </w:r>
      <w:r w:rsidRPr="0041588A">
        <w:rPr>
          <w:position w:val="11"/>
          <w:szCs w:val="22"/>
        </w:rPr>
        <w:t>s</w:t>
      </w:r>
      <w:r w:rsidRPr="0041588A">
        <w:rPr>
          <w:spacing w:val="1"/>
          <w:position w:val="11"/>
          <w:szCs w:val="22"/>
        </w:rPr>
        <w:t>t</w:t>
      </w:r>
      <w:r w:rsidRPr="0041588A">
        <w:rPr>
          <w:spacing w:val="2"/>
          <w:szCs w:val="22"/>
        </w:rPr>
        <w:t>,</w:t>
      </w:r>
      <w:r w:rsidRPr="0041588A">
        <w:rPr>
          <w:szCs w:val="22"/>
        </w:rPr>
        <w:t>2</w:t>
      </w:r>
      <w:r w:rsidRPr="0041588A">
        <w:rPr>
          <w:spacing w:val="1"/>
          <w:position w:val="11"/>
          <w:szCs w:val="22"/>
        </w:rPr>
        <w:t>n</w:t>
      </w:r>
      <w:r w:rsidRPr="0041588A">
        <w:rPr>
          <w:position w:val="11"/>
          <w:szCs w:val="22"/>
        </w:rPr>
        <w:t>d</w:t>
      </w:r>
      <w:r w:rsidRPr="0041588A">
        <w:rPr>
          <w:spacing w:val="-2"/>
          <w:position w:val="11"/>
          <w:szCs w:val="22"/>
        </w:rPr>
        <w:t xml:space="preserve"> </w:t>
      </w:r>
      <w:r w:rsidRPr="0041588A">
        <w:rPr>
          <w:spacing w:val="-1"/>
          <w:szCs w:val="22"/>
        </w:rPr>
        <w:t>F</w:t>
      </w:r>
      <w:r w:rsidRPr="0041588A">
        <w:rPr>
          <w:szCs w:val="22"/>
        </w:rPr>
        <w:t>o</w:t>
      </w:r>
      <w:r w:rsidRPr="0041588A">
        <w:rPr>
          <w:spacing w:val="-1"/>
          <w:szCs w:val="22"/>
        </w:rPr>
        <w:t>r</w:t>
      </w:r>
      <w:r w:rsidRPr="0041588A">
        <w:rPr>
          <w:spacing w:val="2"/>
          <w:szCs w:val="22"/>
        </w:rPr>
        <w:t>w</w:t>
      </w:r>
      <w:r w:rsidRPr="0041588A">
        <w:rPr>
          <w:spacing w:val="-1"/>
          <w:szCs w:val="22"/>
        </w:rPr>
        <w:t>ar</w:t>
      </w:r>
      <w:r w:rsidRPr="0041588A">
        <w:rPr>
          <w:szCs w:val="22"/>
        </w:rPr>
        <w:t xml:space="preserve">d </w:t>
      </w:r>
      <w:r w:rsidRPr="0041588A">
        <w:rPr>
          <w:spacing w:val="-2"/>
          <w:szCs w:val="22"/>
        </w:rPr>
        <w:t>B</w:t>
      </w:r>
      <w:r w:rsidRPr="0041588A">
        <w:rPr>
          <w:spacing w:val="-1"/>
          <w:szCs w:val="22"/>
        </w:rPr>
        <w:t>e</w:t>
      </w:r>
      <w:r w:rsidRPr="0041588A">
        <w:rPr>
          <w:szCs w:val="22"/>
        </w:rPr>
        <w:t xml:space="preserve">nd, </w:t>
      </w:r>
      <w:r w:rsidRPr="0041588A">
        <w:rPr>
          <w:spacing w:val="1"/>
          <w:szCs w:val="22"/>
        </w:rPr>
        <w:t>R</w:t>
      </w:r>
      <w:r w:rsidRPr="0041588A">
        <w:rPr>
          <w:spacing w:val="-1"/>
          <w:szCs w:val="22"/>
        </w:rPr>
        <w:t>e</w:t>
      </w:r>
      <w:r w:rsidRPr="0041588A">
        <w:rPr>
          <w:spacing w:val="1"/>
          <w:szCs w:val="22"/>
        </w:rPr>
        <w:t>l</w:t>
      </w:r>
      <w:r w:rsidRPr="0041588A">
        <w:rPr>
          <w:spacing w:val="-1"/>
          <w:szCs w:val="22"/>
        </w:rPr>
        <w:t>a</w:t>
      </w:r>
      <w:r w:rsidRPr="0041588A">
        <w:rPr>
          <w:szCs w:val="22"/>
        </w:rPr>
        <w:t>x</w:t>
      </w:r>
      <w:r w:rsidRPr="0041588A">
        <w:rPr>
          <w:spacing w:val="1"/>
          <w:szCs w:val="22"/>
        </w:rPr>
        <w:t xml:space="preserve"> </w:t>
      </w:r>
      <w:r w:rsidRPr="0041588A">
        <w:rPr>
          <w:spacing w:val="-1"/>
          <w:szCs w:val="22"/>
        </w:rPr>
        <w:t>a</w:t>
      </w:r>
      <w:r w:rsidRPr="0041588A">
        <w:rPr>
          <w:spacing w:val="2"/>
          <w:szCs w:val="22"/>
        </w:rPr>
        <w:t>n</w:t>
      </w:r>
      <w:r w:rsidRPr="0041588A">
        <w:rPr>
          <w:szCs w:val="22"/>
        </w:rPr>
        <w:t>d</w:t>
      </w:r>
      <w:r w:rsidRPr="0041588A">
        <w:rPr>
          <w:spacing w:val="-1"/>
          <w:szCs w:val="22"/>
        </w:rPr>
        <w:t xml:space="preserve"> </w:t>
      </w:r>
      <w:r w:rsidRPr="0041588A">
        <w:rPr>
          <w:spacing w:val="1"/>
          <w:szCs w:val="22"/>
        </w:rPr>
        <w:t>P</w:t>
      </w:r>
      <w:r w:rsidRPr="0041588A">
        <w:rPr>
          <w:szCs w:val="22"/>
        </w:rPr>
        <w:t>u</w:t>
      </w:r>
      <w:r w:rsidRPr="0041588A">
        <w:rPr>
          <w:spacing w:val="1"/>
          <w:szCs w:val="22"/>
        </w:rPr>
        <w:t>l</w:t>
      </w:r>
      <w:r w:rsidRPr="0041588A">
        <w:rPr>
          <w:szCs w:val="22"/>
        </w:rPr>
        <w:t>se</w:t>
      </w:r>
      <w:r w:rsidRPr="0041588A">
        <w:rPr>
          <w:spacing w:val="-2"/>
          <w:szCs w:val="22"/>
        </w:rPr>
        <w:t xml:space="preserve"> </w:t>
      </w:r>
      <w:r w:rsidRPr="0041588A">
        <w:rPr>
          <w:szCs w:val="22"/>
        </w:rPr>
        <w:t>Tu</w:t>
      </w:r>
      <w:r w:rsidRPr="0041588A">
        <w:rPr>
          <w:spacing w:val="-1"/>
          <w:szCs w:val="22"/>
        </w:rPr>
        <w:t>r</w:t>
      </w:r>
      <w:r w:rsidRPr="0041588A">
        <w:rPr>
          <w:szCs w:val="22"/>
        </w:rPr>
        <w:t>n</w:t>
      </w:r>
      <w:r w:rsidRPr="0041588A">
        <w:rPr>
          <w:spacing w:val="1"/>
          <w:szCs w:val="22"/>
        </w:rPr>
        <w:t>t</w:t>
      </w:r>
      <w:r w:rsidRPr="0041588A">
        <w:rPr>
          <w:spacing w:val="-1"/>
          <w:szCs w:val="22"/>
        </w:rPr>
        <w:t>a</w:t>
      </w:r>
      <w:r w:rsidRPr="0041588A">
        <w:rPr>
          <w:szCs w:val="22"/>
        </w:rPr>
        <w:t>b</w:t>
      </w:r>
      <w:r w:rsidRPr="0041588A">
        <w:rPr>
          <w:spacing w:val="1"/>
          <w:szCs w:val="22"/>
        </w:rPr>
        <w:t>l</w:t>
      </w:r>
      <w:r w:rsidRPr="0041588A">
        <w:rPr>
          <w:szCs w:val="22"/>
        </w:rPr>
        <w:t>e</w:t>
      </w:r>
      <w:r w:rsidRPr="0041588A">
        <w:rPr>
          <w:spacing w:val="-3"/>
          <w:szCs w:val="22"/>
        </w:rPr>
        <w:t xml:space="preserve"> </w:t>
      </w:r>
      <w:r w:rsidRPr="0041588A">
        <w:rPr>
          <w:spacing w:val="1"/>
          <w:szCs w:val="22"/>
        </w:rPr>
        <w:t>St</w:t>
      </w:r>
      <w:r w:rsidRPr="0041588A">
        <w:rPr>
          <w:spacing w:val="-1"/>
          <w:szCs w:val="22"/>
        </w:rPr>
        <w:t>re</w:t>
      </w:r>
      <w:r w:rsidRPr="0041588A">
        <w:rPr>
          <w:spacing w:val="1"/>
          <w:szCs w:val="22"/>
        </w:rPr>
        <w:t>t</w:t>
      </w:r>
      <w:r w:rsidRPr="0041588A">
        <w:rPr>
          <w:spacing w:val="-1"/>
          <w:szCs w:val="22"/>
        </w:rPr>
        <w:t>c</w:t>
      </w:r>
      <w:r w:rsidRPr="0041588A">
        <w:rPr>
          <w:szCs w:val="22"/>
        </w:rPr>
        <w:t>h</w:t>
      </w:r>
    </w:p>
    <w:p w:rsidR="002B4E27" w:rsidRPr="0041588A" w:rsidRDefault="002B4E27" w:rsidP="002B4E27">
      <w:pPr>
        <w:widowControl w:val="0"/>
        <w:autoSpaceDE w:val="0"/>
        <w:autoSpaceDN w:val="0"/>
        <w:adjustRightInd w:val="0"/>
        <w:spacing w:before="2"/>
        <w:ind w:left="399" w:right="7693"/>
        <w:rPr>
          <w:szCs w:val="22"/>
        </w:rPr>
      </w:pPr>
      <w:r w:rsidRPr="0041588A">
        <w:rPr>
          <w:spacing w:val="3"/>
          <w:szCs w:val="22"/>
        </w:rPr>
        <w:t>J</w:t>
      </w:r>
      <w:r w:rsidRPr="0041588A">
        <w:rPr>
          <w:spacing w:val="-1"/>
          <w:szCs w:val="22"/>
        </w:rPr>
        <w:t>az</w:t>
      </w:r>
      <w:r w:rsidRPr="0041588A">
        <w:rPr>
          <w:szCs w:val="22"/>
        </w:rPr>
        <w:t>z</w:t>
      </w:r>
      <w:r w:rsidRPr="0041588A">
        <w:rPr>
          <w:spacing w:val="1"/>
          <w:szCs w:val="22"/>
        </w:rPr>
        <w:t xml:space="preserve"> </w:t>
      </w:r>
      <w:r w:rsidRPr="0041588A">
        <w:rPr>
          <w:szCs w:val="22"/>
        </w:rPr>
        <w:t>h</w:t>
      </w:r>
      <w:r w:rsidRPr="0041588A">
        <w:rPr>
          <w:spacing w:val="-1"/>
          <w:szCs w:val="22"/>
        </w:rPr>
        <w:t>a</w:t>
      </w:r>
      <w:r w:rsidRPr="0041588A">
        <w:rPr>
          <w:szCs w:val="22"/>
        </w:rPr>
        <w:t>nd</w:t>
      </w:r>
      <w:r w:rsidRPr="0041588A">
        <w:rPr>
          <w:spacing w:val="-3"/>
          <w:szCs w:val="22"/>
        </w:rPr>
        <w:t xml:space="preserve"> </w:t>
      </w:r>
      <w:r w:rsidRPr="0041588A">
        <w:rPr>
          <w:spacing w:val="1"/>
          <w:szCs w:val="22"/>
        </w:rPr>
        <w:t>Si</w:t>
      </w:r>
      <w:r w:rsidRPr="0041588A">
        <w:rPr>
          <w:szCs w:val="22"/>
        </w:rPr>
        <w:t>de</w:t>
      </w:r>
      <w:r w:rsidRPr="0041588A">
        <w:rPr>
          <w:spacing w:val="-1"/>
          <w:szCs w:val="22"/>
        </w:rPr>
        <w:t xml:space="preserve"> </w:t>
      </w:r>
      <w:r w:rsidRPr="0041588A">
        <w:rPr>
          <w:spacing w:val="1"/>
          <w:szCs w:val="22"/>
        </w:rPr>
        <w:t>St</w:t>
      </w:r>
      <w:r w:rsidRPr="0041588A">
        <w:rPr>
          <w:spacing w:val="-1"/>
          <w:szCs w:val="22"/>
        </w:rPr>
        <w:t>re</w:t>
      </w:r>
      <w:r w:rsidRPr="0041588A">
        <w:rPr>
          <w:spacing w:val="1"/>
          <w:szCs w:val="22"/>
        </w:rPr>
        <w:t>t</w:t>
      </w:r>
      <w:r w:rsidRPr="0041588A">
        <w:rPr>
          <w:spacing w:val="-1"/>
          <w:szCs w:val="22"/>
        </w:rPr>
        <w:t>c</w:t>
      </w:r>
      <w:r w:rsidRPr="0041588A">
        <w:rPr>
          <w:szCs w:val="22"/>
        </w:rPr>
        <w:t>h</w:t>
      </w:r>
      <w:r w:rsidRPr="0041588A">
        <w:rPr>
          <w:spacing w:val="-3"/>
          <w:szCs w:val="22"/>
        </w:rPr>
        <w:t xml:space="preserve"> </w:t>
      </w:r>
      <w:r w:rsidRPr="0041588A">
        <w:rPr>
          <w:szCs w:val="22"/>
        </w:rPr>
        <w:t>T</w:t>
      </w:r>
      <w:r w:rsidRPr="0041588A">
        <w:rPr>
          <w:spacing w:val="-1"/>
          <w:szCs w:val="22"/>
        </w:rPr>
        <w:t>a</w:t>
      </w:r>
      <w:r w:rsidRPr="0041588A">
        <w:rPr>
          <w:szCs w:val="22"/>
        </w:rPr>
        <w:t>b</w:t>
      </w:r>
      <w:r w:rsidRPr="0041588A">
        <w:rPr>
          <w:spacing w:val="1"/>
          <w:szCs w:val="22"/>
        </w:rPr>
        <w:t>l</w:t>
      </w:r>
      <w:r w:rsidRPr="0041588A">
        <w:rPr>
          <w:szCs w:val="22"/>
        </w:rPr>
        <w:t>e</w:t>
      </w:r>
      <w:r w:rsidRPr="0041588A">
        <w:rPr>
          <w:spacing w:val="-1"/>
          <w:szCs w:val="22"/>
        </w:rPr>
        <w:t xml:space="preserve"> </w:t>
      </w:r>
      <w:r w:rsidRPr="0041588A">
        <w:rPr>
          <w:szCs w:val="22"/>
        </w:rPr>
        <w:t>Top</w:t>
      </w:r>
    </w:p>
    <w:p w:rsidR="002B4E27" w:rsidRPr="0041588A" w:rsidRDefault="002B4E27" w:rsidP="002B4E27">
      <w:pPr>
        <w:widowControl w:val="0"/>
        <w:autoSpaceDE w:val="0"/>
        <w:autoSpaceDN w:val="0"/>
        <w:adjustRightInd w:val="0"/>
        <w:ind w:left="399"/>
        <w:rPr>
          <w:szCs w:val="22"/>
        </w:rPr>
      </w:pPr>
      <w:r w:rsidRPr="0041588A">
        <w:rPr>
          <w:spacing w:val="1"/>
          <w:szCs w:val="22"/>
        </w:rPr>
        <w:t>P</w:t>
      </w:r>
      <w:r w:rsidRPr="0041588A">
        <w:rPr>
          <w:spacing w:val="-1"/>
          <w:szCs w:val="22"/>
        </w:rPr>
        <w:t>ra</w:t>
      </w:r>
      <w:r w:rsidRPr="0041588A">
        <w:rPr>
          <w:szCs w:val="22"/>
        </w:rPr>
        <w:t>n</w:t>
      </w:r>
      <w:r w:rsidRPr="0041588A">
        <w:rPr>
          <w:spacing w:val="-1"/>
          <w:szCs w:val="22"/>
        </w:rPr>
        <w:t>c</w:t>
      </w:r>
      <w:r w:rsidRPr="0041588A">
        <w:rPr>
          <w:szCs w:val="22"/>
        </w:rPr>
        <w:t>e</w:t>
      </w:r>
      <w:r w:rsidRPr="0041588A">
        <w:rPr>
          <w:spacing w:val="-3"/>
          <w:szCs w:val="22"/>
        </w:rPr>
        <w:t xml:space="preserve"> </w:t>
      </w:r>
      <w:r w:rsidRPr="0041588A">
        <w:rPr>
          <w:szCs w:val="22"/>
        </w:rPr>
        <w:t>45.</w:t>
      </w:r>
      <w:r w:rsidRPr="0041588A">
        <w:rPr>
          <w:spacing w:val="-3"/>
          <w:szCs w:val="22"/>
        </w:rPr>
        <w:t xml:space="preserve"> </w:t>
      </w:r>
      <w:r w:rsidRPr="0041588A">
        <w:rPr>
          <w:szCs w:val="22"/>
        </w:rPr>
        <w:t>p</w:t>
      </w:r>
      <w:r w:rsidRPr="0041588A">
        <w:rPr>
          <w:spacing w:val="2"/>
          <w:szCs w:val="22"/>
        </w:rPr>
        <w:t>a</w:t>
      </w:r>
      <w:r w:rsidRPr="0041588A">
        <w:rPr>
          <w:spacing w:val="-1"/>
          <w:szCs w:val="22"/>
        </w:rPr>
        <w:t>ra</w:t>
      </w:r>
      <w:r w:rsidRPr="0041588A">
        <w:rPr>
          <w:spacing w:val="1"/>
          <w:szCs w:val="22"/>
        </w:rPr>
        <w:t>ll</w:t>
      </w:r>
      <w:r w:rsidRPr="0041588A">
        <w:rPr>
          <w:spacing w:val="-1"/>
          <w:szCs w:val="22"/>
        </w:rPr>
        <w:t>e</w:t>
      </w:r>
      <w:r w:rsidRPr="0041588A">
        <w:rPr>
          <w:szCs w:val="22"/>
        </w:rPr>
        <w:t>l</w:t>
      </w:r>
    </w:p>
    <w:p w:rsidR="002B4E27" w:rsidRPr="0041588A" w:rsidRDefault="002B4E27" w:rsidP="002B4E27">
      <w:pPr>
        <w:widowControl w:val="0"/>
        <w:autoSpaceDE w:val="0"/>
        <w:autoSpaceDN w:val="0"/>
        <w:adjustRightInd w:val="0"/>
        <w:ind w:left="399"/>
        <w:rPr>
          <w:szCs w:val="22"/>
        </w:rPr>
      </w:pPr>
      <w:r w:rsidRPr="0041588A">
        <w:rPr>
          <w:spacing w:val="-1"/>
          <w:szCs w:val="22"/>
        </w:rPr>
        <w:t>F</w:t>
      </w:r>
      <w:r w:rsidRPr="0041588A">
        <w:rPr>
          <w:spacing w:val="1"/>
          <w:szCs w:val="22"/>
        </w:rPr>
        <w:t>li</w:t>
      </w:r>
      <w:r w:rsidRPr="0041588A">
        <w:rPr>
          <w:szCs w:val="22"/>
        </w:rPr>
        <w:t>c</w:t>
      </w:r>
      <w:r w:rsidRPr="0041588A">
        <w:rPr>
          <w:spacing w:val="-2"/>
          <w:szCs w:val="22"/>
        </w:rPr>
        <w:t xml:space="preserve"> </w:t>
      </w:r>
      <w:r w:rsidRPr="0041588A">
        <w:rPr>
          <w:spacing w:val="1"/>
          <w:szCs w:val="22"/>
        </w:rPr>
        <w:t>Sim</w:t>
      </w:r>
      <w:r w:rsidRPr="0041588A">
        <w:rPr>
          <w:szCs w:val="22"/>
        </w:rPr>
        <w:t>p</w:t>
      </w:r>
      <w:r w:rsidRPr="0041588A">
        <w:rPr>
          <w:spacing w:val="1"/>
          <w:szCs w:val="22"/>
        </w:rPr>
        <w:t>l</w:t>
      </w:r>
      <w:r w:rsidRPr="0041588A">
        <w:rPr>
          <w:szCs w:val="22"/>
        </w:rPr>
        <w:t>e</w:t>
      </w:r>
      <w:r w:rsidRPr="0041588A">
        <w:rPr>
          <w:spacing w:val="-3"/>
          <w:szCs w:val="22"/>
        </w:rPr>
        <w:t xml:space="preserve"> </w:t>
      </w:r>
      <w:r w:rsidRPr="0041588A">
        <w:rPr>
          <w:spacing w:val="-1"/>
          <w:szCs w:val="22"/>
        </w:rPr>
        <w:t>fr</w:t>
      </w:r>
      <w:r w:rsidRPr="0041588A">
        <w:rPr>
          <w:szCs w:val="22"/>
        </w:rPr>
        <w:t>on</w:t>
      </w:r>
      <w:r w:rsidRPr="0041588A">
        <w:rPr>
          <w:spacing w:val="1"/>
          <w:szCs w:val="22"/>
        </w:rPr>
        <w:t>t</w:t>
      </w:r>
      <w:r w:rsidRPr="0041588A">
        <w:rPr>
          <w:szCs w:val="22"/>
        </w:rPr>
        <w:t>,</w:t>
      </w:r>
      <w:r w:rsidRPr="0041588A">
        <w:rPr>
          <w:spacing w:val="49"/>
          <w:szCs w:val="22"/>
        </w:rPr>
        <w:t xml:space="preserve"> </w:t>
      </w:r>
      <w:r w:rsidRPr="0041588A">
        <w:rPr>
          <w:szCs w:val="22"/>
        </w:rPr>
        <w:t>s</w:t>
      </w:r>
      <w:r w:rsidRPr="0041588A">
        <w:rPr>
          <w:spacing w:val="1"/>
          <w:szCs w:val="22"/>
        </w:rPr>
        <w:t>i</w:t>
      </w:r>
      <w:r w:rsidRPr="0041588A">
        <w:rPr>
          <w:szCs w:val="22"/>
        </w:rPr>
        <w:t>d</w:t>
      </w:r>
      <w:r w:rsidRPr="0041588A">
        <w:rPr>
          <w:spacing w:val="-1"/>
          <w:szCs w:val="22"/>
        </w:rPr>
        <w:t>e</w:t>
      </w:r>
      <w:r w:rsidRPr="0041588A">
        <w:rPr>
          <w:szCs w:val="22"/>
        </w:rPr>
        <w:t>,</w:t>
      </w:r>
      <w:r w:rsidRPr="0041588A">
        <w:rPr>
          <w:spacing w:val="-2"/>
          <w:szCs w:val="22"/>
        </w:rPr>
        <w:t xml:space="preserve"> </w:t>
      </w:r>
      <w:r w:rsidRPr="0041588A">
        <w:rPr>
          <w:szCs w:val="22"/>
        </w:rPr>
        <w:t>b</w:t>
      </w:r>
      <w:r w:rsidRPr="0041588A">
        <w:rPr>
          <w:spacing w:val="-1"/>
          <w:szCs w:val="22"/>
        </w:rPr>
        <w:t>ac</w:t>
      </w:r>
      <w:r w:rsidRPr="0041588A">
        <w:rPr>
          <w:szCs w:val="22"/>
        </w:rPr>
        <w:t>k</w:t>
      </w:r>
    </w:p>
    <w:p w:rsidR="002B4E27" w:rsidRPr="0041588A" w:rsidRDefault="002B4E27" w:rsidP="002B4E27">
      <w:pPr>
        <w:widowControl w:val="0"/>
        <w:autoSpaceDE w:val="0"/>
        <w:autoSpaceDN w:val="0"/>
        <w:adjustRightInd w:val="0"/>
        <w:ind w:left="399"/>
        <w:rPr>
          <w:szCs w:val="22"/>
        </w:rPr>
      </w:pPr>
      <w:r w:rsidRPr="0041588A">
        <w:rPr>
          <w:spacing w:val="1"/>
          <w:szCs w:val="22"/>
        </w:rPr>
        <w:t>P</w:t>
      </w:r>
      <w:r w:rsidRPr="0041588A">
        <w:rPr>
          <w:spacing w:val="-1"/>
          <w:szCs w:val="22"/>
        </w:rPr>
        <w:t>a</w:t>
      </w:r>
      <w:r w:rsidRPr="0041588A">
        <w:rPr>
          <w:szCs w:val="22"/>
        </w:rPr>
        <w:t>ss</w:t>
      </w:r>
      <w:r w:rsidRPr="0041588A">
        <w:rPr>
          <w:spacing w:val="-1"/>
          <w:szCs w:val="22"/>
        </w:rPr>
        <w:t>e</w:t>
      </w:r>
      <w:r w:rsidRPr="0041588A">
        <w:rPr>
          <w:szCs w:val="22"/>
        </w:rPr>
        <w:t>,</w:t>
      </w:r>
      <w:r w:rsidRPr="0041588A">
        <w:rPr>
          <w:spacing w:val="-3"/>
          <w:szCs w:val="22"/>
        </w:rPr>
        <w:t xml:space="preserve"> </w:t>
      </w:r>
      <w:r w:rsidRPr="0041588A">
        <w:rPr>
          <w:spacing w:val="1"/>
          <w:szCs w:val="22"/>
        </w:rPr>
        <w:t>P</w:t>
      </w:r>
      <w:r w:rsidRPr="0041588A">
        <w:rPr>
          <w:szCs w:val="22"/>
        </w:rPr>
        <w:t>o</w:t>
      </w:r>
      <w:r w:rsidRPr="0041588A">
        <w:rPr>
          <w:spacing w:val="1"/>
          <w:szCs w:val="22"/>
        </w:rPr>
        <w:t>i</w:t>
      </w:r>
      <w:r w:rsidRPr="0041588A">
        <w:rPr>
          <w:szCs w:val="22"/>
        </w:rPr>
        <w:t>nt</w:t>
      </w:r>
      <w:r w:rsidRPr="0041588A">
        <w:rPr>
          <w:spacing w:val="-2"/>
          <w:szCs w:val="22"/>
        </w:rPr>
        <w:t xml:space="preserve"> </w:t>
      </w:r>
      <w:r w:rsidRPr="0041588A">
        <w:rPr>
          <w:spacing w:val="-1"/>
          <w:szCs w:val="22"/>
        </w:rPr>
        <w:t>a</w:t>
      </w:r>
      <w:r w:rsidRPr="0041588A">
        <w:rPr>
          <w:szCs w:val="22"/>
        </w:rPr>
        <w:t>nd</w:t>
      </w:r>
      <w:r w:rsidRPr="0041588A">
        <w:rPr>
          <w:spacing w:val="-2"/>
          <w:szCs w:val="22"/>
        </w:rPr>
        <w:t xml:space="preserve"> </w:t>
      </w:r>
      <w:r w:rsidRPr="0041588A">
        <w:rPr>
          <w:spacing w:val="-1"/>
          <w:szCs w:val="22"/>
        </w:rPr>
        <w:t>F</w:t>
      </w:r>
      <w:r w:rsidRPr="0041588A">
        <w:rPr>
          <w:spacing w:val="1"/>
          <w:szCs w:val="22"/>
        </w:rPr>
        <w:t>l</w:t>
      </w:r>
      <w:r w:rsidRPr="0041588A">
        <w:rPr>
          <w:spacing w:val="-1"/>
          <w:szCs w:val="22"/>
        </w:rPr>
        <w:t>e</w:t>
      </w:r>
      <w:r w:rsidRPr="0041588A">
        <w:rPr>
          <w:szCs w:val="22"/>
        </w:rPr>
        <w:t xml:space="preserve">x </w:t>
      </w:r>
      <w:r w:rsidRPr="0041588A">
        <w:rPr>
          <w:spacing w:val="-1"/>
          <w:szCs w:val="22"/>
        </w:rPr>
        <w:t>e</w:t>
      </w:r>
      <w:r w:rsidRPr="0041588A">
        <w:rPr>
          <w:spacing w:val="2"/>
          <w:szCs w:val="22"/>
        </w:rPr>
        <w:t>x</w:t>
      </w:r>
      <w:r w:rsidRPr="0041588A">
        <w:rPr>
          <w:spacing w:val="-2"/>
          <w:szCs w:val="22"/>
        </w:rPr>
        <w:t>t</w:t>
      </w:r>
      <w:r w:rsidRPr="0041588A">
        <w:rPr>
          <w:spacing w:val="-1"/>
          <w:szCs w:val="22"/>
        </w:rPr>
        <w:t>e</w:t>
      </w:r>
      <w:r w:rsidRPr="0041588A">
        <w:rPr>
          <w:szCs w:val="22"/>
        </w:rPr>
        <w:t>n</w:t>
      </w:r>
      <w:r w:rsidRPr="0041588A">
        <w:rPr>
          <w:spacing w:val="1"/>
          <w:szCs w:val="22"/>
        </w:rPr>
        <w:t>ti</w:t>
      </w:r>
      <w:r w:rsidRPr="0041588A">
        <w:rPr>
          <w:szCs w:val="22"/>
        </w:rPr>
        <w:t>on</w:t>
      </w:r>
      <w:r w:rsidRPr="0041588A">
        <w:rPr>
          <w:spacing w:val="-4"/>
          <w:szCs w:val="22"/>
        </w:rPr>
        <w:t xml:space="preserve"> </w:t>
      </w:r>
      <w:r w:rsidRPr="0041588A">
        <w:rPr>
          <w:szCs w:val="22"/>
        </w:rPr>
        <w:t>45,</w:t>
      </w:r>
      <w:r w:rsidRPr="0041588A">
        <w:rPr>
          <w:spacing w:val="-3"/>
          <w:szCs w:val="22"/>
        </w:rPr>
        <w:t xml:space="preserve"> </w:t>
      </w:r>
      <w:r w:rsidRPr="0041588A">
        <w:rPr>
          <w:szCs w:val="22"/>
        </w:rPr>
        <w:t>60</w:t>
      </w:r>
    </w:p>
    <w:p w:rsidR="002B4E27" w:rsidRPr="0041588A" w:rsidRDefault="002B4E27" w:rsidP="002B4E27">
      <w:pPr>
        <w:widowControl w:val="0"/>
        <w:autoSpaceDE w:val="0"/>
        <w:autoSpaceDN w:val="0"/>
        <w:adjustRightInd w:val="0"/>
        <w:ind w:left="399"/>
        <w:rPr>
          <w:szCs w:val="22"/>
        </w:rPr>
      </w:pPr>
      <w:r w:rsidRPr="0041588A">
        <w:rPr>
          <w:spacing w:val="-1"/>
          <w:szCs w:val="22"/>
        </w:rPr>
        <w:t>Fee</w:t>
      </w:r>
      <w:r w:rsidRPr="0041588A">
        <w:rPr>
          <w:szCs w:val="22"/>
        </w:rPr>
        <w:t>t</w:t>
      </w:r>
      <w:r w:rsidRPr="0041588A">
        <w:rPr>
          <w:spacing w:val="-1"/>
          <w:szCs w:val="22"/>
        </w:rPr>
        <w:t xml:space="preserve"> </w:t>
      </w:r>
      <w:r w:rsidRPr="0041588A">
        <w:rPr>
          <w:spacing w:val="1"/>
          <w:szCs w:val="22"/>
        </w:rPr>
        <w:t>S</w:t>
      </w:r>
      <w:r w:rsidRPr="0041588A">
        <w:rPr>
          <w:spacing w:val="2"/>
          <w:szCs w:val="22"/>
        </w:rPr>
        <w:t>e</w:t>
      </w:r>
      <w:r w:rsidRPr="0041588A">
        <w:rPr>
          <w:spacing w:val="-1"/>
          <w:szCs w:val="22"/>
        </w:rPr>
        <w:t>c</w:t>
      </w:r>
      <w:r w:rsidRPr="0041588A">
        <w:rPr>
          <w:szCs w:val="22"/>
        </w:rPr>
        <w:t>ond</w:t>
      </w:r>
      <w:r w:rsidRPr="0041588A">
        <w:rPr>
          <w:spacing w:val="-4"/>
          <w:szCs w:val="22"/>
        </w:rPr>
        <w:t xml:space="preserve"> </w:t>
      </w:r>
      <w:r w:rsidRPr="0041588A">
        <w:rPr>
          <w:szCs w:val="22"/>
        </w:rPr>
        <w:t>pos</w:t>
      </w:r>
      <w:r w:rsidRPr="0041588A">
        <w:rPr>
          <w:spacing w:val="1"/>
          <w:szCs w:val="22"/>
        </w:rPr>
        <w:t>iti</w:t>
      </w:r>
      <w:r w:rsidRPr="0041588A">
        <w:rPr>
          <w:szCs w:val="22"/>
        </w:rPr>
        <w:t>on,</w:t>
      </w:r>
      <w:r w:rsidRPr="0041588A">
        <w:rPr>
          <w:spacing w:val="-5"/>
          <w:szCs w:val="22"/>
        </w:rPr>
        <w:t xml:space="preserve"> </w:t>
      </w:r>
      <w:r w:rsidRPr="0041588A">
        <w:rPr>
          <w:spacing w:val="1"/>
          <w:szCs w:val="22"/>
        </w:rPr>
        <w:t>R</w:t>
      </w:r>
      <w:r w:rsidRPr="0041588A">
        <w:rPr>
          <w:spacing w:val="-1"/>
          <w:szCs w:val="22"/>
        </w:rPr>
        <w:t>e</w:t>
      </w:r>
      <w:r w:rsidRPr="0041588A">
        <w:rPr>
          <w:spacing w:val="1"/>
          <w:szCs w:val="22"/>
        </w:rPr>
        <w:t>l</w:t>
      </w:r>
      <w:r w:rsidRPr="0041588A">
        <w:rPr>
          <w:spacing w:val="-1"/>
          <w:szCs w:val="22"/>
        </w:rPr>
        <w:t>ea</w:t>
      </w:r>
      <w:r w:rsidRPr="0041588A">
        <w:rPr>
          <w:szCs w:val="22"/>
        </w:rPr>
        <w:t>se</w:t>
      </w:r>
      <w:r w:rsidRPr="0041588A">
        <w:rPr>
          <w:spacing w:val="-2"/>
          <w:szCs w:val="22"/>
        </w:rPr>
        <w:t xml:space="preserve"> </w:t>
      </w:r>
      <w:r w:rsidRPr="0041588A">
        <w:rPr>
          <w:spacing w:val="-1"/>
          <w:szCs w:val="22"/>
        </w:rPr>
        <w:t>a</w:t>
      </w:r>
      <w:r w:rsidRPr="0041588A">
        <w:rPr>
          <w:szCs w:val="22"/>
        </w:rPr>
        <w:t>nd</w:t>
      </w:r>
      <w:r w:rsidRPr="0041588A">
        <w:rPr>
          <w:spacing w:val="-2"/>
          <w:szCs w:val="22"/>
        </w:rPr>
        <w:t xml:space="preserve"> </w:t>
      </w:r>
      <w:r w:rsidRPr="0041588A">
        <w:rPr>
          <w:spacing w:val="1"/>
          <w:szCs w:val="22"/>
        </w:rPr>
        <w:t>C</w:t>
      </w:r>
      <w:r w:rsidRPr="0041588A">
        <w:rPr>
          <w:szCs w:val="22"/>
        </w:rPr>
        <w:t>on</w:t>
      </w:r>
      <w:r w:rsidRPr="0041588A">
        <w:rPr>
          <w:spacing w:val="1"/>
          <w:szCs w:val="22"/>
        </w:rPr>
        <w:t>t</w:t>
      </w:r>
      <w:r w:rsidRPr="0041588A">
        <w:rPr>
          <w:spacing w:val="-1"/>
          <w:szCs w:val="22"/>
        </w:rPr>
        <w:t>r</w:t>
      </w:r>
      <w:r w:rsidRPr="0041588A">
        <w:rPr>
          <w:spacing w:val="2"/>
          <w:szCs w:val="22"/>
        </w:rPr>
        <w:t>a</w:t>
      </w:r>
      <w:r w:rsidRPr="0041588A">
        <w:rPr>
          <w:spacing w:val="-1"/>
          <w:szCs w:val="22"/>
        </w:rPr>
        <w:t>c</w:t>
      </w:r>
      <w:r w:rsidRPr="0041588A">
        <w:rPr>
          <w:szCs w:val="22"/>
        </w:rPr>
        <w:t>t</w:t>
      </w:r>
      <w:r w:rsidRPr="0041588A">
        <w:rPr>
          <w:spacing w:val="-3"/>
          <w:szCs w:val="22"/>
        </w:rPr>
        <w:t xml:space="preserve"> </w:t>
      </w:r>
      <w:r w:rsidRPr="0041588A">
        <w:rPr>
          <w:spacing w:val="1"/>
          <w:szCs w:val="22"/>
        </w:rPr>
        <w:t>Ri</w:t>
      </w:r>
      <w:r w:rsidRPr="0041588A">
        <w:rPr>
          <w:szCs w:val="22"/>
        </w:rPr>
        <w:t>b</w:t>
      </w:r>
      <w:r w:rsidRPr="0041588A">
        <w:rPr>
          <w:spacing w:val="-1"/>
          <w:szCs w:val="22"/>
        </w:rPr>
        <w:t>-</w:t>
      </w:r>
      <w:r w:rsidRPr="0041588A">
        <w:rPr>
          <w:spacing w:val="1"/>
          <w:szCs w:val="22"/>
        </w:rPr>
        <w:t>C</w:t>
      </w:r>
      <w:r w:rsidRPr="0041588A">
        <w:rPr>
          <w:spacing w:val="-1"/>
          <w:szCs w:val="22"/>
        </w:rPr>
        <w:t>a</w:t>
      </w:r>
      <w:r w:rsidRPr="0041588A">
        <w:rPr>
          <w:szCs w:val="22"/>
        </w:rPr>
        <w:t>g</w:t>
      </w:r>
      <w:r w:rsidRPr="0041588A">
        <w:rPr>
          <w:spacing w:val="-1"/>
          <w:szCs w:val="22"/>
        </w:rPr>
        <w:t>e</w:t>
      </w:r>
      <w:r w:rsidRPr="0041588A">
        <w:rPr>
          <w:szCs w:val="22"/>
        </w:rPr>
        <w:t>,</w:t>
      </w:r>
      <w:r w:rsidRPr="0041588A">
        <w:rPr>
          <w:spacing w:val="-3"/>
          <w:szCs w:val="22"/>
        </w:rPr>
        <w:t xml:space="preserve"> </w:t>
      </w:r>
      <w:r w:rsidRPr="0041588A">
        <w:rPr>
          <w:spacing w:val="1"/>
          <w:szCs w:val="22"/>
        </w:rPr>
        <w:t>P</w:t>
      </w:r>
      <w:r w:rsidRPr="0041588A">
        <w:rPr>
          <w:spacing w:val="-1"/>
          <w:szCs w:val="22"/>
        </w:rPr>
        <w:t>e</w:t>
      </w:r>
      <w:r w:rsidRPr="0041588A">
        <w:rPr>
          <w:spacing w:val="1"/>
          <w:szCs w:val="22"/>
        </w:rPr>
        <w:t>l</w:t>
      </w:r>
      <w:r w:rsidRPr="0041588A">
        <w:rPr>
          <w:szCs w:val="22"/>
        </w:rPr>
        <w:t>v</w:t>
      </w:r>
      <w:r w:rsidRPr="0041588A">
        <w:rPr>
          <w:spacing w:val="1"/>
          <w:szCs w:val="22"/>
        </w:rPr>
        <w:t>i</w:t>
      </w:r>
      <w:r w:rsidRPr="0041588A">
        <w:rPr>
          <w:szCs w:val="22"/>
        </w:rPr>
        <w:t>s</w:t>
      </w:r>
      <w:r w:rsidRPr="0041588A">
        <w:rPr>
          <w:spacing w:val="47"/>
          <w:szCs w:val="22"/>
        </w:rPr>
        <w:t xml:space="preserve"> </w:t>
      </w:r>
      <w:r w:rsidRPr="0041588A">
        <w:rPr>
          <w:spacing w:val="-1"/>
          <w:szCs w:val="22"/>
        </w:rPr>
        <w:t>a</w:t>
      </w:r>
      <w:r w:rsidRPr="0041588A">
        <w:rPr>
          <w:szCs w:val="22"/>
        </w:rPr>
        <w:t>nd</w:t>
      </w:r>
      <w:r w:rsidRPr="0041588A">
        <w:rPr>
          <w:spacing w:val="-2"/>
          <w:szCs w:val="22"/>
        </w:rPr>
        <w:t xml:space="preserve"> </w:t>
      </w:r>
      <w:r w:rsidRPr="0041588A">
        <w:rPr>
          <w:szCs w:val="22"/>
        </w:rPr>
        <w:t>H</w:t>
      </w:r>
      <w:r w:rsidRPr="0041588A">
        <w:rPr>
          <w:spacing w:val="2"/>
          <w:szCs w:val="22"/>
        </w:rPr>
        <w:t>e</w:t>
      </w:r>
      <w:r w:rsidRPr="0041588A">
        <w:rPr>
          <w:spacing w:val="-1"/>
          <w:szCs w:val="22"/>
        </w:rPr>
        <w:t>a</w:t>
      </w:r>
      <w:r w:rsidRPr="0041588A">
        <w:rPr>
          <w:szCs w:val="22"/>
        </w:rPr>
        <w:t>d</w:t>
      </w:r>
    </w:p>
    <w:p w:rsidR="002B4E27" w:rsidRPr="0041588A" w:rsidRDefault="002B4E27" w:rsidP="002B4E27">
      <w:pPr>
        <w:widowControl w:val="0"/>
        <w:autoSpaceDE w:val="0"/>
        <w:autoSpaceDN w:val="0"/>
        <w:adjustRightInd w:val="0"/>
        <w:ind w:left="399"/>
        <w:rPr>
          <w:szCs w:val="22"/>
        </w:rPr>
      </w:pPr>
      <w:r w:rsidRPr="0041588A">
        <w:rPr>
          <w:szCs w:val="22"/>
        </w:rPr>
        <w:t>K</w:t>
      </w:r>
      <w:r w:rsidRPr="0041588A">
        <w:rPr>
          <w:spacing w:val="1"/>
          <w:szCs w:val="22"/>
        </w:rPr>
        <w:t>i</w:t>
      </w:r>
      <w:r w:rsidRPr="0041588A">
        <w:rPr>
          <w:spacing w:val="-1"/>
          <w:szCs w:val="22"/>
        </w:rPr>
        <w:t>c</w:t>
      </w:r>
      <w:r w:rsidRPr="0041588A">
        <w:rPr>
          <w:szCs w:val="22"/>
        </w:rPr>
        <w:t>k</w:t>
      </w:r>
      <w:r w:rsidRPr="0041588A">
        <w:rPr>
          <w:spacing w:val="-1"/>
          <w:szCs w:val="22"/>
        </w:rPr>
        <w:t xml:space="preserve"> </w:t>
      </w:r>
      <w:r w:rsidRPr="0041588A">
        <w:rPr>
          <w:spacing w:val="-5"/>
          <w:szCs w:val="22"/>
        </w:rPr>
        <w:t>L</w:t>
      </w:r>
      <w:r w:rsidRPr="0041588A">
        <w:rPr>
          <w:spacing w:val="2"/>
          <w:szCs w:val="22"/>
        </w:rPr>
        <w:t>o</w:t>
      </w:r>
      <w:r w:rsidRPr="0041588A">
        <w:rPr>
          <w:szCs w:val="22"/>
        </w:rPr>
        <w:t>w</w:t>
      </w:r>
    </w:p>
    <w:p w:rsidR="002B4E27" w:rsidRPr="0041588A" w:rsidRDefault="002B4E27" w:rsidP="002B4E27">
      <w:pPr>
        <w:widowControl w:val="0"/>
        <w:autoSpaceDE w:val="0"/>
        <w:autoSpaceDN w:val="0"/>
        <w:adjustRightInd w:val="0"/>
        <w:ind w:left="399"/>
        <w:rPr>
          <w:szCs w:val="22"/>
        </w:rPr>
      </w:pPr>
      <w:r w:rsidRPr="0041588A">
        <w:rPr>
          <w:szCs w:val="22"/>
        </w:rPr>
        <w:t>N</w:t>
      </w:r>
      <w:r w:rsidRPr="0041588A">
        <w:rPr>
          <w:spacing w:val="-1"/>
          <w:szCs w:val="22"/>
        </w:rPr>
        <w:t>ec</w:t>
      </w:r>
      <w:r w:rsidRPr="0041588A">
        <w:rPr>
          <w:szCs w:val="22"/>
        </w:rPr>
        <w:t>k</w:t>
      </w:r>
      <w:r w:rsidRPr="0041588A">
        <w:rPr>
          <w:spacing w:val="-1"/>
          <w:szCs w:val="22"/>
        </w:rPr>
        <w:t xml:space="preserve"> </w:t>
      </w:r>
      <w:r w:rsidRPr="0041588A">
        <w:rPr>
          <w:spacing w:val="-3"/>
          <w:szCs w:val="22"/>
        </w:rPr>
        <w:t>I</w:t>
      </w:r>
      <w:r w:rsidRPr="0041588A">
        <w:rPr>
          <w:szCs w:val="22"/>
        </w:rPr>
        <w:t>so</w:t>
      </w:r>
      <w:r w:rsidRPr="0041588A">
        <w:rPr>
          <w:spacing w:val="1"/>
          <w:szCs w:val="22"/>
        </w:rPr>
        <w:t>l</w:t>
      </w:r>
      <w:r w:rsidRPr="0041588A">
        <w:rPr>
          <w:spacing w:val="-1"/>
          <w:szCs w:val="22"/>
        </w:rPr>
        <w:t>a</w:t>
      </w:r>
      <w:r w:rsidRPr="0041588A">
        <w:rPr>
          <w:spacing w:val="1"/>
          <w:szCs w:val="22"/>
        </w:rPr>
        <w:t>ti</w:t>
      </w:r>
      <w:r w:rsidRPr="0041588A">
        <w:rPr>
          <w:szCs w:val="22"/>
        </w:rPr>
        <w:t>ons</w:t>
      </w:r>
    </w:p>
    <w:p w:rsidR="002B4E27" w:rsidRPr="0041588A" w:rsidRDefault="002B4E27" w:rsidP="002B4E27">
      <w:pPr>
        <w:widowControl w:val="0"/>
        <w:autoSpaceDE w:val="0"/>
        <w:autoSpaceDN w:val="0"/>
        <w:adjustRightInd w:val="0"/>
        <w:ind w:left="399" w:right="6062"/>
        <w:rPr>
          <w:szCs w:val="22"/>
        </w:rPr>
      </w:pPr>
      <w:r w:rsidRPr="0041588A">
        <w:rPr>
          <w:szCs w:val="22"/>
        </w:rPr>
        <w:t>H</w:t>
      </w:r>
      <w:r w:rsidRPr="0041588A">
        <w:rPr>
          <w:spacing w:val="-1"/>
          <w:szCs w:val="22"/>
        </w:rPr>
        <w:t>ea</w:t>
      </w:r>
      <w:r w:rsidRPr="0041588A">
        <w:rPr>
          <w:szCs w:val="22"/>
        </w:rPr>
        <w:t>d</w:t>
      </w:r>
      <w:r w:rsidRPr="0041588A">
        <w:rPr>
          <w:spacing w:val="-1"/>
          <w:szCs w:val="22"/>
        </w:rPr>
        <w:t xml:space="preserve"> </w:t>
      </w:r>
      <w:r w:rsidRPr="0041588A">
        <w:rPr>
          <w:spacing w:val="-3"/>
          <w:szCs w:val="22"/>
        </w:rPr>
        <w:t>I</w:t>
      </w:r>
      <w:r w:rsidRPr="0041588A">
        <w:rPr>
          <w:szCs w:val="22"/>
        </w:rPr>
        <w:t>so</w:t>
      </w:r>
      <w:r w:rsidRPr="0041588A">
        <w:rPr>
          <w:spacing w:val="1"/>
          <w:szCs w:val="22"/>
        </w:rPr>
        <w:t>l</w:t>
      </w:r>
      <w:r w:rsidRPr="0041588A">
        <w:rPr>
          <w:spacing w:val="-1"/>
          <w:szCs w:val="22"/>
        </w:rPr>
        <w:t>a</w:t>
      </w:r>
      <w:r w:rsidRPr="0041588A">
        <w:rPr>
          <w:spacing w:val="1"/>
          <w:szCs w:val="22"/>
        </w:rPr>
        <w:t>ti</w:t>
      </w:r>
      <w:r w:rsidRPr="0041588A">
        <w:rPr>
          <w:szCs w:val="22"/>
        </w:rPr>
        <w:t>ons</w:t>
      </w:r>
      <w:r w:rsidRPr="0041588A">
        <w:rPr>
          <w:spacing w:val="-3"/>
          <w:szCs w:val="22"/>
        </w:rPr>
        <w:t xml:space="preserve"> </w:t>
      </w:r>
      <w:r w:rsidRPr="0041588A">
        <w:rPr>
          <w:spacing w:val="-1"/>
          <w:szCs w:val="22"/>
        </w:rPr>
        <w:t>r</w:t>
      </w:r>
      <w:r w:rsidRPr="0041588A">
        <w:rPr>
          <w:spacing w:val="3"/>
          <w:szCs w:val="22"/>
        </w:rPr>
        <w:t>i</w:t>
      </w:r>
      <w:r w:rsidRPr="0041588A">
        <w:rPr>
          <w:spacing w:val="-2"/>
          <w:szCs w:val="22"/>
        </w:rPr>
        <w:t>g</w:t>
      </w:r>
      <w:r w:rsidRPr="0041588A">
        <w:rPr>
          <w:szCs w:val="22"/>
        </w:rPr>
        <w:t>ht</w:t>
      </w:r>
      <w:r w:rsidRPr="0041588A">
        <w:rPr>
          <w:spacing w:val="-2"/>
          <w:szCs w:val="22"/>
        </w:rPr>
        <w:t xml:space="preserve"> </w:t>
      </w:r>
      <w:r w:rsidRPr="0041588A">
        <w:rPr>
          <w:spacing w:val="-1"/>
          <w:szCs w:val="22"/>
        </w:rPr>
        <w:t>a</w:t>
      </w:r>
      <w:r w:rsidRPr="0041588A">
        <w:rPr>
          <w:szCs w:val="22"/>
        </w:rPr>
        <w:t xml:space="preserve">nd </w:t>
      </w:r>
      <w:r w:rsidRPr="0041588A">
        <w:rPr>
          <w:spacing w:val="1"/>
          <w:szCs w:val="22"/>
        </w:rPr>
        <w:t>l</w:t>
      </w:r>
      <w:r w:rsidRPr="0041588A">
        <w:rPr>
          <w:spacing w:val="-1"/>
          <w:szCs w:val="22"/>
        </w:rPr>
        <w:t>ef</w:t>
      </w:r>
      <w:r w:rsidRPr="0041588A">
        <w:rPr>
          <w:szCs w:val="22"/>
        </w:rPr>
        <w:t>t</w:t>
      </w:r>
      <w:r w:rsidRPr="0041588A">
        <w:rPr>
          <w:spacing w:val="-1"/>
          <w:szCs w:val="22"/>
        </w:rPr>
        <w:t xml:space="preserve"> </w:t>
      </w:r>
      <w:r w:rsidRPr="0041588A">
        <w:rPr>
          <w:szCs w:val="22"/>
        </w:rPr>
        <w:t>H</w:t>
      </w:r>
      <w:r w:rsidRPr="0041588A">
        <w:rPr>
          <w:spacing w:val="-1"/>
          <w:szCs w:val="22"/>
        </w:rPr>
        <w:t>ea</w:t>
      </w:r>
      <w:r w:rsidRPr="0041588A">
        <w:rPr>
          <w:szCs w:val="22"/>
        </w:rPr>
        <w:t>d</w:t>
      </w:r>
      <w:r w:rsidRPr="0041588A">
        <w:rPr>
          <w:spacing w:val="2"/>
          <w:szCs w:val="22"/>
        </w:rPr>
        <w:t xml:space="preserve"> </w:t>
      </w:r>
      <w:r w:rsidRPr="0041588A">
        <w:rPr>
          <w:spacing w:val="-3"/>
          <w:szCs w:val="22"/>
        </w:rPr>
        <w:t>I</w:t>
      </w:r>
      <w:r w:rsidRPr="0041588A">
        <w:rPr>
          <w:szCs w:val="22"/>
        </w:rPr>
        <w:t>so</w:t>
      </w:r>
      <w:r w:rsidRPr="0041588A">
        <w:rPr>
          <w:spacing w:val="1"/>
          <w:szCs w:val="22"/>
        </w:rPr>
        <w:t>l</w:t>
      </w:r>
      <w:r w:rsidRPr="0041588A">
        <w:rPr>
          <w:spacing w:val="-1"/>
          <w:szCs w:val="22"/>
        </w:rPr>
        <w:t>a</w:t>
      </w:r>
      <w:r w:rsidRPr="0041588A">
        <w:rPr>
          <w:spacing w:val="1"/>
          <w:szCs w:val="22"/>
        </w:rPr>
        <w:t>ti</w:t>
      </w:r>
      <w:r w:rsidRPr="0041588A">
        <w:rPr>
          <w:szCs w:val="22"/>
        </w:rPr>
        <w:t>ons</w:t>
      </w:r>
      <w:r w:rsidRPr="0041588A">
        <w:rPr>
          <w:spacing w:val="-3"/>
          <w:szCs w:val="22"/>
        </w:rPr>
        <w:t xml:space="preserve"> </w:t>
      </w:r>
      <w:r w:rsidRPr="0041588A">
        <w:rPr>
          <w:spacing w:val="1"/>
          <w:szCs w:val="22"/>
        </w:rPr>
        <w:t>S</w:t>
      </w:r>
      <w:r w:rsidRPr="0041588A">
        <w:rPr>
          <w:szCs w:val="22"/>
        </w:rPr>
        <w:t>qu</w:t>
      </w:r>
      <w:r w:rsidRPr="0041588A">
        <w:rPr>
          <w:spacing w:val="-1"/>
          <w:szCs w:val="22"/>
        </w:rPr>
        <w:t>a</w:t>
      </w:r>
      <w:r w:rsidRPr="0041588A">
        <w:rPr>
          <w:spacing w:val="2"/>
          <w:szCs w:val="22"/>
        </w:rPr>
        <w:t>r</w:t>
      </w:r>
      <w:r w:rsidRPr="0041588A">
        <w:rPr>
          <w:szCs w:val="22"/>
        </w:rPr>
        <w:t>e</w:t>
      </w:r>
      <w:r w:rsidRPr="0041588A">
        <w:rPr>
          <w:spacing w:val="-2"/>
          <w:szCs w:val="22"/>
        </w:rPr>
        <w:t xml:space="preserve"> </w:t>
      </w:r>
      <w:r w:rsidRPr="0041588A">
        <w:rPr>
          <w:spacing w:val="-1"/>
          <w:szCs w:val="22"/>
        </w:rPr>
        <w:t>F</w:t>
      </w:r>
      <w:r w:rsidRPr="0041588A">
        <w:rPr>
          <w:spacing w:val="1"/>
          <w:szCs w:val="22"/>
        </w:rPr>
        <w:t>i</w:t>
      </w:r>
      <w:r w:rsidRPr="0041588A">
        <w:rPr>
          <w:szCs w:val="22"/>
        </w:rPr>
        <w:t>ng</w:t>
      </w:r>
      <w:r w:rsidRPr="0041588A">
        <w:rPr>
          <w:spacing w:val="-1"/>
          <w:szCs w:val="22"/>
        </w:rPr>
        <w:t>e</w:t>
      </w:r>
      <w:r w:rsidRPr="0041588A">
        <w:rPr>
          <w:szCs w:val="22"/>
        </w:rPr>
        <w:t>r</w:t>
      </w:r>
      <w:r w:rsidRPr="0041588A">
        <w:rPr>
          <w:spacing w:val="-2"/>
          <w:szCs w:val="22"/>
        </w:rPr>
        <w:t xml:space="preserve"> </w:t>
      </w:r>
      <w:r w:rsidRPr="0041588A">
        <w:rPr>
          <w:spacing w:val="-3"/>
          <w:szCs w:val="22"/>
        </w:rPr>
        <w:t>I</w:t>
      </w:r>
      <w:r w:rsidRPr="0041588A">
        <w:rPr>
          <w:szCs w:val="22"/>
        </w:rPr>
        <w:t>so</w:t>
      </w:r>
      <w:r w:rsidRPr="0041588A">
        <w:rPr>
          <w:spacing w:val="3"/>
          <w:szCs w:val="22"/>
        </w:rPr>
        <w:t>l</w:t>
      </w:r>
      <w:r w:rsidRPr="0041588A">
        <w:rPr>
          <w:spacing w:val="-1"/>
          <w:szCs w:val="22"/>
        </w:rPr>
        <w:t>a</w:t>
      </w:r>
      <w:r w:rsidRPr="0041588A">
        <w:rPr>
          <w:spacing w:val="1"/>
          <w:szCs w:val="22"/>
        </w:rPr>
        <w:t>ti</w:t>
      </w:r>
      <w:r w:rsidRPr="0041588A">
        <w:rPr>
          <w:szCs w:val="22"/>
        </w:rPr>
        <w:t>ons</w:t>
      </w:r>
    </w:p>
    <w:p w:rsidR="002B4E27" w:rsidRPr="0041588A" w:rsidRDefault="002B4E27" w:rsidP="002B4E27">
      <w:pPr>
        <w:widowControl w:val="0"/>
        <w:autoSpaceDE w:val="0"/>
        <w:autoSpaceDN w:val="0"/>
        <w:adjustRightInd w:val="0"/>
        <w:spacing w:line="271" w:lineRule="exact"/>
        <w:ind w:left="399"/>
        <w:rPr>
          <w:szCs w:val="22"/>
        </w:rPr>
      </w:pPr>
      <w:r w:rsidRPr="0041588A">
        <w:rPr>
          <w:spacing w:val="1"/>
          <w:position w:val="-1"/>
          <w:szCs w:val="22"/>
        </w:rPr>
        <w:t>S</w:t>
      </w:r>
      <w:r w:rsidRPr="0041588A">
        <w:rPr>
          <w:position w:val="-1"/>
          <w:szCs w:val="22"/>
        </w:rPr>
        <w:t>hou</w:t>
      </w:r>
      <w:r w:rsidRPr="0041588A">
        <w:rPr>
          <w:spacing w:val="1"/>
          <w:position w:val="-1"/>
          <w:szCs w:val="22"/>
        </w:rPr>
        <w:t>l</w:t>
      </w:r>
      <w:r w:rsidRPr="0041588A">
        <w:rPr>
          <w:position w:val="-1"/>
          <w:szCs w:val="22"/>
        </w:rPr>
        <w:t>d</w:t>
      </w:r>
      <w:r w:rsidRPr="0041588A">
        <w:rPr>
          <w:spacing w:val="-1"/>
          <w:position w:val="-1"/>
          <w:szCs w:val="22"/>
        </w:rPr>
        <w:t>e</w:t>
      </w:r>
      <w:r w:rsidRPr="0041588A">
        <w:rPr>
          <w:position w:val="-1"/>
          <w:szCs w:val="22"/>
        </w:rPr>
        <w:t>r</w:t>
      </w:r>
      <w:r w:rsidRPr="0041588A">
        <w:rPr>
          <w:spacing w:val="-1"/>
          <w:position w:val="-1"/>
          <w:szCs w:val="22"/>
        </w:rPr>
        <w:t xml:space="preserve"> </w:t>
      </w:r>
      <w:r w:rsidRPr="0041588A">
        <w:rPr>
          <w:spacing w:val="-5"/>
          <w:position w:val="-1"/>
          <w:szCs w:val="22"/>
        </w:rPr>
        <w:t>I</w:t>
      </w:r>
      <w:r w:rsidRPr="0041588A">
        <w:rPr>
          <w:position w:val="-1"/>
          <w:szCs w:val="22"/>
        </w:rPr>
        <w:t>so</w:t>
      </w:r>
      <w:r w:rsidRPr="0041588A">
        <w:rPr>
          <w:spacing w:val="3"/>
          <w:position w:val="-1"/>
          <w:szCs w:val="22"/>
        </w:rPr>
        <w:t>l</w:t>
      </w:r>
      <w:r w:rsidRPr="0041588A">
        <w:rPr>
          <w:spacing w:val="-1"/>
          <w:position w:val="-1"/>
          <w:szCs w:val="22"/>
        </w:rPr>
        <w:t>a</w:t>
      </w:r>
      <w:r w:rsidRPr="0041588A">
        <w:rPr>
          <w:spacing w:val="1"/>
          <w:position w:val="-1"/>
          <w:szCs w:val="22"/>
        </w:rPr>
        <w:t>ti</w:t>
      </w:r>
      <w:r w:rsidRPr="0041588A">
        <w:rPr>
          <w:position w:val="-1"/>
          <w:szCs w:val="22"/>
        </w:rPr>
        <w:t>ons</w:t>
      </w:r>
    </w:p>
    <w:p w:rsidR="002B4E27" w:rsidRPr="0041588A" w:rsidRDefault="002B4E27" w:rsidP="002B4E27">
      <w:pPr>
        <w:widowControl w:val="0"/>
        <w:autoSpaceDE w:val="0"/>
        <w:autoSpaceDN w:val="0"/>
        <w:adjustRightInd w:val="0"/>
        <w:spacing w:line="200" w:lineRule="exact"/>
        <w:rPr>
          <w:szCs w:val="22"/>
        </w:rPr>
      </w:pPr>
    </w:p>
    <w:p w:rsidR="002B4E27" w:rsidRPr="0041588A" w:rsidRDefault="002B4E27" w:rsidP="002B4E27">
      <w:pPr>
        <w:widowControl w:val="0"/>
        <w:autoSpaceDE w:val="0"/>
        <w:autoSpaceDN w:val="0"/>
        <w:adjustRightInd w:val="0"/>
        <w:spacing w:before="68"/>
        <w:ind w:left="119"/>
        <w:rPr>
          <w:szCs w:val="22"/>
        </w:rPr>
      </w:pPr>
      <w:r w:rsidRPr="0041588A">
        <w:rPr>
          <w:spacing w:val="1"/>
          <w:szCs w:val="22"/>
        </w:rPr>
        <w:t>Ri</w:t>
      </w:r>
      <w:r w:rsidRPr="0041588A">
        <w:rPr>
          <w:szCs w:val="22"/>
        </w:rPr>
        <w:t>b</w:t>
      </w:r>
      <w:r w:rsidRPr="0041588A">
        <w:rPr>
          <w:spacing w:val="-1"/>
          <w:szCs w:val="22"/>
        </w:rPr>
        <w:t>-c</w:t>
      </w:r>
      <w:r w:rsidRPr="0041588A">
        <w:rPr>
          <w:spacing w:val="2"/>
          <w:szCs w:val="22"/>
        </w:rPr>
        <w:t>a</w:t>
      </w:r>
      <w:r w:rsidRPr="0041588A">
        <w:rPr>
          <w:spacing w:val="-2"/>
          <w:szCs w:val="22"/>
        </w:rPr>
        <w:t>g</w:t>
      </w:r>
      <w:r w:rsidRPr="0041588A">
        <w:rPr>
          <w:szCs w:val="22"/>
        </w:rPr>
        <w:t xml:space="preserve">e </w:t>
      </w:r>
      <w:r w:rsidRPr="0041588A">
        <w:rPr>
          <w:spacing w:val="-3"/>
          <w:szCs w:val="22"/>
        </w:rPr>
        <w:t>I</w:t>
      </w:r>
      <w:r w:rsidRPr="0041588A">
        <w:rPr>
          <w:szCs w:val="22"/>
        </w:rPr>
        <w:t>so</w:t>
      </w:r>
      <w:r w:rsidRPr="0041588A">
        <w:rPr>
          <w:spacing w:val="1"/>
          <w:szCs w:val="22"/>
        </w:rPr>
        <w:t>l</w:t>
      </w:r>
      <w:r w:rsidRPr="0041588A">
        <w:rPr>
          <w:spacing w:val="-1"/>
          <w:szCs w:val="22"/>
        </w:rPr>
        <w:t>a</w:t>
      </w:r>
      <w:r w:rsidRPr="0041588A">
        <w:rPr>
          <w:spacing w:val="1"/>
          <w:szCs w:val="22"/>
        </w:rPr>
        <w:t>ti</w:t>
      </w:r>
      <w:r w:rsidRPr="0041588A">
        <w:rPr>
          <w:szCs w:val="22"/>
        </w:rPr>
        <w:t>ons</w:t>
      </w:r>
    </w:p>
    <w:p w:rsidR="002B4E27" w:rsidRPr="0041588A" w:rsidRDefault="002B4E27" w:rsidP="002B4E27">
      <w:pPr>
        <w:widowControl w:val="0"/>
        <w:autoSpaceDE w:val="0"/>
        <w:autoSpaceDN w:val="0"/>
        <w:adjustRightInd w:val="0"/>
        <w:ind w:left="119"/>
        <w:rPr>
          <w:szCs w:val="22"/>
        </w:rPr>
      </w:pPr>
      <w:r w:rsidRPr="0041588A">
        <w:rPr>
          <w:spacing w:val="1"/>
          <w:szCs w:val="22"/>
        </w:rPr>
        <w:t>P</w:t>
      </w:r>
      <w:r w:rsidRPr="0041588A">
        <w:rPr>
          <w:spacing w:val="-1"/>
          <w:szCs w:val="22"/>
        </w:rPr>
        <w:t>e</w:t>
      </w:r>
      <w:r w:rsidRPr="0041588A">
        <w:rPr>
          <w:spacing w:val="1"/>
          <w:szCs w:val="22"/>
        </w:rPr>
        <w:t>l</w:t>
      </w:r>
      <w:r w:rsidRPr="0041588A">
        <w:rPr>
          <w:szCs w:val="22"/>
        </w:rPr>
        <w:t>v</w:t>
      </w:r>
      <w:r w:rsidRPr="0041588A">
        <w:rPr>
          <w:spacing w:val="1"/>
          <w:szCs w:val="22"/>
        </w:rPr>
        <w:t>i</w:t>
      </w:r>
      <w:r w:rsidRPr="0041588A">
        <w:rPr>
          <w:szCs w:val="22"/>
        </w:rPr>
        <w:t xml:space="preserve">s </w:t>
      </w:r>
      <w:r w:rsidRPr="0041588A">
        <w:rPr>
          <w:spacing w:val="-5"/>
          <w:szCs w:val="22"/>
        </w:rPr>
        <w:t>I</w:t>
      </w:r>
      <w:r w:rsidRPr="0041588A">
        <w:rPr>
          <w:szCs w:val="22"/>
        </w:rPr>
        <w:t>so</w:t>
      </w:r>
      <w:r w:rsidRPr="0041588A">
        <w:rPr>
          <w:spacing w:val="1"/>
          <w:szCs w:val="22"/>
        </w:rPr>
        <w:t>l</w:t>
      </w:r>
      <w:r w:rsidRPr="0041588A">
        <w:rPr>
          <w:spacing w:val="-1"/>
          <w:szCs w:val="22"/>
        </w:rPr>
        <w:t>a</w:t>
      </w:r>
      <w:r w:rsidRPr="0041588A">
        <w:rPr>
          <w:spacing w:val="1"/>
          <w:szCs w:val="22"/>
        </w:rPr>
        <w:t>ti</w:t>
      </w:r>
      <w:r w:rsidRPr="0041588A">
        <w:rPr>
          <w:szCs w:val="22"/>
        </w:rPr>
        <w:t>ons</w:t>
      </w:r>
      <w:r w:rsidRPr="0041588A">
        <w:rPr>
          <w:spacing w:val="-3"/>
          <w:szCs w:val="22"/>
        </w:rPr>
        <w:t xml:space="preserve"> </w:t>
      </w:r>
      <w:r w:rsidRPr="0041588A">
        <w:rPr>
          <w:spacing w:val="1"/>
          <w:szCs w:val="22"/>
        </w:rPr>
        <w:t>C</w:t>
      </w:r>
      <w:r w:rsidRPr="0041588A">
        <w:rPr>
          <w:szCs w:val="22"/>
        </w:rPr>
        <w:t>on</w:t>
      </w:r>
      <w:r w:rsidRPr="0041588A">
        <w:rPr>
          <w:spacing w:val="1"/>
          <w:szCs w:val="22"/>
        </w:rPr>
        <w:t>t</w:t>
      </w:r>
      <w:r w:rsidRPr="0041588A">
        <w:rPr>
          <w:spacing w:val="-1"/>
          <w:szCs w:val="22"/>
        </w:rPr>
        <w:t>ra</w:t>
      </w:r>
      <w:r w:rsidRPr="0041588A">
        <w:rPr>
          <w:spacing w:val="2"/>
          <w:szCs w:val="22"/>
        </w:rPr>
        <w:t>c</w:t>
      </w:r>
      <w:r w:rsidRPr="0041588A">
        <w:rPr>
          <w:szCs w:val="22"/>
        </w:rPr>
        <w:t>t</w:t>
      </w:r>
      <w:r w:rsidRPr="0041588A">
        <w:rPr>
          <w:spacing w:val="-3"/>
          <w:szCs w:val="22"/>
        </w:rPr>
        <w:t xml:space="preserve"> </w:t>
      </w:r>
      <w:r w:rsidRPr="0041588A">
        <w:rPr>
          <w:spacing w:val="-1"/>
          <w:szCs w:val="22"/>
        </w:rPr>
        <w:t>a</w:t>
      </w:r>
      <w:r w:rsidRPr="0041588A">
        <w:rPr>
          <w:szCs w:val="22"/>
        </w:rPr>
        <w:t>nd</w:t>
      </w:r>
      <w:r w:rsidRPr="0041588A">
        <w:rPr>
          <w:spacing w:val="-2"/>
          <w:szCs w:val="22"/>
        </w:rPr>
        <w:t xml:space="preserve"> </w:t>
      </w:r>
      <w:r w:rsidRPr="0041588A">
        <w:rPr>
          <w:spacing w:val="1"/>
          <w:szCs w:val="22"/>
        </w:rPr>
        <w:t>R</w:t>
      </w:r>
      <w:r w:rsidRPr="0041588A">
        <w:rPr>
          <w:spacing w:val="-1"/>
          <w:szCs w:val="22"/>
        </w:rPr>
        <w:t>e</w:t>
      </w:r>
      <w:r w:rsidRPr="0041588A">
        <w:rPr>
          <w:spacing w:val="1"/>
          <w:szCs w:val="22"/>
        </w:rPr>
        <w:t>l</w:t>
      </w:r>
      <w:r w:rsidRPr="0041588A">
        <w:rPr>
          <w:spacing w:val="-1"/>
          <w:szCs w:val="22"/>
        </w:rPr>
        <w:t>ea</w:t>
      </w:r>
      <w:r w:rsidRPr="0041588A">
        <w:rPr>
          <w:szCs w:val="22"/>
        </w:rPr>
        <w:t>se</w:t>
      </w:r>
    </w:p>
    <w:p w:rsidR="002B4E27" w:rsidRPr="0041588A" w:rsidRDefault="002B4E27" w:rsidP="002B4E27">
      <w:pPr>
        <w:widowControl w:val="0"/>
        <w:autoSpaceDE w:val="0"/>
        <w:autoSpaceDN w:val="0"/>
        <w:adjustRightInd w:val="0"/>
        <w:ind w:left="119"/>
        <w:rPr>
          <w:szCs w:val="22"/>
        </w:rPr>
      </w:pPr>
      <w:r w:rsidRPr="0041588A">
        <w:rPr>
          <w:spacing w:val="1"/>
          <w:szCs w:val="22"/>
        </w:rPr>
        <w:t>P</w:t>
      </w:r>
      <w:r w:rsidRPr="0041588A">
        <w:rPr>
          <w:spacing w:val="-1"/>
          <w:szCs w:val="22"/>
        </w:rPr>
        <w:t>e</w:t>
      </w:r>
      <w:r w:rsidRPr="0041588A">
        <w:rPr>
          <w:spacing w:val="1"/>
          <w:szCs w:val="22"/>
        </w:rPr>
        <w:t>l</w:t>
      </w:r>
      <w:r w:rsidRPr="0041588A">
        <w:rPr>
          <w:szCs w:val="22"/>
        </w:rPr>
        <w:t>v</w:t>
      </w:r>
      <w:r w:rsidRPr="0041588A">
        <w:rPr>
          <w:spacing w:val="1"/>
          <w:szCs w:val="22"/>
        </w:rPr>
        <w:t>i</w:t>
      </w:r>
      <w:r w:rsidRPr="0041588A">
        <w:rPr>
          <w:szCs w:val="22"/>
        </w:rPr>
        <w:t>s</w:t>
      </w:r>
      <w:r w:rsidRPr="0041588A">
        <w:rPr>
          <w:spacing w:val="-3"/>
          <w:szCs w:val="22"/>
        </w:rPr>
        <w:t xml:space="preserve"> </w:t>
      </w:r>
      <w:r w:rsidRPr="0041588A">
        <w:rPr>
          <w:spacing w:val="1"/>
          <w:szCs w:val="22"/>
        </w:rPr>
        <w:t>i</w:t>
      </w:r>
      <w:r w:rsidRPr="0041588A">
        <w:rPr>
          <w:szCs w:val="22"/>
        </w:rPr>
        <w:t>so</w:t>
      </w:r>
      <w:r w:rsidRPr="0041588A">
        <w:rPr>
          <w:spacing w:val="1"/>
          <w:szCs w:val="22"/>
        </w:rPr>
        <w:t>l</w:t>
      </w:r>
      <w:r w:rsidRPr="0041588A">
        <w:rPr>
          <w:spacing w:val="-1"/>
          <w:szCs w:val="22"/>
        </w:rPr>
        <w:t>a</w:t>
      </w:r>
      <w:r w:rsidRPr="0041588A">
        <w:rPr>
          <w:spacing w:val="1"/>
          <w:szCs w:val="22"/>
        </w:rPr>
        <w:t>ti</w:t>
      </w:r>
      <w:r w:rsidRPr="0041588A">
        <w:rPr>
          <w:szCs w:val="22"/>
        </w:rPr>
        <w:t>ons</w:t>
      </w:r>
      <w:r w:rsidRPr="0041588A">
        <w:rPr>
          <w:spacing w:val="-5"/>
          <w:szCs w:val="22"/>
        </w:rPr>
        <w:t xml:space="preserve"> </w:t>
      </w:r>
      <w:r w:rsidRPr="0041588A">
        <w:rPr>
          <w:szCs w:val="22"/>
        </w:rPr>
        <w:t>H</w:t>
      </w:r>
      <w:r w:rsidRPr="0041588A">
        <w:rPr>
          <w:spacing w:val="1"/>
          <w:szCs w:val="22"/>
        </w:rPr>
        <w:t>i</w:t>
      </w:r>
      <w:r w:rsidRPr="0041588A">
        <w:rPr>
          <w:szCs w:val="22"/>
        </w:rPr>
        <w:t>p</w:t>
      </w:r>
      <w:r w:rsidRPr="0041588A">
        <w:rPr>
          <w:spacing w:val="-2"/>
          <w:szCs w:val="22"/>
        </w:rPr>
        <w:t xml:space="preserve"> </w:t>
      </w:r>
      <w:r w:rsidRPr="0041588A">
        <w:rPr>
          <w:spacing w:val="-5"/>
          <w:szCs w:val="22"/>
        </w:rPr>
        <w:t>L</w:t>
      </w:r>
      <w:r w:rsidRPr="0041588A">
        <w:rPr>
          <w:spacing w:val="1"/>
          <w:szCs w:val="22"/>
        </w:rPr>
        <w:t>i</w:t>
      </w:r>
      <w:r w:rsidRPr="0041588A">
        <w:rPr>
          <w:spacing w:val="-1"/>
          <w:szCs w:val="22"/>
        </w:rPr>
        <w:t>f</w:t>
      </w:r>
      <w:r w:rsidRPr="0041588A">
        <w:rPr>
          <w:szCs w:val="22"/>
        </w:rPr>
        <w:t>t</w:t>
      </w:r>
    </w:p>
    <w:p w:rsidR="002B4E27" w:rsidRPr="0041588A" w:rsidRDefault="002B4E27" w:rsidP="002B4E27">
      <w:pPr>
        <w:widowControl w:val="0"/>
        <w:autoSpaceDE w:val="0"/>
        <w:autoSpaceDN w:val="0"/>
        <w:adjustRightInd w:val="0"/>
        <w:ind w:left="119"/>
        <w:rPr>
          <w:szCs w:val="22"/>
        </w:rPr>
      </w:pPr>
      <w:r w:rsidRPr="0041588A">
        <w:rPr>
          <w:spacing w:val="3"/>
          <w:szCs w:val="22"/>
        </w:rPr>
        <w:t>J</w:t>
      </w:r>
      <w:r w:rsidRPr="0041588A">
        <w:rPr>
          <w:spacing w:val="-1"/>
          <w:szCs w:val="22"/>
        </w:rPr>
        <w:t>az</w:t>
      </w:r>
      <w:r w:rsidRPr="0041588A">
        <w:rPr>
          <w:szCs w:val="22"/>
        </w:rPr>
        <w:t xml:space="preserve">z </w:t>
      </w:r>
      <w:r w:rsidRPr="0041588A">
        <w:rPr>
          <w:spacing w:val="1"/>
          <w:szCs w:val="22"/>
        </w:rPr>
        <w:t xml:space="preserve"> </w:t>
      </w:r>
      <w:r w:rsidRPr="0041588A">
        <w:rPr>
          <w:szCs w:val="22"/>
        </w:rPr>
        <w:t>po</w:t>
      </w:r>
      <w:r w:rsidRPr="0041588A">
        <w:rPr>
          <w:spacing w:val="-1"/>
          <w:szCs w:val="22"/>
        </w:rPr>
        <w:t>r</w:t>
      </w:r>
      <w:r w:rsidRPr="0041588A">
        <w:rPr>
          <w:szCs w:val="22"/>
        </w:rPr>
        <w:t>t</w:t>
      </w:r>
      <w:r w:rsidRPr="0041588A">
        <w:rPr>
          <w:spacing w:val="-2"/>
          <w:szCs w:val="22"/>
        </w:rPr>
        <w:t xml:space="preserve"> </w:t>
      </w:r>
      <w:r w:rsidRPr="0041588A">
        <w:rPr>
          <w:szCs w:val="22"/>
        </w:rPr>
        <w:t>de</w:t>
      </w:r>
      <w:r w:rsidRPr="0041588A">
        <w:rPr>
          <w:spacing w:val="-2"/>
          <w:szCs w:val="22"/>
        </w:rPr>
        <w:t xml:space="preserve"> </w:t>
      </w:r>
      <w:r w:rsidRPr="0041588A">
        <w:rPr>
          <w:szCs w:val="22"/>
        </w:rPr>
        <w:t>b</w:t>
      </w:r>
      <w:r w:rsidRPr="0041588A">
        <w:rPr>
          <w:spacing w:val="-1"/>
          <w:szCs w:val="22"/>
        </w:rPr>
        <w:t>ra</w:t>
      </w:r>
      <w:r w:rsidRPr="0041588A">
        <w:rPr>
          <w:szCs w:val="22"/>
        </w:rPr>
        <w:t>s</w:t>
      </w:r>
      <w:r w:rsidRPr="0041588A">
        <w:rPr>
          <w:spacing w:val="-2"/>
          <w:szCs w:val="22"/>
        </w:rPr>
        <w:t xml:space="preserve"> </w:t>
      </w:r>
      <w:r w:rsidRPr="0041588A">
        <w:rPr>
          <w:szCs w:val="22"/>
        </w:rPr>
        <w:t>–</w:t>
      </w:r>
      <w:r w:rsidRPr="0041588A">
        <w:rPr>
          <w:spacing w:val="1"/>
          <w:szCs w:val="22"/>
        </w:rPr>
        <w:t xml:space="preserve"> </w:t>
      </w:r>
      <w:r w:rsidRPr="0041588A">
        <w:rPr>
          <w:spacing w:val="-5"/>
          <w:szCs w:val="22"/>
        </w:rPr>
        <w:t>L</w:t>
      </w:r>
      <w:r w:rsidRPr="0041588A">
        <w:rPr>
          <w:szCs w:val="22"/>
        </w:rPr>
        <w:t>o</w:t>
      </w:r>
      <w:r w:rsidRPr="0041588A">
        <w:rPr>
          <w:spacing w:val="2"/>
          <w:szCs w:val="22"/>
        </w:rPr>
        <w:t>n</w:t>
      </w:r>
      <w:r w:rsidRPr="0041588A">
        <w:rPr>
          <w:szCs w:val="22"/>
        </w:rPr>
        <w:t>g</w:t>
      </w:r>
      <w:r w:rsidRPr="0041588A">
        <w:rPr>
          <w:spacing w:val="-1"/>
          <w:szCs w:val="22"/>
        </w:rPr>
        <w:t xml:space="preserve"> </w:t>
      </w:r>
      <w:r w:rsidRPr="0041588A">
        <w:rPr>
          <w:spacing w:val="1"/>
          <w:szCs w:val="22"/>
        </w:rPr>
        <w:t>j</w:t>
      </w:r>
      <w:r w:rsidRPr="0041588A">
        <w:rPr>
          <w:spacing w:val="-1"/>
          <w:szCs w:val="22"/>
        </w:rPr>
        <w:t>a</w:t>
      </w:r>
      <w:r w:rsidRPr="0041588A">
        <w:rPr>
          <w:spacing w:val="2"/>
          <w:szCs w:val="22"/>
        </w:rPr>
        <w:t>z</w:t>
      </w:r>
      <w:r w:rsidRPr="0041588A">
        <w:rPr>
          <w:szCs w:val="22"/>
        </w:rPr>
        <w:t>z</w:t>
      </w:r>
      <w:r w:rsidRPr="0041588A">
        <w:rPr>
          <w:spacing w:val="2"/>
          <w:szCs w:val="22"/>
        </w:rPr>
        <w:t xml:space="preserve"> </w:t>
      </w:r>
      <w:r w:rsidRPr="0041588A">
        <w:rPr>
          <w:spacing w:val="-1"/>
          <w:szCs w:val="22"/>
        </w:rPr>
        <w:t>ar</w:t>
      </w:r>
      <w:r w:rsidRPr="0041588A">
        <w:rPr>
          <w:szCs w:val="22"/>
        </w:rPr>
        <w:t>m</w:t>
      </w:r>
    </w:p>
    <w:p w:rsidR="002B4E27" w:rsidRPr="0041588A" w:rsidRDefault="002B4E27" w:rsidP="002B4E27">
      <w:pPr>
        <w:widowControl w:val="0"/>
        <w:autoSpaceDE w:val="0"/>
        <w:autoSpaceDN w:val="0"/>
        <w:adjustRightInd w:val="0"/>
        <w:ind w:left="119"/>
        <w:rPr>
          <w:szCs w:val="22"/>
        </w:rPr>
      </w:pPr>
      <w:r w:rsidRPr="0041588A">
        <w:rPr>
          <w:spacing w:val="3"/>
          <w:szCs w:val="22"/>
        </w:rPr>
        <w:t>J</w:t>
      </w:r>
      <w:r w:rsidRPr="0041588A">
        <w:rPr>
          <w:spacing w:val="-1"/>
          <w:szCs w:val="22"/>
        </w:rPr>
        <w:t>az</w:t>
      </w:r>
      <w:r w:rsidRPr="0041588A">
        <w:rPr>
          <w:szCs w:val="22"/>
        </w:rPr>
        <w:t>z</w:t>
      </w:r>
      <w:r w:rsidRPr="0041588A">
        <w:rPr>
          <w:spacing w:val="1"/>
          <w:szCs w:val="22"/>
        </w:rPr>
        <w:t xml:space="preserve"> </w:t>
      </w:r>
      <w:r w:rsidRPr="0041588A">
        <w:rPr>
          <w:szCs w:val="22"/>
        </w:rPr>
        <w:t>po</w:t>
      </w:r>
      <w:r w:rsidRPr="0041588A">
        <w:rPr>
          <w:spacing w:val="-1"/>
          <w:szCs w:val="22"/>
        </w:rPr>
        <w:t>r</w:t>
      </w:r>
      <w:r w:rsidRPr="0041588A">
        <w:rPr>
          <w:szCs w:val="22"/>
        </w:rPr>
        <w:t>t</w:t>
      </w:r>
      <w:r w:rsidRPr="0041588A">
        <w:rPr>
          <w:spacing w:val="-2"/>
          <w:szCs w:val="22"/>
        </w:rPr>
        <w:t xml:space="preserve"> </w:t>
      </w:r>
      <w:r w:rsidRPr="0041588A">
        <w:rPr>
          <w:szCs w:val="22"/>
        </w:rPr>
        <w:t>de</w:t>
      </w:r>
      <w:r w:rsidRPr="0041588A">
        <w:rPr>
          <w:spacing w:val="-2"/>
          <w:szCs w:val="22"/>
        </w:rPr>
        <w:t xml:space="preserve"> </w:t>
      </w:r>
      <w:r w:rsidRPr="0041588A">
        <w:rPr>
          <w:szCs w:val="22"/>
        </w:rPr>
        <w:t>b</w:t>
      </w:r>
      <w:r w:rsidRPr="0041588A">
        <w:rPr>
          <w:spacing w:val="-1"/>
          <w:szCs w:val="22"/>
        </w:rPr>
        <w:t>ra</w:t>
      </w:r>
      <w:r w:rsidRPr="0041588A">
        <w:rPr>
          <w:szCs w:val="22"/>
        </w:rPr>
        <w:t>s</w:t>
      </w:r>
      <w:r w:rsidRPr="0041588A">
        <w:rPr>
          <w:spacing w:val="-2"/>
          <w:szCs w:val="22"/>
        </w:rPr>
        <w:t xml:space="preserve"> </w:t>
      </w:r>
      <w:r w:rsidRPr="0041588A">
        <w:rPr>
          <w:szCs w:val="22"/>
        </w:rPr>
        <w:t>–</w:t>
      </w:r>
      <w:r w:rsidRPr="0041588A">
        <w:rPr>
          <w:spacing w:val="-1"/>
          <w:szCs w:val="22"/>
        </w:rPr>
        <w:t xml:space="preserve"> </w:t>
      </w:r>
      <w:r w:rsidRPr="0041588A">
        <w:rPr>
          <w:szCs w:val="22"/>
        </w:rPr>
        <w:t>V-</w:t>
      </w:r>
      <w:r w:rsidRPr="0041588A">
        <w:rPr>
          <w:spacing w:val="-3"/>
          <w:szCs w:val="22"/>
        </w:rPr>
        <w:t xml:space="preserve"> </w:t>
      </w:r>
      <w:r w:rsidRPr="0041588A">
        <w:rPr>
          <w:szCs w:val="22"/>
        </w:rPr>
        <w:t>p</w:t>
      </w:r>
      <w:r w:rsidRPr="0041588A">
        <w:rPr>
          <w:spacing w:val="2"/>
          <w:szCs w:val="22"/>
        </w:rPr>
        <w:t>o</w:t>
      </w:r>
      <w:r w:rsidRPr="0041588A">
        <w:rPr>
          <w:szCs w:val="22"/>
        </w:rPr>
        <w:t>s</w:t>
      </w:r>
      <w:r w:rsidRPr="0041588A">
        <w:rPr>
          <w:spacing w:val="1"/>
          <w:szCs w:val="22"/>
        </w:rPr>
        <w:t>iti</w:t>
      </w:r>
      <w:r w:rsidRPr="0041588A">
        <w:rPr>
          <w:szCs w:val="22"/>
        </w:rPr>
        <w:t>on</w:t>
      </w:r>
      <w:r w:rsidRPr="0041588A">
        <w:rPr>
          <w:spacing w:val="-3"/>
          <w:szCs w:val="22"/>
        </w:rPr>
        <w:t xml:space="preserve"> </w:t>
      </w:r>
      <w:r w:rsidRPr="0041588A">
        <w:rPr>
          <w:spacing w:val="-1"/>
          <w:szCs w:val="22"/>
        </w:rPr>
        <w:t>ar</w:t>
      </w:r>
      <w:r w:rsidRPr="0041588A">
        <w:rPr>
          <w:szCs w:val="22"/>
        </w:rPr>
        <w:t>m</w:t>
      </w:r>
    </w:p>
    <w:p w:rsidR="002B4E27" w:rsidRPr="0041588A" w:rsidRDefault="002B4E27" w:rsidP="002B4E27">
      <w:pPr>
        <w:widowControl w:val="0"/>
        <w:autoSpaceDE w:val="0"/>
        <w:autoSpaceDN w:val="0"/>
        <w:adjustRightInd w:val="0"/>
        <w:spacing w:line="271" w:lineRule="exact"/>
        <w:ind w:left="119"/>
        <w:rPr>
          <w:szCs w:val="22"/>
        </w:rPr>
      </w:pPr>
      <w:r w:rsidRPr="0041588A">
        <w:rPr>
          <w:spacing w:val="3"/>
          <w:position w:val="-1"/>
          <w:szCs w:val="22"/>
        </w:rPr>
        <w:t>J</w:t>
      </w:r>
      <w:r w:rsidRPr="0041588A">
        <w:rPr>
          <w:spacing w:val="-1"/>
          <w:position w:val="-1"/>
          <w:szCs w:val="22"/>
        </w:rPr>
        <w:t>az</w:t>
      </w:r>
      <w:r w:rsidRPr="0041588A">
        <w:rPr>
          <w:position w:val="-1"/>
          <w:szCs w:val="22"/>
        </w:rPr>
        <w:t>z</w:t>
      </w:r>
      <w:r w:rsidRPr="0041588A">
        <w:rPr>
          <w:spacing w:val="1"/>
          <w:position w:val="-1"/>
          <w:szCs w:val="22"/>
        </w:rPr>
        <w:t xml:space="preserve"> </w:t>
      </w:r>
      <w:r w:rsidRPr="0041588A">
        <w:rPr>
          <w:position w:val="-1"/>
          <w:szCs w:val="22"/>
        </w:rPr>
        <w:t>po</w:t>
      </w:r>
      <w:r w:rsidRPr="0041588A">
        <w:rPr>
          <w:spacing w:val="-1"/>
          <w:position w:val="-1"/>
          <w:szCs w:val="22"/>
        </w:rPr>
        <w:t>r</w:t>
      </w:r>
      <w:r w:rsidRPr="0041588A">
        <w:rPr>
          <w:position w:val="-1"/>
          <w:szCs w:val="22"/>
        </w:rPr>
        <w:t>t</w:t>
      </w:r>
      <w:r w:rsidRPr="0041588A">
        <w:rPr>
          <w:spacing w:val="-2"/>
          <w:position w:val="-1"/>
          <w:szCs w:val="22"/>
        </w:rPr>
        <w:t xml:space="preserve"> </w:t>
      </w:r>
      <w:r w:rsidRPr="0041588A">
        <w:rPr>
          <w:position w:val="-1"/>
          <w:szCs w:val="22"/>
        </w:rPr>
        <w:t>de</w:t>
      </w:r>
      <w:r w:rsidRPr="0041588A">
        <w:rPr>
          <w:spacing w:val="-2"/>
          <w:position w:val="-1"/>
          <w:szCs w:val="22"/>
        </w:rPr>
        <w:t xml:space="preserve"> </w:t>
      </w:r>
      <w:r w:rsidRPr="0041588A">
        <w:rPr>
          <w:position w:val="-1"/>
          <w:szCs w:val="22"/>
        </w:rPr>
        <w:t>b</w:t>
      </w:r>
      <w:r w:rsidRPr="0041588A">
        <w:rPr>
          <w:spacing w:val="-1"/>
          <w:position w:val="-1"/>
          <w:szCs w:val="22"/>
        </w:rPr>
        <w:t>ra</w:t>
      </w:r>
      <w:r w:rsidRPr="0041588A">
        <w:rPr>
          <w:position w:val="-1"/>
          <w:szCs w:val="22"/>
        </w:rPr>
        <w:t>s</w:t>
      </w:r>
      <w:r w:rsidRPr="0041588A">
        <w:rPr>
          <w:spacing w:val="-2"/>
          <w:position w:val="-1"/>
          <w:szCs w:val="22"/>
        </w:rPr>
        <w:t xml:space="preserve"> </w:t>
      </w:r>
      <w:r w:rsidRPr="0041588A">
        <w:rPr>
          <w:spacing w:val="1"/>
          <w:position w:val="-1"/>
          <w:szCs w:val="22"/>
        </w:rPr>
        <w:t>C</w:t>
      </w:r>
      <w:r w:rsidRPr="0041588A">
        <w:rPr>
          <w:position w:val="-1"/>
          <w:szCs w:val="22"/>
        </w:rPr>
        <w:t>h</w:t>
      </w:r>
      <w:r w:rsidRPr="0041588A">
        <w:rPr>
          <w:spacing w:val="-1"/>
          <w:position w:val="-1"/>
          <w:szCs w:val="22"/>
        </w:rPr>
        <w:t>e</w:t>
      </w:r>
      <w:r w:rsidRPr="0041588A">
        <w:rPr>
          <w:position w:val="-1"/>
          <w:szCs w:val="22"/>
        </w:rPr>
        <w:t>s</w:t>
      </w:r>
      <w:r w:rsidRPr="0041588A">
        <w:rPr>
          <w:spacing w:val="1"/>
          <w:position w:val="-1"/>
          <w:szCs w:val="22"/>
        </w:rPr>
        <w:t>t</w:t>
      </w:r>
      <w:r w:rsidRPr="0041588A">
        <w:rPr>
          <w:position w:val="-1"/>
          <w:szCs w:val="22"/>
        </w:rPr>
        <w:t>,</w:t>
      </w:r>
      <w:r w:rsidRPr="0041588A">
        <w:rPr>
          <w:spacing w:val="-2"/>
          <w:position w:val="-1"/>
          <w:szCs w:val="22"/>
        </w:rPr>
        <w:t xml:space="preserve"> </w:t>
      </w:r>
      <w:r w:rsidRPr="0041588A">
        <w:rPr>
          <w:spacing w:val="1"/>
          <w:position w:val="-1"/>
          <w:szCs w:val="22"/>
        </w:rPr>
        <w:t>C</w:t>
      </w:r>
      <w:r w:rsidRPr="0041588A">
        <w:rPr>
          <w:position w:val="-1"/>
          <w:szCs w:val="22"/>
        </w:rPr>
        <w:t>h</w:t>
      </w:r>
      <w:r w:rsidRPr="0041588A">
        <w:rPr>
          <w:spacing w:val="-1"/>
          <w:position w:val="-1"/>
          <w:szCs w:val="22"/>
        </w:rPr>
        <w:t>e</w:t>
      </w:r>
      <w:r w:rsidRPr="0041588A">
        <w:rPr>
          <w:position w:val="-1"/>
          <w:szCs w:val="22"/>
        </w:rPr>
        <w:t>st</w:t>
      </w:r>
      <w:r w:rsidRPr="0041588A">
        <w:rPr>
          <w:spacing w:val="-2"/>
          <w:position w:val="-1"/>
          <w:szCs w:val="22"/>
        </w:rPr>
        <w:t xml:space="preserve"> </w:t>
      </w:r>
      <w:r w:rsidRPr="0041588A">
        <w:rPr>
          <w:spacing w:val="-1"/>
          <w:position w:val="-1"/>
          <w:szCs w:val="22"/>
        </w:rPr>
        <w:t>a</w:t>
      </w:r>
      <w:r w:rsidRPr="0041588A">
        <w:rPr>
          <w:position w:val="-1"/>
          <w:szCs w:val="22"/>
        </w:rPr>
        <w:t>nd</w:t>
      </w:r>
      <w:r w:rsidRPr="0041588A">
        <w:rPr>
          <w:spacing w:val="-2"/>
          <w:position w:val="-1"/>
          <w:szCs w:val="22"/>
        </w:rPr>
        <w:t xml:space="preserve"> </w:t>
      </w:r>
      <w:r w:rsidRPr="0041588A">
        <w:rPr>
          <w:spacing w:val="1"/>
          <w:position w:val="-1"/>
          <w:szCs w:val="22"/>
        </w:rPr>
        <w:t>P</w:t>
      </w:r>
      <w:r w:rsidRPr="0041588A">
        <w:rPr>
          <w:spacing w:val="-1"/>
          <w:position w:val="-1"/>
          <w:szCs w:val="22"/>
        </w:rPr>
        <w:t>ara</w:t>
      </w:r>
      <w:r w:rsidRPr="0041588A">
        <w:rPr>
          <w:spacing w:val="1"/>
          <w:position w:val="-1"/>
          <w:szCs w:val="22"/>
        </w:rPr>
        <w:t>l</w:t>
      </w:r>
      <w:r w:rsidRPr="0041588A">
        <w:rPr>
          <w:spacing w:val="-1"/>
          <w:position w:val="-1"/>
          <w:szCs w:val="22"/>
        </w:rPr>
        <w:t>e</w:t>
      </w:r>
      <w:r w:rsidRPr="0041588A">
        <w:rPr>
          <w:spacing w:val="1"/>
          <w:position w:val="-1"/>
          <w:szCs w:val="22"/>
        </w:rPr>
        <w:t>l</w:t>
      </w:r>
      <w:r w:rsidRPr="0041588A">
        <w:rPr>
          <w:position w:val="-1"/>
          <w:szCs w:val="22"/>
        </w:rPr>
        <w:t>l</w:t>
      </w:r>
    </w:p>
    <w:p w:rsidR="002B4E27" w:rsidRPr="0041588A" w:rsidRDefault="002B4E27" w:rsidP="002B4E27">
      <w:pPr>
        <w:widowControl w:val="0"/>
        <w:autoSpaceDE w:val="0"/>
        <w:autoSpaceDN w:val="0"/>
        <w:adjustRightInd w:val="0"/>
        <w:spacing w:before="6" w:line="140" w:lineRule="exact"/>
        <w:rPr>
          <w:szCs w:val="22"/>
        </w:rPr>
      </w:pPr>
    </w:p>
    <w:p w:rsidR="002B4E27" w:rsidRPr="0041588A" w:rsidRDefault="002B4E27" w:rsidP="002B4E27">
      <w:pPr>
        <w:widowControl w:val="0"/>
        <w:autoSpaceDE w:val="0"/>
        <w:autoSpaceDN w:val="0"/>
        <w:adjustRightInd w:val="0"/>
        <w:spacing w:before="72"/>
        <w:rPr>
          <w:szCs w:val="22"/>
        </w:rPr>
      </w:pPr>
      <w:r w:rsidRPr="0041588A">
        <w:rPr>
          <w:b/>
          <w:bCs/>
          <w:szCs w:val="22"/>
        </w:rPr>
        <w:t>12.</w:t>
      </w:r>
      <w:r w:rsidRPr="0041588A">
        <w:rPr>
          <w:b/>
          <w:bCs/>
          <w:spacing w:val="37"/>
          <w:szCs w:val="22"/>
        </w:rPr>
        <w:t xml:space="preserve"> </w:t>
      </w:r>
      <w:r w:rsidRPr="0041588A">
        <w:rPr>
          <w:b/>
          <w:bCs/>
          <w:szCs w:val="22"/>
        </w:rPr>
        <w:t>Wa</w:t>
      </w:r>
      <w:r w:rsidRPr="0041588A">
        <w:rPr>
          <w:b/>
          <w:bCs/>
          <w:spacing w:val="1"/>
          <w:szCs w:val="22"/>
        </w:rPr>
        <w:t>lkin</w:t>
      </w:r>
      <w:r w:rsidRPr="0041588A">
        <w:rPr>
          <w:b/>
          <w:bCs/>
          <w:szCs w:val="22"/>
        </w:rPr>
        <w:t>g</w:t>
      </w:r>
    </w:p>
    <w:p w:rsidR="002B4E27" w:rsidRPr="0041588A" w:rsidRDefault="002B4E27" w:rsidP="002B4E27">
      <w:pPr>
        <w:widowControl w:val="0"/>
        <w:autoSpaceDE w:val="0"/>
        <w:autoSpaceDN w:val="0"/>
        <w:adjustRightInd w:val="0"/>
        <w:spacing w:line="271" w:lineRule="exact"/>
        <w:ind w:left="399"/>
        <w:rPr>
          <w:szCs w:val="22"/>
        </w:rPr>
      </w:pPr>
      <w:r w:rsidRPr="0041588A">
        <w:rPr>
          <w:spacing w:val="3"/>
          <w:szCs w:val="22"/>
        </w:rPr>
        <w:t>J</w:t>
      </w:r>
      <w:r w:rsidRPr="0041588A">
        <w:rPr>
          <w:spacing w:val="-1"/>
          <w:szCs w:val="22"/>
        </w:rPr>
        <w:t>az</w:t>
      </w:r>
      <w:r w:rsidRPr="0041588A">
        <w:rPr>
          <w:szCs w:val="22"/>
        </w:rPr>
        <w:t>z</w:t>
      </w:r>
      <w:r w:rsidRPr="0041588A">
        <w:rPr>
          <w:spacing w:val="-2"/>
          <w:szCs w:val="22"/>
        </w:rPr>
        <w:t xml:space="preserve"> </w:t>
      </w:r>
      <w:r w:rsidRPr="0041588A">
        <w:rPr>
          <w:spacing w:val="2"/>
          <w:szCs w:val="22"/>
        </w:rPr>
        <w:t>W</w:t>
      </w:r>
      <w:r w:rsidRPr="0041588A">
        <w:rPr>
          <w:spacing w:val="-1"/>
          <w:szCs w:val="22"/>
        </w:rPr>
        <w:t>a</w:t>
      </w:r>
      <w:r w:rsidRPr="0041588A">
        <w:rPr>
          <w:spacing w:val="1"/>
          <w:szCs w:val="22"/>
        </w:rPr>
        <w:t>l</w:t>
      </w:r>
      <w:r w:rsidRPr="0041588A">
        <w:rPr>
          <w:szCs w:val="22"/>
        </w:rPr>
        <w:t>k</w:t>
      </w:r>
      <w:r w:rsidRPr="0041588A">
        <w:rPr>
          <w:spacing w:val="-1"/>
          <w:szCs w:val="22"/>
        </w:rPr>
        <w:t xml:space="preserve"> c</w:t>
      </w:r>
      <w:r w:rsidRPr="0041588A">
        <w:rPr>
          <w:szCs w:val="22"/>
        </w:rPr>
        <w:t>o</w:t>
      </w:r>
      <w:r w:rsidRPr="0041588A">
        <w:rPr>
          <w:spacing w:val="1"/>
          <w:szCs w:val="22"/>
        </w:rPr>
        <w:t>m</w:t>
      </w:r>
      <w:r w:rsidRPr="0041588A">
        <w:rPr>
          <w:szCs w:val="22"/>
        </w:rPr>
        <w:t>b</w:t>
      </w:r>
      <w:r w:rsidRPr="0041588A">
        <w:rPr>
          <w:spacing w:val="1"/>
          <w:szCs w:val="22"/>
        </w:rPr>
        <w:t>i</w:t>
      </w:r>
      <w:r w:rsidRPr="0041588A">
        <w:rPr>
          <w:szCs w:val="22"/>
        </w:rPr>
        <w:t>n</w:t>
      </w:r>
      <w:r w:rsidRPr="0041588A">
        <w:rPr>
          <w:spacing w:val="-1"/>
          <w:szCs w:val="22"/>
        </w:rPr>
        <w:t>a</w:t>
      </w:r>
      <w:r w:rsidRPr="0041588A">
        <w:rPr>
          <w:spacing w:val="1"/>
          <w:szCs w:val="22"/>
        </w:rPr>
        <w:t>ti</w:t>
      </w:r>
      <w:r w:rsidRPr="0041588A">
        <w:rPr>
          <w:szCs w:val="22"/>
        </w:rPr>
        <w:t>ons</w:t>
      </w:r>
      <w:r w:rsidRPr="0041588A">
        <w:rPr>
          <w:spacing w:val="-6"/>
          <w:szCs w:val="22"/>
        </w:rPr>
        <w:t xml:space="preserve"> </w:t>
      </w:r>
      <w:r w:rsidRPr="0041588A">
        <w:rPr>
          <w:spacing w:val="-1"/>
          <w:szCs w:val="22"/>
        </w:rPr>
        <w:t>fr</w:t>
      </w:r>
      <w:r w:rsidRPr="0041588A">
        <w:rPr>
          <w:szCs w:val="22"/>
        </w:rPr>
        <w:t>on</w:t>
      </w:r>
      <w:r w:rsidRPr="0041588A">
        <w:rPr>
          <w:spacing w:val="1"/>
          <w:szCs w:val="22"/>
        </w:rPr>
        <w:t>t</w:t>
      </w:r>
      <w:r w:rsidRPr="0041588A">
        <w:rPr>
          <w:szCs w:val="22"/>
        </w:rPr>
        <w:t>,</w:t>
      </w:r>
      <w:r w:rsidRPr="0041588A">
        <w:rPr>
          <w:spacing w:val="-1"/>
          <w:szCs w:val="22"/>
        </w:rPr>
        <w:t xml:space="preserve"> </w:t>
      </w:r>
      <w:r w:rsidRPr="0041588A">
        <w:rPr>
          <w:szCs w:val="22"/>
        </w:rPr>
        <w:t>s</w:t>
      </w:r>
      <w:r w:rsidRPr="0041588A">
        <w:rPr>
          <w:spacing w:val="1"/>
          <w:szCs w:val="22"/>
        </w:rPr>
        <w:t>i</w:t>
      </w:r>
      <w:r w:rsidRPr="0041588A">
        <w:rPr>
          <w:szCs w:val="22"/>
        </w:rPr>
        <w:t>d</w:t>
      </w:r>
      <w:r w:rsidRPr="0041588A">
        <w:rPr>
          <w:spacing w:val="-1"/>
          <w:szCs w:val="22"/>
        </w:rPr>
        <w:t>e</w:t>
      </w:r>
      <w:r w:rsidRPr="0041588A">
        <w:rPr>
          <w:szCs w:val="22"/>
        </w:rPr>
        <w:t>,</w:t>
      </w:r>
      <w:r w:rsidRPr="0041588A">
        <w:rPr>
          <w:spacing w:val="-2"/>
          <w:szCs w:val="22"/>
        </w:rPr>
        <w:t xml:space="preserve"> </w:t>
      </w:r>
      <w:r w:rsidRPr="0041588A">
        <w:rPr>
          <w:szCs w:val="22"/>
        </w:rPr>
        <w:t>b</w:t>
      </w:r>
      <w:r w:rsidRPr="0041588A">
        <w:rPr>
          <w:spacing w:val="-1"/>
          <w:szCs w:val="22"/>
        </w:rPr>
        <w:t>ac</w:t>
      </w:r>
      <w:r w:rsidRPr="0041588A">
        <w:rPr>
          <w:szCs w:val="22"/>
        </w:rPr>
        <w:t>k</w:t>
      </w:r>
    </w:p>
    <w:p w:rsidR="002B4E27" w:rsidRPr="0041588A" w:rsidRDefault="002B4E27" w:rsidP="002B4E27">
      <w:pPr>
        <w:widowControl w:val="0"/>
        <w:autoSpaceDE w:val="0"/>
        <w:autoSpaceDN w:val="0"/>
        <w:adjustRightInd w:val="0"/>
        <w:ind w:left="399"/>
        <w:rPr>
          <w:szCs w:val="22"/>
        </w:rPr>
      </w:pPr>
      <w:r w:rsidRPr="0041588A">
        <w:rPr>
          <w:spacing w:val="-2"/>
          <w:szCs w:val="22"/>
        </w:rPr>
        <w:t>B</w:t>
      </w:r>
      <w:r w:rsidRPr="0041588A">
        <w:rPr>
          <w:szCs w:val="22"/>
        </w:rPr>
        <w:t>oun</w:t>
      </w:r>
      <w:r w:rsidRPr="0041588A">
        <w:rPr>
          <w:spacing w:val="-1"/>
          <w:szCs w:val="22"/>
        </w:rPr>
        <w:t>c</w:t>
      </w:r>
      <w:r w:rsidRPr="0041588A">
        <w:rPr>
          <w:szCs w:val="22"/>
        </w:rPr>
        <w:t>e</w:t>
      </w:r>
      <w:r w:rsidRPr="0041588A">
        <w:rPr>
          <w:spacing w:val="-4"/>
          <w:szCs w:val="22"/>
        </w:rPr>
        <w:t xml:space="preserve"> </w:t>
      </w:r>
      <w:r w:rsidRPr="0041588A">
        <w:rPr>
          <w:spacing w:val="2"/>
          <w:szCs w:val="22"/>
        </w:rPr>
        <w:t>W</w:t>
      </w:r>
      <w:r w:rsidRPr="0041588A">
        <w:rPr>
          <w:spacing w:val="-1"/>
          <w:szCs w:val="22"/>
        </w:rPr>
        <w:t>a</w:t>
      </w:r>
      <w:r w:rsidRPr="0041588A">
        <w:rPr>
          <w:spacing w:val="1"/>
          <w:szCs w:val="22"/>
        </w:rPr>
        <w:t>l</w:t>
      </w:r>
      <w:r w:rsidRPr="0041588A">
        <w:rPr>
          <w:szCs w:val="22"/>
        </w:rPr>
        <w:t>k</w:t>
      </w:r>
    </w:p>
    <w:p w:rsidR="002B4E27" w:rsidRPr="0041588A" w:rsidRDefault="002B4E27" w:rsidP="002B4E27">
      <w:pPr>
        <w:widowControl w:val="0"/>
        <w:autoSpaceDE w:val="0"/>
        <w:autoSpaceDN w:val="0"/>
        <w:adjustRightInd w:val="0"/>
        <w:ind w:left="399" w:right="6820"/>
        <w:rPr>
          <w:szCs w:val="22"/>
        </w:rPr>
      </w:pPr>
      <w:r w:rsidRPr="0041588A">
        <w:rPr>
          <w:spacing w:val="3"/>
          <w:szCs w:val="22"/>
        </w:rPr>
        <w:t>J</w:t>
      </w:r>
      <w:r w:rsidRPr="0041588A">
        <w:rPr>
          <w:spacing w:val="-1"/>
          <w:szCs w:val="22"/>
        </w:rPr>
        <w:t>az</w:t>
      </w:r>
      <w:r w:rsidRPr="0041588A">
        <w:rPr>
          <w:szCs w:val="22"/>
        </w:rPr>
        <w:t>z</w:t>
      </w:r>
      <w:r w:rsidRPr="0041588A">
        <w:rPr>
          <w:spacing w:val="-2"/>
          <w:szCs w:val="22"/>
        </w:rPr>
        <w:t xml:space="preserve"> </w:t>
      </w:r>
      <w:r w:rsidRPr="0041588A">
        <w:rPr>
          <w:spacing w:val="2"/>
          <w:szCs w:val="22"/>
        </w:rPr>
        <w:t>W</w:t>
      </w:r>
      <w:r w:rsidRPr="0041588A">
        <w:rPr>
          <w:spacing w:val="-1"/>
          <w:szCs w:val="22"/>
        </w:rPr>
        <w:t>a</w:t>
      </w:r>
      <w:r w:rsidRPr="0041588A">
        <w:rPr>
          <w:spacing w:val="1"/>
          <w:szCs w:val="22"/>
        </w:rPr>
        <w:t>l</w:t>
      </w:r>
      <w:r w:rsidRPr="0041588A">
        <w:rPr>
          <w:szCs w:val="22"/>
        </w:rPr>
        <w:t>k</w:t>
      </w:r>
      <w:r w:rsidRPr="0041588A">
        <w:rPr>
          <w:spacing w:val="-1"/>
          <w:szCs w:val="22"/>
        </w:rPr>
        <w:t xml:space="preserve"> </w:t>
      </w:r>
      <w:r w:rsidRPr="0041588A">
        <w:rPr>
          <w:szCs w:val="22"/>
        </w:rPr>
        <w:t>–</w:t>
      </w:r>
      <w:r w:rsidRPr="0041588A">
        <w:rPr>
          <w:spacing w:val="-1"/>
          <w:szCs w:val="22"/>
        </w:rPr>
        <w:t xml:space="preserve"> </w:t>
      </w:r>
      <w:r w:rsidRPr="0041588A">
        <w:rPr>
          <w:szCs w:val="22"/>
        </w:rPr>
        <w:t>k</w:t>
      </w:r>
      <w:r w:rsidRPr="0041588A">
        <w:rPr>
          <w:spacing w:val="1"/>
          <w:szCs w:val="22"/>
        </w:rPr>
        <w:t>l</w:t>
      </w:r>
      <w:r w:rsidRPr="0041588A">
        <w:rPr>
          <w:spacing w:val="-1"/>
          <w:szCs w:val="22"/>
        </w:rPr>
        <w:t>a</w:t>
      </w:r>
      <w:r w:rsidRPr="0041588A">
        <w:rPr>
          <w:szCs w:val="22"/>
        </w:rPr>
        <w:t>t</w:t>
      </w:r>
      <w:r w:rsidRPr="0041588A">
        <w:rPr>
          <w:spacing w:val="-1"/>
          <w:szCs w:val="22"/>
        </w:rPr>
        <w:t xml:space="preserve"> f</w:t>
      </w:r>
      <w:r w:rsidRPr="0041588A">
        <w:rPr>
          <w:szCs w:val="22"/>
        </w:rPr>
        <w:t>oot A</w:t>
      </w:r>
      <w:r w:rsidRPr="0041588A">
        <w:rPr>
          <w:spacing w:val="-1"/>
          <w:szCs w:val="22"/>
        </w:rPr>
        <w:t>fr</w:t>
      </w:r>
      <w:r w:rsidRPr="0041588A">
        <w:rPr>
          <w:szCs w:val="22"/>
        </w:rPr>
        <w:t>o</w:t>
      </w:r>
      <w:r w:rsidRPr="0041588A">
        <w:rPr>
          <w:spacing w:val="-1"/>
          <w:szCs w:val="22"/>
        </w:rPr>
        <w:t xml:space="preserve"> </w:t>
      </w:r>
      <w:r w:rsidRPr="0041588A">
        <w:rPr>
          <w:spacing w:val="3"/>
          <w:szCs w:val="22"/>
        </w:rPr>
        <w:t>J</w:t>
      </w:r>
      <w:r w:rsidRPr="0041588A">
        <w:rPr>
          <w:spacing w:val="-1"/>
          <w:szCs w:val="22"/>
        </w:rPr>
        <w:t>a</w:t>
      </w:r>
      <w:r w:rsidRPr="0041588A">
        <w:rPr>
          <w:spacing w:val="2"/>
          <w:szCs w:val="22"/>
        </w:rPr>
        <w:t>z</w:t>
      </w:r>
      <w:r w:rsidRPr="0041588A">
        <w:rPr>
          <w:szCs w:val="22"/>
        </w:rPr>
        <w:t>z</w:t>
      </w:r>
      <w:r w:rsidRPr="0041588A">
        <w:rPr>
          <w:spacing w:val="-2"/>
          <w:szCs w:val="22"/>
        </w:rPr>
        <w:t xml:space="preserve"> </w:t>
      </w:r>
      <w:r w:rsidRPr="0041588A">
        <w:rPr>
          <w:spacing w:val="2"/>
          <w:szCs w:val="22"/>
        </w:rPr>
        <w:t>W</w:t>
      </w:r>
      <w:r w:rsidRPr="0041588A">
        <w:rPr>
          <w:spacing w:val="-1"/>
          <w:szCs w:val="22"/>
        </w:rPr>
        <w:t>a</w:t>
      </w:r>
      <w:r w:rsidRPr="0041588A">
        <w:rPr>
          <w:spacing w:val="1"/>
          <w:szCs w:val="22"/>
        </w:rPr>
        <w:t>l</w:t>
      </w:r>
      <w:r w:rsidRPr="0041588A">
        <w:rPr>
          <w:szCs w:val="22"/>
        </w:rPr>
        <w:t>k</w:t>
      </w:r>
      <w:r w:rsidRPr="0041588A">
        <w:rPr>
          <w:spacing w:val="-1"/>
          <w:szCs w:val="22"/>
        </w:rPr>
        <w:t xml:space="preserve"> </w:t>
      </w:r>
      <w:r w:rsidRPr="0041588A">
        <w:rPr>
          <w:szCs w:val="22"/>
        </w:rPr>
        <w:t>T</w:t>
      </w:r>
      <w:r w:rsidRPr="0041588A">
        <w:rPr>
          <w:spacing w:val="-1"/>
          <w:szCs w:val="22"/>
        </w:rPr>
        <w:t>r</w:t>
      </w:r>
      <w:r w:rsidRPr="0041588A">
        <w:rPr>
          <w:spacing w:val="1"/>
          <w:szCs w:val="22"/>
        </w:rPr>
        <w:t>i</w:t>
      </w:r>
      <w:r w:rsidRPr="0041588A">
        <w:rPr>
          <w:szCs w:val="22"/>
        </w:rPr>
        <w:t>p</w:t>
      </w:r>
      <w:r w:rsidRPr="0041588A">
        <w:rPr>
          <w:spacing w:val="1"/>
          <w:szCs w:val="22"/>
        </w:rPr>
        <w:t>l</w:t>
      </w:r>
      <w:r w:rsidRPr="0041588A">
        <w:rPr>
          <w:spacing w:val="-1"/>
          <w:szCs w:val="22"/>
        </w:rPr>
        <w:t>e</w:t>
      </w:r>
      <w:r w:rsidRPr="0041588A">
        <w:rPr>
          <w:szCs w:val="22"/>
        </w:rPr>
        <w:t xml:space="preserve">t </w:t>
      </w:r>
      <w:r w:rsidRPr="0041588A">
        <w:rPr>
          <w:spacing w:val="2"/>
          <w:szCs w:val="22"/>
        </w:rPr>
        <w:t>W</w:t>
      </w:r>
      <w:r w:rsidRPr="0041588A">
        <w:rPr>
          <w:spacing w:val="-1"/>
          <w:szCs w:val="22"/>
        </w:rPr>
        <w:t>a</w:t>
      </w:r>
      <w:r w:rsidRPr="0041588A">
        <w:rPr>
          <w:spacing w:val="1"/>
          <w:szCs w:val="22"/>
        </w:rPr>
        <w:t>l</w:t>
      </w:r>
      <w:r w:rsidRPr="0041588A">
        <w:rPr>
          <w:szCs w:val="22"/>
        </w:rPr>
        <w:t>k</w:t>
      </w:r>
    </w:p>
    <w:p w:rsidR="002B4E27" w:rsidRPr="0041588A" w:rsidRDefault="002B4E27" w:rsidP="002B4E27">
      <w:pPr>
        <w:widowControl w:val="0"/>
        <w:autoSpaceDE w:val="0"/>
        <w:autoSpaceDN w:val="0"/>
        <w:adjustRightInd w:val="0"/>
        <w:ind w:left="399"/>
        <w:rPr>
          <w:szCs w:val="22"/>
        </w:rPr>
      </w:pPr>
      <w:r w:rsidRPr="0041588A">
        <w:rPr>
          <w:szCs w:val="22"/>
        </w:rPr>
        <w:t>T</w:t>
      </w:r>
      <w:r w:rsidRPr="0041588A">
        <w:rPr>
          <w:spacing w:val="-1"/>
          <w:szCs w:val="22"/>
        </w:rPr>
        <w:t>r</w:t>
      </w:r>
      <w:r w:rsidRPr="0041588A">
        <w:rPr>
          <w:spacing w:val="1"/>
          <w:szCs w:val="22"/>
        </w:rPr>
        <w:t>i</w:t>
      </w:r>
      <w:r w:rsidRPr="0041588A">
        <w:rPr>
          <w:szCs w:val="22"/>
        </w:rPr>
        <w:t>p</w:t>
      </w:r>
      <w:r w:rsidRPr="0041588A">
        <w:rPr>
          <w:spacing w:val="1"/>
          <w:szCs w:val="22"/>
        </w:rPr>
        <w:t>l</w:t>
      </w:r>
      <w:r w:rsidRPr="0041588A">
        <w:rPr>
          <w:spacing w:val="-1"/>
          <w:szCs w:val="22"/>
        </w:rPr>
        <w:t>e</w:t>
      </w:r>
      <w:r w:rsidRPr="0041588A">
        <w:rPr>
          <w:szCs w:val="22"/>
        </w:rPr>
        <w:t>t</w:t>
      </w:r>
      <w:r w:rsidRPr="0041588A">
        <w:rPr>
          <w:spacing w:val="-2"/>
          <w:szCs w:val="22"/>
        </w:rPr>
        <w:t xml:space="preserve"> </w:t>
      </w:r>
      <w:r w:rsidRPr="0041588A">
        <w:rPr>
          <w:spacing w:val="2"/>
          <w:szCs w:val="22"/>
        </w:rPr>
        <w:t>W</w:t>
      </w:r>
      <w:r w:rsidRPr="0041588A">
        <w:rPr>
          <w:spacing w:val="-1"/>
          <w:szCs w:val="22"/>
        </w:rPr>
        <w:t>a</w:t>
      </w:r>
      <w:r w:rsidRPr="0041588A">
        <w:rPr>
          <w:spacing w:val="1"/>
          <w:szCs w:val="22"/>
        </w:rPr>
        <w:t>l</w:t>
      </w:r>
      <w:r w:rsidRPr="0041588A">
        <w:rPr>
          <w:szCs w:val="22"/>
        </w:rPr>
        <w:t>k</w:t>
      </w:r>
      <w:r w:rsidRPr="0041588A">
        <w:rPr>
          <w:spacing w:val="-1"/>
          <w:szCs w:val="22"/>
        </w:rPr>
        <w:t xml:space="preserve"> </w:t>
      </w:r>
      <w:r w:rsidRPr="0041588A">
        <w:rPr>
          <w:szCs w:val="22"/>
        </w:rPr>
        <w:t>w</w:t>
      </w:r>
      <w:r w:rsidRPr="0041588A">
        <w:rPr>
          <w:spacing w:val="1"/>
          <w:szCs w:val="22"/>
        </w:rPr>
        <w:t>it</w:t>
      </w:r>
      <w:r w:rsidRPr="0041588A">
        <w:rPr>
          <w:szCs w:val="22"/>
        </w:rPr>
        <w:t>h</w:t>
      </w:r>
      <w:r w:rsidRPr="0041588A">
        <w:rPr>
          <w:spacing w:val="-2"/>
          <w:szCs w:val="22"/>
        </w:rPr>
        <w:t xml:space="preserve"> </w:t>
      </w:r>
      <w:r w:rsidRPr="0041588A">
        <w:rPr>
          <w:spacing w:val="1"/>
          <w:szCs w:val="22"/>
        </w:rPr>
        <w:t>t</w:t>
      </w:r>
      <w:r w:rsidRPr="0041588A">
        <w:rPr>
          <w:szCs w:val="22"/>
        </w:rPr>
        <w:t>u</w:t>
      </w:r>
      <w:r w:rsidRPr="0041588A">
        <w:rPr>
          <w:spacing w:val="-1"/>
          <w:szCs w:val="22"/>
        </w:rPr>
        <w:t>r</w:t>
      </w:r>
      <w:r w:rsidRPr="0041588A">
        <w:rPr>
          <w:szCs w:val="22"/>
        </w:rPr>
        <w:t>n</w:t>
      </w:r>
    </w:p>
    <w:p w:rsidR="002B4E27" w:rsidRPr="0041588A" w:rsidRDefault="002B4E27" w:rsidP="002B4E27">
      <w:pPr>
        <w:widowControl w:val="0"/>
        <w:autoSpaceDE w:val="0"/>
        <w:autoSpaceDN w:val="0"/>
        <w:adjustRightInd w:val="0"/>
        <w:ind w:left="399"/>
        <w:rPr>
          <w:szCs w:val="22"/>
        </w:rPr>
      </w:pPr>
      <w:r w:rsidRPr="0041588A">
        <w:rPr>
          <w:szCs w:val="22"/>
        </w:rPr>
        <w:t>K</w:t>
      </w:r>
      <w:r w:rsidRPr="0041588A">
        <w:rPr>
          <w:spacing w:val="1"/>
          <w:szCs w:val="22"/>
        </w:rPr>
        <w:t>i</w:t>
      </w:r>
      <w:r w:rsidRPr="0041588A">
        <w:rPr>
          <w:spacing w:val="-1"/>
          <w:szCs w:val="22"/>
        </w:rPr>
        <w:t>c</w:t>
      </w:r>
      <w:r w:rsidRPr="0041588A">
        <w:rPr>
          <w:szCs w:val="22"/>
        </w:rPr>
        <w:t>h</w:t>
      </w:r>
      <w:r w:rsidRPr="0041588A">
        <w:rPr>
          <w:spacing w:val="-3"/>
          <w:szCs w:val="22"/>
        </w:rPr>
        <w:t xml:space="preserve"> </w:t>
      </w:r>
      <w:r w:rsidRPr="0041588A">
        <w:rPr>
          <w:szCs w:val="22"/>
        </w:rPr>
        <w:t>b</w:t>
      </w:r>
      <w:r w:rsidRPr="0041588A">
        <w:rPr>
          <w:spacing w:val="-1"/>
          <w:szCs w:val="22"/>
        </w:rPr>
        <w:t>a</w:t>
      </w:r>
      <w:r w:rsidRPr="0041588A">
        <w:rPr>
          <w:spacing w:val="1"/>
          <w:szCs w:val="22"/>
        </w:rPr>
        <w:t>l</w:t>
      </w:r>
      <w:r w:rsidRPr="0041588A">
        <w:rPr>
          <w:szCs w:val="22"/>
        </w:rPr>
        <w:t>l</w:t>
      </w:r>
      <w:r w:rsidRPr="0041588A">
        <w:rPr>
          <w:spacing w:val="-1"/>
          <w:szCs w:val="22"/>
        </w:rPr>
        <w:t xml:space="preserve"> c</w:t>
      </w:r>
      <w:r w:rsidRPr="0041588A">
        <w:rPr>
          <w:szCs w:val="22"/>
        </w:rPr>
        <w:t>h</w:t>
      </w:r>
      <w:r w:rsidRPr="0041588A">
        <w:rPr>
          <w:spacing w:val="-1"/>
          <w:szCs w:val="22"/>
        </w:rPr>
        <w:t>a</w:t>
      </w:r>
      <w:r w:rsidRPr="0041588A">
        <w:rPr>
          <w:spacing w:val="2"/>
          <w:szCs w:val="22"/>
        </w:rPr>
        <w:t>n</w:t>
      </w:r>
      <w:r w:rsidRPr="0041588A">
        <w:rPr>
          <w:szCs w:val="22"/>
        </w:rPr>
        <w:t>ge</w:t>
      </w:r>
    </w:p>
    <w:p w:rsidR="002B4E27" w:rsidRPr="0041588A" w:rsidRDefault="002B4E27" w:rsidP="002B4E27">
      <w:pPr>
        <w:widowControl w:val="0"/>
        <w:autoSpaceDE w:val="0"/>
        <w:autoSpaceDN w:val="0"/>
        <w:adjustRightInd w:val="0"/>
        <w:spacing w:before="7" w:line="235" w:lineRule="auto"/>
        <w:ind w:left="399" w:right="7580" w:hanging="283"/>
        <w:rPr>
          <w:szCs w:val="22"/>
        </w:rPr>
      </w:pPr>
      <w:r w:rsidRPr="0041588A">
        <w:rPr>
          <w:b/>
          <w:bCs/>
          <w:szCs w:val="22"/>
        </w:rPr>
        <w:t>13.</w:t>
      </w:r>
      <w:r w:rsidRPr="0041588A">
        <w:rPr>
          <w:b/>
          <w:bCs/>
          <w:spacing w:val="37"/>
          <w:szCs w:val="22"/>
        </w:rPr>
        <w:t xml:space="preserve"> </w:t>
      </w:r>
      <w:r w:rsidRPr="0041588A">
        <w:rPr>
          <w:b/>
          <w:bCs/>
          <w:spacing w:val="1"/>
          <w:szCs w:val="22"/>
        </w:rPr>
        <w:t>Tu</w:t>
      </w:r>
      <w:r w:rsidRPr="0041588A">
        <w:rPr>
          <w:b/>
          <w:bCs/>
          <w:spacing w:val="-1"/>
          <w:szCs w:val="22"/>
        </w:rPr>
        <w:t>r</w:t>
      </w:r>
      <w:r w:rsidRPr="0041588A">
        <w:rPr>
          <w:b/>
          <w:bCs/>
          <w:spacing w:val="1"/>
          <w:szCs w:val="22"/>
        </w:rPr>
        <w:t>n</w:t>
      </w:r>
      <w:r w:rsidRPr="0041588A">
        <w:rPr>
          <w:b/>
          <w:bCs/>
          <w:szCs w:val="22"/>
        </w:rPr>
        <w:t xml:space="preserve">s </w:t>
      </w:r>
      <w:r w:rsidRPr="0041588A">
        <w:rPr>
          <w:spacing w:val="1"/>
          <w:szCs w:val="22"/>
        </w:rPr>
        <w:lastRenderedPageBreak/>
        <w:t>P</w:t>
      </w:r>
      <w:r w:rsidRPr="0041588A">
        <w:rPr>
          <w:spacing w:val="-1"/>
          <w:szCs w:val="22"/>
        </w:rPr>
        <w:t>re</w:t>
      </w:r>
      <w:r w:rsidRPr="0041588A">
        <w:rPr>
          <w:szCs w:val="22"/>
        </w:rPr>
        <w:t>p</w:t>
      </w:r>
      <w:r w:rsidRPr="0041588A">
        <w:rPr>
          <w:spacing w:val="-1"/>
          <w:szCs w:val="22"/>
        </w:rPr>
        <w:t>ara</w:t>
      </w:r>
      <w:r w:rsidRPr="0041588A">
        <w:rPr>
          <w:spacing w:val="1"/>
          <w:szCs w:val="22"/>
        </w:rPr>
        <w:t>ti</w:t>
      </w:r>
      <w:r w:rsidRPr="0041588A">
        <w:rPr>
          <w:szCs w:val="22"/>
        </w:rPr>
        <w:t>on Tu</w:t>
      </w:r>
      <w:r w:rsidRPr="0041588A">
        <w:rPr>
          <w:spacing w:val="-1"/>
          <w:szCs w:val="22"/>
        </w:rPr>
        <w:t>r</w:t>
      </w:r>
      <w:r w:rsidRPr="0041588A">
        <w:rPr>
          <w:szCs w:val="22"/>
        </w:rPr>
        <w:t>ns</w:t>
      </w:r>
      <w:r w:rsidRPr="0041588A">
        <w:rPr>
          <w:spacing w:val="-1"/>
          <w:szCs w:val="22"/>
        </w:rPr>
        <w:t xml:space="preserve"> </w:t>
      </w:r>
      <w:r w:rsidRPr="0041588A">
        <w:rPr>
          <w:szCs w:val="22"/>
        </w:rPr>
        <w:t>on</w:t>
      </w:r>
      <w:r w:rsidRPr="0041588A">
        <w:rPr>
          <w:spacing w:val="-2"/>
          <w:szCs w:val="22"/>
        </w:rPr>
        <w:t xml:space="preserve"> </w:t>
      </w:r>
      <w:r w:rsidRPr="0041588A">
        <w:rPr>
          <w:spacing w:val="1"/>
          <w:szCs w:val="22"/>
        </w:rPr>
        <w:t>t</w:t>
      </w:r>
      <w:r w:rsidRPr="0041588A">
        <w:rPr>
          <w:szCs w:val="22"/>
        </w:rPr>
        <w:t>wo</w:t>
      </w:r>
    </w:p>
    <w:p w:rsidR="002B4E27" w:rsidRPr="0041588A" w:rsidRDefault="002B4E27" w:rsidP="002B4E27">
      <w:pPr>
        <w:widowControl w:val="0"/>
        <w:autoSpaceDE w:val="0"/>
        <w:autoSpaceDN w:val="0"/>
        <w:adjustRightInd w:val="0"/>
        <w:spacing w:before="5"/>
        <w:ind w:left="116"/>
        <w:rPr>
          <w:szCs w:val="22"/>
        </w:rPr>
      </w:pPr>
      <w:r w:rsidRPr="0041588A">
        <w:rPr>
          <w:b/>
          <w:bCs/>
          <w:szCs w:val="22"/>
        </w:rPr>
        <w:t>14.</w:t>
      </w:r>
      <w:r w:rsidRPr="0041588A">
        <w:rPr>
          <w:b/>
          <w:bCs/>
          <w:spacing w:val="-13"/>
          <w:szCs w:val="22"/>
        </w:rPr>
        <w:t xml:space="preserve"> </w:t>
      </w:r>
      <w:r w:rsidRPr="0041588A">
        <w:rPr>
          <w:b/>
          <w:bCs/>
          <w:szCs w:val="22"/>
        </w:rPr>
        <w:t>J</w:t>
      </w:r>
      <w:r w:rsidRPr="0041588A">
        <w:rPr>
          <w:b/>
          <w:bCs/>
          <w:spacing w:val="1"/>
          <w:szCs w:val="22"/>
        </w:rPr>
        <w:t>u</w:t>
      </w:r>
      <w:r w:rsidRPr="0041588A">
        <w:rPr>
          <w:b/>
          <w:bCs/>
          <w:spacing w:val="-3"/>
          <w:szCs w:val="22"/>
        </w:rPr>
        <w:t>m</w:t>
      </w:r>
      <w:r w:rsidRPr="0041588A">
        <w:rPr>
          <w:b/>
          <w:bCs/>
          <w:spacing w:val="1"/>
          <w:szCs w:val="22"/>
        </w:rPr>
        <w:t>p</w:t>
      </w:r>
      <w:r w:rsidRPr="0041588A">
        <w:rPr>
          <w:b/>
          <w:bCs/>
          <w:szCs w:val="22"/>
        </w:rPr>
        <w:t>s</w:t>
      </w:r>
    </w:p>
    <w:p w:rsidR="002B4E27" w:rsidRPr="0041588A" w:rsidRDefault="002B4E27" w:rsidP="002B4E27">
      <w:pPr>
        <w:widowControl w:val="0"/>
        <w:autoSpaceDE w:val="0"/>
        <w:autoSpaceDN w:val="0"/>
        <w:adjustRightInd w:val="0"/>
        <w:spacing w:line="271" w:lineRule="exact"/>
        <w:ind w:left="399"/>
        <w:rPr>
          <w:szCs w:val="22"/>
        </w:rPr>
      </w:pPr>
      <w:r w:rsidRPr="0041588A">
        <w:rPr>
          <w:szCs w:val="22"/>
        </w:rPr>
        <w:t>E</w:t>
      </w:r>
      <w:r w:rsidRPr="0041588A">
        <w:rPr>
          <w:spacing w:val="1"/>
          <w:szCs w:val="22"/>
        </w:rPr>
        <w:t>l</w:t>
      </w:r>
      <w:r w:rsidRPr="0041588A">
        <w:rPr>
          <w:spacing w:val="-1"/>
          <w:szCs w:val="22"/>
        </w:rPr>
        <w:t>e</w:t>
      </w:r>
      <w:r w:rsidRPr="0041588A">
        <w:rPr>
          <w:spacing w:val="1"/>
          <w:szCs w:val="22"/>
        </w:rPr>
        <w:t>m</w:t>
      </w:r>
      <w:r w:rsidRPr="0041588A">
        <w:rPr>
          <w:spacing w:val="-1"/>
          <w:szCs w:val="22"/>
        </w:rPr>
        <w:t>e</w:t>
      </w:r>
      <w:r w:rsidRPr="0041588A">
        <w:rPr>
          <w:szCs w:val="22"/>
        </w:rPr>
        <w:t>n</w:t>
      </w:r>
      <w:r w:rsidRPr="0041588A">
        <w:rPr>
          <w:spacing w:val="1"/>
          <w:szCs w:val="22"/>
        </w:rPr>
        <w:t>t</w:t>
      </w:r>
      <w:r w:rsidRPr="0041588A">
        <w:rPr>
          <w:spacing w:val="-1"/>
          <w:szCs w:val="22"/>
        </w:rPr>
        <w:t>a</w:t>
      </w:r>
      <w:r w:rsidRPr="0041588A">
        <w:rPr>
          <w:spacing w:val="4"/>
          <w:szCs w:val="22"/>
        </w:rPr>
        <w:t>r</w:t>
      </w:r>
      <w:r w:rsidRPr="0041588A">
        <w:rPr>
          <w:szCs w:val="22"/>
        </w:rPr>
        <w:t>y</w:t>
      </w:r>
      <w:r w:rsidRPr="0041588A">
        <w:rPr>
          <w:spacing w:val="-7"/>
          <w:szCs w:val="22"/>
        </w:rPr>
        <w:t xml:space="preserve"> </w:t>
      </w:r>
      <w:r w:rsidRPr="0041588A">
        <w:rPr>
          <w:szCs w:val="22"/>
        </w:rPr>
        <w:t>p</w:t>
      </w:r>
      <w:r w:rsidRPr="0041588A">
        <w:rPr>
          <w:spacing w:val="-1"/>
          <w:szCs w:val="22"/>
        </w:rPr>
        <w:t>a</w:t>
      </w:r>
      <w:r w:rsidRPr="0041588A">
        <w:rPr>
          <w:szCs w:val="22"/>
        </w:rPr>
        <w:t>s</w:t>
      </w:r>
      <w:r w:rsidRPr="0041588A">
        <w:rPr>
          <w:spacing w:val="3"/>
          <w:szCs w:val="22"/>
        </w:rPr>
        <w:t>s</w:t>
      </w:r>
      <w:r w:rsidRPr="0041588A">
        <w:rPr>
          <w:szCs w:val="22"/>
        </w:rPr>
        <w:t>e</w:t>
      </w:r>
      <w:r w:rsidRPr="0041588A">
        <w:rPr>
          <w:spacing w:val="-3"/>
          <w:szCs w:val="22"/>
        </w:rPr>
        <w:t xml:space="preserve"> </w:t>
      </w:r>
      <w:r w:rsidRPr="0041588A">
        <w:rPr>
          <w:spacing w:val="1"/>
          <w:szCs w:val="22"/>
        </w:rPr>
        <w:t>j</w:t>
      </w:r>
      <w:r w:rsidRPr="0041588A">
        <w:rPr>
          <w:szCs w:val="22"/>
        </w:rPr>
        <w:t>u</w:t>
      </w:r>
      <w:r w:rsidRPr="0041588A">
        <w:rPr>
          <w:spacing w:val="1"/>
          <w:szCs w:val="22"/>
        </w:rPr>
        <w:t>m</w:t>
      </w:r>
      <w:r w:rsidRPr="0041588A">
        <w:rPr>
          <w:szCs w:val="22"/>
        </w:rPr>
        <w:t>p</w:t>
      </w:r>
    </w:p>
    <w:p w:rsidR="002B4E27" w:rsidRPr="0041588A" w:rsidRDefault="002B4E27" w:rsidP="002B4E27">
      <w:pPr>
        <w:widowControl w:val="0"/>
        <w:autoSpaceDE w:val="0"/>
        <w:autoSpaceDN w:val="0"/>
        <w:adjustRightInd w:val="0"/>
        <w:ind w:left="399"/>
        <w:rPr>
          <w:szCs w:val="22"/>
        </w:rPr>
      </w:pPr>
      <w:r w:rsidRPr="0041588A">
        <w:rPr>
          <w:szCs w:val="22"/>
        </w:rPr>
        <w:t>E</w:t>
      </w:r>
      <w:r w:rsidRPr="0041588A">
        <w:rPr>
          <w:spacing w:val="1"/>
          <w:szCs w:val="22"/>
        </w:rPr>
        <w:t>l</w:t>
      </w:r>
      <w:r w:rsidRPr="0041588A">
        <w:rPr>
          <w:spacing w:val="-1"/>
          <w:szCs w:val="22"/>
        </w:rPr>
        <w:t>e</w:t>
      </w:r>
      <w:r w:rsidRPr="0041588A">
        <w:rPr>
          <w:spacing w:val="1"/>
          <w:szCs w:val="22"/>
        </w:rPr>
        <w:t>m</w:t>
      </w:r>
      <w:r w:rsidRPr="0041588A">
        <w:rPr>
          <w:spacing w:val="-1"/>
          <w:szCs w:val="22"/>
        </w:rPr>
        <w:t>e</w:t>
      </w:r>
      <w:r w:rsidRPr="0041588A">
        <w:rPr>
          <w:szCs w:val="22"/>
        </w:rPr>
        <w:t>n</w:t>
      </w:r>
      <w:r w:rsidRPr="0041588A">
        <w:rPr>
          <w:spacing w:val="1"/>
          <w:szCs w:val="22"/>
        </w:rPr>
        <w:t>t</w:t>
      </w:r>
      <w:r w:rsidRPr="0041588A">
        <w:rPr>
          <w:spacing w:val="-1"/>
          <w:szCs w:val="22"/>
        </w:rPr>
        <w:t>a</w:t>
      </w:r>
      <w:r w:rsidRPr="0041588A">
        <w:rPr>
          <w:spacing w:val="4"/>
          <w:szCs w:val="22"/>
        </w:rPr>
        <w:t>r</w:t>
      </w:r>
      <w:r w:rsidRPr="0041588A">
        <w:rPr>
          <w:szCs w:val="22"/>
        </w:rPr>
        <w:t>y</w:t>
      </w:r>
      <w:r w:rsidRPr="0041588A">
        <w:rPr>
          <w:spacing w:val="-7"/>
          <w:szCs w:val="22"/>
        </w:rPr>
        <w:t xml:space="preserve"> </w:t>
      </w:r>
      <w:r w:rsidRPr="0041588A">
        <w:rPr>
          <w:spacing w:val="1"/>
          <w:szCs w:val="22"/>
        </w:rPr>
        <w:t>j</w:t>
      </w:r>
      <w:r w:rsidRPr="0041588A">
        <w:rPr>
          <w:spacing w:val="-1"/>
          <w:szCs w:val="22"/>
        </w:rPr>
        <w:t>e</w:t>
      </w:r>
      <w:r w:rsidRPr="0041588A">
        <w:rPr>
          <w:spacing w:val="1"/>
          <w:szCs w:val="22"/>
        </w:rPr>
        <w:t>t</w:t>
      </w:r>
      <w:r w:rsidRPr="0041588A">
        <w:rPr>
          <w:szCs w:val="22"/>
        </w:rPr>
        <w:t>é</w:t>
      </w:r>
      <w:r w:rsidRPr="0041588A">
        <w:rPr>
          <w:spacing w:val="-1"/>
          <w:szCs w:val="22"/>
        </w:rPr>
        <w:t xml:space="preserve"> </w:t>
      </w:r>
      <w:r w:rsidRPr="0041588A">
        <w:rPr>
          <w:spacing w:val="1"/>
          <w:szCs w:val="22"/>
        </w:rPr>
        <w:t>j</w:t>
      </w:r>
      <w:r w:rsidRPr="0041588A">
        <w:rPr>
          <w:szCs w:val="22"/>
        </w:rPr>
        <w:t>u</w:t>
      </w:r>
      <w:r w:rsidRPr="0041588A">
        <w:rPr>
          <w:spacing w:val="1"/>
          <w:szCs w:val="22"/>
        </w:rPr>
        <w:t>m</w:t>
      </w:r>
      <w:r w:rsidRPr="0041588A">
        <w:rPr>
          <w:szCs w:val="22"/>
        </w:rPr>
        <w:t>p</w:t>
      </w:r>
    </w:p>
    <w:p w:rsidR="002B4E27" w:rsidRPr="0041588A" w:rsidRDefault="002B4E27" w:rsidP="002B4E27">
      <w:pPr>
        <w:widowControl w:val="0"/>
        <w:autoSpaceDE w:val="0"/>
        <w:autoSpaceDN w:val="0"/>
        <w:adjustRightInd w:val="0"/>
        <w:spacing w:before="1" w:line="280" w:lineRule="exact"/>
        <w:rPr>
          <w:szCs w:val="22"/>
        </w:rPr>
      </w:pPr>
    </w:p>
    <w:p w:rsidR="002B4E27" w:rsidRPr="0041588A" w:rsidRDefault="002B4E27" w:rsidP="002B4E27">
      <w:pPr>
        <w:widowControl w:val="0"/>
        <w:autoSpaceDE w:val="0"/>
        <w:autoSpaceDN w:val="0"/>
        <w:adjustRightInd w:val="0"/>
        <w:ind w:left="116"/>
        <w:rPr>
          <w:szCs w:val="22"/>
        </w:rPr>
      </w:pPr>
      <w:r w:rsidRPr="0041588A">
        <w:rPr>
          <w:b/>
          <w:bCs/>
          <w:spacing w:val="-2"/>
          <w:szCs w:val="22"/>
        </w:rPr>
        <w:t>K</w:t>
      </w:r>
      <w:r w:rsidRPr="0041588A">
        <w:rPr>
          <w:b/>
          <w:bCs/>
          <w:spacing w:val="2"/>
          <w:szCs w:val="22"/>
        </w:rPr>
        <w:t>o</w:t>
      </w:r>
      <w:r w:rsidRPr="0041588A">
        <w:rPr>
          <w:b/>
          <w:bCs/>
          <w:spacing w:val="-3"/>
          <w:szCs w:val="22"/>
        </w:rPr>
        <w:t>m</w:t>
      </w:r>
      <w:r w:rsidRPr="0041588A">
        <w:rPr>
          <w:b/>
          <w:bCs/>
          <w:spacing w:val="1"/>
          <w:szCs w:val="22"/>
        </w:rPr>
        <w:t>i</w:t>
      </w:r>
      <w:r w:rsidRPr="0041588A">
        <w:rPr>
          <w:b/>
          <w:bCs/>
          <w:szCs w:val="22"/>
        </w:rPr>
        <w:t>s</w:t>
      </w:r>
      <w:r w:rsidRPr="0041588A">
        <w:rPr>
          <w:b/>
          <w:bCs/>
          <w:spacing w:val="1"/>
          <w:szCs w:val="22"/>
        </w:rPr>
        <w:t>i</w:t>
      </w:r>
      <w:r w:rsidRPr="0041588A">
        <w:rPr>
          <w:b/>
          <w:bCs/>
          <w:szCs w:val="22"/>
        </w:rPr>
        <w:t>o</w:t>
      </w:r>
      <w:r w:rsidRPr="0041588A">
        <w:rPr>
          <w:b/>
          <w:bCs/>
          <w:spacing w:val="1"/>
          <w:szCs w:val="22"/>
        </w:rPr>
        <w:t>n</w:t>
      </w:r>
      <w:r w:rsidRPr="0041588A">
        <w:rPr>
          <w:b/>
          <w:bCs/>
          <w:szCs w:val="22"/>
        </w:rPr>
        <w:t>á</w:t>
      </w:r>
      <w:r w:rsidRPr="0041588A">
        <w:rPr>
          <w:b/>
          <w:bCs/>
          <w:spacing w:val="1"/>
          <w:szCs w:val="22"/>
        </w:rPr>
        <w:t>ln</w:t>
      </w:r>
      <w:r w:rsidRPr="0041588A">
        <w:rPr>
          <w:b/>
          <w:bCs/>
          <w:szCs w:val="22"/>
        </w:rPr>
        <w:t>a</w:t>
      </w:r>
      <w:r w:rsidRPr="0041588A">
        <w:rPr>
          <w:b/>
          <w:bCs/>
          <w:spacing w:val="-4"/>
          <w:szCs w:val="22"/>
        </w:rPr>
        <w:t xml:space="preserve"> </w:t>
      </w:r>
      <w:r w:rsidRPr="0041588A">
        <w:rPr>
          <w:b/>
          <w:bCs/>
          <w:szCs w:val="22"/>
        </w:rPr>
        <w:t>s</w:t>
      </w:r>
      <w:r w:rsidRPr="0041588A">
        <w:rPr>
          <w:b/>
          <w:bCs/>
          <w:spacing w:val="1"/>
          <w:szCs w:val="22"/>
        </w:rPr>
        <w:t>kú</w:t>
      </w:r>
      <w:r w:rsidRPr="0041588A">
        <w:rPr>
          <w:b/>
          <w:bCs/>
          <w:spacing w:val="-2"/>
          <w:szCs w:val="22"/>
        </w:rPr>
        <w:t>š</w:t>
      </w:r>
      <w:r w:rsidRPr="0041588A">
        <w:rPr>
          <w:b/>
          <w:bCs/>
          <w:spacing w:val="1"/>
          <w:szCs w:val="22"/>
        </w:rPr>
        <w:t>k</w:t>
      </w:r>
      <w:r w:rsidRPr="0041588A">
        <w:rPr>
          <w:b/>
          <w:bCs/>
          <w:szCs w:val="22"/>
        </w:rPr>
        <w:t>a</w:t>
      </w:r>
    </w:p>
    <w:p w:rsidR="002B4E27" w:rsidRPr="0041588A" w:rsidRDefault="002B4E27" w:rsidP="002B4E27">
      <w:pPr>
        <w:widowControl w:val="0"/>
        <w:autoSpaceDE w:val="0"/>
        <w:autoSpaceDN w:val="0"/>
        <w:adjustRightInd w:val="0"/>
        <w:spacing w:line="271" w:lineRule="exact"/>
        <w:ind w:left="476"/>
        <w:rPr>
          <w:szCs w:val="22"/>
        </w:rPr>
      </w:pPr>
      <w:r w:rsidRPr="0041588A">
        <w:rPr>
          <w:szCs w:val="22"/>
        </w:rPr>
        <w:t xml:space="preserve">1. </w:t>
      </w:r>
      <w:r w:rsidRPr="0041588A">
        <w:rPr>
          <w:spacing w:val="28"/>
          <w:szCs w:val="22"/>
        </w:rPr>
        <w:t xml:space="preserve"> </w:t>
      </w:r>
      <w:r w:rsidRPr="0041588A">
        <w:rPr>
          <w:szCs w:val="22"/>
        </w:rPr>
        <w:t>po</w:t>
      </w:r>
      <w:r w:rsidRPr="0041588A">
        <w:rPr>
          <w:spacing w:val="1"/>
          <w:szCs w:val="22"/>
        </w:rPr>
        <w:t>l</w:t>
      </w:r>
      <w:r w:rsidRPr="0041588A">
        <w:rPr>
          <w:spacing w:val="-1"/>
          <w:szCs w:val="22"/>
        </w:rPr>
        <w:t>r</w:t>
      </w:r>
      <w:r w:rsidRPr="0041588A">
        <w:rPr>
          <w:szCs w:val="22"/>
        </w:rPr>
        <w:t>ok:</w:t>
      </w:r>
      <w:r w:rsidRPr="0041588A">
        <w:rPr>
          <w:spacing w:val="-3"/>
          <w:szCs w:val="22"/>
        </w:rPr>
        <w:t xml:space="preserve"> </w:t>
      </w:r>
      <w:r w:rsidRPr="0041588A">
        <w:rPr>
          <w:szCs w:val="22"/>
        </w:rPr>
        <w:t>-</w:t>
      </w:r>
      <w:r w:rsidRPr="0041588A">
        <w:rPr>
          <w:spacing w:val="-2"/>
          <w:szCs w:val="22"/>
        </w:rPr>
        <w:t xml:space="preserve"> </w:t>
      </w:r>
      <w:r w:rsidRPr="0041588A">
        <w:rPr>
          <w:spacing w:val="1"/>
          <w:szCs w:val="22"/>
        </w:rPr>
        <w:t>t</w:t>
      </w:r>
      <w:r w:rsidRPr="0041588A">
        <w:rPr>
          <w:spacing w:val="-1"/>
          <w:szCs w:val="22"/>
        </w:rPr>
        <w:t>a</w:t>
      </w:r>
      <w:r w:rsidRPr="0041588A">
        <w:rPr>
          <w:szCs w:val="22"/>
        </w:rPr>
        <w:t>n</w:t>
      </w:r>
      <w:r w:rsidRPr="0041588A">
        <w:rPr>
          <w:spacing w:val="-1"/>
          <w:szCs w:val="22"/>
        </w:rPr>
        <w:t>eč</w:t>
      </w:r>
      <w:r w:rsidRPr="0041588A">
        <w:rPr>
          <w:spacing w:val="2"/>
          <w:szCs w:val="22"/>
        </w:rPr>
        <w:t>n</w:t>
      </w:r>
      <w:r w:rsidRPr="0041588A">
        <w:rPr>
          <w:szCs w:val="22"/>
        </w:rPr>
        <w:t>á</w:t>
      </w:r>
      <w:r w:rsidRPr="0041588A">
        <w:rPr>
          <w:spacing w:val="-3"/>
          <w:szCs w:val="22"/>
        </w:rPr>
        <w:t xml:space="preserve"> </w:t>
      </w:r>
      <w:r w:rsidRPr="0041588A">
        <w:rPr>
          <w:spacing w:val="1"/>
          <w:szCs w:val="22"/>
        </w:rPr>
        <w:t>t</w:t>
      </w:r>
      <w:r w:rsidRPr="0041588A">
        <w:rPr>
          <w:spacing w:val="-1"/>
          <w:szCs w:val="22"/>
        </w:rPr>
        <w:t>ec</w:t>
      </w:r>
      <w:r w:rsidRPr="0041588A">
        <w:rPr>
          <w:szCs w:val="22"/>
        </w:rPr>
        <w:t>hn</w:t>
      </w:r>
      <w:r w:rsidRPr="0041588A">
        <w:rPr>
          <w:spacing w:val="1"/>
          <w:szCs w:val="22"/>
        </w:rPr>
        <w:t>i</w:t>
      </w:r>
      <w:r w:rsidRPr="0041588A">
        <w:rPr>
          <w:spacing w:val="2"/>
          <w:szCs w:val="22"/>
        </w:rPr>
        <w:t>k</w:t>
      </w:r>
      <w:r w:rsidRPr="0041588A">
        <w:rPr>
          <w:spacing w:val="-1"/>
          <w:szCs w:val="22"/>
        </w:rPr>
        <w:t>a</w:t>
      </w:r>
      <w:r w:rsidRPr="0041588A">
        <w:rPr>
          <w:szCs w:val="22"/>
        </w:rPr>
        <w:t>,</w:t>
      </w:r>
      <w:r w:rsidRPr="0041588A">
        <w:rPr>
          <w:spacing w:val="-3"/>
          <w:szCs w:val="22"/>
        </w:rPr>
        <w:t xml:space="preserve"> </w:t>
      </w:r>
      <w:r w:rsidRPr="0041588A">
        <w:rPr>
          <w:spacing w:val="1"/>
          <w:szCs w:val="22"/>
        </w:rPr>
        <w:t>t</w:t>
      </w:r>
      <w:r w:rsidRPr="0041588A">
        <w:rPr>
          <w:spacing w:val="-1"/>
          <w:szCs w:val="22"/>
        </w:rPr>
        <w:t>a</w:t>
      </w:r>
      <w:r w:rsidRPr="0041588A">
        <w:rPr>
          <w:szCs w:val="22"/>
        </w:rPr>
        <w:t>n</w:t>
      </w:r>
      <w:r w:rsidRPr="0041588A">
        <w:rPr>
          <w:spacing w:val="-1"/>
          <w:szCs w:val="22"/>
        </w:rPr>
        <w:t>eč</w:t>
      </w:r>
      <w:r w:rsidRPr="0041588A">
        <w:rPr>
          <w:spacing w:val="2"/>
          <w:szCs w:val="22"/>
        </w:rPr>
        <w:t>n</w:t>
      </w:r>
      <w:r w:rsidRPr="0041588A">
        <w:rPr>
          <w:szCs w:val="22"/>
        </w:rPr>
        <w:t>á</w:t>
      </w:r>
      <w:r w:rsidRPr="0041588A">
        <w:rPr>
          <w:spacing w:val="-3"/>
          <w:szCs w:val="22"/>
        </w:rPr>
        <w:t xml:space="preserve"> </w:t>
      </w:r>
      <w:r w:rsidRPr="0041588A">
        <w:rPr>
          <w:szCs w:val="22"/>
        </w:rPr>
        <w:t>uk</w:t>
      </w:r>
      <w:r w:rsidRPr="0041588A">
        <w:rPr>
          <w:spacing w:val="-1"/>
          <w:szCs w:val="22"/>
        </w:rPr>
        <w:t>á</w:t>
      </w:r>
      <w:r w:rsidRPr="0041588A">
        <w:rPr>
          <w:spacing w:val="2"/>
          <w:szCs w:val="22"/>
        </w:rPr>
        <w:t>ž</w:t>
      </w:r>
      <w:r w:rsidRPr="0041588A">
        <w:rPr>
          <w:szCs w:val="22"/>
        </w:rPr>
        <w:t>ka</w:t>
      </w:r>
      <w:r w:rsidRPr="0041588A">
        <w:rPr>
          <w:spacing w:val="-4"/>
          <w:szCs w:val="22"/>
        </w:rPr>
        <w:t xml:space="preserve"> </w:t>
      </w:r>
      <w:r w:rsidRPr="0041588A">
        <w:rPr>
          <w:spacing w:val="-1"/>
          <w:szCs w:val="22"/>
        </w:rPr>
        <w:t>(</w:t>
      </w:r>
      <w:r w:rsidRPr="0041588A">
        <w:rPr>
          <w:spacing w:val="2"/>
          <w:szCs w:val="22"/>
        </w:rPr>
        <w:t>p</w:t>
      </w:r>
      <w:r w:rsidRPr="0041588A">
        <w:rPr>
          <w:spacing w:val="-1"/>
          <w:szCs w:val="22"/>
        </w:rPr>
        <w:t>r</w:t>
      </w:r>
      <w:r w:rsidRPr="0041588A">
        <w:rPr>
          <w:szCs w:val="22"/>
        </w:rPr>
        <w:t>v</w:t>
      </w:r>
      <w:r w:rsidRPr="0041588A">
        <w:rPr>
          <w:spacing w:val="5"/>
          <w:szCs w:val="22"/>
        </w:rPr>
        <w:t>k</w:t>
      </w:r>
      <w:r w:rsidRPr="0041588A">
        <w:rPr>
          <w:spacing w:val="-2"/>
          <w:szCs w:val="22"/>
        </w:rPr>
        <w:t>y</w:t>
      </w:r>
      <w:r w:rsidRPr="0041588A">
        <w:rPr>
          <w:szCs w:val="22"/>
        </w:rPr>
        <w:t>,</w:t>
      </w:r>
      <w:r w:rsidRPr="0041588A">
        <w:rPr>
          <w:spacing w:val="-1"/>
          <w:szCs w:val="22"/>
        </w:rPr>
        <w:t xml:space="preserve"> </w:t>
      </w:r>
      <w:r w:rsidRPr="0041588A">
        <w:rPr>
          <w:spacing w:val="1"/>
          <w:szCs w:val="22"/>
        </w:rPr>
        <w:t>m</w:t>
      </w:r>
      <w:r w:rsidRPr="0041588A">
        <w:rPr>
          <w:szCs w:val="22"/>
        </w:rPr>
        <w:t>o</w:t>
      </w:r>
      <w:r w:rsidRPr="0041588A">
        <w:rPr>
          <w:spacing w:val="1"/>
          <w:szCs w:val="22"/>
        </w:rPr>
        <w:t>tí</w:t>
      </w:r>
      <w:r w:rsidRPr="0041588A">
        <w:rPr>
          <w:spacing w:val="2"/>
          <w:szCs w:val="22"/>
        </w:rPr>
        <w:t>v</w:t>
      </w:r>
      <w:r w:rsidRPr="0041588A">
        <w:rPr>
          <w:szCs w:val="22"/>
        </w:rPr>
        <w:t>y</w:t>
      </w:r>
      <w:r w:rsidRPr="0041588A">
        <w:rPr>
          <w:spacing w:val="-7"/>
          <w:szCs w:val="22"/>
        </w:rPr>
        <w:t xml:space="preserve"> </w:t>
      </w:r>
      <w:r w:rsidRPr="0041588A">
        <w:rPr>
          <w:szCs w:val="22"/>
        </w:rPr>
        <w:t>a</w:t>
      </w:r>
      <w:r w:rsidRPr="0041588A">
        <w:rPr>
          <w:spacing w:val="-1"/>
          <w:szCs w:val="22"/>
        </w:rPr>
        <w:t xml:space="preserve"> </w:t>
      </w:r>
      <w:r w:rsidRPr="0041588A">
        <w:rPr>
          <w:spacing w:val="1"/>
          <w:szCs w:val="22"/>
        </w:rPr>
        <w:t>i</w:t>
      </w:r>
      <w:r w:rsidRPr="0041588A">
        <w:rPr>
          <w:spacing w:val="-1"/>
          <w:szCs w:val="22"/>
        </w:rPr>
        <w:t>c</w:t>
      </w:r>
      <w:r w:rsidRPr="0041588A">
        <w:rPr>
          <w:szCs w:val="22"/>
        </w:rPr>
        <w:t>h</w:t>
      </w:r>
      <w:r w:rsidRPr="0041588A">
        <w:rPr>
          <w:spacing w:val="-1"/>
          <w:szCs w:val="22"/>
        </w:rPr>
        <w:t xml:space="preserve"> r</w:t>
      </w:r>
      <w:r w:rsidRPr="0041588A">
        <w:rPr>
          <w:szCs w:val="22"/>
        </w:rPr>
        <w:t>o</w:t>
      </w:r>
      <w:r w:rsidRPr="0041588A">
        <w:rPr>
          <w:spacing w:val="2"/>
          <w:szCs w:val="22"/>
        </w:rPr>
        <w:t>z</w:t>
      </w:r>
      <w:r w:rsidRPr="0041588A">
        <w:rPr>
          <w:szCs w:val="22"/>
        </w:rPr>
        <w:t>v</w:t>
      </w:r>
      <w:r w:rsidRPr="0041588A">
        <w:rPr>
          <w:spacing w:val="1"/>
          <w:szCs w:val="22"/>
        </w:rPr>
        <w:t>i</w:t>
      </w:r>
      <w:r w:rsidRPr="0041588A">
        <w:rPr>
          <w:szCs w:val="22"/>
        </w:rPr>
        <w:t>nu</w:t>
      </w:r>
      <w:r w:rsidRPr="0041588A">
        <w:rPr>
          <w:spacing w:val="1"/>
          <w:szCs w:val="22"/>
        </w:rPr>
        <w:t>ti</w:t>
      </w:r>
      <w:r w:rsidRPr="0041588A">
        <w:rPr>
          <w:szCs w:val="22"/>
        </w:rPr>
        <w:t>e</w:t>
      </w:r>
      <w:r w:rsidRPr="0041588A">
        <w:rPr>
          <w:spacing w:val="-5"/>
          <w:szCs w:val="22"/>
        </w:rPr>
        <w:t xml:space="preserve"> </w:t>
      </w:r>
      <w:r w:rsidRPr="0041588A">
        <w:rPr>
          <w:szCs w:val="22"/>
        </w:rPr>
        <w:t>v</w:t>
      </w:r>
      <w:r w:rsidRPr="0041588A">
        <w:rPr>
          <w:spacing w:val="-1"/>
          <w:szCs w:val="22"/>
        </w:rPr>
        <w:t xml:space="preserve"> </w:t>
      </w:r>
      <w:r w:rsidRPr="0041588A">
        <w:rPr>
          <w:szCs w:val="22"/>
        </w:rPr>
        <w:t>p</w:t>
      </w:r>
      <w:r w:rsidRPr="0041588A">
        <w:rPr>
          <w:spacing w:val="-1"/>
          <w:szCs w:val="22"/>
        </w:rPr>
        <w:t>r</w:t>
      </w:r>
      <w:r w:rsidRPr="0041588A">
        <w:rPr>
          <w:spacing w:val="1"/>
          <w:szCs w:val="22"/>
        </w:rPr>
        <w:t>i</w:t>
      </w:r>
      <w:r w:rsidRPr="0041588A">
        <w:rPr>
          <w:spacing w:val="-1"/>
          <w:szCs w:val="22"/>
        </w:rPr>
        <w:t>e</w:t>
      </w:r>
      <w:r w:rsidRPr="0041588A">
        <w:rPr>
          <w:szCs w:val="22"/>
        </w:rPr>
        <w:t>s</w:t>
      </w:r>
      <w:r w:rsidRPr="0041588A">
        <w:rPr>
          <w:spacing w:val="1"/>
          <w:szCs w:val="22"/>
        </w:rPr>
        <w:t>t</w:t>
      </w:r>
      <w:r w:rsidRPr="0041588A">
        <w:rPr>
          <w:szCs w:val="22"/>
        </w:rPr>
        <w:t>o</w:t>
      </w:r>
      <w:r w:rsidRPr="0041588A">
        <w:rPr>
          <w:spacing w:val="-1"/>
          <w:szCs w:val="22"/>
        </w:rPr>
        <w:t>re</w:t>
      </w:r>
      <w:r w:rsidRPr="0041588A">
        <w:rPr>
          <w:szCs w:val="22"/>
        </w:rPr>
        <w:t>)</w:t>
      </w:r>
    </w:p>
    <w:p w:rsidR="002B4E27" w:rsidRPr="0041588A" w:rsidRDefault="002B4E27" w:rsidP="002B4E27">
      <w:pPr>
        <w:widowControl w:val="0"/>
        <w:autoSpaceDE w:val="0"/>
        <w:autoSpaceDN w:val="0"/>
        <w:adjustRightInd w:val="0"/>
        <w:ind w:left="1736"/>
        <w:rPr>
          <w:szCs w:val="22"/>
        </w:rPr>
      </w:pPr>
      <w:r w:rsidRPr="0041588A">
        <w:rPr>
          <w:szCs w:val="22"/>
        </w:rPr>
        <w:t>z</w:t>
      </w:r>
      <w:r w:rsidRPr="0041588A">
        <w:rPr>
          <w:spacing w:val="-8"/>
          <w:szCs w:val="22"/>
        </w:rPr>
        <w:t xml:space="preserve"> </w:t>
      </w:r>
      <w:r w:rsidRPr="0041588A">
        <w:rPr>
          <w:szCs w:val="22"/>
        </w:rPr>
        <w:t>d</w:t>
      </w:r>
      <w:r w:rsidRPr="0041588A">
        <w:rPr>
          <w:spacing w:val="-1"/>
          <w:szCs w:val="22"/>
        </w:rPr>
        <w:t>e</w:t>
      </w:r>
      <w:r w:rsidRPr="0041588A">
        <w:rPr>
          <w:spacing w:val="1"/>
          <w:szCs w:val="22"/>
        </w:rPr>
        <w:t>t</w:t>
      </w:r>
      <w:r w:rsidRPr="0041588A">
        <w:rPr>
          <w:szCs w:val="22"/>
        </w:rPr>
        <w:t>v</w:t>
      </w:r>
      <w:r w:rsidRPr="0041588A">
        <w:rPr>
          <w:spacing w:val="1"/>
          <w:szCs w:val="22"/>
        </w:rPr>
        <w:t>i</w:t>
      </w:r>
      <w:r w:rsidRPr="0041588A">
        <w:rPr>
          <w:spacing w:val="-1"/>
          <w:szCs w:val="22"/>
        </w:rPr>
        <w:t>a</w:t>
      </w:r>
      <w:r w:rsidRPr="0041588A">
        <w:rPr>
          <w:szCs w:val="22"/>
        </w:rPr>
        <w:t>nsk</w:t>
      </w:r>
      <w:r w:rsidRPr="0041588A">
        <w:rPr>
          <w:spacing w:val="-1"/>
          <w:szCs w:val="22"/>
        </w:rPr>
        <w:t>e</w:t>
      </w:r>
      <w:r w:rsidRPr="0041588A">
        <w:rPr>
          <w:szCs w:val="22"/>
        </w:rPr>
        <w:t>j</w:t>
      </w:r>
      <w:r w:rsidRPr="0041588A">
        <w:rPr>
          <w:spacing w:val="-5"/>
          <w:szCs w:val="22"/>
        </w:rPr>
        <w:t xml:space="preserve"> </w:t>
      </w:r>
      <w:r w:rsidRPr="0041588A">
        <w:rPr>
          <w:szCs w:val="22"/>
        </w:rPr>
        <w:t>a</w:t>
      </w:r>
      <w:r w:rsidRPr="0041588A">
        <w:rPr>
          <w:spacing w:val="-1"/>
          <w:szCs w:val="22"/>
        </w:rPr>
        <w:t xml:space="preserve"> </w:t>
      </w:r>
      <w:r w:rsidRPr="0041588A">
        <w:rPr>
          <w:spacing w:val="3"/>
          <w:szCs w:val="22"/>
        </w:rPr>
        <w:t>m</w:t>
      </w:r>
      <w:r w:rsidRPr="0041588A">
        <w:rPr>
          <w:spacing w:val="-5"/>
          <w:szCs w:val="22"/>
        </w:rPr>
        <w:t>y</w:t>
      </w:r>
      <w:r w:rsidRPr="0041588A">
        <w:rPr>
          <w:spacing w:val="1"/>
          <w:szCs w:val="22"/>
        </w:rPr>
        <w:t>j</w:t>
      </w:r>
      <w:r w:rsidRPr="0041588A">
        <w:rPr>
          <w:spacing w:val="-1"/>
          <w:szCs w:val="22"/>
        </w:rPr>
        <w:t>a</w:t>
      </w:r>
      <w:r w:rsidRPr="0041588A">
        <w:rPr>
          <w:szCs w:val="22"/>
        </w:rPr>
        <w:t>vsk</w:t>
      </w:r>
      <w:r w:rsidRPr="0041588A">
        <w:rPr>
          <w:spacing w:val="-1"/>
          <w:szCs w:val="22"/>
        </w:rPr>
        <w:t>e</w:t>
      </w:r>
      <w:r w:rsidRPr="0041588A">
        <w:rPr>
          <w:szCs w:val="22"/>
        </w:rPr>
        <w:t>j</w:t>
      </w:r>
      <w:r w:rsidRPr="0041588A">
        <w:rPr>
          <w:spacing w:val="-4"/>
          <w:szCs w:val="22"/>
        </w:rPr>
        <w:t xml:space="preserve"> </w:t>
      </w:r>
      <w:r w:rsidRPr="0041588A">
        <w:rPr>
          <w:szCs w:val="22"/>
        </w:rPr>
        <w:t>ob</w:t>
      </w:r>
      <w:r w:rsidRPr="0041588A">
        <w:rPr>
          <w:spacing w:val="1"/>
          <w:szCs w:val="22"/>
        </w:rPr>
        <w:t>l</w:t>
      </w:r>
      <w:r w:rsidRPr="0041588A">
        <w:rPr>
          <w:spacing w:val="-1"/>
          <w:szCs w:val="22"/>
        </w:rPr>
        <w:t>a</w:t>
      </w:r>
      <w:r w:rsidRPr="0041588A">
        <w:rPr>
          <w:szCs w:val="22"/>
        </w:rPr>
        <w:t>s</w:t>
      </w:r>
      <w:r w:rsidRPr="0041588A">
        <w:rPr>
          <w:spacing w:val="1"/>
          <w:szCs w:val="22"/>
        </w:rPr>
        <w:t>t</w:t>
      </w:r>
      <w:r w:rsidRPr="0041588A">
        <w:rPr>
          <w:szCs w:val="22"/>
        </w:rPr>
        <w:t>i</w:t>
      </w:r>
      <w:r w:rsidRPr="0041588A">
        <w:rPr>
          <w:spacing w:val="-3"/>
          <w:szCs w:val="22"/>
        </w:rPr>
        <w:t xml:space="preserve"> </w:t>
      </w:r>
      <w:r w:rsidRPr="0041588A">
        <w:rPr>
          <w:spacing w:val="-1"/>
          <w:szCs w:val="22"/>
        </w:rPr>
        <w:t>(</w:t>
      </w:r>
      <w:r w:rsidRPr="0041588A">
        <w:rPr>
          <w:szCs w:val="22"/>
        </w:rPr>
        <w:t>10</w:t>
      </w:r>
      <w:r w:rsidRPr="0041588A">
        <w:rPr>
          <w:spacing w:val="1"/>
          <w:szCs w:val="22"/>
        </w:rPr>
        <w:t xml:space="preserve"> </w:t>
      </w:r>
      <w:r w:rsidRPr="0041588A">
        <w:rPr>
          <w:szCs w:val="22"/>
        </w:rPr>
        <w:t>–</w:t>
      </w:r>
      <w:r w:rsidRPr="0041588A">
        <w:rPr>
          <w:spacing w:val="-1"/>
          <w:szCs w:val="22"/>
        </w:rPr>
        <w:t xml:space="preserve"> </w:t>
      </w:r>
      <w:r w:rsidRPr="0041588A">
        <w:rPr>
          <w:szCs w:val="22"/>
        </w:rPr>
        <w:t>15</w:t>
      </w:r>
      <w:r w:rsidRPr="0041588A">
        <w:rPr>
          <w:spacing w:val="-2"/>
          <w:szCs w:val="22"/>
        </w:rPr>
        <w:t xml:space="preserve"> </w:t>
      </w:r>
      <w:r w:rsidRPr="0041588A">
        <w:rPr>
          <w:spacing w:val="1"/>
          <w:szCs w:val="22"/>
        </w:rPr>
        <w:t>mi</w:t>
      </w:r>
      <w:r w:rsidRPr="0041588A">
        <w:rPr>
          <w:szCs w:val="22"/>
        </w:rPr>
        <w:t>n.)</w:t>
      </w:r>
    </w:p>
    <w:p w:rsidR="002B4E27" w:rsidRPr="0041588A" w:rsidRDefault="002B4E27" w:rsidP="002B4E27">
      <w:pPr>
        <w:widowControl w:val="0"/>
        <w:autoSpaceDE w:val="0"/>
        <w:autoSpaceDN w:val="0"/>
        <w:adjustRightInd w:val="0"/>
        <w:ind w:left="1736"/>
        <w:rPr>
          <w:szCs w:val="22"/>
        </w:rPr>
      </w:pPr>
      <w:r w:rsidRPr="0041588A">
        <w:rPr>
          <w:spacing w:val="1"/>
          <w:szCs w:val="22"/>
        </w:rPr>
        <w:t>t</w:t>
      </w:r>
      <w:r w:rsidRPr="0041588A">
        <w:rPr>
          <w:spacing w:val="-1"/>
          <w:szCs w:val="22"/>
        </w:rPr>
        <w:t>ec</w:t>
      </w:r>
      <w:r w:rsidRPr="0041588A">
        <w:rPr>
          <w:szCs w:val="22"/>
        </w:rPr>
        <w:t>hn</w:t>
      </w:r>
      <w:r w:rsidRPr="0041588A">
        <w:rPr>
          <w:spacing w:val="1"/>
          <w:szCs w:val="22"/>
        </w:rPr>
        <w:t>i</w:t>
      </w:r>
      <w:r w:rsidRPr="0041588A">
        <w:rPr>
          <w:spacing w:val="-1"/>
          <w:szCs w:val="22"/>
        </w:rPr>
        <w:t>c</w:t>
      </w:r>
      <w:r w:rsidRPr="0041588A">
        <w:rPr>
          <w:spacing w:val="2"/>
          <w:szCs w:val="22"/>
        </w:rPr>
        <w:t>k</w:t>
      </w:r>
      <w:r w:rsidRPr="0041588A">
        <w:rPr>
          <w:szCs w:val="22"/>
        </w:rPr>
        <w:t>ý</w:t>
      </w:r>
      <w:r w:rsidRPr="0041588A">
        <w:rPr>
          <w:spacing w:val="-5"/>
          <w:szCs w:val="22"/>
        </w:rPr>
        <w:t xml:space="preserve"> </w:t>
      </w:r>
      <w:r w:rsidRPr="0041588A">
        <w:rPr>
          <w:spacing w:val="1"/>
          <w:szCs w:val="22"/>
        </w:rPr>
        <w:t>t</w:t>
      </w:r>
      <w:r w:rsidRPr="0041588A">
        <w:rPr>
          <w:spacing w:val="-1"/>
          <w:szCs w:val="22"/>
        </w:rPr>
        <w:t>ré</w:t>
      </w:r>
      <w:r w:rsidRPr="0041588A">
        <w:rPr>
          <w:szCs w:val="22"/>
        </w:rPr>
        <w:t>n</w:t>
      </w:r>
      <w:r w:rsidRPr="0041588A">
        <w:rPr>
          <w:spacing w:val="1"/>
          <w:szCs w:val="22"/>
        </w:rPr>
        <w:t>i</w:t>
      </w:r>
      <w:r w:rsidRPr="0041588A">
        <w:rPr>
          <w:spacing w:val="2"/>
          <w:szCs w:val="22"/>
        </w:rPr>
        <w:t>n</w:t>
      </w:r>
      <w:r w:rsidRPr="0041588A">
        <w:rPr>
          <w:szCs w:val="22"/>
        </w:rPr>
        <w:t>g</w:t>
      </w:r>
      <w:r w:rsidRPr="0041588A">
        <w:rPr>
          <w:spacing w:val="-5"/>
          <w:szCs w:val="22"/>
        </w:rPr>
        <w:t xml:space="preserve"> </w:t>
      </w:r>
      <w:r w:rsidRPr="0041588A">
        <w:rPr>
          <w:szCs w:val="22"/>
        </w:rPr>
        <w:t>z</w:t>
      </w:r>
      <w:r w:rsidRPr="0041588A">
        <w:rPr>
          <w:spacing w:val="2"/>
          <w:szCs w:val="22"/>
        </w:rPr>
        <w:t xml:space="preserve"> </w:t>
      </w:r>
      <w:r w:rsidRPr="0041588A">
        <w:rPr>
          <w:szCs w:val="22"/>
        </w:rPr>
        <w:t>p</w:t>
      </w:r>
      <w:r w:rsidRPr="0041588A">
        <w:rPr>
          <w:spacing w:val="-1"/>
          <w:szCs w:val="22"/>
        </w:rPr>
        <w:t>re</w:t>
      </w:r>
      <w:r w:rsidRPr="0041588A">
        <w:rPr>
          <w:spacing w:val="2"/>
          <w:szCs w:val="22"/>
        </w:rPr>
        <w:t>b</w:t>
      </w:r>
      <w:r w:rsidRPr="0041588A">
        <w:rPr>
          <w:spacing w:val="-1"/>
          <w:szCs w:val="22"/>
        </w:rPr>
        <w:t>ra</w:t>
      </w:r>
      <w:r w:rsidRPr="0041588A">
        <w:rPr>
          <w:spacing w:val="1"/>
          <w:szCs w:val="22"/>
        </w:rPr>
        <w:t>t</w:t>
      </w:r>
      <w:r w:rsidRPr="0041588A">
        <w:rPr>
          <w:spacing w:val="-1"/>
          <w:szCs w:val="22"/>
        </w:rPr>
        <w:t>é</w:t>
      </w:r>
      <w:r w:rsidRPr="0041588A">
        <w:rPr>
          <w:szCs w:val="22"/>
        </w:rPr>
        <w:t>ho</w:t>
      </w:r>
      <w:r w:rsidRPr="0041588A">
        <w:rPr>
          <w:spacing w:val="-4"/>
          <w:szCs w:val="22"/>
        </w:rPr>
        <w:t xml:space="preserve"> </w:t>
      </w:r>
      <w:r w:rsidRPr="0041588A">
        <w:rPr>
          <w:spacing w:val="2"/>
          <w:szCs w:val="22"/>
        </w:rPr>
        <w:t>uč</w:t>
      </w:r>
      <w:r w:rsidRPr="0041588A">
        <w:rPr>
          <w:spacing w:val="1"/>
          <w:szCs w:val="22"/>
        </w:rPr>
        <w:t>i</w:t>
      </w:r>
      <w:r w:rsidRPr="0041588A">
        <w:rPr>
          <w:szCs w:val="22"/>
        </w:rPr>
        <w:t>va</w:t>
      </w:r>
      <w:r w:rsidRPr="0041588A">
        <w:rPr>
          <w:spacing w:val="-3"/>
          <w:szCs w:val="22"/>
        </w:rPr>
        <w:t xml:space="preserve"> </w:t>
      </w:r>
      <w:r w:rsidRPr="0041588A">
        <w:rPr>
          <w:szCs w:val="22"/>
        </w:rPr>
        <w:t>–</w:t>
      </w:r>
      <w:r w:rsidRPr="0041588A">
        <w:rPr>
          <w:spacing w:val="-1"/>
          <w:szCs w:val="22"/>
        </w:rPr>
        <w:t xml:space="preserve"> </w:t>
      </w:r>
      <w:r w:rsidRPr="0041588A">
        <w:rPr>
          <w:szCs w:val="22"/>
        </w:rPr>
        <w:t>6</w:t>
      </w:r>
      <w:r w:rsidRPr="0041588A">
        <w:rPr>
          <w:spacing w:val="-1"/>
          <w:szCs w:val="22"/>
        </w:rPr>
        <w:t xml:space="preserve"> </w:t>
      </w:r>
      <w:r w:rsidRPr="0041588A">
        <w:rPr>
          <w:szCs w:val="22"/>
        </w:rPr>
        <w:t>ko</w:t>
      </w:r>
      <w:r w:rsidRPr="0041588A">
        <w:rPr>
          <w:spacing w:val="1"/>
          <w:szCs w:val="22"/>
        </w:rPr>
        <w:t>m</w:t>
      </w:r>
      <w:r w:rsidRPr="0041588A">
        <w:rPr>
          <w:szCs w:val="22"/>
        </w:rPr>
        <w:t>b</w:t>
      </w:r>
      <w:r w:rsidRPr="0041588A">
        <w:rPr>
          <w:spacing w:val="1"/>
          <w:szCs w:val="22"/>
        </w:rPr>
        <w:t>i</w:t>
      </w:r>
      <w:r w:rsidRPr="0041588A">
        <w:rPr>
          <w:szCs w:val="22"/>
        </w:rPr>
        <w:t>n</w:t>
      </w:r>
      <w:r w:rsidRPr="0041588A">
        <w:rPr>
          <w:spacing w:val="-1"/>
          <w:szCs w:val="22"/>
        </w:rPr>
        <w:t>ác</w:t>
      </w:r>
      <w:r w:rsidRPr="0041588A">
        <w:rPr>
          <w:spacing w:val="1"/>
          <w:szCs w:val="22"/>
        </w:rPr>
        <w:t>i</w:t>
      </w:r>
      <w:r w:rsidRPr="0041588A">
        <w:rPr>
          <w:szCs w:val="22"/>
        </w:rPr>
        <w:t>í</w:t>
      </w:r>
    </w:p>
    <w:p w:rsidR="002B4E27" w:rsidRPr="0041588A" w:rsidRDefault="002B4E27" w:rsidP="002B4E27">
      <w:pPr>
        <w:widowControl w:val="0"/>
        <w:autoSpaceDE w:val="0"/>
        <w:autoSpaceDN w:val="0"/>
        <w:adjustRightInd w:val="0"/>
        <w:ind w:left="1590"/>
        <w:rPr>
          <w:szCs w:val="22"/>
        </w:rPr>
      </w:pPr>
      <w:r w:rsidRPr="0041588A">
        <w:rPr>
          <w:szCs w:val="22"/>
        </w:rPr>
        <w:t>-</w:t>
      </w:r>
      <w:r w:rsidRPr="0041588A">
        <w:rPr>
          <w:spacing w:val="-12"/>
          <w:szCs w:val="22"/>
        </w:rPr>
        <w:t xml:space="preserve"> </w:t>
      </w:r>
      <w:r w:rsidRPr="0041588A">
        <w:rPr>
          <w:spacing w:val="1"/>
          <w:szCs w:val="22"/>
        </w:rPr>
        <w:t>t</w:t>
      </w:r>
      <w:r w:rsidRPr="0041588A">
        <w:rPr>
          <w:spacing w:val="-1"/>
          <w:szCs w:val="22"/>
        </w:rPr>
        <w:t>a</w:t>
      </w:r>
      <w:r w:rsidRPr="0041588A">
        <w:rPr>
          <w:szCs w:val="22"/>
        </w:rPr>
        <w:t>n</w:t>
      </w:r>
      <w:r w:rsidRPr="0041588A">
        <w:rPr>
          <w:spacing w:val="-1"/>
          <w:szCs w:val="22"/>
        </w:rPr>
        <w:t>eč</w:t>
      </w:r>
      <w:r w:rsidRPr="0041588A">
        <w:rPr>
          <w:spacing w:val="2"/>
          <w:szCs w:val="22"/>
        </w:rPr>
        <w:t>n</w:t>
      </w:r>
      <w:r w:rsidRPr="0041588A">
        <w:rPr>
          <w:szCs w:val="22"/>
        </w:rPr>
        <w:t>é</w:t>
      </w:r>
      <w:r w:rsidRPr="0041588A">
        <w:rPr>
          <w:spacing w:val="-3"/>
          <w:szCs w:val="22"/>
        </w:rPr>
        <w:t xml:space="preserve"> </w:t>
      </w:r>
      <w:r w:rsidRPr="0041588A">
        <w:rPr>
          <w:szCs w:val="22"/>
        </w:rPr>
        <w:t>v</w:t>
      </w:r>
      <w:r w:rsidRPr="0041588A">
        <w:rPr>
          <w:spacing w:val="-1"/>
          <w:szCs w:val="22"/>
        </w:rPr>
        <w:t>ä</w:t>
      </w:r>
      <w:r w:rsidRPr="0041588A">
        <w:rPr>
          <w:spacing w:val="2"/>
          <w:szCs w:val="22"/>
        </w:rPr>
        <w:t>zb</w:t>
      </w:r>
      <w:r w:rsidRPr="0041588A">
        <w:rPr>
          <w:szCs w:val="22"/>
        </w:rPr>
        <w:t>y</w:t>
      </w:r>
      <w:r w:rsidRPr="0041588A">
        <w:rPr>
          <w:spacing w:val="-7"/>
          <w:szCs w:val="22"/>
        </w:rPr>
        <w:t xml:space="preserve"> </w:t>
      </w:r>
      <w:r w:rsidRPr="0041588A">
        <w:rPr>
          <w:szCs w:val="22"/>
        </w:rPr>
        <w:t>po p</w:t>
      </w:r>
      <w:r w:rsidRPr="0041588A">
        <w:rPr>
          <w:spacing w:val="-1"/>
          <w:szCs w:val="22"/>
        </w:rPr>
        <w:t>r</w:t>
      </w:r>
      <w:r w:rsidRPr="0041588A">
        <w:rPr>
          <w:spacing w:val="1"/>
          <w:szCs w:val="22"/>
        </w:rPr>
        <w:t>i</w:t>
      </w:r>
      <w:r w:rsidRPr="0041588A">
        <w:rPr>
          <w:spacing w:val="-1"/>
          <w:szCs w:val="22"/>
        </w:rPr>
        <w:t>e</w:t>
      </w:r>
      <w:r w:rsidRPr="0041588A">
        <w:rPr>
          <w:szCs w:val="22"/>
        </w:rPr>
        <w:t>s</w:t>
      </w:r>
      <w:r w:rsidRPr="0041588A">
        <w:rPr>
          <w:spacing w:val="1"/>
          <w:szCs w:val="22"/>
        </w:rPr>
        <w:t>t</w:t>
      </w:r>
      <w:r w:rsidRPr="0041588A">
        <w:rPr>
          <w:szCs w:val="22"/>
        </w:rPr>
        <w:t>o</w:t>
      </w:r>
      <w:r w:rsidRPr="0041588A">
        <w:rPr>
          <w:spacing w:val="-1"/>
          <w:szCs w:val="22"/>
        </w:rPr>
        <w:t>r</w:t>
      </w:r>
      <w:r w:rsidRPr="0041588A">
        <w:rPr>
          <w:szCs w:val="22"/>
        </w:rPr>
        <w:t>e</w:t>
      </w:r>
      <w:r w:rsidRPr="0041588A">
        <w:rPr>
          <w:spacing w:val="-4"/>
          <w:szCs w:val="22"/>
        </w:rPr>
        <w:t xml:space="preserve"> </w:t>
      </w:r>
      <w:r w:rsidRPr="0041588A">
        <w:rPr>
          <w:szCs w:val="22"/>
        </w:rPr>
        <w:t>–</w:t>
      </w:r>
      <w:r w:rsidRPr="0041588A">
        <w:rPr>
          <w:spacing w:val="-1"/>
          <w:szCs w:val="22"/>
        </w:rPr>
        <w:t xml:space="preserve"> </w:t>
      </w:r>
      <w:r w:rsidRPr="0041588A">
        <w:rPr>
          <w:szCs w:val="22"/>
        </w:rPr>
        <w:t>2</w:t>
      </w:r>
      <w:r w:rsidRPr="0041588A">
        <w:rPr>
          <w:spacing w:val="-1"/>
          <w:szCs w:val="22"/>
        </w:rPr>
        <w:t xml:space="preserve"> </w:t>
      </w:r>
      <w:r w:rsidRPr="0041588A">
        <w:rPr>
          <w:szCs w:val="22"/>
        </w:rPr>
        <w:t>ko</w:t>
      </w:r>
      <w:r w:rsidRPr="0041588A">
        <w:rPr>
          <w:spacing w:val="1"/>
          <w:szCs w:val="22"/>
        </w:rPr>
        <w:t>m</w:t>
      </w:r>
      <w:r w:rsidRPr="0041588A">
        <w:rPr>
          <w:szCs w:val="22"/>
        </w:rPr>
        <w:t>b</w:t>
      </w:r>
      <w:r w:rsidRPr="0041588A">
        <w:rPr>
          <w:spacing w:val="1"/>
          <w:szCs w:val="22"/>
        </w:rPr>
        <w:t>i</w:t>
      </w:r>
      <w:r w:rsidRPr="0041588A">
        <w:rPr>
          <w:szCs w:val="22"/>
        </w:rPr>
        <w:t>n</w:t>
      </w:r>
      <w:r w:rsidRPr="0041588A">
        <w:rPr>
          <w:spacing w:val="-1"/>
          <w:szCs w:val="22"/>
        </w:rPr>
        <w:t>ác</w:t>
      </w:r>
      <w:r w:rsidRPr="0041588A">
        <w:rPr>
          <w:spacing w:val="1"/>
          <w:szCs w:val="22"/>
        </w:rPr>
        <w:t>i</w:t>
      </w:r>
      <w:r w:rsidRPr="0041588A">
        <w:rPr>
          <w:szCs w:val="22"/>
        </w:rPr>
        <w:t>e</w:t>
      </w:r>
    </w:p>
    <w:p w:rsidR="002B4E27" w:rsidRPr="0041588A" w:rsidRDefault="002B4E27" w:rsidP="002B4E27">
      <w:pPr>
        <w:widowControl w:val="0"/>
        <w:autoSpaceDE w:val="0"/>
        <w:autoSpaceDN w:val="0"/>
        <w:adjustRightInd w:val="0"/>
        <w:ind w:left="1496" w:right="966" w:hanging="1080"/>
        <w:rPr>
          <w:szCs w:val="22"/>
        </w:rPr>
      </w:pPr>
      <w:r w:rsidRPr="0041588A">
        <w:rPr>
          <w:szCs w:val="22"/>
        </w:rPr>
        <w:t>2.</w:t>
      </w:r>
      <w:r w:rsidRPr="0041588A">
        <w:rPr>
          <w:spacing w:val="-12"/>
          <w:szCs w:val="22"/>
        </w:rPr>
        <w:t xml:space="preserve"> </w:t>
      </w:r>
      <w:r w:rsidRPr="0041588A">
        <w:rPr>
          <w:szCs w:val="22"/>
        </w:rPr>
        <w:t>po</w:t>
      </w:r>
      <w:r w:rsidRPr="0041588A">
        <w:rPr>
          <w:spacing w:val="1"/>
          <w:szCs w:val="22"/>
        </w:rPr>
        <w:t>l</w:t>
      </w:r>
      <w:r w:rsidRPr="0041588A">
        <w:rPr>
          <w:spacing w:val="-1"/>
          <w:szCs w:val="22"/>
        </w:rPr>
        <w:t>r</w:t>
      </w:r>
      <w:r w:rsidRPr="0041588A">
        <w:rPr>
          <w:szCs w:val="22"/>
        </w:rPr>
        <w:t>ok:</w:t>
      </w:r>
      <w:r w:rsidRPr="0041588A">
        <w:rPr>
          <w:spacing w:val="-3"/>
          <w:szCs w:val="22"/>
        </w:rPr>
        <w:t xml:space="preserve"> </w:t>
      </w:r>
      <w:r w:rsidRPr="0041588A">
        <w:rPr>
          <w:szCs w:val="22"/>
        </w:rPr>
        <w:t>-</w:t>
      </w:r>
      <w:r w:rsidRPr="0041588A">
        <w:rPr>
          <w:spacing w:val="-2"/>
          <w:szCs w:val="22"/>
        </w:rPr>
        <w:t xml:space="preserve"> </w:t>
      </w:r>
      <w:r w:rsidRPr="0041588A">
        <w:rPr>
          <w:szCs w:val="22"/>
        </w:rPr>
        <w:t>p</w:t>
      </w:r>
      <w:r w:rsidRPr="0041588A">
        <w:rPr>
          <w:spacing w:val="-1"/>
          <w:szCs w:val="22"/>
        </w:rPr>
        <w:t>re</w:t>
      </w:r>
      <w:r w:rsidRPr="0041588A">
        <w:rPr>
          <w:szCs w:val="22"/>
        </w:rPr>
        <w:t>b</w:t>
      </w:r>
      <w:r w:rsidRPr="0041588A">
        <w:rPr>
          <w:spacing w:val="2"/>
          <w:szCs w:val="22"/>
        </w:rPr>
        <w:t>r</w:t>
      </w:r>
      <w:r w:rsidRPr="0041588A">
        <w:rPr>
          <w:spacing w:val="-1"/>
          <w:szCs w:val="22"/>
        </w:rPr>
        <w:t>a</w:t>
      </w:r>
      <w:r w:rsidRPr="0041588A">
        <w:rPr>
          <w:szCs w:val="22"/>
        </w:rPr>
        <w:t>ná</w:t>
      </w:r>
      <w:r w:rsidRPr="0041588A">
        <w:rPr>
          <w:spacing w:val="-4"/>
          <w:szCs w:val="22"/>
        </w:rPr>
        <w:t xml:space="preserve"> </w:t>
      </w:r>
      <w:r w:rsidRPr="0041588A">
        <w:rPr>
          <w:spacing w:val="2"/>
          <w:szCs w:val="22"/>
        </w:rPr>
        <w:t>p</w:t>
      </w:r>
      <w:r w:rsidRPr="0041588A">
        <w:rPr>
          <w:szCs w:val="22"/>
        </w:rPr>
        <w:t>o</w:t>
      </w:r>
      <w:r w:rsidRPr="0041588A">
        <w:rPr>
          <w:spacing w:val="1"/>
          <w:szCs w:val="22"/>
        </w:rPr>
        <w:t>l</w:t>
      </w:r>
      <w:r w:rsidRPr="0041588A">
        <w:rPr>
          <w:spacing w:val="-1"/>
          <w:szCs w:val="22"/>
        </w:rPr>
        <w:t>r</w:t>
      </w:r>
      <w:r w:rsidRPr="0041588A">
        <w:rPr>
          <w:szCs w:val="22"/>
        </w:rPr>
        <w:t>o</w:t>
      </w:r>
      <w:r w:rsidRPr="0041588A">
        <w:rPr>
          <w:spacing w:val="-1"/>
          <w:szCs w:val="22"/>
        </w:rPr>
        <w:t>č</w:t>
      </w:r>
      <w:r w:rsidRPr="0041588A">
        <w:rPr>
          <w:szCs w:val="22"/>
        </w:rPr>
        <w:t>ná</w:t>
      </w:r>
      <w:r w:rsidRPr="0041588A">
        <w:rPr>
          <w:spacing w:val="46"/>
          <w:szCs w:val="22"/>
        </w:rPr>
        <w:t xml:space="preserve"> </w:t>
      </w:r>
      <w:r w:rsidRPr="0041588A">
        <w:rPr>
          <w:spacing w:val="1"/>
          <w:szCs w:val="22"/>
        </w:rPr>
        <w:t>l</w:t>
      </w:r>
      <w:r w:rsidRPr="0041588A">
        <w:rPr>
          <w:spacing w:val="-1"/>
          <w:szCs w:val="22"/>
        </w:rPr>
        <w:t>á</w:t>
      </w:r>
      <w:r w:rsidRPr="0041588A">
        <w:rPr>
          <w:spacing w:val="1"/>
          <w:szCs w:val="22"/>
        </w:rPr>
        <w:t>t</w:t>
      </w:r>
      <w:r w:rsidRPr="0041588A">
        <w:rPr>
          <w:szCs w:val="22"/>
        </w:rPr>
        <w:t>ka</w:t>
      </w:r>
      <w:r w:rsidRPr="0041588A">
        <w:rPr>
          <w:spacing w:val="-2"/>
          <w:szCs w:val="22"/>
        </w:rPr>
        <w:t xml:space="preserve"> </w:t>
      </w:r>
      <w:r w:rsidRPr="0041588A">
        <w:rPr>
          <w:szCs w:val="22"/>
        </w:rPr>
        <w:t>–</w:t>
      </w:r>
      <w:r w:rsidRPr="0041588A">
        <w:rPr>
          <w:spacing w:val="-1"/>
          <w:szCs w:val="22"/>
        </w:rPr>
        <w:t xml:space="preserve"> </w:t>
      </w:r>
      <w:r w:rsidRPr="0041588A">
        <w:rPr>
          <w:spacing w:val="1"/>
          <w:szCs w:val="22"/>
        </w:rPr>
        <w:t>t</w:t>
      </w:r>
      <w:r w:rsidRPr="0041588A">
        <w:rPr>
          <w:spacing w:val="-1"/>
          <w:szCs w:val="22"/>
        </w:rPr>
        <w:t>a</w:t>
      </w:r>
      <w:r w:rsidRPr="0041588A">
        <w:rPr>
          <w:spacing w:val="2"/>
          <w:szCs w:val="22"/>
        </w:rPr>
        <w:t>n</w:t>
      </w:r>
      <w:r w:rsidRPr="0041588A">
        <w:rPr>
          <w:spacing w:val="-1"/>
          <w:szCs w:val="22"/>
        </w:rPr>
        <w:t>eč</w:t>
      </w:r>
      <w:r w:rsidRPr="0041588A">
        <w:rPr>
          <w:spacing w:val="2"/>
          <w:szCs w:val="22"/>
        </w:rPr>
        <w:t>n</w:t>
      </w:r>
      <w:r w:rsidRPr="0041588A">
        <w:rPr>
          <w:szCs w:val="22"/>
        </w:rPr>
        <w:t>á</w:t>
      </w:r>
      <w:r w:rsidRPr="0041588A">
        <w:rPr>
          <w:spacing w:val="-3"/>
          <w:szCs w:val="22"/>
        </w:rPr>
        <w:t xml:space="preserve"> </w:t>
      </w:r>
      <w:r w:rsidRPr="0041588A">
        <w:rPr>
          <w:spacing w:val="1"/>
          <w:szCs w:val="22"/>
        </w:rPr>
        <w:t>t</w:t>
      </w:r>
      <w:r w:rsidRPr="0041588A">
        <w:rPr>
          <w:spacing w:val="-1"/>
          <w:szCs w:val="22"/>
        </w:rPr>
        <w:t>ec</w:t>
      </w:r>
      <w:r w:rsidRPr="0041588A">
        <w:rPr>
          <w:szCs w:val="22"/>
        </w:rPr>
        <w:t>hn</w:t>
      </w:r>
      <w:r w:rsidRPr="0041588A">
        <w:rPr>
          <w:spacing w:val="1"/>
          <w:szCs w:val="22"/>
        </w:rPr>
        <w:t>i</w:t>
      </w:r>
      <w:r w:rsidRPr="0041588A">
        <w:rPr>
          <w:szCs w:val="22"/>
        </w:rPr>
        <w:t>k</w:t>
      </w:r>
      <w:r w:rsidRPr="0041588A">
        <w:rPr>
          <w:spacing w:val="-1"/>
          <w:szCs w:val="22"/>
        </w:rPr>
        <w:t>a</w:t>
      </w:r>
      <w:r w:rsidRPr="0041588A">
        <w:rPr>
          <w:szCs w:val="22"/>
        </w:rPr>
        <w:t>,</w:t>
      </w:r>
      <w:r w:rsidRPr="0041588A">
        <w:rPr>
          <w:spacing w:val="-3"/>
          <w:szCs w:val="22"/>
        </w:rPr>
        <w:t xml:space="preserve"> </w:t>
      </w:r>
      <w:r w:rsidRPr="0041588A">
        <w:rPr>
          <w:spacing w:val="1"/>
          <w:szCs w:val="22"/>
        </w:rPr>
        <w:t>t</w:t>
      </w:r>
      <w:r w:rsidRPr="0041588A">
        <w:rPr>
          <w:spacing w:val="-1"/>
          <w:szCs w:val="22"/>
        </w:rPr>
        <w:t>a</w:t>
      </w:r>
      <w:r w:rsidRPr="0041588A">
        <w:rPr>
          <w:spacing w:val="2"/>
          <w:szCs w:val="22"/>
        </w:rPr>
        <w:t>n</w:t>
      </w:r>
      <w:r w:rsidRPr="0041588A">
        <w:rPr>
          <w:spacing w:val="-1"/>
          <w:szCs w:val="22"/>
        </w:rPr>
        <w:t>eč</w:t>
      </w:r>
      <w:r w:rsidRPr="0041588A">
        <w:rPr>
          <w:szCs w:val="22"/>
        </w:rPr>
        <w:t>ná</w:t>
      </w:r>
      <w:r w:rsidRPr="0041588A">
        <w:rPr>
          <w:spacing w:val="-3"/>
          <w:szCs w:val="22"/>
        </w:rPr>
        <w:t xml:space="preserve"> </w:t>
      </w:r>
      <w:r w:rsidRPr="0041588A">
        <w:rPr>
          <w:szCs w:val="22"/>
        </w:rPr>
        <w:t>u</w:t>
      </w:r>
      <w:r w:rsidRPr="0041588A">
        <w:rPr>
          <w:spacing w:val="2"/>
          <w:szCs w:val="22"/>
        </w:rPr>
        <w:t>k</w:t>
      </w:r>
      <w:r w:rsidRPr="0041588A">
        <w:rPr>
          <w:spacing w:val="-1"/>
          <w:szCs w:val="22"/>
        </w:rPr>
        <w:t>á</w:t>
      </w:r>
      <w:r w:rsidRPr="0041588A">
        <w:rPr>
          <w:spacing w:val="2"/>
          <w:szCs w:val="22"/>
        </w:rPr>
        <w:t>ž</w:t>
      </w:r>
      <w:r w:rsidRPr="0041588A">
        <w:rPr>
          <w:szCs w:val="22"/>
        </w:rPr>
        <w:t>k</w:t>
      </w:r>
      <w:r w:rsidRPr="0041588A">
        <w:rPr>
          <w:spacing w:val="-1"/>
          <w:szCs w:val="22"/>
        </w:rPr>
        <w:t>a</w:t>
      </w:r>
      <w:r w:rsidRPr="0041588A">
        <w:rPr>
          <w:szCs w:val="22"/>
        </w:rPr>
        <w:t>:</w:t>
      </w:r>
      <w:r w:rsidRPr="0041588A">
        <w:rPr>
          <w:spacing w:val="-2"/>
          <w:szCs w:val="22"/>
        </w:rPr>
        <w:t xml:space="preserve"> </w:t>
      </w:r>
      <w:r w:rsidRPr="0041588A">
        <w:rPr>
          <w:spacing w:val="-1"/>
          <w:szCs w:val="22"/>
        </w:rPr>
        <w:t>c</w:t>
      </w:r>
      <w:r w:rsidRPr="0041588A">
        <w:rPr>
          <w:spacing w:val="1"/>
          <w:szCs w:val="22"/>
        </w:rPr>
        <w:t>i</w:t>
      </w:r>
      <w:r w:rsidRPr="0041588A">
        <w:rPr>
          <w:szCs w:val="22"/>
        </w:rPr>
        <w:t>g</w:t>
      </w:r>
      <w:r w:rsidRPr="0041588A">
        <w:rPr>
          <w:spacing w:val="-1"/>
          <w:szCs w:val="22"/>
        </w:rPr>
        <w:t>á</w:t>
      </w:r>
      <w:r w:rsidRPr="0041588A">
        <w:rPr>
          <w:szCs w:val="22"/>
        </w:rPr>
        <w:t>ns</w:t>
      </w:r>
      <w:r w:rsidRPr="0041588A">
        <w:rPr>
          <w:spacing w:val="2"/>
          <w:szCs w:val="22"/>
        </w:rPr>
        <w:t>k</w:t>
      </w:r>
      <w:r w:rsidRPr="0041588A">
        <w:rPr>
          <w:szCs w:val="22"/>
        </w:rPr>
        <w:t>y</w:t>
      </w:r>
      <w:r w:rsidRPr="0041588A">
        <w:rPr>
          <w:spacing w:val="-3"/>
          <w:szCs w:val="22"/>
        </w:rPr>
        <w:t xml:space="preserve"> </w:t>
      </w:r>
      <w:r w:rsidRPr="0041588A">
        <w:rPr>
          <w:spacing w:val="1"/>
          <w:szCs w:val="22"/>
        </w:rPr>
        <w:t>t</w:t>
      </w:r>
      <w:r w:rsidRPr="0041588A">
        <w:rPr>
          <w:spacing w:val="-1"/>
          <w:szCs w:val="22"/>
        </w:rPr>
        <w:t>a</w:t>
      </w:r>
      <w:r w:rsidRPr="0041588A">
        <w:rPr>
          <w:szCs w:val="22"/>
        </w:rPr>
        <w:t>n</w:t>
      </w:r>
      <w:r w:rsidRPr="0041588A">
        <w:rPr>
          <w:spacing w:val="-1"/>
          <w:szCs w:val="22"/>
        </w:rPr>
        <w:t>e</w:t>
      </w:r>
      <w:r w:rsidRPr="0041588A">
        <w:rPr>
          <w:szCs w:val="22"/>
        </w:rPr>
        <w:t>c</w:t>
      </w:r>
      <w:r w:rsidRPr="0041588A">
        <w:rPr>
          <w:spacing w:val="-2"/>
          <w:szCs w:val="22"/>
        </w:rPr>
        <w:t xml:space="preserve"> </w:t>
      </w:r>
      <w:r w:rsidRPr="0041588A">
        <w:rPr>
          <w:spacing w:val="-1"/>
          <w:szCs w:val="22"/>
        </w:rPr>
        <w:t>(</w:t>
      </w:r>
      <w:r w:rsidRPr="0041588A">
        <w:rPr>
          <w:szCs w:val="22"/>
        </w:rPr>
        <w:t>10</w:t>
      </w:r>
      <w:r w:rsidRPr="0041588A">
        <w:rPr>
          <w:spacing w:val="-1"/>
          <w:szCs w:val="22"/>
        </w:rPr>
        <w:t xml:space="preserve"> </w:t>
      </w:r>
      <w:r w:rsidRPr="0041588A">
        <w:rPr>
          <w:szCs w:val="22"/>
        </w:rPr>
        <w:t>–</w:t>
      </w:r>
      <w:r w:rsidRPr="0041588A">
        <w:rPr>
          <w:spacing w:val="1"/>
          <w:szCs w:val="22"/>
        </w:rPr>
        <w:t xml:space="preserve"> </w:t>
      </w:r>
      <w:r w:rsidRPr="0041588A">
        <w:rPr>
          <w:szCs w:val="22"/>
        </w:rPr>
        <w:t xml:space="preserve">15 </w:t>
      </w:r>
      <w:r w:rsidRPr="0041588A">
        <w:rPr>
          <w:spacing w:val="1"/>
          <w:szCs w:val="22"/>
        </w:rPr>
        <w:t>mi</w:t>
      </w:r>
      <w:r w:rsidRPr="0041588A">
        <w:rPr>
          <w:szCs w:val="22"/>
        </w:rPr>
        <w:t>n.)</w:t>
      </w:r>
    </w:p>
    <w:p w:rsidR="002B4E27" w:rsidRPr="0041588A" w:rsidRDefault="002B4E27" w:rsidP="002B4E27">
      <w:pPr>
        <w:widowControl w:val="0"/>
        <w:autoSpaceDE w:val="0"/>
        <w:autoSpaceDN w:val="0"/>
        <w:adjustRightInd w:val="0"/>
        <w:ind w:left="1398" w:right="5313"/>
        <w:jc w:val="center"/>
        <w:rPr>
          <w:szCs w:val="22"/>
        </w:rPr>
      </w:pPr>
      <w:r w:rsidRPr="0041588A">
        <w:rPr>
          <w:szCs w:val="22"/>
        </w:rPr>
        <w:t>1</w:t>
      </w:r>
      <w:r w:rsidRPr="0041588A">
        <w:rPr>
          <w:spacing w:val="-11"/>
          <w:szCs w:val="22"/>
        </w:rPr>
        <w:t xml:space="preserve"> </w:t>
      </w:r>
      <w:r w:rsidRPr="0041588A">
        <w:rPr>
          <w:spacing w:val="-1"/>
          <w:szCs w:val="22"/>
        </w:rPr>
        <w:t>c</w:t>
      </w:r>
      <w:r w:rsidRPr="0041588A">
        <w:rPr>
          <w:szCs w:val="22"/>
        </w:rPr>
        <w:t>ho</w:t>
      </w:r>
      <w:r w:rsidRPr="0041588A">
        <w:rPr>
          <w:spacing w:val="-1"/>
          <w:szCs w:val="22"/>
        </w:rPr>
        <w:t>re</w:t>
      </w:r>
      <w:r w:rsidRPr="0041588A">
        <w:rPr>
          <w:spacing w:val="2"/>
          <w:szCs w:val="22"/>
        </w:rPr>
        <w:t>o</w:t>
      </w:r>
      <w:r w:rsidRPr="0041588A">
        <w:rPr>
          <w:spacing w:val="-2"/>
          <w:szCs w:val="22"/>
        </w:rPr>
        <w:t>g</w:t>
      </w:r>
      <w:r w:rsidRPr="0041588A">
        <w:rPr>
          <w:spacing w:val="2"/>
          <w:szCs w:val="22"/>
        </w:rPr>
        <w:t>r</w:t>
      </w:r>
      <w:r w:rsidRPr="0041588A">
        <w:rPr>
          <w:spacing w:val="-1"/>
          <w:szCs w:val="22"/>
        </w:rPr>
        <w:t>af</w:t>
      </w:r>
      <w:r w:rsidRPr="0041588A">
        <w:rPr>
          <w:spacing w:val="1"/>
          <w:szCs w:val="22"/>
        </w:rPr>
        <w:t>i</w:t>
      </w:r>
      <w:r w:rsidRPr="0041588A">
        <w:rPr>
          <w:szCs w:val="22"/>
        </w:rPr>
        <w:t>a</w:t>
      </w:r>
      <w:r w:rsidRPr="0041588A">
        <w:rPr>
          <w:spacing w:val="-5"/>
          <w:szCs w:val="22"/>
        </w:rPr>
        <w:t xml:space="preserve"> </w:t>
      </w:r>
      <w:r w:rsidRPr="0041588A">
        <w:rPr>
          <w:szCs w:val="22"/>
        </w:rPr>
        <w:t>z</w:t>
      </w:r>
      <w:r w:rsidRPr="0041588A">
        <w:rPr>
          <w:spacing w:val="2"/>
          <w:szCs w:val="22"/>
        </w:rPr>
        <w:t xml:space="preserve"> </w:t>
      </w:r>
      <w:r w:rsidRPr="0041588A">
        <w:rPr>
          <w:spacing w:val="1"/>
          <w:szCs w:val="22"/>
        </w:rPr>
        <w:t>m</w:t>
      </w:r>
      <w:r w:rsidRPr="0041588A">
        <w:rPr>
          <w:w w:val="99"/>
          <w:szCs w:val="22"/>
        </w:rPr>
        <w:t>u</w:t>
      </w:r>
      <w:r w:rsidRPr="0041588A">
        <w:rPr>
          <w:spacing w:val="2"/>
          <w:szCs w:val="22"/>
        </w:rPr>
        <w:t>z</w:t>
      </w:r>
      <w:r w:rsidRPr="0041588A">
        <w:rPr>
          <w:spacing w:val="1"/>
          <w:szCs w:val="22"/>
        </w:rPr>
        <w:t>i</w:t>
      </w:r>
      <w:r w:rsidRPr="0041588A">
        <w:rPr>
          <w:w w:val="99"/>
          <w:szCs w:val="22"/>
        </w:rPr>
        <w:t>k</w:t>
      </w:r>
      <w:r w:rsidRPr="0041588A">
        <w:rPr>
          <w:spacing w:val="-1"/>
          <w:szCs w:val="22"/>
        </w:rPr>
        <w:t>á</w:t>
      </w:r>
      <w:r w:rsidRPr="0041588A">
        <w:rPr>
          <w:spacing w:val="1"/>
          <w:szCs w:val="22"/>
        </w:rPr>
        <w:t>lov</w:t>
      </w:r>
    </w:p>
    <w:p w:rsidR="002B4E27" w:rsidRPr="0041588A" w:rsidRDefault="002B4E27" w:rsidP="002B4E27">
      <w:pPr>
        <w:widowControl w:val="0"/>
        <w:autoSpaceDE w:val="0"/>
        <w:autoSpaceDN w:val="0"/>
        <w:adjustRightInd w:val="0"/>
        <w:spacing w:line="200" w:lineRule="exact"/>
        <w:rPr>
          <w:szCs w:val="22"/>
        </w:rPr>
      </w:pPr>
    </w:p>
    <w:p w:rsidR="002B4E27" w:rsidRPr="0041588A" w:rsidRDefault="002B4E27" w:rsidP="002B4E27">
      <w:pPr>
        <w:widowControl w:val="0"/>
        <w:autoSpaceDE w:val="0"/>
        <w:autoSpaceDN w:val="0"/>
        <w:adjustRightInd w:val="0"/>
        <w:spacing w:line="200" w:lineRule="exact"/>
        <w:rPr>
          <w:szCs w:val="22"/>
        </w:rPr>
      </w:pPr>
    </w:p>
    <w:p w:rsidR="002B4E27" w:rsidRPr="0041588A" w:rsidRDefault="002B4E27" w:rsidP="002B4E27">
      <w:pPr>
        <w:widowControl w:val="0"/>
        <w:autoSpaceDE w:val="0"/>
        <w:autoSpaceDN w:val="0"/>
        <w:adjustRightInd w:val="0"/>
        <w:spacing w:before="13" w:line="220" w:lineRule="exact"/>
        <w:rPr>
          <w:szCs w:val="22"/>
        </w:rPr>
      </w:pPr>
    </w:p>
    <w:p w:rsidR="002B4E27" w:rsidRPr="0041588A" w:rsidRDefault="002B4E27" w:rsidP="002B4E27">
      <w:pPr>
        <w:widowControl w:val="0"/>
        <w:autoSpaceDE w:val="0"/>
        <w:autoSpaceDN w:val="0"/>
        <w:adjustRightInd w:val="0"/>
        <w:ind w:left="116"/>
        <w:rPr>
          <w:szCs w:val="22"/>
          <w:u w:val="single"/>
        </w:rPr>
      </w:pPr>
      <w:r w:rsidRPr="0041588A">
        <w:rPr>
          <w:b/>
          <w:bCs/>
          <w:szCs w:val="22"/>
          <w:u w:val="single"/>
        </w:rPr>
        <w:t>4.</w:t>
      </w:r>
      <w:r w:rsidRPr="0041588A">
        <w:rPr>
          <w:b/>
          <w:bCs/>
          <w:spacing w:val="-12"/>
          <w:szCs w:val="22"/>
          <w:u w:val="single"/>
        </w:rPr>
        <w:t xml:space="preserve"> </w:t>
      </w:r>
      <w:r w:rsidRPr="0041588A">
        <w:rPr>
          <w:b/>
          <w:bCs/>
          <w:spacing w:val="-1"/>
          <w:szCs w:val="22"/>
          <w:u w:val="single"/>
        </w:rPr>
        <w:t>r</w:t>
      </w:r>
      <w:r w:rsidRPr="0041588A">
        <w:rPr>
          <w:b/>
          <w:bCs/>
          <w:szCs w:val="22"/>
          <w:u w:val="single"/>
        </w:rPr>
        <w:t>o</w:t>
      </w:r>
      <w:r w:rsidRPr="0041588A">
        <w:rPr>
          <w:spacing w:val="-1"/>
          <w:szCs w:val="22"/>
          <w:u w:val="single"/>
        </w:rPr>
        <w:t>č</w:t>
      </w:r>
      <w:r w:rsidRPr="0041588A">
        <w:rPr>
          <w:b/>
          <w:bCs/>
          <w:spacing w:val="1"/>
          <w:szCs w:val="22"/>
          <w:u w:val="single"/>
        </w:rPr>
        <w:t>ní</w:t>
      </w:r>
      <w:r w:rsidRPr="0041588A">
        <w:rPr>
          <w:b/>
          <w:bCs/>
          <w:szCs w:val="22"/>
          <w:u w:val="single"/>
        </w:rPr>
        <w:t>k</w:t>
      </w:r>
    </w:p>
    <w:p w:rsidR="002B4E27" w:rsidRPr="0041588A" w:rsidRDefault="002B4E27" w:rsidP="002B4E27">
      <w:pPr>
        <w:widowControl w:val="0"/>
        <w:autoSpaceDE w:val="0"/>
        <w:autoSpaceDN w:val="0"/>
        <w:adjustRightInd w:val="0"/>
        <w:spacing w:line="271" w:lineRule="exact"/>
        <w:ind w:left="116"/>
        <w:rPr>
          <w:szCs w:val="22"/>
        </w:rPr>
      </w:pPr>
      <w:r w:rsidRPr="0041588A">
        <w:rPr>
          <w:szCs w:val="22"/>
        </w:rPr>
        <w:t>(</w:t>
      </w:r>
      <w:r w:rsidRPr="0041588A">
        <w:rPr>
          <w:spacing w:val="-12"/>
          <w:szCs w:val="22"/>
        </w:rPr>
        <w:t xml:space="preserve"> </w:t>
      </w:r>
      <w:r w:rsidRPr="0041588A">
        <w:rPr>
          <w:szCs w:val="22"/>
        </w:rPr>
        <w:t>2</w:t>
      </w:r>
      <w:r w:rsidRPr="0041588A">
        <w:rPr>
          <w:spacing w:val="-1"/>
          <w:szCs w:val="22"/>
        </w:rPr>
        <w:t xml:space="preserve"> </w:t>
      </w:r>
      <w:r w:rsidRPr="0041588A">
        <w:rPr>
          <w:szCs w:val="22"/>
        </w:rPr>
        <w:t>hod.</w:t>
      </w:r>
      <w:r w:rsidRPr="0041588A">
        <w:rPr>
          <w:spacing w:val="-3"/>
          <w:szCs w:val="22"/>
        </w:rPr>
        <w:t xml:space="preserve"> </w:t>
      </w:r>
      <w:r w:rsidRPr="0041588A">
        <w:rPr>
          <w:spacing w:val="3"/>
          <w:szCs w:val="22"/>
        </w:rPr>
        <w:t>t</w:t>
      </w:r>
      <w:r w:rsidRPr="0041588A">
        <w:rPr>
          <w:spacing w:val="-5"/>
          <w:szCs w:val="22"/>
        </w:rPr>
        <w:t>ý</w:t>
      </w:r>
      <w:r w:rsidRPr="0041588A">
        <w:rPr>
          <w:spacing w:val="2"/>
          <w:szCs w:val="22"/>
        </w:rPr>
        <w:t>ž</w:t>
      </w:r>
      <w:r w:rsidRPr="0041588A">
        <w:rPr>
          <w:szCs w:val="22"/>
        </w:rPr>
        <w:t>d</w:t>
      </w:r>
      <w:r w:rsidRPr="0041588A">
        <w:rPr>
          <w:spacing w:val="-1"/>
          <w:szCs w:val="22"/>
        </w:rPr>
        <w:t>e</w:t>
      </w:r>
      <w:r w:rsidRPr="0041588A">
        <w:rPr>
          <w:szCs w:val="22"/>
        </w:rPr>
        <w:t>nn</w:t>
      </w:r>
      <w:r w:rsidRPr="0041588A">
        <w:rPr>
          <w:spacing w:val="-1"/>
          <w:szCs w:val="22"/>
        </w:rPr>
        <w:t>e</w:t>
      </w:r>
      <w:r w:rsidRPr="0041588A">
        <w:rPr>
          <w:szCs w:val="22"/>
        </w:rPr>
        <w:t>,</w:t>
      </w:r>
      <w:r w:rsidRPr="0041588A">
        <w:rPr>
          <w:spacing w:val="-4"/>
          <w:szCs w:val="22"/>
        </w:rPr>
        <w:t xml:space="preserve"> </w:t>
      </w:r>
      <w:r w:rsidRPr="0041588A">
        <w:rPr>
          <w:szCs w:val="22"/>
        </w:rPr>
        <w:t>spo</w:t>
      </w:r>
      <w:r w:rsidRPr="0041588A">
        <w:rPr>
          <w:spacing w:val="1"/>
          <w:szCs w:val="22"/>
        </w:rPr>
        <w:t>l</w:t>
      </w:r>
      <w:r w:rsidRPr="0041588A">
        <w:rPr>
          <w:szCs w:val="22"/>
        </w:rPr>
        <w:t>u</w:t>
      </w:r>
      <w:r w:rsidRPr="0041588A">
        <w:rPr>
          <w:spacing w:val="-2"/>
          <w:szCs w:val="22"/>
        </w:rPr>
        <w:t xml:space="preserve"> </w:t>
      </w:r>
      <w:r w:rsidRPr="0041588A">
        <w:rPr>
          <w:szCs w:val="22"/>
        </w:rPr>
        <w:t>60</w:t>
      </w:r>
      <w:r w:rsidRPr="0041588A">
        <w:rPr>
          <w:spacing w:val="-2"/>
          <w:szCs w:val="22"/>
        </w:rPr>
        <w:t xml:space="preserve"> </w:t>
      </w:r>
      <w:r w:rsidRPr="0041588A">
        <w:rPr>
          <w:szCs w:val="22"/>
        </w:rPr>
        <w:t>hod</w:t>
      </w:r>
      <w:r w:rsidRPr="0041588A">
        <w:rPr>
          <w:spacing w:val="1"/>
          <w:szCs w:val="22"/>
        </w:rPr>
        <w:t>í</w:t>
      </w:r>
      <w:r w:rsidRPr="0041588A">
        <w:rPr>
          <w:szCs w:val="22"/>
        </w:rPr>
        <w:t>n</w:t>
      </w:r>
      <w:r w:rsidRPr="0041588A">
        <w:rPr>
          <w:spacing w:val="-4"/>
          <w:szCs w:val="22"/>
        </w:rPr>
        <w:t xml:space="preserve"> </w:t>
      </w:r>
      <w:r w:rsidRPr="0041588A">
        <w:rPr>
          <w:szCs w:val="22"/>
        </w:rPr>
        <w:t>)</w:t>
      </w:r>
    </w:p>
    <w:p w:rsidR="002B4E27" w:rsidRPr="0041588A" w:rsidRDefault="002B4E27" w:rsidP="002B4E27">
      <w:pPr>
        <w:widowControl w:val="0"/>
        <w:autoSpaceDE w:val="0"/>
        <w:autoSpaceDN w:val="0"/>
        <w:adjustRightInd w:val="0"/>
        <w:spacing w:before="1" w:line="280" w:lineRule="exact"/>
        <w:rPr>
          <w:szCs w:val="22"/>
        </w:rPr>
      </w:pPr>
    </w:p>
    <w:p w:rsidR="002B4E27" w:rsidRPr="0041588A" w:rsidRDefault="002B4E27" w:rsidP="002B4E27">
      <w:pPr>
        <w:widowControl w:val="0"/>
        <w:autoSpaceDE w:val="0"/>
        <w:autoSpaceDN w:val="0"/>
        <w:adjustRightInd w:val="0"/>
        <w:ind w:left="116"/>
        <w:rPr>
          <w:szCs w:val="22"/>
        </w:rPr>
      </w:pPr>
      <w:r w:rsidRPr="0041588A">
        <w:rPr>
          <w:b/>
          <w:bCs/>
          <w:szCs w:val="22"/>
        </w:rPr>
        <w:t>1.</w:t>
      </w:r>
      <w:r w:rsidRPr="0041588A">
        <w:rPr>
          <w:b/>
          <w:bCs/>
          <w:spacing w:val="38"/>
          <w:szCs w:val="22"/>
        </w:rPr>
        <w:t xml:space="preserve"> </w:t>
      </w:r>
      <w:r w:rsidRPr="0041588A">
        <w:rPr>
          <w:b/>
          <w:bCs/>
          <w:spacing w:val="1"/>
          <w:szCs w:val="22"/>
        </w:rPr>
        <w:t>Š</w:t>
      </w:r>
      <w:r w:rsidRPr="0041588A">
        <w:rPr>
          <w:b/>
          <w:bCs/>
          <w:szCs w:val="22"/>
        </w:rPr>
        <w:t>a</w:t>
      </w:r>
      <w:r w:rsidRPr="0041588A">
        <w:rPr>
          <w:b/>
          <w:bCs/>
          <w:spacing w:val="-1"/>
          <w:szCs w:val="22"/>
        </w:rPr>
        <w:t>r</w:t>
      </w:r>
      <w:r w:rsidRPr="0041588A">
        <w:rPr>
          <w:b/>
          <w:bCs/>
          <w:spacing w:val="1"/>
          <w:szCs w:val="22"/>
        </w:rPr>
        <w:t>i</w:t>
      </w:r>
      <w:r w:rsidRPr="0041588A">
        <w:rPr>
          <w:b/>
          <w:bCs/>
          <w:szCs w:val="22"/>
        </w:rPr>
        <w:t>šs</w:t>
      </w:r>
      <w:r w:rsidRPr="0041588A">
        <w:rPr>
          <w:b/>
          <w:bCs/>
          <w:spacing w:val="1"/>
          <w:szCs w:val="22"/>
        </w:rPr>
        <w:t>k</w:t>
      </w:r>
      <w:r w:rsidRPr="0041588A">
        <w:rPr>
          <w:b/>
          <w:bCs/>
          <w:szCs w:val="22"/>
        </w:rPr>
        <w:t>é</w:t>
      </w:r>
      <w:r w:rsidRPr="0041588A">
        <w:rPr>
          <w:b/>
          <w:bCs/>
          <w:spacing w:val="-4"/>
          <w:szCs w:val="22"/>
        </w:rPr>
        <w:t xml:space="preserve"> </w:t>
      </w:r>
      <w:r w:rsidRPr="0041588A">
        <w:rPr>
          <w:b/>
          <w:bCs/>
          <w:spacing w:val="-1"/>
          <w:szCs w:val="22"/>
        </w:rPr>
        <w:t>t</w:t>
      </w:r>
      <w:r w:rsidRPr="0041588A">
        <w:rPr>
          <w:b/>
          <w:bCs/>
          <w:szCs w:val="22"/>
        </w:rPr>
        <w:t>a</w:t>
      </w:r>
      <w:r w:rsidRPr="0041588A">
        <w:rPr>
          <w:b/>
          <w:bCs/>
          <w:spacing w:val="1"/>
          <w:szCs w:val="22"/>
        </w:rPr>
        <w:t>n</w:t>
      </w:r>
      <w:r w:rsidRPr="0041588A">
        <w:rPr>
          <w:b/>
          <w:bCs/>
          <w:spacing w:val="-1"/>
          <w:szCs w:val="22"/>
        </w:rPr>
        <w:t>c</w:t>
      </w:r>
      <w:r w:rsidRPr="0041588A">
        <w:rPr>
          <w:b/>
          <w:bCs/>
          <w:szCs w:val="22"/>
        </w:rPr>
        <w:t>e</w:t>
      </w:r>
    </w:p>
    <w:p w:rsidR="002B4E27" w:rsidRPr="0041588A" w:rsidRDefault="002B4E27" w:rsidP="002B4E27">
      <w:pPr>
        <w:widowControl w:val="0"/>
        <w:autoSpaceDE w:val="0"/>
        <w:autoSpaceDN w:val="0"/>
        <w:adjustRightInd w:val="0"/>
        <w:spacing w:line="271" w:lineRule="exact"/>
        <w:ind w:left="399"/>
        <w:rPr>
          <w:szCs w:val="22"/>
        </w:rPr>
      </w:pPr>
      <w:r w:rsidRPr="0041588A">
        <w:rPr>
          <w:szCs w:val="22"/>
        </w:rPr>
        <w:t xml:space="preserve">1.1 </w:t>
      </w:r>
      <w:r w:rsidRPr="0041588A">
        <w:rPr>
          <w:spacing w:val="29"/>
          <w:szCs w:val="22"/>
        </w:rPr>
        <w:t xml:space="preserve"> </w:t>
      </w:r>
      <w:r w:rsidRPr="0041588A">
        <w:rPr>
          <w:spacing w:val="1"/>
          <w:szCs w:val="22"/>
        </w:rPr>
        <w:t>C</w:t>
      </w:r>
      <w:r w:rsidRPr="0041588A">
        <w:rPr>
          <w:szCs w:val="22"/>
        </w:rPr>
        <w:t>h</w:t>
      </w:r>
      <w:r w:rsidRPr="0041588A">
        <w:rPr>
          <w:spacing w:val="1"/>
          <w:szCs w:val="22"/>
        </w:rPr>
        <w:t>l</w:t>
      </w:r>
      <w:r w:rsidRPr="0041588A">
        <w:rPr>
          <w:spacing w:val="-1"/>
          <w:szCs w:val="22"/>
        </w:rPr>
        <w:t>a</w:t>
      </w:r>
      <w:r w:rsidRPr="0041588A">
        <w:rPr>
          <w:szCs w:val="22"/>
        </w:rPr>
        <w:t>p</w:t>
      </w:r>
      <w:r w:rsidRPr="0041588A">
        <w:rPr>
          <w:spacing w:val="-1"/>
          <w:szCs w:val="22"/>
        </w:rPr>
        <w:t>c</w:t>
      </w:r>
      <w:r w:rsidRPr="0041588A">
        <w:rPr>
          <w:spacing w:val="1"/>
          <w:szCs w:val="22"/>
        </w:rPr>
        <w:t>i</w:t>
      </w:r>
      <w:r w:rsidRPr="0041588A">
        <w:rPr>
          <w:szCs w:val="22"/>
        </w:rPr>
        <w:t>:</w:t>
      </w:r>
      <w:r w:rsidRPr="0041588A">
        <w:rPr>
          <w:spacing w:val="20"/>
          <w:szCs w:val="22"/>
        </w:rPr>
        <w:t xml:space="preserve"> </w:t>
      </w:r>
      <w:r w:rsidRPr="0041588A">
        <w:rPr>
          <w:spacing w:val="-1"/>
          <w:szCs w:val="22"/>
        </w:rPr>
        <w:t>ča</w:t>
      </w:r>
      <w:r w:rsidRPr="0041588A">
        <w:rPr>
          <w:spacing w:val="2"/>
          <w:szCs w:val="22"/>
        </w:rPr>
        <w:t>p</w:t>
      </w:r>
      <w:r w:rsidRPr="0041588A">
        <w:rPr>
          <w:spacing w:val="-1"/>
          <w:szCs w:val="22"/>
        </w:rPr>
        <w:t>á</w:t>
      </w:r>
      <w:r w:rsidRPr="0041588A">
        <w:rPr>
          <w:szCs w:val="22"/>
        </w:rPr>
        <w:t>še</w:t>
      </w:r>
      <w:r w:rsidRPr="0041588A">
        <w:rPr>
          <w:spacing w:val="18"/>
          <w:szCs w:val="22"/>
        </w:rPr>
        <w:t xml:space="preserve"> </w:t>
      </w:r>
      <w:r w:rsidRPr="0041588A">
        <w:rPr>
          <w:szCs w:val="22"/>
        </w:rPr>
        <w:t>–</w:t>
      </w:r>
      <w:r w:rsidRPr="0041588A">
        <w:rPr>
          <w:spacing w:val="23"/>
          <w:szCs w:val="22"/>
        </w:rPr>
        <w:t xml:space="preserve"> </w:t>
      </w:r>
      <w:r w:rsidRPr="0041588A">
        <w:rPr>
          <w:spacing w:val="3"/>
          <w:szCs w:val="22"/>
        </w:rPr>
        <w:t>š</w:t>
      </w:r>
      <w:r w:rsidRPr="0041588A">
        <w:rPr>
          <w:spacing w:val="1"/>
          <w:szCs w:val="22"/>
        </w:rPr>
        <w:t>i</w:t>
      </w:r>
      <w:r w:rsidRPr="0041588A">
        <w:rPr>
          <w:spacing w:val="-1"/>
          <w:szCs w:val="22"/>
        </w:rPr>
        <w:t>r</w:t>
      </w:r>
      <w:r w:rsidRPr="0041588A">
        <w:rPr>
          <w:szCs w:val="22"/>
        </w:rPr>
        <w:t>oké</w:t>
      </w:r>
      <w:r w:rsidRPr="0041588A">
        <w:rPr>
          <w:spacing w:val="19"/>
          <w:szCs w:val="22"/>
        </w:rPr>
        <w:t xml:space="preserve"> </w:t>
      </w:r>
      <w:r w:rsidRPr="0041588A">
        <w:rPr>
          <w:szCs w:val="22"/>
        </w:rPr>
        <w:t>so</w:t>
      </w:r>
      <w:r w:rsidRPr="0041588A">
        <w:rPr>
          <w:spacing w:val="19"/>
          <w:szCs w:val="22"/>
        </w:rPr>
        <w:t xml:space="preserve"> </w:t>
      </w:r>
      <w:r w:rsidRPr="0041588A">
        <w:rPr>
          <w:szCs w:val="22"/>
        </w:rPr>
        <w:t>šv</w:t>
      </w:r>
      <w:r w:rsidRPr="0041588A">
        <w:rPr>
          <w:spacing w:val="1"/>
          <w:szCs w:val="22"/>
        </w:rPr>
        <w:t>i</w:t>
      </w:r>
      <w:r w:rsidRPr="0041588A">
        <w:rPr>
          <w:szCs w:val="22"/>
        </w:rPr>
        <w:t>hom</w:t>
      </w:r>
      <w:r w:rsidRPr="0041588A">
        <w:rPr>
          <w:spacing w:val="18"/>
          <w:szCs w:val="22"/>
        </w:rPr>
        <w:t xml:space="preserve"> </w:t>
      </w:r>
      <w:r w:rsidRPr="0041588A">
        <w:rPr>
          <w:szCs w:val="22"/>
        </w:rPr>
        <w:t>do</w:t>
      </w:r>
      <w:r w:rsidRPr="0041588A">
        <w:rPr>
          <w:spacing w:val="19"/>
          <w:szCs w:val="22"/>
        </w:rPr>
        <w:t xml:space="preserve"> </w:t>
      </w:r>
      <w:r w:rsidRPr="0041588A">
        <w:rPr>
          <w:szCs w:val="22"/>
        </w:rPr>
        <w:t>s</w:t>
      </w:r>
      <w:r w:rsidRPr="0041588A">
        <w:rPr>
          <w:spacing w:val="1"/>
          <w:szCs w:val="22"/>
        </w:rPr>
        <w:t>t</w:t>
      </w:r>
      <w:r w:rsidRPr="0041588A">
        <w:rPr>
          <w:spacing w:val="-1"/>
          <w:szCs w:val="22"/>
        </w:rPr>
        <w:t>r</w:t>
      </w:r>
      <w:r w:rsidRPr="0041588A">
        <w:rPr>
          <w:spacing w:val="2"/>
          <w:szCs w:val="22"/>
        </w:rPr>
        <w:t>á</w:t>
      </w:r>
      <w:r w:rsidRPr="0041588A">
        <w:rPr>
          <w:szCs w:val="22"/>
        </w:rPr>
        <w:t>n</w:t>
      </w:r>
      <w:r w:rsidRPr="0041588A">
        <w:rPr>
          <w:spacing w:val="19"/>
          <w:szCs w:val="22"/>
        </w:rPr>
        <w:t xml:space="preserve"> </w:t>
      </w:r>
      <w:r w:rsidRPr="0041588A">
        <w:rPr>
          <w:szCs w:val="22"/>
        </w:rPr>
        <w:t>po</w:t>
      </w:r>
      <w:r w:rsidRPr="0041588A">
        <w:rPr>
          <w:spacing w:val="19"/>
          <w:szCs w:val="22"/>
        </w:rPr>
        <w:t xml:space="preserve"> </w:t>
      </w:r>
      <w:r w:rsidRPr="0041588A">
        <w:rPr>
          <w:szCs w:val="22"/>
        </w:rPr>
        <w:t>s</w:t>
      </w:r>
      <w:r w:rsidRPr="0041588A">
        <w:rPr>
          <w:spacing w:val="-1"/>
          <w:szCs w:val="22"/>
        </w:rPr>
        <w:t>á</w:t>
      </w:r>
      <w:r w:rsidRPr="0041588A">
        <w:rPr>
          <w:spacing w:val="2"/>
          <w:szCs w:val="22"/>
        </w:rPr>
        <w:t>r</w:t>
      </w:r>
      <w:r w:rsidRPr="0041588A">
        <w:rPr>
          <w:spacing w:val="-1"/>
          <w:szCs w:val="22"/>
        </w:rPr>
        <w:t>a</w:t>
      </w:r>
      <w:r w:rsidRPr="0041588A">
        <w:rPr>
          <w:szCs w:val="22"/>
        </w:rPr>
        <w:t>h</w:t>
      </w:r>
      <w:r w:rsidRPr="0041588A">
        <w:rPr>
          <w:spacing w:val="19"/>
          <w:szCs w:val="22"/>
        </w:rPr>
        <w:t xml:space="preserve"> </w:t>
      </w:r>
      <w:r w:rsidRPr="0041588A">
        <w:rPr>
          <w:szCs w:val="22"/>
        </w:rPr>
        <w:t>v</w:t>
      </w:r>
      <w:r w:rsidRPr="0041588A">
        <w:rPr>
          <w:spacing w:val="-1"/>
          <w:szCs w:val="22"/>
        </w:rPr>
        <w:t xml:space="preserve"> </w:t>
      </w:r>
      <w:r w:rsidRPr="0041588A">
        <w:rPr>
          <w:szCs w:val="22"/>
        </w:rPr>
        <w:t>p</w:t>
      </w:r>
      <w:r w:rsidRPr="0041588A">
        <w:rPr>
          <w:spacing w:val="-1"/>
          <w:szCs w:val="22"/>
        </w:rPr>
        <w:t>re</w:t>
      </w:r>
      <w:r w:rsidRPr="0041588A">
        <w:rPr>
          <w:szCs w:val="22"/>
        </w:rPr>
        <w:t>dk</w:t>
      </w:r>
      <w:r w:rsidRPr="0041588A">
        <w:rPr>
          <w:spacing w:val="1"/>
          <w:szCs w:val="22"/>
        </w:rPr>
        <w:t>l</w:t>
      </w:r>
      <w:r w:rsidRPr="0041588A">
        <w:rPr>
          <w:szCs w:val="22"/>
        </w:rPr>
        <w:t>o</w:t>
      </w:r>
      <w:r w:rsidRPr="0041588A">
        <w:rPr>
          <w:spacing w:val="2"/>
          <w:szCs w:val="22"/>
        </w:rPr>
        <w:t>n</w:t>
      </w:r>
      <w:r w:rsidRPr="0041588A">
        <w:rPr>
          <w:szCs w:val="22"/>
        </w:rPr>
        <w:t>e</w:t>
      </w:r>
      <w:r w:rsidRPr="0041588A">
        <w:rPr>
          <w:spacing w:val="19"/>
          <w:szCs w:val="22"/>
        </w:rPr>
        <w:t xml:space="preserve"> </w:t>
      </w:r>
      <w:r w:rsidRPr="0041588A">
        <w:rPr>
          <w:szCs w:val="22"/>
        </w:rPr>
        <w:t>so</w:t>
      </w:r>
      <w:r w:rsidRPr="0041588A">
        <w:rPr>
          <w:spacing w:val="19"/>
          <w:szCs w:val="22"/>
        </w:rPr>
        <w:t xml:space="preserve"> </w:t>
      </w:r>
      <w:r w:rsidRPr="0041588A">
        <w:rPr>
          <w:spacing w:val="2"/>
          <w:szCs w:val="22"/>
        </w:rPr>
        <w:t>z</w:t>
      </w:r>
      <w:r w:rsidRPr="0041588A">
        <w:rPr>
          <w:spacing w:val="-1"/>
          <w:szCs w:val="22"/>
        </w:rPr>
        <w:t>ra</w:t>
      </w:r>
      <w:r w:rsidRPr="0041588A">
        <w:rPr>
          <w:spacing w:val="2"/>
          <w:szCs w:val="22"/>
        </w:rPr>
        <w:t>z</w:t>
      </w:r>
      <w:r w:rsidRPr="0041588A">
        <w:rPr>
          <w:spacing w:val="-1"/>
          <w:szCs w:val="22"/>
        </w:rPr>
        <w:t>e</w:t>
      </w:r>
      <w:r w:rsidRPr="0041588A">
        <w:rPr>
          <w:szCs w:val="22"/>
        </w:rPr>
        <w:t>n</w:t>
      </w:r>
      <w:r w:rsidRPr="0041588A">
        <w:rPr>
          <w:spacing w:val="1"/>
          <w:szCs w:val="22"/>
        </w:rPr>
        <w:t>í</w:t>
      </w:r>
      <w:r w:rsidRPr="0041588A">
        <w:rPr>
          <w:szCs w:val="22"/>
        </w:rPr>
        <w:t>m</w:t>
      </w:r>
      <w:r w:rsidRPr="0041588A">
        <w:rPr>
          <w:spacing w:val="20"/>
          <w:szCs w:val="22"/>
        </w:rPr>
        <w:t xml:space="preserve"> </w:t>
      </w:r>
      <w:r w:rsidRPr="0041588A">
        <w:rPr>
          <w:szCs w:val="22"/>
        </w:rPr>
        <w:t>z</w:t>
      </w:r>
      <w:r w:rsidRPr="0041588A">
        <w:rPr>
          <w:spacing w:val="2"/>
          <w:szCs w:val="22"/>
        </w:rPr>
        <w:t xml:space="preserve"> </w:t>
      </w:r>
      <w:r w:rsidRPr="0041588A">
        <w:rPr>
          <w:szCs w:val="22"/>
        </w:rPr>
        <w:t>2.</w:t>
      </w:r>
    </w:p>
    <w:p w:rsidR="002B4E27" w:rsidRPr="0041588A" w:rsidRDefault="002B4E27" w:rsidP="002B4E27">
      <w:pPr>
        <w:widowControl w:val="0"/>
        <w:autoSpaceDE w:val="0"/>
        <w:autoSpaceDN w:val="0"/>
        <w:adjustRightInd w:val="0"/>
        <w:ind w:left="786" w:right="5448"/>
        <w:jc w:val="center"/>
        <w:rPr>
          <w:szCs w:val="22"/>
        </w:rPr>
      </w:pPr>
      <w:r w:rsidRPr="0041588A">
        <w:rPr>
          <w:szCs w:val="22"/>
        </w:rPr>
        <w:t>po</w:t>
      </w:r>
      <w:r w:rsidRPr="0041588A">
        <w:rPr>
          <w:spacing w:val="2"/>
          <w:szCs w:val="22"/>
        </w:rPr>
        <w:t>z</w:t>
      </w:r>
      <w:r w:rsidRPr="0041588A">
        <w:rPr>
          <w:spacing w:val="1"/>
          <w:szCs w:val="22"/>
        </w:rPr>
        <w:t>í</w:t>
      </w:r>
      <w:r w:rsidRPr="0041588A">
        <w:rPr>
          <w:spacing w:val="-1"/>
          <w:szCs w:val="22"/>
        </w:rPr>
        <w:t>c</w:t>
      </w:r>
      <w:r w:rsidRPr="0041588A">
        <w:rPr>
          <w:spacing w:val="1"/>
          <w:szCs w:val="22"/>
        </w:rPr>
        <w:t>i</w:t>
      </w:r>
      <w:r w:rsidRPr="0041588A">
        <w:rPr>
          <w:szCs w:val="22"/>
        </w:rPr>
        <w:t>e</w:t>
      </w:r>
      <w:r w:rsidRPr="0041588A">
        <w:rPr>
          <w:spacing w:val="-3"/>
          <w:szCs w:val="22"/>
        </w:rPr>
        <w:t xml:space="preserve"> </w:t>
      </w:r>
      <w:r w:rsidRPr="0041588A">
        <w:rPr>
          <w:szCs w:val="22"/>
        </w:rPr>
        <w:t>do</w:t>
      </w:r>
      <w:r w:rsidRPr="0041588A">
        <w:rPr>
          <w:spacing w:val="-2"/>
          <w:szCs w:val="22"/>
        </w:rPr>
        <w:t xml:space="preserve"> </w:t>
      </w:r>
      <w:r w:rsidRPr="0041588A">
        <w:rPr>
          <w:szCs w:val="22"/>
        </w:rPr>
        <w:t>1.</w:t>
      </w:r>
      <w:r w:rsidRPr="0041588A">
        <w:rPr>
          <w:spacing w:val="-1"/>
          <w:szCs w:val="22"/>
        </w:rPr>
        <w:t xml:space="preserve"> </w:t>
      </w:r>
      <w:r w:rsidRPr="0041588A">
        <w:rPr>
          <w:szCs w:val="22"/>
        </w:rPr>
        <w:t>po</w:t>
      </w:r>
      <w:r w:rsidRPr="0041588A">
        <w:rPr>
          <w:spacing w:val="2"/>
          <w:szCs w:val="22"/>
        </w:rPr>
        <w:t>z</w:t>
      </w:r>
      <w:r w:rsidRPr="0041588A">
        <w:rPr>
          <w:spacing w:val="1"/>
          <w:szCs w:val="22"/>
        </w:rPr>
        <w:t>í</w:t>
      </w:r>
      <w:r w:rsidRPr="0041588A">
        <w:rPr>
          <w:spacing w:val="-1"/>
          <w:szCs w:val="22"/>
        </w:rPr>
        <w:t>c</w:t>
      </w:r>
      <w:r w:rsidRPr="0041588A">
        <w:rPr>
          <w:spacing w:val="1"/>
          <w:szCs w:val="22"/>
        </w:rPr>
        <w:t>i</w:t>
      </w:r>
      <w:r w:rsidRPr="0041588A">
        <w:rPr>
          <w:szCs w:val="22"/>
        </w:rPr>
        <w:t>e</w:t>
      </w:r>
      <w:r w:rsidRPr="0041588A">
        <w:rPr>
          <w:spacing w:val="-3"/>
          <w:szCs w:val="22"/>
        </w:rPr>
        <w:t xml:space="preserve"> </w:t>
      </w:r>
      <w:r w:rsidRPr="0041588A">
        <w:rPr>
          <w:w w:val="99"/>
          <w:szCs w:val="22"/>
        </w:rPr>
        <w:t>p</w:t>
      </w:r>
      <w:r w:rsidRPr="0041588A">
        <w:rPr>
          <w:spacing w:val="-1"/>
          <w:szCs w:val="22"/>
        </w:rPr>
        <w:t>a</w:t>
      </w:r>
      <w:r w:rsidRPr="0041588A">
        <w:rPr>
          <w:spacing w:val="-1"/>
          <w:w w:val="99"/>
          <w:szCs w:val="22"/>
        </w:rPr>
        <w:t>r</w:t>
      </w:r>
      <w:r w:rsidRPr="0041588A">
        <w:rPr>
          <w:spacing w:val="-1"/>
          <w:szCs w:val="22"/>
        </w:rPr>
        <w:t>a</w:t>
      </w:r>
      <w:r w:rsidRPr="0041588A">
        <w:rPr>
          <w:spacing w:val="1"/>
          <w:szCs w:val="22"/>
        </w:rPr>
        <w:t>l</w:t>
      </w:r>
      <w:r w:rsidRPr="0041588A">
        <w:rPr>
          <w:spacing w:val="-1"/>
          <w:szCs w:val="22"/>
        </w:rPr>
        <w:t>e</w:t>
      </w:r>
      <w:r w:rsidRPr="0041588A">
        <w:rPr>
          <w:spacing w:val="1"/>
          <w:szCs w:val="22"/>
        </w:rPr>
        <w:t>l</w:t>
      </w:r>
      <w:r w:rsidRPr="0041588A">
        <w:rPr>
          <w:w w:val="99"/>
          <w:szCs w:val="22"/>
        </w:rPr>
        <w:t>n</w:t>
      </w:r>
      <w:r w:rsidRPr="0041588A">
        <w:rPr>
          <w:spacing w:val="-1"/>
          <w:szCs w:val="22"/>
        </w:rPr>
        <w:t>e</w:t>
      </w:r>
      <w:r w:rsidRPr="0041588A">
        <w:rPr>
          <w:szCs w:val="22"/>
        </w:rPr>
        <w:t>j</w:t>
      </w:r>
    </w:p>
    <w:p w:rsidR="002B4E27" w:rsidRPr="0041588A" w:rsidRDefault="002B4E27" w:rsidP="002B4E27">
      <w:pPr>
        <w:widowControl w:val="0"/>
        <w:autoSpaceDE w:val="0"/>
        <w:autoSpaceDN w:val="0"/>
        <w:adjustRightInd w:val="0"/>
        <w:ind w:left="399"/>
        <w:rPr>
          <w:szCs w:val="22"/>
        </w:rPr>
      </w:pPr>
      <w:r w:rsidRPr="0041588A">
        <w:rPr>
          <w:szCs w:val="22"/>
        </w:rPr>
        <w:t>1.2</w:t>
      </w:r>
      <w:r w:rsidRPr="0041588A">
        <w:rPr>
          <w:spacing w:val="37"/>
          <w:szCs w:val="22"/>
        </w:rPr>
        <w:t xml:space="preserve"> </w:t>
      </w:r>
      <w:r w:rsidRPr="0041588A">
        <w:rPr>
          <w:spacing w:val="3"/>
          <w:szCs w:val="22"/>
        </w:rPr>
        <w:t>S</w:t>
      </w:r>
      <w:r w:rsidRPr="0041588A">
        <w:rPr>
          <w:spacing w:val="-5"/>
          <w:szCs w:val="22"/>
        </w:rPr>
        <w:t>y</w:t>
      </w:r>
      <w:r w:rsidRPr="0041588A">
        <w:rPr>
          <w:szCs w:val="22"/>
        </w:rPr>
        <w:t>nkop</w:t>
      </w:r>
      <w:r w:rsidRPr="0041588A">
        <w:rPr>
          <w:spacing w:val="1"/>
          <w:szCs w:val="22"/>
        </w:rPr>
        <w:t>i</w:t>
      </w:r>
      <w:r w:rsidRPr="0041588A">
        <w:rPr>
          <w:spacing w:val="-1"/>
          <w:szCs w:val="22"/>
        </w:rPr>
        <w:t>c</w:t>
      </w:r>
      <w:r w:rsidRPr="0041588A">
        <w:rPr>
          <w:szCs w:val="22"/>
        </w:rPr>
        <w:t>ké</w:t>
      </w:r>
      <w:r w:rsidRPr="0041588A">
        <w:rPr>
          <w:spacing w:val="-3"/>
          <w:szCs w:val="22"/>
        </w:rPr>
        <w:t xml:space="preserve"> </w:t>
      </w:r>
      <w:r w:rsidRPr="0041588A">
        <w:rPr>
          <w:spacing w:val="2"/>
          <w:szCs w:val="22"/>
        </w:rPr>
        <w:t>p</w:t>
      </w:r>
      <w:r w:rsidRPr="0041588A">
        <w:rPr>
          <w:spacing w:val="-1"/>
          <w:szCs w:val="22"/>
        </w:rPr>
        <w:t>r</w:t>
      </w:r>
      <w:r w:rsidRPr="0041588A">
        <w:rPr>
          <w:spacing w:val="1"/>
          <w:szCs w:val="22"/>
        </w:rPr>
        <w:t>í</w:t>
      </w:r>
      <w:r w:rsidRPr="0041588A">
        <w:rPr>
          <w:szCs w:val="22"/>
        </w:rPr>
        <w:t>du</w:t>
      </w:r>
      <w:r w:rsidRPr="0041588A">
        <w:rPr>
          <w:spacing w:val="2"/>
          <w:szCs w:val="22"/>
        </w:rPr>
        <w:t>p</w:t>
      </w:r>
      <w:r w:rsidRPr="0041588A">
        <w:rPr>
          <w:szCs w:val="22"/>
        </w:rPr>
        <w:t>y</w:t>
      </w:r>
      <w:r w:rsidRPr="0041588A">
        <w:rPr>
          <w:spacing w:val="-5"/>
          <w:szCs w:val="22"/>
        </w:rPr>
        <w:t xml:space="preserve"> </w:t>
      </w:r>
      <w:r w:rsidRPr="0041588A">
        <w:rPr>
          <w:szCs w:val="22"/>
        </w:rPr>
        <w:t>do</w:t>
      </w:r>
      <w:r w:rsidRPr="0041588A">
        <w:rPr>
          <w:spacing w:val="-2"/>
          <w:szCs w:val="22"/>
        </w:rPr>
        <w:t xml:space="preserve"> </w:t>
      </w:r>
      <w:r w:rsidRPr="0041588A">
        <w:rPr>
          <w:szCs w:val="22"/>
        </w:rPr>
        <w:t>p</w:t>
      </w:r>
      <w:r w:rsidRPr="0041588A">
        <w:rPr>
          <w:spacing w:val="-1"/>
          <w:szCs w:val="22"/>
        </w:rPr>
        <w:t>r</w:t>
      </w:r>
      <w:r w:rsidRPr="0041588A">
        <w:rPr>
          <w:spacing w:val="1"/>
          <w:szCs w:val="22"/>
        </w:rPr>
        <w:t>i</w:t>
      </w:r>
      <w:r w:rsidRPr="0041588A">
        <w:rPr>
          <w:spacing w:val="-1"/>
          <w:szCs w:val="22"/>
        </w:rPr>
        <w:t>e</w:t>
      </w:r>
      <w:r w:rsidRPr="0041588A">
        <w:rPr>
          <w:szCs w:val="22"/>
        </w:rPr>
        <w:t>s</w:t>
      </w:r>
      <w:r w:rsidRPr="0041588A">
        <w:rPr>
          <w:spacing w:val="1"/>
          <w:szCs w:val="22"/>
        </w:rPr>
        <w:t>t</w:t>
      </w:r>
      <w:r w:rsidRPr="0041588A">
        <w:rPr>
          <w:szCs w:val="22"/>
        </w:rPr>
        <w:t>o</w:t>
      </w:r>
      <w:r w:rsidRPr="0041588A">
        <w:rPr>
          <w:spacing w:val="-1"/>
          <w:szCs w:val="22"/>
        </w:rPr>
        <w:t>r</w:t>
      </w:r>
      <w:r w:rsidRPr="0041588A">
        <w:rPr>
          <w:szCs w:val="22"/>
        </w:rPr>
        <w:t>u</w:t>
      </w:r>
      <w:r w:rsidRPr="0041588A">
        <w:rPr>
          <w:spacing w:val="-3"/>
          <w:szCs w:val="22"/>
        </w:rPr>
        <w:t xml:space="preserve"> </w:t>
      </w:r>
      <w:r w:rsidRPr="0041588A">
        <w:rPr>
          <w:szCs w:val="22"/>
        </w:rPr>
        <w:t>vp</w:t>
      </w:r>
      <w:r w:rsidRPr="0041588A">
        <w:rPr>
          <w:spacing w:val="-1"/>
          <w:szCs w:val="22"/>
        </w:rPr>
        <w:t>re</w:t>
      </w:r>
      <w:r w:rsidRPr="0041588A">
        <w:rPr>
          <w:szCs w:val="22"/>
        </w:rPr>
        <w:t>d</w:t>
      </w:r>
    </w:p>
    <w:p w:rsidR="002B4E27" w:rsidRPr="0041588A" w:rsidRDefault="002B4E27" w:rsidP="002B4E27">
      <w:pPr>
        <w:widowControl w:val="0"/>
        <w:autoSpaceDE w:val="0"/>
        <w:autoSpaceDN w:val="0"/>
        <w:adjustRightInd w:val="0"/>
        <w:ind w:left="399"/>
        <w:rPr>
          <w:szCs w:val="22"/>
        </w:rPr>
      </w:pPr>
      <w:r w:rsidRPr="0041588A">
        <w:rPr>
          <w:szCs w:val="22"/>
        </w:rPr>
        <w:t>1.3</w:t>
      </w:r>
      <w:r w:rsidRPr="0041588A">
        <w:rPr>
          <w:spacing w:val="37"/>
          <w:szCs w:val="22"/>
        </w:rPr>
        <w:t xml:space="preserve"> </w:t>
      </w:r>
      <w:r w:rsidRPr="0041588A">
        <w:rPr>
          <w:szCs w:val="22"/>
        </w:rPr>
        <w:t>D</w:t>
      </w:r>
      <w:r w:rsidRPr="0041588A">
        <w:rPr>
          <w:spacing w:val="1"/>
          <w:szCs w:val="22"/>
        </w:rPr>
        <w:t>i</w:t>
      </w:r>
      <w:r w:rsidRPr="0041588A">
        <w:rPr>
          <w:spacing w:val="-1"/>
          <w:szCs w:val="22"/>
        </w:rPr>
        <w:t>e</w:t>
      </w:r>
      <w:r w:rsidRPr="0041588A">
        <w:rPr>
          <w:szCs w:val="22"/>
        </w:rPr>
        <w:t>v</w:t>
      </w:r>
      <w:r w:rsidRPr="0041588A">
        <w:rPr>
          <w:spacing w:val="-1"/>
          <w:szCs w:val="22"/>
        </w:rPr>
        <w:t>ča</w:t>
      </w:r>
      <w:r w:rsidRPr="0041588A">
        <w:rPr>
          <w:spacing w:val="1"/>
          <w:szCs w:val="22"/>
        </w:rPr>
        <w:t>t</w:t>
      </w:r>
      <w:r w:rsidRPr="0041588A">
        <w:rPr>
          <w:spacing w:val="-1"/>
          <w:szCs w:val="22"/>
        </w:rPr>
        <w:t>á</w:t>
      </w:r>
      <w:r w:rsidRPr="0041588A">
        <w:rPr>
          <w:szCs w:val="22"/>
        </w:rPr>
        <w:t>:</w:t>
      </w:r>
      <w:r w:rsidRPr="0041588A">
        <w:rPr>
          <w:spacing w:val="-2"/>
          <w:szCs w:val="22"/>
        </w:rPr>
        <w:t xml:space="preserve"> </w:t>
      </w:r>
      <w:r w:rsidRPr="0041588A">
        <w:rPr>
          <w:szCs w:val="22"/>
        </w:rPr>
        <w:t>posko</w:t>
      </w:r>
      <w:r w:rsidRPr="0041588A">
        <w:rPr>
          <w:spacing w:val="5"/>
          <w:szCs w:val="22"/>
        </w:rPr>
        <w:t>k</w:t>
      </w:r>
      <w:r w:rsidRPr="0041588A">
        <w:rPr>
          <w:spacing w:val="-5"/>
          <w:szCs w:val="22"/>
        </w:rPr>
        <w:t>y</w:t>
      </w:r>
      <w:r w:rsidRPr="0041588A">
        <w:rPr>
          <w:szCs w:val="22"/>
        </w:rPr>
        <w:t>,</w:t>
      </w:r>
      <w:r w:rsidRPr="0041588A">
        <w:rPr>
          <w:spacing w:val="-5"/>
          <w:szCs w:val="22"/>
        </w:rPr>
        <w:t xml:space="preserve"> </w:t>
      </w:r>
      <w:r w:rsidRPr="0041588A">
        <w:rPr>
          <w:spacing w:val="2"/>
          <w:szCs w:val="22"/>
        </w:rPr>
        <w:t>p</w:t>
      </w:r>
      <w:r w:rsidRPr="0041588A">
        <w:rPr>
          <w:spacing w:val="-1"/>
          <w:szCs w:val="22"/>
        </w:rPr>
        <w:t>re</w:t>
      </w:r>
      <w:r w:rsidRPr="0041588A">
        <w:rPr>
          <w:szCs w:val="22"/>
        </w:rPr>
        <w:t>sko</w:t>
      </w:r>
      <w:r w:rsidRPr="0041588A">
        <w:rPr>
          <w:spacing w:val="5"/>
          <w:szCs w:val="22"/>
        </w:rPr>
        <w:t>k</w:t>
      </w:r>
      <w:r w:rsidRPr="0041588A">
        <w:rPr>
          <w:spacing w:val="-5"/>
          <w:szCs w:val="22"/>
        </w:rPr>
        <w:t>y</w:t>
      </w:r>
      <w:r w:rsidRPr="0041588A">
        <w:rPr>
          <w:szCs w:val="22"/>
        </w:rPr>
        <w:t>,</w:t>
      </w:r>
      <w:r w:rsidRPr="0041588A">
        <w:rPr>
          <w:spacing w:val="-4"/>
          <w:szCs w:val="22"/>
        </w:rPr>
        <w:t xml:space="preserve"> </w:t>
      </w:r>
      <w:r w:rsidRPr="0041588A">
        <w:rPr>
          <w:szCs w:val="22"/>
        </w:rPr>
        <w:t>po</w:t>
      </w:r>
      <w:r w:rsidRPr="0041588A">
        <w:rPr>
          <w:spacing w:val="-2"/>
          <w:szCs w:val="22"/>
        </w:rPr>
        <w:t xml:space="preserve"> </w:t>
      </w:r>
      <w:r w:rsidRPr="0041588A">
        <w:rPr>
          <w:szCs w:val="22"/>
        </w:rPr>
        <w:t>k</w:t>
      </w:r>
      <w:r w:rsidRPr="0041588A">
        <w:rPr>
          <w:spacing w:val="-1"/>
          <w:szCs w:val="22"/>
        </w:rPr>
        <w:t>r</w:t>
      </w:r>
      <w:r w:rsidRPr="0041588A">
        <w:rPr>
          <w:szCs w:val="22"/>
        </w:rPr>
        <w:t>uhu,</w:t>
      </w:r>
      <w:r w:rsidRPr="0041588A">
        <w:rPr>
          <w:spacing w:val="-1"/>
          <w:szCs w:val="22"/>
        </w:rPr>
        <w:t xml:space="preserve"> </w:t>
      </w:r>
      <w:r w:rsidRPr="0041588A">
        <w:rPr>
          <w:szCs w:val="22"/>
        </w:rPr>
        <w:t>do</w:t>
      </w:r>
      <w:r w:rsidRPr="0041588A">
        <w:rPr>
          <w:spacing w:val="-2"/>
          <w:szCs w:val="22"/>
        </w:rPr>
        <w:t xml:space="preserve"> </w:t>
      </w:r>
      <w:r w:rsidRPr="0041588A">
        <w:rPr>
          <w:szCs w:val="22"/>
        </w:rPr>
        <w:t>o</w:t>
      </w:r>
      <w:r w:rsidRPr="0041588A">
        <w:rPr>
          <w:spacing w:val="2"/>
          <w:szCs w:val="22"/>
        </w:rPr>
        <w:t>b</w:t>
      </w:r>
      <w:r w:rsidRPr="0041588A">
        <w:rPr>
          <w:szCs w:val="22"/>
        </w:rPr>
        <w:t>o</w:t>
      </w:r>
      <w:r w:rsidRPr="0041588A">
        <w:rPr>
          <w:spacing w:val="-1"/>
          <w:szCs w:val="22"/>
        </w:rPr>
        <w:t>c</w:t>
      </w:r>
      <w:r w:rsidRPr="0041588A">
        <w:rPr>
          <w:szCs w:val="22"/>
        </w:rPr>
        <w:t>h</w:t>
      </w:r>
      <w:r w:rsidRPr="0041588A">
        <w:rPr>
          <w:spacing w:val="-2"/>
          <w:szCs w:val="22"/>
        </w:rPr>
        <w:t xml:space="preserve"> </w:t>
      </w:r>
      <w:r w:rsidRPr="0041588A">
        <w:rPr>
          <w:szCs w:val="22"/>
        </w:rPr>
        <w:t>s</w:t>
      </w:r>
      <w:r w:rsidRPr="0041588A">
        <w:rPr>
          <w:spacing w:val="1"/>
          <w:szCs w:val="22"/>
        </w:rPr>
        <w:t>t</w:t>
      </w:r>
      <w:r w:rsidRPr="0041588A">
        <w:rPr>
          <w:spacing w:val="-1"/>
          <w:szCs w:val="22"/>
        </w:rPr>
        <w:t>rá</w:t>
      </w:r>
      <w:r w:rsidRPr="0041588A">
        <w:rPr>
          <w:szCs w:val="22"/>
        </w:rPr>
        <w:t>n</w:t>
      </w:r>
    </w:p>
    <w:p w:rsidR="002B4E27" w:rsidRPr="0041588A" w:rsidRDefault="002B4E27" w:rsidP="002B4E27">
      <w:pPr>
        <w:widowControl w:val="0"/>
        <w:autoSpaceDE w:val="0"/>
        <w:autoSpaceDN w:val="0"/>
        <w:adjustRightInd w:val="0"/>
        <w:ind w:left="399"/>
        <w:rPr>
          <w:szCs w:val="22"/>
        </w:rPr>
      </w:pPr>
      <w:r w:rsidRPr="0041588A">
        <w:rPr>
          <w:szCs w:val="22"/>
        </w:rPr>
        <w:t>1.4</w:t>
      </w:r>
      <w:r w:rsidRPr="0041588A">
        <w:rPr>
          <w:spacing w:val="37"/>
          <w:szCs w:val="22"/>
        </w:rPr>
        <w:t xml:space="preserve"> </w:t>
      </w:r>
      <w:r w:rsidRPr="0041588A">
        <w:rPr>
          <w:spacing w:val="1"/>
          <w:szCs w:val="22"/>
        </w:rPr>
        <w:t>P</w:t>
      </w:r>
      <w:r w:rsidRPr="0041588A">
        <w:rPr>
          <w:spacing w:val="-1"/>
          <w:szCs w:val="22"/>
        </w:rPr>
        <w:t>re</w:t>
      </w:r>
      <w:r w:rsidRPr="0041588A">
        <w:rPr>
          <w:szCs w:val="22"/>
        </w:rPr>
        <w:t>sko</w:t>
      </w:r>
      <w:r w:rsidRPr="0041588A">
        <w:rPr>
          <w:spacing w:val="2"/>
          <w:szCs w:val="22"/>
        </w:rPr>
        <w:t>k</w:t>
      </w:r>
      <w:r w:rsidRPr="0041588A">
        <w:rPr>
          <w:szCs w:val="22"/>
        </w:rPr>
        <w:t>y</w:t>
      </w:r>
      <w:r w:rsidRPr="0041588A">
        <w:rPr>
          <w:spacing w:val="-9"/>
          <w:szCs w:val="22"/>
        </w:rPr>
        <w:t xml:space="preserve"> </w:t>
      </w:r>
      <w:r w:rsidRPr="0041588A">
        <w:rPr>
          <w:szCs w:val="22"/>
        </w:rPr>
        <w:t>v</w:t>
      </w:r>
      <w:r w:rsidRPr="0041588A">
        <w:rPr>
          <w:spacing w:val="-1"/>
          <w:szCs w:val="22"/>
        </w:rPr>
        <w:t xml:space="preserve"> </w:t>
      </w:r>
      <w:r w:rsidRPr="0041588A">
        <w:rPr>
          <w:spacing w:val="1"/>
          <w:szCs w:val="22"/>
        </w:rPr>
        <w:t>t</w:t>
      </w:r>
      <w:r w:rsidRPr="0041588A">
        <w:rPr>
          <w:szCs w:val="22"/>
        </w:rPr>
        <w:t>o</w:t>
      </w:r>
      <w:r w:rsidRPr="0041588A">
        <w:rPr>
          <w:spacing w:val="2"/>
          <w:szCs w:val="22"/>
        </w:rPr>
        <w:t>č</w:t>
      </w:r>
      <w:r w:rsidRPr="0041588A">
        <w:rPr>
          <w:spacing w:val="-1"/>
          <w:szCs w:val="22"/>
        </w:rPr>
        <w:t>e</w:t>
      </w:r>
      <w:r w:rsidRPr="0041588A">
        <w:rPr>
          <w:szCs w:val="22"/>
        </w:rPr>
        <w:t>n</w:t>
      </w:r>
      <w:r w:rsidRPr="0041588A">
        <w:rPr>
          <w:spacing w:val="1"/>
          <w:szCs w:val="22"/>
        </w:rPr>
        <w:t>i</w:t>
      </w:r>
      <w:r w:rsidRPr="0041588A">
        <w:rPr>
          <w:spacing w:val="-1"/>
          <w:szCs w:val="22"/>
        </w:rPr>
        <w:t>a</w:t>
      </w:r>
      <w:r w:rsidRPr="0041588A">
        <w:rPr>
          <w:spacing w:val="2"/>
          <w:szCs w:val="22"/>
        </w:rPr>
        <w:t>c</w:t>
      </w:r>
      <w:r w:rsidRPr="0041588A">
        <w:rPr>
          <w:szCs w:val="22"/>
        </w:rPr>
        <w:t>h</w:t>
      </w:r>
      <w:r w:rsidRPr="0041588A">
        <w:rPr>
          <w:spacing w:val="-3"/>
          <w:szCs w:val="22"/>
        </w:rPr>
        <w:t xml:space="preserve"> </w:t>
      </w:r>
      <w:r w:rsidRPr="0041588A">
        <w:rPr>
          <w:szCs w:val="22"/>
        </w:rPr>
        <w:t>z</w:t>
      </w:r>
      <w:r w:rsidRPr="0041588A">
        <w:rPr>
          <w:spacing w:val="2"/>
          <w:szCs w:val="22"/>
        </w:rPr>
        <w:t xml:space="preserve"> </w:t>
      </w:r>
      <w:r w:rsidRPr="0041588A">
        <w:rPr>
          <w:szCs w:val="22"/>
        </w:rPr>
        <w:t>p</w:t>
      </w:r>
      <w:r w:rsidRPr="0041588A">
        <w:rPr>
          <w:spacing w:val="-1"/>
          <w:szCs w:val="22"/>
        </w:rPr>
        <w:t>ra</w:t>
      </w:r>
      <w:r w:rsidRPr="0041588A">
        <w:rPr>
          <w:szCs w:val="22"/>
        </w:rPr>
        <w:t>v</w:t>
      </w:r>
      <w:r w:rsidRPr="0041588A">
        <w:rPr>
          <w:spacing w:val="-1"/>
          <w:szCs w:val="22"/>
        </w:rPr>
        <w:t>e</w:t>
      </w:r>
      <w:r w:rsidRPr="0041588A">
        <w:rPr>
          <w:szCs w:val="22"/>
        </w:rPr>
        <w:t>j</w:t>
      </w:r>
      <w:r w:rsidRPr="0041588A">
        <w:rPr>
          <w:spacing w:val="-2"/>
          <w:szCs w:val="22"/>
        </w:rPr>
        <w:t xml:space="preserve"> </w:t>
      </w:r>
      <w:r w:rsidRPr="0041588A">
        <w:rPr>
          <w:szCs w:val="22"/>
        </w:rPr>
        <w:t>s</w:t>
      </w:r>
      <w:r w:rsidRPr="0041588A">
        <w:rPr>
          <w:spacing w:val="1"/>
          <w:szCs w:val="22"/>
        </w:rPr>
        <w:t>t</w:t>
      </w:r>
      <w:r w:rsidRPr="0041588A">
        <w:rPr>
          <w:spacing w:val="-1"/>
          <w:szCs w:val="22"/>
        </w:rPr>
        <w:t>ra</w:t>
      </w:r>
      <w:r w:rsidRPr="0041588A">
        <w:rPr>
          <w:spacing w:val="5"/>
          <w:szCs w:val="22"/>
        </w:rPr>
        <w:t>n</w:t>
      </w:r>
      <w:r w:rsidRPr="0041588A">
        <w:rPr>
          <w:szCs w:val="22"/>
        </w:rPr>
        <w:t>y</w:t>
      </w:r>
      <w:r w:rsidRPr="0041588A">
        <w:rPr>
          <w:spacing w:val="-7"/>
          <w:szCs w:val="22"/>
        </w:rPr>
        <w:t xml:space="preserve"> </w:t>
      </w:r>
      <w:r w:rsidRPr="0041588A">
        <w:rPr>
          <w:szCs w:val="22"/>
        </w:rPr>
        <w:t>na</w:t>
      </w:r>
      <w:r w:rsidRPr="0041588A">
        <w:rPr>
          <w:spacing w:val="-2"/>
          <w:szCs w:val="22"/>
        </w:rPr>
        <w:t xml:space="preserve"> </w:t>
      </w:r>
      <w:r w:rsidRPr="0041588A">
        <w:rPr>
          <w:spacing w:val="1"/>
          <w:szCs w:val="22"/>
        </w:rPr>
        <w:t>ľ</w:t>
      </w:r>
      <w:r w:rsidRPr="0041588A">
        <w:rPr>
          <w:spacing w:val="-1"/>
          <w:szCs w:val="22"/>
        </w:rPr>
        <w:t>a</w:t>
      </w:r>
      <w:r w:rsidRPr="0041588A">
        <w:rPr>
          <w:szCs w:val="22"/>
        </w:rPr>
        <w:t xml:space="preserve">vú </w:t>
      </w:r>
      <w:r w:rsidRPr="0041588A">
        <w:rPr>
          <w:spacing w:val="-1"/>
          <w:szCs w:val="22"/>
        </w:rPr>
        <w:t>(</w:t>
      </w:r>
      <w:r w:rsidRPr="0041588A">
        <w:rPr>
          <w:szCs w:val="22"/>
        </w:rPr>
        <w:t>p</w:t>
      </w:r>
      <w:r w:rsidRPr="0041588A">
        <w:rPr>
          <w:spacing w:val="-1"/>
          <w:szCs w:val="22"/>
        </w:rPr>
        <w:t>re</w:t>
      </w:r>
      <w:r w:rsidRPr="0041588A">
        <w:rPr>
          <w:szCs w:val="22"/>
        </w:rPr>
        <w:t>h</w:t>
      </w:r>
      <w:r w:rsidRPr="0041588A">
        <w:rPr>
          <w:spacing w:val="-1"/>
          <w:szCs w:val="22"/>
        </w:rPr>
        <w:t>a</w:t>
      </w:r>
      <w:r w:rsidRPr="0041588A">
        <w:rPr>
          <w:szCs w:val="22"/>
        </w:rPr>
        <w:t>d</w:t>
      </w:r>
      <w:r w:rsidRPr="0041588A">
        <w:rPr>
          <w:spacing w:val="2"/>
          <w:szCs w:val="22"/>
        </w:rPr>
        <w:t>z</w:t>
      </w:r>
      <w:r w:rsidRPr="0041588A">
        <w:rPr>
          <w:szCs w:val="22"/>
        </w:rPr>
        <w:t>ov</w:t>
      </w:r>
      <w:r w:rsidRPr="0041588A">
        <w:rPr>
          <w:spacing w:val="-1"/>
          <w:szCs w:val="22"/>
        </w:rPr>
        <w:t>a</w:t>
      </w:r>
      <w:r w:rsidRPr="0041588A">
        <w:rPr>
          <w:szCs w:val="22"/>
        </w:rPr>
        <w:t>n</w:t>
      </w:r>
      <w:r w:rsidRPr="0041588A">
        <w:rPr>
          <w:spacing w:val="1"/>
          <w:szCs w:val="22"/>
        </w:rPr>
        <w:t>i</w:t>
      </w:r>
      <w:r w:rsidRPr="0041588A">
        <w:rPr>
          <w:spacing w:val="2"/>
          <w:szCs w:val="22"/>
        </w:rPr>
        <w:t>e</w:t>
      </w:r>
      <w:r w:rsidRPr="0041588A">
        <w:rPr>
          <w:szCs w:val="22"/>
        </w:rPr>
        <w:t>)</w:t>
      </w:r>
    </w:p>
    <w:p w:rsidR="002B4E27" w:rsidRPr="0041588A" w:rsidRDefault="002B4E27" w:rsidP="002B4E27">
      <w:pPr>
        <w:widowControl w:val="0"/>
        <w:autoSpaceDE w:val="0"/>
        <w:autoSpaceDN w:val="0"/>
        <w:adjustRightInd w:val="0"/>
        <w:ind w:left="824" w:right="1142" w:hanging="425"/>
        <w:rPr>
          <w:szCs w:val="22"/>
        </w:rPr>
      </w:pPr>
      <w:r w:rsidRPr="0041588A">
        <w:rPr>
          <w:szCs w:val="22"/>
        </w:rPr>
        <w:t>1.5</w:t>
      </w:r>
      <w:r w:rsidRPr="0041588A">
        <w:rPr>
          <w:spacing w:val="37"/>
          <w:szCs w:val="22"/>
        </w:rPr>
        <w:t xml:space="preserve"> </w:t>
      </w:r>
      <w:r w:rsidRPr="0041588A">
        <w:rPr>
          <w:spacing w:val="1"/>
          <w:szCs w:val="22"/>
        </w:rPr>
        <w:t>P</w:t>
      </w:r>
      <w:r w:rsidRPr="0041588A">
        <w:rPr>
          <w:spacing w:val="-1"/>
          <w:szCs w:val="22"/>
        </w:rPr>
        <w:t>ár</w:t>
      </w:r>
      <w:r w:rsidRPr="0041588A">
        <w:rPr>
          <w:szCs w:val="22"/>
        </w:rPr>
        <w:t>ové</w:t>
      </w:r>
      <w:r w:rsidRPr="0041588A">
        <w:rPr>
          <w:spacing w:val="-3"/>
          <w:szCs w:val="22"/>
        </w:rPr>
        <w:t xml:space="preserve"> </w:t>
      </w:r>
      <w:r w:rsidRPr="0041588A">
        <w:rPr>
          <w:szCs w:val="22"/>
        </w:rPr>
        <w:t>p</w:t>
      </w:r>
      <w:r w:rsidRPr="0041588A">
        <w:rPr>
          <w:spacing w:val="-1"/>
          <w:szCs w:val="22"/>
        </w:rPr>
        <w:t>r</w:t>
      </w:r>
      <w:r w:rsidRPr="0041588A">
        <w:rPr>
          <w:szCs w:val="22"/>
        </w:rPr>
        <w:t>o</w:t>
      </w:r>
      <w:r w:rsidRPr="0041588A">
        <w:rPr>
          <w:spacing w:val="1"/>
          <w:szCs w:val="22"/>
        </w:rPr>
        <w:t>ti</w:t>
      </w:r>
      <w:r w:rsidRPr="0041588A">
        <w:rPr>
          <w:szCs w:val="22"/>
        </w:rPr>
        <w:t>s</w:t>
      </w:r>
      <w:r w:rsidRPr="0041588A">
        <w:rPr>
          <w:spacing w:val="1"/>
          <w:szCs w:val="22"/>
        </w:rPr>
        <w:t>t</w:t>
      </w:r>
      <w:r w:rsidRPr="0041588A">
        <w:rPr>
          <w:szCs w:val="22"/>
        </w:rPr>
        <w:t>o</w:t>
      </w:r>
      <w:r w:rsidRPr="0041588A">
        <w:rPr>
          <w:spacing w:val="1"/>
          <w:szCs w:val="22"/>
        </w:rPr>
        <w:t>j</w:t>
      </w:r>
      <w:r w:rsidRPr="0041588A">
        <w:rPr>
          <w:szCs w:val="22"/>
        </w:rPr>
        <w:t>né</w:t>
      </w:r>
      <w:r w:rsidRPr="0041588A">
        <w:rPr>
          <w:spacing w:val="-5"/>
          <w:szCs w:val="22"/>
        </w:rPr>
        <w:t xml:space="preserve"> </w:t>
      </w:r>
      <w:r w:rsidRPr="0041588A">
        <w:rPr>
          <w:szCs w:val="22"/>
        </w:rPr>
        <w:t>d</w:t>
      </w:r>
      <w:r w:rsidRPr="0041588A">
        <w:rPr>
          <w:spacing w:val="2"/>
          <w:szCs w:val="22"/>
        </w:rPr>
        <w:t>rž</w:t>
      </w:r>
      <w:r w:rsidRPr="0041588A">
        <w:rPr>
          <w:spacing w:val="-1"/>
          <w:szCs w:val="22"/>
        </w:rPr>
        <w:t>a</w:t>
      </w:r>
      <w:r w:rsidRPr="0041588A">
        <w:rPr>
          <w:szCs w:val="22"/>
        </w:rPr>
        <w:t>n</w:t>
      </w:r>
      <w:r w:rsidRPr="0041588A">
        <w:rPr>
          <w:spacing w:val="1"/>
          <w:szCs w:val="22"/>
        </w:rPr>
        <w:t>i</w:t>
      </w:r>
      <w:r w:rsidRPr="0041588A">
        <w:rPr>
          <w:szCs w:val="22"/>
        </w:rPr>
        <w:t>e</w:t>
      </w:r>
      <w:r w:rsidRPr="0041588A">
        <w:rPr>
          <w:spacing w:val="-3"/>
          <w:szCs w:val="22"/>
        </w:rPr>
        <w:t xml:space="preserve"> </w:t>
      </w:r>
      <w:r w:rsidRPr="0041588A">
        <w:rPr>
          <w:szCs w:val="22"/>
        </w:rPr>
        <w:t>–</w:t>
      </w:r>
      <w:r w:rsidRPr="0041588A">
        <w:rPr>
          <w:spacing w:val="-1"/>
          <w:szCs w:val="22"/>
        </w:rPr>
        <w:t xml:space="preserve"> </w:t>
      </w:r>
      <w:r w:rsidRPr="0041588A">
        <w:rPr>
          <w:szCs w:val="22"/>
        </w:rPr>
        <w:t>hu</w:t>
      </w:r>
      <w:r w:rsidRPr="0041588A">
        <w:rPr>
          <w:spacing w:val="-1"/>
          <w:szCs w:val="22"/>
        </w:rPr>
        <w:t>c</w:t>
      </w:r>
      <w:r w:rsidRPr="0041588A">
        <w:rPr>
          <w:szCs w:val="22"/>
        </w:rPr>
        <w:t>u</w:t>
      </w:r>
      <w:r w:rsidRPr="0041588A">
        <w:rPr>
          <w:spacing w:val="1"/>
          <w:szCs w:val="22"/>
        </w:rPr>
        <w:t>l</w:t>
      </w:r>
      <w:r w:rsidRPr="0041588A">
        <w:rPr>
          <w:szCs w:val="22"/>
        </w:rPr>
        <w:t>s</w:t>
      </w:r>
      <w:r w:rsidRPr="0041588A">
        <w:rPr>
          <w:spacing w:val="2"/>
          <w:szCs w:val="22"/>
        </w:rPr>
        <w:t>k</w:t>
      </w:r>
      <w:r w:rsidRPr="0041588A">
        <w:rPr>
          <w:szCs w:val="22"/>
        </w:rPr>
        <w:t>ý</w:t>
      </w:r>
      <w:r w:rsidRPr="0041588A">
        <w:rPr>
          <w:spacing w:val="-9"/>
          <w:szCs w:val="22"/>
        </w:rPr>
        <w:t xml:space="preserve"> </w:t>
      </w:r>
      <w:r w:rsidRPr="0041588A">
        <w:rPr>
          <w:spacing w:val="-1"/>
          <w:szCs w:val="22"/>
        </w:rPr>
        <w:t>(</w:t>
      </w:r>
      <w:r w:rsidRPr="0041588A">
        <w:rPr>
          <w:szCs w:val="22"/>
        </w:rPr>
        <w:t>ú</w:t>
      </w:r>
      <w:r w:rsidRPr="0041588A">
        <w:rPr>
          <w:spacing w:val="2"/>
          <w:szCs w:val="22"/>
        </w:rPr>
        <w:t>d</w:t>
      </w:r>
      <w:r w:rsidRPr="0041588A">
        <w:rPr>
          <w:spacing w:val="-1"/>
          <w:szCs w:val="22"/>
        </w:rPr>
        <w:t>e</w:t>
      </w:r>
      <w:r w:rsidRPr="0041588A">
        <w:rPr>
          <w:spacing w:val="4"/>
          <w:szCs w:val="22"/>
        </w:rPr>
        <w:t>r</w:t>
      </w:r>
      <w:r w:rsidRPr="0041588A">
        <w:rPr>
          <w:szCs w:val="22"/>
        </w:rPr>
        <w:t>y</w:t>
      </w:r>
      <w:r w:rsidRPr="0041588A">
        <w:rPr>
          <w:spacing w:val="-3"/>
          <w:szCs w:val="22"/>
        </w:rPr>
        <w:t xml:space="preserve"> </w:t>
      </w:r>
      <w:r w:rsidRPr="0041588A">
        <w:rPr>
          <w:szCs w:val="22"/>
        </w:rPr>
        <w:t>p</w:t>
      </w:r>
      <w:r w:rsidRPr="0041588A">
        <w:rPr>
          <w:spacing w:val="1"/>
          <w:szCs w:val="22"/>
        </w:rPr>
        <w:t>i</w:t>
      </w:r>
      <w:r w:rsidRPr="0041588A">
        <w:rPr>
          <w:spacing w:val="-1"/>
          <w:szCs w:val="22"/>
        </w:rPr>
        <w:t>e</w:t>
      </w:r>
      <w:r w:rsidRPr="0041588A">
        <w:rPr>
          <w:szCs w:val="22"/>
        </w:rPr>
        <w:t>t</w:t>
      </w:r>
      <w:r w:rsidRPr="0041588A">
        <w:rPr>
          <w:spacing w:val="-1"/>
          <w:szCs w:val="22"/>
        </w:rPr>
        <w:t xml:space="preserve"> </w:t>
      </w:r>
      <w:r w:rsidRPr="0041588A">
        <w:rPr>
          <w:szCs w:val="22"/>
        </w:rPr>
        <w:t>o</w:t>
      </w:r>
      <w:r w:rsidRPr="0041588A">
        <w:rPr>
          <w:spacing w:val="-1"/>
          <w:szCs w:val="22"/>
        </w:rPr>
        <w:t xml:space="preserve"> </w:t>
      </w:r>
      <w:r w:rsidRPr="0041588A">
        <w:rPr>
          <w:szCs w:val="22"/>
        </w:rPr>
        <w:t>s</w:t>
      </w:r>
      <w:r w:rsidRPr="0041588A">
        <w:rPr>
          <w:spacing w:val="-1"/>
          <w:szCs w:val="22"/>
        </w:rPr>
        <w:t>e</w:t>
      </w:r>
      <w:r w:rsidRPr="0041588A">
        <w:rPr>
          <w:szCs w:val="22"/>
        </w:rPr>
        <w:t>ba</w:t>
      </w:r>
      <w:r w:rsidRPr="0041588A">
        <w:rPr>
          <w:spacing w:val="-3"/>
          <w:szCs w:val="22"/>
        </w:rPr>
        <w:t xml:space="preserve"> </w:t>
      </w:r>
      <w:r w:rsidRPr="0041588A">
        <w:rPr>
          <w:szCs w:val="22"/>
        </w:rPr>
        <w:t>s</w:t>
      </w:r>
      <w:r w:rsidRPr="0041588A">
        <w:rPr>
          <w:spacing w:val="-1"/>
          <w:szCs w:val="22"/>
        </w:rPr>
        <w:t xml:space="preserve"> </w:t>
      </w:r>
      <w:r w:rsidRPr="0041588A">
        <w:rPr>
          <w:spacing w:val="1"/>
          <w:szCs w:val="22"/>
        </w:rPr>
        <w:t>m</w:t>
      </w:r>
      <w:r w:rsidRPr="0041588A">
        <w:rPr>
          <w:spacing w:val="-1"/>
          <w:szCs w:val="22"/>
        </w:rPr>
        <w:t>a</w:t>
      </w:r>
      <w:r w:rsidRPr="0041588A">
        <w:rPr>
          <w:spacing w:val="5"/>
          <w:szCs w:val="22"/>
        </w:rPr>
        <w:t>l</w:t>
      </w:r>
      <w:r w:rsidRPr="0041588A">
        <w:rPr>
          <w:spacing w:val="-7"/>
          <w:szCs w:val="22"/>
        </w:rPr>
        <w:t>ý</w:t>
      </w:r>
      <w:r w:rsidRPr="0041588A">
        <w:rPr>
          <w:spacing w:val="1"/>
          <w:szCs w:val="22"/>
        </w:rPr>
        <w:t>m</w:t>
      </w:r>
      <w:r w:rsidRPr="0041588A">
        <w:rPr>
          <w:szCs w:val="22"/>
        </w:rPr>
        <w:t>i</w:t>
      </w:r>
      <w:r w:rsidRPr="0041588A">
        <w:rPr>
          <w:spacing w:val="-1"/>
          <w:szCs w:val="22"/>
        </w:rPr>
        <w:t xml:space="preserve"> </w:t>
      </w:r>
      <w:r w:rsidRPr="0041588A">
        <w:rPr>
          <w:szCs w:val="22"/>
        </w:rPr>
        <w:t>su</w:t>
      </w:r>
      <w:r w:rsidRPr="0041588A">
        <w:rPr>
          <w:spacing w:val="2"/>
          <w:szCs w:val="22"/>
        </w:rPr>
        <w:t>n</w:t>
      </w:r>
      <w:r w:rsidRPr="0041588A">
        <w:rPr>
          <w:szCs w:val="22"/>
        </w:rPr>
        <w:t>u</w:t>
      </w:r>
      <w:r w:rsidRPr="0041588A">
        <w:rPr>
          <w:spacing w:val="3"/>
          <w:szCs w:val="22"/>
        </w:rPr>
        <w:t>t</w:t>
      </w:r>
      <w:r w:rsidRPr="0041588A">
        <w:rPr>
          <w:spacing w:val="-5"/>
          <w:szCs w:val="22"/>
        </w:rPr>
        <w:t>ý</w:t>
      </w:r>
      <w:r w:rsidRPr="0041588A">
        <w:rPr>
          <w:spacing w:val="1"/>
          <w:szCs w:val="22"/>
        </w:rPr>
        <w:t>m</w:t>
      </w:r>
      <w:r w:rsidRPr="0041588A">
        <w:rPr>
          <w:szCs w:val="22"/>
        </w:rPr>
        <w:t>i</w:t>
      </w:r>
      <w:r w:rsidRPr="0041588A">
        <w:rPr>
          <w:spacing w:val="-3"/>
          <w:szCs w:val="22"/>
        </w:rPr>
        <w:t xml:space="preserve"> </w:t>
      </w:r>
      <w:r w:rsidRPr="0041588A">
        <w:rPr>
          <w:szCs w:val="22"/>
        </w:rPr>
        <w:t>p</w:t>
      </w:r>
      <w:r w:rsidRPr="0041588A">
        <w:rPr>
          <w:spacing w:val="-1"/>
          <w:szCs w:val="22"/>
        </w:rPr>
        <w:t>re</w:t>
      </w:r>
      <w:r w:rsidRPr="0041588A">
        <w:rPr>
          <w:szCs w:val="22"/>
        </w:rPr>
        <w:t>skok</w:t>
      </w:r>
      <w:r w:rsidRPr="0041588A">
        <w:rPr>
          <w:spacing w:val="1"/>
          <w:szCs w:val="22"/>
        </w:rPr>
        <w:t>m</w:t>
      </w:r>
      <w:r w:rsidRPr="0041588A">
        <w:rPr>
          <w:szCs w:val="22"/>
        </w:rPr>
        <w:t>i</w:t>
      </w:r>
      <w:r w:rsidRPr="0041588A">
        <w:rPr>
          <w:spacing w:val="-5"/>
          <w:szCs w:val="22"/>
        </w:rPr>
        <w:t xml:space="preserve"> </w:t>
      </w:r>
      <w:r w:rsidRPr="0041588A">
        <w:rPr>
          <w:szCs w:val="22"/>
        </w:rPr>
        <w:t>na</w:t>
      </w:r>
      <w:r w:rsidRPr="0041588A">
        <w:rPr>
          <w:spacing w:val="-1"/>
          <w:szCs w:val="22"/>
        </w:rPr>
        <w:t xml:space="preserve"> </w:t>
      </w:r>
      <w:r w:rsidRPr="0041588A">
        <w:rPr>
          <w:szCs w:val="22"/>
        </w:rPr>
        <w:t>po</w:t>
      </w:r>
      <w:r w:rsidRPr="0041588A">
        <w:rPr>
          <w:spacing w:val="1"/>
          <w:szCs w:val="22"/>
        </w:rPr>
        <w:t>l</w:t>
      </w:r>
      <w:r w:rsidRPr="0041588A">
        <w:rPr>
          <w:szCs w:val="22"/>
        </w:rPr>
        <w:t>ošpi</w:t>
      </w:r>
      <w:r w:rsidRPr="0041588A">
        <w:rPr>
          <w:spacing w:val="-1"/>
          <w:szCs w:val="22"/>
        </w:rPr>
        <w:t>č</w:t>
      </w:r>
      <w:r w:rsidRPr="0041588A">
        <w:rPr>
          <w:szCs w:val="22"/>
        </w:rPr>
        <w:t>k</w:t>
      </w:r>
      <w:r w:rsidRPr="0041588A">
        <w:rPr>
          <w:spacing w:val="2"/>
          <w:szCs w:val="22"/>
        </w:rPr>
        <w:t>á</w:t>
      </w:r>
      <w:r w:rsidRPr="0041588A">
        <w:rPr>
          <w:spacing w:val="-1"/>
          <w:szCs w:val="22"/>
        </w:rPr>
        <w:t>c</w:t>
      </w:r>
      <w:r w:rsidRPr="0041588A">
        <w:rPr>
          <w:szCs w:val="22"/>
        </w:rPr>
        <w:t>h)</w:t>
      </w:r>
    </w:p>
    <w:p w:rsidR="002B4E27" w:rsidRPr="0041588A" w:rsidRDefault="002B4E27" w:rsidP="002B4E27">
      <w:pPr>
        <w:widowControl w:val="0"/>
        <w:autoSpaceDE w:val="0"/>
        <w:autoSpaceDN w:val="0"/>
        <w:adjustRightInd w:val="0"/>
        <w:ind w:left="399"/>
        <w:rPr>
          <w:szCs w:val="22"/>
        </w:rPr>
      </w:pPr>
      <w:r w:rsidRPr="0041588A">
        <w:rPr>
          <w:szCs w:val="22"/>
        </w:rPr>
        <w:t>1.6</w:t>
      </w:r>
      <w:r w:rsidRPr="0041588A">
        <w:rPr>
          <w:spacing w:val="37"/>
          <w:szCs w:val="22"/>
        </w:rPr>
        <w:t xml:space="preserve"> </w:t>
      </w:r>
      <w:r w:rsidRPr="0041588A">
        <w:rPr>
          <w:szCs w:val="22"/>
        </w:rPr>
        <w:t>D</w:t>
      </w:r>
      <w:r w:rsidRPr="0041588A">
        <w:rPr>
          <w:spacing w:val="1"/>
          <w:szCs w:val="22"/>
        </w:rPr>
        <w:t>i</w:t>
      </w:r>
      <w:r w:rsidRPr="0041588A">
        <w:rPr>
          <w:spacing w:val="-1"/>
          <w:szCs w:val="22"/>
        </w:rPr>
        <w:t>e</w:t>
      </w:r>
      <w:r w:rsidRPr="0041588A">
        <w:rPr>
          <w:szCs w:val="22"/>
        </w:rPr>
        <w:t>v</w:t>
      </w:r>
      <w:r w:rsidRPr="0041588A">
        <w:rPr>
          <w:spacing w:val="-1"/>
          <w:szCs w:val="22"/>
        </w:rPr>
        <w:t>ča</w:t>
      </w:r>
      <w:r w:rsidRPr="0041588A">
        <w:rPr>
          <w:spacing w:val="1"/>
          <w:szCs w:val="22"/>
        </w:rPr>
        <w:t>t</w:t>
      </w:r>
      <w:r w:rsidRPr="0041588A">
        <w:rPr>
          <w:spacing w:val="-1"/>
          <w:szCs w:val="22"/>
        </w:rPr>
        <w:t>á</w:t>
      </w:r>
      <w:r w:rsidRPr="0041588A">
        <w:rPr>
          <w:szCs w:val="22"/>
        </w:rPr>
        <w:t>:</w:t>
      </w:r>
      <w:r w:rsidRPr="0041588A">
        <w:rPr>
          <w:spacing w:val="-2"/>
          <w:szCs w:val="22"/>
        </w:rPr>
        <w:t xml:space="preserve"> </w:t>
      </w:r>
      <w:r w:rsidRPr="0041588A">
        <w:rPr>
          <w:szCs w:val="22"/>
        </w:rPr>
        <w:t>4</w:t>
      </w:r>
      <w:r w:rsidRPr="0041588A">
        <w:rPr>
          <w:spacing w:val="-1"/>
          <w:szCs w:val="22"/>
        </w:rPr>
        <w:t xml:space="preserve"> </w:t>
      </w:r>
      <w:r w:rsidRPr="0041588A">
        <w:rPr>
          <w:spacing w:val="1"/>
          <w:szCs w:val="22"/>
        </w:rPr>
        <w:t>t</w:t>
      </w:r>
      <w:r w:rsidRPr="0041588A">
        <w:rPr>
          <w:szCs w:val="22"/>
        </w:rPr>
        <w:t>o</w:t>
      </w:r>
      <w:r w:rsidRPr="0041588A">
        <w:rPr>
          <w:spacing w:val="-1"/>
          <w:szCs w:val="22"/>
        </w:rPr>
        <w:t>č</w:t>
      </w:r>
      <w:r w:rsidRPr="0041588A">
        <w:rPr>
          <w:spacing w:val="5"/>
          <w:szCs w:val="22"/>
        </w:rPr>
        <w:t>k</w:t>
      </w:r>
      <w:r w:rsidRPr="0041588A">
        <w:rPr>
          <w:szCs w:val="22"/>
        </w:rPr>
        <w:t>y</w:t>
      </w:r>
      <w:r w:rsidRPr="0041588A">
        <w:rPr>
          <w:spacing w:val="-7"/>
          <w:szCs w:val="22"/>
        </w:rPr>
        <w:t xml:space="preserve"> </w:t>
      </w:r>
      <w:r w:rsidRPr="0041588A">
        <w:rPr>
          <w:szCs w:val="22"/>
        </w:rPr>
        <w:t>v</w:t>
      </w:r>
      <w:r w:rsidRPr="0041588A">
        <w:rPr>
          <w:spacing w:val="1"/>
          <w:szCs w:val="22"/>
        </w:rPr>
        <w:t xml:space="preserve"> </w:t>
      </w:r>
      <w:r w:rsidRPr="0041588A">
        <w:rPr>
          <w:szCs w:val="22"/>
        </w:rPr>
        <w:t>p</w:t>
      </w:r>
      <w:r w:rsidRPr="0041588A">
        <w:rPr>
          <w:spacing w:val="-1"/>
          <w:szCs w:val="22"/>
        </w:rPr>
        <w:t>re</w:t>
      </w:r>
      <w:r w:rsidRPr="0041588A">
        <w:rPr>
          <w:szCs w:val="22"/>
        </w:rPr>
        <w:t>skoko</w:t>
      </w:r>
      <w:r w:rsidRPr="0041588A">
        <w:rPr>
          <w:spacing w:val="-1"/>
          <w:szCs w:val="22"/>
        </w:rPr>
        <w:t>c</w:t>
      </w:r>
      <w:r w:rsidRPr="0041588A">
        <w:rPr>
          <w:szCs w:val="22"/>
        </w:rPr>
        <w:t>h</w:t>
      </w:r>
      <w:r w:rsidRPr="0041588A">
        <w:rPr>
          <w:spacing w:val="-7"/>
          <w:szCs w:val="22"/>
        </w:rPr>
        <w:t xml:space="preserve"> </w:t>
      </w:r>
      <w:r w:rsidRPr="0041588A">
        <w:rPr>
          <w:szCs w:val="22"/>
        </w:rPr>
        <w:t>s</w:t>
      </w:r>
      <w:r w:rsidRPr="0041588A">
        <w:rPr>
          <w:spacing w:val="-1"/>
          <w:szCs w:val="22"/>
        </w:rPr>
        <w:t xml:space="preserve"> </w:t>
      </w:r>
      <w:r w:rsidRPr="0041588A">
        <w:rPr>
          <w:szCs w:val="22"/>
        </w:rPr>
        <w:t>po</w:t>
      </w:r>
      <w:r w:rsidRPr="0041588A">
        <w:rPr>
          <w:spacing w:val="1"/>
          <w:szCs w:val="22"/>
        </w:rPr>
        <w:t>tl</w:t>
      </w:r>
      <w:r w:rsidRPr="0041588A">
        <w:rPr>
          <w:spacing w:val="-1"/>
          <w:szCs w:val="22"/>
        </w:rPr>
        <w:t>e</w:t>
      </w:r>
      <w:r w:rsidRPr="0041588A">
        <w:rPr>
          <w:szCs w:val="22"/>
        </w:rPr>
        <w:t>sk</w:t>
      </w:r>
      <w:r w:rsidRPr="0041588A">
        <w:rPr>
          <w:spacing w:val="-1"/>
          <w:szCs w:val="22"/>
        </w:rPr>
        <w:t>a</w:t>
      </w:r>
      <w:r w:rsidRPr="0041588A">
        <w:rPr>
          <w:spacing w:val="1"/>
          <w:szCs w:val="22"/>
        </w:rPr>
        <w:t>m</w:t>
      </w:r>
      <w:r w:rsidRPr="0041588A">
        <w:rPr>
          <w:szCs w:val="22"/>
        </w:rPr>
        <w:t>i</w:t>
      </w:r>
    </w:p>
    <w:p w:rsidR="002B4E27" w:rsidRPr="0041588A" w:rsidRDefault="002B4E27" w:rsidP="002B4E27">
      <w:pPr>
        <w:widowControl w:val="0"/>
        <w:autoSpaceDE w:val="0"/>
        <w:autoSpaceDN w:val="0"/>
        <w:adjustRightInd w:val="0"/>
        <w:ind w:left="399"/>
        <w:rPr>
          <w:szCs w:val="22"/>
        </w:rPr>
      </w:pPr>
      <w:r w:rsidRPr="0041588A">
        <w:rPr>
          <w:szCs w:val="22"/>
        </w:rPr>
        <w:t>1.7</w:t>
      </w:r>
      <w:r w:rsidRPr="0041588A">
        <w:rPr>
          <w:spacing w:val="37"/>
          <w:szCs w:val="22"/>
        </w:rPr>
        <w:t xml:space="preserve"> </w:t>
      </w:r>
      <w:r w:rsidRPr="0041588A">
        <w:rPr>
          <w:spacing w:val="1"/>
          <w:szCs w:val="22"/>
        </w:rPr>
        <w:t>C</w:t>
      </w:r>
      <w:r w:rsidRPr="0041588A">
        <w:rPr>
          <w:szCs w:val="22"/>
        </w:rPr>
        <w:t>h</w:t>
      </w:r>
      <w:r w:rsidRPr="0041588A">
        <w:rPr>
          <w:spacing w:val="1"/>
          <w:szCs w:val="22"/>
        </w:rPr>
        <w:t>l</w:t>
      </w:r>
      <w:r w:rsidRPr="0041588A">
        <w:rPr>
          <w:spacing w:val="-1"/>
          <w:szCs w:val="22"/>
        </w:rPr>
        <w:t>a</w:t>
      </w:r>
      <w:r w:rsidRPr="0041588A">
        <w:rPr>
          <w:szCs w:val="22"/>
        </w:rPr>
        <w:t>p</w:t>
      </w:r>
      <w:r w:rsidRPr="0041588A">
        <w:rPr>
          <w:spacing w:val="-1"/>
          <w:szCs w:val="22"/>
        </w:rPr>
        <w:t>c</w:t>
      </w:r>
      <w:r w:rsidRPr="0041588A">
        <w:rPr>
          <w:spacing w:val="1"/>
          <w:szCs w:val="22"/>
        </w:rPr>
        <w:t>i</w:t>
      </w:r>
      <w:r w:rsidRPr="0041588A">
        <w:rPr>
          <w:szCs w:val="22"/>
        </w:rPr>
        <w:t>:</w:t>
      </w:r>
      <w:r w:rsidRPr="0041588A">
        <w:rPr>
          <w:spacing w:val="-2"/>
          <w:szCs w:val="22"/>
        </w:rPr>
        <w:t xml:space="preserve"> </w:t>
      </w:r>
      <w:r w:rsidRPr="0041588A">
        <w:rPr>
          <w:spacing w:val="-1"/>
          <w:szCs w:val="22"/>
        </w:rPr>
        <w:t>ča</w:t>
      </w:r>
      <w:r w:rsidRPr="0041588A">
        <w:rPr>
          <w:szCs w:val="22"/>
        </w:rPr>
        <w:t>p</w:t>
      </w:r>
      <w:r w:rsidRPr="0041588A">
        <w:rPr>
          <w:spacing w:val="-1"/>
          <w:szCs w:val="22"/>
        </w:rPr>
        <w:t>á</w:t>
      </w:r>
      <w:r w:rsidRPr="0041588A">
        <w:rPr>
          <w:szCs w:val="22"/>
        </w:rPr>
        <w:t>š</w:t>
      </w:r>
      <w:r w:rsidRPr="0041588A">
        <w:rPr>
          <w:spacing w:val="-2"/>
          <w:szCs w:val="22"/>
        </w:rPr>
        <w:t xml:space="preserve"> </w:t>
      </w:r>
      <w:r w:rsidRPr="0041588A">
        <w:rPr>
          <w:szCs w:val="22"/>
        </w:rPr>
        <w:t>dop</w:t>
      </w:r>
      <w:r w:rsidRPr="0041588A">
        <w:rPr>
          <w:spacing w:val="2"/>
          <w:szCs w:val="22"/>
        </w:rPr>
        <w:t>re</w:t>
      </w:r>
      <w:r w:rsidRPr="0041588A">
        <w:rPr>
          <w:szCs w:val="22"/>
        </w:rPr>
        <w:t>du</w:t>
      </w:r>
      <w:r w:rsidRPr="0041588A">
        <w:rPr>
          <w:spacing w:val="-5"/>
          <w:szCs w:val="22"/>
        </w:rPr>
        <w:t xml:space="preserve"> </w:t>
      </w:r>
      <w:r w:rsidRPr="0041588A">
        <w:rPr>
          <w:szCs w:val="22"/>
        </w:rPr>
        <w:t>s</w:t>
      </w:r>
      <w:r w:rsidRPr="0041588A">
        <w:rPr>
          <w:spacing w:val="-1"/>
          <w:szCs w:val="22"/>
        </w:rPr>
        <w:t xml:space="preserve"> </w:t>
      </w:r>
      <w:r w:rsidRPr="0041588A">
        <w:rPr>
          <w:spacing w:val="2"/>
          <w:szCs w:val="22"/>
        </w:rPr>
        <w:t>v</w:t>
      </w:r>
      <w:r w:rsidRPr="0041588A">
        <w:rPr>
          <w:spacing w:val="-5"/>
          <w:szCs w:val="22"/>
        </w:rPr>
        <w:t>ý</w:t>
      </w:r>
      <w:r w:rsidRPr="0041588A">
        <w:rPr>
          <w:szCs w:val="22"/>
        </w:rPr>
        <w:t>skokom</w:t>
      </w:r>
      <w:r w:rsidRPr="0041588A">
        <w:rPr>
          <w:spacing w:val="-1"/>
          <w:szCs w:val="22"/>
        </w:rPr>
        <w:t xml:space="preserve"> </w:t>
      </w:r>
      <w:r w:rsidRPr="0041588A">
        <w:rPr>
          <w:szCs w:val="22"/>
        </w:rPr>
        <w:t>a</w:t>
      </w:r>
      <w:r w:rsidRPr="0041588A">
        <w:rPr>
          <w:spacing w:val="-1"/>
          <w:szCs w:val="22"/>
        </w:rPr>
        <w:t xml:space="preserve"> </w:t>
      </w:r>
      <w:r w:rsidRPr="0041588A">
        <w:rPr>
          <w:szCs w:val="22"/>
        </w:rPr>
        <w:t>ob</w:t>
      </w:r>
      <w:r w:rsidRPr="0041588A">
        <w:rPr>
          <w:spacing w:val="2"/>
          <w:szCs w:val="22"/>
        </w:rPr>
        <w:t>r</w:t>
      </w:r>
      <w:r w:rsidRPr="0041588A">
        <w:rPr>
          <w:spacing w:val="-1"/>
          <w:szCs w:val="22"/>
        </w:rPr>
        <w:t>a</w:t>
      </w:r>
      <w:r w:rsidRPr="0041588A">
        <w:rPr>
          <w:spacing w:val="1"/>
          <w:szCs w:val="22"/>
        </w:rPr>
        <w:t>t</w:t>
      </w:r>
      <w:r w:rsidRPr="0041588A">
        <w:rPr>
          <w:spacing w:val="2"/>
          <w:szCs w:val="22"/>
        </w:rPr>
        <w:t>o</w:t>
      </w:r>
      <w:r w:rsidRPr="0041588A">
        <w:rPr>
          <w:szCs w:val="22"/>
        </w:rPr>
        <w:t>m</w:t>
      </w:r>
      <w:r w:rsidRPr="0041588A">
        <w:rPr>
          <w:spacing w:val="-3"/>
          <w:szCs w:val="22"/>
        </w:rPr>
        <w:t xml:space="preserve"> </w:t>
      </w:r>
      <w:r w:rsidRPr="0041588A">
        <w:rPr>
          <w:szCs w:val="22"/>
        </w:rPr>
        <w:t>vo</w:t>
      </w:r>
      <w:r w:rsidRPr="0041588A">
        <w:rPr>
          <w:spacing w:val="-2"/>
          <w:szCs w:val="22"/>
        </w:rPr>
        <w:t xml:space="preserve"> </w:t>
      </w:r>
      <w:r w:rsidRPr="0041588A">
        <w:rPr>
          <w:szCs w:val="22"/>
        </w:rPr>
        <w:t>v</w:t>
      </w:r>
      <w:r w:rsidRPr="0041588A">
        <w:rPr>
          <w:spacing w:val="2"/>
          <w:szCs w:val="22"/>
        </w:rPr>
        <w:t>z</w:t>
      </w:r>
      <w:r w:rsidRPr="0041588A">
        <w:rPr>
          <w:szCs w:val="22"/>
        </w:rPr>
        <w:t>du</w:t>
      </w:r>
      <w:r w:rsidRPr="0041588A">
        <w:rPr>
          <w:spacing w:val="-1"/>
          <w:szCs w:val="22"/>
        </w:rPr>
        <w:t>c</w:t>
      </w:r>
      <w:r w:rsidRPr="0041588A">
        <w:rPr>
          <w:szCs w:val="22"/>
        </w:rPr>
        <w:t>hu,</w:t>
      </w:r>
      <w:r w:rsidRPr="0041588A">
        <w:rPr>
          <w:spacing w:val="-5"/>
          <w:szCs w:val="22"/>
        </w:rPr>
        <w:t xml:space="preserve"> </w:t>
      </w:r>
      <w:r w:rsidRPr="0041588A">
        <w:rPr>
          <w:szCs w:val="22"/>
        </w:rPr>
        <w:t>op</w:t>
      </w:r>
      <w:r w:rsidRPr="0041588A">
        <w:rPr>
          <w:spacing w:val="-1"/>
          <w:szCs w:val="22"/>
        </w:rPr>
        <w:t>a</w:t>
      </w:r>
      <w:r w:rsidRPr="0041588A">
        <w:rPr>
          <w:szCs w:val="22"/>
        </w:rPr>
        <w:t>kov</w:t>
      </w:r>
      <w:r w:rsidRPr="0041588A">
        <w:rPr>
          <w:spacing w:val="-1"/>
          <w:szCs w:val="22"/>
        </w:rPr>
        <w:t>a</w:t>
      </w:r>
      <w:r w:rsidRPr="0041588A">
        <w:rPr>
          <w:szCs w:val="22"/>
        </w:rPr>
        <w:t>ne</w:t>
      </w:r>
      <w:r w:rsidRPr="0041588A">
        <w:rPr>
          <w:spacing w:val="-7"/>
          <w:szCs w:val="22"/>
        </w:rPr>
        <w:t xml:space="preserve"> </w:t>
      </w:r>
      <w:r w:rsidRPr="0041588A">
        <w:rPr>
          <w:spacing w:val="1"/>
          <w:szCs w:val="22"/>
        </w:rPr>
        <w:t>t</w:t>
      </w:r>
      <w:r w:rsidRPr="0041588A">
        <w:rPr>
          <w:spacing w:val="-1"/>
          <w:szCs w:val="22"/>
        </w:rPr>
        <w:t>r</w:t>
      </w:r>
      <w:r w:rsidRPr="0041588A">
        <w:rPr>
          <w:spacing w:val="1"/>
          <w:szCs w:val="22"/>
        </w:rPr>
        <w:t>i</w:t>
      </w:r>
      <w:r w:rsidRPr="0041588A">
        <w:rPr>
          <w:szCs w:val="22"/>
        </w:rPr>
        <w:t>k</w:t>
      </w:r>
      <w:r w:rsidRPr="0041588A">
        <w:rPr>
          <w:spacing w:val="-1"/>
          <w:szCs w:val="22"/>
        </w:rPr>
        <w:t>rá</w:t>
      </w:r>
      <w:r w:rsidRPr="0041588A">
        <w:rPr>
          <w:szCs w:val="22"/>
        </w:rPr>
        <w:t>t</w:t>
      </w:r>
    </w:p>
    <w:p w:rsidR="002B4E27" w:rsidRPr="0041588A" w:rsidRDefault="002B4E27" w:rsidP="002B4E27">
      <w:pPr>
        <w:widowControl w:val="0"/>
        <w:autoSpaceDE w:val="0"/>
        <w:autoSpaceDN w:val="0"/>
        <w:adjustRightInd w:val="0"/>
        <w:ind w:left="824" w:right="387" w:hanging="425"/>
        <w:rPr>
          <w:szCs w:val="22"/>
        </w:rPr>
      </w:pPr>
      <w:r w:rsidRPr="0041588A">
        <w:rPr>
          <w:szCs w:val="22"/>
        </w:rPr>
        <w:t>1.8</w:t>
      </w:r>
      <w:r w:rsidRPr="0041588A">
        <w:rPr>
          <w:spacing w:val="37"/>
          <w:szCs w:val="22"/>
        </w:rPr>
        <w:t xml:space="preserve"> </w:t>
      </w:r>
      <w:r w:rsidRPr="0041588A">
        <w:rPr>
          <w:spacing w:val="1"/>
          <w:szCs w:val="22"/>
        </w:rPr>
        <w:t>Č</w:t>
      </w:r>
      <w:r w:rsidRPr="0041588A">
        <w:rPr>
          <w:spacing w:val="-1"/>
          <w:szCs w:val="22"/>
        </w:rPr>
        <w:t>ar</w:t>
      </w:r>
      <w:r w:rsidRPr="0041588A">
        <w:rPr>
          <w:szCs w:val="22"/>
        </w:rPr>
        <w:t>d</w:t>
      </w:r>
      <w:r w:rsidRPr="0041588A">
        <w:rPr>
          <w:spacing w:val="-1"/>
          <w:szCs w:val="22"/>
        </w:rPr>
        <w:t>á</w:t>
      </w:r>
      <w:r w:rsidRPr="0041588A">
        <w:rPr>
          <w:szCs w:val="22"/>
        </w:rPr>
        <w:t>šová</w:t>
      </w:r>
      <w:r w:rsidRPr="0041588A">
        <w:rPr>
          <w:spacing w:val="-1"/>
          <w:szCs w:val="22"/>
        </w:rPr>
        <w:t xml:space="preserve"> ča</w:t>
      </w:r>
      <w:r w:rsidRPr="0041588A">
        <w:rPr>
          <w:szCs w:val="22"/>
        </w:rPr>
        <w:t>sť –</w:t>
      </w:r>
      <w:r w:rsidRPr="0041588A">
        <w:rPr>
          <w:spacing w:val="-1"/>
          <w:szCs w:val="22"/>
        </w:rPr>
        <w:t xml:space="preserve"> </w:t>
      </w:r>
      <w:r w:rsidRPr="0041588A">
        <w:rPr>
          <w:szCs w:val="22"/>
        </w:rPr>
        <w:t>p</w:t>
      </w:r>
      <w:r w:rsidRPr="0041588A">
        <w:rPr>
          <w:spacing w:val="2"/>
          <w:szCs w:val="22"/>
        </w:rPr>
        <w:t>r</w:t>
      </w:r>
      <w:r w:rsidRPr="0041588A">
        <w:rPr>
          <w:szCs w:val="22"/>
        </w:rPr>
        <w:t>o</w:t>
      </w:r>
      <w:r w:rsidRPr="0041588A">
        <w:rPr>
          <w:spacing w:val="1"/>
          <w:szCs w:val="22"/>
        </w:rPr>
        <w:t>ti</w:t>
      </w:r>
      <w:r w:rsidRPr="0041588A">
        <w:rPr>
          <w:szCs w:val="22"/>
        </w:rPr>
        <w:t>s</w:t>
      </w:r>
      <w:r w:rsidRPr="0041588A">
        <w:rPr>
          <w:spacing w:val="1"/>
          <w:szCs w:val="22"/>
        </w:rPr>
        <w:t>t</w:t>
      </w:r>
      <w:r w:rsidRPr="0041588A">
        <w:rPr>
          <w:szCs w:val="22"/>
        </w:rPr>
        <w:t>o</w:t>
      </w:r>
      <w:r w:rsidRPr="0041588A">
        <w:rPr>
          <w:spacing w:val="1"/>
          <w:szCs w:val="22"/>
        </w:rPr>
        <w:t>j</w:t>
      </w:r>
      <w:r w:rsidRPr="0041588A">
        <w:rPr>
          <w:szCs w:val="22"/>
        </w:rPr>
        <w:t>né</w:t>
      </w:r>
      <w:r w:rsidRPr="0041588A">
        <w:rPr>
          <w:spacing w:val="-5"/>
          <w:szCs w:val="22"/>
        </w:rPr>
        <w:t xml:space="preserve"> </w:t>
      </w:r>
      <w:r w:rsidRPr="0041588A">
        <w:rPr>
          <w:szCs w:val="22"/>
        </w:rPr>
        <w:t>d</w:t>
      </w:r>
      <w:r w:rsidRPr="0041588A">
        <w:rPr>
          <w:spacing w:val="-1"/>
          <w:szCs w:val="22"/>
        </w:rPr>
        <w:t>r</w:t>
      </w:r>
      <w:r w:rsidRPr="0041588A">
        <w:rPr>
          <w:spacing w:val="2"/>
          <w:szCs w:val="22"/>
        </w:rPr>
        <w:t>ž</w:t>
      </w:r>
      <w:r w:rsidRPr="0041588A">
        <w:rPr>
          <w:spacing w:val="-1"/>
          <w:szCs w:val="22"/>
        </w:rPr>
        <w:t>a</w:t>
      </w:r>
      <w:r w:rsidRPr="0041588A">
        <w:rPr>
          <w:szCs w:val="22"/>
        </w:rPr>
        <w:t>n</w:t>
      </w:r>
      <w:r w:rsidRPr="0041588A">
        <w:rPr>
          <w:spacing w:val="1"/>
          <w:szCs w:val="22"/>
        </w:rPr>
        <w:t>i</w:t>
      </w:r>
      <w:r w:rsidRPr="0041588A">
        <w:rPr>
          <w:spacing w:val="-1"/>
          <w:szCs w:val="22"/>
        </w:rPr>
        <w:t>e</w:t>
      </w:r>
      <w:r w:rsidRPr="0041588A">
        <w:rPr>
          <w:szCs w:val="22"/>
        </w:rPr>
        <w:t>,</w:t>
      </w:r>
      <w:r w:rsidRPr="0041588A">
        <w:rPr>
          <w:spacing w:val="-3"/>
          <w:szCs w:val="22"/>
        </w:rPr>
        <w:t xml:space="preserve"> </w:t>
      </w:r>
      <w:r w:rsidRPr="0041588A">
        <w:rPr>
          <w:spacing w:val="1"/>
          <w:szCs w:val="22"/>
        </w:rPr>
        <w:t>j</w:t>
      </w:r>
      <w:r w:rsidRPr="0041588A">
        <w:rPr>
          <w:spacing w:val="-1"/>
          <w:szCs w:val="22"/>
        </w:rPr>
        <w:t>e</w:t>
      </w:r>
      <w:r w:rsidRPr="0041588A">
        <w:rPr>
          <w:szCs w:val="22"/>
        </w:rPr>
        <w:t>dnok</w:t>
      </w:r>
      <w:r w:rsidRPr="0041588A">
        <w:rPr>
          <w:spacing w:val="-1"/>
          <w:szCs w:val="22"/>
        </w:rPr>
        <w:t>r</w:t>
      </w:r>
      <w:r w:rsidRPr="0041588A">
        <w:rPr>
          <w:szCs w:val="22"/>
        </w:rPr>
        <w:t>o</w:t>
      </w:r>
      <w:r w:rsidRPr="0041588A">
        <w:rPr>
          <w:spacing w:val="-1"/>
          <w:szCs w:val="22"/>
        </w:rPr>
        <w:t>č</w:t>
      </w:r>
      <w:r w:rsidRPr="0041588A">
        <w:rPr>
          <w:spacing w:val="2"/>
          <w:szCs w:val="22"/>
        </w:rPr>
        <w:t>k</w:t>
      </w:r>
      <w:r w:rsidRPr="0041588A">
        <w:rPr>
          <w:szCs w:val="22"/>
        </w:rPr>
        <w:t>y</w:t>
      </w:r>
      <w:r w:rsidRPr="0041588A">
        <w:rPr>
          <w:spacing w:val="-10"/>
          <w:szCs w:val="22"/>
        </w:rPr>
        <w:t xml:space="preserve"> </w:t>
      </w:r>
      <w:r w:rsidRPr="0041588A">
        <w:rPr>
          <w:szCs w:val="22"/>
        </w:rPr>
        <w:t>do</w:t>
      </w:r>
      <w:r w:rsidRPr="0041588A">
        <w:rPr>
          <w:spacing w:val="-2"/>
          <w:szCs w:val="22"/>
        </w:rPr>
        <w:t xml:space="preserve"> </w:t>
      </w:r>
      <w:r w:rsidRPr="0041588A">
        <w:rPr>
          <w:szCs w:val="22"/>
        </w:rPr>
        <w:t>s</w:t>
      </w:r>
      <w:r w:rsidRPr="0041588A">
        <w:rPr>
          <w:spacing w:val="1"/>
          <w:szCs w:val="22"/>
        </w:rPr>
        <w:t>t</w:t>
      </w:r>
      <w:r w:rsidRPr="0041588A">
        <w:rPr>
          <w:spacing w:val="2"/>
          <w:szCs w:val="22"/>
        </w:rPr>
        <w:t>r</w:t>
      </w:r>
      <w:r w:rsidRPr="0041588A">
        <w:rPr>
          <w:spacing w:val="-1"/>
          <w:szCs w:val="22"/>
        </w:rPr>
        <w:t>á</w:t>
      </w:r>
      <w:r w:rsidRPr="0041588A">
        <w:rPr>
          <w:szCs w:val="22"/>
        </w:rPr>
        <w:t>n</w:t>
      </w:r>
      <w:r w:rsidRPr="0041588A">
        <w:rPr>
          <w:spacing w:val="-2"/>
          <w:szCs w:val="22"/>
        </w:rPr>
        <w:t xml:space="preserve"> </w:t>
      </w:r>
      <w:r w:rsidRPr="0041588A">
        <w:rPr>
          <w:szCs w:val="22"/>
        </w:rPr>
        <w:t>so</w:t>
      </w:r>
      <w:r w:rsidRPr="0041588A">
        <w:rPr>
          <w:spacing w:val="-2"/>
          <w:szCs w:val="22"/>
        </w:rPr>
        <w:t xml:space="preserve"> </w:t>
      </w:r>
      <w:r w:rsidRPr="0041588A">
        <w:rPr>
          <w:szCs w:val="22"/>
        </w:rPr>
        <w:t>šv</w:t>
      </w:r>
      <w:r w:rsidRPr="0041588A">
        <w:rPr>
          <w:spacing w:val="1"/>
          <w:szCs w:val="22"/>
        </w:rPr>
        <w:t>i</w:t>
      </w:r>
      <w:r w:rsidRPr="0041588A">
        <w:rPr>
          <w:szCs w:val="22"/>
        </w:rPr>
        <w:t>hom</w:t>
      </w:r>
      <w:r w:rsidRPr="0041588A">
        <w:rPr>
          <w:spacing w:val="-4"/>
          <w:szCs w:val="22"/>
        </w:rPr>
        <w:t xml:space="preserve"> </w:t>
      </w:r>
      <w:r w:rsidRPr="0041588A">
        <w:rPr>
          <w:szCs w:val="22"/>
        </w:rPr>
        <w:t>a</w:t>
      </w:r>
      <w:r w:rsidRPr="0041588A">
        <w:rPr>
          <w:spacing w:val="-1"/>
          <w:szCs w:val="22"/>
        </w:rPr>
        <w:t xml:space="preserve"> </w:t>
      </w:r>
      <w:r w:rsidRPr="0041588A">
        <w:rPr>
          <w:szCs w:val="22"/>
        </w:rPr>
        <w:t>n</w:t>
      </w:r>
      <w:r w:rsidRPr="0041588A">
        <w:rPr>
          <w:spacing w:val="-1"/>
          <w:szCs w:val="22"/>
        </w:rPr>
        <w:t>a</w:t>
      </w:r>
      <w:r w:rsidRPr="0041588A">
        <w:rPr>
          <w:szCs w:val="22"/>
        </w:rPr>
        <w:t>hod</w:t>
      </w:r>
      <w:r w:rsidRPr="0041588A">
        <w:rPr>
          <w:spacing w:val="-1"/>
          <w:szCs w:val="22"/>
        </w:rPr>
        <w:t>e</w:t>
      </w:r>
      <w:r w:rsidRPr="0041588A">
        <w:rPr>
          <w:szCs w:val="22"/>
        </w:rPr>
        <w:t>n</w:t>
      </w:r>
      <w:r w:rsidRPr="0041588A">
        <w:rPr>
          <w:spacing w:val="1"/>
          <w:szCs w:val="22"/>
        </w:rPr>
        <w:t>ím</w:t>
      </w:r>
      <w:r w:rsidRPr="0041588A">
        <w:rPr>
          <w:szCs w:val="22"/>
        </w:rPr>
        <w:t>,</w:t>
      </w:r>
      <w:r w:rsidRPr="0041588A">
        <w:rPr>
          <w:spacing w:val="-5"/>
          <w:szCs w:val="22"/>
        </w:rPr>
        <w:t xml:space="preserve"> </w:t>
      </w:r>
      <w:r w:rsidRPr="0041588A">
        <w:rPr>
          <w:szCs w:val="22"/>
        </w:rPr>
        <w:t>pod ko</w:t>
      </w:r>
      <w:r w:rsidRPr="0041588A">
        <w:rPr>
          <w:spacing w:val="1"/>
          <w:szCs w:val="22"/>
        </w:rPr>
        <w:t>l</w:t>
      </w:r>
      <w:r w:rsidRPr="0041588A">
        <w:rPr>
          <w:spacing w:val="-1"/>
          <w:szCs w:val="22"/>
        </w:rPr>
        <w:t>e</w:t>
      </w:r>
      <w:r w:rsidRPr="0041588A">
        <w:rPr>
          <w:szCs w:val="22"/>
        </w:rPr>
        <w:t xml:space="preserve">no </w:t>
      </w:r>
      <w:r w:rsidRPr="0041588A">
        <w:rPr>
          <w:spacing w:val="-1"/>
          <w:szCs w:val="22"/>
        </w:rPr>
        <w:t>c</w:t>
      </w:r>
      <w:r w:rsidRPr="0041588A">
        <w:rPr>
          <w:szCs w:val="22"/>
        </w:rPr>
        <w:t>hod</w:t>
      </w:r>
      <w:r w:rsidRPr="0041588A">
        <w:rPr>
          <w:spacing w:val="1"/>
          <w:szCs w:val="22"/>
        </w:rPr>
        <w:t>i</w:t>
      </w:r>
      <w:r w:rsidRPr="0041588A">
        <w:rPr>
          <w:szCs w:val="22"/>
        </w:rPr>
        <w:t>d</w:t>
      </w:r>
      <w:r w:rsidRPr="0041588A">
        <w:rPr>
          <w:spacing w:val="1"/>
          <w:szCs w:val="22"/>
        </w:rPr>
        <w:t>l</w:t>
      </w:r>
      <w:r w:rsidRPr="0041588A">
        <w:rPr>
          <w:szCs w:val="22"/>
        </w:rPr>
        <w:t>o,</w:t>
      </w:r>
      <w:r w:rsidRPr="0041588A">
        <w:rPr>
          <w:spacing w:val="-5"/>
          <w:szCs w:val="22"/>
        </w:rPr>
        <w:t xml:space="preserve"> </w:t>
      </w:r>
      <w:r w:rsidRPr="0041588A">
        <w:rPr>
          <w:szCs w:val="22"/>
        </w:rPr>
        <w:t>spo</w:t>
      </w:r>
      <w:r w:rsidRPr="0041588A">
        <w:rPr>
          <w:spacing w:val="1"/>
          <w:szCs w:val="22"/>
        </w:rPr>
        <w:t>l</w:t>
      </w:r>
      <w:r w:rsidRPr="0041588A">
        <w:rPr>
          <w:szCs w:val="22"/>
        </w:rPr>
        <w:t>o</w:t>
      </w:r>
      <w:r w:rsidRPr="0041588A">
        <w:rPr>
          <w:spacing w:val="-1"/>
          <w:szCs w:val="22"/>
        </w:rPr>
        <w:t>č</w:t>
      </w:r>
      <w:r w:rsidRPr="0041588A">
        <w:rPr>
          <w:szCs w:val="22"/>
        </w:rPr>
        <w:t>né</w:t>
      </w:r>
      <w:r w:rsidRPr="0041588A">
        <w:rPr>
          <w:spacing w:val="-6"/>
          <w:szCs w:val="22"/>
        </w:rPr>
        <w:t xml:space="preserve"> </w:t>
      </w:r>
      <w:r w:rsidRPr="0041588A">
        <w:rPr>
          <w:spacing w:val="1"/>
          <w:szCs w:val="22"/>
        </w:rPr>
        <w:t>t</w:t>
      </w:r>
      <w:r w:rsidRPr="0041588A">
        <w:rPr>
          <w:szCs w:val="22"/>
        </w:rPr>
        <w:t>o</w:t>
      </w:r>
      <w:r w:rsidRPr="0041588A">
        <w:rPr>
          <w:spacing w:val="-1"/>
          <w:szCs w:val="22"/>
        </w:rPr>
        <w:t>če</w:t>
      </w:r>
      <w:r w:rsidRPr="0041588A">
        <w:rPr>
          <w:szCs w:val="22"/>
        </w:rPr>
        <w:t>n</w:t>
      </w:r>
      <w:r w:rsidRPr="0041588A">
        <w:rPr>
          <w:spacing w:val="1"/>
          <w:szCs w:val="22"/>
        </w:rPr>
        <w:t>i</w:t>
      </w:r>
      <w:r w:rsidRPr="0041588A">
        <w:rPr>
          <w:szCs w:val="22"/>
        </w:rPr>
        <w:t>e</w:t>
      </w:r>
      <w:r w:rsidRPr="0041588A">
        <w:rPr>
          <w:spacing w:val="-3"/>
          <w:szCs w:val="22"/>
        </w:rPr>
        <w:t xml:space="preserve"> </w:t>
      </w:r>
      <w:r w:rsidRPr="0041588A">
        <w:rPr>
          <w:szCs w:val="22"/>
        </w:rPr>
        <w:t>s</w:t>
      </w:r>
      <w:r w:rsidRPr="0041588A">
        <w:rPr>
          <w:spacing w:val="-1"/>
          <w:szCs w:val="22"/>
        </w:rPr>
        <w:t xml:space="preserve"> </w:t>
      </w:r>
      <w:r w:rsidRPr="0041588A">
        <w:rPr>
          <w:spacing w:val="5"/>
          <w:szCs w:val="22"/>
        </w:rPr>
        <w:t>v</w:t>
      </w:r>
      <w:r w:rsidRPr="0041588A">
        <w:rPr>
          <w:spacing w:val="-5"/>
          <w:szCs w:val="22"/>
        </w:rPr>
        <w:t>y</w:t>
      </w:r>
      <w:r w:rsidRPr="0041588A">
        <w:rPr>
          <w:spacing w:val="1"/>
          <w:szCs w:val="22"/>
        </w:rPr>
        <w:t>t</w:t>
      </w:r>
      <w:r w:rsidRPr="0041588A">
        <w:rPr>
          <w:szCs w:val="22"/>
        </w:rPr>
        <w:t>o</w:t>
      </w:r>
      <w:r w:rsidRPr="0041588A">
        <w:rPr>
          <w:spacing w:val="2"/>
          <w:szCs w:val="22"/>
        </w:rPr>
        <w:t>č</w:t>
      </w:r>
      <w:r w:rsidRPr="0041588A">
        <w:rPr>
          <w:spacing w:val="-1"/>
          <w:szCs w:val="22"/>
        </w:rPr>
        <w:t>e</w:t>
      </w:r>
      <w:r w:rsidRPr="0041588A">
        <w:rPr>
          <w:szCs w:val="22"/>
        </w:rPr>
        <w:t>n</w:t>
      </w:r>
      <w:r w:rsidRPr="0041588A">
        <w:rPr>
          <w:spacing w:val="3"/>
          <w:szCs w:val="22"/>
        </w:rPr>
        <w:t>í</w:t>
      </w:r>
      <w:r w:rsidRPr="0041588A">
        <w:rPr>
          <w:szCs w:val="22"/>
        </w:rPr>
        <w:t>m</w:t>
      </w:r>
      <w:r w:rsidRPr="0041588A">
        <w:rPr>
          <w:spacing w:val="-3"/>
          <w:szCs w:val="22"/>
        </w:rPr>
        <w:t xml:space="preserve"> </w:t>
      </w:r>
      <w:r w:rsidRPr="0041588A">
        <w:rPr>
          <w:szCs w:val="22"/>
        </w:rPr>
        <w:t>d</w:t>
      </w:r>
      <w:r w:rsidRPr="0041588A">
        <w:rPr>
          <w:spacing w:val="1"/>
          <w:szCs w:val="22"/>
        </w:rPr>
        <w:t>i</w:t>
      </w:r>
      <w:r w:rsidRPr="0041588A">
        <w:rPr>
          <w:spacing w:val="-1"/>
          <w:szCs w:val="22"/>
        </w:rPr>
        <w:t>e</w:t>
      </w:r>
      <w:r w:rsidRPr="0041588A">
        <w:rPr>
          <w:szCs w:val="22"/>
        </w:rPr>
        <w:t>v</w:t>
      </w:r>
      <w:r w:rsidRPr="0041588A">
        <w:rPr>
          <w:spacing w:val="-1"/>
          <w:szCs w:val="22"/>
        </w:rPr>
        <w:t>ča</w:t>
      </w:r>
      <w:r w:rsidRPr="0041588A">
        <w:rPr>
          <w:spacing w:val="1"/>
          <w:szCs w:val="22"/>
        </w:rPr>
        <w:t>ť</w:t>
      </w:r>
      <w:r w:rsidRPr="0041588A">
        <w:rPr>
          <w:szCs w:val="22"/>
        </w:rPr>
        <w:t>a</w:t>
      </w:r>
      <w:r w:rsidRPr="0041588A">
        <w:rPr>
          <w:spacing w:val="-4"/>
          <w:szCs w:val="22"/>
        </w:rPr>
        <w:t xml:space="preserve"> </w:t>
      </w:r>
      <w:r w:rsidRPr="0041588A">
        <w:rPr>
          <w:szCs w:val="22"/>
        </w:rPr>
        <w:t>pod</w:t>
      </w:r>
      <w:r w:rsidRPr="0041588A">
        <w:rPr>
          <w:spacing w:val="-3"/>
          <w:szCs w:val="22"/>
        </w:rPr>
        <w:t xml:space="preserve"> </w:t>
      </w:r>
      <w:r w:rsidRPr="0041588A">
        <w:rPr>
          <w:spacing w:val="-1"/>
          <w:szCs w:val="22"/>
        </w:rPr>
        <w:t>c</w:t>
      </w:r>
      <w:r w:rsidRPr="0041588A">
        <w:rPr>
          <w:szCs w:val="22"/>
        </w:rPr>
        <w:t>h</w:t>
      </w:r>
      <w:r w:rsidRPr="0041588A">
        <w:rPr>
          <w:spacing w:val="1"/>
          <w:szCs w:val="22"/>
        </w:rPr>
        <w:t>l</w:t>
      </w:r>
      <w:r w:rsidRPr="0041588A">
        <w:rPr>
          <w:spacing w:val="-1"/>
          <w:szCs w:val="22"/>
        </w:rPr>
        <w:t>a</w:t>
      </w:r>
      <w:r w:rsidRPr="0041588A">
        <w:rPr>
          <w:spacing w:val="2"/>
          <w:szCs w:val="22"/>
        </w:rPr>
        <w:t>p</w:t>
      </w:r>
      <w:r w:rsidRPr="0041588A">
        <w:rPr>
          <w:spacing w:val="-1"/>
          <w:szCs w:val="22"/>
        </w:rPr>
        <w:t>c</w:t>
      </w:r>
      <w:r w:rsidRPr="0041588A">
        <w:rPr>
          <w:szCs w:val="22"/>
        </w:rPr>
        <w:t>o</w:t>
      </w:r>
      <w:r w:rsidRPr="0041588A">
        <w:rPr>
          <w:spacing w:val="2"/>
          <w:szCs w:val="22"/>
        </w:rPr>
        <w:t>v</w:t>
      </w:r>
      <w:r w:rsidRPr="0041588A">
        <w:rPr>
          <w:szCs w:val="22"/>
        </w:rPr>
        <w:t>ou</w:t>
      </w:r>
      <w:r w:rsidRPr="0041588A">
        <w:rPr>
          <w:spacing w:val="-3"/>
          <w:szCs w:val="22"/>
        </w:rPr>
        <w:t xml:space="preserve"> </w:t>
      </w:r>
      <w:r w:rsidRPr="0041588A">
        <w:rPr>
          <w:spacing w:val="-1"/>
          <w:szCs w:val="22"/>
        </w:rPr>
        <w:t>r</w:t>
      </w:r>
      <w:r w:rsidRPr="0041588A">
        <w:rPr>
          <w:szCs w:val="22"/>
        </w:rPr>
        <w:t>ukou</w:t>
      </w:r>
    </w:p>
    <w:p w:rsidR="002B4E27" w:rsidRPr="0041588A" w:rsidRDefault="002B4E27" w:rsidP="002B4E27">
      <w:pPr>
        <w:widowControl w:val="0"/>
        <w:autoSpaceDE w:val="0"/>
        <w:autoSpaceDN w:val="0"/>
        <w:adjustRightInd w:val="0"/>
        <w:spacing w:line="276" w:lineRule="exact"/>
        <w:ind w:left="399"/>
        <w:rPr>
          <w:szCs w:val="22"/>
        </w:rPr>
      </w:pPr>
      <w:r w:rsidRPr="0041588A">
        <w:rPr>
          <w:szCs w:val="22"/>
        </w:rPr>
        <w:t>1.9</w:t>
      </w:r>
      <w:r w:rsidRPr="0041588A">
        <w:rPr>
          <w:spacing w:val="37"/>
          <w:szCs w:val="22"/>
        </w:rPr>
        <w:t xml:space="preserve"> </w:t>
      </w:r>
      <w:r w:rsidRPr="0041588A">
        <w:rPr>
          <w:szCs w:val="22"/>
        </w:rPr>
        <w:t>D</w:t>
      </w:r>
      <w:r w:rsidRPr="0041588A">
        <w:rPr>
          <w:spacing w:val="1"/>
          <w:szCs w:val="22"/>
        </w:rPr>
        <w:t>i</w:t>
      </w:r>
      <w:r w:rsidRPr="0041588A">
        <w:rPr>
          <w:spacing w:val="-1"/>
          <w:szCs w:val="22"/>
        </w:rPr>
        <w:t>e</w:t>
      </w:r>
      <w:r w:rsidRPr="0041588A">
        <w:rPr>
          <w:szCs w:val="22"/>
        </w:rPr>
        <w:t>v</w:t>
      </w:r>
      <w:r w:rsidRPr="0041588A">
        <w:rPr>
          <w:spacing w:val="-1"/>
          <w:szCs w:val="22"/>
        </w:rPr>
        <w:t>ča</w:t>
      </w:r>
      <w:r w:rsidRPr="0041588A">
        <w:rPr>
          <w:spacing w:val="1"/>
          <w:szCs w:val="22"/>
        </w:rPr>
        <w:t>t</w:t>
      </w:r>
      <w:r w:rsidRPr="0041588A">
        <w:rPr>
          <w:spacing w:val="-1"/>
          <w:szCs w:val="22"/>
        </w:rPr>
        <w:t>á</w:t>
      </w:r>
      <w:r w:rsidRPr="0041588A">
        <w:rPr>
          <w:szCs w:val="22"/>
        </w:rPr>
        <w:t>:</w:t>
      </w:r>
      <w:r w:rsidRPr="0041588A">
        <w:rPr>
          <w:spacing w:val="-2"/>
          <w:szCs w:val="22"/>
        </w:rPr>
        <w:t xml:space="preserve"> </w:t>
      </w:r>
      <w:r w:rsidRPr="0041588A">
        <w:rPr>
          <w:spacing w:val="1"/>
          <w:szCs w:val="22"/>
        </w:rPr>
        <w:t>t</w:t>
      </w:r>
      <w:r w:rsidRPr="0041588A">
        <w:rPr>
          <w:szCs w:val="22"/>
        </w:rPr>
        <w:t>o</w:t>
      </w:r>
      <w:r w:rsidRPr="0041588A">
        <w:rPr>
          <w:spacing w:val="2"/>
          <w:szCs w:val="22"/>
        </w:rPr>
        <w:t>č</w:t>
      </w:r>
      <w:r w:rsidRPr="0041588A">
        <w:rPr>
          <w:spacing w:val="-1"/>
          <w:szCs w:val="22"/>
        </w:rPr>
        <w:t>e</w:t>
      </w:r>
      <w:r w:rsidRPr="0041588A">
        <w:rPr>
          <w:szCs w:val="22"/>
        </w:rPr>
        <w:t>n</w:t>
      </w:r>
      <w:r w:rsidRPr="0041588A">
        <w:rPr>
          <w:spacing w:val="1"/>
          <w:szCs w:val="22"/>
        </w:rPr>
        <w:t>i</w:t>
      </w:r>
      <w:r w:rsidRPr="0041588A">
        <w:rPr>
          <w:szCs w:val="22"/>
        </w:rPr>
        <w:t>e</w:t>
      </w:r>
      <w:r w:rsidRPr="0041588A">
        <w:rPr>
          <w:spacing w:val="-3"/>
          <w:szCs w:val="22"/>
        </w:rPr>
        <w:t xml:space="preserve"> </w:t>
      </w:r>
      <w:r w:rsidRPr="0041588A">
        <w:rPr>
          <w:spacing w:val="1"/>
          <w:szCs w:val="22"/>
        </w:rPr>
        <w:t>ť</w:t>
      </w:r>
      <w:r w:rsidRPr="0041588A">
        <w:rPr>
          <w:spacing w:val="2"/>
          <w:szCs w:val="22"/>
        </w:rPr>
        <w:t>a</w:t>
      </w:r>
      <w:r w:rsidRPr="0041588A">
        <w:rPr>
          <w:szCs w:val="22"/>
        </w:rPr>
        <w:t>hom</w:t>
      </w:r>
      <w:r w:rsidRPr="0041588A">
        <w:rPr>
          <w:spacing w:val="-3"/>
          <w:szCs w:val="22"/>
        </w:rPr>
        <w:t xml:space="preserve"> </w:t>
      </w:r>
      <w:r w:rsidRPr="0041588A">
        <w:rPr>
          <w:szCs w:val="22"/>
        </w:rPr>
        <w:t>s</w:t>
      </w:r>
      <w:r w:rsidRPr="0041588A">
        <w:rPr>
          <w:spacing w:val="-1"/>
          <w:szCs w:val="22"/>
        </w:rPr>
        <w:t xml:space="preserve"> </w:t>
      </w:r>
      <w:r w:rsidRPr="0041588A">
        <w:rPr>
          <w:szCs w:val="22"/>
        </w:rPr>
        <w:t>n</w:t>
      </w:r>
      <w:r w:rsidRPr="0041588A">
        <w:rPr>
          <w:spacing w:val="-1"/>
          <w:szCs w:val="22"/>
        </w:rPr>
        <w:t>á</w:t>
      </w:r>
      <w:r w:rsidRPr="0041588A">
        <w:rPr>
          <w:szCs w:val="22"/>
        </w:rPr>
        <w:t>skokom</w:t>
      </w:r>
      <w:r w:rsidRPr="0041588A">
        <w:rPr>
          <w:spacing w:val="-6"/>
          <w:szCs w:val="22"/>
        </w:rPr>
        <w:t xml:space="preserve"> </w:t>
      </w:r>
      <w:r w:rsidRPr="0041588A">
        <w:rPr>
          <w:szCs w:val="22"/>
        </w:rPr>
        <w:t>na</w:t>
      </w:r>
      <w:r w:rsidRPr="0041588A">
        <w:rPr>
          <w:spacing w:val="-2"/>
          <w:szCs w:val="22"/>
        </w:rPr>
        <w:t xml:space="preserve"> </w:t>
      </w:r>
      <w:r w:rsidRPr="0041588A">
        <w:rPr>
          <w:szCs w:val="22"/>
        </w:rPr>
        <w:t>p</w:t>
      </w:r>
      <w:r w:rsidRPr="0041588A">
        <w:rPr>
          <w:spacing w:val="-1"/>
          <w:szCs w:val="22"/>
        </w:rPr>
        <w:t>ä</w:t>
      </w:r>
      <w:r w:rsidRPr="0041588A">
        <w:rPr>
          <w:spacing w:val="3"/>
          <w:szCs w:val="22"/>
        </w:rPr>
        <w:t>t</w:t>
      </w:r>
      <w:r w:rsidRPr="0041588A">
        <w:rPr>
          <w:spacing w:val="-5"/>
          <w:szCs w:val="22"/>
        </w:rPr>
        <w:t>y</w:t>
      </w:r>
      <w:r w:rsidRPr="0041588A">
        <w:rPr>
          <w:szCs w:val="22"/>
        </w:rPr>
        <w:t>, ob</w:t>
      </w:r>
      <w:r w:rsidRPr="0041588A">
        <w:rPr>
          <w:spacing w:val="-1"/>
          <w:szCs w:val="22"/>
        </w:rPr>
        <w:t>ra</w:t>
      </w:r>
      <w:r w:rsidRPr="0041588A">
        <w:rPr>
          <w:spacing w:val="3"/>
          <w:szCs w:val="22"/>
        </w:rPr>
        <w:t>t</w:t>
      </w:r>
      <w:r w:rsidRPr="0041588A">
        <w:rPr>
          <w:szCs w:val="22"/>
        </w:rPr>
        <w:t>y</w:t>
      </w:r>
      <w:r w:rsidRPr="0041588A">
        <w:rPr>
          <w:spacing w:val="-8"/>
          <w:szCs w:val="22"/>
        </w:rPr>
        <w:t xml:space="preserve"> </w:t>
      </w:r>
      <w:r w:rsidRPr="0041588A">
        <w:rPr>
          <w:szCs w:val="22"/>
        </w:rPr>
        <w:t>o</w:t>
      </w:r>
      <w:r w:rsidRPr="0041588A">
        <w:rPr>
          <w:spacing w:val="1"/>
          <w:szCs w:val="22"/>
        </w:rPr>
        <w:t xml:space="preserve"> </w:t>
      </w:r>
      <w:r w:rsidRPr="0041588A">
        <w:rPr>
          <w:szCs w:val="22"/>
        </w:rPr>
        <w:t>360</w:t>
      </w:r>
      <w:r w:rsidRPr="0041588A">
        <w:rPr>
          <w:spacing w:val="-3"/>
          <w:szCs w:val="22"/>
        </w:rPr>
        <w:t xml:space="preserve"> </w:t>
      </w:r>
      <w:r w:rsidRPr="0041588A">
        <w:rPr>
          <w:position w:val="11"/>
          <w:szCs w:val="22"/>
        </w:rPr>
        <w:t>o</w:t>
      </w:r>
    </w:p>
    <w:p w:rsidR="002B4E27" w:rsidRPr="0041588A" w:rsidRDefault="002B4E27" w:rsidP="002B4E27">
      <w:pPr>
        <w:widowControl w:val="0"/>
        <w:autoSpaceDE w:val="0"/>
        <w:autoSpaceDN w:val="0"/>
        <w:adjustRightInd w:val="0"/>
        <w:ind w:left="399"/>
        <w:rPr>
          <w:szCs w:val="22"/>
        </w:rPr>
      </w:pPr>
      <w:r w:rsidRPr="0041588A">
        <w:rPr>
          <w:szCs w:val="22"/>
        </w:rPr>
        <w:t>1.10</w:t>
      </w:r>
      <w:r w:rsidRPr="0041588A">
        <w:rPr>
          <w:spacing w:val="36"/>
          <w:szCs w:val="22"/>
        </w:rPr>
        <w:t xml:space="preserve"> </w:t>
      </w:r>
      <w:r w:rsidRPr="0041588A">
        <w:rPr>
          <w:spacing w:val="1"/>
          <w:szCs w:val="22"/>
        </w:rPr>
        <w:t>C</w:t>
      </w:r>
      <w:r w:rsidRPr="0041588A">
        <w:rPr>
          <w:szCs w:val="22"/>
        </w:rPr>
        <w:t>h</w:t>
      </w:r>
      <w:r w:rsidRPr="0041588A">
        <w:rPr>
          <w:spacing w:val="1"/>
          <w:szCs w:val="22"/>
        </w:rPr>
        <w:t>l</w:t>
      </w:r>
      <w:r w:rsidRPr="0041588A">
        <w:rPr>
          <w:spacing w:val="-1"/>
          <w:szCs w:val="22"/>
        </w:rPr>
        <w:t>a</w:t>
      </w:r>
      <w:r w:rsidRPr="0041588A">
        <w:rPr>
          <w:szCs w:val="22"/>
        </w:rPr>
        <w:t>p</w:t>
      </w:r>
      <w:r w:rsidRPr="0041588A">
        <w:rPr>
          <w:spacing w:val="-1"/>
          <w:szCs w:val="22"/>
        </w:rPr>
        <w:t>c</w:t>
      </w:r>
      <w:r w:rsidRPr="0041588A">
        <w:rPr>
          <w:spacing w:val="1"/>
          <w:szCs w:val="22"/>
        </w:rPr>
        <w:t>i</w:t>
      </w:r>
      <w:r w:rsidRPr="0041588A">
        <w:rPr>
          <w:szCs w:val="22"/>
        </w:rPr>
        <w:t>:</w:t>
      </w:r>
      <w:r w:rsidRPr="0041588A">
        <w:rPr>
          <w:spacing w:val="-2"/>
          <w:szCs w:val="22"/>
        </w:rPr>
        <w:t xml:space="preserve"> </w:t>
      </w:r>
      <w:r w:rsidRPr="0041588A">
        <w:rPr>
          <w:spacing w:val="-1"/>
          <w:szCs w:val="22"/>
        </w:rPr>
        <w:t>ča</w:t>
      </w:r>
      <w:r w:rsidRPr="0041588A">
        <w:rPr>
          <w:szCs w:val="22"/>
        </w:rPr>
        <w:t>p</w:t>
      </w:r>
      <w:r w:rsidRPr="0041588A">
        <w:rPr>
          <w:spacing w:val="-1"/>
          <w:szCs w:val="22"/>
        </w:rPr>
        <w:t>á</w:t>
      </w:r>
      <w:r w:rsidRPr="0041588A">
        <w:rPr>
          <w:szCs w:val="22"/>
        </w:rPr>
        <w:t>še</w:t>
      </w:r>
      <w:r w:rsidRPr="0041588A">
        <w:rPr>
          <w:spacing w:val="-3"/>
          <w:szCs w:val="22"/>
        </w:rPr>
        <w:t xml:space="preserve"> </w:t>
      </w:r>
      <w:r w:rsidRPr="0041588A">
        <w:rPr>
          <w:spacing w:val="2"/>
          <w:szCs w:val="22"/>
        </w:rPr>
        <w:t>n</w:t>
      </w:r>
      <w:r w:rsidRPr="0041588A">
        <w:rPr>
          <w:szCs w:val="22"/>
        </w:rPr>
        <w:t>a</w:t>
      </w:r>
      <w:r w:rsidRPr="0041588A">
        <w:rPr>
          <w:spacing w:val="1"/>
          <w:szCs w:val="22"/>
        </w:rPr>
        <w:t xml:space="preserve"> mi</w:t>
      </w:r>
      <w:r w:rsidRPr="0041588A">
        <w:rPr>
          <w:spacing w:val="-1"/>
          <w:szCs w:val="22"/>
        </w:rPr>
        <w:t>e</w:t>
      </w:r>
      <w:r w:rsidRPr="0041588A">
        <w:rPr>
          <w:szCs w:val="22"/>
        </w:rPr>
        <w:t>s</w:t>
      </w:r>
      <w:r w:rsidRPr="0041588A">
        <w:rPr>
          <w:spacing w:val="1"/>
          <w:szCs w:val="22"/>
        </w:rPr>
        <w:t>t</w:t>
      </w:r>
      <w:r w:rsidRPr="0041588A">
        <w:rPr>
          <w:szCs w:val="22"/>
        </w:rPr>
        <w:t>e</w:t>
      </w:r>
      <w:r w:rsidRPr="0041588A">
        <w:rPr>
          <w:spacing w:val="-2"/>
          <w:szCs w:val="22"/>
        </w:rPr>
        <w:t xml:space="preserve"> </w:t>
      </w:r>
      <w:r w:rsidRPr="0041588A">
        <w:rPr>
          <w:szCs w:val="22"/>
        </w:rPr>
        <w:t>a</w:t>
      </w:r>
      <w:r w:rsidRPr="0041588A">
        <w:rPr>
          <w:spacing w:val="-1"/>
          <w:szCs w:val="22"/>
        </w:rPr>
        <w:t xml:space="preserve"> </w:t>
      </w:r>
      <w:r w:rsidRPr="0041588A">
        <w:rPr>
          <w:szCs w:val="22"/>
        </w:rPr>
        <w:t>v</w:t>
      </w:r>
      <w:r w:rsidRPr="0041588A">
        <w:rPr>
          <w:spacing w:val="-1"/>
          <w:szCs w:val="22"/>
        </w:rPr>
        <w:t xml:space="preserve"> </w:t>
      </w:r>
      <w:r w:rsidRPr="0041588A">
        <w:rPr>
          <w:szCs w:val="22"/>
        </w:rPr>
        <w:t>ob</w:t>
      </w:r>
      <w:r w:rsidRPr="0041588A">
        <w:rPr>
          <w:spacing w:val="-1"/>
          <w:szCs w:val="22"/>
        </w:rPr>
        <w:t>ra</w:t>
      </w:r>
      <w:r w:rsidRPr="0041588A">
        <w:rPr>
          <w:spacing w:val="1"/>
          <w:szCs w:val="22"/>
        </w:rPr>
        <w:t>t</w:t>
      </w:r>
      <w:r w:rsidRPr="0041588A">
        <w:rPr>
          <w:szCs w:val="22"/>
        </w:rPr>
        <w:t>o</w:t>
      </w:r>
      <w:r w:rsidRPr="0041588A">
        <w:rPr>
          <w:spacing w:val="-1"/>
          <w:szCs w:val="22"/>
        </w:rPr>
        <w:t>c</w:t>
      </w:r>
      <w:r w:rsidRPr="0041588A">
        <w:rPr>
          <w:szCs w:val="22"/>
        </w:rPr>
        <w:t>h</w:t>
      </w:r>
    </w:p>
    <w:p w:rsidR="002B4E27" w:rsidRPr="0041588A" w:rsidRDefault="002B4E27" w:rsidP="002B4E27">
      <w:pPr>
        <w:widowControl w:val="0"/>
        <w:autoSpaceDE w:val="0"/>
        <w:autoSpaceDN w:val="0"/>
        <w:adjustRightInd w:val="0"/>
        <w:ind w:left="824" w:right="256" w:hanging="425"/>
        <w:rPr>
          <w:szCs w:val="22"/>
        </w:rPr>
      </w:pPr>
      <w:r w:rsidRPr="0041588A">
        <w:rPr>
          <w:szCs w:val="22"/>
        </w:rPr>
        <w:t>1.11</w:t>
      </w:r>
      <w:r w:rsidRPr="0041588A">
        <w:rPr>
          <w:spacing w:val="36"/>
          <w:szCs w:val="22"/>
        </w:rPr>
        <w:t xml:space="preserve"> </w:t>
      </w:r>
      <w:r w:rsidRPr="0041588A">
        <w:rPr>
          <w:spacing w:val="1"/>
          <w:szCs w:val="22"/>
        </w:rPr>
        <w:t>P</w:t>
      </w:r>
      <w:r w:rsidRPr="0041588A">
        <w:rPr>
          <w:szCs w:val="22"/>
        </w:rPr>
        <w:t>o</w:t>
      </w:r>
      <w:r w:rsidRPr="0041588A">
        <w:rPr>
          <w:spacing w:val="1"/>
          <w:szCs w:val="22"/>
        </w:rPr>
        <w:t>l</w:t>
      </w:r>
      <w:r w:rsidRPr="0041588A">
        <w:rPr>
          <w:szCs w:val="22"/>
        </w:rPr>
        <w:t>obo</w:t>
      </w:r>
      <w:r w:rsidRPr="0041588A">
        <w:rPr>
          <w:spacing w:val="-1"/>
          <w:szCs w:val="22"/>
        </w:rPr>
        <w:t>č</w:t>
      </w:r>
      <w:r w:rsidRPr="0041588A">
        <w:rPr>
          <w:szCs w:val="22"/>
        </w:rPr>
        <w:t>né</w:t>
      </w:r>
      <w:r w:rsidRPr="0041588A">
        <w:rPr>
          <w:spacing w:val="-6"/>
          <w:szCs w:val="22"/>
        </w:rPr>
        <w:t xml:space="preserve"> </w:t>
      </w:r>
      <w:r w:rsidRPr="0041588A">
        <w:rPr>
          <w:szCs w:val="22"/>
        </w:rPr>
        <w:t>p</w:t>
      </w:r>
      <w:r w:rsidRPr="0041588A">
        <w:rPr>
          <w:spacing w:val="-1"/>
          <w:szCs w:val="22"/>
        </w:rPr>
        <w:t>ár</w:t>
      </w:r>
      <w:r w:rsidRPr="0041588A">
        <w:rPr>
          <w:szCs w:val="22"/>
        </w:rPr>
        <w:t>ové</w:t>
      </w:r>
      <w:r w:rsidRPr="0041588A">
        <w:rPr>
          <w:spacing w:val="-3"/>
          <w:szCs w:val="22"/>
        </w:rPr>
        <w:t xml:space="preserve"> </w:t>
      </w:r>
      <w:r w:rsidRPr="0041588A">
        <w:rPr>
          <w:spacing w:val="3"/>
          <w:szCs w:val="22"/>
        </w:rPr>
        <w:t>t</w:t>
      </w:r>
      <w:r w:rsidRPr="0041588A">
        <w:rPr>
          <w:szCs w:val="22"/>
        </w:rPr>
        <w:t>o</w:t>
      </w:r>
      <w:r w:rsidRPr="0041588A">
        <w:rPr>
          <w:spacing w:val="-1"/>
          <w:szCs w:val="22"/>
        </w:rPr>
        <w:t>če</w:t>
      </w:r>
      <w:r w:rsidRPr="0041588A">
        <w:rPr>
          <w:szCs w:val="22"/>
        </w:rPr>
        <w:t>n</w:t>
      </w:r>
      <w:r w:rsidRPr="0041588A">
        <w:rPr>
          <w:spacing w:val="1"/>
          <w:szCs w:val="22"/>
        </w:rPr>
        <w:t>i</w:t>
      </w:r>
      <w:r w:rsidRPr="0041588A">
        <w:rPr>
          <w:szCs w:val="22"/>
        </w:rPr>
        <w:t>e</w:t>
      </w:r>
      <w:r w:rsidRPr="0041588A">
        <w:rPr>
          <w:spacing w:val="-3"/>
          <w:szCs w:val="22"/>
        </w:rPr>
        <w:t xml:space="preserve"> </w:t>
      </w:r>
      <w:r w:rsidRPr="0041588A">
        <w:rPr>
          <w:szCs w:val="22"/>
        </w:rPr>
        <w:t>s</w:t>
      </w:r>
      <w:r w:rsidRPr="0041588A">
        <w:rPr>
          <w:spacing w:val="-1"/>
          <w:szCs w:val="22"/>
        </w:rPr>
        <w:t xml:space="preserve"> </w:t>
      </w:r>
      <w:r w:rsidRPr="0041588A">
        <w:rPr>
          <w:szCs w:val="22"/>
        </w:rPr>
        <w:t>pod</w:t>
      </w:r>
      <w:r w:rsidRPr="0041588A">
        <w:rPr>
          <w:spacing w:val="1"/>
          <w:szCs w:val="22"/>
        </w:rPr>
        <w:t>t</w:t>
      </w:r>
      <w:r w:rsidRPr="0041588A">
        <w:rPr>
          <w:szCs w:val="22"/>
        </w:rPr>
        <w:t>o</w:t>
      </w:r>
      <w:r w:rsidRPr="0041588A">
        <w:rPr>
          <w:spacing w:val="-1"/>
          <w:szCs w:val="22"/>
        </w:rPr>
        <w:t>če</w:t>
      </w:r>
      <w:r w:rsidRPr="0041588A">
        <w:rPr>
          <w:szCs w:val="22"/>
        </w:rPr>
        <w:t>n</w:t>
      </w:r>
      <w:r w:rsidRPr="0041588A">
        <w:rPr>
          <w:spacing w:val="1"/>
          <w:szCs w:val="22"/>
        </w:rPr>
        <w:t>í</w:t>
      </w:r>
      <w:r w:rsidRPr="0041588A">
        <w:rPr>
          <w:szCs w:val="22"/>
        </w:rPr>
        <w:t>m</w:t>
      </w:r>
      <w:r w:rsidRPr="0041588A">
        <w:rPr>
          <w:spacing w:val="-5"/>
          <w:szCs w:val="22"/>
        </w:rPr>
        <w:t xml:space="preserve"> </w:t>
      </w:r>
      <w:r w:rsidRPr="0041588A">
        <w:rPr>
          <w:szCs w:val="22"/>
        </w:rPr>
        <w:t>d</w:t>
      </w:r>
      <w:r w:rsidRPr="0041588A">
        <w:rPr>
          <w:spacing w:val="1"/>
          <w:szCs w:val="22"/>
        </w:rPr>
        <w:t>i</w:t>
      </w:r>
      <w:r w:rsidRPr="0041588A">
        <w:rPr>
          <w:spacing w:val="-1"/>
          <w:szCs w:val="22"/>
        </w:rPr>
        <w:t>e</w:t>
      </w:r>
      <w:r w:rsidRPr="0041588A">
        <w:rPr>
          <w:spacing w:val="2"/>
          <w:szCs w:val="22"/>
        </w:rPr>
        <w:t>v</w:t>
      </w:r>
      <w:r w:rsidRPr="0041588A">
        <w:rPr>
          <w:spacing w:val="-1"/>
          <w:szCs w:val="22"/>
        </w:rPr>
        <w:t>ča</w:t>
      </w:r>
      <w:r w:rsidRPr="0041588A">
        <w:rPr>
          <w:spacing w:val="1"/>
          <w:szCs w:val="22"/>
        </w:rPr>
        <w:t>ť</w:t>
      </w:r>
      <w:r w:rsidRPr="0041588A">
        <w:rPr>
          <w:szCs w:val="22"/>
        </w:rPr>
        <w:t>a</w:t>
      </w:r>
      <w:r w:rsidRPr="0041588A">
        <w:rPr>
          <w:spacing w:val="-4"/>
          <w:szCs w:val="22"/>
        </w:rPr>
        <w:t xml:space="preserve"> </w:t>
      </w:r>
      <w:r w:rsidRPr="0041588A">
        <w:rPr>
          <w:szCs w:val="22"/>
        </w:rPr>
        <w:t>pod</w:t>
      </w:r>
      <w:r w:rsidRPr="0041588A">
        <w:rPr>
          <w:spacing w:val="-3"/>
          <w:szCs w:val="22"/>
        </w:rPr>
        <w:t xml:space="preserve"> </w:t>
      </w:r>
      <w:r w:rsidRPr="0041588A">
        <w:rPr>
          <w:spacing w:val="-1"/>
          <w:szCs w:val="22"/>
        </w:rPr>
        <w:t>c</w:t>
      </w:r>
      <w:r w:rsidRPr="0041588A">
        <w:rPr>
          <w:szCs w:val="22"/>
        </w:rPr>
        <w:t>h</w:t>
      </w:r>
      <w:r w:rsidRPr="0041588A">
        <w:rPr>
          <w:spacing w:val="1"/>
          <w:szCs w:val="22"/>
        </w:rPr>
        <w:t>l</w:t>
      </w:r>
      <w:r w:rsidRPr="0041588A">
        <w:rPr>
          <w:spacing w:val="-1"/>
          <w:szCs w:val="22"/>
        </w:rPr>
        <w:t>a</w:t>
      </w:r>
      <w:r w:rsidRPr="0041588A">
        <w:rPr>
          <w:spacing w:val="2"/>
          <w:szCs w:val="22"/>
        </w:rPr>
        <w:t>p</w:t>
      </w:r>
      <w:r w:rsidRPr="0041588A">
        <w:rPr>
          <w:spacing w:val="-1"/>
          <w:szCs w:val="22"/>
        </w:rPr>
        <w:t>c</w:t>
      </w:r>
      <w:r w:rsidRPr="0041588A">
        <w:rPr>
          <w:szCs w:val="22"/>
        </w:rPr>
        <w:t>ovou</w:t>
      </w:r>
      <w:r w:rsidRPr="0041588A">
        <w:rPr>
          <w:spacing w:val="-6"/>
          <w:szCs w:val="22"/>
        </w:rPr>
        <w:t xml:space="preserve"> </w:t>
      </w:r>
      <w:r w:rsidRPr="0041588A">
        <w:rPr>
          <w:spacing w:val="-1"/>
          <w:szCs w:val="22"/>
        </w:rPr>
        <w:t>r</w:t>
      </w:r>
      <w:r w:rsidRPr="0041588A">
        <w:rPr>
          <w:szCs w:val="22"/>
        </w:rPr>
        <w:t>u</w:t>
      </w:r>
      <w:r w:rsidRPr="0041588A">
        <w:rPr>
          <w:spacing w:val="2"/>
          <w:szCs w:val="22"/>
        </w:rPr>
        <w:t>k</w:t>
      </w:r>
      <w:r w:rsidRPr="0041588A">
        <w:rPr>
          <w:szCs w:val="22"/>
        </w:rPr>
        <w:t>ou,</w:t>
      </w:r>
      <w:r w:rsidRPr="0041588A">
        <w:rPr>
          <w:spacing w:val="-1"/>
          <w:szCs w:val="22"/>
        </w:rPr>
        <w:t xml:space="preserve"> </w:t>
      </w:r>
      <w:r w:rsidRPr="0041588A">
        <w:rPr>
          <w:szCs w:val="22"/>
        </w:rPr>
        <w:t>dv</w:t>
      </w:r>
      <w:r w:rsidRPr="0041588A">
        <w:rPr>
          <w:spacing w:val="1"/>
          <w:szCs w:val="22"/>
        </w:rPr>
        <w:t>í</w:t>
      </w:r>
      <w:r w:rsidRPr="0041588A">
        <w:rPr>
          <w:szCs w:val="22"/>
        </w:rPr>
        <w:t>h</w:t>
      </w:r>
      <w:r w:rsidRPr="0041588A">
        <w:rPr>
          <w:spacing w:val="-1"/>
          <w:szCs w:val="22"/>
        </w:rPr>
        <w:t>ač</w:t>
      </w:r>
      <w:r w:rsidRPr="0041588A">
        <w:rPr>
          <w:szCs w:val="22"/>
        </w:rPr>
        <w:t>ka</w:t>
      </w:r>
      <w:r w:rsidRPr="0041588A">
        <w:rPr>
          <w:spacing w:val="-5"/>
          <w:szCs w:val="22"/>
        </w:rPr>
        <w:t xml:space="preserve"> </w:t>
      </w:r>
      <w:r w:rsidRPr="0041588A">
        <w:rPr>
          <w:szCs w:val="22"/>
        </w:rPr>
        <w:t>s</w:t>
      </w:r>
      <w:r w:rsidRPr="0041588A">
        <w:rPr>
          <w:spacing w:val="-1"/>
          <w:szCs w:val="22"/>
        </w:rPr>
        <w:t xml:space="preserve"> </w:t>
      </w:r>
      <w:r w:rsidRPr="0041588A">
        <w:rPr>
          <w:szCs w:val="22"/>
        </w:rPr>
        <w:t>n</w:t>
      </w:r>
      <w:r w:rsidRPr="0041588A">
        <w:rPr>
          <w:spacing w:val="-1"/>
          <w:szCs w:val="22"/>
        </w:rPr>
        <w:t>á</w:t>
      </w:r>
      <w:r w:rsidRPr="0041588A">
        <w:rPr>
          <w:szCs w:val="22"/>
        </w:rPr>
        <w:t>skokom</w:t>
      </w:r>
      <w:r w:rsidRPr="0041588A">
        <w:rPr>
          <w:spacing w:val="-5"/>
          <w:szCs w:val="22"/>
        </w:rPr>
        <w:t xml:space="preserve"> </w:t>
      </w:r>
      <w:r w:rsidRPr="0041588A">
        <w:rPr>
          <w:szCs w:val="22"/>
        </w:rPr>
        <w:t>na</w:t>
      </w:r>
      <w:r w:rsidRPr="0041588A">
        <w:rPr>
          <w:spacing w:val="-1"/>
          <w:szCs w:val="22"/>
        </w:rPr>
        <w:t xml:space="preserve"> </w:t>
      </w:r>
      <w:r w:rsidRPr="0041588A">
        <w:rPr>
          <w:szCs w:val="22"/>
        </w:rPr>
        <w:t>p</w:t>
      </w:r>
      <w:r w:rsidRPr="0041588A">
        <w:rPr>
          <w:spacing w:val="-1"/>
          <w:szCs w:val="22"/>
        </w:rPr>
        <w:t>ra</w:t>
      </w:r>
      <w:r w:rsidRPr="0041588A">
        <w:rPr>
          <w:spacing w:val="2"/>
          <w:szCs w:val="22"/>
        </w:rPr>
        <w:t>v</w:t>
      </w:r>
      <w:r w:rsidRPr="0041588A">
        <w:rPr>
          <w:szCs w:val="22"/>
        </w:rPr>
        <w:t>é</w:t>
      </w:r>
      <w:r w:rsidRPr="0041588A">
        <w:rPr>
          <w:spacing w:val="-3"/>
          <w:szCs w:val="22"/>
        </w:rPr>
        <w:t xml:space="preserve"> </w:t>
      </w:r>
      <w:r w:rsidRPr="0041588A">
        <w:rPr>
          <w:szCs w:val="22"/>
        </w:rPr>
        <w:t>s</w:t>
      </w:r>
      <w:r w:rsidRPr="0041588A">
        <w:rPr>
          <w:spacing w:val="1"/>
          <w:szCs w:val="22"/>
        </w:rPr>
        <w:t>t</w:t>
      </w:r>
      <w:r w:rsidRPr="0041588A">
        <w:rPr>
          <w:spacing w:val="-1"/>
          <w:szCs w:val="22"/>
        </w:rPr>
        <w:t>e</w:t>
      </w:r>
      <w:r w:rsidRPr="0041588A">
        <w:rPr>
          <w:szCs w:val="22"/>
        </w:rPr>
        <w:t>h</w:t>
      </w:r>
      <w:r w:rsidRPr="0041588A">
        <w:rPr>
          <w:spacing w:val="2"/>
          <w:szCs w:val="22"/>
        </w:rPr>
        <w:t>n</w:t>
      </w:r>
      <w:r w:rsidRPr="0041588A">
        <w:rPr>
          <w:szCs w:val="22"/>
        </w:rPr>
        <w:t>o</w:t>
      </w:r>
      <w:r w:rsidRPr="0041588A">
        <w:rPr>
          <w:spacing w:val="-2"/>
          <w:szCs w:val="22"/>
        </w:rPr>
        <w:t xml:space="preserve"> </w:t>
      </w:r>
      <w:r w:rsidRPr="0041588A">
        <w:rPr>
          <w:spacing w:val="-1"/>
          <w:szCs w:val="22"/>
        </w:rPr>
        <w:t>c</w:t>
      </w:r>
      <w:r w:rsidRPr="0041588A">
        <w:rPr>
          <w:szCs w:val="22"/>
        </w:rPr>
        <w:t>h</w:t>
      </w:r>
      <w:r w:rsidRPr="0041588A">
        <w:rPr>
          <w:spacing w:val="1"/>
          <w:szCs w:val="22"/>
        </w:rPr>
        <w:t>l</w:t>
      </w:r>
      <w:r w:rsidRPr="0041588A">
        <w:rPr>
          <w:spacing w:val="-1"/>
          <w:szCs w:val="22"/>
        </w:rPr>
        <w:t>a</w:t>
      </w:r>
      <w:r w:rsidRPr="0041588A">
        <w:rPr>
          <w:szCs w:val="22"/>
        </w:rPr>
        <w:t>p</w:t>
      </w:r>
      <w:r w:rsidRPr="0041588A">
        <w:rPr>
          <w:spacing w:val="-1"/>
          <w:szCs w:val="22"/>
        </w:rPr>
        <w:t>c</w:t>
      </w:r>
      <w:r w:rsidRPr="0041588A">
        <w:rPr>
          <w:szCs w:val="22"/>
        </w:rPr>
        <w:t>a</w:t>
      </w:r>
      <w:r w:rsidRPr="0041588A">
        <w:rPr>
          <w:szCs w:val="22"/>
        </w:rPr>
        <w:tab/>
      </w:r>
    </w:p>
    <w:p w:rsidR="002B4E27" w:rsidRPr="0041588A" w:rsidRDefault="002B4E27" w:rsidP="002B4E27">
      <w:pPr>
        <w:widowControl w:val="0"/>
        <w:autoSpaceDE w:val="0"/>
        <w:autoSpaceDN w:val="0"/>
        <w:adjustRightInd w:val="0"/>
        <w:spacing w:before="72"/>
        <w:ind w:right="7132" w:firstLine="399"/>
        <w:rPr>
          <w:szCs w:val="22"/>
        </w:rPr>
      </w:pPr>
      <w:r w:rsidRPr="0041588A">
        <w:rPr>
          <w:b/>
          <w:bCs/>
          <w:szCs w:val="22"/>
        </w:rPr>
        <w:t>2.</w:t>
      </w:r>
      <w:r w:rsidRPr="0041588A">
        <w:rPr>
          <w:b/>
          <w:bCs/>
          <w:spacing w:val="38"/>
          <w:szCs w:val="22"/>
        </w:rPr>
        <w:t xml:space="preserve"> </w:t>
      </w:r>
      <w:r w:rsidRPr="0041588A">
        <w:rPr>
          <w:b/>
          <w:bCs/>
          <w:spacing w:val="1"/>
          <w:szCs w:val="22"/>
        </w:rPr>
        <w:t>Šp</w:t>
      </w:r>
      <w:r w:rsidRPr="0041588A">
        <w:rPr>
          <w:b/>
          <w:bCs/>
          <w:szCs w:val="22"/>
        </w:rPr>
        <w:t>a</w:t>
      </w:r>
      <w:r w:rsidRPr="0041588A">
        <w:rPr>
          <w:b/>
          <w:bCs/>
          <w:spacing w:val="1"/>
          <w:szCs w:val="22"/>
        </w:rPr>
        <w:t>ni</w:t>
      </w:r>
      <w:r w:rsidRPr="0041588A">
        <w:rPr>
          <w:b/>
          <w:bCs/>
          <w:spacing w:val="-1"/>
          <w:szCs w:val="22"/>
        </w:rPr>
        <w:t>e</w:t>
      </w:r>
      <w:r w:rsidRPr="0041588A">
        <w:rPr>
          <w:b/>
          <w:bCs/>
          <w:spacing w:val="1"/>
          <w:szCs w:val="22"/>
        </w:rPr>
        <w:t>l</w:t>
      </w:r>
      <w:r w:rsidRPr="0041588A">
        <w:rPr>
          <w:b/>
          <w:bCs/>
          <w:spacing w:val="-2"/>
          <w:szCs w:val="22"/>
        </w:rPr>
        <w:t>s</w:t>
      </w:r>
      <w:r w:rsidRPr="0041588A">
        <w:rPr>
          <w:b/>
          <w:bCs/>
          <w:spacing w:val="1"/>
          <w:szCs w:val="22"/>
        </w:rPr>
        <w:t>k</w:t>
      </w:r>
      <w:r w:rsidRPr="0041588A">
        <w:rPr>
          <w:b/>
          <w:bCs/>
          <w:szCs w:val="22"/>
        </w:rPr>
        <w:t>y</w:t>
      </w:r>
      <w:r w:rsidRPr="0041588A">
        <w:rPr>
          <w:b/>
          <w:bCs/>
          <w:spacing w:val="-2"/>
          <w:szCs w:val="22"/>
        </w:rPr>
        <w:t xml:space="preserve"> </w:t>
      </w:r>
      <w:r w:rsidRPr="0041588A">
        <w:rPr>
          <w:b/>
          <w:bCs/>
          <w:spacing w:val="-1"/>
          <w:w w:val="99"/>
          <w:szCs w:val="22"/>
        </w:rPr>
        <w:t>t</w:t>
      </w:r>
      <w:r w:rsidRPr="0041588A">
        <w:rPr>
          <w:b/>
          <w:bCs/>
          <w:w w:val="99"/>
          <w:szCs w:val="22"/>
        </w:rPr>
        <w:t>a</w:t>
      </w:r>
      <w:r w:rsidRPr="0041588A">
        <w:rPr>
          <w:b/>
          <w:bCs/>
          <w:spacing w:val="1"/>
          <w:w w:val="99"/>
          <w:szCs w:val="22"/>
        </w:rPr>
        <w:t>n</w:t>
      </w:r>
      <w:r w:rsidRPr="0041588A">
        <w:rPr>
          <w:b/>
          <w:bCs/>
          <w:spacing w:val="-1"/>
          <w:szCs w:val="22"/>
        </w:rPr>
        <w:t>e</w:t>
      </w:r>
      <w:r w:rsidRPr="0041588A">
        <w:rPr>
          <w:b/>
          <w:bCs/>
          <w:szCs w:val="22"/>
        </w:rPr>
        <w:t>c</w:t>
      </w:r>
    </w:p>
    <w:p w:rsidR="002B4E27" w:rsidRPr="0041588A" w:rsidRDefault="002B4E27" w:rsidP="002B4E27">
      <w:pPr>
        <w:widowControl w:val="0"/>
        <w:autoSpaceDE w:val="0"/>
        <w:autoSpaceDN w:val="0"/>
        <w:adjustRightInd w:val="0"/>
        <w:spacing w:line="271" w:lineRule="exact"/>
        <w:ind w:left="399"/>
        <w:rPr>
          <w:szCs w:val="22"/>
        </w:rPr>
      </w:pPr>
      <w:r w:rsidRPr="0041588A">
        <w:rPr>
          <w:szCs w:val="22"/>
        </w:rPr>
        <w:t>2.1</w:t>
      </w:r>
      <w:r w:rsidRPr="0041588A">
        <w:rPr>
          <w:spacing w:val="37"/>
          <w:szCs w:val="22"/>
        </w:rPr>
        <w:t xml:space="preserve"> </w:t>
      </w:r>
      <w:r w:rsidRPr="0041588A">
        <w:rPr>
          <w:spacing w:val="2"/>
          <w:szCs w:val="22"/>
        </w:rPr>
        <w:t>V</w:t>
      </w:r>
      <w:r w:rsidRPr="0041588A">
        <w:rPr>
          <w:spacing w:val="-5"/>
          <w:szCs w:val="22"/>
        </w:rPr>
        <w:t>y</w:t>
      </w:r>
      <w:r w:rsidRPr="0041588A">
        <w:rPr>
          <w:spacing w:val="1"/>
          <w:szCs w:val="22"/>
        </w:rPr>
        <w:t>t</w:t>
      </w:r>
      <w:r w:rsidRPr="0041588A">
        <w:rPr>
          <w:szCs w:val="22"/>
        </w:rPr>
        <w:t>v</w:t>
      </w:r>
      <w:r w:rsidRPr="0041588A">
        <w:rPr>
          <w:spacing w:val="2"/>
          <w:szCs w:val="22"/>
        </w:rPr>
        <w:t>á</w:t>
      </w:r>
      <w:r w:rsidRPr="0041588A">
        <w:rPr>
          <w:spacing w:val="-1"/>
          <w:szCs w:val="22"/>
        </w:rPr>
        <w:t>ra</w:t>
      </w:r>
      <w:r w:rsidRPr="0041588A">
        <w:rPr>
          <w:szCs w:val="22"/>
        </w:rPr>
        <w:t>n</w:t>
      </w:r>
      <w:r w:rsidRPr="0041588A">
        <w:rPr>
          <w:spacing w:val="1"/>
          <w:szCs w:val="22"/>
        </w:rPr>
        <w:t>i</w:t>
      </w:r>
      <w:r w:rsidRPr="0041588A">
        <w:rPr>
          <w:szCs w:val="22"/>
        </w:rPr>
        <w:t>e</w:t>
      </w:r>
      <w:r w:rsidRPr="0041588A">
        <w:rPr>
          <w:spacing w:val="-5"/>
          <w:szCs w:val="22"/>
        </w:rPr>
        <w:t xml:space="preserve"> </w:t>
      </w:r>
      <w:r w:rsidRPr="0041588A">
        <w:rPr>
          <w:spacing w:val="2"/>
          <w:szCs w:val="22"/>
        </w:rPr>
        <w:t>p</w:t>
      </w:r>
      <w:r w:rsidRPr="0041588A">
        <w:rPr>
          <w:spacing w:val="-1"/>
          <w:szCs w:val="22"/>
        </w:rPr>
        <w:t>ar</w:t>
      </w:r>
      <w:r w:rsidRPr="0041588A">
        <w:rPr>
          <w:spacing w:val="1"/>
          <w:szCs w:val="22"/>
        </w:rPr>
        <w:t>t</w:t>
      </w:r>
      <w:r w:rsidRPr="0041588A">
        <w:rPr>
          <w:szCs w:val="22"/>
        </w:rPr>
        <w:t>n</w:t>
      </w:r>
      <w:r w:rsidRPr="0041588A">
        <w:rPr>
          <w:spacing w:val="-1"/>
          <w:szCs w:val="22"/>
        </w:rPr>
        <w:t>er</w:t>
      </w:r>
      <w:r w:rsidRPr="0041588A">
        <w:rPr>
          <w:szCs w:val="22"/>
        </w:rPr>
        <w:t>s</w:t>
      </w:r>
      <w:r w:rsidRPr="0041588A">
        <w:rPr>
          <w:spacing w:val="2"/>
          <w:szCs w:val="22"/>
        </w:rPr>
        <w:t>k</w:t>
      </w:r>
      <w:r w:rsidRPr="0041588A">
        <w:rPr>
          <w:spacing w:val="-1"/>
          <w:szCs w:val="22"/>
        </w:rPr>
        <w:t>e</w:t>
      </w:r>
      <w:r w:rsidRPr="0041588A">
        <w:rPr>
          <w:szCs w:val="22"/>
        </w:rPr>
        <w:t>j</w:t>
      </w:r>
      <w:r w:rsidRPr="0041588A">
        <w:rPr>
          <w:spacing w:val="-3"/>
          <w:szCs w:val="22"/>
        </w:rPr>
        <w:t xml:space="preserve"> </w:t>
      </w:r>
      <w:r w:rsidRPr="0041588A">
        <w:rPr>
          <w:szCs w:val="22"/>
        </w:rPr>
        <w:t>súh</w:t>
      </w:r>
      <w:r w:rsidRPr="0041588A">
        <w:rPr>
          <w:spacing w:val="2"/>
          <w:szCs w:val="22"/>
        </w:rPr>
        <w:t>r</w:t>
      </w:r>
      <w:r w:rsidRPr="0041588A">
        <w:rPr>
          <w:szCs w:val="22"/>
        </w:rPr>
        <w:t>y</w:t>
      </w:r>
      <w:r w:rsidRPr="0041588A">
        <w:rPr>
          <w:spacing w:val="-5"/>
          <w:szCs w:val="22"/>
        </w:rPr>
        <w:t xml:space="preserve"> </w:t>
      </w:r>
      <w:r w:rsidRPr="0041588A">
        <w:rPr>
          <w:szCs w:val="22"/>
        </w:rPr>
        <w:t>a</w:t>
      </w:r>
      <w:r w:rsidRPr="0041588A">
        <w:rPr>
          <w:spacing w:val="-1"/>
          <w:szCs w:val="22"/>
        </w:rPr>
        <w:t xml:space="preserve"> </w:t>
      </w:r>
      <w:r w:rsidRPr="0041588A">
        <w:rPr>
          <w:spacing w:val="2"/>
          <w:szCs w:val="22"/>
        </w:rPr>
        <w:t>z</w:t>
      </w:r>
      <w:r w:rsidRPr="0041588A">
        <w:rPr>
          <w:spacing w:val="3"/>
          <w:szCs w:val="22"/>
        </w:rPr>
        <w:t>m</w:t>
      </w:r>
      <w:r w:rsidRPr="0041588A">
        <w:rPr>
          <w:spacing w:val="-5"/>
          <w:szCs w:val="22"/>
        </w:rPr>
        <w:t>y</w:t>
      </w:r>
      <w:r w:rsidRPr="0041588A">
        <w:rPr>
          <w:szCs w:val="22"/>
        </w:rPr>
        <w:t>s</w:t>
      </w:r>
      <w:r w:rsidRPr="0041588A">
        <w:rPr>
          <w:spacing w:val="-1"/>
          <w:szCs w:val="22"/>
        </w:rPr>
        <w:t>e</w:t>
      </w:r>
      <w:r w:rsidRPr="0041588A">
        <w:rPr>
          <w:szCs w:val="22"/>
        </w:rPr>
        <w:t>l</w:t>
      </w:r>
      <w:r w:rsidRPr="0041588A">
        <w:rPr>
          <w:spacing w:val="-1"/>
          <w:szCs w:val="22"/>
        </w:rPr>
        <w:t xml:space="preserve"> </w:t>
      </w:r>
      <w:r w:rsidRPr="0041588A">
        <w:rPr>
          <w:szCs w:val="22"/>
        </w:rPr>
        <w:t>p</w:t>
      </w:r>
      <w:r w:rsidRPr="0041588A">
        <w:rPr>
          <w:spacing w:val="2"/>
          <w:szCs w:val="22"/>
        </w:rPr>
        <w:t>r</w:t>
      </w:r>
      <w:r w:rsidRPr="0041588A">
        <w:rPr>
          <w:szCs w:val="22"/>
        </w:rPr>
        <w:t>e</w:t>
      </w:r>
      <w:r w:rsidRPr="0041588A">
        <w:rPr>
          <w:spacing w:val="-2"/>
          <w:szCs w:val="22"/>
        </w:rPr>
        <w:t xml:space="preserve"> </w:t>
      </w:r>
      <w:r w:rsidRPr="0041588A">
        <w:rPr>
          <w:szCs w:val="22"/>
        </w:rPr>
        <w:t>ko</w:t>
      </w:r>
      <w:r w:rsidRPr="0041588A">
        <w:rPr>
          <w:spacing w:val="3"/>
          <w:szCs w:val="22"/>
        </w:rPr>
        <w:t>l</w:t>
      </w:r>
      <w:r w:rsidRPr="0041588A">
        <w:rPr>
          <w:spacing w:val="-1"/>
          <w:szCs w:val="22"/>
        </w:rPr>
        <w:t>e</w:t>
      </w:r>
      <w:r w:rsidRPr="0041588A">
        <w:rPr>
          <w:szCs w:val="22"/>
        </w:rPr>
        <w:t>k</w:t>
      </w:r>
      <w:r w:rsidRPr="0041588A">
        <w:rPr>
          <w:spacing w:val="1"/>
          <w:szCs w:val="22"/>
        </w:rPr>
        <w:t>tí</w:t>
      </w:r>
      <w:r w:rsidRPr="0041588A">
        <w:rPr>
          <w:szCs w:val="22"/>
        </w:rPr>
        <w:t>v</w:t>
      </w:r>
      <w:r w:rsidRPr="0041588A">
        <w:rPr>
          <w:spacing w:val="2"/>
          <w:szCs w:val="22"/>
        </w:rPr>
        <w:t>n</w:t>
      </w:r>
      <w:r w:rsidRPr="0041588A">
        <w:rPr>
          <w:szCs w:val="22"/>
        </w:rPr>
        <w:t>y</w:t>
      </w:r>
      <w:r w:rsidRPr="0041588A">
        <w:rPr>
          <w:spacing w:val="-9"/>
          <w:szCs w:val="22"/>
        </w:rPr>
        <w:t xml:space="preserve"> </w:t>
      </w:r>
      <w:r w:rsidRPr="0041588A">
        <w:rPr>
          <w:szCs w:val="22"/>
        </w:rPr>
        <w:t>p</w:t>
      </w:r>
      <w:r w:rsidRPr="0041588A">
        <w:rPr>
          <w:spacing w:val="2"/>
          <w:szCs w:val="22"/>
        </w:rPr>
        <w:t>r</w:t>
      </w:r>
      <w:r w:rsidRPr="0041588A">
        <w:rPr>
          <w:spacing w:val="-1"/>
          <w:szCs w:val="22"/>
        </w:rPr>
        <w:t>e</w:t>
      </w:r>
      <w:r w:rsidRPr="0041588A">
        <w:rPr>
          <w:spacing w:val="1"/>
          <w:szCs w:val="22"/>
        </w:rPr>
        <w:t>j</w:t>
      </w:r>
      <w:r w:rsidRPr="0041588A">
        <w:rPr>
          <w:spacing w:val="-1"/>
          <w:szCs w:val="22"/>
        </w:rPr>
        <w:t>a</w:t>
      </w:r>
      <w:r w:rsidRPr="0041588A">
        <w:rPr>
          <w:szCs w:val="22"/>
        </w:rPr>
        <w:t>v</w:t>
      </w:r>
    </w:p>
    <w:p w:rsidR="002B4E27" w:rsidRPr="0041588A" w:rsidRDefault="002B4E27" w:rsidP="002B4E27">
      <w:pPr>
        <w:widowControl w:val="0"/>
        <w:autoSpaceDE w:val="0"/>
        <w:autoSpaceDN w:val="0"/>
        <w:adjustRightInd w:val="0"/>
        <w:ind w:left="399"/>
        <w:rPr>
          <w:szCs w:val="22"/>
        </w:rPr>
      </w:pPr>
      <w:r w:rsidRPr="0041588A">
        <w:rPr>
          <w:szCs w:val="22"/>
        </w:rPr>
        <w:t>2.2</w:t>
      </w:r>
      <w:r w:rsidRPr="0041588A">
        <w:rPr>
          <w:spacing w:val="37"/>
          <w:szCs w:val="22"/>
        </w:rPr>
        <w:t xml:space="preserve"> </w:t>
      </w:r>
      <w:r w:rsidRPr="0041588A">
        <w:rPr>
          <w:spacing w:val="-3"/>
          <w:szCs w:val="22"/>
        </w:rPr>
        <w:t>Z</w:t>
      </w:r>
      <w:r w:rsidRPr="0041588A">
        <w:rPr>
          <w:spacing w:val="-1"/>
          <w:szCs w:val="22"/>
        </w:rPr>
        <w:t>á</w:t>
      </w:r>
      <w:r w:rsidRPr="0041588A">
        <w:rPr>
          <w:szCs w:val="22"/>
        </w:rPr>
        <w:t>k</w:t>
      </w:r>
      <w:r w:rsidRPr="0041588A">
        <w:rPr>
          <w:spacing w:val="3"/>
          <w:szCs w:val="22"/>
        </w:rPr>
        <w:t>l</w:t>
      </w:r>
      <w:r w:rsidRPr="0041588A">
        <w:rPr>
          <w:spacing w:val="-1"/>
          <w:szCs w:val="22"/>
        </w:rPr>
        <w:t>a</w:t>
      </w:r>
      <w:r w:rsidRPr="0041588A">
        <w:rPr>
          <w:szCs w:val="22"/>
        </w:rPr>
        <w:t>dné</w:t>
      </w:r>
      <w:r w:rsidRPr="0041588A">
        <w:rPr>
          <w:spacing w:val="-4"/>
          <w:szCs w:val="22"/>
        </w:rPr>
        <w:t xml:space="preserve"> </w:t>
      </w:r>
      <w:r w:rsidRPr="0041588A">
        <w:rPr>
          <w:szCs w:val="22"/>
        </w:rPr>
        <w:t>p</w:t>
      </w:r>
      <w:r w:rsidRPr="0041588A">
        <w:rPr>
          <w:spacing w:val="-1"/>
          <w:szCs w:val="22"/>
        </w:rPr>
        <w:t>r</w:t>
      </w:r>
      <w:r w:rsidRPr="0041588A">
        <w:rPr>
          <w:szCs w:val="22"/>
        </w:rPr>
        <w:t>v</w:t>
      </w:r>
      <w:r w:rsidRPr="0041588A">
        <w:rPr>
          <w:spacing w:val="5"/>
          <w:szCs w:val="22"/>
        </w:rPr>
        <w:t>k</w:t>
      </w:r>
      <w:r w:rsidRPr="0041588A">
        <w:rPr>
          <w:spacing w:val="-5"/>
          <w:szCs w:val="22"/>
        </w:rPr>
        <w:t>y</w:t>
      </w:r>
      <w:r w:rsidRPr="0041588A">
        <w:rPr>
          <w:szCs w:val="22"/>
        </w:rPr>
        <w:t>,</w:t>
      </w:r>
      <w:r w:rsidRPr="0041588A">
        <w:rPr>
          <w:spacing w:val="-1"/>
          <w:szCs w:val="22"/>
        </w:rPr>
        <w:t xml:space="preserve"> </w:t>
      </w:r>
      <w:r w:rsidRPr="0041588A">
        <w:rPr>
          <w:spacing w:val="1"/>
          <w:szCs w:val="22"/>
        </w:rPr>
        <w:t>m</w:t>
      </w:r>
      <w:r w:rsidRPr="0041588A">
        <w:rPr>
          <w:szCs w:val="22"/>
        </w:rPr>
        <w:t>o</w:t>
      </w:r>
      <w:r w:rsidRPr="0041588A">
        <w:rPr>
          <w:spacing w:val="3"/>
          <w:szCs w:val="22"/>
        </w:rPr>
        <w:t>t</w:t>
      </w:r>
      <w:r w:rsidRPr="0041588A">
        <w:rPr>
          <w:spacing w:val="1"/>
          <w:szCs w:val="22"/>
        </w:rPr>
        <w:t>í</w:t>
      </w:r>
      <w:r w:rsidRPr="0041588A">
        <w:rPr>
          <w:spacing w:val="2"/>
          <w:szCs w:val="22"/>
        </w:rPr>
        <w:t>v</w:t>
      </w:r>
      <w:r w:rsidRPr="0041588A">
        <w:rPr>
          <w:szCs w:val="22"/>
        </w:rPr>
        <w:t>y</w:t>
      </w:r>
      <w:r w:rsidRPr="0041588A">
        <w:rPr>
          <w:spacing w:val="-7"/>
          <w:szCs w:val="22"/>
        </w:rPr>
        <w:t xml:space="preserve"> </w:t>
      </w:r>
      <w:r w:rsidRPr="0041588A">
        <w:rPr>
          <w:szCs w:val="22"/>
        </w:rPr>
        <w:t>šp</w:t>
      </w:r>
      <w:r w:rsidRPr="0041588A">
        <w:rPr>
          <w:spacing w:val="-1"/>
          <w:szCs w:val="22"/>
        </w:rPr>
        <w:t>a</w:t>
      </w:r>
      <w:r w:rsidRPr="0041588A">
        <w:rPr>
          <w:szCs w:val="22"/>
        </w:rPr>
        <w:t>n</w:t>
      </w:r>
      <w:r w:rsidRPr="0041588A">
        <w:rPr>
          <w:spacing w:val="1"/>
          <w:szCs w:val="22"/>
        </w:rPr>
        <w:t>i</w:t>
      </w:r>
      <w:r w:rsidRPr="0041588A">
        <w:rPr>
          <w:spacing w:val="-1"/>
          <w:szCs w:val="22"/>
        </w:rPr>
        <w:t>e</w:t>
      </w:r>
      <w:r w:rsidRPr="0041588A">
        <w:rPr>
          <w:spacing w:val="1"/>
          <w:szCs w:val="22"/>
        </w:rPr>
        <w:t>l</w:t>
      </w:r>
      <w:r w:rsidRPr="0041588A">
        <w:rPr>
          <w:szCs w:val="22"/>
        </w:rPr>
        <w:t>sk</w:t>
      </w:r>
      <w:r w:rsidRPr="0041588A">
        <w:rPr>
          <w:spacing w:val="-1"/>
          <w:szCs w:val="22"/>
        </w:rPr>
        <w:t>e</w:t>
      </w:r>
      <w:r w:rsidRPr="0041588A">
        <w:rPr>
          <w:szCs w:val="22"/>
        </w:rPr>
        <w:t>ho</w:t>
      </w:r>
      <w:r w:rsidRPr="0041588A">
        <w:rPr>
          <w:spacing w:val="-7"/>
          <w:szCs w:val="22"/>
        </w:rPr>
        <w:t xml:space="preserve"> </w:t>
      </w:r>
      <w:r w:rsidRPr="0041588A">
        <w:rPr>
          <w:spacing w:val="3"/>
          <w:szCs w:val="22"/>
        </w:rPr>
        <w:t>t</w:t>
      </w:r>
      <w:r w:rsidRPr="0041588A">
        <w:rPr>
          <w:spacing w:val="-1"/>
          <w:szCs w:val="22"/>
        </w:rPr>
        <w:t>a</w:t>
      </w:r>
      <w:r w:rsidRPr="0041588A">
        <w:rPr>
          <w:szCs w:val="22"/>
        </w:rPr>
        <w:t>n</w:t>
      </w:r>
      <w:r w:rsidRPr="0041588A">
        <w:rPr>
          <w:spacing w:val="-1"/>
          <w:szCs w:val="22"/>
        </w:rPr>
        <w:t>c</w:t>
      </w:r>
      <w:r w:rsidRPr="0041588A">
        <w:rPr>
          <w:szCs w:val="22"/>
        </w:rPr>
        <w:t>a</w:t>
      </w:r>
    </w:p>
    <w:p w:rsidR="002B4E27" w:rsidRPr="0041588A" w:rsidRDefault="002B4E27" w:rsidP="002B4E27">
      <w:pPr>
        <w:widowControl w:val="0"/>
        <w:autoSpaceDE w:val="0"/>
        <w:autoSpaceDN w:val="0"/>
        <w:adjustRightInd w:val="0"/>
        <w:ind w:left="824" w:right="220" w:hanging="425"/>
        <w:rPr>
          <w:szCs w:val="22"/>
        </w:rPr>
      </w:pPr>
      <w:r w:rsidRPr="0041588A">
        <w:rPr>
          <w:szCs w:val="22"/>
        </w:rPr>
        <w:t>2.3</w:t>
      </w:r>
      <w:r w:rsidRPr="0041588A">
        <w:rPr>
          <w:spacing w:val="37"/>
          <w:szCs w:val="22"/>
        </w:rPr>
        <w:t xml:space="preserve"> </w:t>
      </w:r>
      <w:r w:rsidRPr="0041588A">
        <w:rPr>
          <w:szCs w:val="22"/>
        </w:rPr>
        <w:t>Dô</w:t>
      </w:r>
      <w:r w:rsidRPr="0041588A">
        <w:rPr>
          <w:spacing w:val="-1"/>
          <w:szCs w:val="22"/>
        </w:rPr>
        <w:t>ra</w:t>
      </w:r>
      <w:r w:rsidRPr="0041588A">
        <w:rPr>
          <w:szCs w:val="22"/>
        </w:rPr>
        <w:t>z na</w:t>
      </w:r>
      <w:r w:rsidRPr="0041588A">
        <w:rPr>
          <w:spacing w:val="-2"/>
          <w:szCs w:val="22"/>
        </w:rPr>
        <w:t xml:space="preserve"> </w:t>
      </w:r>
      <w:r w:rsidRPr="0041588A">
        <w:rPr>
          <w:szCs w:val="22"/>
        </w:rPr>
        <w:t>šp</w:t>
      </w:r>
      <w:r w:rsidRPr="0041588A">
        <w:rPr>
          <w:spacing w:val="-1"/>
          <w:szCs w:val="22"/>
        </w:rPr>
        <w:t>ec</w:t>
      </w:r>
      <w:r w:rsidRPr="0041588A">
        <w:rPr>
          <w:spacing w:val="3"/>
          <w:szCs w:val="22"/>
        </w:rPr>
        <w:t>i</w:t>
      </w:r>
      <w:r w:rsidRPr="0041588A">
        <w:rPr>
          <w:spacing w:val="-1"/>
          <w:szCs w:val="22"/>
        </w:rPr>
        <w:t>f</w:t>
      </w:r>
      <w:r w:rsidRPr="0041588A">
        <w:rPr>
          <w:spacing w:val="1"/>
          <w:szCs w:val="22"/>
        </w:rPr>
        <w:t>i</w:t>
      </w:r>
      <w:r w:rsidRPr="0041588A">
        <w:rPr>
          <w:spacing w:val="-1"/>
          <w:szCs w:val="22"/>
        </w:rPr>
        <w:t>c</w:t>
      </w:r>
      <w:r w:rsidRPr="0041588A">
        <w:rPr>
          <w:szCs w:val="22"/>
        </w:rPr>
        <w:t>ké</w:t>
      </w:r>
      <w:r w:rsidRPr="0041588A">
        <w:rPr>
          <w:spacing w:val="-1"/>
          <w:szCs w:val="22"/>
        </w:rPr>
        <w:t xml:space="preserve"> </w:t>
      </w:r>
      <w:r w:rsidRPr="0041588A">
        <w:rPr>
          <w:szCs w:val="22"/>
        </w:rPr>
        <w:t>d</w:t>
      </w:r>
      <w:r w:rsidRPr="0041588A">
        <w:rPr>
          <w:spacing w:val="-1"/>
          <w:szCs w:val="22"/>
        </w:rPr>
        <w:t>r</w:t>
      </w:r>
      <w:r w:rsidRPr="0041588A">
        <w:rPr>
          <w:spacing w:val="2"/>
          <w:szCs w:val="22"/>
        </w:rPr>
        <w:t>ž</w:t>
      </w:r>
      <w:r w:rsidRPr="0041588A">
        <w:rPr>
          <w:spacing w:val="-1"/>
          <w:szCs w:val="22"/>
        </w:rPr>
        <w:t>a</w:t>
      </w:r>
      <w:r w:rsidRPr="0041588A">
        <w:rPr>
          <w:szCs w:val="22"/>
        </w:rPr>
        <w:t>n</w:t>
      </w:r>
      <w:r w:rsidRPr="0041588A">
        <w:rPr>
          <w:spacing w:val="1"/>
          <w:szCs w:val="22"/>
        </w:rPr>
        <w:t>i</w:t>
      </w:r>
      <w:r w:rsidRPr="0041588A">
        <w:rPr>
          <w:szCs w:val="22"/>
        </w:rPr>
        <w:t>e</w:t>
      </w:r>
      <w:r w:rsidRPr="0041588A">
        <w:rPr>
          <w:spacing w:val="-3"/>
          <w:szCs w:val="22"/>
        </w:rPr>
        <w:t xml:space="preserve"> </w:t>
      </w:r>
      <w:r w:rsidRPr="0041588A">
        <w:rPr>
          <w:spacing w:val="1"/>
          <w:szCs w:val="22"/>
        </w:rPr>
        <w:t>t</w:t>
      </w:r>
      <w:r w:rsidRPr="0041588A">
        <w:rPr>
          <w:spacing w:val="-1"/>
          <w:szCs w:val="22"/>
        </w:rPr>
        <w:t>e</w:t>
      </w:r>
      <w:r w:rsidRPr="0041588A">
        <w:rPr>
          <w:spacing w:val="1"/>
          <w:szCs w:val="22"/>
        </w:rPr>
        <w:t>l</w:t>
      </w:r>
      <w:r w:rsidRPr="0041588A">
        <w:rPr>
          <w:spacing w:val="-1"/>
          <w:szCs w:val="22"/>
        </w:rPr>
        <w:t>a</w:t>
      </w:r>
      <w:r w:rsidRPr="0041588A">
        <w:rPr>
          <w:szCs w:val="22"/>
        </w:rPr>
        <w:t>, h</w:t>
      </w:r>
      <w:r w:rsidRPr="0041588A">
        <w:rPr>
          <w:spacing w:val="1"/>
          <w:szCs w:val="22"/>
        </w:rPr>
        <w:t>l</w:t>
      </w:r>
      <w:r w:rsidRPr="0041588A">
        <w:rPr>
          <w:spacing w:val="-1"/>
          <w:szCs w:val="22"/>
        </w:rPr>
        <w:t>a</w:t>
      </w:r>
      <w:r w:rsidRPr="0041588A">
        <w:rPr>
          <w:spacing w:val="5"/>
          <w:szCs w:val="22"/>
        </w:rPr>
        <w:t>v</w:t>
      </w:r>
      <w:r w:rsidRPr="0041588A">
        <w:rPr>
          <w:spacing w:val="-5"/>
          <w:szCs w:val="22"/>
        </w:rPr>
        <w:t>y</w:t>
      </w:r>
      <w:r w:rsidRPr="0041588A">
        <w:rPr>
          <w:szCs w:val="22"/>
        </w:rPr>
        <w:t>,</w:t>
      </w:r>
      <w:r w:rsidRPr="0041588A">
        <w:rPr>
          <w:spacing w:val="-2"/>
          <w:szCs w:val="22"/>
        </w:rPr>
        <w:t xml:space="preserve"> </w:t>
      </w:r>
      <w:r w:rsidRPr="0041588A">
        <w:rPr>
          <w:spacing w:val="-1"/>
          <w:szCs w:val="22"/>
        </w:rPr>
        <w:t>r</w:t>
      </w:r>
      <w:r w:rsidRPr="0041588A">
        <w:rPr>
          <w:szCs w:val="22"/>
        </w:rPr>
        <w:t>úk</w:t>
      </w:r>
      <w:r w:rsidRPr="0041588A">
        <w:rPr>
          <w:spacing w:val="-1"/>
          <w:szCs w:val="22"/>
        </w:rPr>
        <w:t xml:space="preserve"> </w:t>
      </w:r>
      <w:r w:rsidRPr="0041588A">
        <w:rPr>
          <w:spacing w:val="2"/>
          <w:szCs w:val="22"/>
        </w:rPr>
        <w:t>(</w:t>
      </w:r>
      <w:r w:rsidRPr="0041588A">
        <w:rPr>
          <w:szCs w:val="22"/>
        </w:rPr>
        <w:t>n</w:t>
      </w:r>
      <w:r w:rsidRPr="0041588A">
        <w:rPr>
          <w:spacing w:val="-1"/>
          <w:szCs w:val="22"/>
        </w:rPr>
        <w:t>a</w:t>
      </w:r>
      <w:r w:rsidRPr="0041588A">
        <w:rPr>
          <w:szCs w:val="22"/>
        </w:rPr>
        <w:t>p</w:t>
      </w:r>
      <w:r w:rsidRPr="0041588A">
        <w:rPr>
          <w:spacing w:val="-1"/>
          <w:szCs w:val="22"/>
        </w:rPr>
        <w:t>ä</w:t>
      </w:r>
      <w:r w:rsidRPr="0041588A">
        <w:rPr>
          <w:spacing w:val="1"/>
          <w:szCs w:val="22"/>
        </w:rPr>
        <w:t>ti</w:t>
      </w:r>
      <w:r w:rsidRPr="0041588A">
        <w:rPr>
          <w:spacing w:val="-1"/>
          <w:szCs w:val="22"/>
        </w:rPr>
        <w:t>e)</w:t>
      </w:r>
      <w:r w:rsidRPr="0041588A">
        <w:rPr>
          <w:szCs w:val="22"/>
        </w:rPr>
        <w:t>,</w:t>
      </w:r>
      <w:r w:rsidRPr="0041588A">
        <w:rPr>
          <w:spacing w:val="-2"/>
          <w:szCs w:val="22"/>
        </w:rPr>
        <w:t xml:space="preserve"> </w:t>
      </w:r>
      <w:r w:rsidRPr="0041588A">
        <w:rPr>
          <w:szCs w:val="22"/>
        </w:rPr>
        <w:t>p</w:t>
      </w:r>
      <w:r w:rsidRPr="0041588A">
        <w:rPr>
          <w:spacing w:val="2"/>
          <w:szCs w:val="22"/>
        </w:rPr>
        <w:t>r</w:t>
      </w:r>
      <w:r w:rsidRPr="0041588A">
        <w:rPr>
          <w:spacing w:val="-1"/>
          <w:szCs w:val="22"/>
        </w:rPr>
        <w:t>á</w:t>
      </w:r>
      <w:r w:rsidRPr="0041588A">
        <w:rPr>
          <w:spacing w:val="2"/>
          <w:szCs w:val="22"/>
        </w:rPr>
        <w:t>c</w:t>
      </w:r>
      <w:r w:rsidRPr="0041588A">
        <w:rPr>
          <w:szCs w:val="22"/>
        </w:rPr>
        <w:t>a</w:t>
      </w:r>
      <w:r w:rsidRPr="0041588A">
        <w:rPr>
          <w:spacing w:val="-2"/>
          <w:szCs w:val="22"/>
        </w:rPr>
        <w:t xml:space="preserve"> </w:t>
      </w:r>
      <w:r w:rsidRPr="0041588A">
        <w:rPr>
          <w:szCs w:val="22"/>
        </w:rPr>
        <w:t>do</w:t>
      </w:r>
      <w:r w:rsidRPr="0041588A">
        <w:rPr>
          <w:spacing w:val="1"/>
          <w:szCs w:val="22"/>
        </w:rPr>
        <w:t>l</w:t>
      </w:r>
      <w:r w:rsidRPr="0041588A">
        <w:rPr>
          <w:spacing w:val="2"/>
          <w:szCs w:val="22"/>
        </w:rPr>
        <w:t>n</w:t>
      </w:r>
      <w:r w:rsidRPr="0041588A">
        <w:rPr>
          <w:spacing w:val="-5"/>
          <w:szCs w:val="22"/>
        </w:rPr>
        <w:t>ý</w:t>
      </w:r>
      <w:r w:rsidRPr="0041588A">
        <w:rPr>
          <w:spacing w:val="2"/>
          <w:szCs w:val="22"/>
        </w:rPr>
        <w:t>c</w:t>
      </w:r>
      <w:r w:rsidRPr="0041588A">
        <w:rPr>
          <w:szCs w:val="22"/>
        </w:rPr>
        <w:t>h</w:t>
      </w:r>
      <w:r w:rsidRPr="0041588A">
        <w:rPr>
          <w:spacing w:val="-4"/>
          <w:szCs w:val="22"/>
        </w:rPr>
        <w:t xml:space="preserve"> </w:t>
      </w:r>
      <w:r w:rsidRPr="0041588A">
        <w:rPr>
          <w:szCs w:val="22"/>
        </w:rPr>
        <w:t>a</w:t>
      </w:r>
      <w:r w:rsidRPr="0041588A">
        <w:rPr>
          <w:spacing w:val="2"/>
          <w:szCs w:val="22"/>
        </w:rPr>
        <w:t xml:space="preserve"> </w:t>
      </w:r>
      <w:r w:rsidRPr="0041588A">
        <w:rPr>
          <w:szCs w:val="22"/>
        </w:rPr>
        <w:t>ho</w:t>
      </w:r>
      <w:r w:rsidRPr="0041588A">
        <w:rPr>
          <w:spacing w:val="-1"/>
          <w:szCs w:val="22"/>
        </w:rPr>
        <w:t>r</w:t>
      </w:r>
      <w:r w:rsidRPr="0041588A">
        <w:rPr>
          <w:spacing w:val="2"/>
          <w:szCs w:val="22"/>
        </w:rPr>
        <w:t>n</w:t>
      </w:r>
      <w:r w:rsidRPr="0041588A">
        <w:rPr>
          <w:spacing w:val="-5"/>
          <w:szCs w:val="22"/>
        </w:rPr>
        <w:t>ý</w:t>
      </w:r>
      <w:r w:rsidRPr="0041588A">
        <w:rPr>
          <w:spacing w:val="2"/>
          <w:szCs w:val="22"/>
        </w:rPr>
        <w:t>c</w:t>
      </w:r>
      <w:r w:rsidRPr="0041588A">
        <w:rPr>
          <w:szCs w:val="22"/>
        </w:rPr>
        <w:t>h</w:t>
      </w:r>
      <w:r w:rsidRPr="0041588A">
        <w:rPr>
          <w:spacing w:val="-3"/>
          <w:szCs w:val="22"/>
        </w:rPr>
        <w:t xml:space="preserve"> </w:t>
      </w:r>
      <w:r w:rsidRPr="0041588A">
        <w:rPr>
          <w:szCs w:val="22"/>
        </w:rPr>
        <w:t>kon</w:t>
      </w:r>
      <w:r w:rsidRPr="0041588A">
        <w:rPr>
          <w:spacing w:val="-1"/>
          <w:szCs w:val="22"/>
        </w:rPr>
        <w:t>ča</w:t>
      </w:r>
      <w:r w:rsidRPr="0041588A">
        <w:rPr>
          <w:spacing w:val="1"/>
          <w:szCs w:val="22"/>
        </w:rPr>
        <w:t>tí</w:t>
      </w:r>
      <w:r w:rsidRPr="0041588A">
        <w:rPr>
          <w:szCs w:val="22"/>
        </w:rPr>
        <w:t>n,</w:t>
      </w:r>
      <w:r w:rsidRPr="0041588A">
        <w:rPr>
          <w:spacing w:val="-1"/>
          <w:szCs w:val="22"/>
        </w:rPr>
        <w:t xml:space="preserve"> </w:t>
      </w:r>
      <w:r w:rsidRPr="0041588A">
        <w:rPr>
          <w:spacing w:val="2"/>
          <w:szCs w:val="22"/>
        </w:rPr>
        <w:t>v</w:t>
      </w:r>
      <w:r w:rsidRPr="0041588A">
        <w:rPr>
          <w:spacing w:val="-5"/>
          <w:szCs w:val="22"/>
        </w:rPr>
        <w:t>y</w:t>
      </w:r>
      <w:r w:rsidRPr="0041588A">
        <w:rPr>
          <w:spacing w:val="1"/>
          <w:szCs w:val="22"/>
        </w:rPr>
        <w:t>t</w:t>
      </w:r>
      <w:r w:rsidRPr="0041588A">
        <w:rPr>
          <w:spacing w:val="2"/>
          <w:szCs w:val="22"/>
        </w:rPr>
        <w:t>o</w:t>
      </w:r>
      <w:r w:rsidRPr="0041588A">
        <w:rPr>
          <w:spacing w:val="-1"/>
          <w:szCs w:val="22"/>
        </w:rPr>
        <w:t>če</w:t>
      </w:r>
      <w:r w:rsidRPr="0041588A">
        <w:rPr>
          <w:szCs w:val="22"/>
        </w:rPr>
        <w:t>n</w:t>
      </w:r>
      <w:r w:rsidRPr="0041588A">
        <w:rPr>
          <w:spacing w:val="1"/>
          <w:szCs w:val="22"/>
        </w:rPr>
        <w:t>i</w:t>
      </w:r>
      <w:r w:rsidRPr="0041588A">
        <w:rPr>
          <w:szCs w:val="22"/>
        </w:rPr>
        <w:t>e</w:t>
      </w:r>
      <w:r w:rsidRPr="0041588A">
        <w:rPr>
          <w:spacing w:val="-1"/>
          <w:szCs w:val="22"/>
        </w:rPr>
        <w:t xml:space="preserve"> </w:t>
      </w:r>
      <w:r w:rsidRPr="0041588A">
        <w:rPr>
          <w:szCs w:val="22"/>
        </w:rPr>
        <w:t>a</w:t>
      </w:r>
      <w:r w:rsidRPr="0041588A">
        <w:rPr>
          <w:spacing w:val="-1"/>
          <w:szCs w:val="22"/>
        </w:rPr>
        <w:t xml:space="preserve"> </w:t>
      </w:r>
      <w:r w:rsidRPr="0041588A">
        <w:rPr>
          <w:szCs w:val="22"/>
        </w:rPr>
        <w:t>v</w:t>
      </w:r>
      <w:r w:rsidRPr="0041588A">
        <w:rPr>
          <w:spacing w:val="1"/>
          <w:szCs w:val="22"/>
        </w:rPr>
        <w:t>t</w:t>
      </w:r>
      <w:r w:rsidRPr="0041588A">
        <w:rPr>
          <w:szCs w:val="22"/>
        </w:rPr>
        <w:t>o</w:t>
      </w:r>
      <w:r w:rsidRPr="0041588A">
        <w:rPr>
          <w:spacing w:val="-1"/>
          <w:szCs w:val="22"/>
        </w:rPr>
        <w:t>če</w:t>
      </w:r>
      <w:r w:rsidRPr="0041588A">
        <w:rPr>
          <w:szCs w:val="22"/>
        </w:rPr>
        <w:t>n</w:t>
      </w:r>
      <w:r w:rsidRPr="0041588A">
        <w:rPr>
          <w:spacing w:val="1"/>
          <w:szCs w:val="22"/>
        </w:rPr>
        <w:t>i</w:t>
      </w:r>
      <w:r w:rsidRPr="0041588A">
        <w:rPr>
          <w:szCs w:val="22"/>
        </w:rPr>
        <w:t>e</w:t>
      </w:r>
      <w:r w:rsidRPr="0041588A">
        <w:rPr>
          <w:spacing w:val="-4"/>
          <w:szCs w:val="22"/>
        </w:rPr>
        <w:t xml:space="preserve"> </w:t>
      </w:r>
      <w:r w:rsidRPr="0041588A">
        <w:rPr>
          <w:szCs w:val="22"/>
        </w:rPr>
        <w:t>d</w:t>
      </w:r>
      <w:r w:rsidRPr="0041588A">
        <w:rPr>
          <w:spacing w:val="1"/>
          <w:szCs w:val="22"/>
        </w:rPr>
        <w:t>l</w:t>
      </w:r>
      <w:r w:rsidRPr="0041588A">
        <w:rPr>
          <w:spacing w:val="-1"/>
          <w:szCs w:val="22"/>
        </w:rPr>
        <w:t>a</w:t>
      </w:r>
      <w:r w:rsidRPr="0041588A">
        <w:rPr>
          <w:szCs w:val="22"/>
        </w:rPr>
        <w:t>n</w:t>
      </w:r>
      <w:r w:rsidRPr="0041588A">
        <w:rPr>
          <w:spacing w:val="1"/>
          <w:szCs w:val="22"/>
        </w:rPr>
        <w:t>í</w:t>
      </w:r>
      <w:r w:rsidRPr="0041588A">
        <w:rPr>
          <w:szCs w:val="22"/>
        </w:rPr>
        <w:t>,</w:t>
      </w:r>
      <w:r w:rsidRPr="0041588A">
        <w:rPr>
          <w:spacing w:val="-2"/>
          <w:szCs w:val="22"/>
        </w:rPr>
        <w:t xml:space="preserve"> </w:t>
      </w:r>
      <w:r w:rsidRPr="0041588A">
        <w:rPr>
          <w:szCs w:val="22"/>
        </w:rPr>
        <w:t>po</w:t>
      </w:r>
      <w:r w:rsidRPr="0041588A">
        <w:rPr>
          <w:spacing w:val="1"/>
          <w:szCs w:val="22"/>
        </w:rPr>
        <w:t>tl</w:t>
      </w:r>
      <w:r w:rsidRPr="0041588A">
        <w:rPr>
          <w:spacing w:val="-1"/>
          <w:szCs w:val="22"/>
        </w:rPr>
        <w:t>e</w:t>
      </w:r>
      <w:r w:rsidRPr="0041588A">
        <w:rPr>
          <w:szCs w:val="22"/>
        </w:rPr>
        <w:t>s</w:t>
      </w:r>
      <w:r w:rsidRPr="0041588A">
        <w:rPr>
          <w:spacing w:val="5"/>
          <w:szCs w:val="22"/>
        </w:rPr>
        <w:t>k</w:t>
      </w:r>
      <w:r w:rsidRPr="0041588A">
        <w:rPr>
          <w:spacing w:val="-5"/>
          <w:szCs w:val="22"/>
        </w:rPr>
        <w:t>y</w:t>
      </w:r>
      <w:r w:rsidRPr="0041588A">
        <w:rPr>
          <w:szCs w:val="22"/>
        </w:rPr>
        <w:t>,</w:t>
      </w:r>
      <w:r w:rsidRPr="0041588A">
        <w:rPr>
          <w:spacing w:val="-3"/>
          <w:szCs w:val="22"/>
        </w:rPr>
        <w:t xml:space="preserve"> </w:t>
      </w:r>
      <w:r w:rsidRPr="0041588A">
        <w:rPr>
          <w:szCs w:val="22"/>
        </w:rPr>
        <w:t>d</w:t>
      </w:r>
      <w:r w:rsidRPr="0041588A">
        <w:rPr>
          <w:spacing w:val="-1"/>
          <w:szCs w:val="22"/>
        </w:rPr>
        <w:t>r</w:t>
      </w:r>
      <w:r w:rsidRPr="0041588A">
        <w:rPr>
          <w:spacing w:val="2"/>
          <w:szCs w:val="22"/>
        </w:rPr>
        <w:t>o</w:t>
      </w:r>
      <w:r w:rsidRPr="0041588A">
        <w:rPr>
          <w:szCs w:val="22"/>
        </w:rPr>
        <w:t>bné</w:t>
      </w:r>
      <w:r w:rsidRPr="0041588A">
        <w:rPr>
          <w:spacing w:val="-2"/>
          <w:szCs w:val="22"/>
        </w:rPr>
        <w:t xml:space="preserve"> </w:t>
      </w:r>
      <w:r w:rsidRPr="0041588A">
        <w:rPr>
          <w:szCs w:val="22"/>
        </w:rPr>
        <w:t>du</w:t>
      </w:r>
      <w:r w:rsidRPr="0041588A">
        <w:rPr>
          <w:spacing w:val="2"/>
          <w:szCs w:val="22"/>
        </w:rPr>
        <w:t>p</w:t>
      </w:r>
      <w:r w:rsidRPr="0041588A">
        <w:rPr>
          <w:szCs w:val="22"/>
        </w:rPr>
        <w:t>y</w:t>
      </w:r>
      <w:r w:rsidRPr="0041588A">
        <w:rPr>
          <w:spacing w:val="-4"/>
          <w:szCs w:val="22"/>
        </w:rPr>
        <w:t xml:space="preserve"> </w:t>
      </w:r>
      <w:r w:rsidRPr="0041588A">
        <w:rPr>
          <w:szCs w:val="22"/>
        </w:rPr>
        <w:t>a</w:t>
      </w:r>
      <w:r w:rsidRPr="0041588A">
        <w:rPr>
          <w:spacing w:val="-1"/>
          <w:szCs w:val="22"/>
        </w:rPr>
        <w:t xml:space="preserve"> </w:t>
      </w:r>
      <w:r w:rsidRPr="0041588A">
        <w:rPr>
          <w:spacing w:val="1"/>
          <w:szCs w:val="22"/>
        </w:rPr>
        <w:t>i</w:t>
      </w:r>
      <w:r w:rsidRPr="0041588A">
        <w:rPr>
          <w:spacing w:val="-1"/>
          <w:szCs w:val="22"/>
        </w:rPr>
        <w:t>c</w:t>
      </w:r>
      <w:r w:rsidRPr="0041588A">
        <w:rPr>
          <w:szCs w:val="22"/>
        </w:rPr>
        <w:t>h</w:t>
      </w:r>
      <w:r w:rsidRPr="0041588A">
        <w:rPr>
          <w:spacing w:val="-1"/>
          <w:szCs w:val="22"/>
        </w:rPr>
        <w:t xml:space="preserve"> </w:t>
      </w:r>
      <w:r w:rsidRPr="0041588A">
        <w:rPr>
          <w:szCs w:val="22"/>
        </w:rPr>
        <w:t>ob</w:t>
      </w:r>
      <w:r w:rsidRPr="0041588A">
        <w:rPr>
          <w:spacing w:val="1"/>
          <w:szCs w:val="22"/>
        </w:rPr>
        <w:t>m</w:t>
      </w:r>
      <w:r w:rsidRPr="0041588A">
        <w:rPr>
          <w:spacing w:val="-1"/>
          <w:szCs w:val="22"/>
        </w:rPr>
        <w:t>e</w:t>
      </w:r>
      <w:r w:rsidRPr="0041588A">
        <w:rPr>
          <w:spacing w:val="5"/>
          <w:szCs w:val="22"/>
        </w:rPr>
        <w:t>n</w:t>
      </w:r>
      <w:r w:rsidRPr="0041588A">
        <w:rPr>
          <w:szCs w:val="22"/>
        </w:rPr>
        <w:t>y</w:t>
      </w:r>
      <w:r w:rsidRPr="0041588A">
        <w:rPr>
          <w:spacing w:val="-8"/>
          <w:szCs w:val="22"/>
        </w:rPr>
        <w:t xml:space="preserve"> </w:t>
      </w:r>
      <w:r w:rsidRPr="0041588A">
        <w:rPr>
          <w:szCs w:val="22"/>
        </w:rPr>
        <w:t>s</w:t>
      </w:r>
      <w:r w:rsidRPr="0041588A">
        <w:rPr>
          <w:spacing w:val="2"/>
          <w:szCs w:val="22"/>
        </w:rPr>
        <w:t xml:space="preserve"> </w:t>
      </w:r>
      <w:r w:rsidRPr="0041588A">
        <w:rPr>
          <w:spacing w:val="-1"/>
          <w:szCs w:val="22"/>
        </w:rPr>
        <w:t>a</w:t>
      </w:r>
      <w:r w:rsidRPr="0041588A">
        <w:rPr>
          <w:szCs w:val="22"/>
        </w:rPr>
        <w:t>k</w:t>
      </w:r>
      <w:r w:rsidRPr="0041588A">
        <w:rPr>
          <w:spacing w:val="-1"/>
          <w:szCs w:val="22"/>
        </w:rPr>
        <w:t>ce</w:t>
      </w:r>
      <w:r w:rsidRPr="0041588A">
        <w:rPr>
          <w:szCs w:val="22"/>
        </w:rPr>
        <w:t>n</w:t>
      </w:r>
      <w:r w:rsidRPr="0041588A">
        <w:rPr>
          <w:spacing w:val="1"/>
          <w:szCs w:val="22"/>
        </w:rPr>
        <w:t>t</w:t>
      </w:r>
      <w:r w:rsidRPr="0041588A">
        <w:rPr>
          <w:szCs w:val="22"/>
        </w:rPr>
        <w:t>om</w:t>
      </w:r>
      <w:r w:rsidRPr="0041588A">
        <w:rPr>
          <w:spacing w:val="-3"/>
          <w:szCs w:val="22"/>
        </w:rPr>
        <w:t xml:space="preserve"> </w:t>
      </w:r>
      <w:r w:rsidRPr="0041588A">
        <w:rPr>
          <w:szCs w:val="22"/>
        </w:rPr>
        <w:t>na</w:t>
      </w:r>
      <w:r w:rsidRPr="0041588A">
        <w:rPr>
          <w:spacing w:val="-2"/>
          <w:szCs w:val="22"/>
        </w:rPr>
        <w:t xml:space="preserve"> </w:t>
      </w:r>
      <w:r w:rsidRPr="0041588A">
        <w:rPr>
          <w:szCs w:val="22"/>
        </w:rPr>
        <w:t>p</w:t>
      </w:r>
      <w:r w:rsidRPr="0041588A">
        <w:rPr>
          <w:spacing w:val="-1"/>
          <w:szCs w:val="22"/>
        </w:rPr>
        <w:t>ár</w:t>
      </w:r>
      <w:r w:rsidRPr="0041588A">
        <w:rPr>
          <w:szCs w:val="22"/>
        </w:rPr>
        <w:t>ne a</w:t>
      </w:r>
      <w:r w:rsidRPr="0041588A">
        <w:rPr>
          <w:spacing w:val="-1"/>
          <w:szCs w:val="22"/>
        </w:rPr>
        <w:t xml:space="preserve"> </w:t>
      </w:r>
      <w:r w:rsidRPr="0041588A">
        <w:rPr>
          <w:szCs w:val="22"/>
        </w:rPr>
        <w:t>n</w:t>
      </w:r>
      <w:r w:rsidRPr="0041588A">
        <w:rPr>
          <w:spacing w:val="-1"/>
          <w:szCs w:val="22"/>
        </w:rPr>
        <w:t>e</w:t>
      </w:r>
      <w:r w:rsidRPr="0041588A">
        <w:rPr>
          <w:spacing w:val="2"/>
          <w:szCs w:val="22"/>
        </w:rPr>
        <w:t>p</w:t>
      </w:r>
      <w:r w:rsidRPr="0041588A">
        <w:rPr>
          <w:spacing w:val="-1"/>
          <w:szCs w:val="22"/>
        </w:rPr>
        <w:t>ár</w:t>
      </w:r>
      <w:r w:rsidRPr="0041588A">
        <w:rPr>
          <w:szCs w:val="22"/>
        </w:rPr>
        <w:t>ne</w:t>
      </w:r>
      <w:r w:rsidRPr="0041588A">
        <w:rPr>
          <w:spacing w:val="-4"/>
          <w:szCs w:val="22"/>
        </w:rPr>
        <w:t xml:space="preserve"> </w:t>
      </w:r>
      <w:r w:rsidRPr="0041588A">
        <w:rPr>
          <w:szCs w:val="22"/>
        </w:rPr>
        <w:t>do</w:t>
      </w:r>
      <w:r w:rsidRPr="0041588A">
        <w:rPr>
          <w:spacing w:val="5"/>
          <w:szCs w:val="22"/>
        </w:rPr>
        <w:t>b</w:t>
      </w:r>
      <w:r w:rsidRPr="0041588A">
        <w:rPr>
          <w:spacing w:val="-5"/>
          <w:szCs w:val="22"/>
        </w:rPr>
        <w:t>y</w:t>
      </w:r>
      <w:r w:rsidRPr="0041588A">
        <w:rPr>
          <w:szCs w:val="22"/>
        </w:rPr>
        <w:t>, na</w:t>
      </w:r>
      <w:r w:rsidRPr="0041588A">
        <w:rPr>
          <w:spacing w:val="-2"/>
          <w:szCs w:val="22"/>
        </w:rPr>
        <w:t xml:space="preserve"> </w:t>
      </w:r>
      <w:r w:rsidRPr="0041588A">
        <w:rPr>
          <w:spacing w:val="1"/>
          <w:szCs w:val="22"/>
        </w:rPr>
        <w:t>mi</w:t>
      </w:r>
      <w:r w:rsidRPr="0041588A">
        <w:rPr>
          <w:spacing w:val="-1"/>
          <w:szCs w:val="22"/>
        </w:rPr>
        <w:t>e</w:t>
      </w:r>
      <w:r w:rsidRPr="0041588A">
        <w:rPr>
          <w:szCs w:val="22"/>
        </w:rPr>
        <w:t>s</w:t>
      </w:r>
      <w:r w:rsidRPr="0041588A">
        <w:rPr>
          <w:spacing w:val="1"/>
          <w:szCs w:val="22"/>
        </w:rPr>
        <w:t>t</w:t>
      </w:r>
      <w:r w:rsidRPr="0041588A">
        <w:rPr>
          <w:spacing w:val="-1"/>
          <w:szCs w:val="22"/>
        </w:rPr>
        <w:t>e</w:t>
      </w:r>
      <w:r w:rsidRPr="0041588A">
        <w:rPr>
          <w:szCs w:val="22"/>
        </w:rPr>
        <w:t>,</w:t>
      </w:r>
      <w:r w:rsidRPr="0041588A">
        <w:rPr>
          <w:spacing w:val="-1"/>
          <w:szCs w:val="22"/>
        </w:rPr>
        <w:t xml:space="preserve"> </w:t>
      </w:r>
      <w:r w:rsidRPr="0041588A">
        <w:rPr>
          <w:szCs w:val="22"/>
        </w:rPr>
        <w:t>z</w:t>
      </w:r>
      <w:r w:rsidRPr="0041588A">
        <w:rPr>
          <w:spacing w:val="2"/>
          <w:szCs w:val="22"/>
        </w:rPr>
        <w:t xml:space="preserve"> </w:t>
      </w:r>
      <w:r w:rsidRPr="0041588A">
        <w:rPr>
          <w:spacing w:val="1"/>
          <w:szCs w:val="22"/>
        </w:rPr>
        <w:t>mi</w:t>
      </w:r>
      <w:r w:rsidRPr="0041588A">
        <w:rPr>
          <w:spacing w:val="-1"/>
          <w:szCs w:val="22"/>
        </w:rPr>
        <w:t>e</w:t>
      </w:r>
      <w:r w:rsidRPr="0041588A">
        <w:rPr>
          <w:szCs w:val="22"/>
        </w:rPr>
        <w:t>s</w:t>
      </w:r>
      <w:r w:rsidRPr="0041588A">
        <w:rPr>
          <w:spacing w:val="1"/>
          <w:szCs w:val="22"/>
        </w:rPr>
        <w:t>t</w:t>
      </w:r>
      <w:r w:rsidRPr="0041588A">
        <w:rPr>
          <w:szCs w:val="22"/>
        </w:rPr>
        <w:t>a</w:t>
      </w:r>
      <w:r w:rsidRPr="0041588A">
        <w:rPr>
          <w:spacing w:val="-2"/>
          <w:szCs w:val="22"/>
        </w:rPr>
        <w:t xml:space="preserve"> </w:t>
      </w:r>
      <w:r w:rsidRPr="0041588A">
        <w:rPr>
          <w:szCs w:val="22"/>
        </w:rPr>
        <w:t>s</w:t>
      </w:r>
      <w:r w:rsidRPr="0041588A">
        <w:rPr>
          <w:spacing w:val="-1"/>
          <w:szCs w:val="22"/>
        </w:rPr>
        <w:t xml:space="preserve"> </w:t>
      </w:r>
      <w:r w:rsidRPr="0041588A">
        <w:rPr>
          <w:szCs w:val="22"/>
        </w:rPr>
        <w:t>n</w:t>
      </w:r>
      <w:r w:rsidRPr="0041588A">
        <w:rPr>
          <w:spacing w:val="-1"/>
          <w:szCs w:val="22"/>
        </w:rPr>
        <w:t>a</w:t>
      </w:r>
      <w:r w:rsidRPr="0041588A">
        <w:rPr>
          <w:spacing w:val="1"/>
          <w:szCs w:val="22"/>
        </w:rPr>
        <w:t>t</w:t>
      </w:r>
      <w:r w:rsidRPr="0041588A">
        <w:rPr>
          <w:spacing w:val="-1"/>
          <w:szCs w:val="22"/>
        </w:rPr>
        <w:t>áča</w:t>
      </w:r>
      <w:r w:rsidRPr="0041588A">
        <w:rPr>
          <w:szCs w:val="22"/>
        </w:rPr>
        <w:t>n</w:t>
      </w:r>
      <w:r w:rsidRPr="0041588A">
        <w:rPr>
          <w:spacing w:val="1"/>
          <w:szCs w:val="22"/>
        </w:rPr>
        <w:t>í</w:t>
      </w:r>
      <w:r w:rsidRPr="0041588A">
        <w:rPr>
          <w:szCs w:val="22"/>
        </w:rPr>
        <w:t>m</w:t>
      </w:r>
      <w:r w:rsidRPr="0041588A">
        <w:rPr>
          <w:spacing w:val="-2"/>
          <w:szCs w:val="22"/>
        </w:rPr>
        <w:t xml:space="preserve"> </w:t>
      </w:r>
      <w:r w:rsidRPr="0041588A">
        <w:rPr>
          <w:szCs w:val="22"/>
        </w:rPr>
        <w:t>do</w:t>
      </w:r>
      <w:r w:rsidRPr="0041588A">
        <w:rPr>
          <w:spacing w:val="-2"/>
          <w:szCs w:val="22"/>
        </w:rPr>
        <w:t xml:space="preserve"> </w:t>
      </w:r>
      <w:r w:rsidRPr="0041588A">
        <w:rPr>
          <w:szCs w:val="22"/>
        </w:rPr>
        <w:t>s</w:t>
      </w:r>
      <w:r w:rsidRPr="0041588A">
        <w:rPr>
          <w:spacing w:val="1"/>
          <w:szCs w:val="22"/>
        </w:rPr>
        <w:t>t</w:t>
      </w:r>
      <w:r w:rsidRPr="0041588A">
        <w:rPr>
          <w:spacing w:val="-1"/>
          <w:szCs w:val="22"/>
        </w:rPr>
        <w:t>rá</w:t>
      </w:r>
      <w:r w:rsidRPr="0041588A">
        <w:rPr>
          <w:szCs w:val="22"/>
        </w:rPr>
        <w:t>n</w:t>
      </w:r>
    </w:p>
    <w:p w:rsidR="002B4E27" w:rsidRPr="0041588A" w:rsidRDefault="002B4E27" w:rsidP="002B4E27">
      <w:pPr>
        <w:widowControl w:val="0"/>
        <w:autoSpaceDE w:val="0"/>
        <w:autoSpaceDN w:val="0"/>
        <w:adjustRightInd w:val="0"/>
        <w:ind w:left="824" w:right="329" w:hanging="425"/>
        <w:rPr>
          <w:szCs w:val="22"/>
        </w:rPr>
      </w:pPr>
      <w:r w:rsidRPr="0041588A">
        <w:rPr>
          <w:szCs w:val="22"/>
        </w:rPr>
        <w:t>2.4</w:t>
      </w:r>
      <w:r w:rsidRPr="0041588A">
        <w:rPr>
          <w:spacing w:val="37"/>
          <w:szCs w:val="22"/>
        </w:rPr>
        <w:t xml:space="preserve"> </w:t>
      </w:r>
      <w:r w:rsidRPr="0041588A">
        <w:rPr>
          <w:szCs w:val="22"/>
        </w:rPr>
        <w:t>D</w:t>
      </w:r>
      <w:r w:rsidRPr="0041588A">
        <w:rPr>
          <w:spacing w:val="1"/>
          <w:szCs w:val="22"/>
        </w:rPr>
        <w:t>i</w:t>
      </w:r>
      <w:r w:rsidRPr="0041588A">
        <w:rPr>
          <w:spacing w:val="-1"/>
          <w:szCs w:val="22"/>
        </w:rPr>
        <w:t>e</w:t>
      </w:r>
      <w:r w:rsidRPr="0041588A">
        <w:rPr>
          <w:szCs w:val="22"/>
        </w:rPr>
        <w:t>v</w:t>
      </w:r>
      <w:r w:rsidRPr="0041588A">
        <w:rPr>
          <w:spacing w:val="-1"/>
          <w:szCs w:val="22"/>
        </w:rPr>
        <w:t>ča</w:t>
      </w:r>
      <w:r w:rsidRPr="0041588A">
        <w:rPr>
          <w:spacing w:val="1"/>
          <w:szCs w:val="22"/>
        </w:rPr>
        <w:t>t</w:t>
      </w:r>
      <w:r w:rsidRPr="0041588A">
        <w:rPr>
          <w:spacing w:val="-1"/>
          <w:szCs w:val="22"/>
        </w:rPr>
        <w:t>á</w:t>
      </w:r>
      <w:r w:rsidRPr="0041588A">
        <w:rPr>
          <w:szCs w:val="22"/>
        </w:rPr>
        <w:t>:</w:t>
      </w:r>
      <w:r w:rsidRPr="0041588A">
        <w:rPr>
          <w:spacing w:val="-2"/>
          <w:szCs w:val="22"/>
        </w:rPr>
        <w:t xml:space="preserve"> </w:t>
      </w:r>
      <w:r w:rsidRPr="0041588A">
        <w:rPr>
          <w:szCs w:val="22"/>
        </w:rPr>
        <w:t>p</w:t>
      </w:r>
      <w:r w:rsidRPr="0041588A">
        <w:rPr>
          <w:spacing w:val="2"/>
          <w:szCs w:val="22"/>
        </w:rPr>
        <w:t>r</w:t>
      </w:r>
      <w:r w:rsidRPr="0041588A">
        <w:rPr>
          <w:spacing w:val="-1"/>
          <w:szCs w:val="22"/>
        </w:rPr>
        <w:t>á</w:t>
      </w:r>
      <w:r w:rsidRPr="0041588A">
        <w:rPr>
          <w:spacing w:val="2"/>
          <w:szCs w:val="22"/>
        </w:rPr>
        <w:t>c</w:t>
      </w:r>
      <w:r w:rsidRPr="0041588A">
        <w:rPr>
          <w:szCs w:val="22"/>
        </w:rPr>
        <w:t>a</w:t>
      </w:r>
      <w:r w:rsidRPr="0041588A">
        <w:rPr>
          <w:spacing w:val="-2"/>
          <w:szCs w:val="22"/>
        </w:rPr>
        <w:t xml:space="preserve"> </w:t>
      </w:r>
      <w:r w:rsidRPr="0041588A">
        <w:rPr>
          <w:szCs w:val="22"/>
        </w:rPr>
        <w:t>s</w:t>
      </w:r>
      <w:r w:rsidRPr="0041588A">
        <w:rPr>
          <w:spacing w:val="-1"/>
          <w:szCs w:val="22"/>
        </w:rPr>
        <w:t xml:space="preserve"> </w:t>
      </w:r>
      <w:r w:rsidRPr="0041588A">
        <w:rPr>
          <w:szCs w:val="22"/>
        </w:rPr>
        <w:t>v</w:t>
      </w:r>
      <w:r w:rsidRPr="0041588A">
        <w:rPr>
          <w:spacing w:val="-1"/>
          <w:szCs w:val="22"/>
        </w:rPr>
        <w:t>e</w:t>
      </w:r>
      <w:r w:rsidRPr="0041588A">
        <w:rPr>
          <w:spacing w:val="3"/>
          <w:szCs w:val="22"/>
        </w:rPr>
        <w:t>j</w:t>
      </w:r>
      <w:r w:rsidRPr="0041588A">
        <w:rPr>
          <w:spacing w:val="-1"/>
          <w:szCs w:val="22"/>
        </w:rPr>
        <w:t>ár</w:t>
      </w:r>
      <w:r w:rsidRPr="0041588A">
        <w:rPr>
          <w:szCs w:val="22"/>
        </w:rPr>
        <w:t>o</w:t>
      </w:r>
      <w:r w:rsidRPr="0041588A">
        <w:rPr>
          <w:spacing w:val="1"/>
          <w:szCs w:val="22"/>
        </w:rPr>
        <w:t>m</w:t>
      </w:r>
      <w:r w:rsidRPr="0041588A">
        <w:rPr>
          <w:szCs w:val="22"/>
        </w:rPr>
        <w:t>,</w:t>
      </w:r>
      <w:r w:rsidRPr="0041588A">
        <w:rPr>
          <w:spacing w:val="-2"/>
          <w:szCs w:val="22"/>
        </w:rPr>
        <w:t xml:space="preserve"> </w:t>
      </w:r>
      <w:r w:rsidRPr="0041588A">
        <w:rPr>
          <w:szCs w:val="22"/>
        </w:rPr>
        <w:t>v</w:t>
      </w:r>
      <w:r w:rsidRPr="0041588A">
        <w:rPr>
          <w:spacing w:val="1"/>
          <w:szCs w:val="22"/>
        </w:rPr>
        <w:t>l</w:t>
      </w:r>
      <w:r w:rsidRPr="0041588A">
        <w:rPr>
          <w:szCs w:val="22"/>
        </w:rPr>
        <w:t>n</w:t>
      </w:r>
      <w:r w:rsidRPr="0041588A">
        <w:rPr>
          <w:spacing w:val="-1"/>
          <w:szCs w:val="22"/>
        </w:rPr>
        <w:t>e</w:t>
      </w:r>
      <w:r w:rsidRPr="0041588A">
        <w:rPr>
          <w:szCs w:val="22"/>
        </w:rPr>
        <w:t>n</w:t>
      </w:r>
      <w:r w:rsidRPr="0041588A">
        <w:rPr>
          <w:spacing w:val="1"/>
          <w:szCs w:val="22"/>
        </w:rPr>
        <w:t>i</w:t>
      </w:r>
      <w:r w:rsidRPr="0041588A">
        <w:rPr>
          <w:szCs w:val="22"/>
        </w:rPr>
        <w:t>e</w:t>
      </w:r>
      <w:r w:rsidRPr="0041588A">
        <w:rPr>
          <w:spacing w:val="-4"/>
          <w:szCs w:val="22"/>
        </w:rPr>
        <w:t xml:space="preserve"> </w:t>
      </w:r>
      <w:r w:rsidRPr="0041588A">
        <w:rPr>
          <w:szCs w:val="22"/>
        </w:rPr>
        <w:t>p</w:t>
      </w:r>
      <w:r w:rsidRPr="0041588A">
        <w:rPr>
          <w:spacing w:val="-1"/>
          <w:szCs w:val="22"/>
        </w:rPr>
        <w:t>a</w:t>
      </w:r>
      <w:r w:rsidRPr="0041588A">
        <w:rPr>
          <w:szCs w:val="22"/>
        </w:rPr>
        <w:t>nvou,</w:t>
      </w:r>
      <w:r w:rsidRPr="0041588A">
        <w:rPr>
          <w:spacing w:val="-5"/>
          <w:szCs w:val="22"/>
        </w:rPr>
        <w:t xml:space="preserve"> </w:t>
      </w:r>
      <w:r w:rsidRPr="0041588A">
        <w:rPr>
          <w:szCs w:val="22"/>
        </w:rPr>
        <w:t>s</w:t>
      </w:r>
      <w:r w:rsidRPr="0041588A">
        <w:rPr>
          <w:spacing w:val="2"/>
          <w:szCs w:val="22"/>
        </w:rPr>
        <w:t xml:space="preserve"> </w:t>
      </w:r>
      <w:r w:rsidRPr="0041588A">
        <w:rPr>
          <w:szCs w:val="22"/>
        </w:rPr>
        <w:t>n</w:t>
      </w:r>
      <w:r w:rsidRPr="0041588A">
        <w:rPr>
          <w:spacing w:val="-1"/>
          <w:szCs w:val="22"/>
        </w:rPr>
        <w:t>a</w:t>
      </w:r>
      <w:r w:rsidRPr="0041588A">
        <w:rPr>
          <w:spacing w:val="1"/>
          <w:szCs w:val="22"/>
        </w:rPr>
        <w:t>t</w:t>
      </w:r>
      <w:r w:rsidRPr="0041588A">
        <w:rPr>
          <w:spacing w:val="-1"/>
          <w:szCs w:val="22"/>
        </w:rPr>
        <w:t>áča</w:t>
      </w:r>
      <w:r w:rsidRPr="0041588A">
        <w:rPr>
          <w:szCs w:val="22"/>
        </w:rPr>
        <w:t>n</w:t>
      </w:r>
      <w:r w:rsidRPr="0041588A">
        <w:rPr>
          <w:spacing w:val="1"/>
          <w:szCs w:val="22"/>
        </w:rPr>
        <w:t>í</w:t>
      </w:r>
      <w:r w:rsidRPr="0041588A">
        <w:rPr>
          <w:szCs w:val="22"/>
        </w:rPr>
        <w:t>m</w:t>
      </w:r>
      <w:r w:rsidRPr="0041588A">
        <w:rPr>
          <w:spacing w:val="-2"/>
          <w:szCs w:val="22"/>
        </w:rPr>
        <w:t xml:space="preserve"> </w:t>
      </w:r>
      <w:r w:rsidRPr="0041588A">
        <w:rPr>
          <w:szCs w:val="22"/>
        </w:rPr>
        <w:t>a</w:t>
      </w:r>
      <w:r w:rsidRPr="0041588A">
        <w:rPr>
          <w:spacing w:val="-1"/>
          <w:szCs w:val="22"/>
        </w:rPr>
        <w:t xml:space="preserve"> </w:t>
      </w:r>
      <w:r w:rsidRPr="0041588A">
        <w:rPr>
          <w:spacing w:val="5"/>
          <w:szCs w:val="22"/>
        </w:rPr>
        <w:t>v</w:t>
      </w:r>
      <w:r w:rsidRPr="0041588A">
        <w:rPr>
          <w:spacing w:val="-5"/>
          <w:szCs w:val="22"/>
        </w:rPr>
        <w:t>y</w:t>
      </w:r>
      <w:r w:rsidRPr="0041588A">
        <w:rPr>
          <w:spacing w:val="1"/>
          <w:szCs w:val="22"/>
        </w:rPr>
        <w:t>t</w:t>
      </w:r>
      <w:r w:rsidRPr="0041588A">
        <w:rPr>
          <w:spacing w:val="2"/>
          <w:szCs w:val="22"/>
        </w:rPr>
        <w:t>á</w:t>
      </w:r>
      <w:r w:rsidRPr="0041588A">
        <w:rPr>
          <w:spacing w:val="-1"/>
          <w:szCs w:val="22"/>
        </w:rPr>
        <w:t>ča</w:t>
      </w:r>
      <w:r w:rsidRPr="0041588A">
        <w:rPr>
          <w:szCs w:val="22"/>
        </w:rPr>
        <w:t>n</w:t>
      </w:r>
      <w:r w:rsidRPr="0041588A">
        <w:rPr>
          <w:spacing w:val="1"/>
          <w:szCs w:val="22"/>
        </w:rPr>
        <w:t>í</w:t>
      </w:r>
      <w:r w:rsidRPr="0041588A">
        <w:rPr>
          <w:szCs w:val="22"/>
        </w:rPr>
        <w:t>m</w:t>
      </w:r>
      <w:r w:rsidRPr="0041588A">
        <w:rPr>
          <w:spacing w:val="-2"/>
          <w:szCs w:val="22"/>
        </w:rPr>
        <w:t xml:space="preserve"> </w:t>
      </w:r>
      <w:r w:rsidRPr="0041588A">
        <w:rPr>
          <w:spacing w:val="2"/>
          <w:szCs w:val="22"/>
        </w:rPr>
        <w:t>d</w:t>
      </w:r>
      <w:r w:rsidRPr="0041588A">
        <w:rPr>
          <w:szCs w:val="22"/>
        </w:rPr>
        <w:t>o</w:t>
      </w:r>
      <w:r w:rsidRPr="0041588A">
        <w:rPr>
          <w:spacing w:val="-1"/>
          <w:szCs w:val="22"/>
        </w:rPr>
        <w:t xml:space="preserve"> </w:t>
      </w:r>
      <w:r w:rsidRPr="0041588A">
        <w:rPr>
          <w:szCs w:val="22"/>
        </w:rPr>
        <w:t>s</w:t>
      </w:r>
      <w:r w:rsidRPr="0041588A">
        <w:rPr>
          <w:spacing w:val="1"/>
          <w:szCs w:val="22"/>
        </w:rPr>
        <w:t>t</w:t>
      </w:r>
      <w:r w:rsidRPr="0041588A">
        <w:rPr>
          <w:spacing w:val="-1"/>
          <w:szCs w:val="22"/>
        </w:rPr>
        <w:t>rá</w:t>
      </w:r>
      <w:r w:rsidRPr="0041588A">
        <w:rPr>
          <w:szCs w:val="22"/>
        </w:rPr>
        <w:t>n,</w:t>
      </w:r>
      <w:r w:rsidRPr="0041588A">
        <w:rPr>
          <w:spacing w:val="-3"/>
          <w:szCs w:val="22"/>
        </w:rPr>
        <w:t xml:space="preserve"> </w:t>
      </w:r>
      <w:r w:rsidRPr="0041588A">
        <w:rPr>
          <w:szCs w:val="22"/>
        </w:rPr>
        <w:t>š</w:t>
      </w:r>
      <w:r w:rsidRPr="0041588A">
        <w:rPr>
          <w:spacing w:val="1"/>
          <w:szCs w:val="22"/>
        </w:rPr>
        <w:t>i</w:t>
      </w:r>
      <w:r w:rsidRPr="0041588A">
        <w:rPr>
          <w:spacing w:val="-1"/>
          <w:szCs w:val="22"/>
        </w:rPr>
        <w:t>r</w:t>
      </w:r>
      <w:r w:rsidRPr="0041588A">
        <w:rPr>
          <w:szCs w:val="22"/>
        </w:rPr>
        <w:t>oké</w:t>
      </w:r>
      <w:r w:rsidRPr="0041588A">
        <w:rPr>
          <w:spacing w:val="-1"/>
          <w:szCs w:val="22"/>
        </w:rPr>
        <w:t xml:space="preserve"> </w:t>
      </w:r>
      <w:r w:rsidRPr="0041588A">
        <w:rPr>
          <w:szCs w:val="22"/>
        </w:rPr>
        <w:t>d</w:t>
      </w:r>
      <w:r w:rsidRPr="0041588A">
        <w:rPr>
          <w:spacing w:val="-1"/>
          <w:szCs w:val="22"/>
        </w:rPr>
        <w:t>r</w:t>
      </w:r>
      <w:r w:rsidRPr="0041588A">
        <w:rPr>
          <w:spacing w:val="2"/>
          <w:szCs w:val="22"/>
        </w:rPr>
        <w:t>ž</w:t>
      </w:r>
      <w:r w:rsidRPr="0041588A">
        <w:rPr>
          <w:spacing w:val="-1"/>
          <w:szCs w:val="22"/>
        </w:rPr>
        <w:t>a</w:t>
      </w:r>
      <w:r w:rsidRPr="0041588A">
        <w:rPr>
          <w:szCs w:val="22"/>
        </w:rPr>
        <w:t>n</w:t>
      </w:r>
      <w:r w:rsidRPr="0041588A">
        <w:rPr>
          <w:spacing w:val="1"/>
          <w:szCs w:val="22"/>
        </w:rPr>
        <w:t>i</w:t>
      </w:r>
      <w:r w:rsidRPr="0041588A">
        <w:rPr>
          <w:szCs w:val="22"/>
        </w:rPr>
        <w:t>e</w:t>
      </w:r>
      <w:r w:rsidRPr="0041588A">
        <w:rPr>
          <w:spacing w:val="-3"/>
          <w:szCs w:val="22"/>
        </w:rPr>
        <w:t xml:space="preserve"> </w:t>
      </w:r>
      <w:r w:rsidRPr="0041588A">
        <w:rPr>
          <w:szCs w:val="22"/>
        </w:rPr>
        <w:t>sukne</w:t>
      </w:r>
      <w:r w:rsidRPr="0041588A">
        <w:rPr>
          <w:spacing w:val="-1"/>
          <w:szCs w:val="22"/>
        </w:rPr>
        <w:t xml:space="preserve"> (</w:t>
      </w:r>
      <w:r w:rsidRPr="0041588A">
        <w:rPr>
          <w:szCs w:val="22"/>
        </w:rPr>
        <w:t>bo</w:t>
      </w:r>
      <w:r w:rsidRPr="0041588A">
        <w:rPr>
          <w:spacing w:val="-1"/>
          <w:szCs w:val="22"/>
        </w:rPr>
        <w:t>č</w:t>
      </w:r>
      <w:r w:rsidRPr="0041588A">
        <w:rPr>
          <w:spacing w:val="2"/>
          <w:szCs w:val="22"/>
        </w:rPr>
        <w:t>n</w:t>
      </w:r>
      <w:r w:rsidRPr="0041588A">
        <w:rPr>
          <w:spacing w:val="-1"/>
          <w:szCs w:val="22"/>
        </w:rPr>
        <w:t>é</w:t>
      </w:r>
      <w:r w:rsidRPr="0041588A">
        <w:rPr>
          <w:szCs w:val="22"/>
        </w:rPr>
        <w:t>)</w:t>
      </w:r>
      <w:r w:rsidRPr="0041588A">
        <w:rPr>
          <w:spacing w:val="-3"/>
          <w:szCs w:val="22"/>
        </w:rPr>
        <w:t xml:space="preserve"> </w:t>
      </w:r>
      <w:r w:rsidRPr="0041588A">
        <w:rPr>
          <w:szCs w:val="22"/>
        </w:rPr>
        <w:t>–</w:t>
      </w:r>
      <w:r w:rsidRPr="0041588A">
        <w:rPr>
          <w:spacing w:val="1"/>
          <w:szCs w:val="22"/>
        </w:rPr>
        <w:t xml:space="preserve"> </w:t>
      </w:r>
      <w:r w:rsidRPr="0041588A">
        <w:rPr>
          <w:szCs w:val="22"/>
        </w:rPr>
        <w:t>v</w:t>
      </w:r>
      <w:r w:rsidRPr="0041588A">
        <w:rPr>
          <w:spacing w:val="-1"/>
          <w:szCs w:val="22"/>
        </w:rPr>
        <w:t>e</w:t>
      </w:r>
      <w:r w:rsidRPr="0041588A">
        <w:rPr>
          <w:spacing w:val="1"/>
          <w:szCs w:val="22"/>
        </w:rPr>
        <w:t>j</w:t>
      </w:r>
      <w:r w:rsidRPr="0041588A">
        <w:rPr>
          <w:spacing w:val="-1"/>
          <w:szCs w:val="22"/>
        </w:rPr>
        <w:t>ár</w:t>
      </w:r>
      <w:r w:rsidRPr="0041588A">
        <w:rPr>
          <w:szCs w:val="22"/>
        </w:rPr>
        <w:t>o</w:t>
      </w:r>
      <w:r w:rsidRPr="0041588A">
        <w:rPr>
          <w:spacing w:val="5"/>
          <w:szCs w:val="22"/>
        </w:rPr>
        <w:t>v</w:t>
      </w:r>
      <w:r w:rsidRPr="0041588A">
        <w:rPr>
          <w:szCs w:val="22"/>
        </w:rPr>
        <w:t>ý</w:t>
      </w:r>
      <w:r w:rsidRPr="0041588A">
        <w:rPr>
          <w:spacing w:val="-7"/>
          <w:szCs w:val="22"/>
        </w:rPr>
        <w:t xml:space="preserve"> </w:t>
      </w:r>
      <w:r w:rsidRPr="0041588A">
        <w:rPr>
          <w:szCs w:val="22"/>
        </w:rPr>
        <w:t>po</w:t>
      </w:r>
      <w:r w:rsidRPr="0041588A">
        <w:rPr>
          <w:spacing w:val="5"/>
          <w:szCs w:val="22"/>
        </w:rPr>
        <w:t>h</w:t>
      </w:r>
      <w:r w:rsidRPr="0041588A">
        <w:rPr>
          <w:spacing w:val="-5"/>
          <w:szCs w:val="22"/>
        </w:rPr>
        <w:t>y</w:t>
      </w:r>
      <w:r w:rsidRPr="0041588A">
        <w:rPr>
          <w:szCs w:val="22"/>
        </w:rPr>
        <w:t>b</w:t>
      </w:r>
    </w:p>
    <w:p w:rsidR="002B4E27" w:rsidRPr="0041588A" w:rsidRDefault="002B4E27" w:rsidP="002B4E27">
      <w:pPr>
        <w:widowControl w:val="0"/>
        <w:autoSpaceDE w:val="0"/>
        <w:autoSpaceDN w:val="0"/>
        <w:adjustRightInd w:val="0"/>
        <w:spacing w:before="3" w:line="276" w:lineRule="exact"/>
        <w:ind w:left="824" w:right="243" w:hanging="425"/>
        <w:rPr>
          <w:szCs w:val="22"/>
        </w:rPr>
      </w:pPr>
      <w:r w:rsidRPr="0041588A">
        <w:rPr>
          <w:szCs w:val="22"/>
        </w:rPr>
        <w:t>2.5</w:t>
      </w:r>
      <w:r w:rsidRPr="0041588A">
        <w:rPr>
          <w:spacing w:val="37"/>
          <w:szCs w:val="22"/>
        </w:rPr>
        <w:t xml:space="preserve"> </w:t>
      </w:r>
      <w:r w:rsidRPr="0041588A">
        <w:rPr>
          <w:spacing w:val="1"/>
          <w:szCs w:val="22"/>
        </w:rPr>
        <w:t>C</w:t>
      </w:r>
      <w:r w:rsidRPr="0041588A">
        <w:rPr>
          <w:szCs w:val="22"/>
        </w:rPr>
        <w:t>h</w:t>
      </w:r>
      <w:r w:rsidRPr="0041588A">
        <w:rPr>
          <w:spacing w:val="1"/>
          <w:szCs w:val="22"/>
        </w:rPr>
        <w:t>l</w:t>
      </w:r>
      <w:r w:rsidRPr="0041588A">
        <w:rPr>
          <w:spacing w:val="-1"/>
          <w:szCs w:val="22"/>
        </w:rPr>
        <w:t>a</w:t>
      </w:r>
      <w:r w:rsidRPr="0041588A">
        <w:rPr>
          <w:szCs w:val="22"/>
        </w:rPr>
        <w:t>p</w:t>
      </w:r>
      <w:r w:rsidRPr="0041588A">
        <w:rPr>
          <w:spacing w:val="-1"/>
          <w:szCs w:val="22"/>
        </w:rPr>
        <w:t>c</w:t>
      </w:r>
      <w:r w:rsidRPr="0041588A">
        <w:rPr>
          <w:spacing w:val="1"/>
          <w:szCs w:val="22"/>
        </w:rPr>
        <w:t>i</w:t>
      </w:r>
      <w:r w:rsidRPr="0041588A">
        <w:rPr>
          <w:szCs w:val="22"/>
        </w:rPr>
        <w:t>:</w:t>
      </w:r>
      <w:r w:rsidRPr="0041588A">
        <w:rPr>
          <w:spacing w:val="-2"/>
          <w:szCs w:val="22"/>
        </w:rPr>
        <w:t xml:space="preserve"> </w:t>
      </w:r>
      <w:r w:rsidRPr="0041588A">
        <w:rPr>
          <w:szCs w:val="22"/>
        </w:rPr>
        <w:t>n</w:t>
      </w:r>
      <w:r w:rsidRPr="0041588A">
        <w:rPr>
          <w:spacing w:val="-1"/>
          <w:szCs w:val="22"/>
        </w:rPr>
        <w:t>a</w:t>
      </w:r>
      <w:r w:rsidRPr="0041588A">
        <w:rPr>
          <w:spacing w:val="1"/>
          <w:szCs w:val="22"/>
        </w:rPr>
        <w:t>t</w:t>
      </w:r>
      <w:r w:rsidRPr="0041588A">
        <w:rPr>
          <w:spacing w:val="-1"/>
          <w:szCs w:val="22"/>
        </w:rPr>
        <w:t>áča</w:t>
      </w:r>
      <w:r w:rsidRPr="0041588A">
        <w:rPr>
          <w:szCs w:val="22"/>
        </w:rPr>
        <w:t>n</w:t>
      </w:r>
      <w:r w:rsidRPr="0041588A">
        <w:rPr>
          <w:spacing w:val="1"/>
          <w:szCs w:val="22"/>
        </w:rPr>
        <w:t>i</w:t>
      </w:r>
      <w:r w:rsidRPr="0041588A">
        <w:rPr>
          <w:szCs w:val="22"/>
        </w:rPr>
        <w:t>e a</w:t>
      </w:r>
      <w:r w:rsidRPr="0041588A">
        <w:rPr>
          <w:spacing w:val="2"/>
          <w:szCs w:val="22"/>
        </w:rPr>
        <w:t xml:space="preserve"> </w:t>
      </w:r>
      <w:r w:rsidRPr="0041588A">
        <w:rPr>
          <w:spacing w:val="1"/>
          <w:szCs w:val="22"/>
        </w:rPr>
        <w:t>l</w:t>
      </w:r>
      <w:r w:rsidRPr="0041588A">
        <w:rPr>
          <w:szCs w:val="22"/>
        </w:rPr>
        <w:t>úsk</w:t>
      </w:r>
      <w:r w:rsidRPr="0041588A">
        <w:rPr>
          <w:spacing w:val="-1"/>
          <w:szCs w:val="22"/>
        </w:rPr>
        <w:t>a</w:t>
      </w:r>
      <w:r w:rsidRPr="0041588A">
        <w:rPr>
          <w:szCs w:val="22"/>
        </w:rPr>
        <w:t>n</w:t>
      </w:r>
      <w:r w:rsidRPr="0041588A">
        <w:rPr>
          <w:spacing w:val="1"/>
          <w:szCs w:val="22"/>
        </w:rPr>
        <w:t>i</w:t>
      </w:r>
      <w:r w:rsidRPr="0041588A">
        <w:rPr>
          <w:szCs w:val="22"/>
        </w:rPr>
        <w:t>e</w:t>
      </w:r>
      <w:r w:rsidRPr="0041588A">
        <w:rPr>
          <w:spacing w:val="-5"/>
          <w:szCs w:val="22"/>
        </w:rPr>
        <w:t xml:space="preserve"> </w:t>
      </w:r>
      <w:r w:rsidRPr="0041588A">
        <w:rPr>
          <w:szCs w:val="22"/>
        </w:rPr>
        <w:t>p</w:t>
      </w:r>
      <w:r w:rsidRPr="0041588A">
        <w:rPr>
          <w:spacing w:val="-1"/>
          <w:szCs w:val="22"/>
        </w:rPr>
        <w:t>r</w:t>
      </w:r>
      <w:r w:rsidRPr="0041588A">
        <w:rPr>
          <w:szCs w:val="22"/>
        </w:rPr>
        <w:t>s</w:t>
      </w:r>
      <w:r w:rsidRPr="0041588A">
        <w:rPr>
          <w:spacing w:val="1"/>
          <w:szCs w:val="22"/>
        </w:rPr>
        <w:t>t</w:t>
      </w:r>
      <w:r w:rsidRPr="0041588A">
        <w:rPr>
          <w:spacing w:val="-1"/>
          <w:szCs w:val="22"/>
        </w:rPr>
        <w:t>a</w:t>
      </w:r>
      <w:r w:rsidRPr="0041588A">
        <w:rPr>
          <w:spacing w:val="1"/>
          <w:szCs w:val="22"/>
        </w:rPr>
        <w:t>m</w:t>
      </w:r>
      <w:r w:rsidRPr="0041588A">
        <w:rPr>
          <w:szCs w:val="22"/>
        </w:rPr>
        <w:t>i</w:t>
      </w:r>
      <w:r w:rsidRPr="0041588A">
        <w:rPr>
          <w:spacing w:val="-1"/>
          <w:szCs w:val="22"/>
        </w:rPr>
        <w:t xml:space="preserve"> </w:t>
      </w:r>
      <w:r w:rsidRPr="0041588A">
        <w:rPr>
          <w:szCs w:val="22"/>
        </w:rPr>
        <w:t>s</w:t>
      </w:r>
      <w:r w:rsidRPr="0041588A">
        <w:rPr>
          <w:spacing w:val="-1"/>
          <w:szCs w:val="22"/>
        </w:rPr>
        <w:t xml:space="preserve"> </w:t>
      </w:r>
      <w:r w:rsidRPr="0041588A">
        <w:rPr>
          <w:spacing w:val="2"/>
          <w:szCs w:val="22"/>
        </w:rPr>
        <w:t>v</w:t>
      </w:r>
      <w:r w:rsidRPr="0041588A">
        <w:rPr>
          <w:spacing w:val="-5"/>
          <w:szCs w:val="22"/>
        </w:rPr>
        <w:t>ý</w:t>
      </w:r>
      <w:r w:rsidRPr="0041588A">
        <w:rPr>
          <w:spacing w:val="2"/>
          <w:szCs w:val="22"/>
        </w:rPr>
        <w:t>p</w:t>
      </w:r>
      <w:r w:rsidRPr="0041588A">
        <w:rPr>
          <w:spacing w:val="-1"/>
          <w:szCs w:val="22"/>
        </w:rPr>
        <w:t>a</w:t>
      </w:r>
      <w:r w:rsidRPr="0041588A">
        <w:rPr>
          <w:spacing w:val="2"/>
          <w:szCs w:val="22"/>
        </w:rPr>
        <w:t>d</w:t>
      </w:r>
      <w:r w:rsidRPr="0041588A">
        <w:rPr>
          <w:spacing w:val="1"/>
          <w:szCs w:val="22"/>
        </w:rPr>
        <w:t>m</w:t>
      </w:r>
      <w:r w:rsidRPr="0041588A">
        <w:rPr>
          <w:szCs w:val="22"/>
        </w:rPr>
        <w:t>i</w:t>
      </w:r>
      <w:r w:rsidRPr="0041588A">
        <w:rPr>
          <w:spacing w:val="-2"/>
          <w:szCs w:val="22"/>
        </w:rPr>
        <w:t xml:space="preserve"> </w:t>
      </w:r>
      <w:r w:rsidRPr="0041588A">
        <w:rPr>
          <w:spacing w:val="1"/>
          <w:szCs w:val="22"/>
        </w:rPr>
        <w:t>j</w:t>
      </w:r>
      <w:r w:rsidRPr="0041588A">
        <w:rPr>
          <w:spacing w:val="-1"/>
          <w:szCs w:val="22"/>
        </w:rPr>
        <w:t>e</w:t>
      </w:r>
      <w:r w:rsidRPr="0041588A">
        <w:rPr>
          <w:szCs w:val="22"/>
        </w:rPr>
        <w:t>dnou</w:t>
      </w:r>
      <w:r w:rsidRPr="0041588A">
        <w:rPr>
          <w:spacing w:val="-4"/>
          <w:szCs w:val="22"/>
        </w:rPr>
        <w:t xml:space="preserve"> </w:t>
      </w:r>
      <w:r w:rsidRPr="0041588A">
        <w:rPr>
          <w:szCs w:val="22"/>
        </w:rPr>
        <w:t>nohou</w:t>
      </w:r>
      <w:r w:rsidRPr="0041588A">
        <w:rPr>
          <w:spacing w:val="-5"/>
          <w:szCs w:val="22"/>
        </w:rPr>
        <w:t xml:space="preserve"> </w:t>
      </w:r>
      <w:r w:rsidRPr="0041588A">
        <w:rPr>
          <w:szCs w:val="22"/>
        </w:rPr>
        <w:t>vp</w:t>
      </w:r>
      <w:r w:rsidRPr="0041588A">
        <w:rPr>
          <w:spacing w:val="-1"/>
          <w:szCs w:val="22"/>
        </w:rPr>
        <w:t>re</w:t>
      </w:r>
      <w:r w:rsidRPr="0041588A">
        <w:rPr>
          <w:szCs w:val="22"/>
        </w:rPr>
        <w:t>d</w:t>
      </w:r>
      <w:r w:rsidRPr="0041588A">
        <w:rPr>
          <w:spacing w:val="-3"/>
          <w:szCs w:val="22"/>
        </w:rPr>
        <w:t xml:space="preserve"> </w:t>
      </w:r>
      <w:r w:rsidRPr="0041588A">
        <w:rPr>
          <w:szCs w:val="22"/>
        </w:rPr>
        <w:t>i v</w:t>
      </w:r>
      <w:r w:rsidRPr="0041588A">
        <w:rPr>
          <w:spacing w:val="2"/>
          <w:szCs w:val="22"/>
        </w:rPr>
        <w:t>z</w:t>
      </w:r>
      <w:r w:rsidRPr="0041588A">
        <w:rPr>
          <w:spacing w:val="-1"/>
          <w:szCs w:val="22"/>
        </w:rPr>
        <w:t>a</w:t>
      </w:r>
      <w:r w:rsidRPr="0041588A">
        <w:rPr>
          <w:szCs w:val="22"/>
        </w:rPr>
        <w:t>d</w:t>
      </w:r>
      <w:r w:rsidRPr="0041588A">
        <w:rPr>
          <w:spacing w:val="-2"/>
          <w:szCs w:val="22"/>
        </w:rPr>
        <w:t xml:space="preserve"> </w:t>
      </w:r>
      <w:r w:rsidRPr="0041588A">
        <w:rPr>
          <w:szCs w:val="22"/>
        </w:rPr>
        <w:t>v</w:t>
      </w:r>
      <w:r w:rsidRPr="0041588A">
        <w:rPr>
          <w:spacing w:val="-1"/>
          <w:szCs w:val="22"/>
        </w:rPr>
        <w:t xml:space="preserve"> </w:t>
      </w:r>
      <w:r w:rsidRPr="0041588A">
        <w:rPr>
          <w:szCs w:val="22"/>
        </w:rPr>
        <w:t>o</w:t>
      </w:r>
      <w:r w:rsidRPr="0041588A">
        <w:rPr>
          <w:spacing w:val="1"/>
          <w:szCs w:val="22"/>
        </w:rPr>
        <w:t>t</w:t>
      </w:r>
      <w:r w:rsidRPr="0041588A">
        <w:rPr>
          <w:spacing w:val="-1"/>
          <w:szCs w:val="22"/>
        </w:rPr>
        <w:t>áča</w:t>
      </w:r>
      <w:r w:rsidRPr="0041588A">
        <w:rPr>
          <w:szCs w:val="22"/>
        </w:rPr>
        <w:t>ní</w:t>
      </w:r>
      <w:r w:rsidRPr="0041588A">
        <w:rPr>
          <w:spacing w:val="-2"/>
          <w:szCs w:val="22"/>
        </w:rPr>
        <w:t xml:space="preserve"> </w:t>
      </w:r>
      <w:r w:rsidRPr="0041588A">
        <w:rPr>
          <w:szCs w:val="22"/>
        </w:rPr>
        <w:t>o</w:t>
      </w:r>
      <w:r w:rsidRPr="0041588A">
        <w:rPr>
          <w:spacing w:val="-1"/>
          <w:szCs w:val="22"/>
        </w:rPr>
        <w:t xml:space="preserve"> </w:t>
      </w:r>
      <w:r w:rsidRPr="0041588A">
        <w:rPr>
          <w:szCs w:val="22"/>
        </w:rPr>
        <w:t>360</w:t>
      </w:r>
      <w:r w:rsidRPr="0041588A">
        <w:rPr>
          <w:spacing w:val="-3"/>
          <w:szCs w:val="22"/>
        </w:rPr>
        <w:t xml:space="preserve"> </w:t>
      </w:r>
      <w:r w:rsidRPr="0041588A">
        <w:rPr>
          <w:position w:val="11"/>
          <w:szCs w:val="22"/>
        </w:rPr>
        <w:t>o</w:t>
      </w:r>
      <w:r w:rsidRPr="0041588A">
        <w:rPr>
          <w:spacing w:val="10"/>
          <w:position w:val="11"/>
          <w:szCs w:val="22"/>
        </w:rPr>
        <w:t xml:space="preserve"> </w:t>
      </w:r>
      <w:r w:rsidRPr="0041588A">
        <w:rPr>
          <w:szCs w:val="22"/>
        </w:rPr>
        <w:t>,</w:t>
      </w:r>
      <w:r w:rsidRPr="0041588A">
        <w:rPr>
          <w:spacing w:val="-11"/>
          <w:szCs w:val="22"/>
        </w:rPr>
        <w:t xml:space="preserve"> </w:t>
      </w:r>
      <w:r w:rsidRPr="0041588A">
        <w:rPr>
          <w:szCs w:val="22"/>
        </w:rPr>
        <w:t>dô</w:t>
      </w:r>
      <w:r w:rsidRPr="0041588A">
        <w:rPr>
          <w:spacing w:val="-1"/>
          <w:szCs w:val="22"/>
        </w:rPr>
        <w:t>ra</w:t>
      </w:r>
      <w:r w:rsidRPr="0041588A">
        <w:rPr>
          <w:szCs w:val="22"/>
        </w:rPr>
        <w:t>z na</w:t>
      </w:r>
      <w:r w:rsidRPr="0041588A">
        <w:rPr>
          <w:spacing w:val="-1"/>
          <w:szCs w:val="22"/>
        </w:rPr>
        <w:t xml:space="preserve"> </w:t>
      </w:r>
      <w:r w:rsidRPr="0041588A">
        <w:rPr>
          <w:spacing w:val="3"/>
          <w:szCs w:val="22"/>
        </w:rPr>
        <w:t>s</w:t>
      </w:r>
      <w:r w:rsidRPr="0041588A">
        <w:rPr>
          <w:spacing w:val="-5"/>
          <w:szCs w:val="22"/>
        </w:rPr>
        <w:t>y</w:t>
      </w:r>
      <w:r w:rsidRPr="0041588A">
        <w:rPr>
          <w:szCs w:val="22"/>
        </w:rPr>
        <w:t>nko</w:t>
      </w:r>
      <w:r w:rsidRPr="0041588A">
        <w:rPr>
          <w:spacing w:val="2"/>
          <w:szCs w:val="22"/>
        </w:rPr>
        <w:t>p</w:t>
      </w:r>
      <w:r w:rsidRPr="0041588A">
        <w:rPr>
          <w:spacing w:val="1"/>
          <w:szCs w:val="22"/>
        </w:rPr>
        <w:t>i</w:t>
      </w:r>
      <w:r w:rsidRPr="0041588A">
        <w:rPr>
          <w:spacing w:val="-1"/>
          <w:szCs w:val="22"/>
        </w:rPr>
        <w:t>c</w:t>
      </w:r>
      <w:r w:rsidRPr="0041588A">
        <w:rPr>
          <w:szCs w:val="22"/>
        </w:rPr>
        <w:t>ké</w:t>
      </w:r>
      <w:r w:rsidRPr="0041588A">
        <w:rPr>
          <w:spacing w:val="-3"/>
          <w:szCs w:val="22"/>
        </w:rPr>
        <w:t xml:space="preserve"> </w:t>
      </w:r>
      <w:r w:rsidRPr="0041588A">
        <w:rPr>
          <w:spacing w:val="1"/>
          <w:szCs w:val="22"/>
        </w:rPr>
        <w:t>tli</w:t>
      </w:r>
      <w:r w:rsidRPr="0041588A">
        <w:rPr>
          <w:spacing w:val="-1"/>
          <w:szCs w:val="22"/>
        </w:rPr>
        <w:t>e</w:t>
      </w:r>
      <w:r w:rsidRPr="0041588A">
        <w:rPr>
          <w:szCs w:val="22"/>
        </w:rPr>
        <w:t>sk</w:t>
      </w:r>
      <w:r w:rsidRPr="0041588A">
        <w:rPr>
          <w:spacing w:val="-1"/>
          <w:szCs w:val="22"/>
        </w:rPr>
        <w:t>a</w:t>
      </w:r>
      <w:r w:rsidRPr="0041588A">
        <w:rPr>
          <w:szCs w:val="22"/>
        </w:rPr>
        <w:t>n</w:t>
      </w:r>
      <w:r w:rsidRPr="0041588A">
        <w:rPr>
          <w:spacing w:val="1"/>
          <w:szCs w:val="22"/>
        </w:rPr>
        <w:t>i</w:t>
      </w:r>
      <w:r w:rsidRPr="0041588A">
        <w:rPr>
          <w:szCs w:val="22"/>
        </w:rPr>
        <w:t>e</w:t>
      </w:r>
      <w:r w:rsidRPr="0041588A">
        <w:rPr>
          <w:spacing w:val="-4"/>
          <w:szCs w:val="22"/>
        </w:rPr>
        <w:t xml:space="preserve"> </w:t>
      </w:r>
      <w:r w:rsidRPr="0041588A">
        <w:rPr>
          <w:spacing w:val="-1"/>
          <w:szCs w:val="22"/>
        </w:rPr>
        <w:t>(</w:t>
      </w:r>
      <w:r w:rsidRPr="0041588A">
        <w:rPr>
          <w:szCs w:val="22"/>
        </w:rPr>
        <w:t>pok</w:t>
      </w:r>
      <w:r w:rsidRPr="0041588A">
        <w:rPr>
          <w:spacing w:val="-1"/>
          <w:szCs w:val="22"/>
        </w:rPr>
        <w:t>r</w:t>
      </w:r>
      <w:r w:rsidRPr="0041588A">
        <w:rPr>
          <w:spacing w:val="1"/>
          <w:szCs w:val="22"/>
        </w:rPr>
        <w:t>i</w:t>
      </w:r>
      <w:r w:rsidRPr="0041588A">
        <w:rPr>
          <w:spacing w:val="5"/>
          <w:szCs w:val="22"/>
        </w:rPr>
        <w:t>k</w:t>
      </w:r>
      <w:r w:rsidRPr="0041588A">
        <w:rPr>
          <w:spacing w:val="-5"/>
          <w:szCs w:val="22"/>
        </w:rPr>
        <w:t>y</w:t>
      </w:r>
      <w:r w:rsidRPr="0041588A">
        <w:rPr>
          <w:szCs w:val="22"/>
        </w:rPr>
        <w:t>)</w:t>
      </w:r>
    </w:p>
    <w:p w:rsidR="002B4E27" w:rsidRPr="0041588A" w:rsidRDefault="002B4E27" w:rsidP="002B4E27">
      <w:pPr>
        <w:widowControl w:val="0"/>
        <w:autoSpaceDE w:val="0"/>
        <w:autoSpaceDN w:val="0"/>
        <w:adjustRightInd w:val="0"/>
        <w:spacing w:before="1"/>
        <w:ind w:left="116"/>
        <w:rPr>
          <w:szCs w:val="22"/>
        </w:rPr>
      </w:pPr>
      <w:r w:rsidRPr="0041588A">
        <w:rPr>
          <w:b/>
          <w:bCs/>
          <w:szCs w:val="22"/>
        </w:rPr>
        <w:t>3.</w:t>
      </w:r>
      <w:r w:rsidRPr="0041588A">
        <w:rPr>
          <w:b/>
          <w:bCs/>
          <w:spacing w:val="38"/>
          <w:szCs w:val="22"/>
        </w:rPr>
        <w:t xml:space="preserve"> </w:t>
      </w:r>
      <w:r w:rsidRPr="0041588A">
        <w:rPr>
          <w:b/>
          <w:bCs/>
          <w:spacing w:val="-3"/>
          <w:szCs w:val="22"/>
        </w:rPr>
        <w:t>F</w:t>
      </w:r>
      <w:r w:rsidRPr="0041588A">
        <w:rPr>
          <w:b/>
          <w:bCs/>
          <w:spacing w:val="1"/>
          <w:szCs w:val="22"/>
        </w:rPr>
        <w:t>l</w:t>
      </w:r>
      <w:r w:rsidRPr="0041588A">
        <w:rPr>
          <w:b/>
          <w:bCs/>
          <w:szCs w:val="22"/>
        </w:rPr>
        <w:t>oor</w:t>
      </w:r>
      <w:r w:rsidRPr="0041588A">
        <w:rPr>
          <w:b/>
          <w:bCs/>
          <w:spacing w:val="-3"/>
          <w:szCs w:val="22"/>
        </w:rPr>
        <w:t xml:space="preserve"> </w:t>
      </w:r>
      <w:r w:rsidRPr="0041588A">
        <w:rPr>
          <w:b/>
          <w:bCs/>
          <w:spacing w:val="1"/>
          <w:szCs w:val="22"/>
        </w:rPr>
        <w:t>S</w:t>
      </w:r>
      <w:r w:rsidRPr="0041588A">
        <w:rPr>
          <w:b/>
          <w:bCs/>
          <w:spacing w:val="2"/>
          <w:szCs w:val="22"/>
        </w:rPr>
        <w:t>t</w:t>
      </w:r>
      <w:r w:rsidRPr="0041588A">
        <w:rPr>
          <w:b/>
          <w:bCs/>
          <w:spacing w:val="-1"/>
          <w:szCs w:val="22"/>
        </w:rPr>
        <w:t>re</w:t>
      </w:r>
      <w:r w:rsidRPr="0041588A">
        <w:rPr>
          <w:b/>
          <w:bCs/>
          <w:spacing w:val="2"/>
          <w:szCs w:val="22"/>
        </w:rPr>
        <w:t>t</w:t>
      </w:r>
      <w:r w:rsidRPr="0041588A">
        <w:rPr>
          <w:b/>
          <w:bCs/>
          <w:spacing w:val="-1"/>
          <w:szCs w:val="22"/>
        </w:rPr>
        <w:t>c</w:t>
      </w:r>
      <w:r w:rsidRPr="0041588A">
        <w:rPr>
          <w:b/>
          <w:bCs/>
          <w:spacing w:val="1"/>
          <w:szCs w:val="22"/>
        </w:rPr>
        <w:t>h</w:t>
      </w:r>
      <w:r w:rsidRPr="0041588A">
        <w:rPr>
          <w:b/>
          <w:bCs/>
          <w:spacing w:val="-1"/>
          <w:szCs w:val="22"/>
        </w:rPr>
        <w:t>e</w:t>
      </w:r>
      <w:r w:rsidRPr="0041588A">
        <w:rPr>
          <w:b/>
          <w:bCs/>
          <w:szCs w:val="22"/>
        </w:rPr>
        <w:t>s</w:t>
      </w:r>
    </w:p>
    <w:p w:rsidR="002B4E27" w:rsidRPr="0041588A" w:rsidRDefault="002B4E27" w:rsidP="002B4E27">
      <w:pPr>
        <w:widowControl w:val="0"/>
        <w:autoSpaceDE w:val="0"/>
        <w:autoSpaceDN w:val="0"/>
        <w:adjustRightInd w:val="0"/>
        <w:spacing w:line="271" w:lineRule="exact"/>
        <w:ind w:left="399"/>
        <w:rPr>
          <w:szCs w:val="22"/>
        </w:rPr>
      </w:pPr>
      <w:r w:rsidRPr="0041588A">
        <w:rPr>
          <w:spacing w:val="-3"/>
          <w:szCs w:val="22"/>
        </w:rPr>
        <w:lastRenderedPageBreak/>
        <w:t>I</w:t>
      </w:r>
      <w:r w:rsidRPr="0041588A">
        <w:rPr>
          <w:szCs w:val="22"/>
        </w:rPr>
        <w:t>so</w:t>
      </w:r>
      <w:r w:rsidRPr="0041588A">
        <w:rPr>
          <w:spacing w:val="1"/>
          <w:szCs w:val="22"/>
        </w:rPr>
        <w:t>l</w:t>
      </w:r>
      <w:r w:rsidRPr="0041588A">
        <w:rPr>
          <w:spacing w:val="-1"/>
          <w:szCs w:val="22"/>
        </w:rPr>
        <w:t>a</w:t>
      </w:r>
      <w:r w:rsidRPr="0041588A">
        <w:rPr>
          <w:spacing w:val="1"/>
          <w:szCs w:val="22"/>
        </w:rPr>
        <w:t>ti</w:t>
      </w:r>
      <w:r w:rsidRPr="0041588A">
        <w:rPr>
          <w:szCs w:val="22"/>
        </w:rPr>
        <w:t>on</w:t>
      </w:r>
      <w:r w:rsidRPr="0041588A">
        <w:rPr>
          <w:spacing w:val="-1"/>
          <w:szCs w:val="22"/>
        </w:rPr>
        <w:t xml:space="preserve"> F</w:t>
      </w:r>
      <w:r w:rsidRPr="0041588A">
        <w:rPr>
          <w:spacing w:val="1"/>
          <w:szCs w:val="22"/>
        </w:rPr>
        <w:t>l</w:t>
      </w:r>
      <w:r w:rsidRPr="0041588A">
        <w:rPr>
          <w:spacing w:val="-1"/>
          <w:szCs w:val="22"/>
        </w:rPr>
        <w:t>e</w:t>
      </w:r>
      <w:r w:rsidRPr="0041588A">
        <w:rPr>
          <w:szCs w:val="22"/>
        </w:rPr>
        <w:t>x</w:t>
      </w:r>
    </w:p>
    <w:p w:rsidR="002B4E27" w:rsidRPr="0041588A" w:rsidRDefault="002B4E27" w:rsidP="002B4E27">
      <w:pPr>
        <w:widowControl w:val="0"/>
        <w:autoSpaceDE w:val="0"/>
        <w:autoSpaceDN w:val="0"/>
        <w:adjustRightInd w:val="0"/>
        <w:ind w:left="399"/>
        <w:rPr>
          <w:szCs w:val="22"/>
        </w:rPr>
      </w:pPr>
      <w:r w:rsidRPr="0041588A">
        <w:rPr>
          <w:szCs w:val="22"/>
        </w:rPr>
        <w:t>V</w:t>
      </w:r>
      <w:r w:rsidRPr="0041588A">
        <w:rPr>
          <w:spacing w:val="-1"/>
          <w:szCs w:val="22"/>
        </w:rPr>
        <w:t>ar</w:t>
      </w:r>
      <w:r w:rsidRPr="0041588A">
        <w:rPr>
          <w:spacing w:val="1"/>
          <w:szCs w:val="22"/>
        </w:rPr>
        <w:t>i</w:t>
      </w:r>
      <w:r w:rsidRPr="0041588A">
        <w:rPr>
          <w:spacing w:val="-1"/>
          <w:szCs w:val="22"/>
        </w:rPr>
        <w:t>a</w:t>
      </w:r>
      <w:r w:rsidRPr="0041588A">
        <w:rPr>
          <w:spacing w:val="1"/>
          <w:szCs w:val="22"/>
        </w:rPr>
        <w:t>ti</w:t>
      </w:r>
      <w:r w:rsidRPr="0041588A">
        <w:rPr>
          <w:szCs w:val="22"/>
        </w:rPr>
        <w:t>on</w:t>
      </w:r>
      <w:r w:rsidRPr="0041588A">
        <w:rPr>
          <w:spacing w:val="-4"/>
          <w:szCs w:val="22"/>
        </w:rPr>
        <w:t xml:space="preserve"> </w:t>
      </w:r>
      <w:r w:rsidRPr="0041588A">
        <w:rPr>
          <w:szCs w:val="22"/>
        </w:rPr>
        <w:t>on</w:t>
      </w:r>
      <w:r w:rsidRPr="0041588A">
        <w:rPr>
          <w:spacing w:val="-2"/>
          <w:szCs w:val="22"/>
        </w:rPr>
        <w:t xml:space="preserve"> </w:t>
      </w:r>
      <w:r w:rsidRPr="0041588A">
        <w:rPr>
          <w:szCs w:val="22"/>
        </w:rPr>
        <w:t>n</w:t>
      </w:r>
      <w:r w:rsidRPr="0041588A">
        <w:rPr>
          <w:spacing w:val="-1"/>
          <w:szCs w:val="22"/>
        </w:rPr>
        <w:t>e</w:t>
      </w:r>
      <w:r w:rsidRPr="0041588A">
        <w:rPr>
          <w:szCs w:val="22"/>
        </w:rPr>
        <w:t>u</w:t>
      </w:r>
      <w:r w:rsidRPr="0041588A">
        <w:rPr>
          <w:spacing w:val="1"/>
          <w:szCs w:val="22"/>
        </w:rPr>
        <w:t>t</w:t>
      </w:r>
      <w:r w:rsidRPr="0041588A">
        <w:rPr>
          <w:spacing w:val="2"/>
          <w:szCs w:val="22"/>
        </w:rPr>
        <w:t>r</w:t>
      </w:r>
      <w:r w:rsidRPr="0041588A">
        <w:rPr>
          <w:spacing w:val="-1"/>
          <w:szCs w:val="22"/>
        </w:rPr>
        <w:t>a</w:t>
      </w:r>
      <w:r w:rsidRPr="0041588A">
        <w:rPr>
          <w:szCs w:val="22"/>
        </w:rPr>
        <w:t>l</w:t>
      </w:r>
      <w:r w:rsidRPr="0041588A">
        <w:rPr>
          <w:spacing w:val="-3"/>
          <w:szCs w:val="22"/>
        </w:rPr>
        <w:t xml:space="preserve"> </w:t>
      </w:r>
      <w:r w:rsidRPr="0041588A">
        <w:rPr>
          <w:szCs w:val="22"/>
        </w:rPr>
        <w:t>Kn</w:t>
      </w:r>
      <w:r w:rsidRPr="0041588A">
        <w:rPr>
          <w:spacing w:val="2"/>
          <w:szCs w:val="22"/>
        </w:rPr>
        <w:t>e</w:t>
      </w:r>
      <w:r w:rsidRPr="0041588A">
        <w:rPr>
          <w:szCs w:val="22"/>
        </w:rPr>
        <w:t>e</w:t>
      </w:r>
      <w:r w:rsidRPr="0041588A">
        <w:rPr>
          <w:spacing w:val="-3"/>
          <w:szCs w:val="22"/>
        </w:rPr>
        <w:t xml:space="preserve"> </w:t>
      </w:r>
      <w:r w:rsidRPr="0041588A">
        <w:rPr>
          <w:spacing w:val="1"/>
          <w:szCs w:val="22"/>
        </w:rPr>
        <w:t>P</w:t>
      </w:r>
      <w:r w:rsidRPr="0041588A">
        <w:rPr>
          <w:szCs w:val="22"/>
        </w:rPr>
        <w:t>u</w:t>
      </w:r>
      <w:r w:rsidRPr="0041588A">
        <w:rPr>
          <w:spacing w:val="1"/>
          <w:szCs w:val="22"/>
        </w:rPr>
        <w:t>l</w:t>
      </w:r>
      <w:r w:rsidRPr="0041588A">
        <w:rPr>
          <w:szCs w:val="22"/>
        </w:rPr>
        <w:t>se</w:t>
      </w:r>
    </w:p>
    <w:p w:rsidR="002B4E27" w:rsidRPr="0041588A" w:rsidRDefault="002B4E27" w:rsidP="002B4E27">
      <w:pPr>
        <w:widowControl w:val="0"/>
        <w:autoSpaceDE w:val="0"/>
        <w:autoSpaceDN w:val="0"/>
        <w:adjustRightInd w:val="0"/>
        <w:ind w:left="399"/>
        <w:rPr>
          <w:szCs w:val="22"/>
        </w:rPr>
      </w:pPr>
      <w:r w:rsidRPr="0041588A">
        <w:rPr>
          <w:spacing w:val="1"/>
          <w:szCs w:val="22"/>
        </w:rPr>
        <w:t>P</w:t>
      </w:r>
      <w:r w:rsidRPr="0041588A">
        <w:rPr>
          <w:spacing w:val="-1"/>
          <w:szCs w:val="22"/>
        </w:rPr>
        <w:t>e</w:t>
      </w:r>
      <w:r w:rsidRPr="0041588A">
        <w:rPr>
          <w:spacing w:val="1"/>
          <w:szCs w:val="22"/>
        </w:rPr>
        <w:t>l</w:t>
      </w:r>
      <w:r w:rsidRPr="0041588A">
        <w:rPr>
          <w:szCs w:val="22"/>
        </w:rPr>
        <w:t>v</w:t>
      </w:r>
      <w:r w:rsidRPr="0041588A">
        <w:rPr>
          <w:spacing w:val="1"/>
          <w:szCs w:val="22"/>
        </w:rPr>
        <w:t>i</w:t>
      </w:r>
      <w:r w:rsidRPr="0041588A">
        <w:rPr>
          <w:szCs w:val="22"/>
        </w:rPr>
        <w:t xml:space="preserve">s </w:t>
      </w:r>
      <w:r w:rsidRPr="0041588A">
        <w:rPr>
          <w:spacing w:val="-5"/>
          <w:szCs w:val="22"/>
        </w:rPr>
        <w:t>L</w:t>
      </w:r>
      <w:r w:rsidRPr="0041588A">
        <w:rPr>
          <w:spacing w:val="1"/>
          <w:szCs w:val="22"/>
        </w:rPr>
        <w:t>i</w:t>
      </w:r>
      <w:r w:rsidRPr="0041588A">
        <w:rPr>
          <w:spacing w:val="-1"/>
          <w:szCs w:val="22"/>
        </w:rPr>
        <w:t>f</w:t>
      </w:r>
      <w:r w:rsidRPr="0041588A">
        <w:rPr>
          <w:szCs w:val="22"/>
        </w:rPr>
        <w:t>t</w:t>
      </w:r>
      <w:r w:rsidRPr="0041588A">
        <w:rPr>
          <w:spacing w:val="-1"/>
          <w:szCs w:val="22"/>
        </w:rPr>
        <w:t xml:space="preserve"> a</w:t>
      </w:r>
      <w:r w:rsidRPr="0041588A">
        <w:rPr>
          <w:szCs w:val="22"/>
        </w:rPr>
        <w:t xml:space="preserve">nd </w:t>
      </w:r>
      <w:r w:rsidRPr="0041588A">
        <w:rPr>
          <w:spacing w:val="-2"/>
          <w:szCs w:val="22"/>
        </w:rPr>
        <w:t>B</w:t>
      </w:r>
      <w:r w:rsidRPr="0041588A">
        <w:rPr>
          <w:szCs w:val="22"/>
        </w:rPr>
        <w:t>o</w:t>
      </w:r>
      <w:r w:rsidRPr="0041588A">
        <w:rPr>
          <w:spacing w:val="5"/>
          <w:szCs w:val="22"/>
        </w:rPr>
        <w:t>d</w:t>
      </w:r>
      <w:r w:rsidRPr="0041588A">
        <w:rPr>
          <w:szCs w:val="22"/>
        </w:rPr>
        <w:t>y</w:t>
      </w:r>
      <w:r w:rsidRPr="0041588A">
        <w:rPr>
          <w:spacing w:val="-6"/>
          <w:szCs w:val="22"/>
        </w:rPr>
        <w:t xml:space="preserve"> </w:t>
      </w:r>
      <w:r w:rsidRPr="0041588A">
        <w:rPr>
          <w:spacing w:val="1"/>
          <w:szCs w:val="22"/>
        </w:rPr>
        <w:t>R</w:t>
      </w:r>
      <w:r w:rsidRPr="0041588A">
        <w:rPr>
          <w:szCs w:val="22"/>
        </w:rPr>
        <w:t>o</w:t>
      </w:r>
      <w:r w:rsidRPr="0041588A">
        <w:rPr>
          <w:spacing w:val="1"/>
          <w:szCs w:val="22"/>
        </w:rPr>
        <w:t>l</w:t>
      </w:r>
      <w:r w:rsidRPr="0041588A">
        <w:rPr>
          <w:szCs w:val="22"/>
        </w:rPr>
        <w:t>l</w:t>
      </w:r>
    </w:p>
    <w:p w:rsidR="002B4E27" w:rsidRPr="0041588A" w:rsidRDefault="002B4E27" w:rsidP="002B4E27">
      <w:pPr>
        <w:widowControl w:val="0"/>
        <w:autoSpaceDE w:val="0"/>
        <w:autoSpaceDN w:val="0"/>
        <w:adjustRightInd w:val="0"/>
        <w:ind w:left="399" w:right="4592"/>
        <w:rPr>
          <w:szCs w:val="22"/>
        </w:rPr>
      </w:pPr>
      <w:r w:rsidRPr="0041588A">
        <w:rPr>
          <w:spacing w:val="1"/>
          <w:szCs w:val="22"/>
        </w:rPr>
        <w:t>St</w:t>
      </w:r>
      <w:r w:rsidRPr="0041588A">
        <w:rPr>
          <w:spacing w:val="-1"/>
          <w:szCs w:val="22"/>
        </w:rPr>
        <w:t>re</w:t>
      </w:r>
      <w:r w:rsidRPr="0041588A">
        <w:rPr>
          <w:spacing w:val="1"/>
          <w:szCs w:val="22"/>
        </w:rPr>
        <w:t>t</w:t>
      </w:r>
      <w:r w:rsidRPr="0041588A">
        <w:rPr>
          <w:spacing w:val="-1"/>
          <w:szCs w:val="22"/>
        </w:rPr>
        <w:t>c</w:t>
      </w:r>
      <w:r w:rsidRPr="0041588A">
        <w:rPr>
          <w:szCs w:val="22"/>
        </w:rPr>
        <w:t>h</w:t>
      </w:r>
      <w:r w:rsidRPr="0041588A">
        <w:rPr>
          <w:spacing w:val="-3"/>
          <w:szCs w:val="22"/>
        </w:rPr>
        <w:t xml:space="preserve"> </w:t>
      </w:r>
      <w:r w:rsidRPr="0041588A">
        <w:rPr>
          <w:spacing w:val="-1"/>
          <w:szCs w:val="22"/>
        </w:rPr>
        <w:t>f</w:t>
      </w:r>
      <w:r w:rsidRPr="0041588A">
        <w:rPr>
          <w:szCs w:val="22"/>
        </w:rPr>
        <w:t>or</w:t>
      </w:r>
      <w:r w:rsidRPr="0041588A">
        <w:rPr>
          <w:spacing w:val="-2"/>
          <w:szCs w:val="22"/>
        </w:rPr>
        <w:t xml:space="preserve"> </w:t>
      </w:r>
      <w:r w:rsidRPr="0041588A">
        <w:rPr>
          <w:spacing w:val="1"/>
          <w:szCs w:val="22"/>
        </w:rPr>
        <w:t>i</w:t>
      </w:r>
      <w:r w:rsidRPr="0041588A">
        <w:rPr>
          <w:szCs w:val="22"/>
        </w:rPr>
        <w:t>ns</w:t>
      </w:r>
      <w:r w:rsidRPr="0041588A">
        <w:rPr>
          <w:spacing w:val="1"/>
          <w:szCs w:val="22"/>
        </w:rPr>
        <w:t>i</w:t>
      </w:r>
      <w:r w:rsidRPr="0041588A">
        <w:rPr>
          <w:szCs w:val="22"/>
        </w:rPr>
        <w:t>de</w:t>
      </w:r>
      <w:r w:rsidRPr="0041588A">
        <w:rPr>
          <w:spacing w:val="-4"/>
          <w:szCs w:val="22"/>
        </w:rPr>
        <w:t xml:space="preserve"> </w:t>
      </w:r>
      <w:r w:rsidRPr="0041588A">
        <w:rPr>
          <w:spacing w:val="1"/>
          <w:szCs w:val="22"/>
        </w:rPr>
        <w:t>t</w:t>
      </w:r>
      <w:r w:rsidRPr="0041588A">
        <w:rPr>
          <w:szCs w:val="22"/>
        </w:rPr>
        <w:t>h</w:t>
      </w:r>
      <w:r w:rsidRPr="0041588A">
        <w:rPr>
          <w:spacing w:val="1"/>
          <w:szCs w:val="22"/>
        </w:rPr>
        <w:t>i</w:t>
      </w:r>
      <w:r w:rsidRPr="0041588A">
        <w:rPr>
          <w:szCs w:val="22"/>
        </w:rPr>
        <w:t>ng</w:t>
      </w:r>
      <w:r w:rsidRPr="0041588A">
        <w:rPr>
          <w:spacing w:val="-5"/>
          <w:szCs w:val="22"/>
        </w:rPr>
        <w:t xml:space="preserve"> </w:t>
      </w:r>
      <w:r w:rsidRPr="0041588A">
        <w:rPr>
          <w:spacing w:val="3"/>
          <w:szCs w:val="22"/>
        </w:rPr>
        <w:t>m</w:t>
      </w:r>
      <w:r w:rsidRPr="0041588A">
        <w:rPr>
          <w:szCs w:val="22"/>
        </w:rPr>
        <w:t>us</w:t>
      </w:r>
      <w:r w:rsidRPr="0041588A">
        <w:rPr>
          <w:spacing w:val="-1"/>
          <w:szCs w:val="22"/>
        </w:rPr>
        <w:t>c</w:t>
      </w:r>
      <w:r w:rsidRPr="0041588A">
        <w:rPr>
          <w:spacing w:val="1"/>
          <w:szCs w:val="22"/>
        </w:rPr>
        <w:t>l</w:t>
      </w:r>
      <w:r w:rsidRPr="0041588A">
        <w:rPr>
          <w:szCs w:val="22"/>
        </w:rPr>
        <w:t>e</w:t>
      </w:r>
      <w:r w:rsidRPr="0041588A">
        <w:rPr>
          <w:spacing w:val="-3"/>
          <w:szCs w:val="22"/>
        </w:rPr>
        <w:t xml:space="preserve"> </w:t>
      </w:r>
      <w:r w:rsidRPr="0041588A">
        <w:rPr>
          <w:szCs w:val="22"/>
        </w:rPr>
        <w:t>of</w:t>
      </w:r>
      <w:r w:rsidRPr="0041588A">
        <w:rPr>
          <w:spacing w:val="-3"/>
          <w:szCs w:val="22"/>
        </w:rPr>
        <w:t xml:space="preserve"> </w:t>
      </w:r>
      <w:r w:rsidRPr="0041588A">
        <w:rPr>
          <w:spacing w:val="1"/>
          <w:szCs w:val="22"/>
        </w:rPr>
        <w:t>l</w:t>
      </w:r>
      <w:r w:rsidRPr="0041588A">
        <w:rPr>
          <w:spacing w:val="2"/>
          <w:szCs w:val="22"/>
        </w:rPr>
        <w:t>e</w:t>
      </w:r>
      <w:r w:rsidRPr="0041588A">
        <w:rPr>
          <w:spacing w:val="-2"/>
          <w:szCs w:val="22"/>
        </w:rPr>
        <w:t>g</w:t>
      </w:r>
      <w:r w:rsidRPr="0041588A">
        <w:rPr>
          <w:szCs w:val="22"/>
        </w:rPr>
        <w:t>s</w:t>
      </w:r>
      <w:r w:rsidRPr="0041588A">
        <w:rPr>
          <w:spacing w:val="-1"/>
          <w:szCs w:val="22"/>
        </w:rPr>
        <w:t xml:space="preserve"> </w:t>
      </w:r>
      <w:r w:rsidRPr="0041588A">
        <w:rPr>
          <w:szCs w:val="22"/>
        </w:rPr>
        <w:t>M</w:t>
      </w:r>
      <w:r w:rsidRPr="0041588A">
        <w:rPr>
          <w:spacing w:val="-1"/>
          <w:szCs w:val="22"/>
        </w:rPr>
        <w:t>a</w:t>
      </w:r>
      <w:r w:rsidRPr="0041588A">
        <w:rPr>
          <w:spacing w:val="2"/>
          <w:szCs w:val="22"/>
        </w:rPr>
        <w:t>x</w:t>
      </w:r>
      <w:r w:rsidRPr="0041588A">
        <w:rPr>
          <w:spacing w:val="1"/>
          <w:szCs w:val="22"/>
        </w:rPr>
        <w:t>im</w:t>
      </w:r>
      <w:r w:rsidRPr="0041588A">
        <w:rPr>
          <w:szCs w:val="22"/>
        </w:rPr>
        <w:t>um</w:t>
      </w:r>
      <w:r w:rsidRPr="0041588A">
        <w:rPr>
          <w:spacing w:val="-2"/>
          <w:szCs w:val="22"/>
        </w:rPr>
        <w:t xml:space="preserve"> </w:t>
      </w:r>
      <w:r w:rsidRPr="0041588A">
        <w:rPr>
          <w:spacing w:val="1"/>
          <w:szCs w:val="22"/>
        </w:rPr>
        <w:t>S</w:t>
      </w:r>
      <w:r w:rsidRPr="0041588A">
        <w:rPr>
          <w:spacing w:val="-1"/>
          <w:szCs w:val="22"/>
        </w:rPr>
        <w:t>ec</w:t>
      </w:r>
      <w:r w:rsidRPr="0041588A">
        <w:rPr>
          <w:szCs w:val="22"/>
        </w:rPr>
        <w:t>ond</w:t>
      </w:r>
      <w:r w:rsidRPr="0041588A">
        <w:rPr>
          <w:spacing w:val="-4"/>
          <w:szCs w:val="22"/>
        </w:rPr>
        <w:t xml:space="preserve"> </w:t>
      </w:r>
      <w:r w:rsidRPr="0041588A">
        <w:rPr>
          <w:spacing w:val="1"/>
          <w:szCs w:val="22"/>
        </w:rPr>
        <w:t>P</w:t>
      </w:r>
      <w:r w:rsidRPr="0041588A">
        <w:rPr>
          <w:szCs w:val="22"/>
        </w:rPr>
        <w:t>os</w:t>
      </w:r>
      <w:r w:rsidRPr="0041588A">
        <w:rPr>
          <w:spacing w:val="1"/>
          <w:szCs w:val="22"/>
        </w:rPr>
        <w:t>it</w:t>
      </w:r>
      <w:r w:rsidRPr="0041588A">
        <w:rPr>
          <w:spacing w:val="-2"/>
          <w:szCs w:val="22"/>
        </w:rPr>
        <w:t>i</w:t>
      </w:r>
      <w:r w:rsidRPr="0041588A">
        <w:rPr>
          <w:szCs w:val="22"/>
        </w:rPr>
        <w:t>on</w:t>
      </w:r>
      <w:r w:rsidRPr="0041588A">
        <w:rPr>
          <w:spacing w:val="-3"/>
          <w:szCs w:val="22"/>
        </w:rPr>
        <w:t xml:space="preserve"> </w:t>
      </w:r>
      <w:r w:rsidRPr="0041588A">
        <w:rPr>
          <w:spacing w:val="-1"/>
          <w:szCs w:val="22"/>
        </w:rPr>
        <w:t>e</w:t>
      </w:r>
      <w:r w:rsidRPr="0041588A">
        <w:rPr>
          <w:spacing w:val="2"/>
          <w:szCs w:val="22"/>
        </w:rPr>
        <w:t>x</w:t>
      </w:r>
      <w:r w:rsidRPr="0041588A">
        <w:rPr>
          <w:spacing w:val="1"/>
          <w:szCs w:val="22"/>
        </w:rPr>
        <w:t>t</w:t>
      </w:r>
      <w:r w:rsidRPr="0041588A">
        <w:rPr>
          <w:spacing w:val="-1"/>
          <w:szCs w:val="22"/>
        </w:rPr>
        <w:t>e</w:t>
      </w:r>
      <w:r w:rsidRPr="0041588A">
        <w:rPr>
          <w:szCs w:val="22"/>
        </w:rPr>
        <w:t>n</w:t>
      </w:r>
      <w:r w:rsidRPr="0041588A">
        <w:rPr>
          <w:spacing w:val="1"/>
          <w:szCs w:val="22"/>
        </w:rPr>
        <w:t>ti</w:t>
      </w:r>
      <w:r w:rsidRPr="0041588A">
        <w:rPr>
          <w:szCs w:val="22"/>
        </w:rPr>
        <w:t>on</w:t>
      </w:r>
      <w:r w:rsidRPr="0041588A">
        <w:rPr>
          <w:spacing w:val="-4"/>
          <w:szCs w:val="22"/>
        </w:rPr>
        <w:t xml:space="preserve"> </w:t>
      </w:r>
      <w:r w:rsidRPr="0041588A">
        <w:rPr>
          <w:szCs w:val="22"/>
        </w:rPr>
        <w:t>s</w:t>
      </w:r>
      <w:r w:rsidRPr="0041588A">
        <w:rPr>
          <w:spacing w:val="1"/>
          <w:szCs w:val="22"/>
        </w:rPr>
        <w:t>t</w:t>
      </w:r>
      <w:r w:rsidRPr="0041588A">
        <w:rPr>
          <w:spacing w:val="-1"/>
          <w:szCs w:val="22"/>
        </w:rPr>
        <w:t>re</w:t>
      </w:r>
      <w:r w:rsidRPr="0041588A">
        <w:rPr>
          <w:spacing w:val="1"/>
          <w:szCs w:val="22"/>
        </w:rPr>
        <w:t>t</w:t>
      </w:r>
      <w:r w:rsidRPr="0041588A">
        <w:rPr>
          <w:spacing w:val="-1"/>
          <w:szCs w:val="22"/>
        </w:rPr>
        <w:t>c</w:t>
      </w:r>
      <w:r w:rsidRPr="0041588A">
        <w:rPr>
          <w:szCs w:val="22"/>
        </w:rPr>
        <w:t>h</w:t>
      </w:r>
      <w:r w:rsidRPr="0041588A">
        <w:rPr>
          <w:spacing w:val="-2"/>
          <w:szCs w:val="22"/>
        </w:rPr>
        <w:t xml:space="preserve"> </w:t>
      </w:r>
      <w:r w:rsidRPr="0041588A">
        <w:rPr>
          <w:spacing w:val="1"/>
          <w:szCs w:val="22"/>
        </w:rPr>
        <w:t>P</w:t>
      </w:r>
      <w:r w:rsidRPr="0041588A">
        <w:rPr>
          <w:szCs w:val="22"/>
        </w:rPr>
        <w:t>o</w:t>
      </w:r>
      <w:r w:rsidRPr="0041588A">
        <w:rPr>
          <w:spacing w:val="1"/>
          <w:szCs w:val="22"/>
        </w:rPr>
        <w:t>i</w:t>
      </w:r>
      <w:r w:rsidRPr="0041588A">
        <w:rPr>
          <w:szCs w:val="22"/>
        </w:rPr>
        <w:t>nt</w:t>
      </w:r>
      <w:r w:rsidRPr="0041588A">
        <w:rPr>
          <w:spacing w:val="-1"/>
          <w:szCs w:val="22"/>
        </w:rPr>
        <w:t xml:space="preserve"> a</w:t>
      </w:r>
      <w:r w:rsidRPr="0041588A">
        <w:rPr>
          <w:szCs w:val="22"/>
        </w:rPr>
        <w:t>nd</w:t>
      </w:r>
      <w:r w:rsidRPr="0041588A">
        <w:rPr>
          <w:spacing w:val="-2"/>
          <w:szCs w:val="22"/>
        </w:rPr>
        <w:t xml:space="preserve"> </w:t>
      </w:r>
      <w:r w:rsidRPr="0041588A">
        <w:rPr>
          <w:spacing w:val="-1"/>
          <w:w w:val="99"/>
          <w:szCs w:val="22"/>
        </w:rPr>
        <w:t>F</w:t>
      </w:r>
      <w:r w:rsidRPr="0041588A">
        <w:rPr>
          <w:spacing w:val="1"/>
          <w:szCs w:val="22"/>
        </w:rPr>
        <w:t>l</w:t>
      </w:r>
      <w:r w:rsidRPr="0041588A">
        <w:rPr>
          <w:spacing w:val="-1"/>
          <w:szCs w:val="22"/>
        </w:rPr>
        <w:t>e</w:t>
      </w:r>
      <w:r w:rsidRPr="0041588A">
        <w:rPr>
          <w:w w:val="99"/>
          <w:szCs w:val="22"/>
        </w:rPr>
        <w:t>x</w:t>
      </w:r>
      <w:r w:rsidRPr="0041588A">
        <w:rPr>
          <w:spacing w:val="2"/>
          <w:szCs w:val="22"/>
        </w:rPr>
        <w:t xml:space="preserve"> </w:t>
      </w:r>
      <w:r w:rsidRPr="0041588A">
        <w:rPr>
          <w:spacing w:val="-1"/>
          <w:w w:val="99"/>
          <w:szCs w:val="22"/>
        </w:rPr>
        <w:t>F</w:t>
      </w:r>
      <w:r w:rsidRPr="0041588A">
        <w:rPr>
          <w:spacing w:val="-1"/>
          <w:szCs w:val="22"/>
        </w:rPr>
        <w:t>ee</w:t>
      </w:r>
      <w:r w:rsidRPr="0041588A">
        <w:rPr>
          <w:spacing w:val="1"/>
          <w:szCs w:val="22"/>
        </w:rPr>
        <w:t>t</w:t>
      </w:r>
      <w:r w:rsidRPr="0041588A">
        <w:rPr>
          <w:w w:val="99"/>
          <w:szCs w:val="22"/>
        </w:rPr>
        <w:t>-</w:t>
      </w:r>
      <w:r w:rsidRPr="0041588A">
        <w:rPr>
          <w:spacing w:val="-1"/>
          <w:szCs w:val="22"/>
        </w:rPr>
        <w:t xml:space="preserve"> </w:t>
      </w:r>
      <w:r w:rsidRPr="0041588A">
        <w:rPr>
          <w:spacing w:val="1"/>
          <w:szCs w:val="22"/>
        </w:rPr>
        <w:t>S</w:t>
      </w:r>
      <w:r w:rsidRPr="0041588A">
        <w:rPr>
          <w:spacing w:val="-1"/>
          <w:szCs w:val="22"/>
        </w:rPr>
        <w:t>e</w:t>
      </w:r>
      <w:r w:rsidRPr="0041588A">
        <w:rPr>
          <w:spacing w:val="2"/>
          <w:szCs w:val="22"/>
        </w:rPr>
        <w:t>c</w:t>
      </w:r>
      <w:r w:rsidRPr="0041588A">
        <w:rPr>
          <w:szCs w:val="22"/>
        </w:rPr>
        <w:t>ond</w:t>
      </w:r>
      <w:r w:rsidRPr="0041588A">
        <w:rPr>
          <w:spacing w:val="-4"/>
          <w:szCs w:val="22"/>
        </w:rPr>
        <w:t xml:space="preserve"> </w:t>
      </w:r>
      <w:r w:rsidRPr="0041588A">
        <w:rPr>
          <w:spacing w:val="1"/>
          <w:szCs w:val="22"/>
        </w:rPr>
        <w:t>P</w:t>
      </w:r>
      <w:r w:rsidRPr="0041588A">
        <w:rPr>
          <w:szCs w:val="22"/>
        </w:rPr>
        <w:t>os</w:t>
      </w:r>
      <w:r w:rsidRPr="0041588A">
        <w:rPr>
          <w:spacing w:val="1"/>
          <w:szCs w:val="22"/>
        </w:rPr>
        <w:t>iti</w:t>
      </w:r>
      <w:r w:rsidRPr="0041588A">
        <w:rPr>
          <w:szCs w:val="22"/>
        </w:rPr>
        <w:t>on</w:t>
      </w:r>
    </w:p>
    <w:p w:rsidR="002B4E27" w:rsidRPr="0041588A" w:rsidRDefault="002B4E27" w:rsidP="002B4E27">
      <w:pPr>
        <w:widowControl w:val="0"/>
        <w:autoSpaceDE w:val="0"/>
        <w:autoSpaceDN w:val="0"/>
        <w:adjustRightInd w:val="0"/>
        <w:spacing w:before="7" w:line="235" w:lineRule="auto"/>
        <w:ind w:left="399" w:right="6415" w:hanging="283"/>
        <w:jc w:val="both"/>
        <w:rPr>
          <w:szCs w:val="22"/>
        </w:rPr>
      </w:pPr>
      <w:r w:rsidRPr="0041588A">
        <w:rPr>
          <w:b/>
          <w:bCs/>
          <w:szCs w:val="22"/>
        </w:rPr>
        <w:t>4.</w:t>
      </w:r>
      <w:r w:rsidRPr="0041588A">
        <w:rPr>
          <w:b/>
          <w:bCs/>
          <w:spacing w:val="-12"/>
          <w:szCs w:val="22"/>
        </w:rPr>
        <w:t xml:space="preserve"> </w:t>
      </w:r>
      <w:r w:rsidRPr="0041588A">
        <w:rPr>
          <w:b/>
          <w:bCs/>
          <w:spacing w:val="1"/>
          <w:szCs w:val="22"/>
        </w:rPr>
        <w:t>S</w:t>
      </w:r>
      <w:r w:rsidRPr="0041588A">
        <w:rPr>
          <w:b/>
          <w:bCs/>
          <w:spacing w:val="-1"/>
          <w:szCs w:val="22"/>
        </w:rPr>
        <w:t>t</w:t>
      </w:r>
      <w:r w:rsidRPr="0041588A">
        <w:rPr>
          <w:b/>
          <w:bCs/>
          <w:szCs w:val="22"/>
        </w:rPr>
        <w:t>a</w:t>
      </w:r>
      <w:r w:rsidRPr="0041588A">
        <w:rPr>
          <w:b/>
          <w:bCs/>
          <w:spacing w:val="1"/>
          <w:szCs w:val="22"/>
        </w:rPr>
        <w:t>ndin</w:t>
      </w:r>
      <w:r w:rsidRPr="0041588A">
        <w:rPr>
          <w:b/>
          <w:bCs/>
          <w:szCs w:val="22"/>
        </w:rPr>
        <w:t>g</w:t>
      </w:r>
      <w:r w:rsidRPr="0041588A">
        <w:rPr>
          <w:b/>
          <w:bCs/>
          <w:spacing w:val="-2"/>
          <w:szCs w:val="22"/>
        </w:rPr>
        <w:t xml:space="preserve"> </w:t>
      </w:r>
      <w:r w:rsidRPr="0041588A">
        <w:rPr>
          <w:b/>
          <w:bCs/>
          <w:spacing w:val="-1"/>
          <w:szCs w:val="22"/>
        </w:rPr>
        <w:t>ce</w:t>
      </w:r>
      <w:r w:rsidRPr="0041588A">
        <w:rPr>
          <w:b/>
          <w:bCs/>
          <w:spacing w:val="1"/>
          <w:szCs w:val="22"/>
        </w:rPr>
        <w:t>n</w:t>
      </w:r>
      <w:r w:rsidRPr="0041588A">
        <w:rPr>
          <w:b/>
          <w:bCs/>
          <w:spacing w:val="-1"/>
          <w:szCs w:val="22"/>
        </w:rPr>
        <w:t>tr</w:t>
      </w:r>
      <w:r w:rsidRPr="0041588A">
        <w:rPr>
          <w:b/>
          <w:bCs/>
          <w:szCs w:val="22"/>
        </w:rPr>
        <w:t>e</w:t>
      </w:r>
      <w:r w:rsidRPr="0041588A">
        <w:rPr>
          <w:b/>
          <w:bCs/>
          <w:spacing w:val="-2"/>
          <w:szCs w:val="22"/>
        </w:rPr>
        <w:t xml:space="preserve"> </w:t>
      </w:r>
      <w:r w:rsidRPr="0041588A">
        <w:rPr>
          <w:b/>
          <w:bCs/>
          <w:szCs w:val="22"/>
        </w:rPr>
        <w:t>on</w:t>
      </w:r>
      <w:r w:rsidRPr="0041588A">
        <w:rPr>
          <w:b/>
          <w:bCs/>
          <w:spacing w:val="-1"/>
          <w:szCs w:val="22"/>
        </w:rPr>
        <w:t xml:space="preserve"> </w:t>
      </w:r>
      <w:r w:rsidRPr="0041588A">
        <w:rPr>
          <w:b/>
          <w:bCs/>
          <w:spacing w:val="2"/>
          <w:w w:val="99"/>
          <w:szCs w:val="22"/>
        </w:rPr>
        <w:t>f</w:t>
      </w:r>
      <w:r w:rsidRPr="0041588A">
        <w:rPr>
          <w:b/>
          <w:bCs/>
          <w:spacing w:val="-2"/>
          <w:szCs w:val="22"/>
        </w:rPr>
        <w:t>l</w:t>
      </w:r>
      <w:r w:rsidRPr="0041588A">
        <w:rPr>
          <w:b/>
          <w:bCs/>
          <w:w w:val="99"/>
          <w:szCs w:val="22"/>
        </w:rPr>
        <w:t>oo</w:t>
      </w:r>
      <w:r w:rsidRPr="0041588A">
        <w:rPr>
          <w:b/>
          <w:bCs/>
          <w:szCs w:val="22"/>
        </w:rPr>
        <w:t xml:space="preserve">r </w:t>
      </w:r>
      <w:r w:rsidRPr="0041588A">
        <w:rPr>
          <w:spacing w:val="1"/>
          <w:w w:val="99"/>
          <w:szCs w:val="22"/>
        </w:rPr>
        <w:t>P</w:t>
      </w:r>
      <w:r w:rsidRPr="0041588A">
        <w:rPr>
          <w:spacing w:val="1"/>
          <w:szCs w:val="22"/>
        </w:rPr>
        <w:t>li</w:t>
      </w:r>
      <w:r w:rsidRPr="0041588A">
        <w:rPr>
          <w:spacing w:val="-1"/>
          <w:szCs w:val="22"/>
        </w:rPr>
        <w:t>e</w:t>
      </w:r>
      <w:r w:rsidRPr="0041588A">
        <w:rPr>
          <w:w w:val="99"/>
          <w:szCs w:val="22"/>
        </w:rPr>
        <w:t>s-</w:t>
      </w:r>
      <w:r w:rsidRPr="0041588A">
        <w:rPr>
          <w:spacing w:val="-1"/>
          <w:szCs w:val="22"/>
        </w:rPr>
        <w:t xml:space="preserve"> </w:t>
      </w:r>
      <w:r w:rsidRPr="0041588A">
        <w:rPr>
          <w:szCs w:val="22"/>
        </w:rPr>
        <w:t>D</w:t>
      </w:r>
      <w:r w:rsidRPr="0041588A">
        <w:rPr>
          <w:spacing w:val="-1"/>
          <w:szCs w:val="22"/>
        </w:rPr>
        <w:t>e</w:t>
      </w:r>
      <w:r w:rsidRPr="0041588A">
        <w:rPr>
          <w:spacing w:val="1"/>
          <w:szCs w:val="22"/>
        </w:rPr>
        <w:t>mi</w:t>
      </w:r>
      <w:r w:rsidRPr="0041588A">
        <w:rPr>
          <w:szCs w:val="22"/>
        </w:rPr>
        <w:t>,</w:t>
      </w:r>
      <w:r w:rsidRPr="0041588A">
        <w:rPr>
          <w:spacing w:val="-2"/>
          <w:szCs w:val="22"/>
        </w:rPr>
        <w:t xml:space="preserve"> </w:t>
      </w:r>
      <w:r w:rsidRPr="0041588A">
        <w:rPr>
          <w:szCs w:val="22"/>
        </w:rPr>
        <w:t>G</w:t>
      </w:r>
      <w:r w:rsidRPr="0041588A">
        <w:rPr>
          <w:spacing w:val="-1"/>
          <w:szCs w:val="22"/>
        </w:rPr>
        <w:t>ra</w:t>
      </w:r>
      <w:r w:rsidRPr="0041588A">
        <w:rPr>
          <w:szCs w:val="22"/>
        </w:rPr>
        <w:t>nd</w:t>
      </w:r>
      <w:r w:rsidRPr="0041588A">
        <w:rPr>
          <w:spacing w:val="-1"/>
          <w:szCs w:val="22"/>
        </w:rPr>
        <w:t>e</w:t>
      </w:r>
      <w:r w:rsidRPr="0041588A">
        <w:rPr>
          <w:szCs w:val="22"/>
        </w:rPr>
        <w:t>,</w:t>
      </w:r>
      <w:r w:rsidRPr="0041588A">
        <w:rPr>
          <w:spacing w:val="-4"/>
          <w:szCs w:val="22"/>
        </w:rPr>
        <w:t xml:space="preserve"> </w:t>
      </w:r>
      <w:r w:rsidRPr="0041588A">
        <w:rPr>
          <w:szCs w:val="22"/>
        </w:rPr>
        <w:t>5</w:t>
      </w:r>
      <w:r w:rsidRPr="0041588A">
        <w:rPr>
          <w:spacing w:val="1"/>
          <w:szCs w:val="22"/>
        </w:rPr>
        <w:t>t</w:t>
      </w:r>
      <w:r w:rsidRPr="0041588A">
        <w:rPr>
          <w:szCs w:val="22"/>
        </w:rPr>
        <w:t>h G</w:t>
      </w:r>
      <w:r w:rsidRPr="0041588A">
        <w:rPr>
          <w:spacing w:val="-1"/>
          <w:szCs w:val="22"/>
        </w:rPr>
        <w:t>ra</w:t>
      </w:r>
      <w:r w:rsidRPr="0041588A">
        <w:rPr>
          <w:szCs w:val="22"/>
        </w:rPr>
        <w:t>nde</w:t>
      </w:r>
      <w:r w:rsidRPr="0041588A">
        <w:rPr>
          <w:spacing w:val="-3"/>
          <w:szCs w:val="22"/>
        </w:rPr>
        <w:t xml:space="preserve"> </w:t>
      </w:r>
      <w:r w:rsidRPr="0041588A">
        <w:rPr>
          <w:spacing w:val="1"/>
          <w:szCs w:val="22"/>
        </w:rPr>
        <w:t>Pli</w:t>
      </w:r>
      <w:r w:rsidRPr="0041588A">
        <w:rPr>
          <w:szCs w:val="22"/>
        </w:rPr>
        <w:t>e</w:t>
      </w:r>
      <w:r w:rsidRPr="0041588A">
        <w:rPr>
          <w:spacing w:val="-2"/>
          <w:szCs w:val="22"/>
        </w:rPr>
        <w:t xml:space="preserve"> </w:t>
      </w:r>
      <w:r w:rsidRPr="0041588A">
        <w:rPr>
          <w:spacing w:val="-1"/>
          <w:szCs w:val="22"/>
        </w:rPr>
        <w:t>c</w:t>
      </w:r>
      <w:r w:rsidRPr="0041588A">
        <w:rPr>
          <w:szCs w:val="22"/>
        </w:rPr>
        <w:t>o</w:t>
      </w:r>
      <w:r w:rsidRPr="0041588A">
        <w:rPr>
          <w:spacing w:val="1"/>
          <w:szCs w:val="22"/>
        </w:rPr>
        <w:t>m</w:t>
      </w:r>
      <w:r w:rsidRPr="0041588A">
        <w:rPr>
          <w:szCs w:val="22"/>
        </w:rPr>
        <w:t>b</w:t>
      </w:r>
      <w:r w:rsidRPr="0041588A">
        <w:rPr>
          <w:spacing w:val="1"/>
          <w:szCs w:val="22"/>
        </w:rPr>
        <w:t>i</w:t>
      </w:r>
      <w:r w:rsidRPr="0041588A">
        <w:rPr>
          <w:szCs w:val="22"/>
        </w:rPr>
        <w:t>n</w:t>
      </w:r>
      <w:r w:rsidRPr="0041588A">
        <w:rPr>
          <w:spacing w:val="-1"/>
          <w:szCs w:val="22"/>
        </w:rPr>
        <w:t>a</w:t>
      </w:r>
      <w:r w:rsidRPr="0041588A">
        <w:rPr>
          <w:spacing w:val="1"/>
          <w:szCs w:val="22"/>
        </w:rPr>
        <w:t>ti</w:t>
      </w:r>
      <w:r w:rsidRPr="0041588A">
        <w:rPr>
          <w:szCs w:val="22"/>
        </w:rPr>
        <w:t>on</w:t>
      </w:r>
    </w:p>
    <w:p w:rsidR="002B4E27" w:rsidRPr="0041588A" w:rsidRDefault="002B4E27" w:rsidP="002B4E27">
      <w:pPr>
        <w:widowControl w:val="0"/>
        <w:autoSpaceDE w:val="0"/>
        <w:autoSpaceDN w:val="0"/>
        <w:adjustRightInd w:val="0"/>
        <w:ind w:left="399"/>
        <w:rPr>
          <w:szCs w:val="22"/>
        </w:rPr>
      </w:pPr>
      <w:r w:rsidRPr="0041588A">
        <w:rPr>
          <w:spacing w:val="-1"/>
          <w:szCs w:val="22"/>
        </w:rPr>
        <w:t>F</w:t>
      </w:r>
      <w:r w:rsidRPr="0041588A">
        <w:rPr>
          <w:szCs w:val="22"/>
        </w:rPr>
        <w:t>o</w:t>
      </w:r>
      <w:r w:rsidRPr="0041588A">
        <w:rPr>
          <w:spacing w:val="-1"/>
          <w:szCs w:val="22"/>
        </w:rPr>
        <w:t>r</w:t>
      </w:r>
      <w:r w:rsidRPr="0041588A">
        <w:rPr>
          <w:spacing w:val="2"/>
          <w:szCs w:val="22"/>
        </w:rPr>
        <w:t>w</w:t>
      </w:r>
      <w:r w:rsidRPr="0041588A">
        <w:rPr>
          <w:spacing w:val="-1"/>
          <w:szCs w:val="22"/>
        </w:rPr>
        <w:t>ar</w:t>
      </w:r>
      <w:r w:rsidRPr="0041588A">
        <w:rPr>
          <w:szCs w:val="22"/>
        </w:rPr>
        <w:t xml:space="preserve">d </w:t>
      </w:r>
      <w:r w:rsidRPr="0041588A">
        <w:rPr>
          <w:spacing w:val="-2"/>
          <w:szCs w:val="22"/>
        </w:rPr>
        <w:t>B</w:t>
      </w:r>
      <w:r w:rsidRPr="0041588A">
        <w:rPr>
          <w:spacing w:val="-1"/>
          <w:szCs w:val="22"/>
        </w:rPr>
        <w:t>e</w:t>
      </w:r>
      <w:r w:rsidRPr="0041588A">
        <w:rPr>
          <w:szCs w:val="22"/>
        </w:rPr>
        <w:t>nd,</w:t>
      </w:r>
      <w:r w:rsidRPr="0041588A">
        <w:rPr>
          <w:spacing w:val="-3"/>
          <w:szCs w:val="22"/>
        </w:rPr>
        <w:t xml:space="preserve"> </w:t>
      </w:r>
      <w:r w:rsidRPr="0041588A">
        <w:rPr>
          <w:spacing w:val="1"/>
          <w:szCs w:val="22"/>
        </w:rPr>
        <w:t>R</w:t>
      </w:r>
      <w:r w:rsidRPr="0041588A">
        <w:rPr>
          <w:spacing w:val="-1"/>
          <w:szCs w:val="22"/>
        </w:rPr>
        <w:t>e</w:t>
      </w:r>
      <w:r w:rsidRPr="0041588A">
        <w:rPr>
          <w:spacing w:val="1"/>
          <w:szCs w:val="22"/>
        </w:rPr>
        <w:t>l</w:t>
      </w:r>
      <w:r w:rsidRPr="0041588A">
        <w:rPr>
          <w:spacing w:val="-1"/>
          <w:szCs w:val="22"/>
        </w:rPr>
        <w:t>a</w:t>
      </w:r>
      <w:r w:rsidRPr="0041588A">
        <w:rPr>
          <w:szCs w:val="22"/>
        </w:rPr>
        <w:t>x</w:t>
      </w:r>
      <w:r w:rsidRPr="0041588A">
        <w:rPr>
          <w:spacing w:val="1"/>
          <w:szCs w:val="22"/>
        </w:rPr>
        <w:t xml:space="preserve"> </w:t>
      </w:r>
      <w:r w:rsidRPr="0041588A">
        <w:rPr>
          <w:spacing w:val="-1"/>
          <w:szCs w:val="22"/>
        </w:rPr>
        <w:t>a</w:t>
      </w:r>
      <w:r w:rsidRPr="0041588A">
        <w:rPr>
          <w:spacing w:val="2"/>
          <w:szCs w:val="22"/>
        </w:rPr>
        <w:t>n</w:t>
      </w:r>
      <w:r w:rsidRPr="0041588A">
        <w:rPr>
          <w:szCs w:val="22"/>
        </w:rPr>
        <w:t>d</w:t>
      </w:r>
      <w:r w:rsidRPr="0041588A">
        <w:rPr>
          <w:spacing w:val="-1"/>
          <w:szCs w:val="22"/>
        </w:rPr>
        <w:t xml:space="preserve"> </w:t>
      </w:r>
      <w:r w:rsidRPr="0041588A">
        <w:rPr>
          <w:spacing w:val="1"/>
          <w:szCs w:val="22"/>
        </w:rPr>
        <w:t>P</w:t>
      </w:r>
      <w:r w:rsidRPr="0041588A">
        <w:rPr>
          <w:szCs w:val="22"/>
        </w:rPr>
        <w:t>u</w:t>
      </w:r>
      <w:r w:rsidRPr="0041588A">
        <w:rPr>
          <w:spacing w:val="1"/>
          <w:szCs w:val="22"/>
        </w:rPr>
        <w:t>l</w:t>
      </w:r>
      <w:r w:rsidRPr="0041588A">
        <w:rPr>
          <w:szCs w:val="22"/>
        </w:rPr>
        <w:t>se</w:t>
      </w:r>
      <w:r w:rsidRPr="0041588A">
        <w:rPr>
          <w:spacing w:val="-3"/>
          <w:szCs w:val="22"/>
        </w:rPr>
        <w:t xml:space="preserve"> </w:t>
      </w:r>
      <w:r w:rsidRPr="0041588A">
        <w:rPr>
          <w:spacing w:val="-1"/>
          <w:szCs w:val="22"/>
        </w:rPr>
        <w:t>a</w:t>
      </w:r>
      <w:r w:rsidRPr="0041588A">
        <w:rPr>
          <w:szCs w:val="22"/>
        </w:rPr>
        <w:t>nd</w:t>
      </w:r>
      <w:r w:rsidRPr="0041588A">
        <w:rPr>
          <w:spacing w:val="-2"/>
          <w:szCs w:val="22"/>
        </w:rPr>
        <w:t xml:space="preserve"> B</w:t>
      </w:r>
      <w:r w:rsidRPr="0041588A">
        <w:rPr>
          <w:spacing w:val="2"/>
          <w:szCs w:val="22"/>
        </w:rPr>
        <w:t>e</w:t>
      </w:r>
      <w:r w:rsidRPr="0041588A">
        <w:rPr>
          <w:spacing w:val="-2"/>
          <w:szCs w:val="22"/>
        </w:rPr>
        <w:t>g</w:t>
      </w:r>
      <w:r w:rsidRPr="0041588A">
        <w:rPr>
          <w:spacing w:val="1"/>
          <w:szCs w:val="22"/>
        </w:rPr>
        <w:t>i</w:t>
      </w:r>
      <w:r w:rsidRPr="0041588A">
        <w:rPr>
          <w:szCs w:val="22"/>
        </w:rPr>
        <w:t>nn</w:t>
      </w:r>
      <w:r w:rsidRPr="0041588A">
        <w:rPr>
          <w:spacing w:val="3"/>
          <w:szCs w:val="22"/>
        </w:rPr>
        <w:t>i</w:t>
      </w:r>
      <w:r w:rsidRPr="0041588A">
        <w:rPr>
          <w:szCs w:val="22"/>
        </w:rPr>
        <w:t>gg</w:t>
      </w:r>
      <w:r w:rsidRPr="0041588A">
        <w:rPr>
          <w:spacing w:val="-7"/>
          <w:szCs w:val="22"/>
        </w:rPr>
        <w:t xml:space="preserve"> </w:t>
      </w:r>
      <w:r w:rsidRPr="0041588A">
        <w:rPr>
          <w:spacing w:val="1"/>
          <w:szCs w:val="22"/>
        </w:rPr>
        <w:t>St</w:t>
      </w:r>
      <w:r w:rsidRPr="0041588A">
        <w:rPr>
          <w:spacing w:val="-1"/>
          <w:szCs w:val="22"/>
        </w:rPr>
        <w:t>re</w:t>
      </w:r>
      <w:r w:rsidRPr="0041588A">
        <w:rPr>
          <w:spacing w:val="1"/>
          <w:szCs w:val="22"/>
        </w:rPr>
        <w:t>t</w:t>
      </w:r>
      <w:r w:rsidRPr="0041588A">
        <w:rPr>
          <w:spacing w:val="-1"/>
          <w:szCs w:val="22"/>
        </w:rPr>
        <w:t>c</w:t>
      </w:r>
      <w:r w:rsidRPr="0041588A">
        <w:rPr>
          <w:szCs w:val="22"/>
        </w:rPr>
        <w:t>h</w:t>
      </w:r>
      <w:r w:rsidRPr="0041588A">
        <w:rPr>
          <w:spacing w:val="-1"/>
          <w:szCs w:val="22"/>
        </w:rPr>
        <w:t>e</w:t>
      </w:r>
      <w:r w:rsidRPr="0041588A">
        <w:rPr>
          <w:szCs w:val="22"/>
        </w:rPr>
        <w:t>s</w:t>
      </w:r>
      <w:r w:rsidRPr="0041588A">
        <w:rPr>
          <w:spacing w:val="-4"/>
          <w:szCs w:val="22"/>
        </w:rPr>
        <w:t xml:space="preserve"> </w:t>
      </w:r>
      <w:r w:rsidRPr="0041588A">
        <w:rPr>
          <w:szCs w:val="22"/>
        </w:rPr>
        <w:t>on</w:t>
      </w:r>
      <w:r w:rsidRPr="0041588A">
        <w:rPr>
          <w:spacing w:val="-2"/>
          <w:szCs w:val="22"/>
        </w:rPr>
        <w:t xml:space="preserve"> </w:t>
      </w:r>
      <w:r w:rsidRPr="0041588A">
        <w:rPr>
          <w:szCs w:val="22"/>
        </w:rPr>
        <w:t>8</w:t>
      </w:r>
    </w:p>
    <w:p w:rsidR="002B4E27" w:rsidRPr="0041588A" w:rsidRDefault="002B4E27" w:rsidP="002B4E27">
      <w:pPr>
        <w:widowControl w:val="0"/>
        <w:autoSpaceDE w:val="0"/>
        <w:autoSpaceDN w:val="0"/>
        <w:adjustRightInd w:val="0"/>
        <w:ind w:left="399"/>
        <w:rPr>
          <w:szCs w:val="22"/>
        </w:rPr>
      </w:pPr>
      <w:r w:rsidRPr="0041588A">
        <w:rPr>
          <w:szCs w:val="22"/>
        </w:rPr>
        <w:t>Tu</w:t>
      </w:r>
      <w:r w:rsidRPr="0041588A">
        <w:rPr>
          <w:spacing w:val="-1"/>
          <w:szCs w:val="22"/>
        </w:rPr>
        <w:t>r</w:t>
      </w:r>
      <w:r w:rsidRPr="0041588A">
        <w:rPr>
          <w:szCs w:val="22"/>
        </w:rPr>
        <w:t>n</w:t>
      </w:r>
      <w:r w:rsidRPr="0041588A">
        <w:rPr>
          <w:spacing w:val="1"/>
          <w:szCs w:val="22"/>
        </w:rPr>
        <w:t>t</w:t>
      </w:r>
      <w:r w:rsidRPr="0041588A">
        <w:rPr>
          <w:spacing w:val="-1"/>
          <w:szCs w:val="22"/>
        </w:rPr>
        <w:t>a</w:t>
      </w:r>
      <w:r w:rsidRPr="0041588A">
        <w:rPr>
          <w:szCs w:val="22"/>
        </w:rPr>
        <w:t>b</w:t>
      </w:r>
      <w:r w:rsidRPr="0041588A">
        <w:rPr>
          <w:spacing w:val="1"/>
          <w:szCs w:val="22"/>
        </w:rPr>
        <w:t>l</w:t>
      </w:r>
      <w:r w:rsidRPr="0041588A">
        <w:rPr>
          <w:szCs w:val="22"/>
        </w:rPr>
        <w:t>e</w:t>
      </w:r>
      <w:r w:rsidRPr="0041588A">
        <w:rPr>
          <w:spacing w:val="-3"/>
          <w:szCs w:val="22"/>
        </w:rPr>
        <w:t xml:space="preserve"> </w:t>
      </w:r>
      <w:r w:rsidRPr="0041588A">
        <w:rPr>
          <w:spacing w:val="1"/>
          <w:szCs w:val="22"/>
        </w:rPr>
        <w:t>St</w:t>
      </w:r>
      <w:r w:rsidRPr="0041588A">
        <w:rPr>
          <w:spacing w:val="-1"/>
          <w:szCs w:val="22"/>
        </w:rPr>
        <w:t>re</w:t>
      </w:r>
      <w:r w:rsidRPr="0041588A">
        <w:rPr>
          <w:spacing w:val="1"/>
          <w:szCs w:val="22"/>
        </w:rPr>
        <w:t>t</w:t>
      </w:r>
      <w:r w:rsidRPr="0041588A">
        <w:rPr>
          <w:spacing w:val="-1"/>
          <w:szCs w:val="22"/>
        </w:rPr>
        <w:t>c</w:t>
      </w:r>
      <w:r w:rsidRPr="0041588A">
        <w:rPr>
          <w:szCs w:val="22"/>
        </w:rPr>
        <w:t>h</w:t>
      </w:r>
    </w:p>
    <w:p w:rsidR="002B4E27" w:rsidRPr="0041588A" w:rsidRDefault="002B4E27" w:rsidP="002B4E27">
      <w:pPr>
        <w:widowControl w:val="0"/>
        <w:autoSpaceDE w:val="0"/>
        <w:autoSpaceDN w:val="0"/>
        <w:adjustRightInd w:val="0"/>
        <w:ind w:left="399"/>
        <w:rPr>
          <w:szCs w:val="22"/>
        </w:rPr>
      </w:pPr>
      <w:r w:rsidRPr="0041588A">
        <w:rPr>
          <w:spacing w:val="1"/>
          <w:szCs w:val="22"/>
        </w:rPr>
        <w:t>St</w:t>
      </w:r>
      <w:r w:rsidRPr="0041588A">
        <w:rPr>
          <w:spacing w:val="-1"/>
          <w:szCs w:val="22"/>
        </w:rPr>
        <w:t>re</w:t>
      </w:r>
      <w:r w:rsidRPr="0041588A">
        <w:rPr>
          <w:spacing w:val="1"/>
          <w:szCs w:val="22"/>
        </w:rPr>
        <w:t>t</w:t>
      </w:r>
      <w:r w:rsidRPr="0041588A">
        <w:rPr>
          <w:spacing w:val="-1"/>
          <w:szCs w:val="22"/>
        </w:rPr>
        <w:t>c</w:t>
      </w:r>
      <w:r w:rsidRPr="0041588A">
        <w:rPr>
          <w:szCs w:val="22"/>
        </w:rPr>
        <w:t>h</w:t>
      </w:r>
      <w:r w:rsidRPr="0041588A">
        <w:rPr>
          <w:spacing w:val="-1"/>
          <w:szCs w:val="22"/>
        </w:rPr>
        <w:t>e</w:t>
      </w:r>
      <w:r w:rsidRPr="0041588A">
        <w:rPr>
          <w:szCs w:val="22"/>
        </w:rPr>
        <w:t>s</w:t>
      </w:r>
      <w:r w:rsidRPr="0041588A">
        <w:rPr>
          <w:spacing w:val="-4"/>
          <w:szCs w:val="22"/>
        </w:rPr>
        <w:t xml:space="preserve"> </w:t>
      </w:r>
      <w:r w:rsidRPr="0041588A">
        <w:rPr>
          <w:szCs w:val="22"/>
        </w:rPr>
        <w:t>w</w:t>
      </w:r>
      <w:r w:rsidRPr="0041588A">
        <w:rPr>
          <w:spacing w:val="1"/>
          <w:szCs w:val="22"/>
        </w:rPr>
        <w:t>it</w:t>
      </w:r>
      <w:r w:rsidRPr="0041588A">
        <w:rPr>
          <w:szCs w:val="22"/>
        </w:rPr>
        <w:t>h</w:t>
      </w:r>
      <w:r w:rsidRPr="0041588A">
        <w:rPr>
          <w:spacing w:val="-2"/>
          <w:szCs w:val="22"/>
        </w:rPr>
        <w:t xml:space="preserve"> </w:t>
      </w:r>
      <w:r w:rsidRPr="0041588A">
        <w:rPr>
          <w:szCs w:val="22"/>
        </w:rPr>
        <w:t>D</w:t>
      </w:r>
      <w:r w:rsidRPr="0041588A">
        <w:rPr>
          <w:spacing w:val="2"/>
          <w:szCs w:val="22"/>
        </w:rPr>
        <w:t>e</w:t>
      </w:r>
      <w:r w:rsidRPr="0041588A">
        <w:rPr>
          <w:spacing w:val="-2"/>
          <w:szCs w:val="22"/>
        </w:rPr>
        <w:t>g</w:t>
      </w:r>
      <w:r w:rsidRPr="0041588A">
        <w:rPr>
          <w:spacing w:val="2"/>
          <w:szCs w:val="22"/>
        </w:rPr>
        <w:t>a</w:t>
      </w:r>
      <w:r w:rsidRPr="0041588A">
        <w:rPr>
          <w:szCs w:val="22"/>
        </w:rPr>
        <w:t>gé</w:t>
      </w:r>
      <w:r w:rsidRPr="0041588A">
        <w:rPr>
          <w:spacing w:val="-4"/>
          <w:szCs w:val="22"/>
        </w:rPr>
        <w:t xml:space="preserve"> </w:t>
      </w:r>
      <w:r w:rsidRPr="0041588A">
        <w:rPr>
          <w:spacing w:val="-1"/>
          <w:szCs w:val="22"/>
        </w:rPr>
        <w:t>a</w:t>
      </w:r>
      <w:r w:rsidRPr="0041588A">
        <w:rPr>
          <w:spacing w:val="2"/>
          <w:szCs w:val="22"/>
        </w:rPr>
        <w:t>n</w:t>
      </w:r>
      <w:r w:rsidRPr="0041588A">
        <w:rPr>
          <w:szCs w:val="22"/>
        </w:rPr>
        <w:t>d</w:t>
      </w:r>
      <w:r w:rsidRPr="0041588A">
        <w:rPr>
          <w:spacing w:val="-1"/>
          <w:szCs w:val="22"/>
        </w:rPr>
        <w:t xml:space="preserve"> </w:t>
      </w:r>
      <w:r w:rsidRPr="0041588A">
        <w:rPr>
          <w:szCs w:val="22"/>
        </w:rPr>
        <w:t>T</w:t>
      </w:r>
      <w:r w:rsidRPr="0041588A">
        <w:rPr>
          <w:spacing w:val="-1"/>
          <w:szCs w:val="22"/>
        </w:rPr>
        <w:t>a</w:t>
      </w:r>
      <w:r w:rsidRPr="0041588A">
        <w:rPr>
          <w:szCs w:val="22"/>
        </w:rPr>
        <w:t>b</w:t>
      </w:r>
      <w:r w:rsidRPr="0041588A">
        <w:rPr>
          <w:spacing w:val="1"/>
          <w:szCs w:val="22"/>
        </w:rPr>
        <w:t>l</w:t>
      </w:r>
      <w:r w:rsidRPr="0041588A">
        <w:rPr>
          <w:szCs w:val="22"/>
        </w:rPr>
        <w:t>e</w:t>
      </w:r>
      <w:r w:rsidRPr="0041588A">
        <w:rPr>
          <w:spacing w:val="-2"/>
          <w:szCs w:val="22"/>
        </w:rPr>
        <w:t xml:space="preserve"> </w:t>
      </w:r>
      <w:r w:rsidRPr="0041588A">
        <w:rPr>
          <w:szCs w:val="22"/>
        </w:rPr>
        <w:t>Top,</w:t>
      </w:r>
      <w:r w:rsidRPr="0041588A">
        <w:rPr>
          <w:spacing w:val="-3"/>
          <w:szCs w:val="22"/>
        </w:rPr>
        <w:t xml:space="preserve"> </w:t>
      </w:r>
      <w:r w:rsidRPr="0041588A">
        <w:rPr>
          <w:szCs w:val="22"/>
        </w:rPr>
        <w:t>w</w:t>
      </w:r>
      <w:r w:rsidRPr="0041588A">
        <w:rPr>
          <w:spacing w:val="1"/>
          <w:szCs w:val="22"/>
        </w:rPr>
        <w:t>it</w:t>
      </w:r>
      <w:r w:rsidRPr="0041588A">
        <w:rPr>
          <w:szCs w:val="22"/>
        </w:rPr>
        <w:t>h</w:t>
      </w:r>
      <w:r w:rsidRPr="0041588A">
        <w:rPr>
          <w:spacing w:val="-2"/>
          <w:szCs w:val="22"/>
        </w:rPr>
        <w:t xml:space="preserve"> </w:t>
      </w:r>
      <w:r w:rsidRPr="0041588A">
        <w:rPr>
          <w:spacing w:val="1"/>
          <w:szCs w:val="22"/>
        </w:rPr>
        <w:t>Pli</w:t>
      </w:r>
      <w:r w:rsidRPr="0041588A">
        <w:rPr>
          <w:spacing w:val="-1"/>
          <w:szCs w:val="22"/>
        </w:rPr>
        <w:t>é</w:t>
      </w:r>
      <w:r w:rsidRPr="0041588A">
        <w:rPr>
          <w:szCs w:val="22"/>
        </w:rPr>
        <w:t>s</w:t>
      </w:r>
    </w:p>
    <w:p w:rsidR="002B4E27" w:rsidRPr="0041588A" w:rsidRDefault="002B4E27" w:rsidP="002B4E27">
      <w:pPr>
        <w:widowControl w:val="0"/>
        <w:autoSpaceDE w:val="0"/>
        <w:autoSpaceDN w:val="0"/>
        <w:adjustRightInd w:val="0"/>
        <w:ind w:left="399"/>
        <w:rPr>
          <w:szCs w:val="22"/>
        </w:rPr>
      </w:pPr>
      <w:r w:rsidRPr="0041588A">
        <w:rPr>
          <w:spacing w:val="1"/>
          <w:szCs w:val="22"/>
        </w:rPr>
        <w:t>P</w:t>
      </w:r>
      <w:r w:rsidRPr="0041588A">
        <w:rPr>
          <w:spacing w:val="-1"/>
          <w:szCs w:val="22"/>
        </w:rPr>
        <w:t>ra</w:t>
      </w:r>
      <w:r w:rsidRPr="0041588A">
        <w:rPr>
          <w:szCs w:val="22"/>
        </w:rPr>
        <w:t>n</w:t>
      </w:r>
      <w:r w:rsidRPr="0041588A">
        <w:rPr>
          <w:spacing w:val="-1"/>
          <w:szCs w:val="22"/>
        </w:rPr>
        <w:t>c</w:t>
      </w:r>
      <w:r w:rsidRPr="0041588A">
        <w:rPr>
          <w:szCs w:val="22"/>
        </w:rPr>
        <w:t>e</w:t>
      </w:r>
      <w:r w:rsidRPr="0041588A">
        <w:rPr>
          <w:spacing w:val="-3"/>
          <w:szCs w:val="22"/>
        </w:rPr>
        <w:t xml:space="preserve"> </w:t>
      </w:r>
      <w:r w:rsidRPr="0041588A">
        <w:rPr>
          <w:szCs w:val="22"/>
        </w:rPr>
        <w:t>60,</w:t>
      </w:r>
      <w:r w:rsidRPr="0041588A">
        <w:rPr>
          <w:spacing w:val="-3"/>
          <w:szCs w:val="22"/>
        </w:rPr>
        <w:t xml:space="preserve"> </w:t>
      </w:r>
      <w:r w:rsidRPr="0041588A">
        <w:rPr>
          <w:szCs w:val="22"/>
        </w:rPr>
        <w:t xml:space="preserve">90 </w:t>
      </w:r>
      <w:r w:rsidRPr="0041588A">
        <w:rPr>
          <w:spacing w:val="-1"/>
          <w:szCs w:val="22"/>
        </w:rPr>
        <w:t>a</w:t>
      </w:r>
      <w:r w:rsidRPr="0041588A">
        <w:rPr>
          <w:szCs w:val="22"/>
        </w:rPr>
        <w:t>nd</w:t>
      </w:r>
      <w:r w:rsidRPr="0041588A">
        <w:rPr>
          <w:spacing w:val="-2"/>
          <w:szCs w:val="22"/>
        </w:rPr>
        <w:t xml:space="preserve"> </w:t>
      </w:r>
      <w:r w:rsidRPr="0041588A">
        <w:rPr>
          <w:szCs w:val="22"/>
        </w:rPr>
        <w:t>w</w:t>
      </w:r>
      <w:r w:rsidRPr="0041588A">
        <w:rPr>
          <w:spacing w:val="1"/>
          <w:szCs w:val="22"/>
        </w:rPr>
        <w:t>it</w:t>
      </w:r>
      <w:r w:rsidRPr="0041588A">
        <w:rPr>
          <w:szCs w:val="22"/>
        </w:rPr>
        <w:t>h</w:t>
      </w:r>
      <w:r w:rsidRPr="0041588A">
        <w:rPr>
          <w:spacing w:val="-2"/>
          <w:szCs w:val="22"/>
        </w:rPr>
        <w:t xml:space="preserve"> </w:t>
      </w:r>
      <w:r w:rsidRPr="0041588A">
        <w:rPr>
          <w:spacing w:val="1"/>
          <w:szCs w:val="22"/>
        </w:rPr>
        <w:t>Pli</w:t>
      </w:r>
      <w:r w:rsidRPr="0041588A">
        <w:rPr>
          <w:szCs w:val="22"/>
        </w:rPr>
        <w:t>é</w:t>
      </w:r>
    </w:p>
    <w:p w:rsidR="002B4E27" w:rsidRPr="0041588A" w:rsidRDefault="002B4E27" w:rsidP="002B4E27">
      <w:pPr>
        <w:widowControl w:val="0"/>
        <w:autoSpaceDE w:val="0"/>
        <w:autoSpaceDN w:val="0"/>
        <w:adjustRightInd w:val="0"/>
        <w:ind w:left="399"/>
        <w:rPr>
          <w:szCs w:val="22"/>
        </w:rPr>
      </w:pPr>
      <w:r w:rsidRPr="0041588A">
        <w:rPr>
          <w:spacing w:val="-1"/>
          <w:szCs w:val="22"/>
        </w:rPr>
        <w:t>F</w:t>
      </w:r>
      <w:r w:rsidRPr="0041588A">
        <w:rPr>
          <w:spacing w:val="1"/>
          <w:szCs w:val="22"/>
        </w:rPr>
        <w:t>li</w:t>
      </w:r>
      <w:r w:rsidRPr="0041588A">
        <w:rPr>
          <w:szCs w:val="22"/>
        </w:rPr>
        <w:t>c</w:t>
      </w:r>
      <w:r w:rsidRPr="0041588A">
        <w:rPr>
          <w:spacing w:val="-2"/>
          <w:szCs w:val="22"/>
        </w:rPr>
        <w:t xml:space="preserve"> </w:t>
      </w:r>
      <w:r w:rsidRPr="0041588A">
        <w:rPr>
          <w:szCs w:val="22"/>
        </w:rPr>
        <w:t>Doub</w:t>
      </w:r>
      <w:r w:rsidRPr="0041588A">
        <w:rPr>
          <w:spacing w:val="1"/>
          <w:szCs w:val="22"/>
        </w:rPr>
        <w:t>l</w:t>
      </w:r>
      <w:r w:rsidRPr="0041588A">
        <w:rPr>
          <w:szCs w:val="22"/>
        </w:rPr>
        <w:t>e</w:t>
      </w:r>
      <w:r w:rsidRPr="0041588A">
        <w:rPr>
          <w:spacing w:val="-2"/>
          <w:szCs w:val="22"/>
        </w:rPr>
        <w:t xml:space="preserve"> </w:t>
      </w:r>
      <w:r w:rsidRPr="0041588A">
        <w:rPr>
          <w:spacing w:val="-1"/>
          <w:szCs w:val="22"/>
        </w:rPr>
        <w:t>Fr</w:t>
      </w:r>
      <w:r w:rsidRPr="0041588A">
        <w:rPr>
          <w:szCs w:val="22"/>
        </w:rPr>
        <w:t>on</w:t>
      </w:r>
      <w:r w:rsidRPr="0041588A">
        <w:rPr>
          <w:spacing w:val="1"/>
          <w:szCs w:val="22"/>
        </w:rPr>
        <w:t>t</w:t>
      </w:r>
      <w:r w:rsidRPr="0041588A">
        <w:rPr>
          <w:szCs w:val="22"/>
        </w:rPr>
        <w:t>,</w:t>
      </w:r>
      <w:r w:rsidRPr="0041588A">
        <w:rPr>
          <w:spacing w:val="-2"/>
          <w:szCs w:val="22"/>
        </w:rPr>
        <w:t xml:space="preserve"> </w:t>
      </w:r>
      <w:r w:rsidRPr="0041588A">
        <w:rPr>
          <w:spacing w:val="1"/>
          <w:szCs w:val="22"/>
        </w:rPr>
        <w:t>Si</w:t>
      </w:r>
      <w:r w:rsidRPr="0041588A">
        <w:rPr>
          <w:szCs w:val="22"/>
        </w:rPr>
        <w:t>d</w:t>
      </w:r>
      <w:r w:rsidRPr="0041588A">
        <w:rPr>
          <w:spacing w:val="-1"/>
          <w:szCs w:val="22"/>
        </w:rPr>
        <w:t>e</w:t>
      </w:r>
      <w:r w:rsidRPr="0041588A">
        <w:rPr>
          <w:szCs w:val="22"/>
        </w:rPr>
        <w:t>,</w:t>
      </w:r>
      <w:r w:rsidRPr="0041588A">
        <w:rPr>
          <w:spacing w:val="-1"/>
          <w:szCs w:val="22"/>
        </w:rPr>
        <w:t xml:space="preserve"> </w:t>
      </w:r>
      <w:r w:rsidRPr="0041588A">
        <w:rPr>
          <w:spacing w:val="-2"/>
          <w:szCs w:val="22"/>
        </w:rPr>
        <w:t>B</w:t>
      </w:r>
      <w:r w:rsidRPr="0041588A">
        <w:rPr>
          <w:spacing w:val="-1"/>
          <w:szCs w:val="22"/>
        </w:rPr>
        <w:t>ac</w:t>
      </w:r>
      <w:r w:rsidRPr="0041588A">
        <w:rPr>
          <w:szCs w:val="22"/>
        </w:rPr>
        <w:t>k,</w:t>
      </w:r>
      <w:r w:rsidRPr="0041588A">
        <w:rPr>
          <w:spacing w:val="-1"/>
          <w:szCs w:val="22"/>
        </w:rPr>
        <w:t xml:space="preserve"> </w:t>
      </w:r>
      <w:r w:rsidRPr="0041588A">
        <w:rPr>
          <w:spacing w:val="1"/>
          <w:szCs w:val="22"/>
        </w:rPr>
        <w:t>C</w:t>
      </w:r>
      <w:r w:rsidRPr="0041588A">
        <w:rPr>
          <w:spacing w:val="2"/>
          <w:szCs w:val="22"/>
        </w:rPr>
        <w:t>h</w:t>
      </w:r>
      <w:r w:rsidRPr="0041588A">
        <w:rPr>
          <w:spacing w:val="-1"/>
          <w:szCs w:val="22"/>
        </w:rPr>
        <w:t>a</w:t>
      </w:r>
      <w:r w:rsidRPr="0041588A">
        <w:rPr>
          <w:spacing w:val="2"/>
          <w:szCs w:val="22"/>
        </w:rPr>
        <w:t>n</w:t>
      </w:r>
      <w:r w:rsidRPr="0041588A">
        <w:rPr>
          <w:spacing w:val="-2"/>
          <w:szCs w:val="22"/>
        </w:rPr>
        <w:t>g</w:t>
      </w:r>
      <w:r w:rsidRPr="0041588A">
        <w:rPr>
          <w:szCs w:val="22"/>
        </w:rPr>
        <w:t>e</w:t>
      </w:r>
    </w:p>
    <w:p w:rsidR="002B4E27" w:rsidRPr="0041588A" w:rsidRDefault="002B4E27" w:rsidP="002B4E27">
      <w:pPr>
        <w:widowControl w:val="0"/>
        <w:autoSpaceDE w:val="0"/>
        <w:autoSpaceDN w:val="0"/>
        <w:adjustRightInd w:val="0"/>
        <w:ind w:left="399"/>
        <w:rPr>
          <w:szCs w:val="22"/>
        </w:rPr>
      </w:pPr>
      <w:r w:rsidRPr="0041588A">
        <w:rPr>
          <w:spacing w:val="1"/>
          <w:szCs w:val="22"/>
        </w:rPr>
        <w:t>P</w:t>
      </w:r>
      <w:r w:rsidRPr="0041588A">
        <w:rPr>
          <w:spacing w:val="-1"/>
          <w:szCs w:val="22"/>
        </w:rPr>
        <w:t>a</w:t>
      </w:r>
      <w:r w:rsidRPr="0041588A">
        <w:rPr>
          <w:szCs w:val="22"/>
        </w:rPr>
        <w:t>ss</w:t>
      </w:r>
      <w:r w:rsidRPr="0041588A">
        <w:rPr>
          <w:spacing w:val="-1"/>
          <w:szCs w:val="22"/>
        </w:rPr>
        <w:t>e</w:t>
      </w:r>
      <w:r w:rsidRPr="0041588A">
        <w:rPr>
          <w:szCs w:val="22"/>
        </w:rPr>
        <w:t>,</w:t>
      </w:r>
      <w:r w:rsidRPr="0041588A">
        <w:rPr>
          <w:spacing w:val="-3"/>
          <w:szCs w:val="22"/>
        </w:rPr>
        <w:t xml:space="preserve"> </w:t>
      </w:r>
      <w:r w:rsidRPr="0041588A">
        <w:rPr>
          <w:spacing w:val="1"/>
          <w:szCs w:val="22"/>
        </w:rPr>
        <w:t>P</w:t>
      </w:r>
      <w:r w:rsidRPr="0041588A">
        <w:rPr>
          <w:szCs w:val="22"/>
        </w:rPr>
        <w:t>o</w:t>
      </w:r>
      <w:r w:rsidRPr="0041588A">
        <w:rPr>
          <w:spacing w:val="1"/>
          <w:szCs w:val="22"/>
        </w:rPr>
        <w:t>i</w:t>
      </w:r>
      <w:r w:rsidRPr="0041588A">
        <w:rPr>
          <w:szCs w:val="22"/>
        </w:rPr>
        <w:t>nt</w:t>
      </w:r>
      <w:r w:rsidRPr="0041588A">
        <w:rPr>
          <w:spacing w:val="-2"/>
          <w:szCs w:val="22"/>
        </w:rPr>
        <w:t xml:space="preserve"> </w:t>
      </w:r>
      <w:r w:rsidRPr="0041588A">
        <w:rPr>
          <w:spacing w:val="-1"/>
          <w:szCs w:val="22"/>
        </w:rPr>
        <w:t>a</w:t>
      </w:r>
      <w:r w:rsidRPr="0041588A">
        <w:rPr>
          <w:szCs w:val="22"/>
        </w:rPr>
        <w:t>nd</w:t>
      </w:r>
      <w:r w:rsidRPr="0041588A">
        <w:rPr>
          <w:spacing w:val="-2"/>
          <w:szCs w:val="22"/>
        </w:rPr>
        <w:t xml:space="preserve"> </w:t>
      </w:r>
      <w:r w:rsidRPr="0041588A">
        <w:rPr>
          <w:spacing w:val="-1"/>
          <w:szCs w:val="22"/>
        </w:rPr>
        <w:t>F</w:t>
      </w:r>
      <w:r w:rsidRPr="0041588A">
        <w:rPr>
          <w:spacing w:val="1"/>
          <w:szCs w:val="22"/>
        </w:rPr>
        <w:t>l</w:t>
      </w:r>
      <w:r w:rsidRPr="0041588A">
        <w:rPr>
          <w:spacing w:val="-1"/>
          <w:szCs w:val="22"/>
        </w:rPr>
        <w:t>e</w:t>
      </w:r>
      <w:r w:rsidRPr="0041588A">
        <w:rPr>
          <w:szCs w:val="22"/>
        </w:rPr>
        <w:t>x E</w:t>
      </w:r>
      <w:r w:rsidRPr="0041588A">
        <w:rPr>
          <w:spacing w:val="2"/>
          <w:szCs w:val="22"/>
        </w:rPr>
        <w:t>x</w:t>
      </w:r>
      <w:r w:rsidRPr="0041588A">
        <w:rPr>
          <w:spacing w:val="-2"/>
          <w:szCs w:val="22"/>
        </w:rPr>
        <w:t>t</w:t>
      </w:r>
      <w:r w:rsidRPr="0041588A">
        <w:rPr>
          <w:spacing w:val="-1"/>
          <w:szCs w:val="22"/>
        </w:rPr>
        <w:t>e</w:t>
      </w:r>
      <w:r w:rsidRPr="0041588A">
        <w:rPr>
          <w:szCs w:val="22"/>
        </w:rPr>
        <w:t>n</w:t>
      </w:r>
      <w:r w:rsidRPr="0041588A">
        <w:rPr>
          <w:spacing w:val="1"/>
          <w:szCs w:val="22"/>
        </w:rPr>
        <w:t>ti</w:t>
      </w:r>
      <w:r w:rsidRPr="0041588A">
        <w:rPr>
          <w:szCs w:val="22"/>
        </w:rPr>
        <w:t>on</w:t>
      </w:r>
      <w:r w:rsidRPr="0041588A">
        <w:rPr>
          <w:spacing w:val="-4"/>
          <w:szCs w:val="22"/>
        </w:rPr>
        <w:t xml:space="preserve"> </w:t>
      </w:r>
      <w:r w:rsidRPr="0041588A">
        <w:rPr>
          <w:szCs w:val="22"/>
        </w:rPr>
        <w:t>90,</w:t>
      </w:r>
      <w:r w:rsidRPr="0041588A">
        <w:rPr>
          <w:spacing w:val="-3"/>
          <w:szCs w:val="22"/>
        </w:rPr>
        <w:t xml:space="preserve"> </w:t>
      </w:r>
      <w:r w:rsidRPr="0041588A">
        <w:rPr>
          <w:spacing w:val="-1"/>
          <w:szCs w:val="22"/>
        </w:rPr>
        <w:t>fr</w:t>
      </w:r>
      <w:r w:rsidRPr="0041588A">
        <w:rPr>
          <w:szCs w:val="22"/>
        </w:rPr>
        <w:t>on</w:t>
      </w:r>
      <w:r w:rsidRPr="0041588A">
        <w:rPr>
          <w:spacing w:val="1"/>
          <w:szCs w:val="22"/>
        </w:rPr>
        <w:t>t</w:t>
      </w:r>
      <w:r w:rsidRPr="0041588A">
        <w:rPr>
          <w:szCs w:val="22"/>
        </w:rPr>
        <w:t>,</w:t>
      </w:r>
      <w:r w:rsidRPr="0041588A">
        <w:rPr>
          <w:spacing w:val="-1"/>
          <w:szCs w:val="22"/>
        </w:rPr>
        <w:t xml:space="preserve"> </w:t>
      </w:r>
      <w:r w:rsidRPr="0041588A">
        <w:rPr>
          <w:szCs w:val="22"/>
        </w:rPr>
        <w:t>s</w:t>
      </w:r>
      <w:r w:rsidRPr="0041588A">
        <w:rPr>
          <w:spacing w:val="1"/>
          <w:szCs w:val="22"/>
        </w:rPr>
        <w:t>i</w:t>
      </w:r>
      <w:r w:rsidRPr="0041588A">
        <w:rPr>
          <w:szCs w:val="22"/>
        </w:rPr>
        <w:t>d</w:t>
      </w:r>
      <w:r w:rsidRPr="0041588A">
        <w:rPr>
          <w:spacing w:val="-1"/>
          <w:szCs w:val="22"/>
        </w:rPr>
        <w:t>e</w:t>
      </w:r>
      <w:r w:rsidRPr="0041588A">
        <w:rPr>
          <w:szCs w:val="22"/>
        </w:rPr>
        <w:t>,</w:t>
      </w:r>
      <w:r w:rsidRPr="0041588A">
        <w:rPr>
          <w:spacing w:val="-2"/>
          <w:szCs w:val="22"/>
        </w:rPr>
        <w:t xml:space="preserve"> </w:t>
      </w:r>
      <w:r w:rsidRPr="0041588A">
        <w:rPr>
          <w:szCs w:val="22"/>
        </w:rPr>
        <w:t>b</w:t>
      </w:r>
      <w:r w:rsidRPr="0041588A">
        <w:rPr>
          <w:spacing w:val="-1"/>
          <w:szCs w:val="22"/>
        </w:rPr>
        <w:t>a</w:t>
      </w:r>
      <w:r w:rsidRPr="0041588A">
        <w:rPr>
          <w:spacing w:val="2"/>
          <w:szCs w:val="22"/>
        </w:rPr>
        <w:t>c</w:t>
      </w:r>
      <w:r w:rsidRPr="0041588A">
        <w:rPr>
          <w:szCs w:val="22"/>
        </w:rPr>
        <w:t>k</w:t>
      </w:r>
    </w:p>
    <w:p w:rsidR="002B4E27" w:rsidRPr="0041588A" w:rsidRDefault="002B4E27" w:rsidP="002B4E27">
      <w:pPr>
        <w:widowControl w:val="0"/>
        <w:autoSpaceDE w:val="0"/>
        <w:autoSpaceDN w:val="0"/>
        <w:adjustRightInd w:val="0"/>
        <w:ind w:left="399"/>
        <w:rPr>
          <w:szCs w:val="22"/>
        </w:rPr>
      </w:pPr>
      <w:r w:rsidRPr="0041588A">
        <w:rPr>
          <w:szCs w:val="22"/>
        </w:rPr>
        <w:t>K</w:t>
      </w:r>
      <w:r w:rsidRPr="0041588A">
        <w:rPr>
          <w:spacing w:val="1"/>
          <w:szCs w:val="22"/>
        </w:rPr>
        <w:t>i</w:t>
      </w:r>
      <w:r w:rsidRPr="0041588A">
        <w:rPr>
          <w:spacing w:val="-1"/>
          <w:szCs w:val="22"/>
        </w:rPr>
        <w:t>c</w:t>
      </w:r>
      <w:r w:rsidRPr="0041588A">
        <w:rPr>
          <w:szCs w:val="22"/>
        </w:rPr>
        <w:t>k</w:t>
      </w:r>
      <w:r w:rsidRPr="0041588A">
        <w:rPr>
          <w:spacing w:val="-3"/>
          <w:szCs w:val="22"/>
        </w:rPr>
        <w:t xml:space="preserve"> </w:t>
      </w:r>
      <w:r w:rsidRPr="0041588A">
        <w:rPr>
          <w:szCs w:val="22"/>
        </w:rPr>
        <w:t>H</w:t>
      </w:r>
      <w:r w:rsidRPr="0041588A">
        <w:rPr>
          <w:spacing w:val="1"/>
          <w:szCs w:val="22"/>
        </w:rPr>
        <w:t>i</w:t>
      </w:r>
      <w:r w:rsidRPr="0041588A">
        <w:rPr>
          <w:spacing w:val="-2"/>
          <w:szCs w:val="22"/>
        </w:rPr>
        <w:t>g</w:t>
      </w:r>
      <w:r w:rsidRPr="0041588A">
        <w:rPr>
          <w:szCs w:val="22"/>
        </w:rPr>
        <w:t>h</w:t>
      </w:r>
      <w:r w:rsidRPr="0041588A">
        <w:rPr>
          <w:spacing w:val="-2"/>
          <w:szCs w:val="22"/>
        </w:rPr>
        <w:t xml:space="preserve"> </w:t>
      </w:r>
      <w:r w:rsidRPr="0041588A">
        <w:rPr>
          <w:szCs w:val="22"/>
        </w:rPr>
        <w:t>,</w:t>
      </w:r>
      <w:r w:rsidRPr="0041588A">
        <w:rPr>
          <w:spacing w:val="1"/>
          <w:szCs w:val="22"/>
        </w:rPr>
        <w:t xml:space="preserve"> </w:t>
      </w:r>
      <w:r w:rsidRPr="0041588A">
        <w:rPr>
          <w:spacing w:val="-1"/>
          <w:szCs w:val="22"/>
        </w:rPr>
        <w:t>fr</w:t>
      </w:r>
      <w:r w:rsidRPr="0041588A">
        <w:rPr>
          <w:szCs w:val="22"/>
        </w:rPr>
        <w:t>on</w:t>
      </w:r>
      <w:r w:rsidRPr="0041588A">
        <w:rPr>
          <w:spacing w:val="1"/>
          <w:szCs w:val="22"/>
        </w:rPr>
        <w:t>t</w:t>
      </w:r>
      <w:r w:rsidRPr="0041588A">
        <w:rPr>
          <w:szCs w:val="22"/>
        </w:rPr>
        <w:t>,</w:t>
      </w:r>
      <w:r w:rsidRPr="0041588A">
        <w:rPr>
          <w:spacing w:val="-1"/>
          <w:szCs w:val="22"/>
        </w:rPr>
        <w:t xml:space="preserve"> </w:t>
      </w:r>
      <w:r w:rsidRPr="0041588A">
        <w:rPr>
          <w:szCs w:val="22"/>
        </w:rPr>
        <w:t>s</w:t>
      </w:r>
      <w:r w:rsidRPr="0041588A">
        <w:rPr>
          <w:spacing w:val="1"/>
          <w:szCs w:val="22"/>
        </w:rPr>
        <w:t>i</w:t>
      </w:r>
      <w:r w:rsidRPr="0041588A">
        <w:rPr>
          <w:szCs w:val="22"/>
        </w:rPr>
        <w:t>d</w:t>
      </w:r>
      <w:r w:rsidRPr="0041588A">
        <w:rPr>
          <w:spacing w:val="-1"/>
          <w:szCs w:val="22"/>
        </w:rPr>
        <w:t>e</w:t>
      </w:r>
      <w:r w:rsidRPr="0041588A">
        <w:rPr>
          <w:szCs w:val="22"/>
        </w:rPr>
        <w:t>,</w:t>
      </w:r>
      <w:r w:rsidRPr="0041588A">
        <w:rPr>
          <w:spacing w:val="-2"/>
          <w:szCs w:val="22"/>
        </w:rPr>
        <w:t xml:space="preserve"> </w:t>
      </w:r>
      <w:r w:rsidRPr="0041588A">
        <w:rPr>
          <w:spacing w:val="2"/>
          <w:szCs w:val="22"/>
        </w:rPr>
        <w:t>K</w:t>
      </w:r>
      <w:r w:rsidRPr="0041588A">
        <w:rPr>
          <w:spacing w:val="1"/>
          <w:szCs w:val="22"/>
        </w:rPr>
        <w:t>i</w:t>
      </w:r>
      <w:r w:rsidRPr="0041588A">
        <w:rPr>
          <w:spacing w:val="-1"/>
          <w:szCs w:val="22"/>
        </w:rPr>
        <w:t>c</w:t>
      </w:r>
      <w:r w:rsidRPr="0041588A">
        <w:rPr>
          <w:szCs w:val="22"/>
        </w:rPr>
        <w:t>k</w:t>
      </w:r>
      <w:r w:rsidRPr="0041588A">
        <w:rPr>
          <w:spacing w:val="-2"/>
          <w:szCs w:val="22"/>
        </w:rPr>
        <w:t xml:space="preserve"> </w:t>
      </w:r>
      <w:r w:rsidRPr="0041588A">
        <w:rPr>
          <w:szCs w:val="22"/>
        </w:rPr>
        <w:t>b</w:t>
      </w:r>
      <w:r w:rsidRPr="0041588A">
        <w:rPr>
          <w:spacing w:val="-1"/>
          <w:szCs w:val="22"/>
        </w:rPr>
        <w:t>a</w:t>
      </w:r>
      <w:r w:rsidRPr="0041588A">
        <w:rPr>
          <w:spacing w:val="1"/>
          <w:szCs w:val="22"/>
        </w:rPr>
        <w:t>l</w:t>
      </w:r>
      <w:r w:rsidRPr="0041588A">
        <w:rPr>
          <w:szCs w:val="22"/>
        </w:rPr>
        <w:t>l</w:t>
      </w:r>
      <w:r w:rsidRPr="0041588A">
        <w:rPr>
          <w:spacing w:val="-1"/>
          <w:szCs w:val="22"/>
        </w:rPr>
        <w:t xml:space="preserve"> c</w:t>
      </w:r>
      <w:r w:rsidRPr="0041588A">
        <w:rPr>
          <w:szCs w:val="22"/>
        </w:rPr>
        <w:t>h</w:t>
      </w:r>
      <w:r w:rsidRPr="0041588A">
        <w:rPr>
          <w:spacing w:val="-1"/>
          <w:szCs w:val="22"/>
        </w:rPr>
        <w:t>a</w:t>
      </w:r>
      <w:r w:rsidRPr="0041588A">
        <w:rPr>
          <w:spacing w:val="2"/>
          <w:szCs w:val="22"/>
        </w:rPr>
        <w:t>n</w:t>
      </w:r>
      <w:r w:rsidRPr="0041588A">
        <w:rPr>
          <w:spacing w:val="-2"/>
          <w:szCs w:val="22"/>
        </w:rPr>
        <w:t>g</w:t>
      </w:r>
      <w:r w:rsidRPr="0041588A">
        <w:rPr>
          <w:szCs w:val="22"/>
        </w:rPr>
        <w:t>e</w:t>
      </w:r>
    </w:p>
    <w:p w:rsidR="002B4E27" w:rsidRPr="0041588A" w:rsidRDefault="002B4E27" w:rsidP="002B4E27">
      <w:pPr>
        <w:widowControl w:val="0"/>
        <w:autoSpaceDE w:val="0"/>
        <w:autoSpaceDN w:val="0"/>
        <w:adjustRightInd w:val="0"/>
        <w:ind w:left="399"/>
        <w:rPr>
          <w:szCs w:val="22"/>
        </w:rPr>
      </w:pPr>
      <w:r w:rsidRPr="0041588A">
        <w:rPr>
          <w:spacing w:val="1"/>
          <w:szCs w:val="22"/>
        </w:rPr>
        <w:t>P</w:t>
      </w:r>
      <w:r w:rsidRPr="0041588A">
        <w:rPr>
          <w:spacing w:val="-1"/>
          <w:szCs w:val="22"/>
        </w:rPr>
        <w:t>erc</w:t>
      </w:r>
      <w:r w:rsidRPr="0041588A">
        <w:rPr>
          <w:szCs w:val="22"/>
        </w:rPr>
        <w:t>uss</w:t>
      </w:r>
      <w:r w:rsidRPr="0041588A">
        <w:rPr>
          <w:spacing w:val="1"/>
          <w:szCs w:val="22"/>
        </w:rPr>
        <w:t>i</w:t>
      </w:r>
      <w:r w:rsidRPr="0041588A">
        <w:rPr>
          <w:szCs w:val="22"/>
        </w:rPr>
        <w:t>ve</w:t>
      </w:r>
      <w:r w:rsidRPr="0041588A">
        <w:rPr>
          <w:spacing w:val="-4"/>
          <w:szCs w:val="22"/>
        </w:rPr>
        <w:t xml:space="preserve"> </w:t>
      </w:r>
      <w:r w:rsidRPr="0041588A">
        <w:rPr>
          <w:spacing w:val="-3"/>
          <w:szCs w:val="22"/>
        </w:rPr>
        <w:t>I</w:t>
      </w:r>
      <w:r w:rsidRPr="0041588A">
        <w:rPr>
          <w:szCs w:val="22"/>
        </w:rPr>
        <w:t>so</w:t>
      </w:r>
      <w:r w:rsidRPr="0041588A">
        <w:rPr>
          <w:spacing w:val="1"/>
          <w:szCs w:val="22"/>
        </w:rPr>
        <w:t>l</w:t>
      </w:r>
      <w:r w:rsidRPr="0041588A">
        <w:rPr>
          <w:spacing w:val="-1"/>
          <w:szCs w:val="22"/>
        </w:rPr>
        <w:t>a</w:t>
      </w:r>
      <w:r w:rsidRPr="0041588A">
        <w:rPr>
          <w:spacing w:val="1"/>
          <w:szCs w:val="22"/>
        </w:rPr>
        <w:t>ti</w:t>
      </w:r>
      <w:r w:rsidRPr="0041588A">
        <w:rPr>
          <w:szCs w:val="22"/>
        </w:rPr>
        <w:t>o</w:t>
      </w:r>
      <w:r w:rsidRPr="0041588A">
        <w:rPr>
          <w:spacing w:val="-2"/>
          <w:szCs w:val="22"/>
        </w:rPr>
        <w:t xml:space="preserve"> </w:t>
      </w:r>
      <w:r w:rsidRPr="0041588A">
        <w:rPr>
          <w:spacing w:val="1"/>
          <w:szCs w:val="22"/>
        </w:rPr>
        <w:t>P</w:t>
      </w:r>
      <w:r w:rsidRPr="0041588A">
        <w:rPr>
          <w:spacing w:val="-1"/>
          <w:szCs w:val="22"/>
        </w:rPr>
        <w:t>r</w:t>
      </w:r>
      <w:r w:rsidRPr="0041588A">
        <w:rPr>
          <w:spacing w:val="2"/>
          <w:szCs w:val="22"/>
        </w:rPr>
        <w:t>o</w:t>
      </w:r>
      <w:r w:rsidRPr="0041588A">
        <w:rPr>
          <w:spacing w:val="-2"/>
          <w:szCs w:val="22"/>
        </w:rPr>
        <w:t>g</w:t>
      </w:r>
      <w:r w:rsidRPr="0041588A">
        <w:rPr>
          <w:spacing w:val="2"/>
          <w:szCs w:val="22"/>
        </w:rPr>
        <w:t>r</w:t>
      </w:r>
      <w:r w:rsidRPr="0041588A">
        <w:rPr>
          <w:spacing w:val="-1"/>
          <w:szCs w:val="22"/>
        </w:rPr>
        <w:t>e</w:t>
      </w:r>
      <w:r w:rsidRPr="0041588A">
        <w:rPr>
          <w:szCs w:val="22"/>
        </w:rPr>
        <w:t>ss</w:t>
      </w:r>
      <w:r w:rsidRPr="0041588A">
        <w:rPr>
          <w:spacing w:val="1"/>
          <w:szCs w:val="22"/>
        </w:rPr>
        <w:t>i</w:t>
      </w:r>
      <w:r w:rsidRPr="0041588A">
        <w:rPr>
          <w:szCs w:val="22"/>
        </w:rPr>
        <w:t>on</w:t>
      </w:r>
    </w:p>
    <w:p w:rsidR="002B4E27" w:rsidRPr="0041588A" w:rsidRDefault="002B4E27" w:rsidP="002B4E27">
      <w:pPr>
        <w:widowControl w:val="0"/>
        <w:autoSpaceDE w:val="0"/>
        <w:autoSpaceDN w:val="0"/>
        <w:adjustRightInd w:val="0"/>
        <w:ind w:left="399"/>
        <w:rPr>
          <w:szCs w:val="22"/>
        </w:rPr>
      </w:pPr>
      <w:r w:rsidRPr="0041588A">
        <w:rPr>
          <w:szCs w:val="22"/>
        </w:rPr>
        <w:t>H</w:t>
      </w:r>
      <w:r w:rsidRPr="0041588A">
        <w:rPr>
          <w:spacing w:val="-1"/>
          <w:szCs w:val="22"/>
        </w:rPr>
        <w:t>ea</w:t>
      </w:r>
      <w:r w:rsidRPr="0041588A">
        <w:rPr>
          <w:szCs w:val="22"/>
        </w:rPr>
        <w:t>d</w:t>
      </w:r>
      <w:r w:rsidRPr="0041588A">
        <w:rPr>
          <w:spacing w:val="-1"/>
          <w:szCs w:val="22"/>
        </w:rPr>
        <w:t xml:space="preserve"> </w:t>
      </w:r>
      <w:r w:rsidRPr="0041588A">
        <w:rPr>
          <w:spacing w:val="-3"/>
          <w:szCs w:val="22"/>
        </w:rPr>
        <w:t>I</w:t>
      </w:r>
      <w:r w:rsidRPr="0041588A">
        <w:rPr>
          <w:szCs w:val="22"/>
        </w:rPr>
        <w:t>so</w:t>
      </w:r>
      <w:r w:rsidRPr="0041588A">
        <w:rPr>
          <w:spacing w:val="1"/>
          <w:szCs w:val="22"/>
        </w:rPr>
        <w:t>l</w:t>
      </w:r>
      <w:r w:rsidRPr="0041588A">
        <w:rPr>
          <w:spacing w:val="-1"/>
          <w:szCs w:val="22"/>
        </w:rPr>
        <w:t>a</w:t>
      </w:r>
      <w:r w:rsidRPr="0041588A">
        <w:rPr>
          <w:spacing w:val="1"/>
          <w:szCs w:val="22"/>
        </w:rPr>
        <w:t>ti</w:t>
      </w:r>
      <w:r w:rsidRPr="0041588A">
        <w:rPr>
          <w:szCs w:val="22"/>
        </w:rPr>
        <w:t>ons</w:t>
      </w:r>
      <w:r w:rsidRPr="0041588A">
        <w:rPr>
          <w:spacing w:val="-3"/>
          <w:szCs w:val="22"/>
        </w:rPr>
        <w:t xml:space="preserve"> </w:t>
      </w:r>
      <w:r w:rsidRPr="0041588A">
        <w:rPr>
          <w:spacing w:val="-1"/>
          <w:szCs w:val="22"/>
        </w:rPr>
        <w:t>f</w:t>
      </w:r>
      <w:r w:rsidRPr="0041588A">
        <w:rPr>
          <w:spacing w:val="2"/>
          <w:szCs w:val="22"/>
        </w:rPr>
        <w:t>o</w:t>
      </w:r>
      <w:r w:rsidRPr="0041588A">
        <w:rPr>
          <w:spacing w:val="-1"/>
          <w:szCs w:val="22"/>
        </w:rPr>
        <w:t>r</w:t>
      </w:r>
      <w:r w:rsidRPr="0041588A">
        <w:rPr>
          <w:szCs w:val="22"/>
        </w:rPr>
        <w:t>w</w:t>
      </w:r>
      <w:r w:rsidRPr="0041588A">
        <w:rPr>
          <w:spacing w:val="-1"/>
          <w:szCs w:val="22"/>
        </w:rPr>
        <w:t>ar</w:t>
      </w:r>
      <w:r w:rsidRPr="0041588A">
        <w:rPr>
          <w:szCs w:val="22"/>
        </w:rPr>
        <w:t>d,</w:t>
      </w:r>
      <w:r w:rsidRPr="0041588A">
        <w:rPr>
          <w:spacing w:val="1"/>
          <w:szCs w:val="22"/>
        </w:rPr>
        <w:t xml:space="preserve"> </w:t>
      </w:r>
      <w:r w:rsidRPr="0041588A">
        <w:rPr>
          <w:szCs w:val="22"/>
        </w:rPr>
        <w:t>b</w:t>
      </w:r>
      <w:r w:rsidRPr="0041588A">
        <w:rPr>
          <w:spacing w:val="-1"/>
          <w:szCs w:val="22"/>
        </w:rPr>
        <w:t>ac</w:t>
      </w:r>
      <w:r w:rsidRPr="0041588A">
        <w:rPr>
          <w:szCs w:val="22"/>
        </w:rPr>
        <w:t>k,</w:t>
      </w:r>
      <w:r w:rsidRPr="0041588A">
        <w:rPr>
          <w:spacing w:val="-3"/>
          <w:szCs w:val="22"/>
        </w:rPr>
        <w:t xml:space="preserve"> </w:t>
      </w:r>
      <w:r w:rsidRPr="0041588A">
        <w:rPr>
          <w:szCs w:val="22"/>
        </w:rPr>
        <w:t>h</w:t>
      </w:r>
      <w:r w:rsidRPr="0041588A">
        <w:rPr>
          <w:spacing w:val="2"/>
          <w:szCs w:val="22"/>
        </w:rPr>
        <w:t>e</w:t>
      </w:r>
      <w:r w:rsidRPr="0041588A">
        <w:rPr>
          <w:spacing w:val="-1"/>
          <w:szCs w:val="22"/>
        </w:rPr>
        <w:t>a</w:t>
      </w:r>
      <w:r w:rsidRPr="0041588A">
        <w:rPr>
          <w:szCs w:val="22"/>
        </w:rPr>
        <w:t>d</w:t>
      </w:r>
      <w:r w:rsidRPr="0041588A">
        <w:rPr>
          <w:spacing w:val="-2"/>
          <w:szCs w:val="22"/>
        </w:rPr>
        <w:t xml:space="preserve"> </w:t>
      </w:r>
      <w:r w:rsidRPr="0041588A">
        <w:rPr>
          <w:szCs w:val="22"/>
        </w:rPr>
        <w:t>s</w:t>
      </w:r>
      <w:r w:rsidRPr="0041588A">
        <w:rPr>
          <w:spacing w:val="1"/>
          <w:szCs w:val="22"/>
        </w:rPr>
        <w:t>i</w:t>
      </w:r>
      <w:r w:rsidRPr="0041588A">
        <w:rPr>
          <w:szCs w:val="22"/>
        </w:rPr>
        <w:t>de</w:t>
      </w:r>
      <w:r w:rsidRPr="0041588A">
        <w:rPr>
          <w:spacing w:val="-3"/>
          <w:szCs w:val="22"/>
        </w:rPr>
        <w:t xml:space="preserve"> </w:t>
      </w:r>
      <w:r w:rsidRPr="0041588A">
        <w:rPr>
          <w:szCs w:val="22"/>
        </w:rPr>
        <w:t>T</w:t>
      </w:r>
      <w:r w:rsidRPr="0041588A">
        <w:rPr>
          <w:spacing w:val="1"/>
          <w:szCs w:val="22"/>
        </w:rPr>
        <w:t>il</w:t>
      </w:r>
      <w:r w:rsidRPr="0041588A">
        <w:rPr>
          <w:szCs w:val="22"/>
        </w:rPr>
        <w:t>d</w:t>
      </w:r>
    </w:p>
    <w:p w:rsidR="002B4E27" w:rsidRPr="0041588A" w:rsidRDefault="002B4E27" w:rsidP="002B4E27">
      <w:pPr>
        <w:widowControl w:val="0"/>
        <w:autoSpaceDE w:val="0"/>
        <w:autoSpaceDN w:val="0"/>
        <w:adjustRightInd w:val="0"/>
        <w:ind w:left="399"/>
        <w:rPr>
          <w:szCs w:val="22"/>
        </w:rPr>
      </w:pPr>
      <w:r w:rsidRPr="0041588A">
        <w:rPr>
          <w:szCs w:val="22"/>
        </w:rPr>
        <w:t>H</w:t>
      </w:r>
      <w:r w:rsidRPr="0041588A">
        <w:rPr>
          <w:spacing w:val="-1"/>
          <w:szCs w:val="22"/>
        </w:rPr>
        <w:t>ea</w:t>
      </w:r>
      <w:r w:rsidRPr="0041588A">
        <w:rPr>
          <w:szCs w:val="22"/>
        </w:rPr>
        <w:t>d</w:t>
      </w:r>
      <w:r w:rsidRPr="0041588A">
        <w:rPr>
          <w:spacing w:val="-1"/>
          <w:szCs w:val="22"/>
        </w:rPr>
        <w:t xml:space="preserve"> </w:t>
      </w:r>
      <w:r w:rsidRPr="0041588A">
        <w:rPr>
          <w:spacing w:val="-3"/>
          <w:szCs w:val="22"/>
        </w:rPr>
        <w:t>I</w:t>
      </w:r>
      <w:r w:rsidRPr="0041588A">
        <w:rPr>
          <w:szCs w:val="22"/>
        </w:rPr>
        <w:t>so</w:t>
      </w:r>
      <w:r w:rsidRPr="0041588A">
        <w:rPr>
          <w:spacing w:val="1"/>
          <w:szCs w:val="22"/>
        </w:rPr>
        <w:t>l</w:t>
      </w:r>
      <w:r w:rsidRPr="0041588A">
        <w:rPr>
          <w:spacing w:val="-1"/>
          <w:szCs w:val="22"/>
        </w:rPr>
        <w:t>a</w:t>
      </w:r>
      <w:r w:rsidRPr="0041588A">
        <w:rPr>
          <w:spacing w:val="1"/>
          <w:szCs w:val="22"/>
        </w:rPr>
        <w:t>ti</w:t>
      </w:r>
      <w:r w:rsidRPr="0041588A">
        <w:rPr>
          <w:szCs w:val="22"/>
        </w:rPr>
        <w:t>ons</w:t>
      </w:r>
      <w:r w:rsidRPr="0041588A">
        <w:rPr>
          <w:spacing w:val="-3"/>
          <w:szCs w:val="22"/>
        </w:rPr>
        <w:t xml:space="preserve"> </w:t>
      </w:r>
      <w:r w:rsidRPr="0041588A">
        <w:rPr>
          <w:spacing w:val="1"/>
          <w:szCs w:val="22"/>
        </w:rPr>
        <w:t>S</w:t>
      </w:r>
      <w:r w:rsidRPr="0041588A">
        <w:rPr>
          <w:szCs w:val="22"/>
        </w:rPr>
        <w:t>qu</w:t>
      </w:r>
      <w:r w:rsidRPr="0041588A">
        <w:rPr>
          <w:spacing w:val="-1"/>
          <w:szCs w:val="22"/>
        </w:rPr>
        <w:t>a</w:t>
      </w:r>
      <w:r w:rsidRPr="0041588A">
        <w:rPr>
          <w:spacing w:val="2"/>
          <w:szCs w:val="22"/>
        </w:rPr>
        <w:t>r</w:t>
      </w:r>
      <w:r w:rsidRPr="0041588A">
        <w:rPr>
          <w:szCs w:val="22"/>
        </w:rPr>
        <w:t>e</w:t>
      </w:r>
    </w:p>
    <w:p w:rsidR="002B4E27" w:rsidRPr="0041588A" w:rsidRDefault="002B4E27" w:rsidP="002B4E27">
      <w:pPr>
        <w:widowControl w:val="0"/>
        <w:autoSpaceDE w:val="0"/>
        <w:autoSpaceDN w:val="0"/>
        <w:adjustRightInd w:val="0"/>
        <w:ind w:left="399"/>
        <w:rPr>
          <w:szCs w:val="22"/>
        </w:rPr>
      </w:pPr>
      <w:r w:rsidRPr="0041588A">
        <w:rPr>
          <w:spacing w:val="1"/>
          <w:szCs w:val="22"/>
        </w:rPr>
        <w:t>S</w:t>
      </w:r>
      <w:r w:rsidRPr="0041588A">
        <w:rPr>
          <w:szCs w:val="22"/>
        </w:rPr>
        <w:t>hou</w:t>
      </w:r>
      <w:r w:rsidRPr="0041588A">
        <w:rPr>
          <w:spacing w:val="1"/>
          <w:szCs w:val="22"/>
        </w:rPr>
        <w:t>l</w:t>
      </w:r>
      <w:r w:rsidRPr="0041588A">
        <w:rPr>
          <w:szCs w:val="22"/>
        </w:rPr>
        <w:t>d</w:t>
      </w:r>
      <w:r w:rsidRPr="0041588A">
        <w:rPr>
          <w:spacing w:val="-1"/>
          <w:szCs w:val="22"/>
        </w:rPr>
        <w:t>e</w:t>
      </w:r>
      <w:r w:rsidRPr="0041588A">
        <w:rPr>
          <w:szCs w:val="22"/>
        </w:rPr>
        <w:t>r</w:t>
      </w:r>
      <w:r w:rsidRPr="0041588A">
        <w:rPr>
          <w:spacing w:val="-1"/>
          <w:szCs w:val="22"/>
        </w:rPr>
        <w:t xml:space="preserve"> </w:t>
      </w:r>
      <w:r w:rsidRPr="0041588A">
        <w:rPr>
          <w:spacing w:val="-5"/>
          <w:szCs w:val="22"/>
        </w:rPr>
        <w:t>I</w:t>
      </w:r>
      <w:r w:rsidRPr="0041588A">
        <w:rPr>
          <w:szCs w:val="22"/>
        </w:rPr>
        <w:t>so</w:t>
      </w:r>
      <w:r w:rsidRPr="0041588A">
        <w:rPr>
          <w:spacing w:val="3"/>
          <w:szCs w:val="22"/>
        </w:rPr>
        <w:t>l</w:t>
      </w:r>
      <w:r w:rsidRPr="0041588A">
        <w:rPr>
          <w:spacing w:val="-1"/>
          <w:szCs w:val="22"/>
        </w:rPr>
        <w:t>a</w:t>
      </w:r>
      <w:r w:rsidRPr="0041588A">
        <w:rPr>
          <w:spacing w:val="1"/>
          <w:szCs w:val="22"/>
        </w:rPr>
        <w:t>ti</w:t>
      </w:r>
      <w:r w:rsidRPr="0041588A">
        <w:rPr>
          <w:szCs w:val="22"/>
        </w:rPr>
        <w:t>ons,</w:t>
      </w:r>
      <w:r w:rsidRPr="0041588A">
        <w:rPr>
          <w:spacing w:val="-4"/>
          <w:szCs w:val="22"/>
        </w:rPr>
        <w:t xml:space="preserve"> </w:t>
      </w:r>
      <w:r w:rsidRPr="0041588A">
        <w:rPr>
          <w:spacing w:val="-1"/>
          <w:szCs w:val="22"/>
        </w:rPr>
        <w:t>f</w:t>
      </w:r>
      <w:r w:rsidRPr="0041588A">
        <w:rPr>
          <w:szCs w:val="22"/>
        </w:rPr>
        <w:t>o</w:t>
      </w:r>
      <w:r w:rsidRPr="0041588A">
        <w:rPr>
          <w:spacing w:val="-1"/>
          <w:szCs w:val="22"/>
        </w:rPr>
        <w:t>r</w:t>
      </w:r>
      <w:r w:rsidRPr="0041588A">
        <w:rPr>
          <w:spacing w:val="2"/>
          <w:szCs w:val="22"/>
        </w:rPr>
        <w:t>w</w:t>
      </w:r>
      <w:r w:rsidRPr="0041588A">
        <w:rPr>
          <w:spacing w:val="-1"/>
          <w:szCs w:val="22"/>
        </w:rPr>
        <w:t>ar</w:t>
      </w:r>
      <w:r w:rsidRPr="0041588A">
        <w:rPr>
          <w:szCs w:val="22"/>
        </w:rPr>
        <w:t>d,</w:t>
      </w:r>
      <w:r w:rsidRPr="0041588A">
        <w:rPr>
          <w:spacing w:val="-1"/>
          <w:szCs w:val="22"/>
        </w:rPr>
        <w:t xml:space="preserve"> </w:t>
      </w:r>
      <w:r w:rsidRPr="0041588A">
        <w:rPr>
          <w:szCs w:val="22"/>
        </w:rPr>
        <w:t>up,</w:t>
      </w:r>
      <w:r w:rsidRPr="0041588A">
        <w:rPr>
          <w:spacing w:val="-3"/>
          <w:szCs w:val="22"/>
        </w:rPr>
        <w:t xml:space="preserve"> </w:t>
      </w:r>
      <w:r w:rsidRPr="0041588A">
        <w:rPr>
          <w:szCs w:val="22"/>
        </w:rPr>
        <w:t>down,</w:t>
      </w:r>
      <w:r w:rsidRPr="0041588A">
        <w:rPr>
          <w:spacing w:val="-5"/>
          <w:szCs w:val="22"/>
        </w:rPr>
        <w:t xml:space="preserve"> </w:t>
      </w:r>
      <w:r w:rsidRPr="0041588A">
        <w:rPr>
          <w:szCs w:val="22"/>
        </w:rPr>
        <w:t>pu</w:t>
      </w:r>
      <w:r w:rsidRPr="0041588A">
        <w:rPr>
          <w:spacing w:val="1"/>
          <w:szCs w:val="22"/>
        </w:rPr>
        <w:t>l</w:t>
      </w:r>
      <w:r w:rsidRPr="0041588A">
        <w:rPr>
          <w:szCs w:val="22"/>
        </w:rPr>
        <w:t>l</w:t>
      </w:r>
      <w:r w:rsidRPr="0041588A">
        <w:rPr>
          <w:spacing w:val="-2"/>
          <w:szCs w:val="22"/>
        </w:rPr>
        <w:t xml:space="preserve"> </w:t>
      </w:r>
      <w:r w:rsidRPr="0041588A">
        <w:rPr>
          <w:szCs w:val="22"/>
        </w:rPr>
        <w:t>b</w:t>
      </w:r>
      <w:r w:rsidRPr="0041588A">
        <w:rPr>
          <w:spacing w:val="-1"/>
          <w:szCs w:val="22"/>
        </w:rPr>
        <w:t>ac</w:t>
      </w:r>
      <w:r w:rsidRPr="0041588A">
        <w:rPr>
          <w:szCs w:val="22"/>
        </w:rPr>
        <w:t>k</w:t>
      </w:r>
    </w:p>
    <w:p w:rsidR="002B4E27" w:rsidRPr="0041588A" w:rsidRDefault="002B4E27" w:rsidP="002B4E27">
      <w:pPr>
        <w:widowControl w:val="0"/>
        <w:autoSpaceDE w:val="0"/>
        <w:autoSpaceDN w:val="0"/>
        <w:adjustRightInd w:val="0"/>
        <w:ind w:left="399"/>
        <w:rPr>
          <w:szCs w:val="22"/>
        </w:rPr>
      </w:pPr>
      <w:r w:rsidRPr="0041588A">
        <w:rPr>
          <w:spacing w:val="1"/>
          <w:szCs w:val="22"/>
        </w:rPr>
        <w:t>Ri</w:t>
      </w:r>
      <w:r w:rsidRPr="0041588A">
        <w:rPr>
          <w:szCs w:val="22"/>
        </w:rPr>
        <w:t>b</w:t>
      </w:r>
      <w:r w:rsidRPr="0041588A">
        <w:rPr>
          <w:spacing w:val="-1"/>
          <w:szCs w:val="22"/>
        </w:rPr>
        <w:t>-</w:t>
      </w:r>
      <w:r w:rsidRPr="0041588A">
        <w:rPr>
          <w:spacing w:val="1"/>
          <w:szCs w:val="22"/>
        </w:rPr>
        <w:t>C</w:t>
      </w:r>
      <w:r w:rsidRPr="0041588A">
        <w:rPr>
          <w:spacing w:val="-1"/>
          <w:szCs w:val="22"/>
        </w:rPr>
        <w:t>a</w:t>
      </w:r>
      <w:r w:rsidRPr="0041588A">
        <w:rPr>
          <w:spacing w:val="-2"/>
          <w:szCs w:val="22"/>
        </w:rPr>
        <w:t>g</w:t>
      </w:r>
      <w:r w:rsidRPr="0041588A">
        <w:rPr>
          <w:szCs w:val="22"/>
        </w:rPr>
        <w:t>e</w:t>
      </w:r>
      <w:r w:rsidRPr="0041588A">
        <w:rPr>
          <w:spacing w:val="2"/>
          <w:szCs w:val="22"/>
        </w:rPr>
        <w:t xml:space="preserve"> </w:t>
      </w:r>
      <w:r w:rsidRPr="0041588A">
        <w:rPr>
          <w:spacing w:val="-3"/>
          <w:szCs w:val="22"/>
        </w:rPr>
        <w:t>I</w:t>
      </w:r>
      <w:r w:rsidRPr="0041588A">
        <w:rPr>
          <w:szCs w:val="22"/>
        </w:rPr>
        <w:t>so</w:t>
      </w:r>
      <w:r w:rsidRPr="0041588A">
        <w:rPr>
          <w:spacing w:val="1"/>
          <w:szCs w:val="22"/>
        </w:rPr>
        <w:t>l</w:t>
      </w:r>
      <w:r w:rsidRPr="0041588A">
        <w:rPr>
          <w:spacing w:val="-1"/>
          <w:szCs w:val="22"/>
        </w:rPr>
        <w:t>a</w:t>
      </w:r>
      <w:r w:rsidRPr="0041588A">
        <w:rPr>
          <w:spacing w:val="1"/>
          <w:szCs w:val="22"/>
        </w:rPr>
        <w:t>ti</w:t>
      </w:r>
      <w:r w:rsidRPr="0041588A">
        <w:rPr>
          <w:szCs w:val="22"/>
        </w:rPr>
        <w:t>ons</w:t>
      </w:r>
      <w:r w:rsidRPr="0041588A">
        <w:rPr>
          <w:spacing w:val="47"/>
          <w:szCs w:val="22"/>
        </w:rPr>
        <w:t xml:space="preserve"> </w:t>
      </w:r>
      <w:r w:rsidRPr="0041588A">
        <w:rPr>
          <w:szCs w:val="22"/>
        </w:rPr>
        <w:t>w</w:t>
      </w:r>
      <w:r w:rsidRPr="0041588A">
        <w:rPr>
          <w:spacing w:val="1"/>
          <w:szCs w:val="22"/>
        </w:rPr>
        <w:t>it</w:t>
      </w:r>
      <w:r w:rsidRPr="0041588A">
        <w:rPr>
          <w:szCs w:val="22"/>
        </w:rPr>
        <w:t>h</w:t>
      </w:r>
      <w:r w:rsidRPr="0041588A">
        <w:rPr>
          <w:spacing w:val="48"/>
          <w:szCs w:val="22"/>
        </w:rPr>
        <w:t xml:space="preserve"> </w:t>
      </w:r>
      <w:r w:rsidRPr="0041588A">
        <w:rPr>
          <w:spacing w:val="1"/>
          <w:szCs w:val="22"/>
        </w:rPr>
        <w:t>P</w:t>
      </w:r>
      <w:r w:rsidRPr="0041588A">
        <w:rPr>
          <w:spacing w:val="-1"/>
          <w:szCs w:val="22"/>
        </w:rPr>
        <w:t>e</w:t>
      </w:r>
      <w:r w:rsidRPr="0041588A">
        <w:rPr>
          <w:spacing w:val="1"/>
          <w:szCs w:val="22"/>
        </w:rPr>
        <w:t>l</w:t>
      </w:r>
      <w:r w:rsidRPr="0041588A">
        <w:rPr>
          <w:szCs w:val="22"/>
        </w:rPr>
        <w:t>v</w:t>
      </w:r>
      <w:r w:rsidRPr="0041588A">
        <w:rPr>
          <w:spacing w:val="1"/>
          <w:szCs w:val="22"/>
        </w:rPr>
        <w:t>i</w:t>
      </w:r>
      <w:r w:rsidRPr="0041588A">
        <w:rPr>
          <w:szCs w:val="22"/>
        </w:rPr>
        <w:t xml:space="preserve">s </w:t>
      </w:r>
      <w:r w:rsidRPr="0041588A">
        <w:rPr>
          <w:spacing w:val="-5"/>
          <w:szCs w:val="22"/>
        </w:rPr>
        <w:t>I</w:t>
      </w:r>
      <w:r w:rsidRPr="0041588A">
        <w:rPr>
          <w:szCs w:val="22"/>
        </w:rPr>
        <w:t>so</w:t>
      </w:r>
      <w:r w:rsidRPr="0041588A">
        <w:rPr>
          <w:spacing w:val="1"/>
          <w:szCs w:val="22"/>
        </w:rPr>
        <w:t>l</w:t>
      </w:r>
      <w:r w:rsidRPr="0041588A">
        <w:rPr>
          <w:spacing w:val="-1"/>
          <w:szCs w:val="22"/>
        </w:rPr>
        <w:t>a</w:t>
      </w:r>
      <w:r w:rsidRPr="0041588A">
        <w:rPr>
          <w:spacing w:val="1"/>
          <w:szCs w:val="22"/>
        </w:rPr>
        <w:t>ti</w:t>
      </w:r>
      <w:r w:rsidRPr="0041588A">
        <w:rPr>
          <w:szCs w:val="22"/>
        </w:rPr>
        <w:t>ons</w:t>
      </w:r>
      <w:r w:rsidRPr="0041588A">
        <w:rPr>
          <w:spacing w:val="-3"/>
          <w:szCs w:val="22"/>
        </w:rPr>
        <w:t xml:space="preserve"> </w:t>
      </w:r>
      <w:r w:rsidRPr="0041588A">
        <w:rPr>
          <w:spacing w:val="1"/>
          <w:szCs w:val="22"/>
        </w:rPr>
        <w:t>C</w:t>
      </w:r>
      <w:r w:rsidRPr="0041588A">
        <w:rPr>
          <w:szCs w:val="22"/>
        </w:rPr>
        <w:t>on</w:t>
      </w:r>
      <w:r w:rsidRPr="0041588A">
        <w:rPr>
          <w:spacing w:val="1"/>
          <w:szCs w:val="22"/>
        </w:rPr>
        <w:t>t</w:t>
      </w:r>
      <w:r w:rsidRPr="0041588A">
        <w:rPr>
          <w:spacing w:val="-1"/>
          <w:szCs w:val="22"/>
        </w:rPr>
        <w:t>rac</w:t>
      </w:r>
      <w:r w:rsidRPr="0041588A">
        <w:rPr>
          <w:szCs w:val="22"/>
        </w:rPr>
        <w:t>t</w:t>
      </w:r>
      <w:r w:rsidRPr="0041588A">
        <w:rPr>
          <w:spacing w:val="-3"/>
          <w:szCs w:val="22"/>
        </w:rPr>
        <w:t xml:space="preserve"> </w:t>
      </w:r>
      <w:r w:rsidRPr="0041588A">
        <w:rPr>
          <w:spacing w:val="-1"/>
          <w:szCs w:val="22"/>
        </w:rPr>
        <w:t>a</w:t>
      </w:r>
      <w:r w:rsidRPr="0041588A">
        <w:rPr>
          <w:szCs w:val="22"/>
        </w:rPr>
        <w:t>nd</w:t>
      </w:r>
      <w:r w:rsidRPr="0041588A">
        <w:rPr>
          <w:spacing w:val="-2"/>
          <w:szCs w:val="22"/>
        </w:rPr>
        <w:t xml:space="preserve"> </w:t>
      </w:r>
      <w:r w:rsidRPr="0041588A">
        <w:rPr>
          <w:spacing w:val="1"/>
          <w:szCs w:val="22"/>
        </w:rPr>
        <w:t>R</w:t>
      </w:r>
      <w:r w:rsidRPr="0041588A">
        <w:rPr>
          <w:spacing w:val="-1"/>
          <w:szCs w:val="22"/>
        </w:rPr>
        <w:t>e</w:t>
      </w:r>
      <w:r w:rsidRPr="0041588A">
        <w:rPr>
          <w:spacing w:val="1"/>
          <w:szCs w:val="22"/>
        </w:rPr>
        <w:t>l</w:t>
      </w:r>
      <w:r w:rsidRPr="0041588A">
        <w:rPr>
          <w:spacing w:val="2"/>
          <w:szCs w:val="22"/>
        </w:rPr>
        <w:t>e</w:t>
      </w:r>
      <w:r w:rsidRPr="0041588A">
        <w:rPr>
          <w:spacing w:val="-1"/>
          <w:szCs w:val="22"/>
        </w:rPr>
        <w:t>a</w:t>
      </w:r>
      <w:r w:rsidRPr="0041588A">
        <w:rPr>
          <w:szCs w:val="22"/>
        </w:rPr>
        <w:t>se</w:t>
      </w:r>
    </w:p>
    <w:p w:rsidR="002B4E27" w:rsidRPr="0041588A" w:rsidRDefault="002B4E27" w:rsidP="002B4E27">
      <w:pPr>
        <w:widowControl w:val="0"/>
        <w:autoSpaceDE w:val="0"/>
        <w:autoSpaceDN w:val="0"/>
        <w:adjustRightInd w:val="0"/>
        <w:ind w:left="399"/>
        <w:rPr>
          <w:szCs w:val="22"/>
        </w:rPr>
      </w:pPr>
      <w:r w:rsidRPr="0041588A">
        <w:rPr>
          <w:spacing w:val="1"/>
          <w:szCs w:val="22"/>
        </w:rPr>
        <w:t>P</w:t>
      </w:r>
      <w:r w:rsidRPr="0041588A">
        <w:rPr>
          <w:spacing w:val="-1"/>
          <w:szCs w:val="22"/>
        </w:rPr>
        <w:t>e</w:t>
      </w:r>
      <w:r w:rsidRPr="0041588A">
        <w:rPr>
          <w:spacing w:val="1"/>
          <w:szCs w:val="22"/>
        </w:rPr>
        <w:t>l</w:t>
      </w:r>
      <w:r w:rsidRPr="0041588A">
        <w:rPr>
          <w:szCs w:val="22"/>
        </w:rPr>
        <w:t>v</w:t>
      </w:r>
      <w:r w:rsidRPr="0041588A">
        <w:rPr>
          <w:spacing w:val="1"/>
          <w:szCs w:val="22"/>
        </w:rPr>
        <w:t>i</w:t>
      </w:r>
      <w:r w:rsidRPr="0041588A">
        <w:rPr>
          <w:szCs w:val="22"/>
        </w:rPr>
        <w:t xml:space="preserve">s </w:t>
      </w:r>
      <w:r w:rsidRPr="0041588A">
        <w:rPr>
          <w:spacing w:val="-5"/>
          <w:szCs w:val="22"/>
        </w:rPr>
        <w:t>I</w:t>
      </w:r>
      <w:r w:rsidRPr="0041588A">
        <w:rPr>
          <w:szCs w:val="22"/>
        </w:rPr>
        <w:t>so</w:t>
      </w:r>
      <w:r w:rsidRPr="0041588A">
        <w:rPr>
          <w:spacing w:val="1"/>
          <w:szCs w:val="22"/>
        </w:rPr>
        <w:t>l</w:t>
      </w:r>
      <w:r w:rsidRPr="0041588A">
        <w:rPr>
          <w:spacing w:val="-1"/>
          <w:szCs w:val="22"/>
        </w:rPr>
        <w:t>a</w:t>
      </w:r>
      <w:r w:rsidRPr="0041588A">
        <w:rPr>
          <w:spacing w:val="1"/>
          <w:szCs w:val="22"/>
        </w:rPr>
        <w:t>ti</w:t>
      </w:r>
      <w:r w:rsidRPr="0041588A">
        <w:rPr>
          <w:szCs w:val="22"/>
        </w:rPr>
        <w:t>ons</w:t>
      </w:r>
      <w:r w:rsidRPr="0041588A">
        <w:rPr>
          <w:spacing w:val="-3"/>
          <w:szCs w:val="22"/>
        </w:rPr>
        <w:t xml:space="preserve"> </w:t>
      </w:r>
      <w:r w:rsidRPr="0041588A">
        <w:rPr>
          <w:szCs w:val="22"/>
        </w:rPr>
        <w:t>H</w:t>
      </w:r>
      <w:r w:rsidRPr="0041588A">
        <w:rPr>
          <w:spacing w:val="1"/>
          <w:szCs w:val="22"/>
        </w:rPr>
        <w:t>i</w:t>
      </w:r>
      <w:r w:rsidRPr="0041588A">
        <w:rPr>
          <w:szCs w:val="22"/>
        </w:rPr>
        <w:t xml:space="preserve">p </w:t>
      </w:r>
      <w:r w:rsidRPr="0041588A">
        <w:rPr>
          <w:spacing w:val="-5"/>
          <w:szCs w:val="22"/>
        </w:rPr>
        <w:t>L</w:t>
      </w:r>
      <w:r w:rsidRPr="0041588A">
        <w:rPr>
          <w:spacing w:val="3"/>
          <w:szCs w:val="22"/>
        </w:rPr>
        <w:t>i</w:t>
      </w:r>
      <w:r w:rsidRPr="0041588A">
        <w:rPr>
          <w:spacing w:val="-1"/>
          <w:szCs w:val="22"/>
        </w:rPr>
        <w:t>f</w:t>
      </w:r>
      <w:r w:rsidRPr="0041588A">
        <w:rPr>
          <w:szCs w:val="22"/>
        </w:rPr>
        <w:t>t</w:t>
      </w:r>
      <w:r w:rsidRPr="0041588A">
        <w:rPr>
          <w:spacing w:val="-1"/>
          <w:szCs w:val="22"/>
        </w:rPr>
        <w:t xml:space="preserve"> </w:t>
      </w:r>
      <w:r w:rsidRPr="0041588A">
        <w:rPr>
          <w:szCs w:val="22"/>
        </w:rPr>
        <w:t>qu</w:t>
      </w:r>
      <w:r w:rsidRPr="0041588A">
        <w:rPr>
          <w:spacing w:val="1"/>
          <w:szCs w:val="22"/>
        </w:rPr>
        <w:t>i</w:t>
      </w:r>
      <w:r w:rsidRPr="0041588A">
        <w:rPr>
          <w:spacing w:val="-1"/>
          <w:szCs w:val="22"/>
        </w:rPr>
        <w:t>c</w:t>
      </w:r>
      <w:r w:rsidRPr="0041588A">
        <w:rPr>
          <w:szCs w:val="22"/>
        </w:rPr>
        <w:t>k</w:t>
      </w:r>
      <w:r w:rsidRPr="0041588A">
        <w:rPr>
          <w:spacing w:val="3"/>
          <w:szCs w:val="22"/>
        </w:rPr>
        <w:t>l</w:t>
      </w:r>
      <w:r w:rsidRPr="0041588A">
        <w:rPr>
          <w:szCs w:val="22"/>
        </w:rPr>
        <w:t>y</w:t>
      </w:r>
    </w:p>
    <w:p w:rsidR="002B4E27" w:rsidRPr="0041588A" w:rsidRDefault="002B4E27" w:rsidP="002B4E27">
      <w:pPr>
        <w:widowControl w:val="0"/>
        <w:autoSpaceDE w:val="0"/>
        <w:autoSpaceDN w:val="0"/>
        <w:adjustRightInd w:val="0"/>
        <w:ind w:left="399"/>
        <w:rPr>
          <w:szCs w:val="22"/>
        </w:rPr>
      </w:pPr>
      <w:r w:rsidRPr="0041588A">
        <w:rPr>
          <w:spacing w:val="-3"/>
          <w:szCs w:val="22"/>
        </w:rPr>
        <w:t>I</w:t>
      </w:r>
      <w:r w:rsidRPr="0041588A">
        <w:rPr>
          <w:szCs w:val="22"/>
        </w:rPr>
        <w:t>so</w:t>
      </w:r>
      <w:r w:rsidRPr="0041588A">
        <w:rPr>
          <w:spacing w:val="1"/>
          <w:szCs w:val="22"/>
        </w:rPr>
        <w:t>l</w:t>
      </w:r>
      <w:r w:rsidRPr="0041588A">
        <w:rPr>
          <w:spacing w:val="-1"/>
          <w:szCs w:val="22"/>
        </w:rPr>
        <w:t>a</w:t>
      </w:r>
      <w:r w:rsidRPr="0041588A">
        <w:rPr>
          <w:spacing w:val="1"/>
          <w:szCs w:val="22"/>
        </w:rPr>
        <w:t>ti</w:t>
      </w:r>
      <w:r w:rsidRPr="0041588A">
        <w:rPr>
          <w:szCs w:val="22"/>
        </w:rPr>
        <w:t>on</w:t>
      </w:r>
      <w:r w:rsidRPr="0041588A">
        <w:rPr>
          <w:spacing w:val="-3"/>
          <w:szCs w:val="22"/>
        </w:rPr>
        <w:t xml:space="preserve"> </w:t>
      </w:r>
      <w:r w:rsidRPr="0041588A">
        <w:rPr>
          <w:spacing w:val="1"/>
          <w:szCs w:val="22"/>
        </w:rPr>
        <w:t>C</w:t>
      </w:r>
      <w:r w:rsidRPr="0041588A">
        <w:rPr>
          <w:szCs w:val="22"/>
        </w:rPr>
        <w:t>oo</w:t>
      </w:r>
      <w:r w:rsidRPr="0041588A">
        <w:rPr>
          <w:spacing w:val="-1"/>
          <w:szCs w:val="22"/>
        </w:rPr>
        <w:t>r</w:t>
      </w:r>
      <w:r w:rsidRPr="0041588A">
        <w:rPr>
          <w:szCs w:val="22"/>
        </w:rPr>
        <w:t>d</w:t>
      </w:r>
      <w:r w:rsidRPr="0041588A">
        <w:rPr>
          <w:spacing w:val="1"/>
          <w:szCs w:val="22"/>
        </w:rPr>
        <w:t>i</w:t>
      </w:r>
      <w:r w:rsidRPr="0041588A">
        <w:rPr>
          <w:szCs w:val="22"/>
        </w:rPr>
        <w:t>n</w:t>
      </w:r>
      <w:r w:rsidRPr="0041588A">
        <w:rPr>
          <w:spacing w:val="-1"/>
          <w:szCs w:val="22"/>
        </w:rPr>
        <w:t>a</w:t>
      </w:r>
      <w:r w:rsidRPr="0041588A">
        <w:rPr>
          <w:spacing w:val="1"/>
          <w:szCs w:val="22"/>
        </w:rPr>
        <w:t>ti</w:t>
      </w:r>
      <w:r w:rsidRPr="0041588A">
        <w:rPr>
          <w:szCs w:val="22"/>
        </w:rPr>
        <w:t>on</w:t>
      </w:r>
    </w:p>
    <w:p w:rsidR="002B4E27" w:rsidRPr="0041588A" w:rsidRDefault="002B4E27" w:rsidP="002B4E27">
      <w:pPr>
        <w:widowControl w:val="0"/>
        <w:autoSpaceDE w:val="0"/>
        <w:autoSpaceDN w:val="0"/>
        <w:adjustRightInd w:val="0"/>
        <w:ind w:left="399"/>
        <w:rPr>
          <w:szCs w:val="22"/>
        </w:rPr>
      </w:pPr>
      <w:r w:rsidRPr="0041588A">
        <w:rPr>
          <w:spacing w:val="-1"/>
          <w:szCs w:val="22"/>
        </w:rPr>
        <w:t>Fee</w:t>
      </w:r>
      <w:r w:rsidRPr="0041588A">
        <w:rPr>
          <w:szCs w:val="22"/>
        </w:rPr>
        <w:t>t</w:t>
      </w:r>
      <w:r w:rsidRPr="0041588A">
        <w:rPr>
          <w:spacing w:val="49"/>
          <w:szCs w:val="22"/>
        </w:rPr>
        <w:t xml:space="preserve"> </w:t>
      </w:r>
      <w:r w:rsidRPr="0041588A">
        <w:rPr>
          <w:spacing w:val="1"/>
          <w:szCs w:val="22"/>
        </w:rPr>
        <w:t>P</w:t>
      </w:r>
      <w:r w:rsidRPr="0041588A">
        <w:rPr>
          <w:spacing w:val="-1"/>
          <w:szCs w:val="22"/>
        </w:rPr>
        <w:t>a</w:t>
      </w:r>
      <w:r w:rsidRPr="0041588A">
        <w:rPr>
          <w:szCs w:val="22"/>
        </w:rPr>
        <w:t>sse</w:t>
      </w:r>
      <w:r w:rsidRPr="0041588A">
        <w:rPr>
          <w:spacing w:val="-1"/>
          <w:szCs w:val="22"/>
        </w:rPr>
        <w:t xml:space="preserve"> </w:t>
      </w:r>
      <w:r w:rsidRPr="0041588A">
        <w:rPr>
          <w:szCs w:val="22"/>
        </w:rPr>
        <w:t>E</w:t>
      </w:r>
      <w:r w:rsidRPr="0041588A">
        <w:rPr>
          <w:spacing w:val="2"/>
          <w:szCs w:val="22"/>
        </w:rPr>
        <w:t>x</w:t>
      </w:r>
      <w:r w:rsidRPr="0041588A">
        <w:rPr>
          <w:spacing w:val="-1"/>
          <w:szCs w:val="22"/>
        </w:rPr>
        <w:t>erc</w:t>
      </w:r>
      <w:r w:rsidRPr="0041588A">
        <w:rPr>
          <w:spacing w:val="1"/>
          <w:szCs w:val="22"/>
        </w:rPr>
        <w:t>i</w:t>
      </w:r>
      <w:r w:rsidRPr="0041588A">
        <w:rPr>
          <w:szCs w:val="22"/>
        </w:rPr>
        <w:t>se</w:t>
      </w:r>
      <w:r w:rsidRPr="0041588A">
        <w:rPr>
          <w:spacing w:val="-3"/>
          <w:szCs w:val="22"/>
        </w:rPr>
        <w:t xml:space="preserve"> </w:t>
      </w:r>
      <w:r w:rsidRPr="0041588A">
        <w:rPr>
          <w:szCs w:val="22"/>
        </w:rPr>
        <w:t>Tu</w:t>
      </w:r>
      <w:r w:rsidRPr="0041588A">
        <w:rPr>
          <w:spacing w:val="2"/>
          <w:szCs w:val="22"/>
        </w:rPr>
        <w:t>r</w:t>
      </w:r>
      <w:r w:rsidRPr="0041588A">
        <w:rPr>
          <w:szCs w:val="22"/>
        </w:rPr>
        <w:t>n</w:t>
      </w:r>
      <w:r w:rsidRPr="0041588A">
        <w:rPr>
          <w:spacing w:val="-1"/>
          <w:szCs w:val="22"/>
        </w:rPr>
        <w:t>e</w:t>
      </w:r>
      <w:r w:rsidRPr="0041588A">
        <w:rPr>
          <w:szCs w:val="22"/>
        </w:rPr>
        <w:t>d</w:t>
      </w:r>
      <w:r w:rsidRPr="0041588A">
        <w:rPr>
          <w:spacing w:val="-2"/>
          <w:szCs w:val="22"/>
        </w:rPr>
        <w:t xml:space="preserve"> </w:t>
      </w:r>
      <w:r w:rsidRPr="0041588A">
        <w:rPr>
          <w:szCs w:val="22"/>
        </w:rPr>
        <w:t>Out</w:t>
      </w:r>
    </w:p>
    <w:p w:rsidR="002B4E27" w:rsidRPr="0041588A" w:rsidRDefault="002B4E27" w:rsidP="002B4E27">
      <w:pPr>
        <w:widowControl w:val="0"/>
        <w:autoSpaceDE w:val="0"/>
        <w:autoSpaceDN w:val="0"/>
        <w:adjustRightInd w:val="0"/>
        <w:ind w:left="399"/>
        <w:rPr>
          <w:szCs w:val="22"/>
        </w:rPr>
      </w:pPr>
      <w:r w:rsidRPr="0041588A">
        <w:rPr>
          <w:spacing w:val="-3"/>
          <w:szCs w:val="22"/>
        </w:rPr>
        <w:t>L</w:t>
      </w:r>
      <w:r w:rsidRPr="0041588A">
        <w:rPr>
          <w:spacing w:val="2"/>
          <w:szCs w:val="22"/>
        </w:rPr>
        <w:t>e</w:t>
      </w:r>
      <w:r w:rsidRPr="0041588A">
        <w:rPr>
          <w:szCs w:val="22"/>
        </w:rPr>
        <w:t>g</w:t>
      </w:r>
      <w:r w:rsidRPr="0041588A">
        <w:rPr>
          <w:spacing w:val="-3"/>
          <w:szCs w:val="22"/>
        </w:rPr>
        <w:t xml:space="preserve"> </w:t>
      </w:r>
      <w:r w:rsidRPr="0041588A">
        <w:rPr>
          <w:spacing w:val="1"/>
          <w:szCs w:val="22"/>
        </w:rPr>
        <w:t>S</w:t>
      </w:r>
      <w:r w:rsidRPr="0041588A">
        <w:rPr>
          <w:szCs w:val="22"/>
        </w:rPr>
        <w:t>w</w:t>
      </w:r>
      <w:r w:rsidRPr="0041588A">
        <w:rPr>
          <w:spacing w:val="1"/>
          <w:szCs w:val="22"/>
        </w:rPr>
        <w:t>i</w:t>
      </w:r>
      <w:r w:rsidRPr="0041588A">
        <w:rPr>
          <w:spacing w:val="2"/>
          <w:szCs w:val="22"/>
        </w:rPr>
        <w:t>n</w:t>
      </w:r>
      <w:r w:rsidRPr="0041588A">
        <w:rPr>
          <w:spacing w:val="-2"/>
          <w:szCs w:val="22"/>
        </w:rPr>
        <w:t>g</w:t>
      </w:r>
      <w:r w:rsidRPr="0041588A">
        <w:rPr>
          <w:szCs w:val="22"/>
        </w:rPr>
        <w:t>s</w:t>
      </w:r>
      <w:r w:rsidRPr="0041588A">
        <w:rPr>
          <w:spacing w:val="-2"/>
          <w:szCs w:val="22"/>
        </w:rPr>
        <w:t xml:space="preserve"> </w:t>
      </w:r>
      <w:r w:rsidRPr="0041588A">
        <w:rPr>
          <w:szCs w:val="22"/>
        </w:rPr>
        <w:t>–</w:t>
      </w:r>
      <w:r w:rsidRPr="0041588A">
        <w:rPr>
          <w:spacing w:val="-1"/>
          <w:szCs w:val="22"/>
        </w:rPr>
        <w:t xml:space="preserve"> </w:t>
      </w:r>
      <w:r w:rsidRPr="0041588A">
        <w:rPr>
          <w:szCs w:val="22"/>
        </w:rPr>
        <w:t>A</w:t>
      </w:r>
      <w:r w:rsidRPr="0041588A">
        <w:rPr>
          <w:spacing w:val="1"/>
          <w:szCs w:val="22"/>
        </w:rPr>
        <w:t>ttit</w:t>
      </w:r>
      <w:r w:rsidRPr="0041588A">
        <w:rPr>
          <w:szCs w:val="22"/>
        </w:rPr>
        <w:t>ude</w:t>
      </w:r>
      <w:r w:rsidRPr="0041588A">
        <w:rPr>
          <w:spacing w:val="-4"/>
          <w:szCs w:val="22"/>
        </w:rPr>
        <w:t xml:space="preserve"> </w:t>
      </w:r>
      <w:r w:rsidRPr="0041588A">
        <w:rPr>
          <w:szCs w:val="22"/>
        </w:rPr>
        <w:t>b</w:t>
      </w:r>
      <w:r w:rsidRPr="0041588A">
        <w:rPr>
          <w:spacing w:val="2"/>
          <w:szCs w:val="22"/>
        </w:rPr>
        <w:t>a</w:t>
      </w:r>
      <w:r w:rsidRPr="0041588A">
        <w:rPr>
          <w:spacing w:val="-1"/>
          <w:szCs w:val="22"/>
        </w:rPr>
        <w:t>c</w:t>
      </w:r>
      <w:r w:rsidRPr="0041588A">
        <w:rPr>
          <w:szCs w:val="22"/>
        </w:rPr>
        <w:t>k,</w:t>
      </w:r>
      <w:r w:rsidRPr="0041588A">
        <w:rPr>
          <w:spacing w:val="-3"/>
          <w:szCs w:val="22"/>
        </w:rPr>
        <w:t xml:space="preserve"> </w:t>
      </w:r>
      <w:r w:rsidRPr="0041588A">
        <w:rPr>
          <w:spacing w:val="-1"/>
          <w:szCs w:val="22"/>
        </w:rPr>
        <w:t>fr</w:t>
      </w:r>
      <w:r w:rsidRPr="0041588A">
        <w:rPr>
          <w:szCs w:val="22"/>
        </w:rPr>
        <w:t>ont</w:t>
      </w:r>
    </w:p>
    <w:p w:rsidR="002B4E27" w:rsidRPr="0041588A" w:rsidRDefault="002B4E27" w:rsidP="002B4E27">
      <w:pPr>
        <w:widowControl w:val="0"/>
        <w:autoSpaceDE w:val="0"/>
        <w:autoSpaceDN w:val="0"/>
        <w:adjustRightInd w:val="0"/>
        <w:ind w:left="399"/>
        <w:rPr>
          <w:szCs w:val="22"/>
        </w:rPr>
      </w:pPr>
      <w:r w:rsidRPr="0041588A">
        <w:rPr>
          <w:spacing w:val="-3"/>
          <w:szCs w:val="22"/>
        </w:rPr>
        <w:t>L</w:t>
      </w:r>
      <w:r w:rsidRPr="0041588A">
        <w:rPr>
          <w:spacing w:val="2"/>
          <w:szCs w:val="22"/>
        </w:rPr>
        <w:t>e</w:t>
      </w:r>
      <w:r w:rsidRPr="0041588A">
        <w:rPr>
          <w:spacing w:val="-2"/>
          <w:szCs w:val="22"/>
        </w:rPr>
        <w:t>g</w:t>
      </w:r>
      <w:r w:rsidRPr="0041588A">
        <w:rPr>
          <w:spacing w:val="3"/>
          <w:szCs w:val="22"/>
        </w:rPr>
        <w:t>s</w:t>
      </w:r>
      <w:r w:rsidRPr="0041588A">
        <w:rPr>
          <w:szCs w:val="22"/>
        </w:rPr>
        <w:t>-</w:t>
      </w:r>
      <w:r w:rsidRPr="0041588A">
        <w:rPr>
          <w:spacing w:val="-2"/>
          <w:szCs w:val="22"/>
        </w:rPr>
        <w:t xml:space="preserve"> </w:t>
      </w:r>
      <w:r w:rsidRPr="0041588A">
        <w:rPr>
          <w:spacing w:val="-1"/>
          <w:szCs w:val="22"/>
        </w:rPr>
        <w:t>F</w:t>
      </w:r>
      <w:r w:rsidRPr="0041588A">
        <w:rPr>
          <w:spacing w:val="1"/>
          <w:szCs w:val="22"/>
        </w:rPr>
        <w:t>l</w:t>
      </w:r>
      <w:r w:rsidRPr="0041588A">
        <w:rPr>
          <w:spacing w:val="-1"/>
          <w:szCs w:val="22"/>
        </w:rPr>
        <w:t>e</w:t>
      </w:r>
      <w:r w:rsidRPr="0041588A">
        <w:rPr>
          <w:szCs w:val="22"/>
        </w:rPr>
        <w:t xml:space="preserve">x </w:t>
      </w:r>
      <w:r w:rsidRPr="0041588A">
        <w:rPr>
          <w:spacing w:val="1"/>
          <w:szCs w:val="22"/>
        </w:rPr>
        <w:t>B</w:t>
      </w:r>
      <w:r w:rsidRPr="0041588A">
        <w:rPr>
          <w:spacing w:val="-1"/>
          <w:szCs w:val="22"/>
        </w:rPr>
        <w:t>a</w:t>
      </w:r>
      <w:r w:rsidRPr="0041588A">
        <w:rPr>
          <w:spacing w:val="1"/>
          <w:szCs w:val="22"/>
        </w:rPr>
        <w:t>tt</w:t>
      </w:r>
      <w:r w:rsidRPr="0041588A">
        <w:rPr>
          <w:spacing w:val="-1"/>
          <w:szCs w:val="22"/>
        </w:rPr>
        <w:t>e</w:t>
      </w:r>
      <w:r w:rsidRPr="0041588A">
        <w:rPr>
          <w:spacing w:val="1"/>
          <w:szCs w:val="22"/>
        </w:rPr>
        <w:t>m</w:t>
      </w:r>
      <w:r w:rsidRPr="0041588A">
        <w:rPr>
          <w:spacing w:val="-1"/>
          <w:szCs w:val="22"/>
        </w:rPr>
        <w:t>e</w:t>
      </w:r>
      <w:r w:rsidRPr="0041588A">
        <w:rPr>
          <w:szCs w:val="22"/>
        </w:rPr>
        <w:t>nt</w:t>
      </w:r>
      <w:r w:rsidRPr="0041588A">
        <w:rPr>
          <w:spacing w:val="-1"/>
          <w:szCs w:val="22"/>
        </w:rPr>
        <w:t xml:space="preserve"> F</w:t>
      </w:r>
      <w:r w:rsidRPr="0041588A">
        <w:rPr>
          <w:spacing w:val="2"/>
          <w:szCs w:val="22"/>
        </w:rPr>
        <w:t>o</w:t>
      </w:r>
      <w:r w:rsidRPr="0041588A">
        <w:rPr>
          <w:spacing w:val="-1"/>
          <w:szCs w:val="22"/>
        </w:rPr>
        <w:t>r</w:t>
      </w:r>
      <w:r w:rsidRPr="0041588A">
        <w:rPr>
          <w:szCs w:val="22"/>
        </w:rPr>
        <w:t>w</w:t>
      </w:r>
      <w:r w:rsidRPr="0041588A">
        <w:rPr>
          <w:spacing w:val="-1"/>
          <w:szCs w:val="22"/>
        </w:rPr>
        <w:t>ar</w:t>
      </w:r>
      <w:r w:rsidRPr="0041588A">
        <w:rPr>
          <w:szCs w:val="22"/>
        </w:rPr>
        <w:t>d,</w:t>
      </w:r>
      <w:r w:rsidRPr="0041588A">
        <w:rPr>
          <w:spacing w:val="-2"/>
          <w:szCs w:val="22"/>
        </w:rPr>
        <w:t xml:space="preserve"> </w:t>
      </w:r>
      <w:r w:rsidRPr="0041588A">
        <w:rPr>
          <w:spacing w:val="1"/>
          <w:szCs w:val="22"/>
        </w:rPr>
        <w:t>S</w:t>
      </w:r>
      <w:r w:rsidRPr="0041588A">
        <w:rPr>
          <w:spacing w:val="2"/>
          <w:szCs w:val="22"/>
        </w:rPr>
        <w:t>e</w:t>
      </w:r>
      <w:r w:rsidRPr="0041588A">
        <w:rPr>
          <w:spacing w:val="-1"/>
          <w:szCs w:val="22"/>
        </w:rPr>
        <w:t>c</w:t>
      </w:r>
      <w:r w:rsidRPr="0041588A">
        <w:rPr>
          <w:szCs w:val="22"/>
        </w:rPr>
        <w:t>ond,</w:t>
      </w:r>
      <w:r w:rsidRPr="0041588A">
        <w:rPr>
          <w:spacing w:val="-5"/>
          <w:szCs w:val="22"/>
        </w:rPr>
        <w:t xml:space="preserve"> </w:t>
      </w:r>
      <w:r w:rsidRPr="0041588A">
        <w:rPr>
          <w:spacing w:val="1"/>
          <w:szCs w:val="22"/>
        </w:rPr>
        <w:t>B</w:t>
      </w:r>
      <w:r w:rsidRPr="0041588A">
        <w:rPr>
          <w:spacing w:val="-1"/>
          <w:szCs w:val="22"/>
        </w:rPr>
        <w:t>ac</w:t>
      </w:r>
      <w:r w:rsidRPr="0041588A">
        <w:rPr>
          <w:szCs w:val="22"/>
        </w:rPr>
        <w:t>k</w:t>
      </w:r>
    </w:p>
    <w:p w:rsidR="002B4E27" w:rsidRPr="0041588A" w:rsidRDefault="002B4E27" w:rsidP="002B4E27">
      <w:pPr>
        <w:widowControl w:val="0"/>
        <w:autoSpaceDE w:val="0"/>
        <w:autoSpaceDN w:val="0"/>
        <w:adjustRightInd w:val="0"/>
        <w:spacing w:before="5"/>
        <w:ind w:left="116"/>
        <w:rPr>
          <w:szCs w:val="22"/>
        </w:rPr>
      </w:pPr>
      <w:r w:rsidRPr="0041588A">
        <w:rPr>
          <w:b/>
          <w:bCs/>
          <w:szCs w:val="22"/>
        </w:rPr>
        <w:t>5.</w:t>
      </w:r>
      <w:r w:rsidRPr="0041588A">
        <w:rPr>
          <w:b/>
          <w:bCs/>
          <w:spacing w:val="38"/>
          <w:szCs w:val="22"/>
        </w:rPr>
        <w:t xml:space="preserve"> </w:t>
      </w:r>
      <w:r w:rsidRPr="0041588A">
        <w:rPr>
          <w:b/>
          <w:bCs/>
          <w:szCs w:val="22"/>
        </w:rPr>
        <w:t>Wa</w:t>
      </w:r>
      <w:r w:rsidRPr="0041588A">
        <w:rPr>
          <w:b/>
          <w:bCs/>
          <w:spacing w:val="1"/>
          <w:szCs w:val="22"/>
        </w:rPr>
        <w:t>lkin</w:t>
      </w:r>
      <w:r w:rsidRPr="0041588A">
        <w:rPr>
          <w:b/>
          <w:bCs/>
          <w:szCs w:val="22"/>
        </w:rPr>
        <w:t>g</w:t>
      </w:r>
    </w:p>
    <w:p w:rsidR="002B4E27" w:rsidRPr="0041588A" w:rsidRDefault="002B4E27" w:rsidP="002B4E27">
      <w:pPr>
        <w:widowControl w:val="0"/>
        <w:autoSpaceDE w:val="0"/>
        <w:autoSpaceDN w:val="0"/>
        <w:adjustRightInd w:val="0"/>
        <w:spacing w:line="271" w:lineRule="exact"/>
        <w:ind w:left="399"/>
        <w:rPr>
          <w:szCs w:val="22"/>
        </w:rPr>
      </w:pPr>
      <w:r w:rsidRPr="0041588A">
        <w:rPr>
          <w:spacing w:val="3"/>
          <w:szCs w:val="22"/>
        </w:rPr>
        <w:t>J</w:t>
      </w:r>
      <w:r w:rsidRPr="0041588A">
        <w:rPr>
          <w:spacing w:val="-1"/>
          <w:szCs w:val="22"/>
        </w:rPr>
        <w:t>az</w:t>
      </w:r>
      <w:r w:rsidRPr="0041588A">
        <w:rPr>
          <w:szCs w:val="22"/>
        </w:rPr>
        <w:t>z</w:t>
      </w:r>
      <w:r w:rsidRPr="0041588A">
        <w:rPr>
          <w:spacing w:val="-2"/>
          <w:szCs w:val="22"/>
        </w:rPr>
        <w:t xml:space="preserve"> </w:t>
      </w:r>
      <w:r w:rsidRPr="0041588A">
        <w:rPr>
          <w:spacing w:val="2"/>
          <w:szCs w:val="22"/>
        </w:rPr>
        <w:t>W</w:t>
      </w:r>
      <w:r w:rsidRPr="0041588A">
        <w:rPr>
          <w:spacing w:val="-1"/>
          <w:szCs w:val="22"/>
        </w:rPr>
        <w:t>a</w:t>
      </w:r>
      <w:r w:rsidRPr="0041588A">
        <w:rPr>
          <w:spacing w:val="1"/>
          <w:szCs w:val="22"/>
        </w:rPr>
        <w:t>l</w:t>
      </w:r>
      <w:r w:rsidRPr="0041588A">
        <w:rPr>
          <w:szCs w:val="22"/>
        </w:rPr>
        <w:t>k</w:t>
      </w:r>
      <w:r w:rsidRPr="0041588A">
        <w:rPr>
          <w:spacing w:val="-1"/>
          <w:szCs w:val="22"/>
        </w:rPr>
        <w:t xml:space="preserve"> </w:t>
      </w:r>
      <w:r w:rsidRPr="0041588A">
        <w:rPr>
          <w:spacing w:val="1"/>
          <w:szCs w:val="22"/>
        </w:rPr>
        <w:t>C</w:t>
      </w:r>
      <w:r w:rsidRPr="0041588A">
        <w:rPr>
          <w:szCs w:val="22"/>
        </w:rPr>
        <w:t>o</w:t>
      </w:r>
      <w:r w:rsidRPr="0041588A">
        <w:rPr>
          <w:spacing w:val="1"/>
          <w:szCs w:val="22"/>
        </w:rPr>
        <w:t>m</w:t>
      </w:r>
      <w:r w:rsidRPr="0041588A">
        <w:rPr>
          <w:szCs w:val="22"/>
        </w:rPr>
        <w:t>b</w:t>
      </w:r>
      <w:r w:rsidRPr="0041588A">
        <w:rPr>
          <w:spacing w:val="1"/>
          <w:szCs w:val="22"/>
        </w:rPr>
        <w:t>i</w:t>
      </w:r>
      <w:r w:rsidRPr="0041588A">
        <w:rPr>
          <w:szCs w:val="22"/>
        </w:rPr>
        <w:t>n</w:t>
      </w:r>
      <w:r w:rsidRPr="0041588A">
        <w:rPr>
          <w:spacing w:val="-1"/>
          <w:szCs w:val="22"/>
        </w:rPr>
        <w:t>a</w:t>
      </w:r>
      <w:r w:rsidRPr="0041588A">
        <w:rPr>
          <w:spacing w:val="1"/>
          <w:szCs w:val="22"/>
        </w:rPr>
        <w:t>ti</w:t>
      </w:r>
      <w:r w:rsidRPr="0041588A">
        <w:rPr>
          <w:szCs w:val="22"/>
        </w:rPr>
        <w:t>ons</w:t>
      </w:r>
      <w:r w:rsidRPr="0041588A">
        <w:rPr>
          <w:spacing w:val="-8"/>
          <w:szCs w:val="22"/>
        </w:rPr>
        <w:t xml:space="preserve"> </w:t>
      </w:r>
      <w:r w:rsidRPr="0041588A">
        <w:rPr>
          <w:spacing w:val="-1"/>
          <w:szCs w:val="22"/>
        </w:rPr>
        <w:t>fr</w:t>
      </w:r>
      <w:r w:rsidRPr="0041588A">
        <w:rPr>
          <w:szCs w:val="22"/>
        </w:rPr>
        <w:t>ont</w:t>
      </w:r>
      <w:r w:rsidRPr="0041588A">
        <w:rPr>
          <w:spacing w:val="-1"/>
          <w:szCs w:val="22"/>
        </w:rPr>
        <w:t xml:space="preserve"> </w:t>
      </w:r>
      <w:r w:rsidRPr="0041588A">
        <w:rPr>
          <w:szCs w:val="22"/>
        </w:rPr>
        <w:t>w</w:t>
      </w:r>
      <w:r w:rsidRPr="0041588A">
        <w:rPr>
          <w:spacing w:val="1"/>
          <w:szCs w:val="22"/>
        </w:rPr>
        <w:t>it</w:t>
      </w:r>
      <w:r w:rsidRPr="0041588A">
        <w:rPr>
          <w:szCs w:val="22"/>
        </w:rPr>
        <w:t>h</w:t>
      </w:r>
      <w:r w:rsidRPr="0041588A">
        <w:rPr>
          <w:spacing w:val="-2"/>
          <w:szCs w:val="22"/>
        </w:rPr>
        <w:t xml:space="preserve"> </w:t>
      </w:r>
      <w:r w:rsidRPr="0041588A">
        <w:rPr>
          <w:spacing w:val="-1"/>
          <w:szCs w:val="22"/>
        </w:rPr>
        <w:t>ca</w:t>
      </w:r>
      <w:r w:rsidRPr="0041588A">
        <w:rPr>
          <w:spacing w:val="1"/>
          <w:szCs w:val="22"/>
        </w:rPr>
        <w:t>t</w:t>
      </w:r>
      <w:r w:rsidRPr="0041588A">
        <w:rPr>
          <w:spacing w:val="-1"/>
          <w:szCs w:val="22"/>
        </w:rPr>
        <w:t>c</w:t>
      </w:r>
      <w:r w:rsidRPr="0041588A">
        <w:rPr>
          <w:szCs w:val="22"/>
        </w:rPr>
        <w:t>h</w:t>
      </w:r>
      <w:r w:rsidRPr="0041588A">
        <w:rPr>
          <w:spacing w:val="-1"/>
          <w:szCs w:val="22"/>
        </w:rPr>
        <w:t xml:space="preserve"> </w:t>
      </w:r>
      <w:r w:rsidRPr="0041588A">
        <w:rPr>
          <w:szCs w:val="22"/>
        </w:rPr>
        <w:t>s</w:t>
      </w:r>
      <w:r w:rsidRPr="0041588A">
        <w:rPr>
          <w:spacing w:val="1"/>
          <w:szCs w:val="22"/>
        </w:rPr>
        <w:t>t</w:t>
      </w:r>
      <w:r w:rsidRPr="0041588A">
        <w:rPr>
          <w:spacing w:val="-1"/>
          <w:szCs w:val="22"/>
        </w:rPr>
        <w:t>e</w:t>
      </w:r>
      <w:r w:rsidRPr="0041588A">
        <w:rPr>
          <w:szCs w:val="22"/>
        </w:rPr>
        <w:t>p</w:t>
      </w:r>
    </w:p>
    <w:p w:rsidR="002B4E27" w:rsidRPr="0041588A" w:rsidRDefault="002B4E27" w:rsidP="002B4E27">
      <w:pPr>
        <w:widowControl w:val="0"/>
        <w:autoSpaceDE w:val="0"/>
        <w:autoSpaceDN w:val="0"/>
        <w:adjustRightInd w:val="0"/>
        <w:ind w:left="399"/>
        <w:rPr>
          <w:szCs w:val="22"/>
        </w:rPr>
      </w:pPr>
      <w:r w:rsidRPr="0041588A">
        <w:rPr>
          <w:spacing w:val="1"/>
          <w:szCs w:val="22"/>
        </w:rPr>
        <w:t>P</w:t>
      </w:r>
      <w:r w:rsidRPr="0041588A">
        <w:rPr>
          <w:spacing w:val="-1"/>
          <w:szCs w:val="22"/>
        </w:rPr>
        <w:t>a</w:t>
      </w:r>
      <w:r w:rsidRPr="0041588A">
        <w:rPr>
          <w:szCs w:val="22"/>
        </w:rPr>
        <w:t>sse</w:t>
      </w:r>
      <w:r w:rsidRPr="0041588A">
        <w:rPr>
          <w:spacing w:val="-4"/>
          <w:szCs w:val="22"/>
        </w:rPr>
        <w:t xml:space="preserve"> </w:t>
      </w:r>
      <w:r w:rsidRPr="0041588A">
        <w:rPr>
          <w:spacing w:val="1"/>
          <w:szCs w:val="22"/>
        </w:rPr>
        <w:t>St</w:t>
      </w:r>
      <w:r w:rsidRPr="0041588A">
        <w:rPr>
          <w:spacing w:val="-1"/>
          <w:szCs w:val="22"/>
        </w:rPr>
        <w:t>e</w:t>
      </w:r>
      <w:r w:rsidRPr="0041588A">
        <w:rPr>
          <w:szCs w:val="22"/>
        </w:rPr>
        <w:t>p</w:t>
      </w:r>
      <w:r w:rsidRPr="0041588A">
        <w:rPr>
          <w:spacing w:val="-2"/>
          <w:szCs w:val="22"/>
        </w:rPr>
        <w:t xml:space="preserve"> B</w:t>
      </w:r>
      <w:r w:rsidRPr="0041588A">
        <w:rPr>
          <w:spacing w:val="2"/>
          <w:szCs w:val="22"/>
        </w:rPr>
        <w:t>a</w:t>
      </w:r>
      <w:r w:rsidRPr="0041588A">
        <w:rPr>
          <w:spacing w:val="-1"/>
          <w:szCs w:val="22"/>
        </w:rPr>
        <w:t>c</w:t>
      </w:r>
      <w:r w:rsidRPr="0041588A">
        <w:rPr>
          <w:szCs w:val="22"/>
        </w:rPr>
        <w:t>k</w:t>
      </w:r>
    </w:p>
    <w:p w:rsidR="002B4E27" w:rsidRPr="0041588A" w:rsidRDefault="002B4E27" w:rsidP="002B4E27">
      <w:pPr>
        <w:widowControl w:val="0"/>
        <w:autoSpaceDE w:val="0"/>
        <w:autoSpaceDN w:val="0"/>
        <w:adjustRightInd w:val="0"/>
        <w:ind w:left="399"/>
        <w:rPr>
          <w:szCs w:val="22"/>
        </w:rPr>
      </w:pPr>
      <w:r w:rsidRPr="0041588A">
        <w:rPr>
          <w:spacing w:val="-2"/>
          <w:szCs w:val="22"/>
        </w:rPr>
        <w:t>B</w:t>
      </w:r>
      <w:r w:rsidRPr="0041588A">
        <w:rPr>
          <w:szCs w:val="22"/>
        </w:rPr>
        <w:t>oun</w:t>
      </w:r>
      <w:r w:rsidRPr="0041588A">
        <w:rPr>
          <w:spacing w:val="-1"/>
          <w:szCs w:val="22"/>
        </w:rPr>
        <w:t>c</w:t>
      </w:r>
      <w:r w:rsidRPr="0041588A">
        <w:rPr>
          <w:szCs w:val="22"/>
        </w:rPr>
        <w:t>e</w:t>
      </w:r>
      <w:r w:rsidRPr="0041588A">
        <w:rPr>
          <w:spacing w:val="-4"/>
          <w:szCs w:val="22"/>
        </w:rPr>
        <w:t xml:space="preserve"> </w:t>
      </w:r>
      <w:r w:rsidRPr="0041588A">
        <w:rPr>
          <w:spacing w:val="2"/>
          <w:szCs w:val="22"/>
        </w:rPr>
        <w:t>W</w:t>
      </w:r>
      <w:r w:rsidRPr="0041588A">
        <w:rPr>
          <w:spacing w:val="-1"/>
          <w:szCs w:val="22"/>
        </w:rPr>
        <w:t>a</w:t>
      </w:r>
      <w:r w:rsidRPr="0041588A">
        <w:rPr>
          <w:spacing w:val="1"/>
          <w:szCs w:val="22"/>
        </w:rPr>
        <w:t>l</w:t>
      </w:r>
      <w:r w:rsidRPr="0041588A">
        <w:rPr>
          <w:szCs w:val="22"/>
        </w:rPr>
        <w:t>k</w:t>
      </w:r>
      <w:r w:rsidRPr="0041588A">
        <w:rPr>
          <w:spacing w:val="-1"/>
          <w:szCs w:val="22"/>
        </w:rPr>
        <w:t xml:space="preserve"> a</w:t>
      </w:r>
      <w:r w:rsidRPr="0041588A">
        <w:rPr>
          <w:szCs w:val="22"/>
        </w:rPr>
        <w:t>nd Tu</w:t>
      </w:r>
      <w:r w:rsidRPr="0041588A">
        <w:rPr>
          <w:spacing w:val="-1"/>
          <w:szCs w:val="22"/>
        </w:rPr>
        <w:t>r</w:t>
      </w:r>
      <w:r w:rsidRPr="0041588A">
        <w:rPr>
          <w:szCs w:val="22"/>
        </w:rPr>
        <w:t>ns</w:t>
      </w:r>
    </w:p>
    <w:p w:rsidR="002B4E27" w:rsidRPr="0041588A" w:rsidRDefault="002B4E27" w:rsidP="002B4E27">
      <w:pPr>
        <w:widowControl w:val="0"/>
        <w:autoSpaceDE w:val="0"/>
        <w:autoSpaceDN w:val="0"/>
        <w:adjustRightInd w:val="0"/>
        <w:ind w:left="399"/>
        <w:rPr>
          <w:szCs w:val="22"/>
        </w:rPr>
      </w:pPr>
      <w:r w:rsidRPr="0041588A">
        <w:rPr>
          <w:spacing w:val="3"/>
          <w:szCs w:val="22"/>
        </w:rPr>
        <w:t>J</w:t>
      </w:r>
      <w:r w:rsidRPr="0041588A">
        <w:rPr>
          <w:spacing w:val="-1"/>
          <w:szCs w:val="22"/>
        </w:rPr>
        <w:t>az</w:t>
      </w:r>
      <w:r w:rsidRPr="0041588A">
        <w:rPr>
          <w:szCs w:val="22"/>
        </w:rPr>
        <w:t>z</w:t>
      </w:r>
      <w:r w:rsidRPr="0041588A">
        <w:rPr>
          <w:spacing w:val="-2"/>
          <w:szCs w:val="22"/>
        </w:rPr>
        <w:t xml:space="preserve"> </w:t>
      </w:r>
      <w:r w:rsidRPr="0041588A">
        <w:rPr>
          <w:spacing w:val="2"/>
          <w:szCs w:val="22"/>
        </w:rPr>
        <w:t>W</w:t>
      </w:r>
      <w:r w:rsidRPr="0041588A">
        <w:rPr>
          <w:spacing w:val="-1"/>
          <w:szCs w:val="22"/>
        </w:rPr>
        <w:t>a</w:t>
      </w:r>
      <w:r w:rsidRPr="0041588A">
        <w:rPr>
          <w:spacing w:val="1"/>
          <w:szCs w:val="22"/>
        </w:rPr>
        <w:t>l</w:t>
      </w:r>
      <w:r w:rsidRPr="0041588A">
        <w:rPr>
          <w:szCs w:val="22"/>
        </w:rPr>
        <w:t>k</w:t>
      </w:r>
      <w:r w:rsidRPr="0041588A">
        <w:rPr>
          <w:spacing w:val="-1"/>
          <w:szCs w:val="22"/>
        </w:rPr>
        <w:t xml:space="preserve"> </w:t>
      </w:r>
      <w:r w:rsidRPr="0041588A">
        <w:rPr>
          <w:szCs w:val="22"/>
        </w:rPr>
        <w:t>–</w:t>
      </w:r>
      <w:r w:rsidRPr="0041588A">
        <w:rPr>
          <w:spacing w:val="-1"/>
          <w:szCs w:val="22"/>
        </w:rPr>
        <w:t xml:space="preserve"> f</w:t>
      </w:r>
      <w:r w:rsidRPr="0041588A">
        <w:rPr>
          <w:spacing w:val="1"/>
          <w:szCs w:val="22"/>
        </w:rPr>
        <w:t>l</w:t>
      </w:r>
      <w:r w:rsidRPr="0041588A">
        <w:rPr>
          <w:spacing w:val="-1"/>
          <w:szCs w:val="22"/>
        </w:rPr>
        <w:t>a</w:t>
      </w:r>
      <w:r w:rsidRPr="0041588A">
        <w:rPr>
          <w:szCs w:val="22"/>
        </w:rPr>
        <w:t>t</w:t>
      </w:r>
      <w:r w:rsidRPr="0041588A">
        <w:rPr>
          <w:spacing w:val="-1"/>
          <w:szCs w:val="22"/>
        </w:rPr>
        <w:t xml:space="preserve"> f</w:t>
      </w:r>
      <w:r w:rsidRPr="0041588A">
        <w:rPr>
          <w:szCs w:val="22"/>
        </w:rPr>
        <w:t>oot</w:t>
      </w:r>
      <w:r w:rsidRPr="0041588A">
        <w:rPr>
          <w:spacing w:val="-1"/>
          <w:szCs w:val="22"/>
        </w:rPr>
        <w:t xml:space="preserve"> a</w:t>
      </w:r>
      <w:r w:rsidRPr="0041588A">
        <w:rPr>
          <w:szCs w:val="22"/>
        </w:rPr>
        <w:t>nd</w:t>
      </w:r>
      <w:r w:rsidRPr="0041588A">
        <w:rPr>
          <w:spacing w:val="-2"/>
          <w:szCs w:val="22"/>
        </w:rPr>
        <w:t xml:space="preserve"> </w:t>
      </w:r>
      <w:r w:rsidRPr="0041588A">
        <w:rPr>
          <w:szCs w:val="22"/>
        </w:rPr>
        <w:t>Tu</w:t>
      </w:r>
      <w:r w:rsidRPr="0041588A">
        <w:rPr>
          <w:spacing w:val="-1"/>
          <w:szCs w:val="22"/>
        </w:rPr>
        <w:t>r</w:t>
      </w:r>
      <w:r w:rsidRPr="0041588A">
        <w:rPr>
          <w:szCs w:val="22"/>
        </w:rPr>
        <w:t>ns</w:t>
      </w:r>
    </w:p>
    <w:p w:rsidR="002B4E27" w:rsidRPr="0041588A" w:rsidRDefault="002B4E27" w:rsidP="002B4E27">
      <w:pPr>
        <w:widowControl w:val="0"/>
        <w:autoSpaceDE w:val="0"/>
        <w:autoSpaceDN w:val="0"/>
        <w:adjustRightInd w:val="0"/>
        <w:ind w:left="399"/>
        <w:rPr>
          <w:szCs w:val="22"/>
        </w:rPr>
      </w:pPr>
      <w:r w:rsidRPr="0041588A">
        <w:rPr>
          <w:szCs w:val="22"/>
        </w:rPr>
        <w:t>A</w:t>
      </w:r>
      <w:r w:rsidRPr="0041588A">
        <w:rPr>
          <w:spacing w:val="-1"/>
          <w:szCs w:val="22"/>
        </w:rPr>
        <w:t>fr</w:t>
      </w:r>
      <w:r w:rsidRPr="0041588A">
        <w:rPr>
          <w:szCs w:val="22"/>
        </w:rPr>
        <w:t>o</w:t>
      </w:r>
      <w:r w:rsidRPr="0041588A">
        <w:rPr>
          <w:spacing w:val="-2"/>
          <w:szCs w:val="22"/>
        </w:rPr>
        <w:t xml:space="preserve"> </w:t>
      </w:r>
      <w:r w:rsidRPr="0041588A">
        <w:rPr>
          <w:spacing w:val="3"/>
          <w:szCs w:val="22"/>
        </w:rPr>
        <w:t>J</w:t>
      </w:r>
      <w:r w:rsidRPr="0041588A">
        <w:rPr>
          <w:spacing w:val="-1"/>
          <w:szCs w:val="22"/>
        </w:rPr>
        <w:t>a</w:t>
      </w:r>
      <w:r w:rsidRPr="0041588A">
        <w:rPr>
          <w:spacing w:val="2"/>
          <w:szCs w:val="22"/>
        </w:rPr>
        <w:t>z</w:t>
      </w:r>
      <w:r w:rsidRPr="0041588A">
        <w:rPr>
          <w:szCs w:val="22"/>
        </w:rPr>
        <w:t>z</w:t>
      </w:r>
      <w:r w:rsidRPr="0041588A">
        <w:rPr>
          <w:spacing w:val="-2"/>
          <w:szCs w:val="22"/>
        </w:rPr>
        <w:t xml:space="preserve"> </w:t>
      </w:r>
      <w:r w:rsidRPr="0041588A">
        <w:rPr>
          <w:spacing w:val="2"/>
          <w:szCs w:val="22"/>
        </w:rPr>
        <w:t>W</w:t>
      </w:r>
      <w:r w:rsidRPr="0041588A">
        <w:rPr>
          <w:spacing w:val="-1"/>
          <w:szCs w:val="22"/>
        </w:rPr>
        <w:t>a</w:t>
      </w:r>
      <w:r w:rsidRPr="0041588A">
        <w:rPr>
          <w:spacing w:val="1"/>
          <w:szCs w:val="22"/>
        </w:rPr>
        <w:t>l</w:t>
      </w:r>
      <w:r w:rsidRPr="0041588A">
        <w:rPr>
          <w:szCs w:val="22"/>
        </w:rPr>
        <w:t>k</w:t>
      </w:r>
      <w:r w:rsidRPr="0041588A">
        <w:rPr>
          <w:spacing w:val="-1"/>
          <w:szCs w:val="22"/>
        </w:rPr>
        <w:t xml:space="preserve"> a</w:t>
      </w:r>
      <w:r w:rsidRPr="0041588A">
        <w:rPr>
          <w:szCs w:val="22"/>
        </w:rPr>
        <w:t>nd</w:t>
      </w:r>
      <w:r w:rsidRPr="0041588A">
        <w:rPr>
          <w:spacing w:val="-2"/>
          <w:szCs w:val="22"/>
        </w:rPr>
        <w:t xml:space="preserve"> </w:t>
      </w:r>
      <w:r w:rsidRPr="0041588A">
        <w:rPr>
          <w:spacing w:val="1"/>
          <w:szCs w:val="22"/>
        </w:rPr>
        <w:t>j</w:t>
      </w:r>
      <w:r w:rsidRPr="0041588A">
        <w:rPr>
          <w:szCs w:val="22"/>
        </w:rPr>
        <w:t>u</w:t>
      </w:r>
      <w:r w:rsidRPr="0041588A">
        <w:rPr>
          <w:spacing w:val="-2"/>
          <w:szCs w:val="22"/>
        </w:rPr>
        <w:t>m</w:t>
      </w:r>
      <w:r w:rsidRPr="0041588A">
        <w:rPr>
          <w:szCs w:val="22"/>
        </w:rPr>
        <w:t>ps</w:t>
      </w:r>
    </w:p>
    <w:p w:rsidR="002B4E27" w:rsidRPr="0041588A" w:rsidRDefault="002B4E27" w:rsidP="002B4E27">
      <w:pPr>
        <w:widowControl w:val="0"/>
        <w:autoSpaceDE w:val="0"/>
        <w:autoSpaceDN w:val="0"/>
        <w:adjustRightInd w:val="0"/>
        <w:ind w:left="399"/>
        <w:rPr>
          <w:szCs w:val="22"/>
        </w:rPr>
      </w:pPr>
      <w:r w:rsidRPr="0041588A">
        <w:rPr>
          <w:szCs w:val="22"/>
        </w:rPr>
        <w:t>T</w:t>
      </w:r>
      <w:r w:rsidRPr="0041588A">
        <w:rPr>
          <w:spacing w:val="-1"/>
          <w:szCs w:val="22"/>
        </w:rPr>
        <w:t>r</w:t>
      </w:r>
      <w:r w:rsidRPr="0041588A">
        <w:rPr>
          <w:spacing w:val="1"/>
          <w:szCs w:val="22"/>
        </w:rPr>
        <w:t>i</w:t>
      </w:r>
      <w:r w:rsidRPr="0041588A">
        <w:rPr>
          <w:szCs w:val="22"/>
        </w:rPr>
        <w:t>p</w:t>
      </w:r>
      <w:r w:rsidRPr="0041588A">
        <w:rPr>
          <w:spacing w:val="1"/>
          <w:szCs w:val="22"/>
        </w:rPr>
        <w:t>l</w:t>
      </w:r>
      <w:r w:rsidRPr="0041588A">
        <w:rPr>
          <w:spacing w:val="-1"/>
          <w:szCs w:val="22"/>
        </w:rPr>
        <w:t>e</w:t>
      </w:r>
      <w:r w:rsidRPr="0041588A">
        <w:rPr>
          <w:szCs w:val="22"/>
        </w:rPr>
        <w:t>t</w:t>
      </w:r>
      <w:r w:rsidRPr="0041588A">
        <w:rPr>
          <w:spacing w:val="-2"/>
          <w:szCs w:val="22"/>
        </w:rPr>
        <w:t xml:space="preserve"> </w:t>
      </w:r>
      <w:r w:rsidRPr="0041588A">
        <w:rPr>
          <w:spacing w:val="2"/>
          <w:szCs w:val="22"/>
        </w:rPr>
        <w:t>W</w:t>
      </w:r>
      <w:r w:rsidRPr="0041588A">
        <w:rPr>
          <w:spacing w:val="-1"/>
          <w:szCs w:val="22"/>
        </w:rPr>
        <w:t>a</w:t>
      </w:r>
      <w:r w:rsidRPr="0041588A">
        <w:rPr>
          <w:spacing w:val="1"/>
          <w:szCs w:val="22"/>
        </w:rPr>
        <w:t>l</w:t>
      </w:r>
      <w:r w:rsidRPr="0041588A">
        <w:rPr>
          <w:szCs w:val="22"/>
        </w:rPr>
        <w:t>k</w:t>
      </w:r>
      <w:r w:rsidRPr="0041588A">
        <w:rPr>
          <w:spacing w:val="-1"/>
          <w:szCs w:val="22"/>
        </w:rPr>
        <w:t xml:space="preserve"> </w:t>
      </w:r>
      <w:r w:rsidRPr="0041588A">
        <w:rPr>
          <w:szCs w:val="22"/>
        </w:rPr>
        <w:t>w</w:t>
      </w:r>
      <w:r w:rsidRPr="0041588A">
        <w:rPr>
          <w:spacing w:val="1"/>
          <w:szCs w:val="22"/>
        </w:rPr>
        <w:t>it</w:t>
      </w:r>
      <w:r w:rsidRPr="0041588A">
        <w:rPr>
          <w:szCs w:val="22"/>
        </w:rPr>
        <w:t>h</w:t>
      </w:r>
      <w:r w:rsidRPr="0041588A">
        <w:rPr>
          <w:spacing w:val="-2"/>
          <w:szCs w:val="22"/>
        </w:rPr>
        <w:t xml:space="preserve"> </w:t>
      </w:r>
      <w:r w:rsidRPr="0041588A">
        <w:rPr>
          <w:szCs w:val="22"/>
        </w:rPr>
        <w:t>Tu</w:t>
      </w:r>
      <w:r w:rsidRPr="0041588A">
        <w:rPr>
          <w:spacing w:val="-1"/>
          <w:szCs w:val="22"/>
        </w:rPr>
        <w:t>r</w:t>
      </w:r>
      <w:r w:rsidRPr="0041588A">
        <w:rPr>
          <w:szCs w:val="22"/>
        </w:rPr>
        <w:t>n,</w:t>
      </w:r>
      <w:r w:rsidRPr="0041588A">
        <w:rPr>
          <w:spacing w:val="-1"/>
          <w:szCs w:val="22"/>
        </w:rPr>
        <w:t xml:space="preserve"> </w:t>
      </w:r>
      <w:r w:rsidRPr="0041588A">
        <w:rPr>
          <w:spacing w:val="3"/>
          <w:szCs w:val="22"/>
        </w:rPr>
        <w:t>J</w:t>
      </w:r>
      <w:r w:rsidRPr="0041588A">
        <w:rPr>
          <w:szCs w:val="22"/>
        </w:rPr>
        <w:t>u</w:t>
      </w:r>
      <w:r w:rsidRPr="0041588A">
        <w:rPr>
          <w:spacing w:val="1"/>
          <w:szCs w:val="22"/>
        </w:rPr>
        <w:t>m</w:t>
      </w:r>
      <w:r w:rsidRPr="0041588A">
        <w:rPr>
          <w:szCs w:val="22"/>
        </w:rPr>
        <w:t>ps</w:t>
      </w:r>
      <w:r w:rsidRPr="0041588A">
        <w:rPr>
          <w:spacing w:val="-3"/>
          <w:szCs w:val="22"/>
        </w:rPr>
        <w:t xml:space="preserve"> </w:t>
      </w:r>
      <w:r w:rsidRPr="0041588A">
        <w:rPr>
          <w:spacing w:val="-1"/>
          <w:szCs w:val="22"/>
        </w:rPr>
        <w:t>a</w:t>
      </w:r>
      <w:r w:rsidRPr="0041588A">
        <w:rPr>
          <w:szCs w:val="22"/>
        </w:rPr>
        <w:t>nd</w:t>
      </w:r>
      <w:r w:rsidRPr="0041588A">
        <w:rPr>
          <w:spacing w:val="-2"/>
          <w:szCs w:val="22"/>
        </w:rPr>
        <w:t xml:space="preserve"> </w:t>
      </w:r>
      <w:r w:rsidRPr="0041588A">
        <w:rPr>
          <w:spacing w:val="1"/>
          <w:szCs w:val="22"/>
        </w:rPr>
        <w:t>P</w:t>
      </w:r>
      <w:r w:rsidRPr="0041588A">
        <w:rPr>
          <w:szCs w:val="22"/>
        </w:rPr>
        <w:t>o</w:t>
      </w:r>
      <w:r w:rsidRPr="0041588A">
        <w:rPr>
          <w:spacing w:val="-1"/>
          <w:szCs w:val="22"/>
        </w:rPr>
        <w:t>r</w:t>
      </w:r>
      <w:r w:rsidRPr="0041588A">
        <w:rPr>
          <w:szCs w:val="22"/>
        </w:rPr>
        <w:t>t</w:t>
      </w:r>
      <w:r w:rsidRPr="0041588A">
        <w:rPr>
          <w:spacing w:val="-1"/>
          <w:szCs w:val="22"/>
        </w:rPr>
        <w:t xml:space="preserve"> </w:t>
      </w:r>
      <w:r w:rsidRPr="0041588A">
        <w:rPr>
          <w:szCs w:val="22"/>
        </w:rPr>
        <w:t>de</w:t>
      </w:r>
      <w:r w:rsidRPr="0041588A">
        <w:rPr>
          <w:spacing w:val="-2"/>
          <w:szCs w:val="22"/>
        </w:rPr>
        <w:t xml:space="preserve"> </w:t>
      </w:r>
      <w:r w:rsidRPr="0041588A">
        <w:rPr>
          <w:szCs w:val="22"/>
        </w:rPr>
        <w:t>b</w:t>
      </w:r>
      <w:r w:rsidRPr="0041588A">
        <w:rPr>
          <w:spacing w:val="-1"/>
          <w:szCs w:val="22"/>
        </w:rPr>
        <w:t>ra</w:t>
      </w:r>
      <w:r w:rsidRPr="0041588A">
        <w:rPr>
          <w:szCs w:val="22"/>
        </w:rPr>
        <w:t>s</w:t>
      </w:r>
    </w:p>
    <w:p w:rsidR="002B4E27" w:rsidRPr="0041588A" w:rsidRDefault="002B4E27" w:rsidP="002B4E27">
      <w:pPr>
        <w:widowControl w:val="0"/>
        <w:autoSpaceDE w:val="0"/>
        <w:autoSpaceDN w:val="0"/>
        <w:adjustRightInd w:val="0"/>
        <w:ind w:left="399"/>
        <w:rPr>
          <w:szCs w:val="22"/>
        </w:rPr>
      </w:pPr>
      <w:r w:rsidRPr="0041588A">
        <w:rPr>
          <w:szCs w:val="22"/>
        </w:rPr>
        <w:t>K</w:t>
      </w:r>
      <w:r w:rsidRPr="0041588A">
        <w:rPr>
          <w:spacing w:val="1"/>
          <w:szCs w:val="22"/>
        </w:rPr>
        <w:t>i</w:t>
      </w:r>
      <w:r w:rsidRPr="0041588A">
        <w:rPr>
          <w:spacing w:val="-1"/>
          <w:szCs w:val="22"/>
        </w:rPr>
        <w:t>c</w:t>
      </w:r>
      <w:r w:rsidRPr="0041588A">
        <w:rPr>
          <w:szCs w:val="22"/>
        </w:rPr>
        <w:t>h</w:t>
      </w:r>
      <w:r w:rsidRPr="0041588A">
        <w:rPr>
          <w:spacing w:val="-3"/>
          <w:szCs w:val="22"/>
        </w:rPr>
        <w:t xml:space="preserve"> </w:t>
      </w:r>
      <w:r w:rsidRPr="0041588A">
        <w:rPr>
          <w:szCs w:val="22"/>
        </w:rPr>
        <w:t>b</w:t>
      </w:r>
      <w:r w:rsidRPr="0041588A">
        <w:rPr>
          <w:spacing w:val="-1"/>
          <w:szCs w:val="22"/>
        </w:rPr>
        <w:t>a</w:t>
      </w:r>
      <w:r w:rsidRPr="0041588A">
        <w:rPr>
          <w:spacing w:val="1"/>
          <w:szCs w:val="22"/>
        </w:rPr>
        <w:t>l</w:t>
      </w:r>
      <w:r w:rsidRPr="0041588A">
        <w:rPr>
          <w:szCs w:val="22"/>
        </w:rPr>
        <w:t>l</w:t>
      </w:r>
      <w:r w:rsidRPr="0041588A">
        <w:rPr>
          <w:spacing w:val="-1"/>
          <w:szCs w:val="22"/>
        </w:rPr>
        <w:t xml:space="preserve"> c</w:t>
      </w:r>
      <w:r w:rsidRPr="0041588A">
        <w:rPr>
          <w:szCs w:val="22"/>
        </w:rPr>
        <w:t>h</w:t>
      </w:r>
      <w:r w:rsidRPr="0041588A">
        <w:rPr>
          <w:spacing w:val="-1"/>
          <w:szCs w:val="22"/>
        </w:rPr>
        <w:t>a</w:t>
      </w:r>
      <w:r w:rsidRPr="0041588A">
        <w:rPr>
          <w:spacing w:val="2"/>
          <w:szCs w:val="22"/>
        </w:rPr>
        <w:t>n</w:t>
      </w:r>
      <w:r w:rsidRPr="0041588A">
        <w:rPr>
          <w:szCs w:val="22"/>
        </w:rPr>
        <w:t>ge</w:t>
      </w:r>
      <w:r w:rsidRPr="0041588A">
        <w:rPr>
          <w:spacing w:val="-3"/>
          <w:szCs w:val="22"/>
        </w:rPr>
        <w:t xml:space="preserve"> </w:t>
      </w:r>
      <w:r w:rsidRPr="0041588A">
        <w:rPr>
          <w:szCs w:val="22"/>
        </w:rPr>
        <w:t>w</w:t>
      </w:r>
      <w:r w:rsidRPr="0041588A">
        <w:rPr>
          <w:spacing w:val="1"/>
          <w:szCs w:val="22"/>
        </w:rPr>
        <w:t>it</w:t>
      </w:r>
      <w:r w:rsidRPr="0041588A">
        <w:rPr>
          <w:szCs w:val="22"/>
        </w:rPr>
        <w:t>h</w:t>
      </w:r>
      <w:r w:rsidRPr="0041588A">
        <w:rPr>
          <w:spacing w:val="-2"/>
          <w:szCs w:val="22"/>
        </w:rPr>
        <w:t xml:space="preserve"> </w:t>
      </w:r>
      <w:r w:rsidRPr="0041588A">
        <w:rPr>
          <w:szCs w:val="22"/>
        </w:rPr>
        <w:t>T</w:t>
      </w:r>
      <w:r w:rsidRPr="0041588A">
        <w:rPr>
          <w:spacing w:val="2"/>
          <w:szCs w:val="22"/>
        </w:rPr>
        <w:t>r</w:t>
      </w:r>
      <w:r w:rsidRPr="0041588A">
        <w:rPr>
          <w:spacing w:val="1"/>
          <w:szCs w:val="22"/>
        </w:rPr>
        <w:t>i</w:t>
      </w:r>
      <w:r w:rsidRPr="0041588A">
        <w:rPr>
          <w:szCs w:val="22"/>
        </w:rPr>
        <w:t>p</w:t>
      </w:r>
      <w:r w:rsidRPr="0041588A">
        <w:rPr>
          <w:spacing w:val="1"/>
          <w:szCs w:val="22"/>
        </w:rPr>
        <w:t>l</w:t>
      </w:r>
      <w:r w:rsidRPr="0041588A">
        <w:rPr>
          <w:spacing w:val="-1"/>
          <w:szCs w:val="22"/>
        </w:rPr>
        <w:t>e</w:t>
      </w:r>
      <w:r w:rsidRPr="0041588A">
        <w:rPr>
          <w:szCs w:val="22"/>
        </w:rPr>
        <w:t>t</w:t>
      </w:r>
      <w:r w:rsidRPr="0041588A">
        <w:rPr>
          <w:spacing w:val="-2"/>
          <w:szCs w:val="22"/>
        </w:rPr>
        <w:t xml:space="preserve"> </w:t>
      </w:r>
      <w:r w:rsidRPr="0041588A">
        <w:rPr>
          <w:spacing w:val="1"/>
          <w:szCs w:val="22"/>
        </w:rPr>
        <w:t>t</w:t>
      </w:r>
      <w:r w:rsidRPr="0041588A">
        <w:rPr>
          <w:szCs w:val="22"/>
        </w:rPr>
        <w:t>u</w:t>
      </w:r>
      <w:r w:rsidRPr="0041588A">
        <w:rPr>
          <w:spacing w:val="-1"/>
          <w:szCs w:val="22"/>
        </w:rPr>
        <w:t>r</w:t>
      </w:r>
      <w:r w:rsidRPr="0041588A">
        <w:rPr>
          <w:szCs w:val="22"/>
        </w:rPr>
        <w:t>ns</w:t>
      </w:r>
    </w:p>
    <w:p w:rsidR="002B4E27" w:rsidRPr="0041588A" w:rsidRDefault="002B4E27" w:rsidP="002B4E27">
      <w:pPr>
        <w:widowControl w:val="0"/>
        <w:autoSpaceDE w:val="0"/>
        <w:autoSpaceDN w:val="0"/>
        <w:adjustRightInd w:val="0"/>
        <w:spacing w:line="271" w:lineRule="exact"/>
        <w:ind w:left="399"/>
        <w:rPr>
          <w:szCs w:val="22"/>
        </w:rPr>
      </w:pPr>
      <w:r w:rsidRPr="0041588A">
        <w:rPr>
          <w:spacing w:val="3"/>
          <w:position w:val="-1"/>
          <w:szCs w:val="22"/>
        </w:rPr>
        <w:t>J</w:t>
      </w:r>
      <w:r w:rsidRPr="0041588A">
        <w:rPr>
          <w:spacing w:val="-1"/>
          <w:position w:val="-1"/>
          <w:szCs w:val="22"/>
        </w:rPr>
        <w:t>az</w:t>
      </w:r>
      <w:r w:rsidRPr="0041588A">
        <w:rPr>
          <w:position w:val="-1"/>
          <w:szCs w:val="22"/>
        </w:rPr>
        <w:t>z</w:t>
      </w:r>
      <w:r w:rsidRPr="0041588A">
        <w:rPr>
          <w:spacing w:val="1"/>
          <w:position w:val="-1"/>
          <w:szCs w:val="22"/>
        </w:rPr>
        <w:t xml:space="preserve"> </w:t>
      </w:r>
      <w:r w:rsidRPr="0041588A">
        <w:rPr>
          <w:position w:val="-1"/>
          <w:szCs w:val="22"/>
        </w:rPr>
        <w:t>T</w:t>
      </w:r>
      <w:r w:rsidRPr="0041588A">
        <w:rPr>
          <w:spacing w:val="-1"/>
          <w:position w:val="-1"/>
          <w:szCs w:val="22"/>
        </w:rPr>
        <w:t>r</w:t>
      </w:r>
      <w:r w:rsidRPr="0041588A">
        <w:rPr>
          <w:spacing w:val="1"/>
          <w:position w:val="-1"/>
          <w:szCs w:val="22"/>
        </w:rPr>
        <w:t>i</w:t>
      </w:r>
      <w:r w:rsidRPr="0041588A">
        <w:rPr>
          <w:position w:val="-1"/>
          <w:szCs w:val="22"/>
        </w:rPr>
        <w:t>p</w:t>
      </w:r>
      <w:r w:rsidRPr="0041588A">
        <w:rPr>
          <w:spacing w:val="1"/>
          <w:position w:val="-1"/>
          <w:szCs w:val="22"/>
        </w:rPr>
        <w:t>l</w:t>
      </w:r>
      <w:r w:rsidRPr="0041588A">
        <w:rPr>
          <w:spacing w:val="-1"/>
          <w:position w:val="-1"/>
          <w:szCs w:val="22"/>
        </w:rPr>
        <w:t>e</w:t>
      </w:r>
      <w:r w:rsidRPr="0041588A">
        <w:rPr>
          <w:position w:val="-1"/>
          <w:szCs w:val="22"/>
        </w:rPr>
        <w:t>t</w:t>
      </w:r>
      <w:r w:rsidRPr="0041588A">
        <w:rPr>
          <w:spacing w:val="-2"/>
          <w:position w:val="-1"/>
          <w:szCs w:val="22"/>
        </w:rPr>
        <w:t xml:space="preserve"> </w:t>
      </w:r>
      <w:r w:rsidRPr="0041588A">
        <w:rPr>
          <w:position w:val="-1"/>
          <w:szCs w:val="22"/>
        </w:rPr>
        <w:t>w</w:t>
      </w:r>
      <w:r w:rsidRPr="0041588A">
        <w:rPr>
          <w:spacing w:val="1"/>
          <w:position w:val="-1"/>
          <w:szCs w:val="22"/>
        </w:rPr>
        <w:t>it</w:t>
      </w:r>
      <w:r w:rsidRPr="0041588A">
        <w:rPr>
          <w:position w:val="-1"/>
          <w:szCs w:val="22"/>
        </w:rPr>
        <w:t>h</w:t>
      </w:r>
      <w:r w:rsidRPr="0041588A">
        <w:rPr>
          <w:spacing w:val="-2"/>
          <w:position w:val="-1"/>
          <w:szCs w:val="22"/>
        </w:rPr>
        <w:t xml:space="preserve"> </w:t>
      </w:r>
      <w:r w:rsidRPr="0041588A">
        <w:rPr>
          <w:position w:val="-1"/>
          <w:szCs w:val="22"/>
        </w:rPr>
        <w:t>H</w:t>
      </w:r>
      <w:r w:rsidRPr="0041588A">
        <w:rPr>
          <w:spacing w:val="1"/>
          <w:position w:val="-1"/>
          <w:szCs w:val="22"/>
        </w:rPr>
        <w:t>i</w:t>
      </w:r>
      <w:r w:rsidRPr="0041588A">
        <w:rPr>
          <w:position w:val="-1"/>
          <w:szCs w:val="22"/>
        </w:rPr>
        <w:t>p</w:t>
      </w:r>
      <w:r w:rsidRPr="0041588A">
        <w:rPr>
          <w:spacing w:val="-2"/>
          <w:position w:val="-1"/>
          <w:szCs w:val="22"/>
        </w:rPr>
        <w:t xml:space="preserve"> </w:t>
      </w:r>
      <w:r w:rsidRPr="0041588A">
        <w:rPr>
          <w:spacing w:val="-5"/>
          <w:position w:val="-1"/>
          <w:szCs w:val="22"/>
        </w:rPr>
        <w:t>I</w:t>
      </w:r>
      <w:r w:rsidRPr="0041588A">
        <w:rPr>
          <w:position w:val="-1"/>
          <w:szCs w:val="22"/>
        </w:rPr>
        <w:t>so</w:t>
      </w:r>
      <w:r w:rsidRPr="0041588A">
        <w:rPr>
          <w:spacing w:val="3"/>
          <w:position w:val="-1"/>
          <w:szCs w:val="22"/>
        </w:rPr>
        <w:t>l</w:t>
      </w:r>
      <w:r w:rsidRPr="0041588A">
        <w:rPr>
          <w:spacing w:val="-1"/>
          <w:position w:val="-1"/>
          <w:szCs w:val="22"/>
        </w:rPr>
        <w:t>a</w:t>
      </w:r>
      <w:r w:rsidRPr="0041588A">
        <w:rPr>
          <w:spacing w:val="1"/>
          <w:position w:val="-1"/>
          <w:szCs w:val="22"/>
        </w:rPr>
        <w:t>ti</w:t>
      </w:r>
      <w:r w:rsidRPr="0041588A">
        <w:rPr>
          <w:position w:val="-1"/>
          <w:szCs w:val="22"/>
        </w:rPr>
        <w:t>ons</w:t>
      </w:r>
    </w:p>
    <w:p w:rsidR="002B4E27" w:rsidRPr="0041588A" w:rsidRDefault="002B4E27" w:rsidP="002B4E27">
      <w:pPr>
        <w:widowControl w:val="0"/>
        <w:autoSpaceDE w:val="0"/>
        <w:autoSpaceDN w:val="0"/>
        <w:adjustRightInd w:val="0"/>
        <w:spacing w:before="6" w:line="100" w:lineRule="exact"/>
        <w:rPr>
          <w:szCs w:val="22"/>
        </w:rPr>
      </w:pPr>
    </w:p>
    <w:p w:rsidR="002B4E27" w:rsidRPr="0041588A" w:rsidRDefault="002B4E27" w:rsidP="002B4E27">
      <w:pPr>
        <w:widowControl w:val="0"/>
        <w:autoSpaceDE w:val="0"/>
        <w:autoSpaceDN w:val="0"/>
        <w:adjustRightInd w:val="0"/>
        <w:spacing w:line="200" w:lineRule="exact"/>
        <w:rPr>
          <w:szCs w:val="22"/>
        </w:rPr>
      </w:pPr>
    </w:p>
    <w:p w:rsidR="002B4E27" w:rsidRPr="0041588A" w:rsidRDefault="002B4E27" w:rsidP="002B4E27">
      <w:pPr>
        <w:widowControl w:val="0"/>
        <w:autoSpaceDE w:val="0"/>
        <w:autoSpaceDN w:val="0"/>
        <w:adjustRightInd w:val="0"/>
        <w:spacing w:before="72"/>
        <w:ind w:left="116"/>
        <w:rPr>
          <w:szCs w:val="22"/>
        </w:rPr>
      </w:pPr>
      <w:r w:rsidRPr="0041588A">
        <w:rPr>
          <w:b/>
          <w:bCs/>
          <w:szCs w:val="22"/>
        </w:rPr>
        <w:t>6.</w:t>
      </w:r>
      <w:r w:rsidRPr="0041588A">
        <w:rPr>
          <w:b/>
          <w:bCs/>
          <w:spacing w:val="38"/>
          <w:szCs w:val="22"/>
        </w:rPr>
        <w:t xml:space="preserve"> </w:t>
      </w:r>
      <w:r w:rsidRPr="0041588A">
        <w:rPr>
          <w:b/>
          <w:bCs/>
          <w:spacing w:val="1"/>
          <w:szCs w:val="22"/>
        </w:rPr>
        <w:t>Tu</w:t>
      </w:r>
      <w:r w:rsidRPr="0041588A">
        <w:rPr>
          <w:b/>
          <w:bCs/>
          <w:spacing w:val="-1"/>
          <w:szCs w:val="22"/>
        </w:rPr>
        <w:t>r</w:t>
      </w:r>
      <w:r w:rsidRPr="0041588A">
        <w:rPr>
          <w:b/>
          <w:bCs/>
          <w:spacing w:val="1"/>
          <w:szCs w:val="22"/>
        </w:rPr>
        <w:t>n</w:t>
      </w:r>
      <w:r w:rsidRPr="0041588A">
        <w:rPr>
          <w:b/>
          <w:bCs/>
          <w:szCs w:val="22"/>
        </w:rPr>
        <w:t>s</w:t>
      </w:r>
    </w:p>
    <w:p w:rsidR="002B4E27" w:rsidRPr="0041588A" w:rsidRDefault="002B4E27" w:rsidP="002B4E27">
      <w:pPr>
        <w:widowControl w:val="0"/>
        <w:autoSpaceDE w:val="0"/>
        <w:autoSpaceDN w:val="0"/>
        <w:adjustRightInd w:val="0"/>
        <w:spacing w:line="271" w:lineRule="exact"/>
        <w:ind w:left="399"/>
        <w:rPr>
          <w:szCs w:val="22"/>
        </w:rPr>
      </w:pPr>
      <w:r w:rsidRPr="0041588A">
        <w:rPr>
          <w:spacing w:val="1"/>
          <w:szCs w:val="22"/>
        </w:rPr>
        <w:t>Si</w:t>
      </w:r>
      <w:r w:rsidRPr="0041588A">
        <w:rPr>
          <w:szCs w:val="22"/>
        </w:rPr>
        <w:t>de</w:t>
      </w:r>
    </w:p>
    <w:p w:rsidR="002B4E27" w:rsidRPr="0041588A" w:rsidRDefault="002B4E27" w:rsidP="002B4E27">
      <w:pPr>
        <w:widowControl w:val="0"/>
        <w:autoSpaceDE w:val="0"/>
        <w:autoSpaceDN w:val="0"/>
        <w:adjustRightInd w:val="0"/>
        <w:ind w:left="399"/>
        <w:rPr>
          <w:szCs w:val="22"/>
        </w:rPr>
      </w:pPr>
      <w:r w:rsidRPr="0041588A">
        <w:rPr>
          <w:spacing w:val="2"/>
          <w:szCs w:val="22"/>
        </w:rPr>
        <w:t>W</w:t>
      </w:r>
      <w:r w:rsidRPr="0041588A">
        <w:rPr>
          <w:spacing w:val="-1"/>
          <w:szCs w:val="22"/>
        </w:rPr>
        <w:t>a</w:t>
      </w:r>
      <w:r w:rsidRPr="0041588A">
        <w:rPr>
          <w:spacing w:val="1"/>
          <w:szCs w:val="22"/>
        </w:rPr>
        <w:t>l</w:t>
      </w:r>
      <w:r w:rsidRPr="0041588A">
        <w:rPr>
          <w:szCs w:val="22"/>
        </w:rPr>
        <w:t>k</w:t>
      </w:r>
      <w:r w:rsidRPr="0041588A">
        <w:rPr>
          <w:spacing w:val="1"/>
          <w:szCs w:val="22"/>
        </w:rPr>
        <w:t>i</w:t>
      </w:r>
      <w:r w:rsidRPr="0041588A">
        <w:rPr>
          <w:szCs w:val="22"/>
        </w:rPr>
        <w:t>ng</w:t>
      </w:r>
      <w:r w:rsidRPr="0041588A">
        <w:rPr>
          <w:spacing w:val="-5"/>
          <w:szCs w:val="22"/>
        </w:rPr>
        <w:t xml:space="preserve"> </w:t>
      </w:r>
      <w:r w:rsidRPr="0041588A">
        <w:rPr>
          <w:szCs w:val="22"/>
        </w:rPr>
        <w:t>Tu</w:t>
      </w:r>
      <w:r w:rsidRPr="0041588A">
        <w:rPr>
          <w:spacing w:val="-1"/>
          <w:szCs w:val="22"/>
        </w:rPr>
        <w:t>r</w:t>
      </w:r>
      <w:r w:rsidRPr="0041588A">
        <w:rPr>
          <w:szCs w:val="22"/>
        </w:rPr>
        <w:t>ns</w:t>
      </w:r>
    </w:p>
    <w:p w:rsidR="002B4E27" w:rsidRPr="0041588A" w:rsidRDefault="002B4E27" w:rsidP="002B4E27">
      <w:pPr>
        <w:widowControl w:val="0"/>
        <w:autoSpaceDE w:val="0"/>
        <w:autoSpaceDN w:val="0"/>
        <w:adjustRightInd w:val="0"/>
        <w:ind w:left="399"/>
        <w:rPr>
          <w:szCs w:val="22"/>
        </w:rPr>
      </w:pPr>
      <w:r w:rsidRPr="0041588A">
        <w:rPr>
          <w:szCs w:val="22"/>
        </w:rPr>
        <w:t>Ou</w:t>
      </w:r>
      <w:r w:rsidRPr="0041588A">
        <w:rPr>
          <w:spacing w:val="1"/>
          <w:szCs w:val="22"/>
        </w:rPr>
        <w:t>t</w:t>
      </w:r>
      <w:r w:rsidRPr="0041588A">
        <w:rPr>
          <w:szCs w:val="22"/>
        </w:rPr>
        <w:t>s</w:t>
      </w:r>
      <w:r w:rsidRPr="0041588A">
        <w:rPr>
          <w:spacing w:val="1"/>
          <w:szCs w:val="22"/>
        </w:rPr>
        <w:t>i</w:t>
      </w:r>
      <w:r w:rsidRPr="0041588A">
        <w:rPr>
          <w:szCs w:val="22"/>
        </w:rPr>
        <w:t>de</w:t>
      </w:r>
      <w:r w:rsidRPr="0041588A">
        <w:rPr>
          <w:spacing w:val="-6"/>
          <w:szCs w:val="22"/>
        </w:rPr>
        <w:t xml:space="preserve"> </w:t>
      </w:r>
      <w:r w:rsidRPr="0041588A">
        <w:rPr>
          <w:spacing w:val="1"/>
          <w:szCs w:val="22"/>
        </w:rPr>
        <w:t>P</w:t>
      </w:r>
      <w:r w:rsidRPr="0041588A">
        <w:rPr>
          <w:spacing w:val="-1"/>
          <w:szCs w:val="22"/>
        </w:rPr>
        <w:t>a</w:t>
      </w:r>
      <w:r w:rsidRPr="0041588A">
        <w:rPr>
          <w:szCs w:val="22"/>
        </w:rPr>
        <w:t>s</w:t>
      </w:r>
      <w:r w:rsidRPr="0041588A">
        <w:rPr>
          <w:spacing w:val="-2"/>
          <w:szCs w:val="22"/>
        </w:rPr>
        <w:t xml:space="preserve"> </w:t>
      </w:r>
      <w:r w:rsidRPr="0041588A">
        <w:rPr>
          <w:szCs w:val="22"/>
        </w:rPr>
        <w:t>de</w:t>
      </w:r>
      <w:r w:rsidRPr="0041588A">
        <w:rPr>
          <w:spacing w:val="-2"/>
          <w:szCs w:val="22"/>
        </w:rPr>
        <w:t xml:space="preserve"> </w:t>
      </w:r>
      <w:r w:rsidRPr="0041588A">
        <w:rPr>
          <w:szCs w:val="22"/>
        </w:rPr>
        <w:t>bou</w:t>
      </w:r>
      <w:r w:rsidRPr="0041588A">
        <w:rPr>
          <w:spacing w:val="-1"/>
          <w:szCs w:val="22"/>
        </w:rPr>
        <w:t>r</w:t>
      </w:r>
      <w:r w:rsidRPr="0041588A">
        <w:rPr>
          <w:spacing w:val="2"/>
          <w:szCs w:val="22"/>
        </w:rPr>
        <w:t>e</w:t>
      </w:r>
      <w:r w:rsidRPr="0041588A">
        <w:rPr>
          <w:szCs w:val="22"/>
        </w:rPr>
        <w:t>e</w:t>
      </w:r>
      <w:r w:rsidRPr="0041588A">
        <w:rPr>
          <w:spacing w:val="-4"/>
          <w:szCs w:val="22"/>
        </w:rPr>
        <w:t xml:space="preserve"> </w:t>
      </w:r>
      <w:r w:rsidRPr="0041588A">
        <w:rPr>
          <w:spacing w:val="2"/>
          <w:szCs w:val="22"/>
        </w:rPr>
        <w:t>T</w:t>
      </w:r>
      <w:r w:rsidRPr="0041588A">
        <w:rPr>
          <w:szCs w:val="22"/>
        </w:rPr>
        <w:t>u</w:t>
      </w:r>
      <w:r w:rsidRPr="0041588A">
        <w:rPr>
          <w:spacing w:val="-1"/>
          <w:szCs w:val="22"/>
        </w:rPr>
        <w:t>r</w:t>
      </w:r>
      <w:r w:rsidRPr="0041588A">
        <w:rPr>
          <w:szCs w:val="22"/>
        </w:rPr>
        <w:t>ns</w:t>
      </w:r>
    </w:p>
    <w:p w:rsidR="002B4E27" w:rsidRPr="0041588A" w:rsidRDefault="002B4E27" w:rsidP="002B4E27">
      <w:pPr>
        <w:widowControl w:val="0"/>
        <w:autoSpaceDE w:val="0"/>
        <w:autoSpaceDN w:val="0"/>
        <w:adjustRightInd w:val="0"/>
        <w:ind w:left="399"/>
        <w:rPr>
          <w:szCs w:val="22"/>
        </w:rPr>
      </w:pPr>
      <w:r w:rsidRPr="0041588A">
        <w:rPr>
          <w:szCs w:val="22"/>
        </w:rPr>
        <w:t>Tu</w:t>
      </w:r>
      <w:r w:rsidRPr="0041588A">
        <w:rPr>
          <w:spacing w:val="-1"/>
          <w:szCs w:val="22"/>
        </w:rPr>
        <w:t>r</w:t>
      </w:r>
      <w:r w:rsidRPr="0041588A">
        <w:rPr>
          <w:szCs w:val="22"/>
        </w:rPr>
        <w:t>ns</w:t>
      </w:r>
      <w:r w:rsidRPr="0041588A">
        <w:rPr>
          <w:spacing w:val="-1"/>
          <w:szCs w:val="22"/>
        </w:rPr>
        <w:t xml:space="preserve"> </w:t>
      </w:r>
      <w:r w:rsidRPr="0041588A">
        <w:rPr>
          <w:szCs w:val="22"/>
        </w:rPr>
        <w:t>on</w:t>
      </w:r>
      <w:r w:rsidRPr="0041588A">
        <w:rPr>
          <w:spacing w:val="-2"/>
          <w:szCs w:val="22"/>
        </w:rPr>
        <w:t xml:space="preserve"> </w:t>
      </w:r>
      <w:r w:rsidRPr="0041588A">
        <w:rPr>
          <w:szCs w:val="22"/>
        </w:rPr>
        <w:t>one</w:t>
      </w:r>
    </w:p>
    <w:p w:rsidR="002B4E27" w:rsidRPr="0041588A" w:rsidRDefault="002B4E27" w:rsidP="002B4E27">
      <w:pPr>
        <w:widowControl w:val="0"/>
        <w:autoSpaceDE w:val="0"/>
        <w:autoSpaceDN w:val="0"/>
        <w:adjustRightInd w:val="0"/>
        <w:spacing w:before="5"/>
        <w:ind w:left="116"/>
        <w:rPr>
          <w:szCs w:val="22"/>
        </w:rPr>
      </w:pPr>
      <w:r w:rsidRPr="0041588A">
        <w:rPr>
          <w:b/>
          <w:bCs/>
          <w:szCs w:val="22"/>
        </w:rPr>
        <w:t>7.</w:t>
      </w:r>
      <w:r w:rsidRPr="0041588A">
        <w:rPr>
          <w:b/>
          <w:bCs/>
          <w:spacing w:val="38"/>
          <w:szCs w:val="22"/>
        </w:rPr>
        <w:t xml:space="preserve"> </w:t>
      </w:r>
      <w:r w:rsidRPr="0041588A">
        <w:rPr>
          <w:b/>
          <w:bCs/>
          <w:szCs w:val="22"/>
        </w:rPr>
        <w:t>J</w:t>
      </w:r>
      <w:r w:rsidRPr="0041588A">
        <w:rPr>
          <w:b/>
          <w:bCs/>
          <w:spacing w:val="1"/>
          <w:szCs w:val="22"/>
        </w:rPr>
        <w:t>u</w:t>
      </w:r>
      <w:r w:rsidRPr="0041588A">
        <w:rPr>
          <w:b/>
          <w:bCs/>
          <w:spacing w:val="-3"/>
          <w:szCs w:val="22"/>
        </w:rPr>
        <w:t>m</w:t>
      </w:r>
      <w:r w:rsidRPr="0041588A">
        <w:rPr>
          <w:b/>
          <w:bCs/>
          <w:spacing w:val="1"/>
          <w:szCs w:val="22"/>
        </w:rPr>
        <w:t>p</w:t>
      </w:r>
      <w:r w:rsidRPr="0041588A">
        <w:rPr>
          <w:b/>
          <w:bCs/>
          <w:szCs w:val="22"/>
        </w:rPr>
        <w:t>s</w:t>
      </w:r>
    </w:p>
    <w:p w:rsidR="002B4E27" w:rsidRPr="0041588A" w:rsidRDefault="002B4E27" w:rsidP="002B4E27">
      <w:pPr>
        <w:widowControl w:val="0"/>
        <w:autoSpaceDE w:val="0"/>
        <w:autoSpaceDN w:val="0"/>
        <w:adjustRightInd w:val="0"/>
        <w:spacing w:line="271" w:lineRule="exact"/>
        <w:ind w:left="399"/>
        <w:rPr>
          <w:szCs w:val="22"/>
        </w:rPr>
      </w:pPr>
      <w:r w:rsidRPr="0041588A">
        <w:rPr>
          <w:szCs w:val="22"/>
        </w:rPr>
        <w:t>H</w:t>
      </w:r>
      <w:r w:rsidRPr="0041588A">
        <w:rPr>
          <w:spacing w:val="1"/>
          <w:szCs w:val="22"/>
        </w:rPr>
        <w:t>i</w:t>
      </w:r>
      <w:r w:rsidRPr="0041588A">
        <w:rPr>
          <w:spacing w:val="-2"/>
          <w:szCs w:val="22"/>
        </w:rPr>
        <w:t>g</w:t>
      </w:r>
      <w:r w:rsidRPr="0041588A">
        <w:rPr>
          <w:szCs w:val="22"/>
        </w:rPr>
        <w:t>h</w:t>
      </w:r>
      <w:r w:rsidRPr="0041588A">
        <w:rPr>
          <w:spacing w:val="-3"/>
          <w:szCs w:val="22"/>
        </w:rPr>
        <w:t xml:space="preserve"> </w:t>
      </w:r>
      <w:r w:rsidRPr="0041588A">
        <w:rPr>
          <w:spacing w:val="3"/>
          <w:szCs w:val="22"/>
        </w:rPr>
        <w:t>J</w:t>
      </w:r>
      <w:r w:rsidRPr="0041588A">
        <w:rPr>
          <w:szCs w:val="22"/>
        </w:rPr>
        <w:t>u</w:t>
      </w:r>
      <w:r w:rsidRPr="0041588A">
        <w:rPr>
          <w:spacing w:val="1"/>
          <w:szCs w:val="22"/>
        </w:rPr>
        <w:t>m</w:t>
      </w:r>
      <w:r w:rsidRPr="0041588A">
        <w:rPr>
          <w:szCs w:val="22"/>
        </w:rPr>
        <w:t>ps</w:t>
      </w:r>
      <w:r w:rsidRPr="0041588A">
        <w:rPr>
          <w:spacing w:val="47"/>
          <w:szCs w:val="22"/>
        </w:rPr>
        <w:t xml:space="preserve"> </w:t>
      </w:r>
      <w:r w:rsidRPr="0041588A">
        <w:rPr>
          <w:szCs w:val="22"/>
        </w:rPr>
        <w:t>p</w:t>
      </w:r>
      <w:r w:rsidRPr="0041588A">
        <w:rPr>
          <w:spacing w:val="-1"/>
          <w:szCs w:val="22"/>
        </w:rPr>
        <w:t>a</w:t>
      </w:r>
      <w:r w:rsidRPr="0041588A">
        <w:rPr>
          <w:szCs w:val="22"/>
        </w:rPr>
        <w:t>sse</w:t>
      </w:r>
    </w:p>
    <w:p w:rsidR="002B4E27" w:rsidRPr="0041588A" w:rsidRDefault="002B4E27" w:rsidP="002B4E27">
      <w:pPr>
        <w:widowControl w:val="0"/>
        <w:autoSpaceDE w:val="0"/>
        <w:autoSpaceDN w:val="0"/>
        <w:adjustRightInd w:val="0"/>
        <w:ind w:left="399"/>
        <w:rPr>
          <w:szCs w:val="22"/>
        </w:rPr>
      </w:pPr>
      <w:r w:rsidRPr="0041588A">
        <w:rPr>
          <w:szCs w:val="22"/>
        </w:rPr>
        <w:t>G</w:t>
      </w:r>
      <w:r w:rsidRPr="0041588A">
        <w:rPr>
          <w:spacing w:val="-1"/>
          <w:szCs w:val="22"/>
        </w:rPr>
        <w:t>ra</w:t>
      </w:r>
      <w:r w:rsidRPr="0041588A">
        <w:rPr>
          <w:szCs w:val="22"/>
        </w:rPr>
        <w:t>nde</w:t>
      </w:r>
      <w:r w:rsidRPr="0041588A">
        <w:rPr>
          <w:spacing w:val="-5"/>
          <w:szCs w:val="22"/>
        </w:rPr>
        <w:t xml:space="preserve"> </w:t>
      </w:r>
      <w:r w:rsidRPr="0041588A">
        <w:rPr>
          <w:spacing w:val="1"/>
          <w:szCs w:val="22"/>
        </w:rPr>
        <w:t>j</w:t>
      </w:r>
      <w:r w:rsidRPr="0041588A">
        <w:rPr>
          <w:spacing w:val="-1"/>
          <w:szCs w:val="22"/>
        </w:rPr>
        <w:t>e</w:t>
      </w:r>
      <w:r w:rsidRPr="0041588A">
        <w:rPr>
          <w:spacing w:val="3"/>
          <w:szCs w:val="22"/>
        </w:rPr>
        <w:t>t</w:t>
      </w:r>
      <w:r w:rsidRPr="0041588A">
        <w:rPr>
          <w:szCs w:val="22"/>
        </w:rPr>
        <w:t>é</w:t>
      </w:r>
    </w:p>
    <w:p w:rsidR="002B4E27" w:rsidRPr="0041588A" w:rsidRDefault="002B4E27" w:rsidP="002B4E27">
      <w:pPr>
        <w:widowControl w:val="0"/>
        <w:autoSpaceDE w:val="0"/>
        <w:autoSpaceDN w:val="0"/>
        <w:adjustRightInd w:val="0"/>
        <w:spacing w:before="1" w:line="280" w:lineRule="exact"/>
        <w:rPr>
          <w:szCs w:val="22"/>
        </w:rPr>
      </w:pPr>
    </w:p>
    <w:p w:rsidR="002B4E27" w:rsidRPr="0041588A" w:rsidRDefault="002B4E27" w:rsidP="002B4E27">
      <w:pPr>
        <w:widowControl w:val="0"/>
        <w:autoSpaceDE w:val="0"/>
        <w:autoSpaceDN w:val="0"/>
        <w:adjustRightInd w:val="0"/>
        <w:ind w:left="116"/>
        <w:rPr>
          <w:szCs w:val="22"/>
        </w:rPr>
      </w:pPr>
      <w:r w:rsidRPr="0041588A">
        <w:rPr>
          <w:b/>
          <w:bCs/>
          <w:spacing w:val="-2"/>
          <w:szCs w:val="22"/>
        </w:rPr>
        <w:t>K</w:t>
      </w:r>
      <w:r w:rsidRPr="0041588A">
        <w:rPr>
          <w:b/>
          <w:bCs/>
          <w:spacing w:val="2"/>
          <w:szCs w:val="22"/>
        </w:rPr>
        <w:t>o</w:t>
      </w:r>
      <w:r w:rsidRPr="0041588A">
        <w:rPr>
          <w:b/>
          <w:bCs/>
          <w:spacing w:val="-3"/>
          <w:szCs w:val="22"/>
        </w:rPr>
        <w:t>m</w:t>
      </w:r>
      <w:r w:rsidRPr="0041588A">
        <w:rPr>
          <w:b/>
          <w:bCs/>
          <w:spacing w:val="1"/>
          <w:szCs w:val="22"/>
        </w:rPr>
        <w:t>i</w:t>
      </w:r>
      <w:r w:rsidRPr="0041588A">
        <w:rPr>
          <w:b/>
          <w:bCs/>
          <w:szCs w:val="22"/>
        </w:rPr>
        <w:t>s</w:t>
      </w:r>
      <w:r w:rsidRPr="0041588A">
        <w:rPr>
          <w:b/>
          <w:bCs/>
          <w:spacing w:val="1"/>
          <w:szCs w:val="22"/>
        </w:rPr>
        <w:t>i</w:t>
      </w:r>
      <w:r w:rsidRPr="0041588A">
        <w:rPr>
          <w:b/>
          <w:bCs/>
          <w:szCs w:val="22"/>
        </w:rPr>
        <w:t>o</w:t>
      </w:r>
      <w:r w:rsidRPr="0041588A">
        <w:rPr>
          <w:b/>
          <w:bCs/>
          <w:spacing w:val="1"/>
          <w:szCs w:val="22"/>
        </w:rPr>
        <w:t>n</w:t>
      </w:r>
      <w:r w:rsidRPr="0041588A">
        <w:rPr>
          <w:b/>
          <w:bCs/>
          <w:szCs w:val="22"/>
        </w:rPr>
        <w:t>á</w:t>
      </w:r>
      <w:r w:rsidRPr="0041588A">
        <w:rPr>
          <w:b/>
          <w:bCs/>
          <w:spacing w:val="1"/>
          <w:szCs w:val="22"/>
        </w:rPr>
        <w:t>ln</w:t>
      </w:r>
      <w:r w:rsidRPr="0041588A">
        <w:rPr>
          <w:b/>
          <w:bCs/>
          <w:szCs w:val="22"/>
        </w:rPr>
        <w:t>a</w:t>
      </w:r>
      <w:r w:rsidRPr="0041588A">
        <w:rPr>
          <w:b/>
          <w:bCs/>
          <w:spacing w:val="-4"/>
          <w:szCs w:val="22"/>
        </w:rPr>
        <w:t xml:space="preserve"> </w:t>
      </w:r>
      <w:r w:rsidRPr="0041588A">
        <w:rPr>
          <w:b/>
          <w:bCs/>
          <w:szCs w:val="22"/>
        </w:rPr>
        <w:t>s</w:t>
      </w:r>
      <w:r w:rsidRPr="0041588A">
        <w:rPr>
          <w:b/>
          <w:bCs/>
          <w:spacing w:val="1"/>
          <w:szCs w:val="22"/>
        </w:rPr>
        <w:t>kú</w:t>
      </w:r>
      <w:r w:rsidRPr="0041588A">
        <w:rPr>
          <w:b/>
          <w:bCs/>
          <w:spacing w:val="-2"/>
          <w:szCs w:val="22"/>
        </w:rPr>
        <w:t>š</w:t>
      </w:r>
      <w:r w:rsidRPr="0041588A">
        <w:rPr>
          <w:b/>
          <w:bCs/>
          <w:spacing w:val="1"/>
          <w:szCs w:val="22"/>
        </w:rPr>
        <w:t>k</w:t>
      </w:r>
      <w:r w:rsidRPr="0041588A">
        <w:rPr>
          <w:b/>
          <w:bCs/>
          <w:szCs w:val="22"/>
        </w:rPr>
        <w:t>a</w:t>
      </w:r>
      <w:r w:rsidRPr="0041588A">
        <w:rPr>
          <w:b/>
          <w:bCs/>
          <w:spacing w:val="49"/>
          <w:szCs w:val="22"/>
        </w:rPr>
        <w:t xml:space="preserve"> </w:t>
      </w:r>
      <w:r w:rsidRPr="0041588A">
        <w:rPr>
          <w:spacing w:val="-2"/>
          <w:szCs w:val="22"/>
        </w:rPr>
        <w:t>ľ</w:t>
      </w:r>
      <w:r w:rsidRPr="0041588A">
        <w:rPr>
          <w:b/>
          <w:bCs/>
          <w:spacing w:val="1"/>
          <w:szCs w:val="22"/>
        </w:rPr>
        <w:t>ud</w:t>
      </w:r>
      <w:r w:rsidRPr="0041588A">
        <w:rPr>
          <w:b/>
          <w:bCs/>
          <w:szCs w:val="22"/>
        </w:rPr>
        <w:t>ový</w:t>
      </w:r>
      <w:r w:rsidRPr="0041588A">
        <w:rPr>
          <w:b/>
          <w:bCs/>
          <w:spacing w:val="11"/>
          <w:szCs w:val="22"/>
        </w:rPr>
        <w:t xml:space="preserve"> </w:t>
      </w:r>
      <w:r w:rsidRPr="0041588A">
        <w:rPr>
          <w:b/>
          <w:bCs/>
          <w:spacing w:val="-1"/>
          <w:szCs w:val="22"/>
        </w:rPr>
        <w:t>t</w:t>
      </w:r>
      <w:r w:rsidRPr="0041588A">
        <w:rPr>
          <w:b/>
          <w:bCs/>
          <w:szCs w:val="22"/>
        </w:rPr>
        <w:t>a</w:t>
      </w:r>
      <w:r w:rsidRPr="0041588A">
        <w:rPr>
          <w:b/>
          <w:bCs/>
          <w:spacing w:val="1"/>
          <w:szCs w:val="22"/>
        </w:rPr>
        <w:t>n</w:t>
      </w:r>
      <w:r w:rsidRPr="0041588A">
        <w:rPr>
          <w:b/>
          <w:bCs/>
          <w:spacing w:val="-1"/>
          <w:szCs w:val="22"/>
        </w:rPr>
        <w:t>e</w:t>
      </w:r>
      <w:r w:rsidRPr="0041588A">
        <w:rPr>
          <w:b/>
          <w:bCs/>
          <w:szCs w:val="22"/>
        </w:rPr>
        <w:t>c</w:t>
      </w:r>
    </w:p>
    <w:p w:rsidR="002B4E27" w:rsidRPr="0041588A" w:rsidRDefault="002B4E27" w:rsidP="002B4E27">
      <w:pPr>
        <w:widowControl w:val="0"/>
        <w:autoSpaceDE w:val="0"/>
        <w:autoSpaceDN w:val="0"/>
        <w:adjustRightInd w:val="0"/>
        <w:spacing w:line="271" w:lineRule="exact"/>
        <w:ind w:left="476"/>
        <w:rPr>
          <w:szCs w:val="22"/>
        </w:rPr>
      </w:pPr>
      <w:r w:rsidRPr="0041588A">
        <w:rPr>
          <w:szCs w:val="22"/>
        </w:rPr>
        <w:t xml:space="preserve">1. </w:t>
      </w:r>
      <w:r w:rsidRPr="0041588A">
        <w:rPr>
          <w:spacing w:val="28"/>
          <w:szCs w:val="22"/>
        </w:rPr>
        <w:t xml:space="preserve"> </w:t>
      </w:r>
      <w:r w:rsidRPr="0041588A">
        <w:rPr>
          <w:szCs w:val="22"/>
        </w:rPr>
        <w:t>po</w:t>
      </w:r>
      <w:r w:rsidRPr="0041588A">
        <w:rPr>
          <w:spacing w:val="1"/>
          <w:szCs w:val="22"/>
        </w:rPr>
        <w:t>l</w:t>
      </w:r>
      <w:r w:rsidRPr="0041588A">
        <w:rPr>
          <w:spacing w:val="-1"/>
          <w:szCs w:val="22"/>
        </w:rPr>
        <w:t>r</w:t>
      </w:r>
      <w:r w:rsidRPr="0041588A">
        <w:rPr>
          <w:szCs w:val="22"/>
        </w:rPr>
        <w:t>ok:</w:t>
      </w:r>
      <w:r w:rsidRPr="0041588A">
        <w:rPr>
          <w:spacing w:val="-3"/>
          <w:szCs w:val="22"/>
        </w:rPr>
        <w:t xml:space="preserve"> </w:t>
      </w:r>
      <w:r w:rsidRPr="0041588A">
        <w:rPr>
          <w:szCs w:val="22"/>
        </w:rPr>
        <w:t>-</w:t>
      </w:r>
      <w:r w:rsidRPr="0041588A">
        <w:rPr>
          <w:spacing w:val="-2"/>
          <w:szCs w:val="22"/>
        </w:rPr>
        <w:t xml:space="preserve"> </w:t>
      </w:r>
      <w:r w:rsidRPr="0041588A">
        <w:rPr>
          <w:spacing w:val="1"/>
          <w:szCs w:val="22"/>
        </w:rPr>
        <w:t>t</w:t>
      </w:r>
      <w:r w:rsidRPr="0041588A">
        <w:rPr>
          <w:spacing w:val="-1"/>
          <w:szCs w:val="22"/>
        </w:rPr>
        <w:t>a</w:t>
      </w:r>
      <w:r w:rsidRPr="0041588A">
        <w:rPr>
          <w:szCs w:val="22"/>
        </w:rPr>
        <w:t>n</w:t>
      </w:r>
      <w:r w:rsidRPr="0041588A">
        <w:rPr>
          <w:spacing w:val="-1"/>
          <w:szCs w:val="22"/>
        </w:rPr>
        <w:t>eč</w:t>
      </w:r>
      <w:r w:rsidRPr="0041588A">
        <w:rPr>
          <w:spacing w:val="2"/>
          <w:szCs w:val="22"/>
        </w:rPr>
        <w:t>n</w:t>
      </w:r>
      <w:r w:rsidRPr="0041588A">
        <w:rPr>
          <w:szCs w:val="22"/>
        </w:rPr>
        <w:t>á</w:t>
      </w:r>
      <w:r w:rsidRPr="0041588A">
        <w:rPr>
          <w:spacing w:val="-3"/>
          <w:szCs w:val="22"/>
        </w:rPr>
        <w:t xml:space="preserve"> </w:t>
      </w:r>
      <w:r w:rsidRPr="0041588A">
        <w:rPr>
          <w:spacing w:val="1"/>
          <w:szCs w:val="22"/>
        </w:rPr>
        <w:t>t</w:t>
      </w:r>
      <w:r w:rsidRPr="0041588A">
        <w:rPr>
          <w:spacing w:val="-1"/>
          <w:szCs w:val="22"/>
        </w:rPr>
        <w:t>ec</w:t>
      </w:r>
      <w:r w:rsidRPr="0041588A">
        <w:rPr>
          <w:szCs w:val="22"/>
        </w:rPr>
        <w:t>hn</w:t>
      </w:r>
      <w:r w:rsidRPr="0041588A">
        <w:rPr>
          <w:spacing w:val="1"/>
          <w:szCs w:val="22"/>
        </w:rPr>
        <w:t>i</w:t>
      </w:r>
      <w:r w:rsidRPr="0041588A">
        <w:rPr>
          <w:spacing w:val="2"/>
          <w:szCs w:val="22"/>
        </w:rPr>
        <w:t>k</w:t>
      </w:r>
      <w:r w:rsidRPr="0041588A">
        <w:rPr>
          <w:spacing w:val="-1"/>
          <w:szCs w:val="22"/>
        </w:rPr>
        <w:t>a</w:t>
      </w:r>
      <w:r w:rsidRPr="0041588A">
        <w:rPr>
          <w:szCs w:val="22"/>
        </w:rPr>
        <w:t>,</w:t>
      </w:r>
      <w:r w:rsidRPr="0041588A">
        <w:rPr>
          <w:spacing w:val="-3"/>
          <w:szCs w:val="22"/>
        </w:rPr>
        <w:t xml:space="preserve"> </w:t>
      </w:r>
      <w:r w:rsidRPr="0041588A">
        <w:rPr>
          <w:szCs w:val="22"/>
        </w:rPr>
        <w:t>k</w:t>
      </w:r>
      <w:r w:rsidRPr="0041588A">
        <w:rPr>
          <w:spacing w:val="-1"/>
          <w:szCs w:val="22"/>
        </w:rPr>
        <w:t>rá</w:t>
      </w:r>
      <w:r w:rsidRPr="0041588A">
        <w:rPr>
          <w:spacing w:val="1"/>
          <w:szCs w:val="22"/>
        </w:rPr>
        <w:t>t</w:t>
      </w:r>
      <w:r w:rsidRPr="0041588A">
        <w:rPr>
          <w:szCs w:val="22"/>
        </w:rPr>
        <w:t xml:space="preserve">ka </w:t>
      </w:r>
      <w:r w:rsidRPr="0041588A">
        <w:rPr>
          <w:spacing w:val="-1"/>
          <w:szCs w:val="22"/>
        </w:rPr>
        <w:t>c</w:t>
      </w:r>
      <w:r w:rsidRPr="0041588A">
        <w:rPr>
          <w:szCs w:val="22"/>
        </w:rPr>
        <w:t>ho</w:t>
      </w:r>
      <w:r w:rsidRPr="0041588A">
        <w:rPr>
          <w:spacing w:val="-1"/>
          <w:szCs w:val="22"/>
        </w:rPr>
        <w:t>re</w:t>
      </w:r>
      <w:r w:rsidRPr="0041588A">
        <w:rPr>
          <w:spacing w:val="2"/>
          <w:szCs w:val="22"/>
        </w:rPr>
        <w:t>o</w:t>
      </w:r>
      <w:r w:rsidRPr="0041588A">
        <w:rPr>
          <w:szCs w:val="22"/>
        </w:rPr>
        <w:t>g</w:t>
      </w:r>
      <w:r w:rsidRPr="0041588A">
        <w:rPr>
          <w:spacing w:val="-1"/>
          <w:szCs w:val="22"/>
        </w:rPr>
        <w:t>raf</w:t>
      </w:r>
      <w:r w:rsidRPr="0041588A">
        <w:rPr>
          <w:spacing w:val="3"/>
          <w:szCs w:val="22"/>
        </w:rPr>
        <w:t>i</w:t>
      </w:r>
      <w:r w:rsidRPr="0041588A">
        <w:rPr>
          <w:spacing w:val="-1"/>
          <w:szCs w:val="22"/>
        </w:rPr>
        <w:t>c</w:t>
      </w:r>
      <w:r w:rsidRPr="0041588A">
        <w:rPr>
          <w:szCs w:val="22"/>
        </w:rPr>
        <w:t>ká</w:t>
      </w:r>
      <w:r w:rsidRPr="0041588A">
        <w:rPr>
          <w:spacing w:val="-3"/>
          <w:szCs w:val="22"/>
        </w:rPr>
        <w:t xml:space="preserve"> </w:t>
      </w:r>
      <w:r w:rsidRPr="0041588A">
        <w:rPr>
          <w:szCs w:val="22"/>
        </w:rPr>
        <w:t>uk</w:t>
      </w:r>
      <w:r w:rsidRPr="0041588A">
        <w:rPr>
          <w:spacing w:val="-1"/>
          <w:szCs w:val="22"/>
        </w:rPr>
        <w:t>á</w:t>
      </w:r>
      <w:r w:rsidRPr="0041588A">
        <w:rPr>
          <w:spacing w:val="2"/>
          <w:szCs w:val="22"/>
        </w:rPr>
        <w:t>ž</w:t>
      </w:r>
      <w:r w:rsidRPr="0041588A">
        <w:rPr>
          <w:szCs w:val="22"/>
        </w:rPr>
        <w:t>ka</w:t>
      </w:r>
      <w:r w:rsidRPr="0041588A">
        <w:rPr>
          <w:spacing w:val="-4"/>
          <w:szCs w:val="22"/>
        </w:rPr>
        <w:t xml:space="preserve"> </w:t>
      </w:r>
      <w:r w:rsidRPr="0041588A">
        <w:rPr>
          <w:szCs w:val="22"/>
        </w:rPr>
        <w:t>z</w:t>
      </w:r>
      <w:r w:rsidRPr="0041588A">
        <w:rPr>
          <w:spacing w:val="2"/>
          <w:szCs w:val="22"/>
        </w:rPr>
        <w:t xml:space="preserve"> v</w:t>
      </w:r>
      <w:r w:rsidRPr="0041588A">
        <w:rPr>
          <w:spacing w:val="-5"/>
          <w:szCs w:val="22"/>
        </w:rPr>
        <w:t>ý</w:t>
      </w:r>
      <w:r w:rsidRPr="0041588A">
        <w:rPr>
          <w:spacing w:val="-1"/>
          <w:szCs w:val="22"/>
        </w:rPr>
        <w:t>c</w:t>
      </w:r>
      <w:r w:rsidRPr="0041588A">
        <w:rPr>
          <w:szCs w:val="22"/>
        </w:rPr>
        <w:t>hodn</w:t>
      </w:r>
      <w:r w:rsidRPr="0041588A">
        <w:rPr>
          <w:spacing w:val="-1"/>
          <w:szCs w:val="22"/>
        </w:rPr>
        <w:t>é</w:t>
      </w:r>
      <w:r w:rsidRPr="0041588A">
        <w:rPr>
          <w:szCs w:val="22"/>
        </w:rPr>
        <w:t>ho</w:t>
      </w:r>
    </w:p>
    <w:p w:rsidR="002B4E27" w:rsidRPr="0041588A" w:rsidRDefault="002B4E27" w:rsidP="002B4E27">
      <w:pPr>
        <w:widowControl w:val="0"/>
        <w:autoSpaceDE w:val="0"/>
        <w:autoSpaceDN w:val="0"/>
        <w:adjustRightInd w:val="0"/>
        <w:ind w:left="1638" w:right="4446"/>
        <w:jc w:val="center"/>
        <w:rPr>
          <w:szCs w:val="22"/>
        </w:rPr>
      </w:pPr>
      <w:r w:rsidRPr="0041588A">
        <w:rPr>
          <w:spacing w:val="1"/>
          <w:szCs w:val="22"/>
        </w:rPr>
        <w:t>Sl</w:t>
      </w:r>
      <w:r w:rsidRPr="0041588A">
        <w:rPr>
          <w:szCs w:val="22"/>
        </w:rPr>
        <w:t>ov</w:t>
      </w:r>
      <w:r w:rsidRPr="0041588A">
        <w:rPr>
          <w:spacing w:val="-1"/>
          <w:szCs w:val="22"/>
        </w:rPr>
        <w:t>e</w:t>
      </w:r>
      <w:r w:rsidRPr="0041588A">
        <w:rPr>
          <w:szCs w:val="22"/>
        </w:rPr>
        <w:t>nska</w:t>
      </w:r>
      <w:r w:rsidRPr="0041588A">
        <w:rPr>
          <w:spacing w:val="-7"/>
          <w:szCs w:val="22"/>
        </w:rPr>
        <w:t xml:space="preserve"> </w:t>
      </w:r>
      <w:r w:rsidRPr="0041588A">
        <w:rPr>
          <w:szCs w:val="22"/>
        </w:rPr>
        <w:t>–</w:t>
      </w:r>
      <w:r w:rsidRPr="0041588A">
        <w:rPr>
          <w:spacing w:val="-1"/>
          <w:szCs w:val="22"/>
        </w:rPr>
        <w:t xml:space="preserve"> </w:t>
      </w:r>
      <w:r w:rsidRPr="0041588A">
        <w:rPr>
          <w:spacing w:val="1"/>
          <w:szCs w:val="22"/>
        </w:rPr>
        <w:t>Š</w:t>
      </w:r>
      <w:r w:rsidRPr="0041588A">
        <w:rPr>
          <w:spacing w:val="-1"/>
          <w:szCs w:val="22"/>
        </w:rPr>
        <w:t>ar</w:t>
      </w:r>
      <w:r w:rsidRPr="0041588A">
        <w:rPr>
          <w:spacing w:val="1"/>
          <w:szCs w:val="22"/>
        </w:rPr>
        <w:t>i</w:t>
      </w:r>
      <w:r w:rsidRPr="0041588A">
        <w:rPr>
          <w:szCs w:val="22"/>
        </w:rPr>
        <w:t>š</w:t>
      </w:r>
      <w:r w:rsidRPr="0041588A">
        <w:rPr>
          <w:spacing w:val="-3"/>
          <w:szCs w:val="22"/>
        </w:rPr>
        <w:t xml:space="preserve"> </w:t>
      </w:r>
      <w:r w:rsidRPr="0041588A">
        <w:rPr>
          <w:spacing w:val="-1"/>
          <w:szCs w:val="22"/>
        </w:rPr>
        <w:t>(</w:t>
      </w:r>
      <w:r w:rsidRPr="0041588A">
        <w:rPr>
          <w:szCs w:val="22"/>
        </w:rPr>
        <w:t>10</w:t>
      </w:r>
      <w:r w:rsidRPr="0041588A">
        <w:rPr>
          <w:spacing w:val="-1"/>
          <w:szCs w:val="22"/>
        </w:rPr>
        <w:t xml:space="preserve"> </w:t>
      </w:r>
      <w:r w:rsidRPr="0041588A">
        <w:rPr>
          <w:szCs w:val="22"/>
        </w:rPr>
        <w:t>–</w:t>
      </w:r>
      <w:r w:rsidRPr="0041588A">
        <w:rPr>
          <w:spacing w:val="-1"/>
          <w:szCs w:val="22"/>
        </w:rPr>
        <w:t xml:space="preserve"> </w:t>
      </w:r>
      <w:r w:rsidRPr="0041588A">
        <w:rPr>
          <w:szCs w:val="22"/>
        </w:rPr>
        <w:t>15</w:t>
      </w:r>
      <w:r w:rsidRPr="0041588A">
        <w:rPr>
          <w:spacing w:val="-2"/>
          <w:szCs w:val="22"/>
        </w:rPr>
        <w:t xml:space="preserve"> </w:t>
      </w:r>
      <w:r w:rsidRPr="0041588A">
        <w:rPr>
          <w:spacing w:val="1"/>
          <w:szCs w:val="22"/>
        </w:rPr>
        <w:t>mi</w:t>
      </w:r>
      <w:r w:rsidRPr="0041588A">
        <w:rPr>
          <w:w w:val="99"/>
          <w:szCs w:val="22"/>
        </w:rPr>
        <w:t>n.)</w:t>
      </w:r>
    </w:p>
    <w:p w:rsidR="002B4E27" w:rsidRPr="0041588A" w:rsidRDefault="002B4E27" w:rsidP="002B4E27">
      <w:pPr>
        <w:widowControl w:val="0"/>
        <w:autoSpaceDE w:val="0"/>
        <w:autoSpaceDN w:val="0"/>
        <w:adjustRightInd w:val="0"/>
        <w:ind w:left="1676" w:right="1757" w:hanging="1200"/>
        <w:rPr>
          <w:szCs w:val="22"/>
        </w:rPr>
      </w:pPr>
      <w:r w:rsidRPr="0041588A">
        <w:rPr>
          <w:szCs w:val="22"/>
        </w:rPr>
        <w:t xml:space="preserve">2. </w:t>
      </w:r>
      <w:r w:rsidRPr="0041588A">
        <w:rPr>
          <w:spacing w:val="28"/>
          <w:szCs w:val="22"/>
        </w:rPr>
        <w:t xml:space="preserve"> </w:t>
      </w:r>
      <w:r w:rsidRPr="0041588A">
        <w:rPr>
          <w:szCs w:val="22"/>
        </w:rPr>
        <w:t>po</w:t>
      </w:r>
      <w:r w:rsidRPr="0041588A">
        <w:rPr>
          <w:spacing w:val="1"/>
          <w:szCs w:val="22"/>
        </w:rPr>
        <w:t>l</w:t>
      </w:r>
      <w:r w:rsidRPr="0041588A">
        <w:rPr>
          <w:spacing w:val="-1"/>
          <w:szCs w:val="22"/>
        </w:rPr>
        <w:t>r</w:t>
      </w:r>
      <w:r w:rsidRPr="0041588A">
        <w:rPr>
          <w:szCs w:val="22"/>
        </w:rPr>
        <w:t>ok:</w:t>
      </w:r>
      <w:r w:rsidRPr="0041588A">
        <w:rPr>
          <w:spacing w:val="-3"/>
          <w:szCs w:val="22"/>
        </w:rPr>
        <w:t xml:space="preserve"> </w:t>
      </w:r>
      <w:r w:rsidRPr="0041588A">
        <w:rPr>
          <w:szCs w:val="22"/>
        </w:rPr>
        <w:t>-</w:t>
      </w:r>
      <w:r w:rsidRPr="0041588A">
        <w:rPr>
          <w:spacing w:val="-2"/>
          <w:szCs w:val="22"/>
        </w:rPr>
        <w:t xml:space="preserve"> </w:t>
      </w:r>
      <w:r w:rsidRPr="0041588A">
        <w:rPr>
          <w:spacing w:val="1"/>
          <w:szCs w:val="22"/>
        </w:rPr>
        <w:t>t</w:t>
      </w:r>
      <w:r w:rsidRPr="0041588A">
        <w:rPr>
          <w:spacing w:val="-1"/>
          <w:szCs w:val="22"/>
        </w:rPr>
        <w:t>a</w:t>
      </w:r>
      <w:r w:rsidRPr="0041588A">
        <w:rPr>
          <w:szCs w:val="22"/>
        </w:rPr>
        <w:t>n</w:t>
      </w:r>
      <w:r w:rsidRPr="0041588A">
        <w:rPr>
          <w:spacing w:val="-1"/>
          <w:szCs w:val="22"/>
        </w:rPr>
        <w:t>eč</w:t>
      </w:r>
      <w:r w:rsidRPr="0041588A">
        <w:rPr>
          <w:spacing w:val="2"/>
          <w:szCs w:val="22"/>
        </w:rPr>
        <w:t>n</w:t>
      </w:r>
      <w:r w:rsidRPr="0041588A">
        <w:rPr>
          <w:szCs w:val="22"/>
        </w:rPr>
        <w:t>á</w:t>
      </w:r>
      <w:r w:rsidRPr="0041588A">
        <w:rPr>
          <w:spacing w:val="-3"/>
          <w:szCs w:val="22"/>
        </w:rPr>
        <w:t xml:space="preserve"> </w:t>
      </w:r>
      <w:r w:rsidRPr="0041588A">
        <w:rPr>
          <w:spacing w:val="1"/>
          <w:szCs w:val="22"/>
        </w:rPr>
        <w:t>t</w:t>
      </w:r>
      <w:r w:rsidRPr="0041588A">
        <w:rPr>
          <w:spacing w:val="-1"/>
          <w:szCs w:val="22"/>
        </w:rPr>
        <w:t>ec</w:t>
      </w:r>
      <w:r w:rsidRPr="0041588A">
        <w:rPr>
          <w:szCs w:val="22"/>
        </w:rPr>
        <w:t>hn</w:t>
      </w:r>
      <w:r w:rsidRPr="0041588A">
        <w:rPr>
          <w:spacing w:val="1"/>
          <w:szCs w:val="22"/>
        </w:rPr>
        <w:t>i</w:t>
      </w:r>
      <w:r w:rsidRPr="0041588A">
        <w:rPr>
          <w:spacing w:val="2"/>
          <w:szCs w:val="22"/>
        </w:rPr>
        <w:t>k</w:t>
      </w:r>
      <w:r w:rsidRPr="0041588A">
        <w:rPr>
          <w:spacing w:val="-1"/>
          <w:szCs w:val="22"/>
        </w:rPr>
        <w:t>a</w:t>
      </w:r>
      <w:r w:rsidRPr="0041588A">
        <w:rPr>
          <w:szCs w:val="22"/>
        </w:rPr>
        <w:t>,</w:t>
      </w:r>
      <w:r w:rsidRPr="0041588A">
        <w:rPr>
          <w:spacing w:val="-3"/>
          <w:szCs w:val="22"/>
        </w:rPr>
        <w:t xml:space="preserve"> </w:t>
      </w:r>
      <w:r w:rsidRPr="0041588A">
        <w:rPr>
          <w:spacing w:val="1"/>
          <w:szCs w:val="22"/>
        </w:rPr>
        <w:t>t</w:t>
      </w:r>
      <w:r w:rsidRPr="0041588A">
        <w:rPr>
          <w:spacing w:val="-1"/>
          <w:szCs w:val="22"/>
        </w:rPr>
        <w:t>a</w:t>
      </w:r>
      <w:r w:rsidRPr="0041588A">
        <w:rPr>
          <w:szCs w:val="22"/>
        </w:rPr>
        <w:t>n</w:t>
      </w:r>
      <w:r w:rsidRPr="0041588A">
        <w:rPr>
          <w:spacing w:val="-1"/>
          <w:szCs w:val="22"/>
        </w:rPr>
        <w:t>eč</w:t>
      </w:r>
      <w:r w:rsidRPr="0041588A">
        <w:rPr>
          <w:spacing w:val="2"/>
          <w:szCs w:val="22"/>
        </w:rPr>
        <w:t>n</w:t>
      </w:r>
      <w:r w:rsidRPr="0041588A">
        <w:rPr>
          <w:szCs w:val="22"/>
        </w:rPr>
        <w:t>á</w:t>
      </w:r>
      <w:r w:rsidRPr="0041588A">
        <w:rPr>
          <w:spacing w:val="-3"/>
          <w:szCs w:val="22"/>
        </w:rPr>
        <w:t xml:space="preserve"> </w:t>
      </w:r>
      <w:r w:rsidRPr="0041588A">
        <w:rPr>
          <w:szCs w:val="22"/>
        </w:rPr>
        <w:t>uk</w:t>
      </w:r>
      <w:r w:rsidRPr="0041588A">
        <w:rPr>
          <w:spacing w:val="-1"/>
          <w:szCs w:val="22"/>
        </w:rPr>
        <w:t>á</w:t>
      </w:r>
      <w:r w:rsidRPr="0041588A">
        <w:rPr>
          <w:spacing w:val="2"/>
          <w:szCs w:val="22"/>
        </w:rPr>
        <w:t>ž</w:t>
      </w:r>
      <w:r w:rsidRPr="0041588A">
        <w:rPr>
          <w:szCs w:val="22"/>
        </w:rPr>
        <w:t>k</w:t>
      </w:r>
      <w:r w:rsidRPr="0041588A">
        <w:rPr>
          <w:spacing w:val="-1"/>
          <w:szCs w:val="22"/>
        </w:rPr>
        <w:t>a</w:t>
      </w:r>
      <w:r w:rsidRPr="0041588A">
        <w:rPr>
          <w:szCs w:val="22"/>
        </w:rPr>
        <w:t>:</w:t>
      </w:r>
      <w:r w:rsidRPr="0041588A">
        <w:rPr>
          <w:spacing w:val="-3"/>
          <w:szCs w:val="22"/>
        </w:rPr>
        <w:t xml:space="preserve"> </w:t>
      </w:r>
      <w:r w:rsidRPr="0041588A">
        <w:rPr>
          <w:szCs w:val="22"/>
        </w:rPr>
        <w:t>šp</w:t>
      </w:r>
      <w:r w:rsidRPr="0041588A">
        <w:rPr>
          <w:spacing w:val="-1"/>
          <w:szCs w:val="22"/>
        </w:rPr>
        <w:t>a</w:t>
      </w:r>
      <w:r w:rsidRPr="0041588A">
        <w:rPr>
          <w:szCs w:val="22"/>
        </w:rPr>
        <w:t>n</w:t>
      </w:r>
      <w:r w:rsidRPr="0041588A">
        <w:rPr>
          <w:spacing w:val="1"/>
          <w:szCs w:val="22"/>
        </w:rPr>
        <w:t>i</w:t>
      </w:r>
      <w:r w:rsidRPr="0041588A">
        <w:rPr>
          <w:spacing w:val="2"/>
          <w:szCs w:val="22"/>
        </w:rPr>
        <w:t>e</w:t>
      </w:r>
      <w:r w:rsidRPr="0041588A">
        <w:rPr>
          <w:spacing w:val="1"/>
          <w:szCs w:val="22"/>
        </w:rPr>
        <w:t>l</w:t>
      </w:r>
      <w:r w:rsidRPr="0041588A">
        <w:rPr>
          <w:szCs w:val="22"/>
        </w:rPr>
        <w:t>s</w:t>
      </w:r>
      <w:r w:rsidRPr="0041588A">
        <w:rPr>
          <w:spacing w:val="2"/>
          <w:szCs w:val="22"/>
        </w:rPr>
        <w:t>k</w:t>
      </w:r>
      <w:r w:rsidRPr="0041588A">
        <w:rPr>
          <w:szCs w:val="22"/>
        </w:rPr>
        <w:t>y</w:t>
      </w:r>
      <w:r w:rsidRPr="0041588A">
        <w:rPr>
          <w:spacing w:val="-9"/>
          <w:szCs w:val="22"/>
        </w:rPr>
        <w:t xml:space="preserve"> </w:t>
      </w:r>
      <w:r w:rsidRPr="0041588A">
        <w:rPr>
          <w:spacing w:val="-1"/>
          <w:szCs w:val="22"/>
        </w:rPr>
        <w:t>c</w:t>
      </w:r>
      <w:r w:rsidRPr="0041588A">
        <w:rPr>
          <w:szCs w:val="22"/>
        </w:rPr>
        <w:t>h</w:t>
      </w:r>
      <w:r w:rsidRPr="0041588A">
        <w:rPr>
          <w:spacing w:val="2"/>
          <w:szCs w:val="22"/>
        </w:rPr>
        <w:t>a</w:t>
      </w:r>
      <w:r w:rsidRPr="0041588A">
        <w:rPr>
          <w:spacing w:val="-1"/>
          <w:szCs w:val="22"/>
        </w:rPr>
        <w:t>ra</w:t>
      </w:r>
      <w:r w:rsidRPr="0041588A">
        <w:rPr>
          <w:szCs w:val="22"/>
        </w:rPr>
        <w:t>k</w:t>
      </w:r>
      <w:r w:rsidRPr="0041588A">
        <w:rPr>
          <w:spacing w:val="1"/>
          <w:szCs w:val="22"/>
        </w:rPr>
        <w:t>t</w:t>
      </w:r>
      <w:r w:rsidRPr="0041588A">
        <w:rPr>
          <w:spacing w:val="2"/>
          <w:szCs w:val="22"/>
        </w:rPr>
        <w:t>e</w:t>
      </w:r>
      <w:r w:rsidRPr="0041588A">
        <w:rPr>
          <w:szCs w:val="22"/>
        </w:rPr>
        <w:t>r</w:t>
      </w:r>
      <w:r w:rsidRPr="0041588A">
        <w:rPr>
          <w:spacing w:val="-4"/>
          <w:szCs w:val="22"/>
        </w:rPr>
        <w:t xml:space="preserve"> </w:t>
      </w:r>
      <w:r w:rsidRPr="0041588A">
        <w:rPr>
          <w:szCs w:val="22"/>
        </w:rPr>
        <w:t>-</w:t>
      </w:r>
      <w:r w:rsidRPr="0041588A">
        <w:rPr>
          <w:spacing w:val="-1"/>
          <w:szCs w:val="22"/>
        </w:rPr>
        <w:t xml:space="preserve"> </w:t>
      </w:r>
      <w:r w:rsidRPr="0041588A">
        <w:rPr>
          <w:szCs w:val="22"/>
        </w:rPr>
        <w:t>p</w:t>
      </w:r>
      <w:r w:rsidRPr="0041588A">
        <w:rPr>
          <w:spacing w:val="-1"/>
          <w:szCs w:val="22"/>
        </w:rPr>
        <w:t>r</w:t>
      </w:r>
      <w:r w:rsidRPr="0041588A">
        <w:rPr>
          <w:szCs w:val="22"/>
        </w:rPr>
        <w:t>v</w:t>
      </w:r>
      <w:r w:rsidRPr="0041588A">
        <w:rPr>
          <w:spacing w:val="2"/>
          <w:szCs w:val="22"/>
        </w:rPr>
        <w:t>k</w:t>
      </w:r>
      <w:r w:rsidRPr="0041588A">
        <w:rPr>
          <w:spacing w:val="-5"/>
          <w:szCs w:val="22"/>
        </w:rPr>
        <w:t>y</w:t>
      </w:r>
      <w:r w:rsidRPr="0041588A">
        <w:rPr>
          <w:szCs w:val="22"/>
        </w:rPr>
        <w:t xml:space="preserve">, </w:t>
      </w:r>
      <w:r w:rsidRPr="0041588A">
        <w:rPr>
          <w:spacing w:val="1"/>
          <w:szCs w:val="22"/>
        </w:rPr>
        <w:t>m</w:t>
      </w:r>
      <w:r w:rsidRPr="0041588A">
        <w:rPr>
          <w:szCs w:val="22"/>
        </w:rPr>
        <w:t>o</w:t>
      </w:r>
      <w:r w:rsidRPr="0041588A">
        <w:rPr>
          <w:spacing w:val="1"/>
          <w:szCs w:val="22"/>
        </w:rPr>
        <w:t>tí</w:t>
      </w:r>
      <w:r w:rsidRPr="0041588A">
        <w:rPr>
          <w:spacing w:val="2"/>
          <w:szCs w:val="22"/>
        </w:rPr>
        <w:t>v</w:t>
      </w:r>
      <w:r w:rsidRPr="0041588A">
        <w:rPr>
          <w:szCs w:val="22"/>
        </w:rPr>
        <w:t>y</w:t>
      </w:r>
      <w:r w:rsidRPr="0041588A">
        <w:rPr>
          <w:spacing w:val="-4"/>
          <w:szCs w:val="22"/>
        </w:rPr>
        <w:t xml:space="preserve"> </w:t>
      </w:r>
      <w:r w:rsidRPr="0041588A">
        <w:rPr>
          <w:szCs w:val="22"/>
        </w:rPr>
        <w:t>a</w:t>
      </w:r>
      <w:r w:rsidRPr="0041588A">
        <w:rPr>
          <w:spacing w:val="-1"/>
          <w:szCs w:val="22"/>
        </w:rPr>
        <w:t xml:space="preserve"> </w:t>
      </w:r>
      <w:r w:rsidRPr="0041588A">
        <w:rPr>
          <w:spacing w:val="2"/>
          <w:szCs w:val="22"/>
        </w:rPr>
        <w:t>v</w:t>
      </w:r>
      <w:r w:rsidRPr="0041588A">
        <w:rPr>
          <w:spacing w:val="-1"/>
          <w:szCs w:val="22"/>
        </w:rPr>
        <w:t>ar</w:t>
      </w:r>
      <w:r w:rsidRPr="0041588A">
        <w:rPr>
          <w:spacing w:val="1"/>
          <w:szCs w:val="22"/>
        </w:rPr>
        <w:t>i</w:t>
      </w:r>
      <w:r w:rsidRPr="0041588A">
        <w:rPr>
          <w:spacing w:val="2"/>
          <w:szCs w:val="22"/>
        </w:rPr>
        <w:t>á</w:t>
      </w:r>
      <w:r w:rsidRPr="0041588A">
        <w:rPr>
          <w:spacing w:val="-1"/>
          <w:szCs w:val="22"/>
        </w:rPr>
        <w:t>c</w:t>
      </w:r>
      <w:r w:rsidRPr="0041588A">
        <w:rPr>
          <w:spacing w:val="1"/>
          <w:szCs w:val="22"/>
        </w:rPr>
        <w:t>i</w:t>
      </w:r>
      <w:r w:rsidRPr="0041588A">
        <w:rPr>
          <w:szCs w:val="22"/>
        </w:rPr>
        <w:t>e</w:t>
      </w:r>
      <w:r w:rsidRPr="0041588A">
        <w:rPr>
          <w:spacing w:val="-3"/>
          <w:szCs w:val="22"/>
        </w:rPr>
        <w:t xml:space="preserve"> </w:t>
      </w:r>
      <w:r w:rsidRPr="0041588A">
        <w:rPr>
          <w:spacing w:val="-1"/>
          <w:szCs w:val="22"/>
        </w:rPr>
        <w:t>r</w:t>
      </w:r>
      <w:r w:rsidRPr="0041588A">
        <w:rPr>
          <w:szCs w:val="22"/>
        </w:rPr>
        <w:t>o</w:t>
      </w:r>
      <w:r w:rsidRPr="0041588A">
        <w:rPr>
          <w:spacing w:val="2"/>
          <w:szCs w:val="22"/>
        </w:rPr>
        <w:t>z</w:t>
      </w:r>
      <w:r w:rsidRPr="0041588A">
        <w:rPr>
          <w:szCs w:val="22"/>
        </w:rPr>
        <w:t>v</w:t>
      </w:r>
      <w:r w:rsidRPr="0041588A">
        <w:rPr>
          <w:spacing w:val="1"/>
          <w:szCs w:val="22"/>
        </w:rPr>
        <w:t>i</w:t>
      </w:r>
      <w:r w:rsidRPr="0041588A">
        <w:rPr>
          <w:szCs w:val="22"/>
        </w:rPr>
        <w:t>nu</w:t>
      </w:r>
      <w:r w:rsidRPr="0041588A">
        <w:rPr>
          <w:spacing w:val="1"/>
          <w:szCs w:val="22"/>
        </w:rPr>
        <w:t>t</w:t>
      </w:r>
      <w:r w:rsidRPr="0041588A">
        <w:rPr>
          <w:szCs w:val="22"/>
        </w:rPr>
        <w:t>é</w:t>
      </w:r>
      <w:r w:rsidRPr="0041588A">
        <w:rPr>
          <w:spacing w:val="-5"/>
          <w:szCs w:val="22"/>
        </w:rPr>
        <w:t xml:space="preserve"> </w:t>
      </w:r>
      <w:r w:rsidRPr="0041588A">
        <w:rPr>
          <w:szCs w:val="22"/>
        </w:rPr>
        <w:t>v</w:t>
      </w:r>
      <w:r w:rsidRPr="0041588A">
        <w:rPr>
          <w:spacing w:val="-1"/>
          <w:szCs w:val="22"/>
        </w:rPr>
        <w:t xml:space="preserve"> </w:t>
      </w:r>
      <w:r w:rsidRPr="0041588A">
        <w:rPr>
          <w:spacing w:val="2"/>
          <w:szCs w:val="22"/>
        </w:rPr>
        <w:t>p</w:t>
      </w:r>
      <w:r w:rsidRPr="0041588A">
        <w:rPr>
          <w:spacing w:val="-1"/>
          <w:szCs w:val="22"/>
        </w:rPr>
        <w:t>r</w:t>
      </w:r>
      <w:r w:rsidRPr="0041588A">
        <w:rPr>
          <w:spacing w:val="1"/>
          <w:szCs w:val="22"/>
        </w:rPr>
        <w:t>i</w:t>
      </w:r>
      <w:r w:rsidRPr="0041588A">
        <w:rPr>
          <w:spacing w:val="-1"/>
          <w:szCs w:val="22"/>
        </w:rPr>
        <w:t>e</w:t>
      </w:r>
      <w:r w:rsidRPr="0041588A">
        <w:rPr>
          <w:szCs w:val="22"/>
        </w:rPr>
        <w:t>s</w:t>
      </w:r>
      <w:r w:rsidRPr="0041588A">
        <w:rPr>
          <w:spacing w:val="1"/>
          <w:szCs w:val="22"/>
        </w:rPr>
        <w:t>t</w:t>
      </w:r>
      <w:r w:rsidRPr="0041588A">
        <w:rPr>
          <w:szCs w:val="22"/>
        </w:rPr>
        <w:t>o</w:t>
      </w:r>
      <w:r w:rsidRPr="0041588A">
        <w:rPr>
          <w:spacing w:val="-1"/>
          <w:szCs w:val="22"/>
        </w:rPr>
        <w:t>r</w:t>
      </w:r>
      <w:r w:rsidRPr="0041588A">
        <w:rPr>
          <w:szCs w:val="22"/>
        </w:rPr>
        <w:t>e</w:t>
      </w:r>
      <w:r w:rsidRPr="0041588A">
        <w:rPr>
          <w:spacing w:val="-4"/>
          <w:szCs w:val="22"/>
        </w:rPr>
        <w:t xml:space="preserve"> </w:t>
      </w:r>
      <w:r w:rsidRPr="0041588A">
        <w:rPr>
          <w:spacing w:val="-1"/>
          <w:szCs w:val="22"/>
        </w:rPr>
        <w:t>(</w:t>
      </w:r>
      <w:r w:rsidRPr="0041588A">
        <w:rPr>
          <w:szCs w:val="22"/>
        </w:rPr>
        <w:t>10</w:t>
      </w:r>
      <w:r w:rsidRPr="0041588A">
        <w:rPr>
          <w:spacing w:val="-1"/>
          <w:szCs w:val="22"/>
        </w:rPr>
        <w:t xml:space="preserve"> </w:t>
      </w:r>
      <w:r w:rsidRPr="0041588A">
        <w:rPr>
          <w:szCs w:val="22"/>
        </w:rPr>
        <w:t>–</w:t>
      </w:r>
      <w:r w:rsidRPr="0041588A">
        <w:rPr>
          <w:spacing w:val="-1"/>
          <w:szCs w:val="22"/>
        </w:rPr>
        <w:t xml:space="preserve"> </w:t>
      </w:r>
      <w:r w:rsidRPr="0041588A">
        <w:rPr>
          <w:szCs w:val="22"/>
        </w:rPr>
        <w:t>15</w:t>
      </w:r>
      <w:r w:rsidRPr="0041588A">
        <w:rPr>
          <w:spacing w:val="-2"/>
          <w:szCs w:val="22"/>
        </w:rPr>
        <w:t xml:space="preserve"> </w:t>
      </w:r>
      <w:r w:rsidRPr="0041588A">
        <w:rPr>
          <w:spacing w:val="1"/>
          <w:szCs w:val="22"/>
        </w:rPr>
        <w:t>mi</w:t>
      </w:r>
      <w:r w:rsidRPr="0041588A">
        <w:rPr>
          <w:szCs w:val="22"/>
        </w:rPr>
        <w:t>n.)</w:t>
      </w:r>
    </w:p>
    <w:p w:rsidR="002B4E27" w:rsidRPr="0041588A" w:rsidRDefault="002B4E27" w:rsidP="002B4E27">
      <w:pPr>
        <w:widowControl w:val="0"/>
        <w:autoSpaceDE w:val="0"/>
        <w:autoSpaceDN w:val="0"/>
        <w:adjustRightInd w:val="0"/>
        <w:spacing w:before="1" w:line="280" w:lineRule="exact"/>
        <w:rPr>
          <w:szCs w:val="22"/>
        </w:rPr>
      </w:pPr>
    </w:p>
    <w:p w:rsidR="002B4E27" w:rsidRPr="0041588A" w:rsidRDefault="002B4E27" w:rsidP="002B4E27">
      <w:pPr>
        <w:widowControl w:val="0"/>
        <w:autoSpaceDE w:val="0"/>
        <w:autoSpaceDN w:val="0"/>
        <w:adjustRightInd w:val="0"/>
        <w:ind w:left="116"/>
        <w:rPr>
          <w:b/>
          <w:bCs/>
          <w:szCs w:val="22"/>
        </w:rPr>
      </w:pPr>
      <w:r w:rsidRPr="0041588A">
        <w:rPr>
          <w:b/>
          <w:bCs/>
          <w:spacing w:val="-2"/>
          <w:szCs w:val="22"/>
        </w:rPr>
        <w:t>K</w:t>
      </w:r>
      <w:r w:rsidRPr="0041588A">
        <w:rPr>
          <w:b/>
          <w:bCs/>
          <w:spacing w:val="2"/>
          <w:szCs w:val="22"/>
        </w:rPr>
        <w:t>o</w:t>
      </w:r>
      <w:r w:rsidRPr="0041588A">
        <w:rPr>
          <w:b/>
          <w:bCs/>
          <w:spacing w:val="-3"/>
          <w:szCs w:val="22"/>
        </w:rPr>
        <w:t>m</w:t>
      </w:r>
      <w:r w:rsidRPr="0041588A">
        <w:rPr>
          <w:b/>
          <w:bCs/>
          <w:spacing w:val="1"/>
          <w:szCs w:val="22"/>
        </w:rPr>
        <w:t>i</w:t>
      </w:r>
      <w:r w:rsidRPr="0041588A">
        <w:rPr>
          <w:b/>
          <w:bCs/>
          <w:szCs w:val="22"/>
        </w:rPr>
        <w:t>s</w:t>
      </w:r>
      <w:r w:rsidRPr="0041588A">
        <w:rPr>
          <w:b/>
          <w:bCs/>
          <w:spacing w:val="1"/>
          <w:szCs w:val="22"/>
        </w:rPr>
        <w:t>i</w:t>
      </w:r>
      <w:r w:rsidRPr="0041588A">
        <w:rPr>
          <w:b/>
          <w:bCs/>
          <w:szCs w:val="22"/>
        </w:rPr>
        <w:t>o</w:t>
      </w:r>
      <w:r w:rsidRPr="0041588A">
        <w:rPr>
          <w:b/>
          <w:bCs/>
          <w:spacing w:val="1"/>
          <w:szCs w:val="22"/>
        </w:rPr>
        <w:t>n</w:t>
      </w:r>
      <w:r w:rsidRPr="0041588A">
        <w:rPr>
          <w:b/>
          <w:bCs/>
          <w:szCs w:val="22"/>
        </w:rPr>
        <w:t>á</w:t>
      </w:r>
      <w:r w:rsidRPr="0041588A">
        <w:rPr>
          <w:b/>
          <w:bCs/>
          <w:spacing w:val="1"/>
          <w:szCs w:val="22"/>
        </w:rPr>
        <w:t>ln</w:t>
      </w:r>
      <w:r w:rsidRPr="0041588A">
        <w:rPr>
          <w:b/>
          <w:bCs/>
          <w:szCs w:val="22"/>
        </w:rPr>
        <w:t>a</w:t>
      </w:r>
      <w:r w:rsidRPr="0041588A">
        <w:rPr>
          <w:b/>
          <w:bCs/>
          <w:spacing w:val="-4"/>
          <w:szCs w:val="22"/>
        </w:rPr>
        <w:t xml:space="preserve"> </w:t>
      </w:r>
      <w:r w:rsidRPr="0041588A">
        <w:rPr>
          <w:b/>
          <w:bCs/>
          <w:szCs w:val="22"/>
        </w:rPr>
        <w:t>s</w:t>
      </w:r>
      <w:r w:rsidRPr="0041588A">
        <w:rPr>
          <w:b/>
          <w:bCs/>
          <w:spacing w:val="1"/>
          <w:szCs w:val="22"/>
        </w:rPr>
        <w:t>kú</w:t>
      </w:r>
      <w:r w:rsidRPr="0041588A">
        <w:rPr>
          <w:b/>
          <w:bCs/>
          <w:spacing w:val="-2"/>
          <w:szCs w:val="22"/>
        </w:rPr>
        <w:t>š</w:t>
      </w:r>
      <w:r w:rsidRPr="0041588A">
        <w:rPr>
          <w:b/>
          <w:bCs/>
          <w:spacing w:val="1"/>
          <w:szCs w:val="22"/>
        </w:rPr>
        <w:t>k</w:t>
      </w:r>
      <w:r w:rsidRPr="0041588A">
        <w:rPr>
          <w:b/>
          <w:bCs/>
          <w:szCs w:val="22"/>
        </w:rPr>
        <w:t>a</w:t>
      </w:r>
      <w:r w:rsidRPr="0041588A">
        <w:rPr>
          <w:b/>
          <w:bCs/>
          <w:spacing w:val="-1"/>
          <w:szCs w:val="22"/>
        </w:rPr>
        <w:t xml:space="preserve"> džez</w:t>
      </w:r>
      <w:r w:rsidRPr="0041588A">
        <w:rPr>
          <w:b/>
          <w:bCs/>
          <w:szCs w:val="22"/>
        </w:rPr>
        <w:t>ový</w:t>
      </w:r>
      <w:r w:rsidRPr="0041588A">
        <w:rPr>
          <w:b/>
          <w:bCs/>
          <w:spacing w:val="-4"/>
          <w:szCs w:val="22"/>
        </w:rPr>
        <w:t xml:space="preserve"> </w:t>
      </w:r>
      <w:r w:rsidRPr="0041588A">
        <w:rPr>
          <w:b/>
          <w:bCs/>
          <w:spacing w:val="-1"/>
          <w:szCs w:val="22"/>
        </w:rPr>
        <w:t>t</w:t>
      </w:r>
      <w:r w:rsidRPr="0041588A">
        <w:rPr>
          <w:b/>
          <w:bCs/>
          <w:szCs w:val="22"/>
        </w:rPr>
        <w:t>a</w:t>
      </w:r>
      <w:r w:rsidRPr="0041588A">
        <w:rPr>
          <w:b/>
          <w:bCs/>
          <w:spacing w:val="1"/>
          <w:szCs w:val="22"/>
        </w:rPr>
        <w:t>n</w:t>
      </w:r>
      <w:r w:rsidRPr="0041588A">
        <w:rPr>
          <w:b/>
          <w:bCs/>
          <w:spacing w:val="2"/>
          <w:szCs w:val="22"/>
        </w:rPr>
        <w:t>e</w:t>
      </w:r>
      <w:r w:rsidRPr="0041588A">
        <w:rPr>
          <w:b/>
          <w:bCs/>
          <w:szCs w:val="22"/>
        </w:rPr>
        <w:t>c</w:t>
      </w:r>
    </w:p>
    <w:p w:rsidR="002B4E27" w:rsidRPr="0041588A" w:rsidRDefault="002B4E27" w:rsidP="002B4E27">
      <w:pPr>
        <w:widowControl w:val="0"/>
        <w:autoSpaceDE w:val="0"/>
        <w:autoSpaceDN w:val="0"/>
        <w:adjustRightInd w:val="0"/>
        <w:ind w:left="116"/>
        <w:rPr>
          <w:szCs w:val="22"/>
        </w:rPr>
      </w:pPr>
    </w:p>
    <w:p w:rsidR="002B4E27" w:rsidRPr="0041588A" w:rsidRDefault="002B4E27" w:rsidP="002B4E27">
      <w:pPr>
        <w:widowControl w:val="0"/>
        <w:autoSpaceDE w:val="0"/>
        <w:autoSpaceDN w:val="0"/>
        <w:adjustRightInd w:val="0"/>
        <w:spacing w:line="271" w:lineRule="exact"/>
        <w:ind w:left="116"/>
        <w:rPr>
          <w:szCs w:val="22"/>
        </w:rPr>
      </w:pPr>
      <w:r w:rsidRPr="0041588A">
        <w:rPr>
          <w:szCs w:val="22"/>
        </w:rPr>
        <w:t>1.</w:t>
      </w:r>
      <w:r w:rsidRPr="0041588A">
        <w:rPr>
          <w:spacing w:val="-12"/>
          <w:szCs w:val="22"/>
        </w:rPr>
        <w:t xml:space="preserve"> </w:t>
      </w:r>
      <w:r w:rsidRPr="0041588A">
        <w:rPr>
          <w:szCs w:val="22"/>
        </w:rPr>
        <w:t>po</w:t>
      </w:r>
      <w:r w:rsidRPr="0041588A">
        <w:rPr>
          <w:spacing w:val="1"/>
          <w:szCs w:val="22"/>
        </w:rPr>
        <w:t>l</w:t>
      </w:r>
      <w:r w:rsidRPr="0041588A">
        <w:rPr>
          <w:spacing w:val="-1"/>
          <w:szCs w:val="22"/>
        </w:rPr>
        <w:t>r</w:t>
      </w:r>
      <w:r w:rsidRPr="0041588A">
        <w:rPr>
          <w:szCs w:val="22"/>
        </w:rPr>
        <w:t>ok:</w:t>
      </w:r>
      <w:r w:rsidRPr="0041588A">
        <w:rPr>
          <w:spacing w:val="-3"/>
          <w:szCs w:val="22"/>
        </w:rPr>
        <w:t xml:space="preserve"> </w:t>
      </w:r>
      <w:r w:rsidRPr="0041588A">
        <w:rPr>
          <w:szCs w:val="22"/>
        </w:rPr>
        <w:t>-</w:t>
      </w:r>
      <w:r w:rsidRPr="0041588A">
        <w:rPr>
          <w:spacing w:val="-2"/>
          <w:szCs w:val="22"/>
        </w:rPr>
        <w:t xml:space="preserve"> </w:t>
      </w:r>
      <w:r w:rsidRPr="0041588A">
        <w:rPr>
          <w:spacing w:val="1"/>
          <w:szCs w:val="22"/>
        </w:rPr>
        <w:t>t</w:t>
      </w:r>
      <w:r w:rsidRPr="0041588A">
        <w:rPr>
          <w:spacing w:val="-1"/>
          <w:szCs w:val="22"/>
        </w:rPr>
        <w:t>ec</w:t>
      </w:r>
      <w:r w:rsidRPr="0041588A">
        <w:rPr>
          <w:szCs w:val="22"/>
        </w:rPr>
        <w:t>hn</w:t>
      </w:r>
      <w:r w:rsidRPr="0041588A">
        <w:rPr>
          <w:spacing w:val="1"/>
          <w:szCs w:val="22"/>
        </w:rPr>
        <w:t>i</w:t>
      </w:r>
      <w:r w:rsidRPr="0041588A">
        <w:rPr>
          <w:spacing w:val="-1"/>
          <w:szCs w:val="22"/>
        </w:rPr>
        <w:t>c</w:t>
      </w:r>
      <w:r w:rsidRPr="0041588A">
        <w:rPr>
          <w:spacing w:val="5"/>
          <w:szCs w:val="22"/>
        </w:rPr>
        <w:t>k</w:t>
      </w:r>
      <w:r w:rsidRPr="0041588A">
        <w:rPr>
          <w:szCs w:val="22"/>
        </w:rPr>
        <w:t>ý</w:t>
      </w:r>
      <w:r w:rsidRPr="0041588A">
        <w:rPr>
          <w:spacing w:val="-8"/>
          <w:szCs w:val="22"/>
        </w:rPr>
        <w:t xml:space="preserve"> </w:t>
      </w:r>
      <w:r w:rsidRPr="0041588A">
        <w:rPr>
          <w:spacing w:val="1"/>
          <w:szCs w:val="22"/>
        </w:rPr>
        <w:t>t</w:t>
      </w:r>
      <w:r w:rsidRPr="0041588A">
        <w:rPr>
          <w:spacing w:val="-1"/>
          <w:szCs w:val="22"/>
        </w:rPr>
        <w:t>r</w:t>
      </w:r>
      <w:r w:rsidRPr="0041588A">
        <w:rPr>
          <w:spacing w:val="2"/>
          <w:szCs w:val="22"/>
        </w:rPr>
        <w:t>é</w:t>
      </w:r>
      <w:r w:rsidRPr="0041588A">
        <w:rPr>
          <w:szCs w:val="22"/>
        </w:rPr>
        <w:t>n</w:t>
      </w:r>
      <w:r w:rsidRPr="0041588A">
        <w:rPr>
          <w:spacing w:val="1"/>
          <w:szCs w:val="22"/>
        </w:rPr>
        <w:t>i</w:t>
      </w:r>
      <w:r w:rsidRPr="0041588A">
        <w:rPr>
          <w:szCs w:val="22"/>
        </w:rPr>
        <w:t>ng</w:t>
      </w:r>
      <w:r w:rsidRPr="0041588A">
        <w:rPr>
          <w:spacing w:val="-6"/>
          <w:szCs w:val="22"/>
        </w:rPr>
        <w:t xml:space="preserve"> </w:t>
      </w:r>
      <w:r w:rsidRPr="0041588A">
        <w:rPr>
          <w:szCs w:val="22"/>
        </w:rPr>
        <w:t>z</w:t>
      </w:r>
      <w:r w:rsidRPr="0041588A">
        <w:rPr>
          <w:spacing w:val="2"/>
          <w:szCs w:val="22"/>
        </w:rPr>
        <w:t xml:space="preserve"> </w:t>
      </w:r>
      <w:r w:rsidRPr="0041588A">
        <w:rPr>
          <w:szCs w:val="22"/>
        </w:rPr>
        <w:t>p</w:t>
      </w:r>
      <w:r w:rsidRPr="0041588A">
        <w:rPr>
          <w:spacing w:val="-1"/>
          <w:szCs w:val="22"/>
        </w:rPr>
        <w:t>re</w:t>
      </w:r>
      <w:r w:rsidRPr="0041588A">
        <w:rPr>
          <w:szCs w:val="22"/>
        </w:rPr>
        <w:t>b</w:t>
      </w:r>
      <w:r w:rsidRPr="0041588A">
        <w:rPr>
          <w:spacing w:val="2"/>
          <w:szCs w:val="22"/>
        </w:rPr>
        <w:t>r</w:t>
      </w:r>
      <w:r w:rsidRPr="0041588A">
        <w:rPr>
          <w:spacing w:val="-1"/>
          <w:szCs w:val="22"/>
        </w:rPr>
        <w:t>a</w:t>
      </w:r>
      <w:r w:rsidRPr="0041588A">
        <w:rPr>
          <w:spacing w:val="1"/>
          <w:szCs w:val="22"/>
        </w:rPr>
        <w:t>t</w:t>
      </w:r>
      <w:r w:rsidRPr="0041588A">
        <w:rPr>
          <w:spacing w:val="-1"/>
          <w:szCs w:val="22"/>
        </w:rPr>
        <w:t>é</w:t>
      </w:r>
      <w:r w:rsidRPr="0041588A">
        <w:rPr>
          <w:szCs w:val="22"/>
        </w:rPr>
        <w:t>ho</w:t>
      </w:r>
      <w:r w:rsidRPr="0041588A">
        <w:rPr>
          <w:spacing w:val="-4"/>
          <w:szCs w:val="22"/>
        </w:rPr>
        <w:t xml:space="preserve"> </w:t>
      </w:r>
      <w:r w:rsidRPr="0041588A">
        <w:rPr>
          <w:szCs w:val="22"/>
        </w:rPr>
        <w:t>u</w:t>
      </w:r>
      <w:r w:rsidRPr="0041588A">
        <w:rPr>
          <w:spacing w:val="-1"/>
          <w:szCs w:val="22"/>
        </w:rPr>
        <w:t>č</w:t>
      </w:r>
      <w:r w:rsidRPr="0041588A">
        <w:rPr>
          <w:spacing w:val="1"/>
          <w:szCs w:val="22"/>
        </w:rPr>
        <w:t>i</w:t>
      </w:r>
      <w:r w:rsidRPr="0041588A">
        <w:rPr>
          <w:szCs w:val="22"/>
        </w:rPr>
        <w:t>va</w:t>
      </w:r>
      <w:r w:rsidRPr="0041588A">
        <w:rPr>
          <w:spacing w:val="-3"/>
          <w:szCs w:val="22"/>
        </w:rPr>
        <w:t xml:space="preserve"> </w:t>
      </w:r>
      <w:r w:rsidRPr="0041588A">
        <w:rPr>
          <w:szCs w:val="22"/>
        </w:rPr>
        <w:t>6</w:t>
      </w:r>
      <w:r w:rsidRPr="0041588A">
        <w:rPr>
          <w:spacing w:val="1"/>
          <w:szCs w:val="22"/>
        </w:rPr>
        <w:t xml:space="preserve"> </w:t>
      </w:r>
      <w:r w:rsidRPr="0041588A">
        <w:rPr>
          <w:szCs w:val="22"/>
        </w:rPr>
        <w:t>ko</w:t>
      </w:r>
      <w:r w:rsidRPr="0041588A">
        <w:rPr>
          <w:spacing w:val="1"/>
          <w:szCs w:val="22"/>
        </w:rPr>
        <w:t>m</w:t>
      </w:r>
      <w:r w:rsidRPr="0041588A">
        <w:rPr>
          <w:szCs w:val="22"/>
        </w:rPr>
        <w:t>b</w:t>
      </w:r>
      <w:r w:rsidRPr="0041588A">
        <w:rPr>
          <w:spacing w:val="1"/>
          <w:szCs w:val="22"/>
        </w:rPr>
        <w:t>i</w:t>
      </w:r>
      <w:r w:rsidRPr="0041588A">
        <w:rPr>
          <w:szCs w:val="22"/>
        </w:rPr>
        <w:t>n</w:t>
      </w:r>
      <w:r w:rsidRPr="0041588A">
        <w:rPr>
          <w:spacing w:val="-1"/>
          <w:szCs w:val="22"/>
        </w:rPr>
        <w:t>ác</w:t>
      </w:r>
      <w:r w:rsidRPr="0041588A">
        <w:rPr>
          <w:spacing w:val="1"/>
          <w:szCs w:val="22"/>
        </w:rPr>
        <w:t>i</w:t>
      </w:r>
      <w:r w:rsidRPr="0041588A">
        <w:rPr>
          <w:szCs w:val="22"/>
        </w:rPr>
        <w:t>i</w:t>
      </w:r>
    </w:p>
    <w:p w:rsidR="002B4E27" w:rsidRPr="0041588A" w:rsidRDefault="002B4E27" w:rsidP="002B4E27">
      <w:pPr>
        <w:widowControl w:val="0"/>
        <w:autoSpaceDE w:val="0"/>
        <w:autoSpaceDN w:val="0"/>
        <w:adjustRightInd w:val="0"/>
        <w:ind w:left="1072" w:right="3848"/>
        <w:jc w:val="center"/>
        <w:rPr>
          <w:szCs w:val="22"/>
        </w:rPr>
      </w:pPr>
      <w:r w:rsidRPr="0041588A">
        <w:rPr>
          <w:szCs w:val="22"/>
        </w:rPr>
        <w:t>-</w:t>
      </w:r>
      <w:r w:rsidRPr="0041588A">
        <w:rPr>
          <w:spacing w:val="-12"/>
          <w:szCs w:val="22"/>
        </w:rPr>
        <w:t xml:space="preserve"> </w:t>
      </w:r>
      <w:r w:rsidRPr="0041588A">
        <w:rPr>
          <w:spacing w:val="1"/>
          <w:szCs w:val="22"/>
        </w:rPr>
        <w:t>t</w:t>
      </w:r>
      <w:r w:rsidRPr="0041588A">
        <w:rPr>
          <w:spacing w:val="-1"/>
          <w:szCs w:val="22"/>
        </w:rPr>
        <w:t>a</w:t>
      </w:r>
      <w:r w:rsidRPr="0041588A">
        <w:rPr>
          <w:szCs w:val="22"/>
        </w:rPr>
        <w:t>n</w:t>
      </w:r>
      <w:r w:rsidRPr="0041588A">
        <w:rPr>
          <w:spacing w:val="-1"/>
          <w:szCs w:val="22"/>
        </w:rPr>
        <w:t>eč</w:t>
      </w:r>
      <w:r w:rsidRPr="0041588A">
        <w:rPr>
          <w:spacing w:val="2"/>
          <w:szCs w:val="22"/>
        </w:rPr>
        <w:t>n</w:t>
      </w:r>
      <w:r w:rsidRPr="0041588A">
        <w:rPr>
          <w:szCs w:val="22"/>
        </w:rPr>
        <w:t>é</w:t>
      </w:r>
      <w:r w:rsidRPr="0041588A">
        <w:rPr>
          <w:spacing w:val="-3"/>
          <w:szCs w:val="22"/>
        </w:rPr>
        <w:t xml:space="preserve"> </w:t>
      </w:r>
      <w:r w:rsidRPr="0041588A">
        <w:rPr>
          <w:szCs w:val="22"/>
        </w:rPr>
        <w:t>v</w:t>
      </w:r>
      <w:r w:rsidRPr="0041588A">
        <w:rPr>
          <w:spacing w:val="-1"/>
          <w:szCs w:val="22"/>
        </w:rPr>
        <w:t>ä</w:t>
      </w:r>
      <w:r w:rsidRPr="0041588A">
        <w:rPr>
          <w:spacing w:val="2"/>
          <w:szCs w:val="22"/>
        </w:rPr>
        <w:t>zb</w:t>
      </w:r>
      <w:r w:rsidRPr="0041588A">
        <w:rPr>
          <w:szCs w:val="22"/>
        </w:rPr>
        <w:t>y</w:t>
      </w:r>
      <w:r w:rsidRPr="0041588A">
        <w:rPr>
          <w:spacing w:val="43"/>
          <w:szCs w:val="22"/>
        </w:rPr>
        <w:t xml:space="preserve"> </w:t>
      </w:r>
      <w:r w:rsidRPr="0041588A">
        <w:rPr>
          <w:szCs w:val="22"/>
        </w:rPr>
        <w:t>po</w:t>
      </w:r>
      <w:r w:rsidRPr="0041588A">
        <w:rPr>
          <w:spacing w:val="-2"/>
          <w:szCs w:val="22"/>
        </w:rPr>
        <w:t xml:space="preserve"> </w:t>
      </w:r>
      <w:r w:rsidRPr="0041588A">
        <w:rPr>
          <w:spacing w:val="2"/>
          <w:szCs w:val="22"/>
        </w:rPr>
        <w:t>p</w:t>
      </w:r>
      <w:r w:rsidRPr="0041588A">
        <w:rPr>
          <w:spacing w:val="-1"/>
          <w:szCs w:val="22"/>
        </w:rPr>
        <w:t>r</w:t>
      </w:r>
      <w:r w:rsidRPr="0041588A">
        <w:rPr>
          <w:spacing w:val="1"/>
          <w:szCs w:val="22"/>
        </w:rPr>
        <w:t>i</w:t>
      </w:r>
      <w:r w:rsidRPr="0041588A">
        <w:rPr>
          <w:spacing w:val="-1"/>
          <w:szCs w:val="22"/>
        </w:rPr>
        <w:t>e</w:t>
      </w:r>
      <w:r w:rsidRPr="0041588A">
        <w:rPr>
          <w:spacing w:val="3"/>
          <w:szCs w:val="22"/>
        </w:rPr>
        <w:t>s</w:t>
      </w:r>
      <w:r w:rsidRPr="0041588A">
        <w:rPr>
          <w:spacing w:val="1"/>
          <w:szCs w:val="22"/>
        </w:rPr>
        <w:t>t</w:t>
      </w:r>
      <w:r w:rsidRPr="0041588A">
        <w:rPr>
          <w:szCs w:val="22"/>
        </w:rPr>
        <w:t>o</w:t>
      </w:r>
      <w:r w:rsidRPr="0041588A">
        <w:rPr>
          <w:spacing w:val="-1"/>
          <w:szCs w:val="22"/>
        </w:rPr>
        <w:t>r</w:t>
      </w:r>
      <w:r w:rsidRPr="0041588A">
        <w:rPr>
          <w:szCs w:val="22"/>
        </w:rPr>
        <w:t>e</w:t>
      </w:r>
      <w:r w:rsidRPr="0041588A">
        <w:rPr>
          <w:spacing w:val="-4"/>
          <w:szCs w:val="22"/>
        </w:rPr>
        <w:t xml:space="preserve"> </w:t>
      </w:r>
      <w:r w:rsidRPr="0041588A">
        <w:rPr>
          <w:szCs w:val="22"/>
        </w:rPr>
        <w:t>–</w:t>
      </w:r>
      <w:r w:rsidRPr="0041588A">
        <w:rPr>
          <w:spacing w:val="-1"/>
          <w:szCs w:val="22"/>
        </w:rPr>
        <w:t xml:space="preserve"> </w:t>
      </w:r>
      <w:r w:rsidRPr="0041588A">
        <w:rPr>
          <w:szCs w:val="22"/>
        </w:rPr>
        <w:t>2</w:t>
      </w:r>
      <w:r w:rsidRPr="0041588A">
        <w:rPr>
          <w:spacing w:val="-1"/>
          <w:szCs w:val="22"/>
        </w:rPr>
        <w:t xml:space="preserve"> </w:t>
      </w:r>
      <w:r w:rsidRPr="0041588A">
        <w:rPr>
          <w:w w:val="99"/>
          <w:szCs w:val="22"/>
        </w:rPr>
        <w:t>ko</w:t>
      </w:r>
      <w:r w:rsidRPr="0041588A">
        <w:rPr>
          <w:spacing w:val="1"/>
          <w:szCs w:val="22"/>
        </w:rPr>
        <w:t>m</w:t>
      </w:r>
      <w:r w:rsidRPr="0041588A">
        <w:rPr>
          <w:w w:val="99"/>
          <w:szCs w:val="22"/>
        </w:rPr>
        <w:t>b</w:t>
      </w:r>
      <w:r w:rsidRPr="0041588A">
        <w:rPr>
          <w:spacing w:val="1"/>
          <w:szCs w:val="22"/>
        </w:rPr>
        <w:t>i</w:t>
      </w:r>
      <w:r w:rsidRPr="0041588A">
        <w:rPr>
          <w:w w:val="99"/>
          <w:szCs w:val="22"/>
        </w:rPr>
        <w:t>n</w:t>
      </w:r>
      <w:r w:rsidRPr="0041588A">
        <w:rPr>
          <w:spacing w:val="-1"/>
          <w:szCs w:val="22"/>
        </w:rPr>
        <w:t>ác</w:t>
      </w:r>
      <w:r w:rsidRPr="0041588A">
        <w:rPr>
          <w:spacing w:val="1"/>
          <w:szCs w:val="22"/>
        </w:rPr>
        <w:t>i</w:t>
      </w:r>
      <w:r w:rsidRPr="0041588A">
        <w:rPr>
          <w:szCs w:val="22"/>
        </w:rPr>
        <w:t>e</w:t>
      </w:r>
    </w:p>
    <w:p w:rsidR="002B4E27" w:rsidRPr="0041588A" w:rsidRDefault="002B4E27" w:rsidP="002B4E27">
      <w:pPr>
        <w:widowControl w:val="0"/>
        <w:autoSpaceDE w:val="0"/>
        <w:autoSpaceDN w:val="0"/>
        <w:adjustRightInd w:val="0"/>
        <w:ind w:left="116"/>
        <w:rPr>
          <w:szCs w:val="22"/>
        </w:rPr>
      </w:pPr>
      <w:r w:rsidRPr="0041588A">
        <w:rPr>
          <w:szCs w:val="22"/>
        </w:rPr>
        <w:t>2.</w:t>
      </w:r>
      <w:r w:rsidRPr="0041588A">
        <w:rPr>
          <w:spacing w:val="-12"/>
          <w:szCs w:val="22"/>
        </w:rPr>
        <w:t xml:space="preserve"> </w:t>
      </w:r>
      <w:r w:rsidRPr="0041588A">
        <w:rPr>
          <w:szCs w:val="22"/>
        </w:rPr>
        <w:t>po</w:t>
      </w:r>
      <w:r w:rsidRPr="0041588A">
        <w:rPr>
          <w:spacing w:val="1"/>
          <w:szCs w:val="22"/>
        </w:rPr>
        <w:t>l</w:t>
      </w:r>
      <w:r w:rsidRPr="0041588A">
        <w:rPr>
          <w:spacing w:val="-1"/>
          <w:szCs w:val="22"/>
        </w:rPr>
        <w:t>r</w:t>
      </w:r>
      <w:r w:rsidRPr="0041588A">
        <w:rPr>
          <w:szCs w:val="22"/>
        </w:rPr>
        <w:t>ok:</w:t>
      </w:r>
      <w:r w:rsidRPr="0041588A">
        <w:rPr>
          <w:spacing w:val="-3"/>
          <w:szCs w:val="22"/>
        </w:rPr>
        <w:t xml:space="preserve"> </w:t>
      </w:r>
      <w:r w:rsidRPr="0041588A">
        <w:rPr>
          <w:szCs w:val="22"/>
        </w:rPr>
        <w:t>-</w:t>
      </w:r>
      <w:r w:rsidRPr="0041588A">
        <w:rPr>
          <w:spacing w:val="-2"/>
          <w:szCs w:val="22"/>
        </w:rPr>
        <w:t xml:space="preserve"> </w:t>
      </w:r>
      <w:r w:rsidRPr="0041588A">
        <w:rPr>
          <w:szCs w:val="22"/>
        </w:rPr>
        <w:t>2</w:t>
      </w:r>
      <w:r w:rsidRPr="0041588A">
        <w:rPr>
          <w:spacing w:val="-1"/>
          <w:szCs w:val="22"/>
        </w:rPr>
        <w:t xml:space="preserve"> </w:t>
      </w:r>
      <w:r w:rsidRPr="0041588A">
        <w:rPr>
          <w:szCs w:val="22"/>
        </w:rPr>
        <w:t>k</w:t>
      </w:r>
      <w:r w:rsidRPr="0041588A">
        <w:rPr>
          <w:spacing w:val="-1"/>
          <w:szCs w:val="22"/>
        </w:rPr>
        <w:t>rá</w:t>
      </w:r>
      <w:r w:rsidRPr="0041588A">
        <w:rPr>
          <w:spacing w:val="1"/>
          <w:szCs w:val="22"/>
        </w:rPr>
        <w:t>t</w:t>
      </w:r>
      <w:r w:rsidRPr="0041588A">
        <w:rPr>
          <w:szCs w:val="22"/>
        </w:rPr>
        <w:t>ke</w:t>
      </w:r>
      <w:r w:rsidRPr="0041588A">
        <w:rPr>
          <w:spacing w:val="-3"/>
          <w:szCs w:val="22"/>
        </w:rPr>
        <w:t xml:space="preserve"> </w:t>
      </w:r>
      <w:r w:rsidRPr="0041588A">
        <w:rPr>
          <w:spacing w:val="-1"/>
          <w:szCs w:val="22"/>
        </w:rPr>
        <w:t>c</w:t>
      </w:r>
      <w:r w:rsidRPr="0041588A">
        <w:rPr>
          <w:szCs w:val="22"/>
        </w:rPr>
        <w:t>h</w:t>
      </w:r>
      <w:r w:rsidRPr="0041588A">
        <w:rPr>
          <w:spacing w:val="2"/>
          <w:szCs w:val="22"/>
        </w:rPr>
        <w:t>or</w:t>
      </w:r>
      <w:r w:rsidRPr="0041588A">
        <w:rPr>
          <w:spacing w:val="-1"/>
          <w:szCs w:val="22"/>
        </w:rPr>
        <w:t>e</w:t>
      </w:r>
      <w:r w:rsidRPr="0041588A">
        <w:rPr>
          <w:szCs w:val="22"/>
        </w:rPr>
        <w:t>og</w:t>
      </w:r>
      <w:r w:rsidRPr="0041588A">
        <w:rPr>
          <w:spacing w:val="-1"/>
          <w:szCs w:val="22"/>
        </w:rPr>
        <w:t>raf</w:t>
      </w:r>
      <w:r w:rsidRPr="0041588A">
        <w:rPr>
          <w:spacing w:val="3"/>
          <w:szCs w:val="22"/>
        </w:rPr>
        <w:t>i</w:t>
      </w:r>
      <w:r w:rsidRPr="0041588A">
        <w:rPr>
          <w:szCs w:val="22"/>
        </w:rPr>
        <w:t>e</w:t>
      </w:r>
      <w:r w:rsidRPr="0041588A">
        <w:rPr>
          <w:spacing w:val="-5"/>
          <w:szCs w:val="22"/>
        </w:rPr>
        <w:t xml:space="preserve"> </w:t>
      </w:r>
      <w:r w:rsidRPr="0041588A">
        <w:rPr>
          <w:szCs w:val="22"/>
        </w:rPr>
        <w:t>z</w:t>
      </w:r>
      <w:r w:rsidRPr="0041588A">
        <w:rPr>
          <w:spacing w:val="2"/>
          <w:szCs w:val="22"/>
        </w:rPr>
        <w:t xml:space="preserve"> </w:t>
      </w:r>
      <w:r w:rsidRPr="0041588A">
        <w:rPr>
          <w:spacing w:val="1"/>
          <w:szCs w:val="22"/>
        </w:rPr>
        <w:t>m</w:t>
      </w:r>
      <w:r w:rsidRPr="0041588A">
        <w:rPr>
          <w:szCs w:val="22"/>
        </w:rPr>
        <w:t>u</w:t>
      </w:r>
      <w:r w:rsidRPr="0041588A">
        <w:rPr>
          <w:spacing w:val="2"/>
          <w:szCs w:val="22"/>
        </w:rPr>
        <w:t>z</w:t>
      </w:r>
      <w:r w:rsidRPr="0041588A">
        <w:rPr>
          <w:spacing w:val="1"/>
          <w:szCs w:val="22"/>
        </w:rPr>
        <w:t>i</w:t>
      </w:r>
      <w:r w:rsidRPr="0041588A">
        <w:rPr>
          <w:szCs w:val="22"/>
        </w:rPr>
        <w:t>k</w:t>
      </w:r>
      <w:r w:rsidRPr="0041588A">
        <w:rPr>
          <w:spacing w:val="-1"/>
          <w:szCs w:val="22"/>
        </w:rPr>
        <w:t>á</w:t>
      </w:r>
      <w:r w:rsidRPr="0041588A">
        <w:rPr>
          <w:spacing w:val="1"/>
          <w:szCs w:val="22"/>
        </w:rPr>
        <w:t>l</w:t>
      </w:r>
      <w:r w:rsidRPr="0041588A">
        <w:rPr>
          <w:szCs w:val="22"/>
        </w:rPr>
        <w:t>u</w:t>
      </w:r>
      <w:r w:rsidRPr="0041588A">
        <w:rPr>
          <w:spacing w:val="-3"/>
          <w:szCs w:val="22"/>
        </w:rPr>
        <w:t xml:space="preserve"> </w:t>
      </w:r>
      <w:r w:rsidRPr="0041588A">
        <w:rPr>
          <w:szCs w:val="22"/>
        </w:rPr>
        <w:t>v</w:t>
      </w:r>
      <w:r w:rsidRPr="0041588A">
        <w:rPr>
          <w:spacing w:val="-1"/>
          <w:szCs w:val="22"/>
        </w:rPr>
        <w:t xml:space="preserve"> </w:t>
      </w:r>
      <w:r w:rsidRPr="0041588A">
        <w:rPr>
          <w:spacing w:val="1"/>
          <w:szCs w:val="22"/>
        </w:rPr>
        <w:t>t</w:t>
      </w:r>
      <w:r w:rsidRPr="0041588A">
        <w:rPr>
          <w:spacing w:val="-1"/>
          <w:szCs w:val="22"/>
        </w:rPr>
        <w:t>r</w:t>
      </w:r>
      <w:r w:rsidRPr="0041588A">
        <w:rPr>
          <w:spacing w:val="-2"/>
          <w:szCs w:val="22"/>
        </w:rPr>
        <w:t>v</w:t>
      </w:r>
      <w:r w:rsidRPr="0041588A">
        <w:rPr>
          <w:spacing w:val="-1"/>
          <w:szCs w:val="22"/>
        </w:rPr>
        <w:t>a</w:t>
      </w:r>
      <w:r w:rsidRPr="0041588A">
        <w:rPr>
          <w:szCs w:val="22"/>
        </w:rPr>
        <w:t>ní</w:t>
      </w:r>
      <w:r w:rsidRPr="0041588A">
        <w:rPr>
          <w:spacing w:val="-2"/>
          <w:szCs w:val="22"/>
        </w:rPr>
        <w:t xml:space="preserve"> </w:t>
      </w:r>
      <w:r w:rsidRPr="0041588A">
        <w:rPr>
          <w:szCs w:val="22"/>
        </w:rPr>
        <w:t>10</w:t>
      </w:r>
      <w:r w:rsidRPr="0041588A">
        <w:rPr>
          <w:spacing w:val="-2"/>
          <w:szCs w:val="22"/>
        </w:rPr>
        <w:t xml:space="preserve"> </w:t>
      </w:r>
      <w:r w:rsidRPr="0041588A">
        <w:rPr>
          <w:szCs w:val="22"/>
        </w:rPr>
        <w:t>–</w:t>
      </w:r>
      <w:r w:rsidRPr="0041588A">
        <w:rPr>
          <w:spacing w:val="-1"/>
          <w:szCs w:val="22"/>
        </w:rPr>
        <w:t xml:space="preserve"> </w:t>
      </w:r>
      <w:r w:rsidRPr="0041588A">
        <w:rPr>
          <w:szCs w:val="22"/>
        </w:rPr>
        <w:t>15</w:t>
      </w:r>
      <w:r w:rsidRPr="0041588A">
        <w:rPr>
          <w:spacing w:val="-2"/>
          <w:szCs w:val="22"/>
        </w:rPr>
        <w:t xml:space="preserve"> </w:t>
      </w:r>
      <w:r w:rsidRPr="0041588A">
        <w:rPr>
          <w:spacing w:val="1"/>
          <w:szCs w:val="22"/>
        </w:rPr>
        <w:t>mi</w:t>
      </w:r>
      <w:r w:rsidRPr="0041588A">
        <w:rPr>
          <w:szCs w:val="22"/>
        </w:rPr>
        <w:t>nút</w:t>
      </w:r>
    </w:p>
    <w:p w:rsidR="002B4E27" w:rsidRDefault="002B4E27" w:rsidP="002B4E27">
      <w:pPr>
        <w:widowControl w:val="0"/>
        <w:autoSpaceDE w:val="0"/>
        <w:autoSpaceDN w:val="0"/>
        <w:adjustRightInd w:val="0"/>
        <w:spacing w:line="271" w:lineRule="exact"/>
        <w:ind w:right="4508"/>
        <w:rPr>
          <w:sz w:val="28"/>
          <w:szCs w:val="28"/>
        </w:rPr>
      </w:pPr>
    </w:p>
    <w:p w:rsidR="002B4E27" w:rsidRDefault="002B4E27" w:rsidP="002B4E27">
      <w:pPr>
        <w:widowControl w:val="0"/>
        <w:autoSpaceDE w:val="0"/>
        <w:autoSpaceDN w:val="0"/>
        <w:adjustRightInd w:val="0"/>
        <w:spacing w:line="271" w:lineRule="exact"/>
        <w:ind w:right="4508"/>
        <w:rPr>
          <w:sz w:val="28"/>
          <w:szCs w:val="28"/>
        </w:rPr>
      </w:pPr>
    </w:p>
    <w:p w:rsidR="002B4E27" w:rsidRPr="00992D9F" w:rsidRDefault="002B4E27" w:rsidP="002B4E27">
      <w:pPr>
        <w:widowControl w:val="0"/>
        <w:autoSpaceDE w:val="0"/>
        <w:autoSpaceDN w:val="0"/>
        <w:adjustRightInd w:val="0"/>
        <w:spacing w:line="271" w:lineRule="exact"/>
        <w:ind w:right="4508"/>
        <w:rPr>
          <w:szCs w:val="22"/>
        </w:rPr>
      </w:pPr>
      <w:r w:rsidRPr="00992D9F">
        <w:rPr>
          <w:b/>
          <w:bCs/>
          <w:spacing w:val="-3"/>
          <w:position w:val="-1"/>
          <w:szCs w:val="22"/>
        </w:rPr>
        <w:t>P</w:t>
      </w:r>
      <w:r w:rsidRPr="00992D9F">
        <w:rPr>
          <w:b/>
          <w:bCs/>
          <w:position w:val="-1"/>
          <w:szCs w:val="22"/>
        </w:rPr>
        <w:t>o</w:t>
      </w:r>
      <w:r w:rsidRPr="00992D9F">
        <w:rPr>
          <w:b/>
          <w:bCs/>
          <w:spacing w:val="-1"/>
          <w:position w:val="-1"/>
          <w:szCs w:val="22"/>
        </w:rPr>
        <w:t>ž</w:t>
      </w:r>
      <w:r w:rsidRPr="00992D9F">
        <w:rPr>
          <w:b/>
          <w:bCs/>
          <w:spacing w:val="1"/>
          <w:position w:val="-1"/>
          <w:szCs w:val="22"/>
        </w:rPr>
        <w:t>i</w:t>
      </w:r>
      <w:r w:rsidRPr="00992D9F">
        <w:rPr>
          <w:b/>
          <w:bCs/>
          <w:position w:val="-1"/>
          <w:szCs w:val="22"/>
        </w:rPr>
        <w:t>a</w:t>
      </w:r>
      <w:r w:rsidRPr="00992D9F">
        <w:rPr>
          <w:b/>
          <w:bCs/>
          <w:spacing w:val="1"/>
          <w:position w:val="-1"/>
          <w:szCs w:val="22"/>
        </w:rPr>
        <w:t>d</w:t>
      </w:r>
      <w:r w:rsidRPr="00992D9F">
        <w:rPr>
          <w:b/>
          <w:bCs/>
          <w:position w:val="-1"/>
          <w:szCs w:val="22"/>
        </w:rPr>
        <w:t>av</w:t>
      </w:r>
      <w:r w:rsidRPr="00992D9F">
        <w:rPr>
          <w:b/>
          <w:bCs/>
          <w:spacing w:val="1"/>
          <w:position w:val="-1"/>
          <w:szCs w:val="22"/>
        </w:rPr>
        <w:t>k</w:t>
      </w:r>
      <w:r w:rsidRPr="00992D9F">
        <w:rPr>
          <w:b/>
          <w:bCs/>
          <w:position w:val="-1"/>
          <w:szCs w:val="22"/>
        </w:rPr>
        <w:t>y</w:t>
      </w:r>
      <w:r w:rsidRPr="00992D9F">
        <w:rPr>
          <w:b/>
          <w:bCs/>
          <w:spacing w:val="-2"/>
          <w:position w:val="-1"/>
          <w:szCs w:val="22"/>
        </w:rPr>
        <w:t xml:space="preserve"> </w:t>
      </w:r>
      <w:r w:rsidRPr="00992D9F">
        <w:rPr>
          <w:b/>
          <w:bCs/>
          <w:spacing w:val="1"/>
          <w:position w:val="-1"/>
          <w:szCs w:val="22"/>
        </w:rPr>
        <w:t>n</w:t>
      </w:r>
      <w:r w:rsidRPr="00992D9F">
        <w:rPr>
          <w:b/>
          <w:bCs/>
          <w:position w:val="-1"/>
          <w:szCs w:val="22"/>
        </w:rPr>
        <w:t>a výstup</w:t>
      </w:r>
    </w:p>
    <w:p w:rsidR="002B4E27" w:rsidRPr="0041588A" w:rsidRDefault="002B4E27" w:rsidP="002B4E27">
      <w:pPr>
        <w:widowControl w:val="0"/>
        <w:autoSpaceDE w:val="0"/>
        <w:autoSpaceDN w:val="0"/>
        <w:adjustRightInd w:val="0"/>
        <w:spacing w:before="29"/>
        <w:ind w:left="836"/>
        <w:rPr>
          <w:spacing w:val="-3"/>
          <w:szCs w:val="22"/>
        </w:rPr>
      </w:pPr>
    </w:p>
    <w:p w:rsidR="002B4E27" w:rsidRPr="0041588A" w:rsidRDefault="002B4E27" w:rsidP="002B4E27">
      <w:pPr>
        <w:widowControl w:val="0"/>
        <w:autoSpaceDE w:val="0"/>
        <w:autoSpaceDN w:val="0"/>
        <w:adjustRightInd w:val="0"/>
        <w:spacing w:before="29"/>
        <w:ind w:left="836"/>
        <w:rPr>
          <w:szCs w:val="22"/>
        </w:rPr>
      </w:pPr>
      <w:r w:rsidRPr="0041588A">
        <w:rPr>
          <w:spacing w:val="-3"/>
          <w:szCs w:val="22"/>
        </w:rPr>
        <w:t>Ž</w:t>
      </w:r>
      <w:r w:rsidRPr="0041588A">
        <w:rPr>
          <w:spacing w:val="1"/>
          <w:szCs w:val="22"/>
        </w:rPr>
        <w:t>i</w:t>
      </w:r>
      <w:r w:rsidRPr="0041588A">
        <w:rPr>
          <w:spacing w:val="-1"/>
          <w:szCs w:val="22"/>
        </w:rPr>
        <w:t>a</w:t>
      </w:r>
      <w:r w:rsidRPr="0041588A">
        <w:rPr>
          <w:szCs w:val="22"/>
        </w:rPr>
        <w:t>k:</w:t>
      </w:r>
    </w:p>
    <w:p w:rsidR="002B4E27" w:rsidRPr="0041588A" w:rsidRDefault="002B4E27" w:rsidP="002B4E27">
      <w:pPr>
        <w:widowControl w:val="0"/>
        <w:tabs>
          <w:tab w:val="left" w:pos="820"/>
        </w:tabs>
        <w:autoSpaceDE w:val="0"/>
        <w:autoSpaceDN w:val="0"/>
        <w:adjustRightInd w:val="0"/>
        <w:spacing w:before="1" w:line="360" w:lineRule="auto"/>
        <w:ind w:left="476"/>
        <w:rPr>
          <w:szCs w:val="22"/>
        </w:rPr>
      </w:pPr>
      <w:r w:rsidRPr="0041588A">
        <w:rPr>
          <w:rFonts w:ascii="Palatino Linotype" w:hAnsi="Palatino Linotype" w:cs="Palatino Linotype"/>
          <w:szCs w:val="22"/>
        </w:rPr>
        <w:t>-</w:t>
      </w:r>
      <w:r w:rsidRPr="0041588A">
        <w:rPr>
          <w:rFonts w:ascii="Palatino Linotype" w:hAnsi="Palatino Linotype" w:cs="Palatino Linotype"/>
          <w:szCs w:val="22"/>
        </w:rPr>
        <w:tab/>
      </w:r>
      <w:r w:rsidRPr="0041588A">
        <w:rPr>
          <w:szCs w:val="22"/>
        </w:rPr>
        <w:t>ov</w:t>
      </w:r>
      <w:r w:rsidRPr="0041588A">
        <w:rPr>
          <w:spacing w:val="1"/>
          <w:szCs w:val="22"/>
        </w:rPr>
        <w:t>l</w:t>
      </w:r>
      <w:r w:rsidRPr="0041588A">
        <w:rPr>
          <w:spacing w:val="-1"/>
          <w:szCs w:val="22"/>
        </w:rPr>
        <w:t>á</w:t>
      </w:r>
      <w:r w:rsidRPr="0041588A">
        <w:rPr>
          <w:szCs w:val="22"/>
        </w:rPr>
        <w:t>da</w:t>
      </w:r>
      <w:r w:rsidRPr="0041588A">
        <w:rPr>
          <w:spacing w:val="-4"/>
          <w:szCs w:val="22"/>
        </w:rPr>
        <w:t xml:space="preserve"> </w:t>
      </w:r>
      <w:r w:rsidRPr="0041588A">
        <w:rPr>
          <w:szCs w:val="22"/>
        </w:rPr>
        <w:t>odbo</w:t>
      </w:r>
      <w:r w:rsidRPr="0041588A">
        <w:rPr>
          <w:spacing w:val="-1"/>
          <w:szCs w:val="22"/>
        </w:rPr>
        <w:t>r</w:t>
      </w:r>
      <w:r w:rsidRPr="0041588A">
        <w:rPr>
          <w:szCs w:val="22"/>
        </w:rPr>
        <w:t>nú</w:t>
      </w:r>
      <w:r w:rsidRPr="0041588A">
        <w:rPr>
          <w:spacing w:val="-4"/>
          <w:szCs w:val="22"/>
        </w:rPr>
        <w:t xml:space="preserve"> </w:t>
      </w:r>
      <w:r w:rsidRPr="0041588A">
        <w:rPr>
          <w:spacing w:val="1"/>
          <w:szCs w:val="22"/>
        </w:rPr>
        <w:t>t</w:t>
      </w:r>
      <w:r w:rsidRPr="0041588A">
        <w:rPr>
          <w:spacing w:val="-1"/>
          <w:szCs w:val="22"/>
        </w:rPr>
        <w:t>er</w:t>
      </w:r>
      <w:r w:rsidRPr="0041588A">
        <w:rPr>
          <w:spacing w:val="1"/>
          <w:szCs w:val="22"/>
        </w:rPr>
        <w:t>mi</w:t>
      </w:r>
      <w:r w:rsidRPr="0041588A">
        <w:rPr>
          <w:szCs w:val="22"/>
        </w:rPr>
        <w:t>no</w:t>
      </w:r>
      <w:r w:rsidRPr="0041588A">
        <w:rPr>
          <w:spacing w:val="3"/>
          <w:szCs w:val="22"/>
        </w:rPr>
        <w:t>l</w:t>
      </w:r>
      <w:r w:rsidRPr="0041588A">
        <w:rPr>
          <w:szCs w:val="22"/>
        </w:rPr>
        <w:t>ó</w:t>
      </w:r>
      <w:r w:rsidRPr="0041588A">
        <w:rPr>
          <w:spacing w:val="-2"/>
          <w:szCs w:val="22"/>
        </w:rPr>
        <w:t>g</w:t>
      </w:r>
      <w:r w:rsidRPr="0041588A">
        <w:rPr>
          <w:spacing w:val="1"/>
          <w:szCs w:val="22"/>
        </w:rPr>
        <w:t>i</w:t>
      </w:r>
      <w:r w:rsidRPr="0041588A">
        <w:rPr>
          <w:szCs w:val="22"/>
        </w:rPr>
        <w:t>u</w:t>
      </w:r>
      <w:r w:rsidRPr="0041588A">
        <w:rPr>
          <w:spacing w:val="-5"/>
          <w:szCs w:val="22"/>
        </w:rPr>
        <w:t xml:space="preserve"> </w:t>
      </w:r>
      <w:r w:rsidRPr="0041588A">
        <w:rPr>
          <w:szCs w:val="22"/>
        </w:rPr>
        <w:t>u</w:t>
      </w:r>
      <w:r w:rsidRPr="0041588A">
        <w:rPr>
          <w:spacing w:val="2"/>
          <w:szCs w:val="22"/>
        </w:rPr>
        <w:t>č</w:t>
      </w:r>
      <w:r w:rsidRPr="0041588A">
        <w:rPr>
          <w:spacing w:val="-1"/>
          <w:szCs w:val="22"/>
        </w:rPr>
        <w:t>e</w:t>
      </w:r>
      <w:r w:rsidRPr="0041588A">
        <w:rPr>
          <w:szCs w:val="22"/>
        </w:rPr>
        <w:t>bn</w:t>
      </w:r>
      <w:r w:rsidRPr="0041588A">
        <w:rPr>
          <w:spacing w:val="-1"/>
          <w:szCs w:val="22"/>
        </w:rPr>
        <w:t>é</w:t>
      </w:r>
      <w:r w:rsidRPr="0041588A">
        <w:rPr>
          <w:szCs w:val="22"/>
        </w:rPr>
        <w:t>ho</w:t>
      </w:r>
      <w:r w:rsidRPr="0041588A">
        <w:rPr>
          <w:spacing w:val="-5"/>
          <w:szCs w:val="22"/>
        </w:rPr>
        <w:t xml:space="preserve"> </w:t>
      </w:r>
      <w:r w:rsidRPr="0041588A">
        <w:rPr>
          <w:szCs w:val="22"/>
        </w:rPr>
        <w:t>p</w:t>
      </w:r>
      <w:r w:rsidRPr="0041588A">
        <w:rPr>
          <w:spacing w:val="2"/>
          <w:szCs w:val="22"/>
        </w:rPr>
        <w:t>r</w:t>
      </w:r>
      <w:r w:rsidRPr="0041588A">
        <w:rPr>
          <w:spacing w:val="-1"/>
          <w:szCs w:val="22"/>
        </w:rPr>
        <w:t>e</w:t>
      </w:r>
      <w:r w:rsidRPr="0041588A">
        <w:rPr>
          <w:szCs w:val="22"/>
        </w:rPr>
        <w:t>d</w:t>
      </w:r>
      <w:r w:rsidRPr="0041588A">
        <w:rPr>
          <w:spacing w:val="1"/>
          <w:szCs w:val="22"/>
        </w:rPr>
        <w:t>m</w:t>
      </w:r>
      <w:r w:rsidRPr="0041588A">
        <w:rPr>
          <w:spacing w:val="-1"/>
          <w:szCs w:val="22"/>
        </w:rPr>
        <w:t>e</w:t>
      </w:r>
      <w:r w:rsidRPr="0041588A">
        <w:rPr>
          <w:spacing w:val="1"/>
          <w:szCs w:val="22"/>
        </w:rPr>
        <w:t>t</w:t>
      </w:r>
      <w:r w:rsidRPr="0041588A">
        <w:rPr>
          <w:szCs w:val="22"/>
        </w:rPr>
        <w:t>u</w:t>
      </w:r>
    </w:p>
    <w:p w:rsidR="002B4E27" w:rsidRPr="0041588A" w:rsidRDefault="002B4E27" w:rsidP="002B4E27">
      <w:pPr>
        <w:widowControl w:val="0"/>
        <w:tabs>
          <w:tab w:val="left" w:pos="820"/>
        </w:tabs>
        <w:autoSpaceDE w:val="0"/>
        <w:autoSpaceDN w:val="0"/>
        <w:adjustRightInd w:val="0"/>
        <w:spacing w:line="360" w:lineRule="auto"/>
        <w:ind w:left="476"/>
        <w:rPr>
          <w:szCs w:val="22"/>
        </w:rPr>
      </w:pPr>
      <w:r w:rsidRPr="0041588A">
        <w:rPr>
          <w:rFonts w:ascii="Palatino Linotype" w:hAnsi="Palatino Linotype" w:cs="Palatino Linotype"/>
          <w:position w:val="1"/>
          <w:szCs w:val="22"/>
        </w:rPr>
        <w:t>-</w:t>
      </w:r>
      <w:r w:rsidRPr="0041588A">
        <w:rPr>
          <w:rFonts w:ascii="Palatino Linotype" w:hAnsi="Palatino Linotype" w:cs="Palatino Linotype"/>
          <w:position w:val="1"/>
          <w:szCs w:val="22"/>
        </w:rPr>
        <w:tab/>
      </w:r>
      <w:r w:rsidRPr="0041588A">
        <w:rPr>
          <w:position w:val="1"/>
          <w:szCs w:val="22"/>
        </w:rPr>
        <w:t>ov</w:t>
      </w:r>
      <w:r w:rsidRPr="0041588A">
        <w:rPr>
          <w:spacing w:val="1"/>
          <w:position w:val="1"/>
          <w:szCs w:val="22"/>
        </w:rPr>
        <w:t>l</w:t>
      </w:r>
      <w:r w:rsidRPr="0041588A">
        <w:rPr>
          <w:spacing w:val="-1"/>
          <w:position w:val="1"/>
          <w:szCs w:val="22"/>
        </w:rPr>
        <w:t>á</w:t>
      </w:r>
      <w:r w:rsidRPr="0041588A">
        <w:rPr>
          <w:position w:val="1"/>
          <w:szCs w:val="22"/>
        </w:rPr>
        <w:t>da</w:t>
      </w:r>
      <w:r w:rsidRPr="0041588A">
        <w:rPr>
          <w:spacing w:val="-4"/>
          <w:position w:val="1"/>
          <w:szCs w:val="22"/>
        </w:rPr>
        <w:t xml:space="preserve"> </w:t>
      </w:r>
      <w:r w:rsidRPr="0041588A">
        <w:rPr>
          <w:position w:val="1"/>
          <w:szCs w:val="22"/>
        </w:rPr>
        <w:t>p</w:t>
      </w:r>
      <w:r w:rsidRPr="0041588A">
        <w:rPr>
          <w:spacing w:val="-1"/>
          <w:position w:val="1"/>
          <w:szCs w:val="22"/>
        </w:rPr>
        <w:t>r</w:t>
      </w:r>
      <w:r w:rsidRPr="0041588A">
        <w:rPr>
          <w:position w:val="1"/>
          <w:szCs w:val="22"/>
        </w:rPr>
        <w:t>v</w:t>
      </w:r>
      <w:r w:rsidRPr="0041588A">
        <w:rPr>
          <w:spacing w:val="5"/>
          <w:position w:val="1"/>
          <w:szCs w:val="22"/>
        </w:rPr>
        <w:t>k</w:t>
      </w:r>
      <w:r w:rsidRPr="0041588A">
        <w:rPr>
          <w:position w:val="1"/>
          <w:szCs w:val="22"/>
        </w:rPr>
        <w:t>y</w:t>
      </w:r>
      <w:r w:rsidRPr="0041588A">
        <w:rPr>
          <w:spacing w:val="-6"/>
          <w:position w:val="1"/>
          <w:szCs w:val="22"/>
        </w:rPr>
        <w:t xml:space="preserve"> </w:t>
      </w:r>
      <w:r w:rsidRPr="0041588A">
        <w:rPr>
          <w:position w:val="1"/>
          <w:szCs w:val="22"/>
        </w:rPr>
        <w:t>a</w:t>
      </w:r>
      <w:r w:rsidRPr="0041588A">
        <w:rPr>
          <w:spacing w:val="-1"/>
          <w:position w:val="1"/>
          <w:szCs w:val="22"/>
        </w:rPr>
        <w:t xml:space="preserve"> </w:t>
      </w:r>
      <w:r w:rsidRPr="0041588A">
        <w:rPr>
          <w:position w:val="1"/>
          <w:szCs w:val="22"/>
        </w:rPr>
        <w:t>po</w:t>
      </w:r>
      <w:r w:rsidRPr="0041588A">
        <w:rPr>
          <w:spacing w:val="2"/>
          <w:position w:val="1"/>
          <w:szCs w:val="22"/>
        </w:rPr>
        <w:t>z</w:t>
      </w:r>
      <w:r w:rsidRPr="0041588A">
        <w:rPr>
          <w:spacing w:val="1"/>
          <w:position w:val="1"/>
          <w:szCs w:val="22"/>
        </w:rPr>
        <w:t>í</w:t>
      </w:r>
      <w:r w:rsidRPr="0041588A">
        <w:rPr>
          <w:spacing w:val="-1"/>
          <w:position w:val="1"/>
          <w:szCs w:val="22"/>
        </w:rPr>
        <w:t>c</w:t>
      </w:r>
      <w:r w:rsidRPr="0041588A">
        <w:rPr>
          <w:spacing w:val="1"/>
          <w:position w:val="1"/>
          <w:szCs w:val="22"/>
        </w:rPr>
        <w:t>i</w:t>
      </w:r>
      <w:r w:rsidRPr="0041588A">
        <w:rPr>
          <w:position w:val="1"/>
          <w:szCs w:val="22"/>
        </w:rPr>
        <w:t>e</w:t>
      </w:r>
      <w:r w:rsidRPr="0041588A">
        <w:rPr>
          <w:spacing w:val="-3"/>
          <w:position w:val="1"/>
          <w:szCs w:val="22"/>
        </w:rPr>
        <w:t xml:space="preserve"> </w:t>
      </w:r>
      <w:r w:rsidRPr="0041588A">
        <w:rPr>
          <w:position w:val="1"/>
          <w:szCs w:val="22"/>
        </w:rPr>
        <w:t>k</w:t>
      </w:r>
      <w:r w:rsidRPr="0041588A">
        <w:rPr>
          <w:spacing w:val="3"/>
          <w:position w:val="1"/>
          <w:szCs w:val="22"/>
        </w:rPr>
        <w:t>l</w:t>
      </w:r>
      <w:r w:rsidRPr="0041588A">
        <w:rPr>
          <w:spacing w:val="-1"/>
          <w:position w:val="1"/>
          <w:szCs w:val="22"/>
        </w:rPr>
        <w:t>a</w:t>
      </w:r>
      <w:r w:rsidRPr="0041588A">
        <w:rPr>
          <w:position w:val="1"/>
          <w:szCs w:val="22"/>
        </w:rPr>
        <w:t>s</w:t>
      </w:r>
      <w:r w:rsidRPr="0041588A">
        <w:rPr>
          <w:spacing w:val="1"/>
          <w:position w:val="1"/>
          <w:szCs w:val="22"/>
        </w:rPr>
        <w:t>i</w:t>
      </w:r>
      <w:r w:rsidRPr="0041588A">
        <w:rPr>
          <w:spacing w:val="-1"/>
          <w:position w:val="1"/>
          <w:szCs w:val="22"/>
        </w:rPr>
        <w:t>c</w:t>
      </w:r>
      <w:r w:rsidRPr="0041588A">
        <w:rPr>
          <w:position w:val="1"/>
          <w:szCs w:val="22"/>
        </w:rPr>
        <w:t>k</w:t>
      </w:r>
      <w:r w:rsidRPr="0041588A">
        <w:rPr>
          <w:spacing w:val="-1"/>
          <w:position w:val="1"/>
          <w:szCs w:val="22"/>
        </w:rPr>
        <w:t>é</w:t>
      </w:r>
      <w:r w:rsidRPr="0041588A">
        <w:rPr>
          <w:position w:val="1"/>
          <w:szCs w:val="22"/>
        </w:rPr>
        <w:t>ho</w:t>
      </w:r>
      <w:r w:rsidRPr="0041588A">
        <w:rPr>
          <w:spacing w:val="-5"/>
          <w:position w:val="1"/>
          <w:szCs w:val="22"/>
        </w:rPr>
        <w:t xml:space="preserve"> </w:t>
      </w:r>
      <w:r w:rsidRPr="0041588A">
        <w:rPr>
          <w:spacing w:val="1"/>
          <w:position w:val="1"/>
          <w:szCs w:val="22"/>
        </w:rPr>
        <w:t>t</w:t>
      </w:r>
      <w:r w:rsidRPr="0041588A">
        <w:rPr>
          <w:spacing w:val="-1"/>
          <w:position w:val="1"/>
          <w:szCs w:val="22"/>
        </w:rPr>
        <w:t>a</w:t>
      </w:r>
      <w:r w:rsidRPr="0041588A">
        <w:rPr>
          <w:position w:val="1"/>
          <w:szCs w:val="22"/>
        </w:rPr>
        <w:t>n</w:t>
      </w:r>
      <w:r w:rsidRPr="0041588A">
        <w:rPr>
          <w:spacing w:val="2"/>
          <w:position w:val="1"/>
          <w:szCs w:val="22"/>
        </w:rPr>
        <w:t>c</w:t>
      </w:r>
      <w:r w:rsidRPr="0041588A">
        <w:rPr>
          <w:spacing w:val="-1"/>
          <w:position w:val="1"/>
          <w:szCs w:val="22"/>
        </w:rPr>
        <w:t>a</w:t>
      </w:r>
      <w:r w:rsidRPr="0041588A">
        <w:rPr>
          <w:position w:val="1"/>
          <w:szCs w:val="22"/>
        </w:rPr>
        <w:t>,</w:t>
      </w:r>
      <w:r w:rsidRPr="0041588A">
        <w:rPr>
          <w:spacing w:val="-1"/>
          <w:position w:val="1"/>
          <w:szCs w:val="22"/>
        </w:rPr>
        <w:t xml:space="preserve"> </w:t>
      </w:r>
      <w:r w:rsidRPr="0041588A">
        <w:rPr>
          <w:spacing w:val="1"/>
          <w:position w:val="1"/>
          <w:szCs w:val="22"/>
        </w:rPr>
        <w:t>ľ</w:t>
      </w:r>
      <w:r w:rsidRPr="0041588A">
        <w:rPr>
          <w:position w:val="1"/>
          <w:szCs w:val="22"/>
        </w:rPr>
        <w:t>udov</w:t>
      </w:r>
      <w:r w:rsidRPr="0041588A">
        <w:rPr>
          <w:spacing w:val="-1"/>
          <w:position w:val="1"/>
          <w:szCs w:val="22"/>
        </w:rPr>
        <w:t>é</w:t>
      </w:r>
      <w:r w:rsidRPr="0041588A">
        <w:rPr>
          <w:position w:val="1"/>
          <w:szCs w:val="22"/>
        </w:rPr>
        <w:t>ho</w:t>
      </w:r>
      <w:r w:rsidRPr="0041588A">
        <w:rPr>
          <w:spacing w:val="-4"/>
          <w:position w:val="1"/>
          <w:szCs w:val="22"/>
        </w:rPr>
        <w:t xml:space="preserve"> </w:t>
      </w:r>
      <w:r w:rsidRPr="0041588A">
        <w:rPr>
          <w:spacing w:val="1"/>
          <w:position w:val="1"/>
          <w:szCs w:val="22"/>
        </w:rPr>
        <w:t>t</w:t>
      </w:r>
      <w:r w:rsidRPr="0041588A">
        <w:rPr>
          <w:spacing w:val="-1"/>
          <w:position w:val="1"/>
          <w:szCs w:val="22"/>
        </w:rPr>
        <w:t>a</w:t>
      </w:r>
      <w:r w:rsidRPr="0041588A">
        <w:rPr>
          <w:position w:val="1"/>
          <w:szCs w:val="22"/>
        </w:rPr>
        <w:t>n</w:t>
      </w:r>
      <w:r w:rsidRPr="0041588A">
        <w:rPr>
          <w:spacing w:val="-1"/>
          <w:position w:val="1"/>
          <w:szCs w:val="22"/>
        </w:rPr>
        <w:t>c</w:t>
      </w:r>
      <w:r w:rsidRPr="0041588A">
        <w:rPr>
          <w:position w:val="1"/>
          <w:szCs w:val="22"/>
        </w:rPr>
        <w:t>a</w:t>
      </w:r>
      <w:r w:rsidRPr="0041588A">
        <w:rPr>
          <w:spacing w:val="-2"/>
          <w:position w:val="1"/>
          <w:szCs w:val="22"/>
        </w:rPr>
        <w:t xml:space="preserve"> </w:t>
      </w:r>
      <w:r w:rsidRPr="0041588A">
        <w:rPr>
          <w:position w:val="1"/>
          <w:szCs w:val="22"/>
        </w:rPr>
        <w:t>a</w:t>
      </w:r>
      <w:r w:rsidRPr="0041588A">
        <w:rPr>
          <w:spacing w:val="49"/>
          <w:position w:val="1"/>
          <w:szCs w:val="22"/>
        </w:rPr>
        <w:t xml:space="preserve"> </w:t>
      </w:r>
      <w:r w:rsidRPr="0041588A">
        <w:rPr>
          <w:position w:val="1"/>
          <w:szCs w:val="22"/>
        </w:rPr>
        <w:t>d</w:t>
      </w:r>
      <w:r w:rsidRPr="0041588A">
        <w:rPr>
          <w:spacing w:val="2"/>
          <w:position w:val="1"/>
          <w:szCs w:val="22"/>
        </w:rPr>
        <w:t>ž</w:t>
      </w:r>
      <w:r w:rsidRPr="0041588A">
        <w:rPr>
          <w:spacing w:val="-1"/>
          <w:position w:val="1"/>
          <w:szCs w:val="22"/>
        </w:rPr>
        <w:t>e</w:t>
      </w:r>
      <w:r w:rsidRPr="0041588A">
        <w:rPr>
          <w:spacing w:val="2"/>
          <w:position w:val="1"/>
          <w:szCs w:val="22"/>
        </w:rPr>
        <w:t>z</w:t>
      </w:r>
      <w:r w:rsidRPr="0041588A">
        <w:rPr>
          <w:position w:val="1"/>
          <w:szCs w:val="22"/>
        </w:rPr>
        <w:t>ov</w:t>
      </w:r>
      <w:r w:rsidRPr="0041588A">
        <w:rPr>
          <w:spacing w:val="-1"/>
          <w:position w:val="1"/>
          <w:szCs w:val="22"/>
        </w:rPr>
        <w:t>é</w:t>
      </w:r>
      <w:r w:rsidRPr="0041588A">
        <w:rPr>
          <w:position w:val="1"/>
          <w:szCs w:val="22"/>
        </w:rPr>
        <w:t>ho</w:t>
      </w:r>
      <w:r w:rsidRPr="0041588A">
        <w:rPr>
          <w:spacing w:val="-5"/>
          <w:position w:val="1"/>
          <w:szCs w:val="22"/>
        </w:rPr>
        <w:t xml:space="preserve"> </w:t>
      </w:r>
      <w:r w:rsidRPr="0041588A">
        <w:rPr>
          <w:spacing w:val="1"/>
          <w:position w:val="1"/>
          <w:szCs w:val="22"/>
        </w:rPr>
        <w:t>t</w:t>
      </w:r>
      <w:r w:rsidRPr="0041588A">
        <w:rPr>
          <w:spacing w:val="-1"/>
          <w:position w:val="1"/>
          <w:szCs w:val="22"/>
        </w:rPr>
        <w:t>a</w:t>
      </w:r>
      <w:r w:rsidRPr="0041588A">
        <w:rPr>
          <w:position w:val="1"/>
          <w:szCs w:val="22"/>
        </w:rPr>
        <w:t>n</w:t>
      </w:r>
      <w:r w:rsidRPr="0041588A">
        <w:rPr>
          <w:spacing w:val="2"/>
          <w:position w:val="1"/>
          <w:szCs w:val="22"/>
        </w:rPr>
        <w:t>c</w:t>
      </w:r>
      <w:r w:rsidRPr="0041588A">
        <w:rPr>
          <w:position w:val="1"/>
          <w:szCs w:val="22"/>
        </w:rPr>
        <w:t>a</w:t>
      </w:r>
    </w:p>
    <w:p w:rsidR="002B4E27" w:rsidRPr="0041588A" w:rsidRDefault="002B4E27" w:rsidP="002B4E27">
      <w:pPr>
        <w:widowControl w:val="0"/>
        <w:tabs>
          <w:tab w:val="left" w:pos="820"/>
        </w:tabs>
        <w:autoSpaceDE w:val="0"/>
        <w:autoSpaceDN w:val="0"/>
        <w:adjustRightInd w:val="0"/>
        <w:spacing w:line="360" w:lineRule="auto"/>
        <w:ind w:left="476"/>
        <w:rPr>
          <w:szCs w:val="22"/>
        </w:rPr>
      </w:pPr>
      <w:r w:rsidRPr="0041588A">
        <w:rPr>
          <w:rFonts w:ascii="Palatino Linotype" w:hAnsi="Palatino Linotype" w:cs="Palatino Linotype"/>
          <w:position w:val="1"/>
          <w:szCs w:val="22"/>
        </w:rPr>
        <w:t>-</w:t>
      </w:r>
      <w:r w:rsidRPr="0041588A">
        <w:rPr>
          <w:rFonts w:ascii="Palatino Linotype" w:hAnsi="Palatino Linotype" w:cs="Palatino Linotype"/>
          <w:position w:val="1"/>
          <w:szCs w:val="22"/>
        </w:rPr>
        <w:tab/>
      </w:r>
      <w:r w:rsidRPr="0041588A">
        <w:rPr>
          <w:position w:val="1"/>
          <w:szCs w:val="22"/>
        </w:rPr>
        <w:t>dok</w:t>
      </w:r>
      <w:r w:rsidRPr="0041588A">
        <w:rPr>
          <w:spacing w:val="-1"/>
          <w:position w:val="1"/>
          <w:szCs w:val="22"/>
        </w:rPr>
        <w:t>á</w:t>
      </w:r>
      <w:r w:rsidRPr="0041588A">
        <w:rPr>
          <w:spacing w:val="2"/>
          <w:position w:val="1"/>
          <w:szCs w:val="22"/>
        </w:rPr>
        <w:t>ž</w:t>
      </w:r>
      <w:r w:rsidRPr="0041588A">
        <w:rPr>
          <w:position w:val="1"/>
          <w:szCs w:val="22"/>
        </w:rPr>
        <w:t>e</w:t>
      </w:r>
      <w:r w:rsidRPr="0041588A">
        <w:rPr>
          <w:spacing w:val="-4"/>
          <w:position w:val="1"/>
          <w:szCs w:val="22"/>
        </w:rPr>
        <w:t xml:space="preserve"> </w:t>
      </w:r>
      <w:r w:rsidRPr="0041588A">
        <w:rPr>
          <w:position w:val="1"/>
          <w:szCs w:val="22"/>
        </w:rPr>
        <w:t>p</w:t>
      </w:r>
      <w:r w:rsidRPr="0041588A">
        <w:rPr>
          <w:spacing w:val="-1"/>
          <w:position w:val="1"/>
          <w:szCs w:val="22"/>
        </w:rPr>
        <w:t>re</w:t>
      </w:r>
      <w:r w:rsidRPr="0041588A">
        <w:rPr>
          <w:spacing w:val="2"/>
          <w:position w:val="1"/>
          <w:szCs w:val="22"/>
        </w:rPr>
        <w:t>z</w:t>
      </w:r>
      <w:r w:rsidRPr="0041588A">
        <w:rPr>
          <w:spacing w:val="-1"/>
          <w:position w:val="1"/>
          <w:szCs w:val="22"/>
        </w:rPr>
        <w:t>e</w:t>
      </w:r>
      <w:r w:rsidRPr="0041588A">
        <w:rPr>
          <w:position w:val="1"/>
          <w:szCs w:val="22"/>
        </w:rPr>
        <w:t>n</w:t>
      </w:r>
      <w:r w:rsidRPr="0041588A">
        <w:rPr>
          <w:spacing w:val="1"/>
          <w:position w:val="1"/>
          <w:szCs w:val="22"/>
        </w:rPr>
        <w:t>t</w:t>
      </w:r>
      <w:r w:rsidRPr="0041588A">
        <w:rPr>
          <w:position w:val="1"/>
          <w:szCs w:val="22"/>
        </w:rPr>
        <w:t>ov</w:t>
      </w:r>
      <w:r w:rsidRPr="0041588A">
        <w:rPr>
          <w:spacing w:val="-1"/>
          <w:position w:val="1"/>
          <w:szCs w:val="22"/>
        </w:rPr>
        <w:t>a</w:t>
      </w:r>
      <w:r w:rsidRPr="0041588A">
        <w:rPr>
          <w:position w:val="1"/>
          <w:szCs w:val="22"/>
        </w:rPr>
        <w:t>ť</w:t>
      </w:r>
      <w:r w:rsidRPr="0041588A">
        <w:rPr>
          <w:spacing w:val="-4"/>
          <w:position w:val="1"/>
          <w:szCs w:val="22"/>
        </w:rPr>
        <w:t xml:space="preserve"> </w:t>
      </w:r>
      <w:r w:rsidRPr="0041588A">
        <w:rPr>
          <w:position w:val="1"/>
          <w:szCs w:val="22"/>
        </w:rPr>
        <w:t>ko</w:t>
      </w:r>
      <w:r w:rsidRPr="0041588A">
        <w:rPr>
          <w:spacing w:val="1"/>
          <w:position w:val="1"/>
          <w:szCs w:val="22"/>
        </w:rPr>
        <w:t>m</w:t>
      </w:r>
      <w:r w:rsidRPr="0041588A">
        <w:rPr>
          <w:position w:val="1"/>
          <w:szCs w:val="22"/>
        </w:rPr>
        <w:t>b</w:t>
      </w:r>
      <w:r w:rsidRPr="0041588A">
        <w:rPr>
          <w:spacing w:val="1"/>
          <w:position w:val="1"/>
          <w:szCs w:val="22"/>
        </w:rPr>
        <w:t>i</w:t>
      </w:r>
      <w:r w:rsidRPr="0041588A">
        <w:rPr>
          <w:position w:val="1"/>
          <w:szCs w:val="22"/>
        </w:rPr>
        <w:t>n</w:t>
      </w:r>
      <w:r w:rsidRPr="0041588A">
        <w:rPr>
          <w:spacing w:val="-1"/>
          <w:position w:val="1"/>
          <w:szCs w:val="22"/>
        </w:rPr>
        <w:t>ác</w:t>
      </w:r>
      <w:r w:rsidRPr="0041588A">
        <w:rPr>
          <w:spacing w:val="1"/>
          <w:position w:val="1"/>
          <w:szCs w:val="22"/>
        </w:rPr>
        <w:t>i</w:t>
      </w:r>
      <w:r w:rsidRPr="0041588A">
        <w:rPr>
          <w:position w:val="1"/>
          <w:szCs w:val="22"/>
        </w:rPr>
        <w:t>e</w:t>
      </w:r>
      <w:r w:rsidRPr="0041588A">
        <w:rPr>
          <w:spacing w:val="-5"/>
          <w:position w:val="1"/>
          <w:szCs w:val="22"/>
        </w:rPr>
        <w:t xml:space="preserve"> </w:t>
      </w:r>
      <w:r w:rsidRPr="0041588A">
        <w:rPr>
          <w:position w:val="1"/>
          <w:szCs w:val="22"/>
        </w:rPr>
        <w:t>a</w:t>
      </w:r>
      <w:r w:rsidRPr="0041588A">
        <w:rPr>
          <w:spacing w:val="2"/>
          <w:position w:val="1"/>
          <w:szCs w:val="22"/>
        </w:rPr>
        <w:t xml:space="preserve"> </w:t>
      </w:r>
      <w:r w:rsidRPr="0041588A">
        <w:rPr>
          <w:spacing w:val="-1"/>
          <w:position w:val="1"/>
          <w:szCs w:val="22"/>
        </w:rPr>
        <w:t>c</w:t>
      </w:r>
      <w:r w:rsidRPr="0041588A">
        <w:rPr>
          <w:position w:val="1"/>
          <w:szCs w:val="22"/>
        </w:rPr>
        <w:t>ho</w:t>
      </w:r>
      <w:r w:rsidRPr="0041588A">
        <w:rPr>
          <w:spacing w:val="-1"/>
          <w:position w:val="1"/>
          <w:szCs w:val="22"/>
        </w:rPr>
        <w:t>re</w:t>
      </w:r>
      <w:r w:rsidRPr="0041588A">
        <w:rPr>
          <w:spacing w:val="2"/>
          <w:position w:val="1"/>
          <w:szCs w:val="22"/>
        </w:rPr>
        <w:t>o</w:t>
      </w:r>
      <w:r w:rsidRPr="0041588A">
        <w:rPr>
          <w:position w:val="1"/>
          <w:szCs w:val="22"/>
        </w:rPr>
        <w:t>g</w:t>
      </w:r>
      <w:r w:rsidRPr="0041588A">
        <w:rPr>
          <w:spacing w:val="-1"/>
          <w:position w:val="1"/>
          <w:szCs w:val="22"/>
        </w:rPr>
        <w:t>raf</w:t>
      </w:r>
      <w:r w:rsidRPr="0041588A">
        <w:rPr>
          <w:spacing w:val="1"/>
          <w:position w:val="1"/>
          <w:szCs w:val="22"/>
        </w:rPr>
        <w:t>i</w:t>
      </w:r>
      <w:r w:rsidRPr="0041588A">
        <w:rPr>
          <w:position w:val="1"/>
          <w:szCs w:val="22"/>
        </w:rPr>
        <w:t>e</w:t>
      </w:r>
      <w:r w:rsidRPr="0041588A">
        <w:rPr>
          <w:spacing w:val="-5"/>
          <w:position w:val="1"/>
          <w:szCs w:val="22"/>
        </w:rPr>
        <w:t xml:space="preserve"> </w:t>
      </w:r>
      <w:r w:rsidRPr="0041588A">
        <w:rPr>
          <w:spacing w:val="1"/>
          <w:position w:val="1"/>
          <w:szCs w:val="22"/>
        </w:rPr>
        <w:t>ľ</w:t>
      </w:r>
      <w:r w:rsidRPr="0041588A">
        <w:rPr>
          <w:spacing w:val="2"/>
          <w:position w:val="1"/>
          <w:szCs w:val="22"/>
        </w:rPr>
        <w:t>u</w:t>
      </w:r>
      <w:r w:rsidRPr="0041588A">
        <w:rPr>
          <w:position w:val="1"/>
          <w:szCs w:val="22"/>
        </w:rPr>
        <w:t>dov</w:t>
      </w:r>
      <w:r w:rsidRPr="0041588A">
        <w:rPr>
          <w:spacing w:val="-1"/>
          <w:position w:val="1"/>
          <w:szCs w:val="22"/>
        </w:rPr>
        <w:t>é</w:t>
      </w:r>
      <w:r w:rsidRPr="0041588A">
        <w:rPr>
          <w:position w:val="1"/>
          <w:szCs w:val="22"/>
        </w:rPr>
        <w:t>ho</w:t>
      </w:r>
      <w:r w:rsidRPr="0041588A">
        <w:rPr>
          <w:spacing w:val="-3"/>
          <w:position w:val="1"/>
          <w:szCs w:val="22"/>
        </w:rPr>
        <w:t xml:space="preserve"> </w:t>
      </w:r>
      <w:r w:rsidRPr="0041588A">
        <w:rPr>
          <w:position w:val="1"/>
          <w:szCs w:val="22"/>
        </w:rPr>
        <w:t>a</w:t>
      </w:r>
      <w:r w:rsidRPr="0041588A">
        <w:rPr>
          <w:spacing w:val="-1"/>
          <w:position w:val="1"/>
          <w:szCs w:val="22"/>
        </w:rPr>
        <w:t xml:space="preserve"> </w:t>
      </w:r>
      <w:r w:rsidRPr="0041588A">
        <w:rPr>
          <w:position w:val="1"/>
          <w:szCs w:val="22"/>
        </w:rPr>
        <w:t>d</w:t>
      </w:r>
      <w:r w:rsidRPr="0041588A">
        <w:rPr>
          <w:spacing w:val="2"/>
          <w:position w:val="1"/>
          <w:szCs w:val="22"/>
        </w:rPr>
        <w:t>ž</w:t>
      </w:r>
      <w:r w:rsidRPr="0041588A">
        <w:rPr>
          <w:spacing w:val="-1"/>
          <w:position w:val="1"/>
          <w:szCs w:val="22"/>
        </w:rPr>
        <w:t>e</w:t>
      </w:r>
      <w:r w:rsidRPr="0041588A">
        <w:rPr>
          <w:spacing w:val="2"/>
          <w:position w:val="1"/>
          <w:szCs w:val="22"/>
        </w:rPr>
        <w:t>z</w:t>
      </w:r>
      <w:r w:rsidRPr="0041588A">
        <w:rPr>
          <w:position w:val="1"/>
          <w:szCs w:val="22"/>
        </w:rPr>
        <w:t>ov</w:t>
      </w:r>
      <w:r w:rsidRPr="0041588A">
        <w:rPr>
          <w:spacing w:val="-1"/>
          <w:position w:val="1"/>
          <w:szCs w:val="22"/>
        </w:rPr>
        <w:t>é</w:t>
      </w:r>
      <w:r w:rsidRPr="0041588A">
        <w:rPr>
          <w:position w:val="1"/>
          <w:szCs w:val="22"/>
        </w:rPr>
        <w:t>ho</w:t>
      </w:r>
      <w:r w:rsidRPr="0041588A">
        <w:rPr>
          <w:spacing w:val="-5"/>
          <w:position w:val="1"/>
          <w:szCs w:val="22"/>
        </w:rPr>
        <w:t xml:space="preserve"> </w:t>
      </w:r>
      <w:r w:rsidRPr="0041588A">
        <w:rPr>
          <w:spacing w:val="1"/>
          <w:position w:val="1"/>
          <w:szCs w:val="22"/>
        </w:rPr>
        <w:t>t</w:t>
      </w:r>
      <w:r w:rsidRPr="0041588A">
        <w:rPr>
          <w:spacing w:val="-1"/>
          <w:position w:val="1"/>
          <w:szCs w:val="22"/>
        </w:rPr>
        <w:t>a</w:t>
      </w:r>
      <w:r w:rsidRPr="0041588A">
        <w:rPr>
          <w:position w:val="1"/>
          <w:szCs w:val="22"/>
        </w:rPr>
        <w:t>n</w:t>
      </w:r>
      <w:r w:rsidRPr="0041588A">
        <w:rPr>
          <w:spacing w:val="2"/>
          <w:position w:val="1"/>
          <w:szCs w:val="22"/>
        </w:rPr>
        <w:t>c</w:t>
      </w:r>
      <w:r w:rsidRPr="0041588A">
        <w:rPr>
          <w:position w:val="1"/>
          <w:szCs w:val="22"/>
        </w:rPr>
        <w:t>a</w:t>
      </w:r>
    </w:p>
    <w:p w:rsidR="002B4E27" w:rsidRPr="0041588A" w:rsidRDefault="002B4E27" w:rsidP="002B4E27">
      <w:pPr>
        <w:widowControl w:val="0"/>
        <w:tabs>
          <w:tab w:val="left" w:pos="820"/>
        </w:tabs>
        <w:autoSpaceDE w:val="0"/>
        <w:autoSpaceDN w:val="0"/>
        <w:adjustRightInd w:val="0"/>
        <w:spacing w:line="360" w:lineRule="auto"/>
        <w:ind w:left="476"/>
        <w:rPr>
          <w:szCs w:val="22"/>
        </w:rPr>
      </w:pPr>
      <w:r w:rsidRPr="0041588A">
        <w:rPr>
          <w:rFonts w:ascii="Palatino Linotype" w:hAnsi="Palatino Linotype" w:cs="Palatino Linotype"/>
          <w:position w:val="1"/>
          <w:szCs w:val="22"/>
        </w:rPr>
        <w:t>-</w:t>
      </w:r>
      <w:r w:rsidRPr="0041588A">
        <w:rPr>
          <w:rFonts w:ascii="Palatino Linotype" w:hAnsi="Palatino Linotype" w:cs="Palatino Linotype"/>
          <w:position w:val="1"/>
          <w:szCs w:val="22"/>
        </w:rPr>
        <w:tab/>
      </w:r>
      <w:r w:rsidRPr="0041588A">
        <w:rPr>
          <w:position w:val="1"/>
          <w:szCs w:val="22"/>
        </w:rPr>
        <w:t>dok</w:t>
      </w:r>
      <w:r w:rsidRPr="0041588A">
        <w:rPr>
          <w:spacing w:val="-1"/>
          <w:position w:val="1"/>
          <w:szCs w:val="22"/>
        </w:rPr>
        <w:t>á</w:t>
      </w:r>
      <w:r w:rsidRPr="0041588A">
        <w:rPr>
          <w:spacing w:val="2"/>
          <w:position w:val="1"/>
          <w:szCs w:val="22"/>
        </w:rPr>
        <w:t>ž</w:t>
      </w:r>
      <w:r w:rsidRPr="0041588A">
        <w:rPr>
          <w:position w:val="1"/>
          <w:szCs w:val="22"/>
        </w:rPr>
        <w:t>e</w:t>
      </w:r>
      <w:r w:rsidRPr="0041588A">
        <w:rPr>
          <w:spacing w:val="-4"/>
          <w:position w:val="1"/>
          <w:szCs w:val="22"/>
        </w:rPr>
        <w:t xml:space="preserve"> </w:t>
      </w:r>
      <w:r w:rsidRPr="0041588A">
        <w:rPr>
          <w:position w:val="1"/>
          <w:szCs w:val="22"/>
        </w:rPr>
        <w:t>spo</w:t>
      </w:r>
      <w:r w:rsidRPr="0041588A">
        <w:rPr>
          <w:spacing w:val="1"/>
          <w:position w:val="1"/>
          <w:szCs w:val="22"/>
        </w:rPr>
        <w:t>ji</w:t>
      </w:r>
      <w:r w:rsidRPr="0041588A">
        <w:rPr>
          <w:position w:val="1"/>
          <w:szCs w:val="22"/>
        </w:rPr>
        <w:t>ť</w:t>
      </w:r>
      <w:r w:rsidRPr="0041588A">
        <w:rPr>
          <w:spacing w:val="-3"/>
          <w:position w:val="1"/>
          <w:szCs w:val="22"/>
        </w:rPr>
        <w:t xml:space="preserve"> </w:t>
      </w:r>
      <w:r w:rsidRPr="0041588A">
        <w:rPr>
          <w:spacing w:val="1"/>
          <w:position w:val="1"/>
          <w:szCs w:val="22"/>
        </w:rPr>
        <w:t>t</w:t>
      </w:r>
      <w:r w:rsidRPr="0041588A">
        <w:rPr>
          <w:spacing w:val="-1"/>
          <w:position w:val="1"/>
          <w:szCs w:val="22"/>
        </w:rPr>
        <w:t>a</w:t>
      </w:r>
      <w:r w:rsidRPr="0041588A">
        <w:rPr>
          <w:position w:val="1"/>
          <w:szCs w:val="22"/>
        </w:rPr>
        <w:t>n</w:t>
      </w:r>
      <w:r w:rsidRPr="0041588A">
        <w:rPr>
          <w:spacing w:val="-1"/>
          <w:position w:val="1"/>
          <w:szCs w:val="22"/>
        </w:rPr>
        <w:t>eč</w:t>
      </w:r>
      <w:r w:rsidRPr="0041588A">
        <w:rPr>
          <w:position w:val="1"/>
          <w:szCs w:val="22"/>
        </w:rPr>
        <w:t>nú,</w:t>
      </w:r>
      <w:r w:rsidRPr="0041588A">
        <w:rPr>
          <w:spacing w:val="-3"/>
          <w:position w:val="1"/>
          <w:szCs w:val="22"/>
        </w:rPr>
        <w:t xml:space="preserve"> </w:t>
      </w:r>
      <w:r w:rsidRPr="0041588A">
        <w:rPr>
          <w:position w:val="1"/>
          <w:szCs w:val="22"/>
        </w:rPr>
        <w:t>sp</w:t>
      </w:r>
      <w:r w:rsidRPr="0041588A">
        <w:rPr>
          <w:spacing w:val="-1"/>
          <w:position w:val="1"/>
          <w:szCs w:val="22"/>
        </w:rPr>
        <w:t>e</w:t>
      </w:r>
      <w:r w:rsidRPr="0041588A">
        <w:rPr>
          <w:position w:val="1"/>
          <w:szCs w:val="22"/>
        </w:rPr>
        <w:t>v</w:t>
      </w:r>
      <w:r w:rsidRPr="0041588A">
        <w:rPr>
          <w:spacing w:val="-1"/>
          <w:position w:val="1"/>
          <w:szCs w:val="22"/>
        </w:rPr>
        <w:t>ác</w:t>
      </w:r>
      <w:r w:rsidRPr="0041588A">
        <w:rPr>
          <w:position w:val="1"/>
          <w:szCs w:val="22"/>
        </w:rPr>
        <w:t>ku</w:t>
      </w:r>
      <w:r w:rsidRPr="0041588A">
        <w:rPr>
          <w:spacing w:val="-3"/>
          <w:position w:val="1"/>
          <w:szCs w:val="22"/>
        </w:rPr>
        <w:t xml:space="preserve"> </w:t>
      </w:r>
      <w:r w:rsidRPr="0041588A">
        <w:rPr>
          <w:position w:val="1"/>
          <w:szCs w:val="22"/>
        </w:rPr>
        <w:t>a</w:t>
      </w:r>
      <w:r w:rsidRPr="0041588A">
        <w:rPr>
          <w:spacing w:val="-1"/>
          <w:position w:val="1"/>
          <w:szCs w:val="22"/>
        </w:rPr>
        <w:t xml:space="preserve"> </w:t>
      </w:r>
      <w:r w:rsidRPr="0041588A">
        <w:rPr>
          <w:position w:val="1"/>
          <w:szCs w:val="22"/>
        </w:rPr>
        <w:t>h</w:t>
      </w:r>
      <w:r w:rsidRPr="0041588A">
        <w:rPr>
          <w:spacing w:val="-1"/>
          <w:position w:val="1"/>
          <w:szCs w:val="22"/>
        </w:rPr>
        <w:t>e</w:t>
      </w:r>
      <w:r w:rsidRPr="0041588A">
        <w:rPr>
          <w:spacing w:val="2"/>
          <w:position w:val="1"/>
          <w:szCs w:val="22"/>
        </w:rPr>
        <w:t>r</w:t>
      </w:r>
      <w:r w:rsidRPr="0041588A">
        <w:rPr>
          <w:spacing w:val="-1"/>
          <w:position w:val="1"/>
          <w:szCs w:val="22"/>
        </w:rPr>
        <w:t>ec</w:t>
      </w:r>
      <w:r w:rsidRPr="0041588A">
        <w:rPr>
          <w:position w:val="1"/>
          <w:szCs w:val="22"/>
        </w:rPr>
        <w:t>kú</w:t>
      </w:r>
      <w:r w:rsidRPr="0041588A">
        <w:rPr>
          <w:spacing w:val="-4"/>
          <w:position w:val="1"/>
          <w:szCs w:val="22"/>
        </w:rPr>
        <w:t xml:space="preserve"> </w:t>
      </w:r>
      <w:r w:rsidRPr="0041588A">
        <w:rPr>
          <w:spacing w:val="2"/>
          <w:position w:val="1"/>
          <w:szCs w:val="22"/>
        </w:rPr>
        <w:t>z</w:t>
      </w:r>
      <w:r w:rsidRPr="0041588A">
        <w:rPr>
          <w:spacing w:val="1"/>
          <w:position w:val="1"/>
          <w:szCs w:val="22"/>
        </w:rPr>
        <w:t>l</w:t>
      </w:r>
      <w:r w:rsidRPr="0041588A">
        <w:rPr>
          <w:position w:val="1"/>
          <w:szCs w:val="22"/>
        </w:rPr>
        <w:t>o</w:t>
      </w:r>
      <w:r w:rsidRPr="0041588A">
        <w:rPr>
          <w:spacing w:val="2"/>
          <w:position w:val="1"/>
          <w:szCs w:val="22"/>
        </w:rPr>
        <w:t>ž</w:t>
      </w:r>
      <w:r w:rsidRPr="0041588A">
        <w:rPr>
          <w:position w:val="1"/>
          <w:szCs w:val="22"/>
        </w:rPr>
        <w:t>ku</w:t>
      </w:r>
      <w:r w:rsidRPr="0041588A">
        <w:rPr>
          <w:spacing w:val="-3"/>
          <w:position w:val="1"/>
          <w:szCs w:val="22"/>
        </w:rPr>
        <w:t xml:space="preserve"> </w:t>
      </w:r>
      <w:r w:rsidRPr="0041588A">
        <w:rPr>
          <w:position w:val="1"/>
          <w:szCs w:val="22"/>
        </w:rPr>
        <w:t>do</w:t>
      </w:r>
      <w:r w:rsidRPr="0041588A">
        <w:rPr>
          <w:spacing w:val="-2"/>
          <w:position w:val="1"/>
          <w:szCs w:val="22"/>
        </w:rPr>
        <w:t xml:space="preserve"> </w:t>
      </w:r>
      <w:r w:rsidRPr="0041588A">
        <w:rPr>
          <w:spacing w:val="1"/>
          <w:position w:val="1"/>
          <w:szCs w:val="22"/>
        </w:rPr>
        <w:t>j</w:t>
      </w:r>
      <w:r w:rsidRPr="0041588A">
        <w:rPr>
          <w:spacing w:val="-1"/>
          <w:position w:val="1"/>
          <w:szCs w:val="22"/>
        </w:rPr>
        <w:t>e</w:t>
      </w:r>
      <w:r w:rsidRPr="0041588A">
        <w:rPr>
          <w:position w:val="1"/>
          <w:szCs w:val="22"/>
        </w:rPr>
        <w:t>dn</w:t>
      </w:r>
      <w:r w:rsidRPr="0041588A">
        <w:rPr>
          <w:spacing w:val="-1"/>
          <w:position w:val="1"/>
          <w:szCs w:val="22"/>
        </w:rPr>
        <w:t>é</w:t>
      </w:r>
      <w:r w:rsidRPr="0041588A">
        <w:rPr>
          <w:position w:val="1"/>
          <w:szCs w:val="22"/>
        </w:rPr>
        <w:t>ho</w:t>
      </w:r>
      <w:r w:rsidRPr="0041588A">
        <w:rPr>
          <w:spacing w:val="-4"/>
          <w:position w:val="1"/>
          <w:szCs w:val="22"/>
        </w:rPr>
        <w:t xml:space="preserve"> </w:t>
      </w:r>
      <w:r w:rsidRPr="0041588A">
        <w:rPr>
          <w:spacing w:val="-1"/>
          <w:position w:val="1"/>
          <w:szCs w:val="22"/>
        </w:rPr>
        <w:t>ce</w:t>
      </w:r>
      <w:r w:rsidRPr="0041588A">
        <w:rPr>
          <w:spacing w:val="1"/>
          <w:position w:val="1"/>
          <w:szCs w:val="22"/>
        </w:rPr>
        <w:t>l</w:t>
      </w:r>
      <w:r w:rsidRPr="0041588A">
        <w:rPr>
          <w:position w:val="1"/>
          <w:szCs w:val="22"/>
        </w:rPr>
        <w:t>ku</w:t>
      </w:r>
    </w:p>
    <w:p w:rsidR="002B4E27" w:rsidRPr="0041588A" w:rsidRDefault="002B4E27" w:rsidP="002B4E27">
      <w:pPr>
        <w:widowControl w:val="0"/>
        <w:tabs>
          <w:tab w:val="left" w:pos="820"/>
        </w:tabs>
        <w:autoSpaceDE w:val="0"/>
        <w:autoSpaceDN w:val="0"/>
        <w:adjustRightInd w:val="0"/>
        <w:spacing w:line="360" w:lineRule="auto"/>
        <w:ind w:left="476"/>
        <w:rPr>
          <w:szCs w:val="22"/>
        </w:rPr>
      </w:pPr>
      <w:r w:rsidRPr="0041588A">
        <w:rPr>
          <w:szCs w:val="22"/>
        </w:rPr>
        <w:t>-</w:t>
      </w:r>
      <w:r w:rsidRPr="0041588A">
        <w:rPr>
          <w:szCs w:val="22"/>
        </w:rPr>
        <w:tab/>
      </w:r>
      <w:r w:rsidRPr="0041588A">
        <w:rPr>
          <w:spacing w:val="2"/>
          <w:szCs w:val="22"/>
        </w:rPr>
        <w:t>z</w:t>
      </w:r>
      <w:r w:rsidRPr="0041588A">
        <w:rPr>
          <w:spacing w:val="1"/>
          <w:szCs w:val="22"/>
        </w:rPr>
        <w:t>í</w:t>
      </w:r>
      <w:r w:rsidRPr="0041588A">
        <w:rPr>
          <w:szCs w:val="22"/>
        </w:rPr>
        <w:t>sk</w:t>
      </w:r>
      <w:r w:rsidRPr="0041588A">
        <w:rPr>
          <w:spacing w:val="-1"/>
          <w:szCs w:val="22"/>
        </w:rPr>
        <w:t>a</w:t>
      </w:r>
      <w:r w:rsidRPr="0041588A">
        <w:rPr>
          <w:szCs w:val="22"/>
        </w:rPr>
        <w:t>nú</w:t>
      </w:r>
      <w:r w:rsidRPr="0041588A">
        <w:rPr>
          <w:spacing w:val="-4"/>
          <w:szCs w:val="22"/>
        </w:rPr>
        <w:t xml:space="preserve"> </w:t>
      </w:r>
      <w:r w:rsidRPr="0041588A">
        <w:rPr>
          <w:szCs w:val="22"/>
        </w:rPr>
        <w:t>ob</w:t>
      </w:r>
      <w:r w:rsidRPr="0041588A">
        <w:rPr>
          <w:spacing w:val="-1"/>
          <w:szCs w:val="22"/>
        </w:rPr>
        <w:t>ra</w:t>
      </w:r>
      <w:r w:rsidRPr="0041588A">
        <w:rPr>
          <w:spacing w:val="1"/>
          <w:szCs w:val="22"/>
        </w:rPr>
        <w:t>t</w:t>
      </w:r>
      <w:r w:rsidRPr="0041588A">
        <w:rPr>
          <w:szCs w:val="22"/>
        </w:rPr>
        <w:t>nos</w:t>
      </w:r>
      <w:r w:rsidRPr="0041588A">
        <w:rPr>
          <w:spacing w:val="1"/>
          <w:szCs w:val="22"/>
        </w:rPr>
        <w:t>ť</w:t>
      </w:r>
      <w:r w:rsidRPr="0041588A">
        <w:rPr>
          <w:szCs w:val="22"/>
        </w:rPr>
        <w:t>,</w:t>
      </w:r>
      <w:r w:rsidRPr="0041588A">
        <w:rPr>
          <w:spacing w:val="-5"/>
          <w:szCs w:val="22"/>
        </w:rPr>
        <w:t xml:space="preserve"> </w:t>
      </w:r>
      <w:r w:rsidRPr="0041588A">
        <w:rPr>
          <w:spacing w:val="2"/>
          <w:szCs w:val="22"/>
        </w:rPr>
        <w:t>f</w:t>
      </w:r>
      <w:r w:rsidRPr="0041588A">
        <w:rPr>
          <w:spacing w:val="-7"/>
          <w:szCs w:val="22"/>
        </w:rPr>
        <w:t>y</w:t>
      </w:r>
      <w:r w:rsidRPr="0041588A">
        <w:rPr>
          <w:spacing w:val="2"/>
          <w:szCs w:val="22"/>
        </w:rPr>
        <w:t>z</w:t>
      </w:r>
      <w:r w:rsidRPr="0041588A">
        <w:rPr>
          <w:spacing w:val="3"/>
          <w:szCs w:val="22"/>
        </w:rPr>
        <w:t>i</w:t>
      </w:r>
      <w:r w:rsidRPr="0041588A">
        <w:rPr>
          <w:spacing w:val="-1"/>
          <w:szCs w:val="22"/>
        </w:rPr>
        <w:t>c</w:t>
      </w:r>
      <w:r w:rsidRPr="0041588A">
        <w:rPr>
          <w:spacing w:val="2"/>
          <w:szCs w:val="22"/>
        </w:rPr>
        <w:t>k</w:t>
      </w:r>
      <w:r w:rsidRPr="0041588A">
        <w:rPr>
          <w:szCs w:val="22"/>
        </w:rPr>
        <w:t>ú</w:t>
      </w:r>
      <w:r w:rsidRPr="0041588A">
        <w:rPr>
          <w:spacing w:val="-2"/>
          <w:szCs w:val="22"/>
        </w:rPr>
        <w:t xml:space="preserve"> </w:t>
      </w:r>
      <w:r w:rsidRPr="0041588A">
        <w:rPr>
          <w:szCs w:val="22"/>
        </w:rPr>
        <w:t>kond</w:t>
      </w:r>
      <w:r w:rsidRPr="0041588A">
        <w:rPr>
          <w:spacing w:val="1"/>
          <w:szCs w:val="22"/>
        </w:rPr>
        <w:t>í</w:t>
      </w:r>
      <w:r w:rsidRPr="0041588A">
        <w:rPr>
          <w:spacing w:val="-1"/>
          <w:szCs w:val="22"/>
        </w:rPr>
        <w:t>c</w:t>
      </w:r>
      <w:r w:rsidRPr="0041588A">
        <w:rPr>
          <w:spacing w:val="1"/>
          <w:szCs w:val="22"/>
        </w:rPr>
        <w:t>i</w:t>
      </w:r>
      <w:r w:rsidRPr="0041588A">
        <w:rPr>
          <w:szCs w:val="22"/>
        </w:rPr>
        <w:t>u</w:t>
      </w:r>
      <w:r w:rsidRPr="0041588A">
        <w:rPr>
          <w:spacing w:val="45"/>
          <w:szCs w:val="22"/>
        </w:rPr>
        <w:t xml:space="preserve"> </w:t>
      </w:r>
      <w:r w:rsidRPr="0041588A">
        <w:rPr>
          <w:szCs w:val="22"/>
        </w:rPr>
        <w:t>a</w:t>
      </w:r>
      <w:r w:rsidRPr="0041588A">
        <w:rPr>
          <w:spacing w:val="-1"/>
          <w:szCs w:val="22"/>
        </w:rPr>
        <w:t xml:space="preserve"> </w:t>
      </w:r>
      <w:r w:rsidRPr="0041588A">
        <w:rPr>
          <w:szCs w:val="22"/>
        </w:rPr>
        <w:t>po</w:t>
      </w:r>
      <w:r w:rsidRPr="0041588A">
        <w:rPr>
          <w:spacing w:val="2"/>
          <w:szCs w:val="22"/>
        </w:rPr>
        <w:t>h</w:t>
      </w:r>
      <w:r w:rsidRPr="0041588A">
        <w:rPr>
          <w:spacing w:val="-5"/>
          <w:szCs w:val="22"/>
        </w:rPr>
        <w:t>y</w:t>
      </w:r>
      <w:r w:rsidRPr="0041588A">
        <w:rPr>
          <w:szCs w:val="22"/>
        </w:rPr>
        <w:t>bovú</w:t>
      </w:r>
      <w:r w:rsidRPr="0041588A">
        <w:rPr>
          <w:spacing w:val="-2"/>
          <w:szCs w:val="22"/>
        </w:rPr>
        <w:t xml:space="preserve"> </w:t>
      </w:r>
      <w:r w:rsidRPr="0041588A">
        <w:rPr>
          <w:spacing w:val="2"/>
          <w:szCs w:val="22"/>
        </w:rPr>
        <w:t>k</w:t>
      </w:r>
      <w:r w:rsidRPr="0041588A">
        <w:rPr>
          <w:szCs w:val="22"/>
        </w:rPr>
        <w:t>u</w:t>
      </w:r>
      <w:r w:rsidRPr="0041588A">
        <w:rPr>
          <w:spacing w:val="1"/>
          <w:szCs w:val="22"/>
        </w:rPr>
        <w:t>lt</w:t>
      </w:r>
      <w:r w:rsidRPr="0041588A">
        <w:rPr>
          <w:szCs w:val="22"/>
        </w:rPr>
        <w:t>ú</w:t>
      </w:r>
      <w:r w:rsidRPr="0041588A">
        <w:rPr>
          <w:spacing w:val="-1"/>
          <w:szCs w:val="22"/>
        </w:rPr>
        <w:t>r</w:t>
      </w:r>
      <w:r w:rsidRPr="0041588A">
        <w:rPr>
          <w:szCs w:val="22"/>
        </w:rPr>
        <w:t>u</w:t>
      </w:r>
      <w:r w:rsidRPr="0041588A">
        <w:rPr>
          <w:spacing w:val="-2"/>
          <w:szCs w:val="22"/>
        </w:rPr>
        <w:t xml:space="preserve"> </w:t>
      </w:r>
      <w:r w:rsidRPr="0041588A">
        <w:rPr>
          <w:szCs w:val="22"/>
        </w:rPr>
        <w:t>up</w:t>
      </w:r>
      <w:r w:rsidRPr="0041588A">
        <w:rPr>
          <w:spacing w:val="1"/>
          <w:szCs w:val="22"/>
        </w:rPr>
        <w:t>l</w:t>
      </w:r>
      <w:r w:rsidRPr="0041588A">
        <w:rPr>
          <w:spacing w:val="-1"/>
          <w:szCs w:val="22"/>
        </w:rPr>
        <w:t>a</w:t>
      </w:r>
      <w:r w:rsidRPr="0041588A">
        <w:rPr>
          <w:spacing w:val="1"/>
          <w:szCs w:val="22"/>
        </w:rPr>
        <w:t>t</w:t>
      </w:r>
      <w:r w:rsidRPr="0041588A">
        <w:rPr>
          <w:szCs w:val="22"/>
        </w:rPr>
        <w:t>ňu</w:t>
      </w:r>
      <w:r w:rsidRPr="0041588A">
        <w:rPr>
          <w:spacing w:val="1"/>
          <w:szCs w:val="22"/>
        </w:rPr>
        <w:t>j</w:t>
      </w:r>
      <w:r w:rsidRPr="0041588A">
        <w:rPr>
          <w:szCs w:val="22"/>
        </w:rPr>
        <w:t>e</w:t>
      </w:r>
      <w:r w:rsidRPr="0041588A">
        <w:rPr>
          <w:spacing w:val="-4"/>
          <w:szCs w:val="22"/>
        </w:rPr>
        <w:t xml:space="preserve"> </w:t>
      </w:r>
      <w:r w:rsidRPr="0041588A">
        <w:rPr>
          <w:szCs w:val="22"/>
        </w:rPr>
        <w:t>na</w:t>
      </w:r>
      <w:r w:rsidRPr="0041588A">
        <w:rPr>
          <w:spacing w:val="-2"/>
          <w:szCs w:val="22"/>
        </w:rPr>
        <w:t xml:space="preserve"> </w:t>
      </w:r>
      <w:r w:rsidRPr="0041588A">
        <w:rPr>
          <w:szCs w:val="22"/>
        </w:rPr>
        <w:t>hod</w:t>
      </w:r>
      <w:r w:rsidRPr="0041588A">
        <w:rPr>
          <w:spacing w:val="1"/>
          <w:szCs w:val="22"/>
        </w:rPr>
        <w:t>i</w:t>
      </w:r>
      <w:r w:rsidRPr="0041588A">
        <w:rPr>
          <w:szCs w:val="22"/>
        </w:rPr>
        <w:t>n</w:t>
      </w:r>
      <w:r w:rsidRPr="0041588A">
        <w:rPr>
          <w:spacing w:val="-1"/>
          <w:szCs w:val="22"/>
        </w:rPr>
        <w:t>ác</w:t>
      </w:r>
      <w:r w:rsidRPr="0041588A">
        <w:rPr>
          <w:szCs w:val="22"/>
        </w:rPr>
        <w:t>h</w:t>
      </w:r>
    </w:p>
    <w:p w:rsidR="002B4E27" w:rsidRPr="0041588A" w:rsidRDefault="002B4E27" w:rsidP="002B4E27">
      <w:pPr>
        <w:widowControl w:val="0"/>
        <w:autoSpaceDE w:val="0"/>
        <w:autoSpaceDN w:val="0"/>
        <w:adjustRightInd w:val="0"/>
        <w:spacing w:line="360" w:lineRule="auto"/>
        <w:ind w:left="822"/>
        <w:rPr>
          <w:szCs w:val="22"/>
        </w:rPr>
      </w:pPr>
      <w:r w:rsidRPr="0041588A">
        <w:rPr>
          <w:szCs w:val="22"/>
        </w:rPr>
        <w:t>p</w:t>
      </w:r>
      <w:r w:rsidRPr="0041588A">
        <w:rPr>
          <w:spacing w:val="-1"/>
          <w:szCs w:val="22"/>
        </w:rPr>
        <w:t>r</w:t>
      </w:r>
      <w:r w:rsidRPr="0041588A">
        <w:rPr>
          <w:spacing w:val="1"/>
          <w:szCs w:val="22"/>
        </w:rPr>
        <w:t>í</w:t>
      </w:r>
      <w:r w:rsidRPr="0041588A">
        <w:rPr>
          <w:szCs w:val="22"/>
        </w:rPr>
        <w:t>bu</w:t>
      </w:r>
      <w:r w:rsidRPr="0041588A">
        <w:rPr>
          <w:spacing w:val="2"/>
          <w:szCs w:val="22"/>
        </w:rPr>
        <w:t>zn</w:t>
      </w:r>
      <w:r w:rsidRPr="0041588A">
        <w:rPr>
          <w:spacing w:val="-5"/>
          <w:szCs w:val="22"/>
        </w:rPr>
        <w:t>ý</w:t>
      </w:r>
      <w:r w:rsidRPr="0041588A">
        <w:rPr>
          <w:spacing w:val="-1"/>
          <w:szCs w:val="22"/>
        </w:rPr>
        <w:t>c</w:t>
      </w:r>
      <w:r w:rsidRPr="0041588A">
        <w:rPr>
          <w:szCs w:val="22"/>
        </w:rPr>
        <w:t>h</w:t>
      </w:r>
      <w:r w:rsidRPr="0041588A">
        <w:rPr>
          <w:spacing w:val="-5"/>
          <w:szCs w:val="22"/>
        </w:rPr>
        <w:t xml:space="preserve"> </w:t>
      </w:r>
      <w:r w:rsidRPr="0041588A">
        <w:rPr>
          <w:szCs w:val="22"/>
        </w:rPr>
        <w:t>p</w:t>
      </w:r>
      <w:r w:rsidRPr="0041588A">
        <w:rPr>
          <w:spacing w:val="2"/>
          <w:szCs w:val="22"/>
        </w:rPr>
        <w:t>r</w:t>
      </w:r>
      <w:r w:rsidRPr="0041588A">
        <w:rPr>
          <w:spacing w:val="-1"/>
          <w:szCs w:val="22"/>
        </w:rPr>
        <w:t>e</w:t>
      </w:r>
      <w:r w:rsidRPr="0041588A">
        <w:rPr>
          <w:szCs w:val="22"/>
        </w:rPr>
        <w:t>d</w:t>
      </w:r>
      <w:r w:rsidRPr="0041588A">
        <w:rPr>
          <w:spacing w:val="1"/>
          <w:szCs w:val="22"/>
        </w:rPr>
        <w:t>m</w:t>
      </w:r>
      <w:r w:rsidRPr="0041588A">
        <w:rPr>
          <w:spacing w:val="-1"/>
          <w:szCs w:val="22"/>
        </w:rPr>
        <w:t>e</w:t>
      </w:r>
      <w:r w:rsidRPr="0041588A">
        <w:rPr>
          <w:spacing w:val="1"/>
          <w:szCs w:val="22"/>
        </w:rPr>
        <w:t>t</w:t>
      </w:r>
      <w:r w:rsidRPr="0041588A">
        <w:rPr>
          <w:szCs w:val="22"/>
        </w:rPr>
        <w:t>ov</w:t>
      </w:r>
      <w:r w:rsidRPr="0041588A">
        <w:rPr>
          <w:spacing w:val="-4"/>
          <w:szCs w:val="22"/>
        </w:rPr>
        <w:t xml:space="preserve"> </w:t>
      </w:r>
      <w:r w:rsidRPr="0041588A">
        <w:rPr>
          <w:szCs w:val="22"/>
        </w:rPr>
        <w:t>š</w:t>
      </w:r>
      <w:r w:rsidRPr="0041588A">
        <w:rPr>
          <w:spacing w:val="1"/>
          <w:szCs w:val="22"/>
        </w:rPr>
        <w:t>t</w:t>
      </w:r>
      <w:r w:rsidRPr="0041588A">
        <w:rPr>
          <w:szCs w:val="22"/>
        </w:rPr>
        <w:t>ud</w:t>
      </w:r>
      <w:r w:rsidRPr="0041588A">
        <w:rPr>
          <w:spacing w:val="1"/>
          <w:szCs w:val="22"/>
        </w:rPr>
        <w:t>ij</w:t>
      </w:r>
      <w:r w:rsidRPr="0041588A">
        <w:rPr>
          <w:szCs w:val="22"/>
        </w:rPr>
        <w:t>n</w:t>
      </w:r>
      <w:r w:rsidRPr="0041588A">
        <w:rPr>
          <w:spacing w:val="-1"/>
          <w:szCs w:val="22"/>
        </w:rPr>
        <w:t>é</w:t>
      </w:r>
      <w:r w:rsidRPr="0041588A">
        <w:rPr>
          <w:szCs w:val="22"/>
        </w:rPr>
        <w:t>ho</w:t>
      </w:r>
      <w:r w:rsidRPr="0041588A">
        <w:rPr>
          <w:spacing w:val="-6"/>
          <w:szCs w:val="22"/>
        </w:rPr>
        <w:t xml:space="preserve"> </w:t>
      </w:r>
      <w:r w:rsidRPr="0041588A">
        <w:rPr>
          <w:szCs w:val="22"/>
        </w:rPr>
        <w:t>odbo</w:t>
      </w:r>
      <w:r w:rsidRPr="0041588A">
        <w:rPr>
          <w:spacing w:val="-1"/>
          <w:szCs w:val="22"/>
        </w:rPr>
        <w:t>r</w:t>
      </w:r>
      <w:r w:rsidRPr="0041588A">
        <w:rPr>
          <w:szCs w:val="22"/>
        </w:rPr>
        <w:t>u</w:t>
      </w:r>
    </w:p>
    <w:p w:rsidR="002B4E27" w:rsidRPr="0041588A" w:rsidRDefault="002B4E27" w:rsidP="002B4E27">
      <w:pPr>
        <w:widowControl w:val="0"/>
        <w:tabs>
          <w:tab w:val="left" w:pos="860"/>
        </w:tabs>
        <w:autoSpaceDE w:val="0"/>
        <w:autoSpaceDN w:val="0"/>
        <w:adjustRightInd w:val="0"/>
        <w:spacing w:line="360" w:lineRule="auto"/>
        <w:ind w:left="822" w:right="70" w:hanging="346"/>
        <w:rPr>
          <w:szCs w:val="22"/>
        </w:rPr>
      </w:pPr>
      <w:r w:rsidRPr="0041588A">
        <w:rPr>
          <w:szCs w:val="22"/>
        </w:rPr>
        <w:t>-</w:t>
      </w:r>
      <w:r w:rsidRPr="0041588A">
        <w:rPr>
          <w:szCs w:val="22"/>
        </w:rPr>
        <w:tab/>
      </w:r>
      <w:r w:rsidRPr="0041588A">
        <w:rPr>
          <w:spacing w:val="1"/>
          <w:szCs w:val="22"/>
        </w:rPr>
        <w:t>m</w:t>
      </w:r>
      <w:r w:rsidRPr="0041588A">
        <w:rPr>
          <w:szCs w:val="22"/>
        </w:rPr>
        <w:t>á</w:t>
      </w:r>
      <w:r w:rsidRPr="0041588A">
        <w:rPr>
          <w:spacing w:val="32"/>
          <w:szCs w:val="22"/>
        </w:rPr>
        <w:t xml:space="preserve"> </w:t>
      </w:r>
      <w:r w:rsidRPr="0041588A">
        <w:rPr>
          <w:szCs w:val="22"/>
        </w:rPr>
        <w:t>po</w:t>
      </w:r>
      <w:r w:rsidRPr="0041588A">
        <w:rPr>
          <w:spacing w:val="2"/>
          <w:szCs w:val="22"/>
        </w:rPr>
        <w:t>z</w:t>
      </w:r>
      <w:r w:rsidRPr="0041588A">
        <w:rPr>
          <w:spacing w:val="1"/>
          <w:szCs w:val="22"/>
        </w:rPr>
        <w:t>ití</w:t>
      </w:r>
      <w:r w:rsidRPr="0041588A">
        <w:rPr>
          <w:szCs w:val="22"/>
        </w:rPr>
        <w:t>v</w:t>
      </w:r>
      <w:r w:rsidRPr="0041588A">
        <w:rPr>
          <w:spacing w:val="2"/>
          <w:szCs w:val="22"/>
        </w:rPr>
        <w:t>n</w:t>
      </w:r>
      <w:r w:rsidRPr="0041588A">
        <w:rPr>
          <w:szCs w:val="22"/>
        </w:rPr>
        <w:t>y</w:t>
      </w:r>
      <w:r w:rsidRPr="0041588A">
        <w:rPr>
          <w:spacing w:val="28"/>
          <w:szCs w:val="22"/>
        </w:rPr>
        <w:t xml:space="preserve"> </w:t>
      </w:r>
      <w:r w:rsidRPr="0041588A">
        <w:rPr>
          <w:szCs w:val="22"/>
        </w:rPr>
        <w:t>v</w:t>
      </w:r>
      <w:r w:rsidRPr="0041588A">
        <w:rPr>
          <w:spacing w:val="2"/>
          <w:szCs w:val="22"/>
        </w:rPr>
        <w:t>z</w:t>
      </w:r>
      <w:r w:rsidRPr="0041588A">
        <w:rPr>
          <w:spacing w:val="1"/>
          <w:szCs w:val="22"/>
        </w:rPr>
        <w:t>ť</w:t>
      </w:r>
      <w:r w:rsidRPr="0041588A">
        <w:rPr>
          <w:spacing w:val="-1"/>
          <w:szCs w:val="22"/>
        </w:rPr>
        <w:t>a</w:t>
      </w:r>
      <w:r w:rsidRPr="0041588A">
        <w:rPr>
          <w:szCs w:val="22"/>
        </w:rPr>
        <w:t>h</w:t>
      </w:r>
      <w:r w:rsidRPr="0041588A">
        <w:rPr>
          <w:spacing w:val="30"/>
          <w:szCs w:val="22"/>
        </w:rPr>
        <w:t xml:space="preserve"> </w:t>
      </w:r>
      <w:r w:rsidRPr="0041588A">
        <w:rPr>
          <w:szCs w:val="22"/>
        </w:rPr>
        <w:t>k</w:t>
      </w:r>
      <w:r w:rsidRPr="0041588A">
        <w:rPr>
          <w:spacing w:val="-1"/>
          <w:szCs w:val="22"/>
        </w:rPr>
        <w:t xml:space="preserve"> </w:t>
      </w:r>
      <w:r w:rsidRPr="0041588A">
        <w:rPr>
          <w:spacing w:val="1"/>
          <w:szCs w:val="22"/>
        </w:rPr>
        <w:t>t</w:t>
      </w:r>
      <w:r w:rsidRPr="0041588A">
        <w:rPr>
          <w:spacing w:val="-1"/>
          <w:szCs w:val="22"/>
        </w:rPr>
        <w:t>a</w:t>
      </w:r>
      <w:r w:rsidRPr="0041588A">
        <w:rPr>
          <w:szCs w:val="22"/>
        </w:rPr>
        <w:t>n</w:t>
      </w:r>
      <w:r w:rsidRPr="0041588A">
        <w:rPr>
          <w:spacing w:val="-1"/>
          <w:szCs w:val="22"/>
        </w:rPr>
        <w:t>c</w:t>
      </w:r>
      <w:r w:rsidRPr="0041588A">
        <w:rPr>
          <w:szCs w:val="22"/>
        </w:rPr>
        <w:t>u</w:t>
      </w:r>
      <w:r w:rsidRPr="0041588A">
        <w:rPr>
          <w:spacing w:val="34"/>
          <w:szCs w:val="22"/>
        </w:rPr>
        <w:t xml:space="preserve"> </w:t>
      </w:r>
      <w:r w:rsidRPr="0041588A">
        <w:rPr>
          <w:szCs w:val="22"/>
        </w:rPr>
        <w:t>a</w:t>
      </w:r>
      <w:r w:rsidRPr="0041588A">
        <w:rPr>
          <w:spacing w:val="-1"/>
          <w:szCs w:val="22"/>
        </w:rPr>
        <w:t xml:space="preserve"> </w:t>
      </w:r>
      <w:r w:rsidRPr="0041588A">
        <w:rPr>
          <w:szCs w:val="22"/>
        </w:rPr>
        <w:t>k</w:t>
      </w:r>
      <w:r w:rsidRPr="0041588A">
        <w:rPr>
          <w:spacing w:val="-1"/>
          <w:szCs w:val="22"/>
        </w:rPr>
        <w:t xml:space="preserve"> </w:t>
      </w:r>
      <w:r w:rsidRPr="0041588A">
        <w:rPr>
          <w:spacing w:val="1"/>
          <w:szCs w:val="22"/>
        </w:rPr>
        <w:t>t</w:t>
      </w:r>
      <w:r w:rsidRPr="0041588A">
        <w:rPr>
          <w:spacing w:val="-1"/>
          <w:szCs w:val="22"/>
        </w:rPr>
        <w:t>a</w:t>
      </w:r>
      <w:r w:rsidRPr="0041588A">
        <w:rPr>
          <w:spacing w:val="2"/>
          <w:szCs w:val="22"/>
        </w:rPr>
        <w:t>n</w:t>
      </w:r>
      <w:r w:rsidRPr="0041588A">
        <w:rPr>
          <w:spacing w:val="-1"/>
          <w:szCs w:val="22"/>
        </w:rPr>
        <w:t>eč</w:t>
      </w:r>
      <w:r w:rsidRPr="0041588A">
        <w:rPr>
          <w:szCs w:val="22"/>
        </w:rPr>
        <w:t>n</w:t>
      </w:r>
      <w:r w:rsidRPr="0041588A">
        <w:rPr>
          <w:spacing w:val="-1"/>
          <w:szCs w:val="22"/>
        </w:rPr>
        <w:t>é</w:t>
      </w:r>
      <w:r w:rsidRPr="0041588A">
        <w:rPr>
          <w:spacing w:val="1"/>
          <w:szCs w:val="22"/>
        </w:rPr>
        <w:t>m</w:t>
      </w:r>
      <w:r w:rsidRPr="0041588A">
        <w:rPr>
          <w:szCs w:val="22"/>
        </w:rPr>
        <w:t>u</w:t>
      </w:r>
      <w:r w:rsidRPr="0041588A">
        <w:rPr>
          <w:spacing w:val="35"/>
          <w:szCs w:val="22"/>
        </w:rPr>
        <w:t xml:space="preserve"> </w:t>
      </w:r>
      <w:r w:rsidRPr="0041588A">
        <w:rPr>
          <w:szCs w:val="22"/>
        </w:rPr>
        <w:t>p</w:t>
      </w:r>
      <w:r w:rsidRPr="0041588A">
        <w:rPr>
          <w:spacing w:val="-1"/>
          <w:szCs w:val="22"/>
        </w:rPr>
        <w:t>re</w:t>
      </w:r>
      <w:r w:rsidRPr="0041588A">
        <w:rPr>
          <w:spacing w:val="1"/>
          <w:szCs w:val="22"/>
        </w:rPr>
        <w:t>j</w:t>
      </w:r>
      <w:r w:rsidRPr="0041588A">
        <w:rPr>
          <w:spacing w:val="-1"/>
          <w:szCs w:val="22"/>
        </w:rPr>
        <w:t>a</w:t>
      </w:r>
      <w:r w:rsidRPr="0041588A">
        <w:rPr>
          <w:szCs w:val="22"/>
        </w:rPr>
        <w:t>vu</w:t>
      </w:r>
      <w:r w:rsidRPr="0041588A">
        <w:rPr>
          <w:spacing w:val="33"/>
          <w:szCs w:val="22"/>
        </w:rPr>
        <w:t xml:space="preserve"> </w:t>
      </w:r>
      <w:r w:rsidRPr="0041588A">
        <w:rPr>
          <w:spacing w:val="-1"/>
          <w:szCs w:val="22"/>
        </w:rPr>
        <w:t>a</w:t>
      </w:r>
      <w:r w:rsidRPr="0041588A">
        <w:rPr>
          <w:szCs w:val="22"/>
        </w:rPr>
        <w:t>ko</w:t>
      </w:r>
      <w:r w:rsidRPr="0041588A">
        <w:rPr>
          <w:spacing w:val="31"/>
          <w:szCs w:val="22"/>
        </w:rPr>
        <w:t xml:space="preserve"> </w:t>
      </w:r>
      <w:r w:rsidRPr="0041588A">
        <w:rPr>
          <w:szCs w:val="22"/>
        </w:rPr>
        <w:t>k</w:t>
      </w:r>
      <w:r w:rsidRPr="0041588A">
        <w:rPr>
          <w:spacing w:val="-1"/>
          <w:szCs w:val="22"/>
        </w:rPr>
        <w:t xml:space="preserve"> </w:t>
      </w:r>
      <w:r w:rsidRPr="0041588A">
        <w:rPr>
          <w:spacing w:val="2"/>
          <w:szCs w:val="22"/>
        </w:rPr>
        <w:t>p</w:t>
      </w:r>
      <w:r w:rsidRPr="0041588A">
        <w:rPr>
          <w:spacing w:val="-1"/>
          <w:szCs w:val="22"/>
        </w:rPr>
        <w:t>r</w:t>
      </w:r>
      <w:r w:rsidRPr="0041588A">
        <w:rPr>
          <w:szCs w:val="22"/>
        </w:rPr>
        <w:t>os</w:t>
      </w:r>
      <w:r w:rsidRPr="0041588A">
        <w:rPr>
          <w:spacing w:val="1"/>
          <w:szCs w:val="22"/>
        </w:rPr>
        <w:t>t</w:t>
      </w:r>
      <w:r w:rsidRPr="0041588A">
        <w:rPr>
          <w:spacing w:val="-1"/>
          <w:szCs w:val="22"/>
        </w:rPr>
        <w:t>r</w:t>
      </w:r>
      <w:r w:rsidRPr="0041588A">
        <w:rPr>
          <w:spacing w:val="1"/>
          <w:szCs w:val="22"/>
        </w:rPr>
        <w:t>i</w:t>
      </w:r>
      <w:r w:rsidRPr="0041588A">
        <w:rPr>
          <w:spacing w:val="-1"/>
          <w:szCs w:val="22"/>
        </w:rPr>
        <w:t>e</w:t>
      </w:r>
      <w:r w:rsidRPr="0041588A">
        <w:rPr>
          <w:szCs w:val="22"/>
        </w:rPr>
        <w:t>d</w:t>
      </w:r>
      <w:r w:rsidRPr="0041588A">
        <w:rPr>
          <w:spacing w:val="2"/>
          <w:szCs w:val="22"/>
        </w:rPr>
        <w:t>k</w:t>
      </w:r>
      <w:r w:rsidRPr="0041588A">
        <w:rPr>
          <w:szCs w:val="22"/>
        </w:rPr>
        <w:t>u</w:t>
      </w:r>
      <w:r w:rsidRPr="0041588A">
        <w:rPr>
          <w:spacing w:val="30"/>
          <w:szCs w:val="22"/>
        </w:rPr>
        <w:t xml:space="preserve"> </w:t>
      </w:r>
      <w:r w:rsidRPr="0041588A">
        <w:rPr>
          <w:szCs w:val="22"/>
        </w:rPr>
        <w:t>up</w:t>
      </w:r>
      <w:r w:rsidRPr="0041588A">
        <w:rPr>
          <w:spacing w:val="1"/>
          <w:szCs w:val="22"/>
        </w:rPr>
        <w:t>l</w:t>
      </w:r>
      <w:r w:rsidRPr="0041588A">
        <w:rPr>
          <w:spacing w:val="-1"/>
          <w:szCs w:val="22"/>
        </w:rPr>
        <w:t>a</w:t>
      </w:r>
      <w:r w:rsidRPr="0041588A">
        <w:rPr>
          <w:spacing w:val="1"/>
          <w:szCs w:val="22"/>
        </w:rPr>
        <w:t>t</w:t>
      </w:r>
      <w:r w:rsidRPr="0041588A">
        <w:rPr>
          <w:szCs w:val="22"/>
        </w:rPr>
        <w:t>n</w:t>
      </w:r>
      <w:r w:rsidRPr="0041588A">
        <w:rPr>
          <w:spacing w:val="-1"/>
          <w:szCs w:val="22"/>
        </w:rPr>
        <w:t>e</w:t>
      </w:r>
      <w:r w:rsidRPr="0041588A">
        <w:rPr>
          <w:szCs w:val="22"/>
        </w:rPr>
        <w:t>n</w:t>
      </w:r>
      <w:r w:rsidRPr="0041588A">
        <w:rPr>
          <w:spacing w:val="1"/>
          <w:szCs w:val="22"/>
        </w:rPr>
        <w:t>i</w:t>
      </w:r>
      <w:r w:rsidRPr="0041588A">
        <w:rPr>
          <w:szCs w:val="22"/>
        </w:rPr>
        <w:t>a</w:t>
      </w:r>
      <w:r w:rsidRPr="0041588A">
        <w:rPr>
          <w:spacing w:val="31"/>
          <w:szCs w:val="22"/>
        </w:rPr>
        <w:t xml:space="preserve">  </w:t>
      </w:r>
      <w:r w:rsidRPr="0041588A">
        <w:rPr>
          <w:szCs w:val="22"/>
        </w:rPr>
        <w:t>sa</w:t>
      </w:r>
      <w:r w:rsidRPr="0041588A">
        <w:rPr>
          <w:spacing w:val="-1"/>
          <w:szCs w:val="22"/>
        </w:rPr>
        <w:t xml:space="preserve"> </w:t>
      </w:r>
      <w:r w:rsidRPr="0041588A">
        <w:rPr>
          <w:szCs w:val="22"/>
        </w:rPr>
        <w:t>v</w:t>
      </w:r>
      <w:r w:rsidRPr="0041588A">
        <w:rPr>
          <w:spacing w:val="-1"/>
          <w:szCs w:val="22"/>
        </w:rPr>
        <w:t xml:space="preserve"> </w:t>
      </w:r>
      <w:r w:rsidRPr="0041588A">
        <w:rPr>
          <w:szCs w:val="22"/>
        </w:rPr>
        <w:t>budú</w:t>
      </w:r>
      <w:r w:rsidRPr="0041588A">
        <w:rPr>
          <w:spacing w:val="-1"/>
          <w:szCs w:val="22"/>
        </w:rPr>
        <w:t>ce</w:t>
      </w:r>
      <w:r w:rsidRPr="0041588A">
        <w:rPr>
          <w:szCs w:val="22"/>
        </w:rPr>
        <w:t>j</w:t>
      </w:r>
      <w:r w:rsidRPr="0041588A">
        <w:rPr>
          <w:spacing w:val="-4"/>
          <w:szCs w:val="22"/>
        </w:rPr>
        <w:t xml:space="preserve"> </w:t>
      </w:r>
      <w:r w:rsidRPr="0041588A">
        <w:rPr>
          <w:szCs w:val="22"/>
        </w:rPr>
        <w:t>p</w:t>
      </w:r>
      <w:r w:rsidRPr="0041588A">
        <w:rPr>
          <w:spacing w:val="-1"/>
          <w:szCs w:val="22"/>
        </w:rPr>
        <w:t>ra</w:t>
      </w:r>
      <w:r w:rsidRPr="0041588A">
        <w:rPr>
          <w:spacing w:val="2"/>
          <w:szCs w:val="22"/>
        </w:rPr>
        <w:t>x</w:t>
      </w:r>
      <w:r w:rsidRPr="0041588A">
        <w:rPr>
          <w:szCs w:val="22"/>
        </w:rPr>
        <w:t>i</w:t>
      </w:r>
    </w:p>
    <w:p w:rsidR="002B4E27" w:rsidRPr="0041588A" w:rsidRDefault="002B4E27" w:rsidP="002B4E27">
      <w:pPr>
        <w:widowControl w:val="0"/>
        <w:tabs>
          <w:tab w:val="left" w:pos="820"/>
        </w:tabs>
        <w:autoSpaceDE w:val="0"/>
        <w:autoSpaceDN w:val="0"/>
        <w:adjustRightInd w:val="0"/>
        <w:spacing w:line="360" w:lineRule="auto"/>
        <w:ind w:left="476"/>
        <w:rPr>
          <w:szCs w:val="22"/>
        </w:rPr>
      </w:pPr>
      <w:r w:rsidRPr="0041588A">
        <w:rPr>
          <w:szCs w:val="22"/>
        </w:rPr>
        <w:t>-</w:t>
      </w:r>
      <w:r w:rsidRPr="0041588A">
        <w:rPr>
          <w:szCs w:val="22"/>
        </w:rPr>
        <w:tab/>
      </w:r>
      <w:r w:rsidRPr="0041588A">
        <w:rPr>
          <w:spacing w:val="1"/>
          <w:szCs w:val="22"/>
        </w:rPr>
        <w:t>m</w:t>
      </w:r>
      <w:r w:rsidRPr="0041588A">
        <w:rPr>
          <w:szCs w:val="22"/>
        </w:rPr>
        <w:t>á</w:t>
      </w:r>
      <w:r w:rsidRPr="0041588A">
        <w:rPr>
          <w:spacing w:val="-1"/>
          <w:szCs w:val="22"/>
        </w:rPr>
        <w:t xml:space="preserve"> </w:t>
      </w:r>
      <w:r w:rsidRPr="0041588A">
        <w:rPr>
          <w:spacing w:val="2"/>
          <w:szCs w:val="22"/>
        </w:rPr>
        <w:t>z</w:t>
      </w:r>
      <w:r w:rsidRPr="0041588A">
        <w:rPr>
          <w:spacing w:val="-1"/>
          <w:szCs w:val="22"/>
        </w:rPr>
        <w:t>á</w:t>
      </w:r>
      <w:r w:rsidRPr="0041588A">
        <w:rPr>
          <w:szCs w:val="22"/>
        </w:rPr>
        <w:t>u</w:t>
      </w:r>
      <w:r w:rsidRPr="0041588A">
        <w:rPr>
          <w:spacing w:val="1"/>
          <w:szCs w:val="22"/>
        </w:rPr>
        <w:t>j</w:t>
      </w:r>
      <w:r w:rsidRPr="0041588A">
        <w:rPr>
          <w:spacing w:val="-1"/>
          <w:szCs w:val="22"/>
        </w:rPr>
        <w:t>e</w:t>
      </w:r>
      <w:r w:rsidRPr="0041588A">
        <w:rPr>
          <w:szCs w:val="22"/>
        </w:rPr>
        <w:t>m</w:t>
      </w:r>
      <w:r w:rsidRPr="0041588A">
        <w:rPr>
          <w:spacing w:val="-1"/>
          <w:szCs w:val="22"/>
        </w:rPr>
        <w:t xml:space="preserve"> </w:t>
      </w:r>
      <w:r w:rsidRPr="0041588A">
        <w:rPr>
          <w:szCs w:val="22"/>
        </w:rPr>
        <w:t>o</w:t>
      </w:r>
      <w:r w:rsidRPr="0041588A">
        <w:rPr>
          <w:spacing w:val="-1"/>
          <w:szCs w:val="22"/>
        </w:rPr>
        <w:t xml:space="preserve"> </w:t>
      </w:r>
      <w:r w:rsidRPr="0041588A">
        <w:rPr>
          <w:szCs w:val="22"/>
        </w:rPr>
        <w:t>n</w:t>
      </w:r>
      <w:r w:rsidRPr="0041588A">
        <w:rPr>
          <w:spacing w:val="-1"/>
          <w:szCs w:val="22"/>
        </w:rPr>
        <w:t>e</w:t>
      </w:r>
      <w:r w:rsidRPr="0041588A">
        <w:rPr>
          <w:szCs w:val="22"/>
        </w:rPr>
        <w:t>us</w:t>
      </w:r>
      <w:r w:rsidRPr="0041588A">
        <w:rPr>
          <w:spacing w:val="1"/>
          <w:szCs w:val="22"/>
        </w:rPr>
        <w:t>t</w:t>
      </w:r>
      <w:r w:rsidRPr="0041588A">
        <w:rPr>
          <w:spacing w:val="-1"/>
          <w:szCs w:val="22"/>
        </w:rPr>
        <w:t>á</w:t>
      </w:r>
      <w:r w:rsidRPr="0041588A">
        <w:rPr>
          <w:spacing w:val="1"/>
          <w:szCs w:val="22"/>
        </w:rPr>
        <w:t>l</w:t>
      </w:r>
      <w:r w:rsidRPr="0041588A">
        <w:rPr>
          <w:szCs w:val="22"/>
        </w:rPr>
        <w:t>e</w:t>
      </w:r>
      <w:r w:rsidRPr="0041588A">
        <w:rPr>
          <w:spacing w:val="-4"/>
          <w:szCs w:val="22"/>
        </w:rPr>
        <w:t xml:space="preserve"> </w:t>
      </w:r>
      <w:r w:rsidRPr="0041588A">
        <w:rPr>
          <w:spacing w:val="2"/>
          <w:szCs w:val="22"/>
        </w:rPr>
        <w:t>z</w:t>
      </w:r>
      <w:r w:rsidRPr="0041588A">
        <w:rPr>
          <w:szCs w:val="22"/>
        </w:rPr>
        <w:t>dokon</w:t>
      </w:r>
      <w:r w:rsidRPr="0041588A">
        <w:rPr>
          <w:spacing w:val="-1"/>
          <w:szCs w:val="22"/>
        </w:rPr>
        <w:t>a</w:t>
      </w:r>
      <w:r w:rsidRPr="0041588A">
        <w:rPr>
          <w:spacing w:val="1"/>
          <w:szCs w:val="22"/>
        </w:rPr>
        <w:t>ľ</w:t>
      </w:r>
      <w:r w:rsidRPr="0041588A">
        <w:rPr>
          <w:szCs w:val="22"/>
        </w:rPr>
        <w:t>ov</w:t>
      </w:r>
      <w:r w:rsidRPr="0041588A">
        <w:rPr>
          <w:spacing w:val="-1"/>
          <w:szCs w:val="22"/>
        </w:rPr>
        <w:t>a</w:t>
      </w:r>
      <w:r w:rsidRPr="0041588A">
        <w:rPr>
          <w:szCs w:val="22"/>
        </w:rPr>
        <w:t>n</w:t>
      </w:r>
      <w:r w:rsidRPr="0041588A">
        <w:rPr>
          <w:spacing w:val="1"/>
          <w:szCs w:val="22"/>
        </w:rPr>
        <w:t>i</w:t>
      </w:r>
      <w:r w:rsidRPr="0041588A">
        <w:rPr>
          <w:szCs w:val="22"/>
        </w:rPr>
        <w:t>e</w:t>
      </w:r>
      <w:r w:rsidRPr="0041588A">
        <w:rPr>
          <w:spacing w:val="-9"/>
          <w:szCs w:val="22"/>
        </w:rPr>
        <w:t xml:space="preserve"> </w:t>
      </w:r>
      <w:r w:rsidRPr="0041588A">
        <w:rPr>
          <w:szCs w:val="22"/>
        </w:rPr>
        <w:t>sa</w:t>
      </w:r>
      <w:r w:rsidRPr="0041588A">
        <w:rPr>
          <w:spacing w:val="-2"/>
          <w:szCs w:val="22"/>
        </w:rPr>
        <w:t xml:space="preserve"> </w:t>
      </w:r>
      <w:r w:rsidRPr="0041588A">
        <w:rPr>
          <w:szCs w:val="22"/>
        </w:rPr>
        <w:t>v</w:t>
      </w:r>
      <w:r w:rsidRPr="0041588A">
        <w:rPr>
          <w:spacing w:val="-1"/>
          <w:szCs w:val="22"/>
        </w:rPr>
        <w:t xml:space="preserve"> </w:t>
      </w:r>
      <w:r w:rsidRPr="0041588A">
        <w:rPr>
          <w:spacing w:val="1"/>
          <w:szCs w:val="22"/>
        </w:rPr>
        <w:t>t</w:t>
      </w:r>
      <w:r w:rsidRPr="0041588A">
        <w:rPr>
          <w:spacing w:val="-1"/>
          <w:szCs w:val="22"/>
        </w:rPr>
        <w:t>a</w:t>
      </w:r>
      <w:r w:rsidRPr="0041588A">
        <w:rPr>
          <w:szCs w:val="22"/>
        </w:rPr>
        <w:t>n</w:t>
      </w:r>
      <w:r w:rsidRPr="0041588A">
        <w:rPr>
          <w:spacing w:val="2"/>
          <w:szCs w:val="22"/>
        </w:rPr>
        <w:t>e</w:t>
      </w:r>
      <w:r w:rsidRPr="0041588A">
        <w:rPr>
          <w:spacing w:val="-1"/>
          <w:szCs w:val="22"/>
        </w:rPr>
        <w:t>č</w:t>
      </w:r>
      <w:r w:rsidRPr="0041588A">
        <w:rPr>
          <w:spacing w:val="2"/>
          <w:szCs w:val="22"/>
        </w:rPr>
        <w:t>n</w:t>
      </w:r>
      <w:r w:rsidRPr="0041588A">
        <w:rPr>
          <w:szCs w:val="22"/>
        </w:rPr>
        <w:t>om</w:t>
      </w:r>
      <w:r w:rsidRPr="0041588A">
        <w:rPr>
          <w:spacing w:val="-2"/>
          <w:szCs w:val="22"/>
        </w:rPr>
        <w:t xml:space="preserve"> </w:t>
      </w:r>
      <w:r w:rsidRPr="0041588A">
        <w:rPr>
          <w:szCs w:val="22"/>
        </w:rPr>
        <w:t>p</w:t>
      </w:r>
      <w:r w:rsidRPr="0041588A">
        <w:rPr>
          <w:spacing w:val="-1"/>
          <w:szCs w:val="22"/>
        </w:rPr>
        <w:t>re</w:t>
      </w:r>
      <w:r w:rsidRPr="0041588A">
        <w:rPr>
          <w:spacing w:val="1"/>
          <w:szCs w:val="22"/>
        </w:rPr>
        <w:t>j</w:t>
      </w:r>
      <w:r w:rsidRPr="0041588A">
        <w:rPr>
          <w:spacing w:val="-1"/>
          <w:szCs w:val="22"/>
        </w:rPr>
        <w:t>a</w:t>
      </w:r>
      <w:r w:rsidRPr="0041588A">
        <w:rPr>
          <w:szCs w:val="22"/>
        </w:rPr>
        <w:t>ve</w:t>
      </w:r>
    </w:p>
    <w:p w:rsidR="002B4E27" w:rsidRPr="0041588A" w:rsidRDefault="002B4E27" w:rsidP="002B4E27">
      <w:pPr>
        <w:widowControl w:val="0"/>
        <w:tabs>
          <w:tab w:val="left" w:pos="820"/>
        </w:tabs>
        <w:autoSpaceDE w:val="0"/>
        <w:autoSpaceDN w:val="0"/>
        <w:adjustRightInd w:val="0"/>
        <w:spacing w:line="360" w:lineRule="auto"/>
        <w:ind w:left="476"/>
        <w:rPr>
          <w:szCs w:val="22"/>
        </w:rPr>
      </w:pPr>
      <w:r w:rsidRPr="0041588A">
        <w:rPr>
          <w:szCs w:val="22"/>
        </w:rPr>
        <w:t>-</w:t>
      </w:r>
      <w:r w:rsidRPr="0041588A">
        <w:rPr>
          <w:szCs w:val="22"/>
        </w:rPr>
        <w:tab/>
        <w:t>dbá</w:t>
      </w:r>
      <w:r w:rsidRPr="0041588A">
        <w:rPr>
          <w:spacing w:val="-3"/>
          <w:szCs w:val="22"/>
        </w:rPr>
        <w:t xml:space="preserve"> </w:t>
      </w:r>
      <w:r w:rsidRPr="0041588A">
        <w:rPr>
          <w:szCs w:val="22"/>
        </w:rPr>
        <w:t>o</w:t>
      </w:r>
      <w:r w:rsidRPr="0041588A">
        <w:rPr>
          <w:spacing w:val="-1"/>
          <w:szCs w:val="22"/>
        </w:rPr>
        <w:t xml:space="preserve"> </w:t>
      </w:r>
      <w:r w:rsidRPr="0041588A">
        <w:rPr>
          <w:szCs w:val="22"/>
        </w:rPr>
        <w:t>ud</w:t>
      </w:r>
      <w:r w:rsidRPr="0041588A">
        <w:rPr>
          <w:spacing w:val="-1"/>
          <w:szCs w:val="22"/>
        </w:rPr>
        <w:t>r</w:t>
      </w:r>
      <w:r w:rsidRPr="0041588A">
        <w:rPr>
          <w:spacing w:val="2"/>
          <w:szCs w:val="22"/>
        </w:rPr>
        <w:t>ž</w:t>
      </w:r>
      <w:r w:rsidRPr="0041588A">
        <w:rPr>
          <w:spacing w:val="1"/>
          <w:szCs w:val="22"/>
        </w:rPr>
        <w:t>i</w:t>
      </w:r>
      <w:r w:rsidRPr="0041588A">
        <w:rPr>
          <w:spacing w:val="-1"/>
          <w:szCs w:val="22"/>
        </w:rPr>
        <w:t>a</w:t>
      </w:r>
      <w:r w:rsidRPr="0041588A">
        <w:rPr>
          <w:szCs w:val="22"/>
        </w:rPr>
        <w:t>v</w:t>
      </w:r>
      <w:r w:rsidRPr="0041588A">
        <w:rPr>
          <w:spacing w:val="-1"/>
          <w:szCs w:val="22"/>
        </w:rPr>
        <w:t>a</w:t>
      </w:r>
      <w:r w:rsidRPr="0041588A">
        <w:rPr>
          <w:szCs w:val="22"/>
        </w:rPr>
        <w:t>n</w:t>
      </w:r>
      <w:r w:rsidRPr="0041588A">
        <w:rPr>
          <w:spacing w:val="1"/>
          <w:szCs w:val="22"/>
        </w:rPr>
        <w:t>i</w:t>
      </w:r>
      <w:r w:rsidRPr="0041588A">
        <w:rPr>
          <w:szCs w:val="22"/>
        </w:rPr>
        <w:t>e</w:t>
      </w:r>
      <w:r w:rsidRPr="0041588A">
        <w:rPr>
          <w:spacing w:val="-5"/>
          <w:szCs w:val="22"/>
        </w:rPr>
        <w:t xml:space="preserve"> </w:t>
      </w:r>
      <w:r w:rsidRPr="0041588A">
        <w:rPr>
          <w:szCs w:val="22"/>
        </w:rPr>
        <w:t>dob</w:t>
      </w:r>
      <w:r w:rsidRPr="0041588A">
        <w:rPr>
          <w:spacing w:val="2"/>
          <w:szCs w:val="22"/>
        </w:rPr>
        <w:t>r</w:t>
      </w:r>
      <w:r w:rsidRPr="0041588A">
        <w:rPr>
          <w:spacing w:val="-1"/>
          <w:szCs w:val="22"/>
        </w:rPr>
        <w:t>e</w:t>
      </w:r>
      <w:r w:rsidRPr="0041588A">
        <w:rPr>
          <w:szCs w:val="22"/>
        </w:rPr>
        <w:t>j</w:t>
      </w:r>
      <w:r w:rsidRPr="0041588A">
        <w:rPr>
          <w:spacing w:val="-3"/>
          <w:szCs w:val="22"/>
        </w:rPr>
        <w:t xml:space="preserve"> </w:t>
      </w:r>
      <w:r w:rsidRPr="0041588A">
        <w:rPr>
          <w:spacing w:val="2"/>
          <w:szCs w:val="22"/>
        </w:rPr>
        <w:t>f</w:t>
      </w:r>
      <w:r w:rsidRPr="0041588A">
        <w:rPr>
          <w:spacing w:val="-5"/>
          <w:szCs w:val="22"/>
        </w:rPr>
        <w:t>y</w:t>
      </w:r>
      <w:r w:rsidRPr="0041588A">
        <w:rPr>
          <w:spacing w:val="2"/>
          <w:szCs w:val="22"/>
        </w:rPr>
        <w:t>z</w:t>
      </w:r>
      <w:r w:rsidRPr="0041588A">
        <w:rPr>
          <w:spacing w:val="1"/>
          <w:szCs w:val="22"/>
        </w:rPr>
        <w:t>i</w:t>
      </w:r>
      <w:r w:rsidRPr="0041588A">
        <w:rPr>
          <w:spacing w:val="-1"/>
          <w:szCs w:val="22"/>
        </w:rPr>
        <w:t>c</w:t>
      </w:r>
      <w:r w:rsidRPr="0041588A">
        <w:rPr>
          <w:szCs w:val="22"/>
        </w:rPr>
        <w:t>k</w:t>
      </w:r>
      <w:r w:rsidRPr="0041588A">
        <w:rPr>
          <w:spacing w:val="-1"/>
          <w:szCs w:val="22"/>
        </w:rPr>
        <w:t>e</w:t>
      </w:r>
      <w:r w:rsidRPr="0041588A">
        <w:rPr>
          <w:szCs w:val="22"/>
        </w:rPr>
        <w:t>j</w:t>
      </w:r>
      <w:r w:rsidRPr="0041588A">
        <w:rPr>
          <w:spacing w:val="-2"/>
          <w:szCs w:val="22"/>
        </w:rPr>
        <w:t xml:space="preserve"> </w:t>
      </w:r>
      <w:r w:rsidRPr="0041588A">
        <w:rPr>
          <w:szCs w:val="22"/>
        </w:rPr>
        <w:t>a</w:t>
      </w:r>
      <w:r w:rsidRPr="0041588A">
        <w:rPr>
          <w:spacing w:val="-1"/>
          <w:szCs w:val="22"/>
        </w:rPr>
        <w:t xml:space="preserve"> </w:t>
      </w:r>
      <w:r w:rsidRPr="0041588A">
        <w:rPr>
          <w:szCs w:val="22"/>
        </w:rPr>
        <w:t>p</w:t>
      </w:r>
      <w:r w:rsidRPr="0041588A">
        <w:rPr>
          <w:spacing w:val="5"/>
          <w:szCs w:val="22"/>
        </w:rPr>
        <w:t>s</w:t>
      </w:r>
      <w:r w:rsidRPr="0041588A">
        <w:rPr>
          <w:spacing w:val="-5"/>
          <w:szCs w:val="22"/>
        </w:rPr>
        <w:t>y</w:t>
      </w:r>
      <w:r w:rsidRPr="0041588A">
        <w:rPr>
          <w:spacing w:val="2"/>
          <w:szCs w:val="22"/>
        </w:rPr>
        <w:t>c</w:t>
      </w:r>
      <w:r w:rsidRPr="0041588A">
        <w:rPr>
          <w:szCs w:val="22"/>
        </w:rPr>
        <w:t>h</w:t>
      </w:r>
      <w:r w:rsidRPr="0041588A">
        <w:rPr>
          <w:spacing w:val="1"/>
          <w:szCs w:val="22"/>
        </w:rPr>
        <w:t>i</w:t>
      </w:r>
      <w:r w:rsidRPr="0041588A">
        <w:rPr>
          <w:spacing w:val="-1"/>
          <w:szCs w:val="22"/>
        </w:rPr>
        <w:t>c</w:t>
      </w:r>
      <w:r w:rsidRPr="0041588A">
        <w:rPr>
          <w:szCs w:val="22"/>
        </w:rPr>
        <w:t>k</w:t>
      </w:r>
      <w:r w:rsidRPr="0041588A">
        <w:rPr>
          <w:spacing w:val="-1"/>
          <w:szCs w:val="22"/>
        </w:rPr>
        <w:t>e</w:t>
      </w:r>
      <w:r w:rsidRPr="0041588A">
        <w:rPr>
          <w:szCs w:val="22"/>
        </w:rPr>
        <w:t>j</w:t>
      </w:r>
      <w:r w:rsidRPr="0041588A">
        <w:rPr>
          <w:spacing w:val="-3"/>
          <w:szCs w:val="22"/>
        </w:rPr>
        <w:t xml:space="preserve"> </w:t>
      </w:r>
      <w:r w:rsidRPr="0041588A">
        <w:rPr>
          <w:szCs w:val="22"/>
        </w:rPr>
        <w:t>ko</w:t>
      </w:r>
      <w:r w:rsidRPr="0041588A">
        <w:rPr>
          <w:spacing w:val="2"/>
          <w:szCs w:val="22"/>
        </w:rPr>
        <w:t>n</w:t>
      </w:r>
      <w:r w:rsidRPr="0041588A">
        <w:rPr>
          <w:szCs w:val="22"/>
        </w:rPr>
        <w:t>d</w:t>
      </w:r>
      <w:r w:rsidRPr="0041588A">
        <w:rPr>
          <w:spacing w:val="1"/>
          <w:szCs w:val="22"/>
        </w:rPr>
        <w:t>í</w:t>
      </w:r>
      <w:r w:rsidRPr="0041588A">
        <w:rPr>
          <w:spacing w:val="-1"/>
          <w:szCs w:val="22"/>
        </w:rPr>
        <w:t>c</w:t>
      </w:r>
      <w:r w:rsidRPr="0041588A">
        <w:rPr>
          <w:spacing w:val="1"/>
          <w:szCs w:val="22"/>
        </w:rPr>
        <w:t>i</w:t>
      </w:r>
      <w:r w:rsidRPr="0041588A">
        <w:rPr>
          <w:szCs w:val="22"/>
        </w:rPr>
        <w:t>e</w:t>
      </w:r>
    </w:p>
    <w:p w:rsidR="002B4E27" w:rsidRPr="0041588A" w:rsidRDefault="002B4E27" w:rsidP="002B4E27">
      <w:pPr>
        <w:widowControl w:val="0"/>
        <w:tabs>
          <w:tab w:val="left" w:pos="840"/>
        </w:tabs>
        <w:autoSpaceDE w:val="0"/>
        <w:autoSpaceDN w:val="0"/>
        <w:adjustRightInd w:val="0"/>
        <w:spacing w:line="360" w:lineRule="auto"/>
        <w:ind w:left="476"/>
        <w:rPr>
          <w:szCs w:val="22"/>
        </w:rPr>
      </w:pPr>
      <w:r w:rsidRPr="0041588A">
        <w:rPr>
          <w:szCs w:val="22"/>
        </w:rPr>
        <w:t>-</w:t>
      </w:r>
      <w:r w:rsidRPr="0041588A">
        <w:rPr>
          <w:szCs w:val="22"/>
        </w:rPr>
        <w:tab/>
      </w:r>
      <w:r w:rsidRPr="0041588A">
        <w:rPr>
          <w:spacing w:val="2"/>
          <w:szCs w:val="22"/>
        </w:rPr>
        <w:t>z</w:t>
      </w:r>
      <w:r w:rsidRPr="0041588A">
        <w:rPr>
          <w:spacing w:val="-1"/>
          <w:szCs w:val="22"/>
        </w:rPr>
        <w:t>a</w:t>
      </w:r>
      <w:r w:rsidRPr="0041588A">
        <w:rPr>
          <w:szCs w:val="22"/>
        </w:rPr>
        <w:t>u</w:t>
      </w:r>
      <w:r w:rsidRPr="0041588A">
        <w:rPr>
          <w:spacing w:val="1"/>
          <w:szCs w:val="22"/>
        </w:rPr>
        <w:t>jím</w:t>
      </w:r>
      <w:r w:rsidRPr="0041588A">
        <w:rPr>
          <w:szCs w:val="22"/>
        </w:rPr>
        <w:t>a</w:t>
      </w:r>
      <w:r w:rsidRPr="0041588A">
        <w:rPr>
          <w:spacing w:val="-2"/>
          <w:szCs w:val="22"/>
        </w:rPr>
        <w:t xml:space="preserve"> </w:t>
      </w:r>
      <w:r w:rsidRPr="0041588A">
        <w:rPr>
          <w:szCs w:val="22"/>
        </w:rPr>
        <w:t>sa</w:t>
      </w:r>
      <w:r w:rsidRPr="0041588A">
        <w:rPr>
          <w:spacing w:val="-2"/>
          <w:szCs w:val="22"/>
        </w:rPr>
        <w:t xml:space="preserve"> </w:t>
      </w:r>
      <w:r w:rsidRPr="0041588A">
        <w:rPr>
          <w:szCs w:val="22"/>
        </w:rPr>
        <w:t>o</w:t>
      </w:r>
      <w:r w:rsidRPr="0041588A">
        <w:rPr>
          <w:spacing w:val="-1"/>
          <w:szCs w:val="22"/>
        </w:rPr>
        <w:t xml:space="preserve"> </w:t>
      </w:r>
      <w:r w:rsidRPr="0041588A">
        <w:rPr>
          <w:szCs w:val="22"/>
        </w:rPr>
        <w:t>hudobné</w:t>
      </w:r>
      <w:r w:rsidRPr="0041588A">
        <w:rPr>
          <w:spacing w:val="-7"/>
          <w:szCs w:val="22"/>
        </w:rPr>
        <w:t xml:space="preserve"> </w:t>
      </w:r>
      <w:r w:rsidRPr="0041588A">
        <w:rPr>
          <w:szCs w:val="22"/>
        </w:rPr>
        <w:t>a</w:t>
      </w:r>
      <w:r w:rsidRPr="0041588A">
        <w:rPr>
          <w:spacing w:val="-1"/>
          <w:szCs w:val="22"/>
        </w:rPr>
        <w:t xml:space="preserve"> </w:t>
      </w:r>
      <w:r w:rsidRPr="0041588A">
        <w:rPr>
          <w:spacing w:val="1"/>
          <w:szCs w:val="22"/>
        </w:rPr>
        <w:t>t</w:t>
      </w:r>
      <w:r w:rsidRPr="0041588A">
        <w:rPr>
          <w:spacing w:val="-1"/>
          <w:szCs w:val="22"/>
        </w:rPr>
        <w:t>a</w:t>
      </w:r>
      <w:r w:rsidRPr="0041588A">
        <w:rPr>
          <w:szCs w:val="22"/>
        </w:rPr>
        <w:t>n</w:t>
      </w:r>
      <w:r w:rsidRPr="0041588A">
        <w:rPr>
          <w:spacing w:val="2"/>
          <w:szCs w:val="22"/>
        </w:rPr>
        <w:t>e</w:t>
      </w:r>
      <w:r w:rsidRPr="0041588A">
        <w:rPr>
          <w:spacing w:val="-1"/>
          <w:szCs w:val="22"/>
        </w:rPr>
        <w:t>č</w:t>
      </w:r>
      <w:r w:rsidRPr="0041588A">
        <w:rPr>
          <w:szCs w:val="22"/>
        </w:rPr>
        <w:t>né</w:t>
      </w:r>
      <w:r w:rsidRPr="0041588A">
        <w:rPr>
          <w:spacing w:val="-3"/>
          <w:szCs w:val="22"/>
        </w:rPr>
        <w:t xml:space="preserve"> </w:t>
      </w:r>
      <w:r w:rsidRPr="0041588A">
        <w:rPr>
          <w:szCs w:val="22"/>
        </w:rPr>
        <w:t>p</w:t>
      </w:r>
      <w:r w:rsidRPr="0041588A">
        <w:rPr>
          <w:spacing w:val="-1"/>
          <w:szCs w:val="22"/>
        </w:rPr>
        <w:t>r</w:t>
      </w:r>
      <w:r w:rsidRPr="0041588A">
        <w:rPr>
          <w:szCs w:val="22"/>
        </w:rPr>
        <w:t>odu</w:t>
      </w:r>
      <w:r w:rsidRPr="0041588A">
        <w:rPr>
          <w:spacing w:val="2"/>
          <w:szCs w:val="22"/>
        </w:rPr>
        <w:t>k</w:t>
      </w:r>
      <w:r w:rsidRPr="0041588A">
        <w:rPr>
          <w:spacing w:val="-1"/>
          <w:szCs w:val="22"/>
        </w:rPr>
        <w:t>c</w:t>
      </w:r>
      <w:r w:rsidRPr="0041588A">
        <w:rPr>
          <w:spacing w:val="1"/>
          <w:szCs w:val="22"/>
        </w:rPr>
        <w:t>i</w:t>
      </w:r>
      <w:r w:rsidRPr="0041588A">
        <w:rPr>
          <w:szCs w:val="22"/>
        </w:rPr>
        <w:t>e</w:t>
      </w:r>
      <w:r w:rsidRPr="0041588A">
        <w:rPr>
          <w:spacing w:val="-2"/>
          <w:szCs w:val="22"/>
        </w:rPr>
        <w:t xml:space="preserve"> </w:t>
      </w:r>
      <w:r w:rsidRPr="0041588A">
        <w:rPr>
          <w:szCs w:val="22"/>
        </w:rPr>
        <w:t>d</w:t>
      </w:r>
      <w:r w:rsidRPr="0041588A">
        <w:rPr>
          <w:spacing w:val="2"/>
          <w:szCs w:val="22"/>
        </w:rPr>
        <w:t>o</w:t>
      </w:r>
      <w:r w:rsidRPr="0041588A">
        <w:rPr>
          <w:spacing w:val="1"/>
          <w:szCs w:val="22"/>
        </w:rPr>
        <w:t>m</w:t>
      </w:r>
      <w:r w:rsidRPr="0041588A">
        <w:rPr>
          <w:spacing w:val="-1"/>
          <w:szCs w:val="22"/>
        </w:rPr>
        <w:t>ác</w:t>
      </w:r>
      <w:r w:rsidRPr="0041588A">
        <w:rPr>
          <w:szCs w:val="22"/>
        </w:rPr>
        <w:t>e</w:t>
      </w:r>
      <w:r w:rsidRPr="0041588A">
        <w:rPr>
          <w:spacing w:val="-2"/>
          <w:szCs w:val="22"/>
        </w:rPr>
        <w:t xml:space="preserve"> </w:t>
      </w:r>
      <w:r w:rsidRPr="0041588A">
        <w:rPr>
          <w:szCs w:val="22"/>
        </w:rPr>
        <w:t xml:space="preserve">i </w:t>
      </w:r>
      <w:r w:rsidRPr="0041588A">
        <w:rPr>
          <w:spacing w:val="2"/>
          <w:szCs w:val="22"/>
        </w:rPr>
        <w:t>z</w:t>
      </w:r>
      <w:r w:rsidRPr="0041588A">
        <w:rPr>
          <w:spacing w:val="-1"/>
          <w:szCs w:val="22"/>
        </w:rPr>
        <w:t>a</w:t>
      </w:r>
      <w:r w:rsidRPr="0041588A">
        <w:rPr>
          <w:szCs w:val="22"/>
        </w:rPr>
        <w:t>h</w:t>
      </w:r>
      <w:r w:rsidRPr="0041588A">
        <w:rPr>
          <w:spacing w:val="-1"/>
          <w:szCs w:val="22"/>
        </w:rPr>
        <w:t>ra</w:t>
      </w:r>
      <w:r w:rsidRPr="0041588A">
        <w:rPr>
          <w:szCs w:val="22"/>
        </w:rPr>
        <w:t>n</w:t>
      </w:r>
      <w:r w:rsidRPr="0041588A">
        <w:rPr>
          <w:spacing w:val="1"/>
          <w:szCs w:val="22"/>
        </w:rPr>
        <w:t>i</w:t>
      </w:r>
      <w:r w:rsidRPr="0041588A">
        <w:rPr>
          <w:spacing w:val="-1"/>
          <w:szCs w:val="22"/>
        </w:rPr>
        <w:t>č</w:t>
      </w:r>
      <w:r w:rsidRPr="0041588A">
        <w:rPr>
          <w:spacing w:val="2"/>
          <w:szCs w:val="22"/>
        </w:rPr>
        <w:t>n</w:t>
      </w:r>
      <w:r w:rsidRPr="0041588A">
        <w:rPr>
          <w:szCs w:val="22"/>
        </w:rPr>
        <w:t>é</w:t>
      </w:r>
    </w:p>
    <w:p w:rsidR="002B4E27" w:rsidRPr="0041588A" w:rsidRDefault="002B4E27" w:rsidP="002B4E27">
      <w:pPr>
        <w:widowControl w:val="0"/>
        <w:tabs>
          <w:tab w:val="left" w:pos="840"/>
        </w:tabs>
        <w:autoSpaceDE w:val="0"/>
        <w:autoSpaceDN w:val="0"/>
        <w:adjustRightInd w:val="0"/>
        <w:spacing w:line="360" w:lineRule="auto"/>
        <w:ind w:left="476"/>
        <w:rPr>
          <w:szCs w:val="22"/>
        </w:rPr>
      </w:pPr>
      <w:r w:rsidRPr="0041588A">
        <w:rPr>
          <w:szCs w:val="22"/>
        </w:rPr>
        <w:t>-</w:t>
      </w:r>
      <w:r w:rsidRPr="0041588A">
        <w:rPr>
          <w:szCs w:val="22"/>
        </w:rPr>
        <w:tab/>
      </w:r>
      <w:r w:rsidRPr="0041588A">
        <w:rPr>
          <w:spacing w:val="2"/>
          <w:szCs w:val="22"/>
        </w:rPr>
        <w:t>v</w:t>
      </w:r>
      <w:r w:rsidRPr="0041588A">
        <w:rPr>
          <w:spacing w:val="-5"/>
          <w:szCs w:val="22"/>
        </w:rPr>
        <w:t>y</w:t>
      </w:r>
      <w:r w:rsidRPr="0041588A">
        <w:rPr>
          <w:spacing w:val="2"/>
          <w:szCs w:val="22"/>
        </w:rPr>
        <w:t>p</w:t>
      </w:r>
      <w:r w:rsidRPr="0041588A">
        <w:rPr>
          <w:spacing w:val="-1"/>
          <w:szCs w:val="22"/>
        </w:rPr>
        <w:t>e</w:t>
      </w:r>
      <w:r w:rsidRPr="0041588A">
        <w:rPr>
          <w:szCs w:val="22"/>
        </w:rPr>
        <w:t>s</w:t>
      </w:r>
      <w:r w:rsidRPr="0041588A">
        <w:rPr>
          <w:spacing w:val="1"/>
          <w:szCs w:val="22"/>
        </w:rPr>
        <w:t>t</w:t>
      </w:r>
      <w:r w:rsidRPr="0041588A">
        <w:rPr>
          <w:szCs w:val="22"/>
        </w:rPr>
        <w:t>ov</w:t>
      </w:r>
      <w:r w:rsidRPr="0041588A">
        <w:rPr>
          <w:spacing w:val="-1"/>
          <w:szCs w:val="22"/>
        </w:rPr>
        <w:t>a</w:t>
      </w:r>
      <w:r w:rsidRPr="0041588A">
        <w:rPr>
          <w:szCs w:val="22"/>
        </w:rPr>
        <w:t>n</w:t>
      </w:r>
      <w:r w:rsidRPr="0041588A">
        <w:rPr>
          <w:spacing w:val="1"/>
          <w:szCs w:val="22"/>
        </w:rPr>
        <w:t>i</w:t>
      </w:r>
      <w:r w:rsidRPr="0041588A">
        <w:rPr>
          <w:szCs w:val="22"/>
        </w:rPr>
        <w:t>e</w:t>
      </w:r>
      <w:r w:rsidRPr="0041588A">
        <w:rPr>
          <w:spacing w:val="-6"/>
          <w:szCs w:val="22"/>
        </w:rPr>
        <w:t xml:space="preserve"> </w:t>
      </w:r>
      <w:r w:rsidRPr="0041588A">
        <w:rPr>
          <w:szCs w:val="22"/>
        </w:rPr>
        <w:t>p</w:t>
      </w:r>
      <w:r w:rsidRPr="0041588A">
        <w:rPr>
          <w:spacing w:val="-1"/>
          <w:szCs w:val="22"/>
        </w:rPr>
        <w:t>r</w:t>
      </w:r>
      <w:r w:rsidRPr="0041588A">
        <w:rPr>
          <w:spacing w:val="1"/>
          <w:szCs w:val="22"/>
        </w:rPr>
        <w:t>í</w:t>
      </w:r>
      <w:r w:rsidRPr="0041588A">
        <w:rPr>
          <w:szCs w:val="22"/>
        </w:rPr>
        <w:t>sn</w:t>
      </w:r>
      <w:r w:rsidRPr="0041588A">
        <w:rPr>
          <w:spacing w:val="-1"/>
          <w:szCs w:val="22"/>
        </w:rPr>
        <w:t>e</w:t>
      </w:r>
      <w:r w:rsidRPr="0041588A">
        <w:rPr>
          <w:szCs w:val="22"/>
        </w:rPr>
        <w:t>j d</w:t>
      </w:r>
      <w:r w:rsidRPr="0041588A">
        <w:rPr>
          <w:spacing w:val="1"/>
          <w:szCs w:val="22"/>
        </w:rPr>
        <w:t>i</w:t>
      </w:r>
      <w:r w:rsidRPr="0041588A">
        <w:rPr>
          <w:szCs w:val="22"/>
        </w:rPr>
        <w:t>s</w:t>
      </w:r>
      <w:r w:rsidRPr="0041588A">
        <w:rPr>
          <w:spacing w:val="-1"/>
          <w:szCs w:val="22"/>
        </w:rPr>
        <w:t>c</w:t>
      </w:r>
      <w:r w:rsidRPr="0041588A">
        <w:rPr>
          <w:spacing w:val="1"/>
          <w:szCs w:val="22"/>
        </w:rPr>
        <w:t>i</w:t>
      </w:r>
      <w:r w:rsidRPr="0041588A">
        <w:rPr>
          <w:szCs w:val="22"/>
        </w:rPr>
        <w:t>p</w:t>
      </w:r>
      <w:r w:rsidRPr="0041588A">
        <w:rPr>
          <w:spacing w:val="1"/>
          <w:szCs w:val="22"/>
        </w:rPr>
        <w:t>lí</w:t>
      </w:r>
      <w:r w:rsidRPr="0041588A">
        <w:rPr>
          <w:spacing w:val="2"/>
          <w:szCs w:val="22"/>
        </w:rPr>
        <w:t>n</w:t>
      </w:r>
      <w:r w:rsidRPr="0041588A">
        <w:rPr>
          <w:szCs w:val="22"/>
        </w:rPr>
        <w:t>y</w:t>
      </w:r>
      <w:r w:rsidRPr="0041588A">
        <w:rPr>
          <w:spacing w:val="-11"/>
          <w:szCs w:val="22"/>
        </w:rPr>
        <w:t xml:space="preserve"> </w:t>
      </w:r>
      <w:r w:rsidRPr="0041588A">
        <w:rPr>
          <w:spacing w:val="1"/>
          <w:szCs w:val="22"/>
        </w:rPr>
        <w:t>m</w:t>
      </w:r>
      <w:r w:rsidRPr="0041588A">
        <w:rPr>
          <w:szCs w:val="22"/>
        </w:rPr>
        <w:t>u</w:t>
      </w:r>
      <w:r w:rsidRPr="0041588A">
        <w:rPr>
          <w:spacing w:val="-1"/>
          <w:szCs w:val="22"/>
        </w:rPr>
        <w:t xml:space="preserve"> </w:t>
      </w:r>
      <w:r w:rsidRPr="0041588A">
        <w:rPr>
          <w:szCs w:val="22"/>
        </w:rPr>
        <w:t>po</w:t>
      </w:r>
      <w:r w:rsidRPr="0041588A">
        <w:rPr>
          <w:spacing w:val="1"/>
          <w:szCs w:val="22"/>
        </w:rPr>
        <w:t>m</w:t>
      </w:r>
      <w:r w:rsidRPr="0041588A">
        <w:rPr>
          <w:spacing w:val="-1"/>
          <w:szCs w:val="22"/>
        </w:rPr>
        <w:t>á</w:t>
      </w:r>
      <w:r w:rsidRPr="0041588A">
        <w:rPr>
          <w:spacing w:val="2"/>
          <w:szCs w:val="22"/>
        </w:rPr>
        <w:t>h</w:t>
      </w:r>
      <w:r w:rsidRPr="0041588A">
        <w:rPr>
          <w:szCs w:val="22"/>
        </w:rPr>
        <w:t>a</w:t>
      </w:r>
      <w:r w:rsidRPr="0041588A">
        <w:rPr>
          <w:spacing w:val="-4"/>
          <w:szCs w:val="22"/>
        </w:rPr>
        <w:t xml:space="preserve"> </w:t>
      </w:r>
      <w:r w:rsidRPr="0041588A">
        <w:rPr>
          <w:spacing w:val="-1"/>
          <w:szCs w:val="22"/>
        </w:rPr>
        <w:t>a</w:t>
      </w:r>
      <w:r w:rsidRPr="0041588A">
        <w:rPr>
          <w:szCs w:val="22"/>
        </w:rPr>
        <w:t>j</w:t>
      </w:r>
      <w:r w:rsidRPr="0041588A">
        <w:rPr>
          <w:spacing w:val="3"/>
          <w:szCs w:val="22"/>
        </w:rPr>
        <w:t xml:space="preserve"> </w:t>
      </w:r>
      <w:r w:rsidRPr="0041588A">
        <w:rPr>
          <w:szCs w:val="22"/>
        </w:rPr>
        <w:t>p</w:t>
      </w:r>
      <w:r w:rsidRPr="0041588A">
        <w:rPr>
          <w:spacing w:val="-1"/>
          <w:szCs w:val="22"/>
        </w:rPr>
        <w:t>r</w:t>
      </w:r>
      <w:r w:rsidRPr="0041588A">
        <w:rPr>
          <w:szCs w:val="22"/>
        </w:rPr>
        <w:t>i</w:t>
      </w:r>
      <w:r w:rsidRPr="0041588A">
        <w:rPr>
          <w:spacing w:val="-1"/>
          <w:szCs w:val="22"/>
        </w:rPr>
        <w:t xml:space="preserve"> </w:t>
      </w:r>
      <w:r w:rsidRPr="0041588A">
        <w:rPr>
          <w:szCs w:val="22"/>
        </w:rPr>
        <w:t>š</w:t>
      </w:r>
      <w:r w:rsidRPr="0041588A">
        <w:rPr>
          <w:spacing w:val="1"/>
          <w:szCs w:val="22"/>
        </w:rPr>
        <w:t>t</w:t>
      </w:r>
      <w:r w:rsidRPr="0041588A">
        <w:rPr>
          <w:szCs w:val="22"/>
        </w:rPr>
        <w:t>úd</w:t>
      </w:r>
      <w:r w:rsidRPr="0041588A">
        <w:rPr>
          <w:spacing w:val="1"/>
          <w:szCs w:val="22"/>
        </w:rPr>
        <w:t>i</w:t>
      </w:r>
      <w:r w:rsidRPr="0041588A">
        <w:rPr>
          <w:szCs w:val="22"/>
        </w:rPr>
        <w:t>u</w:t>
      </w:r>
      <w:r w:rsidRPr="0041588A">
        <w:rPr>
          <w:spacing w:val="-4"/>
          <w:szCs w:val="22"/>
        </w:rPr>
        <w:t xml:space="preserve"> </w:t>
      </w:r>
      <w:r w:rsidRPr="0041588A">
        <w:rPr>
          <w:szCs w:val="22"/>
        </w:rPr>
        <w:t>os</w:t>
      </w:r>
      <w:r w:rsidRPr="0041588A">
        <w:rPr>
          <w:spacing w:val="1"/>
          <w:szCs w:val="22"/>
        </w:rPr>
        <w:t>t</w:t>
      </w:r>
      <w:r w:rsidRPr="0041588A">
        <w:rPr>
          <w:spacing w:val="-1"/>
          <w:szCs w:val="22"/>
        </w:rPr>
        <w:t>a</w:t>
      </w:r>
      <w:r w:rsidRPr="0041588A">
        <w:rPr>
          <w:spacing w:val="1"/>
          <w:szCs w:val="22"/>
        </w:rPr>
        <w:t>t</w:t>
      </w:r>
      <w:r w:rsidRPr="0041588A">
        <w:rPr>
          <w:spacing w:val="2"/>
          <w:szCs w:val="22"/>
        </w:rPr>
        <w:t>n</w:t>
      </w:r>
      <w:r w:rsidRPr="0041588A">
        <w:rPr>
          <w:spacing w:val="-5"/>
          <w:szCs w:val="22"/>
        </w:rPr>
        <w:t>ý</w:t>
      </w:r>
      <w:r w:rsidRPr="0041588A">
        <w:rPr>
          <w:spacing w:val="-1"/>
          <w:szCs w:val="22"/>
        </w:rPr>
        <w:t>c</w:t>
      </w:r>
      <w:r w:rsidRPr="0041588A">
        <w:rPr>
          <w:szCs w:val="22"/>
        </w:rPr>
        <w:t>h</w:t>
      </w:r>
      <w:r w:rsidRPr="0041588A">
        <w:rPr>
          <w:spacing w:val="-4"/>
          <w:szCs w:val="22"/>
        </w:rPr>
        <w:t xml:space="preserve"> </w:t>
      </w:r>
      <w:r w:rsidRPr="0041588A">
        <w:rPr>
          <w:szCs w:val="22"/>
        </w:rPr>
        <w:t>p</w:t>
      </w:r>
      <w:r w:rsidRPr="0041588A">
        <w:rPr>
          <w:spacing w:val="2"/>
          <w:szCs w:val="22"/>
        </w:rPr>
        <w:t>r</w:t>
      </w:r>
      <w:r w:rsidRPr="0041588A">
        <w:rPr>
          <w:spacing w:val="-1"/>
          <w:szCs w:val="22"/>
        </w:rPr>
        <w:t>e</w:t>
      </w:r>
      <w:r w:rsidRPr="0041588A">
        <w:rPr>
          <w:spacing w:val="2"/>
          <w:szCs w:val="22"/>
        </w:rPr>
        <w:t>d</w:t>
      </w:r>
      <w:r w:rsidRPr="0041588A">
        <w:rPr>
          <w:spacing w:val="1"/>
          <w:szCs w:val="22"/>
        </w:rPr>
        <w:t>m</w:t>
      </w:r>
      <w:r w:rsidRPr="0041588A">
        <w:rPr>
          <w:spacing w:val="-1"/>
          <w:szCs w:val="22"/>
        </w:rPr>
        <w:t>e</w:t>
      </w:r>
      <w:r w:rsidRPr="0041588A">
        <w:rPr>
          <w:spacing w:val="1"/>
          <w:szCs w:val="22"/>
        </w:rPr>
        <w:t>t</w:t>
      </w:r>
      <w:r w:rsidRPr="0041588A">
        <w:rPr>
          <w:szCs w:val="22"/>
        </w:rPr>
        <w:t>ov</w:t>
      </w:r>
    </w:p>
    <w:p w:rsidR="002B4E27" w:rsidRPr="0041588A" w:rsidRDefault="002B4E27" w:rsidP="002B4E27">
      <w:pPr>
        <w:widowControl w:val="0"/>
        <w:tabs>
          <w:tab w:val="left" w:pos="820"/>
        </w:tabs>
        <w:autoSpaceDE w:val="0"/>
        <w:autoSpaceDN w:val="0"/>
        <w:adjustRightInd w:val="0"/>
        <w:spacing w:line="360" w:lineRule="auto"/>
        <w:ind w:left="476"/>
        <w:rPr>
          <w:szCs w:val="22"/>
        </w:rPr>
      </w:pPr>
      <w:r w:rsidRPr="0041588A">
        <w:rPr>
          <w:position w:val="-1"/>
          <w:szCs w:val="22"/>
        </w:rPr>
        <w:t>-</w:t>
      </w:r>
      <w:r w:rsidRPr="0041588A">
        <w:rPr>
          <w:position w:val="-1"/>
          <w:szCs w:val="22"/>
        </w:rPr>
        <w:tab/>
        <w:t>p</w:t>
      </w:r>
      <w:r w:rsidRPr="0041588A">
        <w:rPr>
          <w:spacing w:val="-1"/>
          <w:position w:val="-1"/>
          <w:szCs w:val="22"/>
        </w:rPr>
        <w:t>re</w:t>
      </w:r>
      <w:r w:rsidRPr="0041588A">
        <w:rPr>
          <w:position w:val="-1"/>
          <w:szCs w:val="22"/>
        </w:rPr>
        <w:t>h</w:t>
      </w:r>
      <w:r w:rsidRPr="0041588A">
        <w:rPr>
          <w:spacing w:val="1"/>
          <w:position w:val="-1"/>
          <w:szCs w:val="22"/>
        </w:rPr>
        <w:t>l</w:t>
      </w:r>
      <w:r w:rsidRPr="0041588A">
        <w:rPr>
          <w:position w:val="-1"/>
          <w:szCs w:val="22"/>
        </w:rPr>
        <w:t>bu</w:t>
      </w:r>
      <w:r w:rsidRPr="0041588A">
        <w:rPr>
          <w:spacing w:val="1"/>
          <w:position w:val="-1"/>
          <w:szCs w:val="22"/>
        </w:rPr>
        <w:t>j</w:t>
      </w:r>
      <w:r w:rsidRPr="0041588A">
        <w:rPr>
          <w:position w:val="-1"/>
          <w:szCs w:val="22"/>
        </w:rPr>
        <w:t>e</w:t>
      </w:r>
      <w:r w:rsidRPr="0041588A">
        <w:rPr>
          <w:spacing w:val="-5"/>
          <w:position w:val="-1"/>
          <w:szCs w:val="22"/>
        </w:rPr>
        <w:t xml:space="preserve"> </w:t>
      </w:r>
      <w:r w:rsidRPr="0041588A">
        <w:rPr>
          <w:position w:val="-1"/>
          <w:szCs w:val="22"/>
        </w:rPr>
        <w:t>svo</w:t>
      </w:r>
      <w:r w:rsidRPr="0041588A">
        <w:rPr>
          <w:spacing w:val="1"/>
          <w:position w:val="-1"/>
          <w:szCs w:val="22"/>
        </w:rPr>
        <w:t>j</w:t>
      </w:r>
      <w:r w:rsidRPr="0041588A">
        <w:rPr>
          <w:position w:val="-1"/>
          <w:szCs w:val="22"/>
        </w:rPr>
        <w:t>e</w:t>
      </w:r>
      <w:r w:rsidRPr="0041588A">
        <w:rPr>
          <w:spacing w:val="-4"/>
          <w:position w:val="-1"/>
          <w:szCs w:val="22"/>
        </w:rPr>
        <w:t xml:space="preserve"> </w:t>
      </w:r>
      <w:r w:rsidRPr="0041588A">
        <w:rPr>
          <w:position w:val="-1"/>
          <w:szCs w:val="22"/>
        </w:rPr>
        <w:t>v</w:t>
      </w:r>
      <w:r w:rsidRPr="0041588A">
        <w:rPr>
          <w:spacing w:val="-1"/>
          <w:position w:val="-1"/>
          <w:szCs w:val="22"/>
        </w:rPr>
        <w:t>e</w:t>
      </w:r>
      <w:r w:rsidRPr="0041588A">
        <w:rPr>
          <w:position w:val="-1"/>
          <w:szCs w:val="22"/>
        </w:rPr>
        <w:t>do</w:t>
      </w:r>
      <w:r w:rsidRPr="0041588A">
        <w:rPr>
          <w:spacing w:val="1"/>
          <w:position w:val="-1"/>
          <w:szCs w:val="22"/>
        </w:rPr>
        <w:t>m</w:t>
      </w:r>
      <w:r w:rsidRPr="0041588A">
        <w:rPr>
          <w:position w:val="-1"/>
          <w:szCs w:val="22"/>
        </w:rPr>
        <w:t>o</w:t>
      </w:r>
      <w:r w:rsidRPr="0041588A">
        <w:rPr>
          <w:spacing w:val="3"/>
          <w:position w:val="-1"/>
          <w:szCs w:val="22"/>
        </w:rPr>
        <w:t>s</w:t>
      </w:r>
      <w:r w:rsidRPr="0041588A">
        <w:rPr>
          <w:spacing w:val="1"/>
          <w:position w:val="-1"/>
          <w:szCs w:val="22"/>
        </w:rPr>
        <w:t>t</w:t>
      </w:r>
      <w:r w:rsidRPr="0041588A">
        <w:rPr>
          <w:position w:val="-1"/>
          <w:szCs w:val="22"/>
        </w:rPr>
        <w:t>i</w:t>
      </w:r>
    </w:p>
    <w:p w:rsidR="002B4E27" w:rsidRPr="0041588A" w:rsidRDefault="002B4E27" w:rsidP="002B4E27">
      <w:pPr>
        <w:widowControl w:val="0"/>
        <w:tabs>
          <w:tab w:val="left" w:pos="820"/>
        </w:tabs>
        <w:autoSpaceDE w:val="0"/>
        <w:autoSpaceDN w:val="0"/>
        <w:adjustRightInd w:val="0"/>
        <w:spacing w:before="68" w:line="360" w:lineRule="auto"/>
        <w:rPr>
          <w:szCs w:val="22"/>
        </w:rPr>
      </w:pPr>
      <w:r w:rsidRPr="0041588A">
        <w:rPr>
          <w:szCs w:val="22"/>
        </w:rPr>
        <w:t xml:space="preserve">          -</w:t>
      </w:r>
      <w:r w:rsidRPr="0041588A">
        <w:rPr>
          <w:szCs w:val="22"/>
        </w:rPr>
        <w:tab/>
        <w:t>pok</w:t>
      </w:r>
      <w:r w:rsidRPr="0041588A">
        <w:rPr>
          <w:spacing w:val="-1"/>
          <w:szCs w:val="22"/>
        </w:rPr>
        <w:t>rač</w:t>
      </w:r>
      <w:r w:rsidRPr="0041588A">
        <w:rPr>
          <w:szCs w:val="22"/>
        </w:rPr>
        <w:t>u</w:t>
      </w:r>
      <w:r w:rsidRPr="0041588A">
        <w:rPr>
          <w:spacing w:val="1"/>
          <w:szCs w:val="22"/>
        </w:rPr>
        <w:t>j</w:t>
      </w:r>
      <w:r w:rsidRPr="0041588A">
        <w:rPr>
          <w:szCs w:val="22"/>
        </w:rPr>
        <w:t>e</w:t>
      </w:r>
      <w:r w:rsidRPr="0041588A">
        <w:rPr>
          <w:spacing w:val="-5"/>
          <w:szCs w:val="22"/>
        </w:rPr>
        <w:t xml:space="preserve"> </w:t>
      </w:r>
      <w:r w:rsidRPr="0041588A">
        <w:rPr>
          <w:szCs w:val="22"/>
        </w:rPr>
        <w:t>vo</w:t>
      </w:r>
      <w:r w:rsidRPr="0041588A">
        <w:rPr>
          <w:spacing w:val="-2"/>
          <w:szCs w:val="22"/>
        </w:rPr>
        <w:t xml:space="preserve"> </w:t>
      </w:r>
      <w:r w:rsidRPr="0041588A">
        <w:rPr>
          <w:szCs w:val="22"/>
        </w:rPr>
        <w:t>svo</w:t>
      </w:r>
      <w:r w:rsidRPr="0041588A">
        <w:rPr>
          <w:spacing w:val="1"/>
          <w:szCs w:val="22"/>
        </w:rPr>
        <w:t>j</w:t>
      </w:r>
      <w:r w:rsidRPr="0041588A">
        <w:rPr>
          <w:szCs w:val="22"/>
        </w:rPr>
        <w:t>om</w:t>
      </w:r>
      <w:r w:rsidRPr="0041588A">
        <w:rPr>
          <w:spacing w:val="-4"/>
          <w:szCs w:val="22"/>
        </w:rPr>
        <w:t xml:space="preserve"> </w:t>
      </w:r>
      <w:r w:rsidRPr="0041588A">
        <w:rPr>
          <w:spacing w:val="1"/>
          <w:szCs w:val="22"/>
        </w:rPr>
        <w:t>i</w:t>
      </w:r>
      <w:r w:rsidRPr="0041588A">
        <w:rPr>
          <w:szCs w:val="22"/>
        </w:rPr>
        <w:t>n</w:t>
      </w:r>
      <w:r w:rsidRPr="0041588A">
        <w:rPr>
          <w:spacing w:val="1"/>
          <w:szCs w:val="22"/>
        </w:rPr>
        <w:t>t</w:t>
      </w:r>
      <w:r w:rsidRPr="0041588A">
        <w:rPr>
          <w:spacing w:val="2"/>
          <w:szCs w:val="22"/>
        </w:rPr>
        <w:t>e</w:t>
      </w:r>
      <w:r w:rsidRPr="0041588A">
        <w:rPr>
          <w:spacing w:val="-1"/>
          <w:szCs w:val="22"/>
        </w:rPr>
        <w:t>r</w:t>
      </w:r>
      <w:r w:rsidRPr="0041588A">
        <w:rPr>
          <w:szCs w:val="22"/>
        </w:rPr>
        <w:t>p</w:t>
      </w:r>
      <w:r w:rsidRPr="0041588A">
        <w:rPr>
          <w:spacing w:val="-1"/>
          <w:szCs w:val="22"/>
        </w:rPr>
        <w:t>re</w:t>
      </w:r>
      <w:r w:rsidRPr="0041588A">
        <w:rPr>
          <w:spacing w:val="1"/>
          <w:szCs w:val="22"/>
        </w:rPr>
        <w:t>t</w:t>
      </w:r>
      <w:r w:rsidRPr="0041588A">
        <w:rPr>
          <w:spacing w:val="2"/>
          <w:szCs w:val="22"/>
        </w:rPr>
        <w:t>a</w:t>
      </w:r>
      <w:r w:rsidRPr="0041588A">
        <w:rPr>
          <w:spacing w:val="-1"/>
          <w:szCs w:val="22"/>
        </w:rPr>
        <w:t>č</w:t>
      </w:r>
      <w:r w:rsidRPr="0041588A">
        <w:rPr>
          <w:szCs w:val="22"/>
        </w:rPr>
        <w:t>nom</w:t>
      </w:r>
      <w:r w:rsidRPr="0041588A">
        <w:rPr>
          <w:spacing w:val="-4"/>
          <w:szCs w:val="22"/>
        </w:rPr>
        <w:t xml:space="preserve"> </w:t>
      </w:r>
      <w:r w:rsidRPr="0041588A">
        <w:rPr>
          <w:szCs w:val="22"/>
        </w:rPr>
        <w:t>a</w:t>
      </w:r>
      <w:r w:rsidRPr="0041588A">
        <w:rPr>
          <w:spacing w:val="-1"/>
          <w:szCs w:val="22"/>
        </w:rPr>
        <w:t xml:space="preserve"> </w:t>
      </w:r>
      <w:r w:rsidRPr="0041588A">
        <w:rPr>
          <w:szCs w:val="22"/>
        </w:rPr>
        <w:t>odbo</w:t>
      </w:r>
      <w:r w:rsidRPr="0041588A">
        <w:rPr>
          <w:spacing w:val="-1"/>
          <w:szCs w:val="22"/>
        </w:rPr>
        <w:t>r</w:t>
      </w:r>
      <w:r w:rsidRPr="0041588A">
        <w:rPr>
          <w:szCs w:val="22"/>
        </w:rPr>
        <w:t>nom</w:t>
      </w:r>
      <w:r w:rsidRPr="0041588A">
        <w:rPr>
          <w:spacing w:val="-4"/>
          <w:szCs w:val="22"/>
        </w:rPr>
        <w:t xml:space="preserve"> </w:t>
      </w:r>
      <w:r w:rsidRPr="0041588A">
        <w:rPr>
          <w:spacing w:val="2"/>
          <w:szCs w:val="22"/>
        </w:rPr>
        <w:t>r</w:t>
      </w:r>
      <w:r w:rsidRPr="0041588A">
        <w:rPr>
          <w:spacing w:val="-1"/>
          <w:szCs w:val="22"/>
        </w:rPr>
        <w:t>a</w:t>
      </w:r>
      <w:r w:rsidRPr="0041588A">
        <w:rPr>
          <w:szCs w:val="22"/>
        </w:rPr>
        <w:t>s</w:t>
      </w:r>
      <w:r w:rsidRPr="0041588A">
        <w:rPr>
          <w:spacing w:val="1"/>
          <w:szCs w:val="22"/>
        </w:rPr>
        <w:t>t</w:t>
      </w:r>
      <w:r w:rsidRPr="0041588A">
        <w:rPr>
          <w:szCs w:val="22"/>
        </w:rPr>
        <w:t>e</w:t>
      </w:r>
    </w:p>
    <w:p w:rsidR="002B4E27" w:rsidRDefault="002B4E27" w:rsidP="002B4E27">
      <w:pPr>
        <w:widowControl w:val="0"/>
        <w:autoSpaceDE w:val="0"/>
        <w:autoSpaceDN w:val="0"/>
        <w:adjustRightInd w:val="0"/>
        <w:spacing w:line="360" w:lineRule="auto"/>
        <w:rPr>
          <w:b/>
          <w:szCs w:val="22"/>
        </w:rPr>
      </w:pPr>
    </w:p>
    <w:p w:rsidR="002B4E27" w:rsidRPr="0041588A" w:rsidRDefault="002B4E27" w:rsidP="002B4E27">
      <w:pPr>
        <w:widowControl w:val="0"/>
        <w:autoSpaceDE w:val="0"/>
        <w:autoSpaceDN w:val="0"/>
        <w:adjustRightInd w:val="0"/>
        <w:spacing w:line="360" w:lineRule="auto"/>
        <w:rPr>
          <w:b/>
          <w:szCs w:val="22"/>
        </w:rPr>
      </w:pPr>
      <w:r>
        <w:rPr>
          <w:b/>
          <w:szCs w:val="22"/>
        </w:rPr>
        <w:t>5</w:t>
      </w:r>
      <w:r w:rsidRPr="0041588A">
        <w:rPr>
          <w:b/>
          <w:szCs w:val="22"/>
        </w:rPr>
        <w:t>.</w:t>
      </w:r>
      <w:r>
        <w:rPr>
          <w:b/>
          <w:szCs w:val="22"/>
        </w:rPr>
        <w:t xml:space="preserve"> </w:t>
      </w:r>
      <w:r w:rsidRPr="0041588A">
        <w:rPr>
          <w:b/>
          <w:szCs w:val="22"/>
        </w:rPr>
        <w:t>Metódy a formy práce</w:t>
      </w:r>
    </w:p>
    <w:p w:rsidR="002B4E27" w:rsidRPr="0041588A" w:rsidRDefault="002B4E27" w:rsidP="002B4E27">
      <w:pPr>
        <w:spacing w:line="360" w:lineRule="auto"/>
        <w:ind w:firstLine="708"/>
        <w:jc w:val="both"/>
        <w:rPr>
          <w:rFonts w:cs="Arial"/>
          <w:szCs w:val="22"/>
        </w:rPr>
      </w:pPr>
      <w:r w:rsidRPr="0041588A">
        <w:rPr>
          <w:rFonts w:cs="Arial"/>
          <w:szCs w:val="22"/>
        </w:rPr>
        <w:t>Predmet sa vyučuje v skupine 8 – 15 žiakov, na vyučovacej hodine pracuje aj pedagóg korepetície. Nevyhnutným predpokladom pri študovaní repertoáru je každodenná niekoľkohodinová samostatná umelecká príprava. Bez nej je napredovanie vylúčené. Je to už oblasť tvorivej umeleckej práce, na ktorú sa najmä vo vyššom odbornom vzdelávaní u žiakov uvedených odborov v predmete kladie veľký dôraz.</w:t>
      </w:r>
    </w:p>
    <w:p w:rsidR="002B4E27" w:rsidRPr="0041588A" w:rsidRDefault="002B4E27" w:rsidP="002B4E27">
      <w:pPr>
        <w:jc w:val="both"/>
        <w:rPr>
          <w:rFonts w:cs="Arial"/>
          <w:b/>
          <w:szCs w:val="22"/>
        </w:rPr>
      </w:pPr>
    </w:p>
    <w:p w:rsidR="002B4E27" w:rsidRDefault="002B4E27" w:rsidP="002B4E27">
      <w:pPr>
        <w:jc w:val="both"/>
        <w:rPr>
          <w:rFonts w:cs="Arial"/>
          <w:b/>
          <w:szCs w:val="22"/>
        </w:rPr>
      </w:pPr>
      <w:r>
        <w:rPr>
          <w:rFonts w:cs="Arial"/>
          <w:b/>
          <w:szCs w:val="22"/>
        </w:rPr>
        <w:t>Hodnotenie predmetu</w:t>
      </w:r>
    </w:p>
    <w:p w:rsidR="002B4E27" w:rsidRPr="0041588A" w:rsidRDefault="002B4E27" w:rsidP="002B4E27">
      <w:pPr>
        <w:autoSpaceDE w:val="0"/>
        <w:autoSpaceDN w:val="0"/>
        <w:adjustRightInd w:val="0"/>
        <w:spacing w:line="360" w:lineRule="auto"/>
        <w:ind w:firstLine="900"/>
        <w:jc w:val="both"/>
        <w:rPr>
          <w:rFonts w:cs="Arial"/>
          <w:szCs w:val="22"/>
        </w:rPr>
      </w:pPr>
      <w:r>
        <w:rPr>
          <w:rFonts w:cs="Arial"/>
          <w:szCs w:val="22"/>
        </w:rPr>
        <w:t>Vychádza z Metodického pokynu č. 21/2011 a je v súlade s platnými učebnými osnovami a cieľmi na hodnotenie žiaka.</w:t>
      </w:r>
    </w:p>
    <w:p w:rsidR="002B4E27" w:rsidRPr="0041588A" w:rsidRDefault="002B4E27" w:rsidP="002B4E27">
      <w:pPr>
        <w:jc w:val="both"/>
        <w:rPr>
          <w:rFonts w:cs="Arial"/>
          <w:b/>
          <w:szCs w:val="22"/>
        </w:rPr>
      </w:pPr>
    </w:p>
    <w:p w:rsidR="002B4E27" w:rsidRPr="0041588A" w:rsidRDefault="002B4E27" w:rsidP="002B4E27">
      <w:pPr>
        <w:jc w:val="both"/>
        <w:rPr>
          <w:rFonts w:cs="Arial"/>
          <w:b/>
          <w:szCs w:val="22"/>
        </w:rPr>
      </w:pPr>
    </w:p>
    <w:p w:rsidR="002B4E27" w:rsidRPr="0041588A" w:rsidRDefault="002B4E27" w:rsidP="002B4E27">
      <w:pPr>
        <w:jc w:val="both"/>
        <w:rPr>
          <w:rFonts w:cs="Arial"/>
          <w:b/>
          <w:szCs w:val="22"/>
        </w:rPr>
      </w:pPr>
    </w:p>
    <w:p w:rsidR="002B4E27" w:rsidRPr="0041588A" w:rsidRDefault="002B4E27" w:rsidP="002B4E27">
      <w:pPr>
        <w:jc w:val="both"/>
        <w:rPr>
          <w:rFonts w:cs="Arial"/>
          <w:b/>
          <w:szCs w:val="22"/>
        </w:rPr>
      </w:pPr>
    </w:p>
    <w:p w:rsidR="002B4E27" w:rsidRPr="0041588A" w:rsidRDefault="002B4E27" w:rsidP="002B4E27">
      <w:pPr>
        <w:jc w:val="both"/>
        <w:rPr>
          <w:rFonts w:cs="Arial"/>
          <w:b/>
          <w:szCs w:val="22"/>
        </w:rPr>
      </w:pPr>
    </w:p>
    <w:p w:rsidR="002B4E27" w:rsidRPr="0041588A" w:rsidRDefault="002B4E27" w:rsidP="002B4E27">
      <w:pPr>
        <w:jc w:val="both"/>
        <w:rPr>
          <w:rFonts w:cs="Arial"/>
          <w:b/>
          <w:szCs w:val="22"/>
        </w:rPr>
      </w:pPr>
    </w:p>
    <w:p w:rsidR="002B4E27" w:rsidRPr="0041588A" w:rsidRDefault="002B4E27" w:rsidP="002B4E27">
      <w:pPr>
        <w:jc w:val="both"/>
        <w:rPr>
          <w:rFonts w:cs="Arial"/>
          <w:b/>
          <w:szCs w:val="22"/>
        </w:rPr>
      </w:pPr>
    </w:p>
    <w:p w:rsidR="002B4E27" w:rsidRPr="0041588A" w:rsidRDefault="002B4E27" w:rsidP="00094C08">
      <w:pPr>
        <w:spacing w:before="120"/>
        <w:rPr>
          <w:rFonts w:cs="Arial"/>
          <w:b/>
          <w:bCs/>
          <w:szCs w:val="22"/>
        </w:rPr>
        <w:sectPr w:rsidR="002B4E27" w:rsidRPr="0041588A" w:rsidSect="00FF7586">
          <w:headerReference w:type="even" r:id="rId33"/>
          <w:headerReference w:type="default" r:id="rId34"/>
          <w:footerReference w:type="even" r:id="rId35"/>
          <w:footerReference w:type="default" r:id="rId36"/>
          <w:footerReference w:type="first" r:id="rId37"/>
          <w:pgSz w:w="11906" w:h="16838" w:code="9"/>
          <w:pgMar w:top="1418" w:right="1418" w:bottom="1418" w:left="1418" w:header="709" w:footer="709" w:gutter="0"/>
          <w:cols w:space="708"/>
          <w:docGrid w:linePitch="360"/>
        </w:sectPr>
      </w:pPr>
    </w:p>
    <w:p w:rsidR="007C2013" w:rsidRPr="0041588A" w:rsidRDefault="00065897" w:rsidP="00065897">
      <w:pPr>
        <w:pStyle w:val="Nadpis1"/>
        <w:rPr>
          <w:sz w:val="24"/>
        </w:rPr>
      </w:pPr>
      <w:bookmarkStart w:id="165" w:name="_Toc339305978"/>
      <w:r>
        <w:rPr>
          <w:sz w:val="24"/>
        </w:rPr>
        <w:lastRenderedPageBreak/>
        <w:t xml:space="preserve">9.4 </w:t>
      </w:r>
      <w:r w:rsidR="00415AB9">
        <w:rPr>
          <w:sz w:val="24"/>
        </w:rPr>
        <w:t>Hra/</w:t>
      </w:r>
      <w:r w:rsidR="00523EAE" w:rsidRPr="0041588A">
        <w:rPr>
          <w:sz w:val="24"/>
        </w:rPr>
        <w:t>Spev s súbore</w:t>
      </w:r>
      <w:bookmarkEnd w:id="165"/>
    </w:p>
    <w:p w:rsidR="007C2013" w:rsidRPr="0041588A" w:rsidRDefault="007C2013" w:rsidP="006661A2">
      <w:pPr>
        <w:rPr>
          <w:rFonts w:cs="Arial"/>
          <w:b/>
          <w:bCs/>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8"/>
        <w:gridCol w:w="4470"/>
      </w:tblGrid>
      <w:tr w:rsidR="007C2013" w:rsidRPr="0041588A" w:rsidTr="00614AE2">
        <w:trPr>
          <w:trHeight w:val="446"/>
        </w:trPr>
        <w:tc>
          <w:tcPr>
            <w:tcW w:w="4358" w:type="dxa"/>
            <w:shd w:val="clear" w:color="auto" w:fill="CCCCCC"/>
          </w:tcPr>
          <w:p w:rsidR="007C2013" w:rsidRPr="0041588A" w:rsidRDefault="007C2013" w:rsidP="007C2013">
            <w:pPr>
              <w:pStyle w:val="mojtext"/>
              <w:rPr>
                <w:b/>
                <w:color w:val="auto"/>
              </w:rPr>
            </w:pPr>
            <w:r w:rsidRPr="0041588A">
              <w:rPr>
                <w:b/>
                <w:color w:val="auto"/>
              </w:rPr>
              <w:t>Názov predmetu</w:t>
            </w:r>
          </w:p>
        </w:tc>
        <w:tc>
          <w:tcPr>
            <w:tcW w:w="4470" w:type="dxa"/>
            <w:shd w:val="clear" w:color="auto" w:fill="CCCCCC"/>
          </w:tcPr>
          <w:p w:rsidR="007C2013" w:rsidRPr="0041588A" w:rsidRDefault="00415AB9" w:rsidP="007C2013">
            <w:pPr>
              <w:pStyle w:val="mojtext"/>
              <w:rPr>
                <w:b/>
                <w:color w:val="auto"/>
              </w:rPr>
            </w:pPr>
            <w:r>
              <w:rPr>
                <w:b/>
                <w:bCs/>
                <w:color w:val="auto"/>
              </w:rPr>
              <w:t>Hra/</w:t>
            </w:r>
            <w:r w:rsidR="007C2013" w:rsidRPr="0041588A">
              <w:rPr>
                <w:b/>
                <w:bCs/>
                <w:color w:val="auto"/>
              </w:rPr>
              <w:t>Spev s súbore</w:t>
            </w:r>
          </w:p>
        </w:tc>
      </w:tr>
      <w:tr w:rsidR="007C2013" w:rsidRPr="0041588A" w:rsidTr="00614AE2">
        <w:trPr>
          <w:trHeight w:val="112"/>
        </w:trPr>
        <w:tc>
          <w:tcPr>
            <w:tcW w:w="4358" w:type="dxa"/>
            <w:shd w:val="clear" w:color="auto" w:fill="F3F3F3"/>
          </w:tcPr>
          <w:p w:rsidR="007C2013" w:rsidRPr="0041588A" w:rsidRDefault="007C2013" w:rsidP="007C2013">
            <w:pPr>
              <w:pStyle w:val="mojtext"/>
              <w:rPr>
                <w:b/>
                <w:color w:val="auto"/>
              </w:rPr>
            </w:pPr>
            <w:r w:rsidRPr="0041588A">
              <w:rPr>
                <w:b/>
                <w:color w:val="auto"/>
              </w:rPr>
              <w:t>Časový rozsah výučby</w:t>
            </w:r>
          </w:p>
        </w:tc>
        <w:tc>
          <w:tcPr>
            <w:tcW w:w="4470" w:type="dxa"/>
          </w:tcPr>
          <w:p w:rsidR="007C2013" w:rsidRPr="0041588A" w:rsidRDefault="007C2013" w:rsidP="007C2013">
            <w:pPr>
              <w:pStyle w:val="mojtext"/>
              <w:rPr>
                <w:color w:val="auto"/>
              </w:rPr>
            </w:pPr>
            <w:r w:rsidRPr="0041588A">
              <w:rPr>
                <w:color w:val="auto"/>
              </w:rPr>
              <w:t>spolu 258 vyučovacích hodín</w:t>
            </w:r>
          </w:p>
        </w:tc>
      </w:tr>
      <w:tr w:rsidR="007C2013" w:rsidRPr="0041588A" w:rsidTr="00614AE2">
        <w:trPr>
          <w:trHeight w:val="112"/>
        </w:trPr>
        <w:tc>
          <w:tcPr>
            <w:tcW w:w="4358" w:type="dxa"/>
            <w:shd w:val="clear" w:color="auto" w:fill="F3F3F3"/>
          </w:tcPr>
          <w:p w:rsidR="007C2013" w:rsidRPr="0041588A" w:rsidRDefault="007C2013" w:rsidP="007C2013">
            <w:pPr>
              <w:pStyle w:val="mojtext"/>
              <w:rPr>
                <w:b/>
                <w:color w:val="auto"/>
              </w:rPr>
            </w:pPr>
            <w:r w:rsidRPr="0041588A">
              <w:rPr>
                <w:b/>
                <w:color w:val="auto"/>
              </w:rPr>
              <w:t>Kód a názov študijného odboru</w:t>
            </w:r>
          </w:p>
        </w:tc>
        <w:tc>
          <w:tcPr>
            <w:tcW w:w="4470" w:type="dxa"/>
          </w:tcPr>
          <w:p w:rsidR="007C2013" w:rsidRDefault="007C2013" w:rsidP="007C2013">
            <w:pPr>
              <w:pStyle w:val="mojtext"/>
              <w:rPr>
                <w:color w:val="auto"/>
              </w:rPr>
            </w:pPr>
            <w:r w:rsidRPr="0041588A">
              <w:rPr>
                <w:color w:val="auto"/>
              </w:rPr>
              <w:t>7902 5 gymnázium</w:t>
            </w:r>
            <w:r w:rsidR="00E75E75">
              <w:rPr>
                <w:color w:val="auto"/>
              </w:rPr>
              <w:t xml:space="preserve"> </w:t>
            </w:r>
            <w:r w:rsidR="00415AB9">
              <w:rPr>
                <w:color w:val="auto"/>
              </w:rPr>
              <w:t>3</w:t>
            </w:r>
            <w:r w:rsidR="00E75E75">
              <w:rPr>
                <w:color w:val="auto"/>
              </w:rPr>
              <w:t>. – 4. roč.</w:t>
            </w:r>
          </w:p>
          <w:p w:rsidR="00E75E75" w:rsidRPr="0041588A" w:rsidRDefault="00E75E75" w:rsidP="007C2013">
            <w:pPr>
              <w:pStyle w:val="mojtext"/>
              <w:rPr>
                <w:color w:val="auto"/>
              </w:rPr>
            </w:pPr>
            <w:r>
              <w:rPr>
                <w:color w:val="auto"/>
              </w:rPr>
              <w:t xml:space="preserve">7902 J </w:t>
            </w:r>
            <w:r w:rsidR="00415AB9">
              <w:rPr>
                <w:color w:val="auto"/>
              </w:rPr>
              <w:t xml:space="preserve">gymnázium </w:t>
            </w:r>
            <w:r>
              <w:rPr>
                <w:color w:val="auto"/>
              </w:rPr>
              <w:t xml:space="preserve">1. </w:t>
            </w:r>
            <w:r w:rsidR="00415AB9">
              <w:rPr>
                <w:color w:val="auto"/>
              </w:rPr>
              <w:t xml:space="preserve">– 2. </w:t>
            </w:r>
            <w:r>
              <w:rPr>
                <w:color w:val="auto"/>
              </w:rPr>
              <w:t>roč.</w:t>
            </w:r>
          </w:p>
        </w:tc>
      </w:tr>
      <w:tr w:rsidR="007C2013" w:rsidRPr="0041588A" w:rsidTr="00614AE2">
        <w:trPr>
          <w:trHeight w:val="114"/>
        </w:trPr>
        <w:tc>
          <w:tcPr>
            <w:tcW w:w="4358" w:type="dxa"/>
            <w:shd w:val="clear" w:color="auto" w:fill="F3F3F3"/>
          </w:tcPr>
          <w:p w:rsidR="007C2013" w:rsidRPr="0041588A" w:rsidRDefault="007C2013" w:rsidP="007C2013">
            <w:pPr>
              <w:pStyle w:val="mojtext"/>
              <w:rPr>
                <w:b/>
                <w:color w:val="auto"/>
              </w:rPr>
            </w:pPr>
            <w:r w:rsidRPr="0041588A">
              <w:rPr>
                <w:b/>
                <w:color w:val="auto"/>
              </w:rPr>
              <w:t xml:space="preserve">Ročník </w:t>
            </w:r>
          </w:p>
        </w:tc>
        <w:tc>
          <w:tcPr>
            <w:tcW w:w="4470" w:type="dxa"/>
          </w:tcPr>
          <w:p w:rsidR="007C2013" w:rsidRPr="0041588A" w:rsidRDefault="007C2013" w:rsidP="007C2013">
            <w:pPr>
              <w:pStyle w:val="mojtext"/>
              <w:rPr>
                <w:color w:val="auto"/>
              </w:rPr>
            </w:pPr>
            <w:r w:rsidRPr="0041588A">
              <w:rPr>
                <w:color w:val="auto"/>
              </w:rPr>
              <w:t>1. – 4.</w:t>
            </w:r>
          </w:p>
        </w:tc>
      </w:tr>
      <w:tr w:rsidR="007C2013" w:rsidRPr="0041588A" w:rsidTr="00614AE2">
        <w:tc>
          <w:tcPr>
            <w:tcW w:w="4358" w:type="dxa"/>
            <w:shd w:val="clear" w:color="auto" w:fill="F3F3F3"/>
          </w:tcPr>
          <w:p w:rsidR="007C2013" w:rsidRPr="0041588A" w:rsidRDefault="007C2013" w:rsidP="007C2013">
            <w:pPr>
              <w:pStyle w:val="mojtext"/>
              <w:rPr>
                <w:b/>
                <w:color w:val="auto"/>
              </w:rPr>
            </w:pPr>
            <w:r w:rsidRPr="0041588A">
              <w:rPr>
                <w:b/>
                <w:color w:val="auto"/>
              </w:rPr>
              <w:t>Stupeň vzdelania</w:t>
            </w:r>
          </w:p>
        </w:tc>
        <w:tc>
          <w:tcPr>
            <w:tcW w:w="4470" w:type="dxa"/>
          </w:tcPr>
          <w:p w:rsidR="007C2013" w:rsidRPr="0041588A" w:rsidRDefault="007C2013" w:rsidP="007C2013">
            <w:pPr>
              <w:pStyle w:val="mojtext"/>
              <w:rPr>
                <w:color w:val="auto"/>
              </w:rPr>
            </w:pPr>
            <w:r w:rsidRPr="0041588A">
              <w:rPr>
                <w:color w:val="auto"/>
              </w:rPr>
              <w:t>ISCED 3A</w:t>
            </w:r>
          </w:p>
        </w:tc>
      </w:tr>
      <w:tr w:rsidR="007C2013" w:rsidRPr="0041588A" w:rsidTr="00614AE2">
        <w:tc>
          <w:tcPr>
            <w:tcW w:w="4358" w:type="dxa"/>
            <w:shd w:val="clear" w:color="auto" w:fill="F3F3F3"/>
          </w:tcPr>
          <w:p w:rsidR="007C2013" w:rsidRPr="0041588A" w:rsidRDefault="007C2013" w:rsidP="007C2013">
            <w:pPr>
              <w:pStyle w:val="mojtext"/>
              <w:rPr>
                <w:b/>
                <w:color w:val="auto"/>
              </w:rPr>
            </w:pPr>
            <w:r w:rsidRPr="0041588A">
              <w:rPr>
                <w:b/>
                <w:color w:val="auto"/>
              </w:rPr>
              <w:t>Forma štúdia</w:t>
            </w:r>
          </w:p>
        </w:tc>
        <w:tc>
          <w:tcPr>
            <w:tcW w:w="4470" w:type="dxa"/>
          </w:tcPr>
          <w:p w:rsidR="007C2013" w:rsidRPr="0041588A" w:rsidRDefault="007C2013" w:rsidP="007C2013">
            <w:pPr>
              <w:pStyle w:val="mojtext"/>
              <w:rPr>
                <w:color w:val="auto"/>
              </w:rPr>
            </w:pPr>
            <w:r w:rsidRPr="0041588A">
              <w:rPr>
                <w:color w:val="auto"/>
              </w:rPr>
              <w:t>denná</w:t>
            </w:r>
          </w:p>
        </w:tc>
      </w:tr>
      <w:tr w:rsidR="007C2013" w:rsidRPr="0041588A" w:rsidTr="00614AE2">
        <w:tc>
          <w:tcPr>
            <w:tcW w:w="4358" w:type="dxa"/>
            <w:shd w:val="clear" w:color="auto" w:fill="F3F3F3"/>
          </w:tcPr>
          <w:p w:rsidR="007C2013" w:rsidRPr="0041588A" w:rsidRDefault="007C2013" w:rsidP="007C2013">
            <w:pPr>
              <w:pStyle w:val="mojtext"/>
              <w:rPr>
                <w:b/>
                <w:color w:val="auto"/>
              </w:rPr>
            </w:pPr>
            <w:r w:rsidRPr="0041588A">
              <w:rPr>
                <w:b/>
                <w:color w:val="auto"/>
              </w:rPr>
              <w:t>Vyučovací jazyk</w:t>
            </w:r>
          </w:p>
        </w:tc>
        <w:tc>
          <w:tcPr>
            <w:tcW w:w="4470" w:type="dxa"/>
          </w:tcPr>
          <w:p w:rsidR="007C2013" w:rsidRPr="0041588A" w:rsidRDefault="007C2013" w:rsidP="007C2013">
            <w:pPr>
              <w:pStyle w:val="mojtext"/>
              <w:rPr>
                <w:color w:val="auto"/>
              </w:rPr>
            </w:pPr>
            <w:r w:rsidRPr="0041588A">
              <w:rPr>
                <w:color w:val="auto"/>
              </w:rPr>
              <w:t>slovenský jazyk</w:t>
            </w:r>
          </w:p>
        </w:tc>
      </w:tr>
    </w:tbl>
    <w:p w:rsidR="007C2013" w:rsidRPr="0041588A" w:rsidRDefault="007C2013" w:rsidP="006661A2">
      <w:pPr>
        <w:rPr>
          <w:rFonts w:cs="Arial"/>
          <w:b/>
          <w:bCs/>
          <w:szCs w:val="22"/>
        </w:rPr>
      </w:pPr>
    </w:p>
    <w:p w:rsidR="006661A2" w:rsidRPr="00415AB9" w:rsidRDefault="006661A2" w:rsidP="001755D1">
      <w:pPr>
        <w:pStyle w:val="Odsekzoznamu"/>
        <w:numPr>
          <w:ilvl w:val="0"/>
          <w:numId w:val="94"/>
        </w:numPr>
        <w:autoSpaceDE w:val="0"/>
        <w:autoSpaceDN w:val="0"/>
        <w:adjustRightInd w:val="0"/>
        <w:spacing w:line="276" w:lineRule="auto"/>
        <w:jc w:val="both"/>
        <w:rPr>
          <w:b/>
          <w:bCs/>
          <w:szCs w:val="22"/>
        </w:rPr>
      </w:pPr>
      <w:r w:rsidRPr="00415AB9">
        <w:rPr>
          <w:b/>
          <w:bCs/>
          <w:szCs w:val="22"/>
        </w:rPr>
        <w:t>Charakteristika predmetu</w:t>
      </w:r>
    </w:p>
    <w:p w:rsidR="007C2013" w:rsidRPr="0041588A" w:rsidRDefault="007C2013" w:rsidP="006661A2">
      <w:pPr>
        <w:autoSpaceDE w:val="0"/>
        <w:autoSpaceDN w:val="0"/>
        <w:adjustRightInd w:val="0"/>
        <w:spacing w:line="276" w:lineRule="auto"/>
        <w:jc w:val="both"/>
      </w:pPr>
    </w:p>
    <w:p w:rsidR="006661A2" w:rsidRPr="0041588A" w:rsidRDefault="006661A2" w:rsidP="007C2013">
      <w:pPr>
        <w:autoSpaceDE w:val="0"/>
        <w:autoSpaceDN w:val="0"/>
        <w:adjustRightInd w:val="0"/>
        <w:spacing w:line="276" w:lineRule="auto"/>
        <w:ind w:firstLine="708"/>
        <w:jc w:val="both"/>
      </w:pPr>
      <w:r w:rsidRPr="0041588A">
        <w:t>Hra/Spev v súbore je predmet odbornej umeleckej a umelecko-pedagogickej prípravy pre žiakov prvého až štvrtého ročníka. Pre žiakov gymnázia so zameraním na výtvarné umenie a hudobno-dramatický odbor je voliteľným predmetom a pre žiakov so zameraním na hudbu – hru na hudobnom nástroji, spev je povinne voliteľným predmetom, pričom si vyberá medzi predmetom Hra/spev v súbore a medzi predmetom Zborový spev.</w:t>
      </w:r>
    </w:p>
    <w:p w:rsidR="006661A2" w:rsidRPr="0041588A" w:rsidRDefault="006661A2" w:rsidP="006661A2">
      <w:pPr>
        <w:autoSpaceDE w:val="0"/>
        <w:autoSpaceDN w:val="0"/>
        <w:adjustRightInd w:val="0"/>
        <w:spacing w:line="276" w:lineRule="auto"/>
        <w:jc w:val="both"/>
      </w:pPr>
    </w:p>
    <w:p w:rsidR="006661A2" w:rsidRPr="0041588A" w:rsidRDefault="006661A2" w:rsidP="006661A2">
      <w:pPr>
        <w:autoSpaceDE w:val="0"/>
        <w:autoSpaceDN w:val="0"/>
        <w:adjustRightInd w:val="0"/>
        <w:spacing w:line="276" w:lineRule="auto"/>
        <w:jc w:val="both"/>
        <w:rPr>
          <w:szCs w:val="22"/>
        </w:rPr>
      </w:pPr>
      <w:r w:rsidRPr="0041588A">
        <w:t>Predmet má dôležité miesto pri umeleckom a hudobnom vzdelávaní a jeho ťažisko spočíva v skupinovom hraní. Väčšina žiakov sa prvýkrát stretáva so skupinovým hraním v rámci predmetu. Preto je io začiatku je potrebné zdôrazňovať tieto navzájom sa nadväzujúce hľadiska :</w:t>
      </w:r>
    </w:p>
    <w:p w:rsidR="006661A2" w:rsidRPr="0041588A" w:rsidRDefault="006661A2" w:rsidP="006661A2">
      <w:pPr>
        <w:autoSpaceDE w:val="0"/>
        <w:autoSpaceDN w:val="0"/>
        <w:adjustRightInd w:val="0"/>
        <w:spacing w:line="276" w:lineRule="auto"/>
        <w:jc w:val="both"/>
      </w:pPr>
    </w:p>
    <w:p w:rsidR="006661A2" w:rsidRPr="0041588A" w:rsidRDefault="006661A2" w:rsidP="006661A2">
      <w:pPr>
        <w:autoSpaceDE w:val="0"/>
        <w:autoSpaceDN w:val="0"/>
        <w:adjustRightInd w:val="0"/>
        <w:spacing w:line="276" w:lineRule="auto"/>
        <w:jc w:val="both"/>
      </w:pPr>
      <w:r w:rsidRPr="0041588A">
        <w:t>– dokonalé individuálne zvládnutie partu,</w:t>
      </w:r>
    </w:p>
    <w:p w:rsidR="006661A2" w:rsidRPr="0041588A" w:rsidRDefault="006661A2" w:rsidP="006661A2">
      <w:pPr>
        <w:autoSpaceDE w:val="0"/>
        <w:autoSpaceDN w:val="0"/>
        <w:adjustRightInd w:val="0"/>
        <w:spacing w:line="276" w:lineRule="auto"/>
        <w:jc w:val="both"/>
      </w:pPr>
      <w:r w:rsidRPr="0041588A">
        <w:t>– vytvorenie jednoliatych hrajúcich skupín – tu je potrebné, aby sa žiaci naučili prispôsobiť  svoj osobný prejav vo všetkých smeroch ku kolektívu,</w:t>
      </w:r>
    </w:p>
    <w:p w:rsidR="006661A2" w:rsidRPr="0041588A" w:rsidRDefault="006661A2" w:rsidP="006661A2">
      <w:pPr>
        <w:autoSpaceDE w:val="0"/>
        <w:autoSpaceDN w:val="0"/>
        <w:adjustRightInd w:val="0"/>
        <w:spacing w:line="276" w:lineRule="auto"/>
        <w:jc w:val="both"/>
      </w:pPr>
      <w:r w:rsidRPr="0041588A">
        <w:t>– poznávanie študovanej skladby ako celku.</w:t>
      </w:r>
    </w:p>
    <w:p w:rsidR="007C2013" w:rsidRPr="0041588A" w:rsidRDefault="007C2013" w:rsidP="006661A2">
      <w:pPr>
        <w:autoSpaceDE w:val="0"/>
        <w:autoSpaceDN w:val="0"/>
        <w:adjustRightInd w:val="0"/>
        <w:spacing w:line="276" w:lineRule="auto"/>
        <w:jc w:val="both"/>
      </w:pPr>
    </w:p>
    <w:p w:rsidR="006661A2" w:rsidRPr="0041588A" w:rsidRDefault="006661A2" w:rsidP="007C2013">
      <w:pPr>
        <w:autoSpaceDE w:val="0"/>
        <w:autoSpaceDN w:val="0"/>
        <w:adjustRightInd w:val="0"/>
        <w:spacing w:line="276" w:lineRule="auto"/>
        <w:ind w:firstLine="708"/>
        <w:jc w:val="both"/>
      </w:pPr>
      <w:r w:rsidRPr="0041588A">
        <w:t>Nakoľko hra v súbore má byť prípravou k hre v rozsiahlejších umeleckých telesách,  je účelné striedať pri práci hru bez dirigenta, ako aj hru s dirigentom a nacvičovať sprevádzanie sólistov.Nevyhnutným predpokladom pri študovaní repertoáru je každodenná niekoľkohodinová samostatná umelecká príprava pri nástroji. Táto činnosť musí byť v súlade s neustálou sluchovou kontrolou a koncentráciou.</w:t>
      </w:r>
    </w:p>
    <w:p w:rsidR="006661A2" w:rsidRPr="0041588A" w:rsidRDefault="006661A2" w:rsidP="006661A2">
      <w:pPr>
        <w:autoSpaceDE w:val="0"/>
        <w:autoSpaceDN w:val="0"/>
        <w:adjustRightInd w:val="0"/>
        <w:spacing w:line="276" w:lineRule="auto"/>
        <w:jc w:val="both"/>
        <w:rPr>
          <w:b/>
          <w:bCs/>
        </w:rPr>
      </w:pPr>
    </w:p>
    <w:p w:rsidR="006661A2" w:rsidRPr="00415AB9" w:rsidRDefault="007C2013" w:rsidP="001755D1">
      <w:pPr>
        <w:pStyle w:val="Odsekzoznamu"/>
        <w:numPr>
          <w:ilvl w:val="0"/>
          <w:numId w:val="94"/>
        </w:numPr>
        <w:autoSpaceDE w:val="0"/>
        <w:autoSpaceDN w:val="0"/>
        <w:adjustRightInd w:val="0"/>
        <w:spacing w:line="276" w:lineRule="auto"/>
        <w:jc w:val="both"/>
        <w:rPr>
          <w:b/>
          <w:bCs/>
          <w:szCs w:val="22"/>
        </w:rPr>
      </w:pPr>
      <w:r w:rsidRPr="00415AB9">
        <w:rPr>
          <w:b/>
          <w:bCs/>
          <w:szCs w:val="22"/>
        </w:rPr>
        <w:t>Cieľ</w:t>
      </w:r>
      <w:r w:rsidR="006661A2" w:rsidRPr="00415AB9">
        <w:rPr>
          <w:b/>
          <w:bCs/>
          <w:szCs w:val="22"/>
        </w:rPr>
        <w:t xml:space="preserve"> predmetu</w:t>
      </w:r>
    </w:p>
    <w:p w:rsidR="006661A2" w:rsidRPr="0041588A" w:rsidRDefault="006661A2" w:rsidP="006661A2">
      <w:pPr>
        <w:autoSpaceDE w:val="0"/>
        <w:autoSpaceDN w:val="0"/>
        <w:adjustRightInd w:val="0"/>
        <w:spacing w:line="276" w:lineRule="auto"/>
        <w:jc w:val="both"/>
        <w:rPr>
          <w:szCs w:val="22"/>
        </w:rPr>
      </w:pPr>
      <w:r w:rsidRPr="0041588A">
        <w:t>-dokonale individuálne a skupinové zvládnutie partu;</w:t>
      </w:r>
    </w:p>
    <w:p w:rsidR="006661A2" w:rsidRPr="0041588A" w:rsidRDefault="006661A2" w:rsidP="006661A2">
      <w:pPr>
        <w:autoSpaceDE w:val="0"/>
        <w:autoSpaceDN w:val="0"/>
        <w:adjustRightInd w:val="0"/>
        <w:spacing w:line="276" w:lineRule="auto"/>
        <w:jc w:val="both"/>
      </w:pPr>
      <w:r w:rsidRPr="0041588A">
        <w:t xml:space="preserve">-vytvorenie jednoliatych hrajúcich skupín, </w:t>
      </w:r>
    </w:p>
    <w:p w:rsidR="006661A2" w:rsidRPr="0041588A" w:rsidRDefault="006661A2" w:rsidP="006661A2">
      <w:pPr>
        <w:autoSpaceDE w:val="0"/>
        <w:autoSpaceDN w:val="0"/>
        <w:adjustRightInd w:val="0"/>
        <w:spacing w:line="276" w:lineRule="auto"/>
        <w:jc w:val="both"/>
      </w:pPr>
      <w:r w:rsidRPr="0041588A">
        <w:t>-poznávanie študovanej skladby ako celku,</w:t>
      </w:r>
    </w:p>
    <w:p w:rsidR="006661A2" w:rsidRPr="0041588A" w:rsidRDefault="006661A2" w:rsidP="006661A2">
      <w:pPr>
        <w:autoSpaceDE w:val="0"/>
        <w:autoSpaceDN w:val="0"/>
        <w:adjustRightInd w:val="0"/>
        <w:spacing w:line="276" w:lineRule="auto"/>
        <w:jc w:val="both"/>
      </w:pPr>
      <w:r w:rsidRPr="0041588A">
        <w:t>-rozširenie si znalostí jednotlivých hudobnych štýlov v praxi</w:t>
      </w:r>
    </w:p>
    <w:p w:rsidR="006661A2" w:rsidRPr="0041588A" w:rsidRDefault="006661A2" w:rsidP="006661A2">
      <w:pPr>
        <w:autoSpaceDE w:val="0"/>
        <w:autoSpaceDN w:val="0"/>
        <w:adjustRightInd w:val="0"/>
        <w:spacing w:line="276" w:lineRule="auto"/>
        <w:jc w:val="both"/>
      </w:pPr>
    </w:p>
    <w:p w:rsidR="006661A2" w:rsidRPr="0041588A" w:rsidRDefault="006661A2" w:rsidP="006661A2">
      <w:pPr>
        <w:autoSpaceDE w:val="0"/>
        <w:autoSpaceDN w:val="0"/>
        <w:adjustRightInd w:val="0"/>
        <w:spacing w:line="276" w:lineRule="auto"/>
        <w:jc w:val="both"/>
      </w:pPr>
    </w:p>
    <w:p w:rsidR="006661A2" w:rsidRPr="00415AB9" w:rsidRDefault="007C2013" w:rsidP="001755D1">
      <w:pPr>
        <w:pStyle w:val="Odsekzoznamu"/>
        <w:numPr>
          <w:ilvl w:val="0"/>
          <w:numId w:val="94"/>
        </w:numPr>
        <w:autoSpaceDE w:val="0"/>
        <w:autoSpaceDN w:val="0"/>
        <w:adjustRightInd w:val="0"/>
        <w:spacing w:line="276" w:lineRule="auto"/>
        <w:jc w:val="both"/>
        <w:rPr>
          <w:b/>
          <w:bCs/>
          <w:szCs w:val="22"/>
        </w:rPr>
      </w:pPr>
      <w:r w:rsidRPr="00415AB9">
        <w:rPr>
          <w:b/>
          <w:bCs/>
          <w:szCs w:val="22"/>
        </w:rPr>
        <w:t>Obsah vzdelávania</w:t>
      </w:r>
    </w:p>
    <w:p w:rsidR="006661A2" w:rsidRPr="0041588A" w:rsidRDefault="006661A2" w:rsidP="006661A2">
      <w:pPr>
        <w:autoSpaceDE w:val="0"/>
        <w:autoSpaceDN w:val="0"/>
        <w:adjustRightInd w:val="0"/>
        <w:spacing w:line="276" w:lineRule="auto"/>
        <w:jc w:val="both"/>
        <w:rPr>
          <w:szCs w:val="22"/>
        </w:rPr>
      </w:pPr>
      <w:r w:rsidRPr="0041588A">
        <w:t xml:space="preserve">     Obsah a rozsah skúšobnej látky určujú učebné osnovy. Učivo môže zahrňovať i skladby, ktoré učebné osnovy neuvádzajú, keď zodpovedajú svojou náročnosťou určitému ročníku.</w:t>
      </w:r>
    </w:p>
    <w:p w:rsidR="006661A2" w:rsidRPr="0041588A" w:rsidRDefault="006661A2" w:rsidP="006661A2">
      <w:pPr>
        <w:autoSpaceDE w:val="0"/>
        <w:autoSpaceDN w:val="0"/>
        <w:adjustRightInd w:val="0"/>
        <w:spacing w:line="276" w:lineRule="auto"/>
        <w:jc w:val="both"/>
      </w:pPr>
    </w:p>
    <w:p w:rsidR="006661A2" w:rsidRPr="0041588A" w:rsidRDefault="006661A2" w:rsidP="006661A2">
      <w:pPr>
        <w:autoSpaceDE w:val="0"/>
        <w:autoSpaceDN w:val="0"/>
        <w:adjustRightInd w:val="0"/>
        <w:spacing w:line="276" w:lineRule="auto"/>
        <w:jc w:val="both"/>
        <w:rPr>
          <w:b/>
          <w:bCs/>
        </w:rPr>
      </w:pPr>
      <w:r w:rsidRPr="0041588A">
        <w:rPr>
          <w:b/>
          <w:bCs/>
        </w:rPr>
        <w:t>Roz</w:t>
      </w:r>
      <w:r w:rsidR="007C2013" w:rsidRPr="0041588A">
        <w:rPr>
          <w:b/>
          <w:bCs/>
        </w:rPr>
        <w:t>delenie ob</w:t>
      </w:r>
      <w:r w:rsidRPr="0041588A">
        <w:rPr>
          <w:b/>
          <w:bCs/>
        </w:rPr>
        <w:t>sahu do ročníkov</w:t>
      </w:r>
    </w:p>
    <w:p w:rsidR="006661A2" w:rsidRPr="0041588A" w:rsidRDefault="006661A2" w:rsidP="006661A2">
      <w:pPr>
        <w:autoSpaceDE w:val="0"/>
        <w:autoSpaceDN w:val="0"/>
        <w:adjustRightInd w:val="0"/>
        <w:spacing w:line="276" w:lineRule="auto"/>
        <w:jc w:val="both"/>
        <w:rPr>
          <w:b/>
          <w:bCs/>
        </w:rPr>
      </w:pPr>
    </w:p>
    <w:p w:rsidR="006661A2" w:rsidRPr="0041588A" w:rsidRDefault="006661A2" w:rsidP="006661A2">
      <w:pPr>
        <w:autoSpaceDE w:val="0"/>
        <w:autoSpaceDN w:val="0"/>
        <w:adjustRightInd w:val="0"/>
        <w:spacing w:line="276" w:lineRule="auto"/>
        <w:jc w:val="both"/>
        <w:rPr>
          <w:b/>
          <w:bCs/>
        </w:rPr>
      </w:pPr>
      <w:r w:rsidRPr="0041588A">
        <w:rPr>
          <w:b/>
          <w:bCs/>
        </w:rPr>
        <w:t>1.ročnik</w:t>
      </w:r>
    </w:p>
    <w:p w:rsidR="006661A2" w:rsidRPr="0041588A" w:rsidRDefault="006661A2" w:rsidP="006661A2">
      <w:pPr>
        <w:autoSpaceDE w:val="0"/>
        <w:autoSpaceDN w:val="0"/>
        <w:adjustRightInd w:val="0"/>
        <w:spacing w:line="276" w:lineRule="auto"/>
        <w:jc w:val="both"/>
        <w:rPr>
          <w:b/>
          <w:bCs/>
        </w:rPr>
      </w:pPr>
      <w:r w:rsidRPr="0041588A">
        <w:rPr>
          <w:b/>
          <w:bCs/>
        </w:rPr>
        <w:t>(2 hodiny týždenne spolu 66 )</w:t>
      </w:r>
    </w:p>
    <w:p w:rsidR="006661A2" w:rsidRPr="0041588A" w:rsidRDefault="006661A2" w:rsidP="006661A2">
      <w:pPr>
        <w:autoSpaceDE w:val="0"/>
        <w:autoSpaceDN w:val="0"/>
        <w:adjustRightInd w:val="0"/>
        <w:spacing w:line="276" w:lineRule="auto"/>
        <w:jc w:val="both"/>
        <w:rPr>
          <w:b/>
          <w:bCs/>
        </w:rPr>
      </w:pPr>
      <w:r w:rsidRPr="0041588A">
        <w:t>Počas školského roka by mali byť naštudované aspoň štyri skladby. Za výber repertoáru zodpovedá vyučujúci pedagóg</w:t>
      </w:r>
    </w:p>
    <w:p w:rsidR="006661A2" w:rsidRPr="0041588A" w:rsidRDefault="006661A2" w:rsidP="006661A2">
      <w:pPr>
        <w:autoSpaceDE w:val="0"/>
        <w:autoSpaceDN w:val="0"/>
        <w:adjustRightInd w:val="0"/>
        <w:spacing w:line="276" w:lineRule="auto"/>
        <w:jc w:val="both"/>
        <w:rPr>
          <w:b/>
          <w:bCs/>
        </w:rPr>
      </w:pPr>
      <w:r w:rsidRPr="0041588A">
        <w:rPr>
          <w:b/>
          <w:bCs/>
        </w:rPr>
        <w:t>2. ročník</w:t>
      </w:r>
    </w:p>
    <w:p w:rsidR="006661A2" w:rsidRPr="0041588A" w:rsidRDefault="006661A2" w:rsidP="006661A2">
      <w:pPr>
        <w:autoSpaceDE w:val="0"/>
        <w:autoSpaceDN w:val="0"/>
        <w:adjustRightInd w:val="0"/>
        <w:spacing w:line="276" w:lineRule="auto"/>
        <w:jc w:val="both"/>
        <w:rPr>
          <w:i/>
        </w:rPr>
      </w:pPr>
      <w:r w:rsidRPr="0041588A">
        <w:rPr>
          <w:i/>
        </w:rPr>
        <w:t>(2 hodiny týždenne, spolu 66 hodín)</w:t>
      </w:r>
    </w:p>
    <w:p w:rsidR="006661A2" w:rsidRPr="0041588A" w:rsidRDefault="006661A2" w:rsidP="006661A2">
      <w:pPr>
        <w:autoSpaceDE w:val="0"/>
        <w:autoSpaceDN w:val="0"/>
        <w:adjustRightInd w:val="0"/>
        <w:spacing w:line="276" w:lineRule="auto"/>
        <w:jc w:val="both"/>
      </w:pPr>
      <w:r w:rsidRPr="0041588A">
        <w:t>Počas školského roka by malo byť naštudovaných minimálne 6 skladieb . Za výber repertoáru zodpovedá vyučujúci pedagóg.</w:t>
      </w:r>
    </w:p>
    <w:p w:rsidR="006661A2" w:rsidRPr="0041588A" w:rsidRDefault="006661A2" w:rsidP="006661A2">
      <w:pPr>
        <w:autoSpaceDE w:val="0"/>
        <w:autoSpaceDN w:val="0"/>
        <w:adjustRightInd w:val="0"/>
        <w:spacing w:line="276" w:lineRule="auto"/>
        <w:jc w:val="both"/>
      </w:pPr>
      <w:r w:rsidRPr="0041588A">
        <w:t>Výsledky ročníkovej práce je potrebné prezentovať na internom alebo verejnom vystúpení súboru . Hodnotí sa tiež podľa komisionalnej skúšky, na ktorej je potrebné odprezentovať 2 skladby.</w:t>
      </w:r>
    </w:p>
    <w:p w:rsidR="006661A2" w:rsidRPr="0041588A" w:rsidRDefault="006661A2" w:rsidP="006661A2">
      <w:pPr>
        <w:autoSpaceDE w:val="0"/>
        <w:autoSpaceDN w:val="0"/>
        <w:adjustRightInd w:val="0"/>
        <w:spacing w:line="276" w:lineRule="auto"/>
        <w:jc w:val="both"/>
        <w:rPr>
          <w:b/>
          <w:bCs/>
        </w:rPr>
      </w:pPr>
      <w:r w:rsidRPr="0041588A">
        <w:rPr>
          <w:b/>
          <w:bCs/>
        </w:rPr>
        <w:t>3. ročník</w:t>
      </w:r>
    </w:p>
    <w:p w:rsidR="006661A2" w:rsidRPr="0041588A" w:rsidRDefault="006661A2" w:rsidP="006661A2">
      <w:pPr>
        <w:autoSpaceDE w:val="0"/>
        <w:autoSpaceDN w:val="0"/>
        <w:adjustRightInd w:val="0"/>
        <w:spacing w:line="276" w:lineRule="auto"/>
        <w:jc w:val="both"/>
        <w:rPr>
          <w:i/>
        </w:rPr>
      </w:pPr>
      <w:r w:rsidRPr="0041588A">
        <w:rPr>
          <w:i/>
        </w:rPr>
        <w:t>( 2 hodiny týždenne, spolu 66 hodín )</w:t>
      </w:r>
    </w:p>
    <w:p w:rsidR="006661A2" w:rsidRPr="0041588A" w:rsidRDefault="006661A2" w:rsidP="006661A2">
      <w:pPr>
        <w:autoSpaceDE w:val="0"/>
        <w:autoSpaceDN w:val="0"/>
        <w:adjustRightInd w:val="0"/>
        <w:spacing w:line="276" w:lineRule="auto"/>
        <w:jc w:val="both"/>
      </w:pPr>
      <w:r w:rsidRPr="0041588A">
        <w:t>Repertoárové možnosti sú rozsiahlejšie, samozrejme je potrebné prihliadať k hráčskym schopnostiam študentov. V každom prípade by počas školského roka malo byť naštudovaných minimalne 10 skladieb . Za výber repertoáru zodpovedá vyučujúci pedagóg.</w:t>
      </w:r>
    </w:p>
    <w:p w:rsidR="006661A2" w:rsidRPr="0041588A" w:rsidRDefault="006661A2" w:rsidP="006661A2">
      <w:pPr>
        <w:autoSpaceDE w:val="0"/>
        <w:autoSpaceDN w:val="0"/>
        <w:adjustRightInd w:val="0"/>
        <w:spacing w:line="276" w:lineRule="auto"/>
        <w:jc w:val="both"/>
      </w:pPr>
      <w:r w:rsidRPr="0041588A">
        <w:t>Výsledky ročníkovej práce je potrebné prezentovať na internom alebo verejnom vystúpení súboru. Hodnotí sa tiež podľa komisionalnej skúšky, na ktorej je potrebné odprezentovať 3 skladby.</w:t>
      </w:r>
    </w:p>
    <w:p w:rsidR="006661A2" w:rsidRPr="0041588A" w:rsidRDefault="006661A2" w:rsidP="006661A2">
      <w:pPr>
        <w:autoSpaceDE w:val="0"/>
        <w:autoSpaceDN w:val="0"/>
        <w:adjustRightInd w:val="0"/>
        <w:spacing w:line="276" w:lineRule="auto"/>
        <w:jc w:val="both"/>
        <w:rPr>
          <w:b/>
        </w:rPr>
      </w:pPr>
      <w:r w:rsidRPr="0041588A">
        <w:rPr>
          <w:b/>
        </w:rPr>
        <w:t>4.ročník</w:t>
      </w:r>
    </w:p>
    <w:p w:rsidR="006661A2" w:rsidRPr="0041588A" w:rsidRDefault="006661A2" w:rsidP="006661A2">
      <w:pPr>
        <w:autoSpaceDE w:val="0"/>
        <w:autoSpaceDN w:val="0"/>
        <w:adjustRightInd w:val="0"/>
        <w:spacing w:line="276" w:lineRule="auto"/>
        <w:jc w:val="both"/>
        <w:rPr>
          <w:i/>
        </w:rPr>
      </w:pPr>
      <w:r w:rsidRPr="0041588A">
        <w:rPr>
          <w:i/>
        </w:rPr>
        <w:t>( 2 hodiny týždenne, spolu 66 hodín )</w:t>
      </w:r>
    </w:p>
    <w:p w:rsidR="006661A2" w:rsidRPr="0041588A" w:rsidRDefault="006661A2" w:rsidP="006661A2">
      <w:pPr>
        <w:autoSpaceDE w:val="0"/>
        <w:autoSpaceDN w:val="0"/>
        <w:adjustRightInd w:val="0"/>
        <w:spacing w:line="276" w:lineRule="auto"/>
        <w:jc w:val="both"/>
      </w:pPr>
      <w:r w:rsidRPr="0041588A">
        <w:t>Repertoar je na vysokej úrovni , študent by nemal mať problem s menením rytmov ,  modulaciami a hlavne nemal by mu robiť problémy takmer žiadny štýl hudby. V každom prípade by počas školského roka malo byť naštudovaných minimalne 8 skladieb. Za výber repertoáru zodpovedá vyučujúci pedagóg.</w:t>
      </w:r>
    </w:p>
    <w:p w:rsidR="006661A2" w:rsidRPr="0041588A" w:rsidRDefault="006661A2" w:rsidP="006661A2">
      <w:pPr>
        <w:autoSpaceDE w:val="0"/>
        <w:autoSpaceDN w:val="0"/>
        <w:adjustRightInd w:val="0"/>
        <w:spacing w:line="276" w:lineRule="auto"/>
        <w:jc w:val="both"/>
      </w:pPr>
      <w:r w:rsidRPr="0041588A">
        <w:t>Výsledky ročníkovej práce je potrebné prezentovať na internom alebo verejnom vystúpení súboru. Hodnotí sa tiež podľa komisionalnej skúšky, na ktorej je potrebné odprezentovať 3 skladby.</w:t>
      </w:r>
    </w:p>
    <w:p w:rsidR="006661A2" w:rsidRPr="0041588A" w:rsidRDefault="006661A2" w:rsidP="006661A2">
      <w:pPr>
        <w:autoSpaceDE w:val="0"/>
        <w:autoSpaceDN w:val="0"/>
        <w:adjustRightInd w:val="0"/>
        <w:spacing w:line="276" w:lineRule="auto"/>
        <w:jc w:val="both"/>
        <w:rPr>
          <w:b/>
          <w:bCs/>
        </w:rPr>
      </w:pPr>
    </w:p>
    <w:p w:rsidR="006661A2" w:rsidRPr="00415AB9" w:rsidRDefault="006661A2" w:rsidP="001755D1">
      <w:pPr>
        <w:pStyle w:val="Odsekzoznamu"/>
        <w:numPr>
          <w:ilvl w:val="0"/>
          <w:numId w:val="92"/>
        </w:numPr>
        <w:jc w:val="both"/>
        <w:rPr>
          <w:rFonts w:cs="Arial"/>
          <w:b/>
          <w:szCs w:val="22"/>
        </w:rPr>
      </w:pPr>
      <w:r w:rsidRPr="00415AB9">
        <w:rPr>
          <w:rFonts w:cs="Arial"/>
          <w:b/>
          <w:szCs w:val="22"/>
        </w:rPr>
        <w:t>Hodnotenie predmetu</w:t>
      </w:r>
    </w:p>
    <w:p w:rsidR="007C2013" w:rsidRPr="0041588A" w:rsidRDefault="007C2013" w:rsidP="006661A2">
      <w:pPr>
        <w:ind w:left="360"/>
        <w:jc w:val="both"/>
        <w:rPr>
          <w:rFonts w:cs="Arial"/>
          <w:b/>
          <w:szCs w:val="22"/>
        </w:rPr>
      </w:pPr>
    </w:p>
    <w:p w:rsidR="007C2013" w:rsidRPr="0041588A" w:rsidRDefault="007C2013" w:rsidP="007C2013">
      <w:pPr>
        <w:autoSpaceDE w:val="0"/>
        <w:autoSpaceDN w:val="0"/>
        <w:adjustRightInd w:val="0"/>
        <w:spacing w:line="276" w:lineRule="auto"/>
        <w:jc w:val="both"/>
        <w:rPr>
          <w:b/>
          <w:bCs/>
          <w:szCs w:val="22"/>
        </w:rPr>
      </w:pPr>
      <w:r w:rsidRPr="0041588A">
        <w:rPr>
          <w:b/>
          <w:bCs/>
        </w:rPr>
        <w:t>Komisionálna skúška ( 1.ročník)</w:t>
      </w:r>
    </w:p>
    <w:p w:rsidR="007C2013" w:rsidRPr="0041588A" w:rsidRDefault="007C2013" w:rsidP="007C2013">
      <w:pPr>
        <w:autoSpaceDE w:val="0"/>
        <w:autoSpaceDN w:val="0"/>
        <w:adjustRightInd w:val="0"/>
        <w:spacing w:line="276" w:lineRule="auto"/>
        <w:jc w:val="both"/>
      </w:pPr>
      <w:r w:rsidRPr="0041588A">
        <w:t>1. polrok: Interpretácia minimálne dvoch skladieb naštudovaných v prvom polroku</w:t>
      </w:r>
    </w:p>
    <w:p w:rsidR="007C2013" w:rsidRPr="0041588A" w:rsidRDefault="007C2013" w:rsidP="007C2013">
      <w:pPr>
        <w:autoSpaceDE w:val="0"/>
        <w:autoSpaceDN w:val="0"/>
        <w:adjustRightInd w:val="0"/>
        <w:spacing w:line="276" w:lineRule="auto"/>
        <w:jc w:val="both"/>
      </w:pPr>
      <w:r w:rsidRPr="0041588A">
        <w:t>2. polrok: Interpretácia minimálne dvoch skladieb naštudovaných v druhom polroku</w:t>
      </w:r>
    </w:p>
    <w:p w:rsidR="007C2013" w:rsidRPr="0041588A" w:rsidRDefault="007C2013" w:rsidP="007C2013">
      <w:pPr>
        <w:autoSpaceDE w:val="0"/>
        <w:autoSpaceDN w:val="0"/>
        <w:adjustRightInd w:val="0"/>
        <w:spacing w:line="276" w:lineRule="auto"/>
        <w:jc w:val="both"/>
        <w:rPr>
          <w:b/>
          <w:bCs/>
          <w:szCs w:val="22"/>
        </w:rPr>
      </w:pPr>
      <w:r w:rsidRPr="0041588A">
        <w:rPr>
          <w:b/>
          <w:bCs/>
        </w:rPr>
        <w:t>Komisionálna skúška ( 2.ročník)</w:t>
      </w:r>
    </w:p>
    <w:p w:rsidR="007C2013" w:rsidRPr="0041588A" w:rsidRDefault="007C2013" w:rsidP="007C2013">
      <w:pPr>
        <w:autoSpaceDE w:val="0"/>
        <w:autoSpaceDN w:val="0"/>
        <w:adjustRightInd w:val="0"/>
        <w:spacing w:line="276" w:lineRule="auto"/>
        <w:jc w:val="both"/>
      </w:pPr>
      <w:r w:rsidRPr="0041588A">
        <w:t>1. polrok: Interpretácia minimálne dvoch skladieb naštudovaných v prvom polroku</w:t>
      </w:r>
    </w:p>
    <w:p w:rsidR="007C2013" w:rsidRPr="0041588A" w:rsidRDefault="007C2013" w:rsidP="007C2013">
      <w:pPr>
        <w:autoSpaceDE w:val="0"/>
        <w:autoSpaceDN w:val="0"/>
        <w:adjustRightInd w:val="0"/>
        <w:spacing w:line="276" w:lineRule="auto"/>
        <w:jc w:val="both"/>
      </w:pPr>
      <w:r w:rsidRPr="0041588A">
        <w:t>2. polrok: Interpretácia minimálne dvoch skladieb naštudovaných v druhom polroku</w:t>
      </w:r>
    </w:p>
    <w:p w:rsidR="007C2013" w:rsidRPr="0041588A" w:rsidRDefault="007C2013" w:rsidP="007C2013">
      <w:pPr>
        <w:autoSpaceDE w:val="0"/>
        <w:autoSpaceDN w:val="0"/>
        <w:adjustRightInd w:val="0"/>
        <w:spacing w:line="276" w:lineRule="auto"/>
        <w:jc w:val="both"/>
        <w:rPr>
          <w:b/>
          <w:bCs/>
        </w:rPr>
      </w:pPr>
      <w:r w:rsidRPr="0041588A">
        <w:rPr>
          <w:b/>
          <w:bCs/>
        </w:rPr>
        <w:t>Komisionálna skúška ( 3.ročník)</w:t>
      </w:r>
    </w:p>
    <w:p w:rsidR="007C2013" w:rsidRPr="0041588A" w:rsidRDefault="007C2013" w:rsidP="007C2013">
      <w:pPr>
        <w:autoSpaceDE w:val="0"/>
        <w:autoSpaceDN w:val="0"/>
        <w:adjustRightInd w:val="0"/>
        <w:spacing w:line="276" w:lineRule="auto"/>
        <w:jc w:val="both"/>
      </w:pPr>
      <w:r w:rsidRPr="0041588A">
        <w:t>1. polrok: Interpretácia minimálne troch skladieb naštudovaných v prvom polroku</w:t>
      </w:r>
    </w:p>
    <w:p w:rsidR="007C2013" w:rsidRPr="0041588A" w:rsidRDefault="007C2013" w:rsidP="007C2013">
      <w:pPr>
        <w:autoSpaceDE w:val="0"/>
        <w:autoSpaceDN w:val="0"/>
        <w:adjustRightInd w:val="0"/>
        <w:spacing w:line="276" w:lineRule="auto"/>
        <w:jc w:val="both"/>
      </w:pPr>
      <w:r w:rsidRPr="0041588A">
        <w:t>2. polrok: Interpretácia minimálne troch skladieb naštudovaných v druhom polroku</w:t>
      </w:r>
    </w:p>
    <w:p w:rsidR="007C2013" w:rsidRPr="0041588A" w:rsidRDefault="007C2013" w:rsidP="007C2013">
      <w:pPr>
        <w:autoSpaceDE w:val="0"/>
        <w:autoSpaceDN w:val="0"/>
        <w:adjustRightInd w:val="0"/>
        <w:spacing w:line="276" w:lineRule="auto"/>
        <w:jc w:val="both"/>
        <w:rPr>
          <w:b/>
          <w:bCs/>
        </w:rPr>
      </w:pPr>
      <w:r w:rsidRPr="0041588A">
        <w:rPr>
          <w:b/>
          <w:bCs/>
        </w:rPr>
        <w:t>Komisionálna skúška ( 4.ročník)</w:t>
      </w:r>
    </w:p>
    <w:p w:rsidR="007C2013" w:rsidRPr="0041588A" w:rsidRDefault="007C2013" w:rsidP="007C2013">
      <w:pPr>
        <w:autoSpaceDE w:val="0"/>
        <w:autoSpaceDN w:val="0"/>
        <w:adjustRightInd w:val="0"/>
        <w:spacing w:line="276" w:lineRule="auto"/>
        <w:jc w:val="both"/>
      </w:pPr>
      <w:r w:rsidRPr="0041588A">
        <w:t>1. polrok: Interpretácia minimálne dvoch skladieb naštudovaných v prvom polroku</w:t>
      </w:r>
    </w:p>
    <w:p w:rsidR="007C2013" w:rsidRPr="0041588A" w:rsidRDefault="007C2013" w:rsidP="007C2013">
      <w:pPr>
        <w:autoSpaceDE w:val="0"/>
        <w:autoSpaceDN w:val="0"/>
        <w:adjustRightInd w:val="0"/>
        <w:spacing w:line="276" w:lineRule="auto"/>
        <w:jc w:val="both"/>
      </w:pPr>
      <w:r w:rsidRPr="0041588A">
        <w:t>2. polrok: Interpretácia minimálne dvoch skladieb naštudovaných v druhom polroku</w:t>
      </w:r>
    </w:p>
    <w:p w:rsidR="007C2013" w:rsidRPr="0041588A" w:rsidRDefault="007C2013" w:rsidP="007C2013">
      <w:pPr>
        <w:autoSpaceDE w:val="0"/>
        <w:autoSpaceDN w:val="0"/>
        <w:adjustRightInd w:val="0"/>
        <w:spacing w:line="276" w:lineRule="auto"/>
        <w:jc w:val="both"/>
      </w:pPr>
    </w:p>
    <w:p w:rsidR="00523EAE" w:rsidRPr="0041588A" w:rsidRDefault="00523EAE" w:rsidP="00523EAE">
      <w:pPr>
        <w:pStyle w:val="Nadpis5"/>
        <w:rPr>
          <w:color w:val="auto"/>
        </w:rPr>
      </w:pPr>
    </w:p>
    <w:p w:rsidR="00523EAE" w:rsidRPr="0041588A" w:rsidRDefault="00523EAE" w:rsidP="00523EAE">
      <w:pPr>
        <w:spacing w:before="120"/>
        <w:rPr>
          <w:rFonts w:cs="Arial"/>
          <w:b/>
          <w:bCs/>
          <w:szCs w:val="22"/>
        </w:rPr>
      </w:pPr>
    </w:p>
    <w:p w:rsidR="00523EAE" w:rsidRPr="0041588A" w:rsidRDefault="00065897" w:rsidP="00065897">
      <w:pPr>
        <w:pStyle w:val="Nadpis1"/>
        <w:rPr>
          <w:sz w:val="24"/>
        </w:rPr>
      </w:pPr>
      <w:bookmarkStart w:id="166" w:name="_Toc339305979"/>
      <w:r>
        <w:rPr>
          <w:sz w:val="24"/>
        </w:rPr>
        <w:lastRenderedPageBreak/>
        <w:t xml:space="preserve">9.5 </w:t>
      </w:r>
      <w:r w:rsidR="00523EAE" w:rsidRPr="0041588A">
        <w:rPr>
          <w:sz w:val="24"/>
        </w:rPr>
        <w:t>Tanec v súbore</w:t>
      </w:r>
      <w:bookmarkEnd w:id="166"/>
    </w:p>
    <w:p w:rsidR="006661A2" w:rsidRPr="0041588A" w:rsidRDefault="006661A2" w:rsidP="006661A2">
      <w:pPr>
        <w:jc w:val="both"/>
        <w:rPr>
          <w:rFonts w:cs="Arial"/>
          <w:b/>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8"/>
        <w:gridCol w:w="4470"/>
      </w:tblGrid>
      <w:tr w:rsidR="007C2013" w:rsidRPr="0041588A" w:rsidTr="00614AE2">
        <w:trPr>
          <w:trHeight w:val="446"/>
        </w:trPr>
        <w:tc>
          <w:tcPr>
            <w:tcW w:w="4358" w:type="dxa"/>
            <w:shd w:val="clear" w:color="auto" w:fill="CCCCCC"/>
          </w:tcPr>
          <w:p w:rsidR="007C2013" w:rsidRPr="0041588A" w:rsidRDefault="007C2013" w:rsidP="007C2013">
            <w:pPr>
              <w:pStyle w:val="mojtext"/>
              <w:rPr>
                <w:b/>
                <w:color w:val="auto"/>
              </w:rPr>
            </w:pPr>
            <w:r w:rsidRPr="0041588A">
              <w:rPr>
                <w:b/>
                <w:color w:val="auto"/>
              </w:rPr>
              <w:t>Názov predmetu</w:t>
            </w:r>
          </w:p>
        </w:tc>
        <w:tc>
          <w:tcPr>
            <w:tcW w:w="4470" w:type="dxa"/>
            <w:shd w:val="clear" w:color="auto" w:fill="CCCCCC"/>
          </w:tcPr>
          <w:p w:rsidR="007C2013" w:rsidRPr="0041588A" w:rsidRDefault="007C2013" w:rsidP="007C2013">
            <w:pPr>
              <w:spacing w:before="120"/>
              <w:rPr>
                <w:rFonts w:cs="Arial"/>
                <w:b/>
                <w:bCs/>
              </w:rPr>
            </w:pPr>
            <w:r w:rsidRPr="0041588A">
              <w:rPr>
                <w:rFonts w:cs="Arial"/>
                <w:b/>
                <w:bCs/>
              </w:rPr>
              <w:t>Tanec v súbore</w:t>
            </w:r>
          </w:p>
          <w:p w:rsidR="007C2013" w:rsidRPr="0041588A" w:rsidRDefault="007C2013" w:rsidP="007C2013">
            <w:pPr>
              <w:pStyle w:val="mojtext"/>
              <w:rPr>
                <w:b/>
                <w:color w:val="auto"/>
              </w:rPr>
            </w:pPr>
          </w:p>
        </w:tc>
      </w:tr>
      <w:tr w:rsidR="007C2013" w:rsidRPr="0041588A" w:rsidTr="00614AE2">
        <w:trPr>
          <w:trHeight w:val="112"/>
        </w:trPr>
        <w:tc>
          <w:tcPr>
            <w:tcW w:w="4358" w:type="dxa"/>
            <w:shd w:val="clear" w:color="auto" w:fill="F3F3F3"/>
          </w:tcPr>
          <w:p w:rsidR="007C2013" w:rsidRPr="0041588A" w:rsidRDefault="007C2013" w:rsidP="007C2013">
            <w:pPr>
              <w:pStyle w:val="mojtext"/>
              <w:rPr>
                <w:b/>
                <w:color w:val="auto"/>
              </w:rPr>
            </w:pPr>
            <w:r w:rsidRPr="0041588A">
              <w:rPr>
                <w:b/>
                <w:color w:val="auto"/>
              </w:rPr>
              <w:t>Časový rozsah výučby</w:t>
            </w:r>
          </w:p>
        </w:tc>
        <w:tc>
          <w:tcPr>
            <w:tcW w:w="4470" w:type="dxa"/>
          </w:tcPr>
          <w:p w:rsidR="007C2013" w:rsidRPr="0041588A" w:rsidRDefault="007C2013" w:rsidP="007C2013">
            <w:pPr>
              <w:pStyle w:val="mojtext"/>
              <w:rPr>
                <w:color w:val="auto"/>
              </w:rPr>
            </w:pPr>
            <w:r w:rsidRPr="0041588A">
              <w:rPr>
                <w:color w:val="auto"/>
              </w:rPr>
              <w:t>spolu 258 vyučovacích hodín</w:t>
            </w:r>
          </w:p>
        </w:tc>
      </w:tr>
      <w:tr w:rsidR="007C2013" w:rsidRPr="0041588A" w:rsidTr="00614AE2">
        <w:trPr>
          <w:trHeight w:val="112"/>
        </w:trPr>
        <w:tc>
          <w:tcPr>
            <w:tcW w:w="4358" w:type="dxa"/>
            <w:shd w:val="clear" w:color="auto" w:fill="F3F3F3"/>
          </w:tcPr>
          <w:p w:rsidR="007C2013" w:rsidRPr="0041588A" w:rsidRDefault="007C2013" w:rsidP="007C2013">
            <w:pPr>
              <w:pStyle w:val="mojtext"/>
              <w:rPr>
                <w:b/>
                <w:color w:val="auto"/>
              </w:rPr>
            </w:pPr>
            <w:r w:rsidRPr="0041588A">
              <w:rPr>
                <w:b/>
                <w:color w:val="auto"/>
              </w:rPr>
              <w:t>Kód a názov študijného odboru</w:t>
            </w:r>
          </w:p>
        </w:tc>
        <w:tc>
          <w:tcPr>
            <w:tcW w:w="4470" w:type="dxa"/>
          </w:tcPr>
          <w:p w:rsidR="007C2013" w:rsidRDefault="007C2013" w:rsidP="007C2013">
            <w:pPr>
              <w:pStyle w:val="mojtext"/>
              <w:rPr>
                <w:color w:val="auto"/>
              </w:rPr>
            </w:pPr>
            <w:r w:rsidRPr="0041588A">
              <w:rPr>
                <w:color w:val="auto"/>
              </w:rPr>
              <w:t>7902 5 gymnázium</w:t>
            </w:r>
            <w:r w:rsidR="00E75E75">
              <w:rPr>
                <w:color w:val="auto"/>
              </w:rPr>
              <w:t xml:space="preserve"> </w:t>
            </w:r>
            <w:r w:rsidR="00992D9F">
              <w:rPr>
                <w:color w:val="auto"/>
              </w:rPr>
              <w:t>3</w:t>
            </w:r>
            <w:r w:rsidR="00E75E75">
              <w:rPr>
                <w:color w:val="auto"/>
              </w:rPr>
              <w:t>. – 4. roč.</w:t>
            </w:r>
          </w:p>
          <w:p w:rsidR="00E75E75" w:rsidRPr="0041588A" w:rsidRDefault="00E75E75" w:rsidP="007C2013">
            <w:pPr>
              <w:pStyle w:val="mojtext"/>
              <w:rPr>
                <w:color w:val="auto"/>
              </w:rPr>
            </w:pPr>
            <w:r>
              <w:rPr>
                <w:color w:val="auto"/>
              </w:rPr>
              <w:t xml:space="preserve">7902 J gymnázium 1. </w:t>
            </w:r>
            <w:r w:rsidR="00992D9F">
              <w:rPr>
                <w:color w:val="auto"/>
              </w:rPr>
              <w:t xml:space="preserve">– 2. </w:t>
            </w:r>
            <w:r>
              <w:rPr>
                <w:color w:val="auto"/>
              </w:rPr>
              <w:t>roč.</w:t>
            </w:r>
          </w:p>
        </w:tc>
      </w:tr>
      <w:tr w:rsidR="007C2013" w:rsidRPr="0041588A" w:rsidTr="00614AE2">
        <w:trPr>
          <w:trHeight w:val="114"/>
        </w:trPr>
        <w:tc>
          <w:tcPr>
            <w:tcW w:w="4358" w:type="dxa"/>
            <w:shd w:val="clear" w:color="auto" w:fill="F3F3F3"/>
          </w:tcPr>
          <w:p w:rsidR="007C2013" w:rsidRPr="0041588A" w:rsidRDefault="007C2013" w:rsidP="007C2013">
            <w:pPr>
              <w:pStyle w:val="mojtext"/>
              <w:rPr>
                <w:b/>
                <w:color w:val="auto"/>
              </w:rPr>
            </w:pPr>
            <w:r w:rsidRPr="0041588A">
              <w:rPr>
                <w:b/>
                <w:color w:val="auto"/>
              </w:rPr>
              <w:t xml:space="preserve">Ročník </w:t>
            </w:r>
          </w:p>
        </w:tc>
        <w:tc>
          <w:tcPr>
            <w:tcW w:w="4470" w:type="dxa"/>
          </w:tcPr>
          <w:p w:rsidR="007C2013" w:rsidRPr="0041588A" w:rsidRDefault="007C2013" w:rsidP="007C2013">
            <w:pPr>
              <w:pStyle w:val="mojtext"/>
              <w:rPr>
                <w:color w:val="auto"/>
              </w:rPr>
            </w:pPr>
            <w:r w:rsidRPr="0041588A">
              <w:rPr>
                <w:color w:val="auto"/>
              </w:rPr>
              <w:t>1. – 4.</w:t>
            </w:r>
          </w:p>
        </w:tc>
      </w:tr>
      <w:tr w:rsidR="007C2013" w:rsidRPr="0041588A" w:rsidTr="00614AE2">
        <w:tc>
          <w:tcPr>
            <w:tcW w:w="4358" w:type="dxa"/>
            <w:shd w:val="clear" w:color="auto" w:fill="F3F3F3"/>
          </w:tcPr>
          <w:p w:rsidR="007C2013" w:rsidRPr="0041588A" w:rsidRDefault="007C2013" w:rsidP="007C2013">
            <w:pPr>
              <w:pStyle w:val="mojtext"/>
              <w:rPr>
                <w:b/>
                <w:color w:val="auto"/>
              </w:rPr>
            </w:pPr>
            <w:r w:rsidRPr="0041588A">
              <w:rPr>
                <w:b/>
                <w:color w:val="auto"/>
              </w:rPr>
              <w:t>Stupeň vzdelania</w:t>
            </w:r>
          </w:p>
        </w:tc>
        <w:tc>
          <w:tcPr>
            <w:tcW w:w="4470" w:type="dxa"/>
          </w:tcPr>
          <w:p w:rsidR="007C2013" w:rsidRPr="0041588A" w:rsidRDefault="007C2013" w:rsidP="007C2013">
            <w:pPr>
              <w:pStyle w:val="mojtext"/>
              <w:rPr>
                <w:color w:val="auto"/>
              </w:rPr>
            </w:pPr>
            <w:r w:rsidRPr="0041588A">
              <w:rPr>
                <w:color w:val="auto"/>
              </w:rPr>
              <w:t>ISCED 3A</w:t>
            </w:r>
          </w:p>
        </w:tc>
      </w:tr>
      <w:tr w:rsidR="007C2013" w:rsidRPr="0041588A" w:rsidTr="00614AE2">
        <w:tc>
          <w:tcPr>
            <w:tcW w:w="4358" w:type="dxa"/>
            <w:shd w:val="clear" w:color="auto" w:fill="F3F3F3"/>
          </w:tcPr>
          <w:p w:rsidR="007C2013" w:rsidRPr="0041588A" w:rsidRDefault="007C2013" w:rsidP="007C2013">
            <w:pPr>
              <w:pStyle w:val="mojtext"/>
              <w:rPr>
                <w:b/>
                <w:color w:val="auto"/>
              </w:rPr>
            </w:pPr>
            <w:r w:rsidRPr="0041588A">
              <w:rPr>
                <w:b/>
                <w:color w:val="auto"/>
              </w:rPr>
              <w:t>Forma štúdia</w:t>
            </w:r>
          </w:p>
        </w:tc>
        <w:tc>
          <w:tcPr>
            <w:tcW w:w="4470" w:type="dxa"/>
          </w:tcPr>
          <w:p w:rsidR="007C2013" w:rsidRPr="0041588A" w:rsidRDefault="007C2013" w:rsidP="007C2013">
            <w:pPr>
              <w:pStyle w:val="mojtext"/>
              <w:rPr>
                <w:color w:val="auto"/>
              </w:rPr>
            </w:pPr>
            <w:r w:rsidRPr="0041588A">
              <w:rPr>
                <w:color w:val="auto"/>
              </w:rPr>
              <w:t>denná</w:t>
            </w:r>
          </w:p>
        </w:tc>
      </w:tr>
      <w:tr w:rsidR="007C2013" w:rsidRPr="0041588A" w:rsidTr="00614AE2">
        <w:tc>
          <w:tcPr>
            <w:tcW w:w="4358" w:type="dxa"/>
            <w:shd w:val="clear" w:color="auto" w:fill="F3F3F3"/>
          </w:tcPr>
          <w:p w:rsidR="007C2013" w:rsidRPr="0041588A" w:rsidRDefault="007C2013" w:rsidP="007C2013">
            <w:pPr>
              <w:pStyle w:val="mojtext"/>
              <w:rPr>
                <w:b/>
                <w:color w:val="auto"/>
              </w:rPr>
            </w:pPr>
            <w:r w:rsidRPr="0041588A">
              <w:rPr>
                <w:b/>
                <w:color w:val="auto"/>
              </w:rPr>
              <w:t>Vyučovací jazyk</w:t>
            </w:r>
          </w:p>
        </w:tc>
        <w:tc>
          <w:tcPr>
            <w:tcW w:w="4470" w:type="dxa"/>
          </w:tcPr>
          <w:p w:rsidR="007C2013" w:rsidRPr="0041588A" w:rsidRDefault="007C2013" w:rsidP="007C2013">
            <w:pPr>
              <w:pStyle w:val="mojtext"/>
              <w:rPr>
                <w:color w:val="auto"/>
              </w:rPr>
            </w:pPr>
            <w:r w:rsidRPr="0041588A">
              <w:rPr>
                <w:color w:val="auto"/>
              </w:rPr>
              <w:t>slovenský jazyk</w:t>
            </w:r>
          </w:p>
        </w:tc>
      </w:tr>
    </w:tbl>
    <w:p w:rsidR="006661A2" w:rsidRPr="0041588A" w:rsidRDefault="006661A2" w:rsidP="006661A2">
      <w:pPr>
        <w:widowControl w:val="0"/>
        <w:autoSpaceDE w:val="0"/>
        <w:autoSpaceDN w:val="0"/>
        <w:adjustRightInd w:val="0"/>
        <w:rPr>
          <w:b/>
        </w:rPr>
      </w:pPr>
    </w:p>
    <w:p w:rsidR="006661A2" w:rsidRPr="00415AB9" w:rsidRDefault="006661A2" w:rsidP="001755D1">
      <w:pPr>
        <w:pStyle w:val="Odsekzoznamu"/>
        <w:widowControl w:val="0"/>
        <w:numPr>
          <w:ilvl w:val="3"/>
          <w:numId w:val="20"/>
        </w:numPr>
        <w:autoSpaceDE w:val="0"/>
        <w:autoSpaceDN w:val="0"/>
        <w:adjustRightInd w:val="0"/>
        <w:ind w:left="426" w:hanging="426"/>
        <w:rPr>
          <w:b/>
        </w:rPr>
      </w:pPr>
      <w:r w:rsidRPr="00415AB9">
        <w:rPr>
          <w:b/>
        </w:rPr>
        <w:t>Charakteristika predmetu</w:t>
      </w:r>
    </w:p>
    <w:p w:rsidR="006661A2" w:rsidRPr="0041588A" w:rsidRDefault="006661A2" w:rsidP="006661A2">
      <w:pPr>
        <w:widowControl w:val="0"/>
        <w:autoSpaceDE w:val="0"/>
        <w:autoSpaceDN w:val="0"/>
        <w:adjustRightInd w:val="0"/>
      </w:pPr>
      <w:r w:rsidRPr="0041588A">
        <w:tab/>
      </w:r>
    </w:p>
    <w:p w:rsidR="006661A2" w:rsidRPr="0041588A" w:rsidRDefault="006661A2" w:rsidP="007C2013">
      <w:pPr>
        <w:widowControl w:val="0"/>
        <w:autoSpaceDE w:val="0"/>
        <w:autoSpaceDN w:val="0"/>
        <w:adjustRightInd w:val="0"/>
        <w:spacing w:line="360" w:lineRule="auto"/>
        <w:jc w:val="both"/>
      </w:pPr>
      <w:r w:rsidRPr="0041588A">
        <w:tab/>
        <w:t>Tanec v súbore je predmet  umelecko-pedagogickej prípravy žiakov hudobno-dramatického zamerania a výtvarného umenia, pričom pre hudobno-dramatické zamerania je predmet zaradený ako povinne voliteľný spolu s predmtom Hra v súbore a pre výtvarné zameranie je predmet voliteľným.  Základom predmetu je snaha vychovávať žiakov aj na javiskovú interpretáciu, show programy, vystúpenia a reprezentáciu školy na festivaloch a súťažiach. Predmet nadväzuje na predmet Tanec a vyžaduje aspon základy tradičnej techniky akademického tanca. Vyučovacia hodina kladie veľké nároky na sústredenie a disciplínu žiakov, pretože len intenzívna a uvedomelá realizácia všetkých cvikov môže priniesť dobré výsledky. Základným cieľom vyučovania nácvik spoločných choreografii žiakov, vyučba tanca viacerých štýlov a žánra. Zároveň vedie k rozvíjaniu telesnej a pohybovaj kultúry, rozvíja správne držanie tela, postavenie, svalovú silu, pružnosť, koordináciu, rovnováhu, vytrvalosť.</w:t>
      </w:r>
    </w:p>
    <w:p w:rsidR="006661A2" w:rsidRPr="0041588A" w:rsidRDefault="006661A2" w:rsidP="006661A2">
      <w:pPr>
        <w:widowControl w:val="0"/>
        <w:autoSpaceDE w:val="0"/>
        <w:autoSpaceDN w:val="0"/>
        <w:adjustRightInd w:val="0"/>
      </w:pPr>
    </w:p>
    <w:p w:rsidR="006661A2" w:rsidRPr="0041588A" w:rsidRDefault="006661A2" w:rsidP="006661A2">
      <w:pPr>
        <w:widowControl w:val="0"/>
        <w:autoSpaceDE w:val="0"/>
        <w:autoSpaceDN w:val="0"/>
        <w:adjustRightInd w:val="0"/>
      </w:pPr>
    </w:p>
    <w:p w:rsidR="006661A2" w:rsidRPr="00415AB9" w:rsidRDefault="007C2013" w:rsidP="001755D1">
      <w:pPr>
        <w:pStyle w:val="Odsekzoznamu"/>
        <w:widowControl w:val="0"/>
        <w:numPr>
          <w:ilvl w:val="0"/>
          <w:numId w:val="8"/>
        </w:numPr>
        <w:autoSpaceDE w:val="0"/>
        <w:autoSpaceDN w:val="0"/>
        <w:adjustRightInd w:val="0"/>
        <w:rPr>
          <w:b/>
        </w:rPr>
      </w:pPr>
      <w:r w:rsidRPr="00415AB9">
        <w:rPr>
          <w:b/>
        </w:rPr>
        <w:t>Cieľ</w:t>
      </w:r>
      <w:r w:rsidR="006661A2" w:rsidRPr="00415AB9">
        <w:rPr>
          <w:b/>
        </w:rPr>
        <w:t xml:space="preserve"> predmetu</w:t>
      </w:r>
    </w:p>
    <w:p w:rsidR="007C2013" w:rsidRPr="0041588A" w:rsidRDefault="007C2013" w:rsidP="006661A2">
      <w:pPr>
        <w:widowControl w:val="0"/>
        <w:autoSpaceDE w:val="0"/>
        <w:autoSpaceDN w:val="0"/>
        <w:adjustRightInd w:val="0"/>
      </w:pPr>
    </w:p>
    <w:p w:rsidR="006661A2" w:rsidRPr="0041588A" w:rsidRDefault="007C2013" w:rsidP="007C2013">
      <w:pPr>
        <w:widowControl w:val="0"/>
        <w:autoSpaceDE w:val="0"/>
        <w:autoSpaceDN w:val="0"/>
        <w:adjustRightInd w:val="0"/>
        <w:spacing w:line="360" w:lineRule="auto"/>
      </w:pPr>
      <w:r w:rsidRPr="0041588A">
        <w:t>Mechanizmus tanc</w:t>
      </w:r>
      <w:r w:rsidR="006661A2" w:rsidRPr="0041588A">
        <w:t xml:space="preserve">a, </w:t>
      </w:r>
    </w:p>
    <w:p w:rsidR="006661A2" w:rsidRPr="0041588A" w:rsidRDefault="006661A2" w:rsidP="007C2013">
      <w:pPr>
        <w:widowControl w:val="0"/>
        <w:autoSpaceDE w:val="0"/>
        <w:autoSpaceDN w:val="0"/>
        <w:adjustRightInd w:val="0"/>
        <w:spacing w:line="360" w:lineRule="auto"/>
      </w:pPr>
      <w:r w:rsidRPr="0041588A">
        <w:t>javiskový súlad ( kolektívny aj individuálny)</w:t>
      </w:r>
    </w:p>
    <w:p w:rsidR="006661A2" w:rsidRPr="0041588A" w:rsidRDefault="006661A2" w:rsidP="007C2013">
      <w:pPr>
        <w:widowControl w:val="0"/>
        <w:autoSpaceDE w:val="0"/>
        <w:autoSpaceDN w:val="0"/>
        <w:adjustRightInd w:val="0"/>
        <w:spacing w:line="360" w:lineRule="auto"/>
      </w:pPr>
      <w:r w:rsidRPr="0041588A">
        <w:t xml:space="preserve"> Kroky, ľahkosť a nápaditosť, ich spájanie sa v kompaktné mini celky i samostatné performance, nadobudnúť javiskovú prezentáciu, suverenitu,</w:t>
      </w:r>
    </w:p>
    <w:p w:rsidR="006661A2" w:rsidRPr="0041588A" w:rsidRDefault="006661A2" w:rsidP="007C2013">
      <w:pPr>
        <w:widowControl w:val="0"/>
        <w:autoSpaceDE w:val="0"/>
        <w:autoSpaceDN w:val="0"/>
        <w:adjustRightInd w:val="0"/>
        <w:spacing w:line="360" w:lineRule="auto"/>
      </w:pPr>
      <w:r w:rsidRPr="0041588A">
        <w:t xml:space="preserve">Rovnováhu a istotu, rýchlost, presnosť, kontrast pohybov- tomu hovoríme </w:t>
      </w:r>
    </w:p>
    <w:p w:rsidR="006661A2" w:rsidRPr="0041588A" w:rsidRDefault="006661A2" w:rsidP="007C2013">
      <w:pPr>
        <w:widowControl w:val="0"/>
        <w:autoSpaceDE w:val="0"/>
        <w:autoSpaceDN w:val="0"/>
        <w:adjustRightInd w:val="0"/>
        <w:spacing w:line="360" w:lineRule="auto"/>
      </w:pPr>
      <w:r w:rsidRPr="0041588A">
        <w:t>MECHANIZMUS TANCA.</w:t>
      </w:r>
    </w:p>
    <w:p w:rsidR="006661A2" w:rsidRPr="0041588A" w:rsidRDefault="006661A2" w:rsidP="007C2013">
      <w:pPr>
        <w:widowControl w:val="0"/>
        <w:autoSpaceDE w:val="0"/>
        <w:autoSpaceDN w:val="0"/>
        <w:adjustRightInd w:val="0"/>
        <w:spacing w:line="360" w:lineRule="auto"/>
      </w:pPr>
      <w:r w:rsidRPr="0041588A">
        <w:t>Spojenie tohto postupne nadobudnutého „ mechanizmu tanca“ s javiskovou prezentáciou, či hudobnou, mimickou , alebo dramatickou zložkou. Veľkým cieľom je tieto všetky zložky ovládať rozumom, cit a výraz im prepožičiavajú silu. Len tak možno zatriasť dušou diváka a zaujať, v takom prípade obdivujeme človeka, ktorý v nás Mirčo prebúdza, dojíma, emočne oslovuje.</w:t>
      </w:r>
    </w:p>
    <w:p w:rsidR="006661A2" w:rsidRPr="0041588A" w:rsidRDefault="006661A2" w:rsidP="007C2013">
      <w:pPr>
        <w:widowControl w:val="0"/>
        <w:autoSpaceDE w:val="0"/>
        <w:autoSpaceDN w:val="0"/>
        <w:adjustRightInd w:val="0"/>
        <w:spacing w:line="360" w:lineRule="auto"/>
      </w:pPr>
    </w:p>
    <w:p w:rsidR="006661A2" w:rsidRPr="0041588A" w:rsidRDefault="006661A2" w:rsidP="007C2013">
      <w:pPr>
        <w:widowControl w:val="0"/>
        <w:autoSpaceDE w:val="0"/>
        <w:autoSpaceDN w:val="0"/>
        <w:adjustRightInd w:val="0"/>
        <w:spacing w:line="360" w:lineRule="auto"/>
      </w:pPr>
      <w:r w:rsidRPr="0041588A">
        <w:lastRenderedPageBreak/>
        <w:t>- zvládnutie základných póz scénického tanca : pozície nôh, pozície rúk</w:t>
      </w:r>
    </w:p>
    <w:p w:rsidR="006661A2" w:rsidRPr="0041588A" w:rsidRDefault="006661A2" w:rsidP="007C2013">
      <w:pPr>
        <w:widowControl w:val="0"/>
        <w:autoSpaceDE w:val="0"/>
        <w:autoSpaceDN w:val="0"/>
        <w:adjustRightInd w:val="0"/>
        <w:spacing w:line="360" w:lineRule="auto"/>
      </w:pPr>
      <w:r w:rsidRPr="0041588A">
        <w:t>- zameranie sa na koordináciu pohybu a súlad nôh, rúk, hlavy</w:t>
      </w:r>
    </w:p>
    <w:p w:rsidR="006661A2" w:rsidRPr="0041588A" w:rsidRDefault="006661A2" w:rsidP="007C2013">
      <w:pPr>
        <w:widowControl w:val="0"/>
        <w:autoSpaceDE w:val="0"/>
        <w:autoSpaceDN w:val="0"/>
        <w:adjustRightInd w:val="0"/>
        <w:spacing w:line="360" w:lineRule="auto"/>
      </w:pPr>
      <w:r w:rsidRPr="0041588A">
        <w:t>- exercise v priestore, na zemi, v stoji, diagonále, v kruhu</w:t>
      </w:r>
    </w:p>
    <w:p w:rsidR="006661A2" w:rsidRPr="0041588A" w:rsidRDefault="006661A2" w:rsidP="007C2013">
      <w:pPr>
        <w:widowControl w:val="0"/>
        <w:autoSpaceDE w:val="0"/>
        <w:autoSpaceDN w:val="0"/>
        <w:adjustRightInd w:val="0"/>
        <w:spacing w:line="360" w:lineRule="auto"/>
      </w:pPr>
      <w:r w:rsidRPr="0041588A">
        <w:t>- rytmika, súlad s hudbou, stotožnenie sa s ňou</w:t>
      </w:r>
    </w:p>
    <w:p w:rsidR="006661A2" w:rsidRPr="0041588A" w:rsidRDefault="006661A2" w:rsidP="007C2013">
      <w:pPr>
        <w:widowControl w:val="0"/>
        <w:autoSpaceDE w:val="0"/>
        <w:autoSpaceDN w:val="0"/>
        <w:adjustRightInd w:val="0"/>
        <w:spacing w:line="360" w:lineRule="auto"/>
      </w:pPr>
      <w:r w:rsidRPr="0041588A">
        <w:t xml:space="preserve">- zvládnutie základných krokov v jednotlivých väzbách, variaciách, </w:t>
      </w:r>
    </w:p>
    <w:p w:rsidR="006661A2" w:rsidRPr="0041588A" w:rsidRDefault="006661A2" w:rsidP="007C2013">
      <w:pPr>
        <w:widowControl w:val="0"/>
        <w:autoSpaceDE w:val="0"/>
        <w:autoSpaceDN w:val="0"/>
        <w:adjustRightInd w:val="0"/>
        <w:spacing w:line="360" w:lineRule="auto"/>
      </w:pPr>
      <w:r w:rsidRPr="0041588A">
        <w:t>s možnosťou ich využitia pre koncertnú prax</w:t>
      </w:r>
    </w:p>
    <w:p w:rsidR="006661A2" w:rsidRPr="0041588A" w:rsidRDefault="006661A2" w:rsidP="007C2013">
      <w:pPr>
        <w:widowControl w:val="0"/>
        <w:autoSpaceDE w:val="0"/>
        <w:autoSpaceDN w:val="0"/>
        <w:adjustRightInd w:val="0"/>
        <w:spacing w:line="360" w:lineRule="auto"/>
      </w:pPr>
      <w:r w:rsidRPr="0041588A">
        <w:t>- variácie na iné hudobné doprovody: jazz, moderná, muzikál, národné hudby, etno, latina</w:t>
      </w:r>
    </w:p>
    <w:p w:rsidR="006661A2" w:rsidRPr="0041588A" w:rsidRDefault="006661A2" w:rsidP="006661A2">
      <w:pPr>
        <w:widowControl w:val="0"/>
        <w:autoSpaceDE w:val="0"/>
        <w:autoSpaceDN w:val="0"/>
        <w:adjustRightInd w:val="0"/>
      </w:pPr>
    </w:p>
    <w:p w:rsidR="006661A2" w:rsidRPr="00415AB9" w:rsidRDefault="007C2013" w:rsidP="001755D1">
      <w:pPr>
        <w:pStyle w:val="Odsekzoznamu"/>
        <w:widowControl w:val="0"/>
        <w:numPr>
          <w:ilvl w:val="0"/>
          <w:numId w:val="8"/>
        </w:numPr>
        <w:autoSpaceDE w:val="0"/>
        <w:autoSpaceDN w:val="0"/>
        <w:adjustRightInd w:val="0"/>
        <w:rPr>
          <w:b/>
        </w:rPr>
      </w:pPr>
      <w:r w:rsidRPr="00415AB9">
        <w:rPr>
          <w:b/>
        </w:rPr>
        <w:t>Obsah vzdelávania</w:t>
      </w:r>
    </w:p>
    <w:p w:rsidR="007C2013" w:rsidRPr="0041588A" w:rsidRDefault="007C2013" w:rsidP="007C2013">
      <w:pPr>
        <w:pStyle w:val="Odsekzoznamu"/>
        <w:widowControl w:val="0"/>
        <w:autoSpaceDE w:val="0"/>
        <w:autoSpaceDN w:val="0"/>
        <w:adjustRightInd w:val="0"/>
      </w:pPr>
    </w:p>
    <w:p w:rsidR="006661A2" w:rsidRPr="0041588A" w:rsidRDefault="006661A2" w:rsidP="007C2013">
      <w:pPr>
        <w:widowControl w:val="0"/>
        <w:autoSpaceDE w:val="0"/>
        <w:autoSpaceDN w:val="0"/>
        <w:adjustRightInd w:val="0"/>
        <w:spacing w:line="360" w:lineRule="auto"/>
      </w:pPr>
      <w:r w:rsidRPr="0041588A">
        <w:tab/>
        <w:t>Po obsahovej stránke je ťažisko zamerané na zvládnutie základov moderného, scénického tanca,   jazzových, moderných i folklórnych mutácií. Ich absorbovanie, zautomatizovanie základných tanečných nácvikov a zužitkovanie v samostatnom repertoári. Súlad pohybu, priestoru, s ostatnými zložkami hudobno- dramatického umenia.</w:t>
      </w:r>
    </w:p>
    <w:p w:rsidR="006661A2" w:rsidRPr="0041588A" w:rsidRDefault="006661A2" w:rsidP="007C2013">
      <w:pPr>
        <w:widowControl w:val="0"/>
        <w:autoSpaceDE w:val="0"/>
        <w:autoSpaceDN w:val="0"/>
        <w:adjustRightInd w:val="0"/>
        <w:spacing w:line="360" w:lineRule="auto"/>
      </w:pPr>
      <w:r w:rsidRPr="0041588A">
        <w:t>Jeho kompaktnosť v priestore v samostatných hudobno-tanečných vetách kultúrnej oblasti, s dôrazom na posilnenie pohybovej a priestorovej slobody pri realizácii koncertných prednesov , tanečný repertoár vnímaný vo všeobecnosti aj v abstraktnej rovine, rovine symbolov, ktoré slovami ťažko vyjadriť. Tanec sprostredkujúci určitú náladu, emócie, vzťahy, isté pocity.</w:t>
      </w:r>
    </w:p>
    <w:p w:rsidR="006661A2" w:rsidRPr="0041588A" w:rsidRDefault="006661A2" w:rsidP="007C2013">
      <w:pPr>
        <w:widowControl w:val="0"/>
        <w:autoSpaceDE w:val="0"/>
        <w:autoSpaceDN w:val="0"/>
        <w:adjustRightInd w:val="0"/>
        <w:spacing w:line="360" w:lineRule="auto"/>
      </w:pPr>
      <w:r w:rsidRPr="0041588A">
        <w:t>Tanec je jedným z najefektívnejších prostriedkov komunikácie.</w:t>
      </w:r>
    </w:p>
    <w:p w:rsidR="006661A2" w:rsidRPr="0041588A" w:rsidRDefault="006661A2" w:rsidP="007C2013">
      <w:pPr>
        <w:widowControl w:val="0"/>
        <w:autoSpaceDE w:val="0"/>
        <w:autoSpaceDN w:val="0"/>
        <w:adjustRightInd w:val="0"/>
        <w:spacing w:line="360" w:lineRule="auto"/>
      </w:pPr>
    </w:p>
    <w:p w:rsidR="006661A2" w:rsidRPr="0041588A" w:rsidRDefault="006661A2" w:rsidP="007C2013">
      <w:pPr>
        <w:widowControl w:val="0"/>
        <w:autoSpaceDE w:val="0"/>
        <w:autoSpaceDN w:val="0"/>
        <w:adjustRightInd w:val="0"/>
        <w:spacing w:line="360" w:lineRule="auto"/>
        <w:rPr>
          <w:b/>
        </w:rPr>
      </w:pPr>
    </w:p>
    <w:p w:rsidR="006661A2" w:rsidRPr="00415AB9" w:rsidRDefault="006661A2" w:rsidP="001755D1">
      <w:pPr>
        <w:pStyle w:val="Odsekzoznamu"/>
        <w:widowControl w:val="0"/>
        <w:numPr>
          <w:ilvl w:val="0"/>
          <w:numId w:val="8"/>
        </w:numPr>
        <w:autoSpaceDE w:val="0"/>
        <w:autoSpaceDN w:val="0"/>
        <w:adjustRightInd w:val="0"/>
        <w:rPr>
          <w:b/>
        </w:rPr>
      </w:pPr>
      <w:r w:rsidRPr="00415AB9">
        <w:rPr>
          <w:b/>
        </w:rPr>
        <w:t>Požiadavky na výstup</w:t>
      </w:r>
    </w:p>
    <w:p w:rsidR="006661A2" w:rsidRPr="0041588A" w:rsidRDefault="006661A2" w:rsidP="006661A2">
      <w:pPr>
        <w:widowControl w:val="0"/>
        <w:autoSpaceDE w:val="0"/>
        <w:autoSpaceDN w:val="0"/>
        <w:adjustRightInd w:val="0"/>
      </w:pPr>
    </w:p>
    <w:p w:rsidR="006661A2" w:rsidRPr="0041588A" w:rsidRDefault="006661A2" w:rsidP="006661A2">
      <w:pPr>
        <w:widowControl w:val="0"/>
        <w:autoSpaceDE w:val="0"/>
        <w:autoSpaceDN w:val="0"/>
        <w:adjustRightInd w:val="0"/>
      </w:pPr>
    </w:p>
    <w:p w:rsidR="006661A2" w:rsidRPr="0041588A" w:rsidRDefault="006661A2" w:rsidP="006661A2">
      <w:pPr>
        <w:widowControl w:val="0"/>
        <w:autoSpaceDE w:val="0"/>
        <w:autoSpaceDN w:val="0"/>
        <w:adjustRightInd w:val="0"/>
      </w:pPr>
      <w:r w:rsidRPr="0041588A">
        <w:t>a/ zvládnutie držania tela</w:t>
      </w:r>
    </w:p>
    <w:p w:rsidR="006661A2" w:rsidRPr="0041588A" w:rsidRDefault="006661A2" w:rsidP="006661A2">
      <w:pPr>
        <w:widowControl w:val="0"/>
        <w:autoSpaceDE w:val="0"/>
        <w:autoSpaceDN w:val="0"/>
        <w:adjustRightInd w:val="0"/>
      </w:pPr>
      <w:r w:rsidRPr="0041588A">
        <w:t>b/ začiatočné návyky tanečnej koordinácie</w:t>
      </w:r>
    </w:p>
    <w:p w:rsidR="006661A2" w:rsidRPr="0041588A" w:rsidRDefault="006661A2" w:rsidP="006661A2">
      <w:pPr>
        <w:widowControl w:val="0"/>
        <w:autoSpaceDE w:val="0"/>
        <w:autoSpaceDN w:val="0"/>
        <w:adjustRightInd w:val="0"/>
      </w:pPr>
      <w:r w:rsidRPr="0041588A">
        <w:t>c/ základné exercise valčík, polka</w:t>
      </w:r>
    </w:p>
    <w:p w:rsidR="006661A2" w:rsidRPr="0041588A" w:rsidRDefault="006661A2" w:rsidP="006661A2">
      <w:pPr>
        <w:widowControl w:val="0"/>
        <w:autoSpaceDE w:val="0"/>
        <w:autoSpaceDN w:val="0"/>
        <w:adjustRightInd w:val="0"/>
      </w:pPr>
      <w:r w:rsidRPr="0041588A">
        <w:t xml:space="preserve">d/ základný pohybový stereotyp tanečných štýlov </w:t>
      </w:r>
    </w:p>
    <w:p w:rsidR="006661A2" w:rsidRPr="0041588A" w:rsidRDefault="006661A2" w:rsidP="006661A2">
      <w:pPr>
        <w:widowControl w:val="0"/>
        <w:autoSpaceDE w:val="0"/>
        <w:autoSpaceDN w:val="0"/>
        <w:adjustRightInd w:val="0"/>
      </w:pPr>
      <w:r w:rsidRPr="0041588A">
        <w:t>e/ samostatná choreografia</w:t>
      </w:r>
    </w:p>
    <w:p w:rsidR="006661A2" w:rsidRPr="0041588A" w:rsidRDefault="006661A2" w:rsidP="006661A2">
      <w:pPr>
        <w:widowControl w:val="0"/>
        <w:autoSpaceDE w:val="0"/>
        <w:autoSpaceDN w:val="0"/>
        <w:adjustRightInd w:val="0"/>
      </w:pPr>
      <w:r w:rsidRPr="0041588A">
        <w:t>f/ kontaktná improvizácia</w:t>
      </w:r>
    </w:p>
    <w:p w:rsidR="006661A2" w:rsidRPr="0041588A" w:rsidRDefault="006661A2" w:rsidP="006661A2">
      <w:pPr>
        <w:widowControl w:val="0"/>
        <w:autoSpaceDE w:val="0"/>
        <w:autoSpaceDN w:val="0"/>
        <w:adjustRightInd w:val="0"/>
      </w:pPr>
      <w:r w:rsidRPr="0041588A">
        <w:t>g/ 3 krát verejné vystúpenie</w:t>
      </w:r>
    </w:p>
    <w:p w:rsidR="006661A2" w:rsidRPr="0041588A" w:rsidRDefault="006661A2" w:rsidP="006661A2">
      <w:pPr>
        <w:widowControl w:val="0"/>
        <w:autoSpaceDE w:val="0"/>
        <w:autoSpaceDN w:val="0"/>
        <w:adjustRightInd w:val="0"/>
      </w:pPr>
      <w:r w:rsidRPr="0041588A">
        <w:t>h/ 70% aktívnej dochádzky</w:t>
      </w:r>
    </w:p>
    <w:p w:rsidR="006661A2" w:rsidRPr="0041588A" w:rsidRDefault="006661A2" w:rsidP="006661A2">
      <w:pPr>
        <w:widowControl w:val="0"/>
        <w:autoSpaceDE w:val="0"/>
        <w:autoSpaceDN w:val="0"/>
        <w:adjustRightInd w:val="0"/>
      </w:pPr>
    </w:p>
    <w:p w:rsidR="006661A2" w:rsidRPr="0041588A" w:rsidRDefault="006661A2" w:rsidP="006661A2">
      <w:pPr>
        <w:widowControl w:val="0"/>
        <w:autoSpaceDE w:val="0"/>
        <w:autoSpaceDN w:val="0"/>
        <w:adjustRightInd w:val="0"/>
        <w:rPr>
          <w:b/>
        </w:rPr>
      </w:pPr>
      <w:r w:rsidRPr="0041588A">
        <w:rPr>
          <w:b/>
        </w:rPr>
        <w:t>5. Metódy a formy práce</w:t>
      </w:r>
    </w:p>
    <w:p w:rsidR="006661A2" w:rsidRPr="0041588A" w:rsidRDefault="006661A2" w:rsidP="006661A2">
      <w:pPr>
        <w:widowControl w:val="0"/>
        <w:autoSpaceDE w:val="0"/>
        <w:autoSpaceDN w:val="0"/>
        <w:adjustRightInd w:val="0"/>
      </w:pPr>
    </w:p>
    <w:p w:rsidR="006661A2" w:rsidRPr="0041588A" w:rsidRDefault="006661A2" w:rsidP="007C2013">
      <w:pPr>
        <w:widowControl w:val="0"/>
        <w:autoSpaceDE w:val="0"/>
        <w:autoSpaceDN w:val="0"/>
        <w:adjustRightInd w:val="0"/>
        <w:spacing w:line="360" w:lineRule="auto"/>
        <w:ind w:firstLine="708"/>
        <w:jc w:val="both"/>
      </w:pPr>
      <w:r w:rsidRPr="0041588A">
        <w:t xml:space="preserve">Vyučovanie základov tanca a pohybových návykov sa nesmie robiť mechanicky a bez vnútorného napätia, preto si vyžaduje veľmi citlivý hudobný doprovod a zvlášť pre študentov s hlavným predmetom - spev. Veľmi úzkou spoluprácou pedagóga s korepetítorom vedieme žiakov k vnímaniu hudby a schopnosti vyjadrovať jej obsah adekvátnym pohybom. Hudobný sprievod zodpovedá preberaným prvkom, krokom, skokom a tanečným väzbám. </w:t>
      </w:r>
    </w:p>
    <w:p w:rsidR="006661A2" w:rsidRPr="0041588A" w:rsidRDefault="006661A2" w:rsidP="007C2013">
      <w:pPr>
        <w:widowControl w:val="0"/>
        <w:autoSpaceDE w:val="0"/>
        <w:autoSpaceDN w:val="0"/>
        <w:adjustRightInd w:val="0"/>
        <w:spacing w:line="360" w:lineRule="auto"/>
        <w:ind w:firstLine="720"/>
        <w:jc w:val="both"/>
      </w:pPr>
      <w:r w:rsidRPr="0041588A">
        <w:t xml:space="preserve"> Pre budovanie kompaktnosti ostatných tanečných štýlov pre koncertnú prax, taktiež volíme dôsledný výber dopresádzajúcej hudby, či už reprodukovanej, alebo v sprievode </w:t>
      </w:r>
      <w:r w:rsidRPr="0041588A">
        <w:lastRenderedPageBreak/>
        <w:t>korepetítora. Organizačné formy sú uplatňované v závislosti od výchovno-vzdelávacieho cieľa konkrétnej hodiny, najčastejšie ide o zmiešaný typ vyučovacej hodín</w:t>
      </w:r>
    </w:p>
    <w:p w:rsidR="006661A2" w:rsidRPr="0041588A" w:rsidRDefault="006661A2" w:rsidP="006661A2">
      <w:pPr>
        <w:widowControl w:val="0"/>
        <w:autoSpaceDE w:val="0"/>
        <w:autoSpaceDN w:val="0"/>
        <w:adjustRightInd w:val="0"/>
      </w:pPr>
    </w:p>
    <w:p w:rsidR="006661A2" w:rsidRPr="0041588A" w:rsidRDefault="006661A2" w:rsidP="006661A2">
      <w:pPr>
        <w:widowControl w:val="0"/>
        <w:autoSpaceDE w:val="0"/>
        <w:autoSpaceDN w:val="0"/>
        <w:adjustRightInd w:val="0"/>
      </w:pPr>
    </w:p>
    <w:p w:rsidR="006661A2" w:rsidRPr="0041588A" w:rsidRDefault="006661A2" w:rsidP="006661A2">
      <w:pPr>
        <w:widowControl w:val="0"/>
        <w:autoSpaceDE w:val="0"/>
        <w:autoSpaceDN w:val="0"/>
        <w:adjustRightInd w:val="0"/>
      </w:pPr>
    </w:p>
    <w:p w:rsidR="006661A2" w:rsidRPr="0041588A" w:rsidRDefault="006661A2" w:rsidP="006661A2">
      <w:pPr>
        <w:widowControl w:val="0"/>
        <w:autoSpaceDE w:val="0"/>
        <w:autoSpaceDN w:val="0"/>
        <w:adjustRightInd w:val="0"/>
        <w:rPr>
          <w:b/>
        </w:rPr>
      </w:pPr>
      <w:r w:rsidRPr="0041588A">
        <w:rPr>
          <w:b/>
        </w:rPr>
        <w:t>6. Učebné zdroje</w:t>
      </w:r>
    </w:p>
    <w:p w:rsidR="006661A2" w:rsidRPr="0041588A" w:rsidRDefault="006661A2" w:rsidP="006661A2">
      <w:pPr>
        <w:widowControl w:val="0"/>
        <w:autoSpaceDE w:val="0"/>
        <w:autoSpaceDN w:val="0"/>
        <w:adjustRightInd w:val="0"/>
      </w:pPr>
    </w:p>
    <w:p w:rsidR="006661A2" w:rsidRPr="0041588A" w:rsidRDefault="006661A2" w:rsidP="007C2013">
      <w:pPr>
        <w:widowControl w:val="0"/>
        <w:autoSpaceDE w:val="0"/>
        <w:autoSpaceDN w:val="0"/>
        <w:adjustRightInd w:val="0"/>
        <w:spacing w:line="360" w:lineRule="auto"/>
        <w:jc w:val="both"/>
      </w:pPr>
      <w:r w:rsidRPr="0041588A">
        <w:tab/>
        <w:t>Vhodná voľba hudobného sprievodu, ako reprodukovaného, tak korepetície. Najvhodnejšie pre rozvoj n</w:t>
      </w:r>
      <w:r w:rsidR="007C2013" w:rsidRPr="0041588A">
        <w:t xml:space="preserve">ávykov scénického, moderného   </w:t>
      </w:r>
      <w:r w:rsidRPr="0041588A">
        <w:t>tanca sú známe úryvky filmovom hudby, operných, muzikálových, národných hudieb , súčasná moderná hudobná scéna.</w:t>
      </w:r>
    </w:p>
    <w:p w:rsidR="006661A2" w:rsidRPr="0041588A" w:rsidRDefault="006661A2" w:rsidP="007C2013">
      <w:pPr>
        <w:widowControl w:val="0"/>
        <w:autoSpaceDE w:val="0"/>
        <w:autoSpaceDN w:val="0"/>
        <w:adjustRightInd w:val="0"/>
        <w:spacing w:line="360" w:lineRule="auto"/>
      </w:pPr>
      <w:r w:rsidRPr="0041588A">
        <w:t xml:space="preserve">Odpror. Literatúra: </w:t>
      </w:r>
    </w:p>
    <w:p w:rsidR="006661A2" w:rsidRPr="0041588A" w:rsidRDefault="006661A2" w:rsidP="007C2013">
      <w:pPr>
        <w:widowControl w:val="0"/>
        <w:autoSpaceDE w:val="0"/>
        <w:autoSpaceDN w:val="0"/>
        <w:adjustRightInd w:val="0"/>
        <w:spacing w:line="360" w:lineRule="auto"/>
      </w:pPr>
      <w:r w:rsidRPr="0041588A">
        <w:t>Vaganovová,A.,J.: Základy klasického tanca</w:t>
      </w:r>
    </w:p>
    <w:p w:rsidR="006661A2" w:rsidRPr="0041588A" w:rsidRDefault="006661A2" w:rsidP="006661A2">
      <w:pPr>
        <w:widowControl w:val="0"/>
        <w:autoSpaceDE w:val="0"/>
        <w:autoSpaceDN w:val="0"/>
        <w:adjustRightInd w:val="0"/>
      </w:pPr>
    </w:p>
    <w:p w:rsidR="006661A2" w:rsidRPr="0041588A" w:rsidRDefault="006661A2" w:rsidP="006661A2">
      <w:pPr>
        <w:widowControl w:val="0"/>
        <w:autoSpaceDE w:val="0"/>
        <w:autoSpaceDN w:val="0"/>
        <w:adjustRightInd w:val="0"/>
      </w:pPr>
    </w:p>
    <w:p w:rsidR="006661A2" w:rsidRPr="0041588A" w:rsidRDefault="006661A2" w:rsidP="006661A2">
      <w:pPr>
        <w:widowControl w:val="0"/>
        <w:autoSpaceDE w:val="0"/>
        <w:autoSpaceDN w:val="0"/>
        <w:adjustRightInd w:val="0"/>
        <w:rPr>
          <w:b/>
        </w:rPr>
      </w:pPr>
      <w:r w:rsidRPr="0041588A">
        <w:rPr>
          <w:b/>
        </w:rPr>
        <w:t>7. Hodnotenie predmetu</w:t>
      </w:r>
    </w:p>
    <w:p w:rsidR="006661A2" w:rsidRPr="0041588A" w:rsidRDefault="006661A2" w:rsidP="006661A2">
      <w:pPr>
        <w:widowControl w:val="0"/>
        <w:autoSpaceDE w:val="0"/>
        <w:autoSpaceDN w:val="0"/>
        <w:adjustRightInd w:val="0"/>
      </w:pPr>
    </w:p>
    <w:p w:rsidR="006661A2" w:rsidRPr="0041588A" w:rsidRDefault="006661A2" w:rsidP="006661A2">
      <w:pPr>
        <w:widowControl w:val="0"/>
        <w:autoSpaceDE w:val="0"/>
        <w:autoSpaceDN w:val="0"/>
        <w:adjustRightInd w:val="0"/>
      </w:pPr>
    </w:p>
    <w:p w:rsidR="006661A2" w:rsidRPr="0041588A" w:rsidRDefault="006661A2" w:rsidP="006661A2">
      <w:pPr>
        <w:widowControl w:val="0"/>
        <w:autoSpaceDE w:val="0"/>
        <w:autoSpaceDN w:val="0"/>
        <w:adjustRightInd w:val="0"/>
        <w:rPr>
          <w:b/>
          <w:u w:val="single"/>
        </w:rPr>
      </w:pPr>
      <w:r w:rsidRPr="0041588A">
        <w:rPr>
          <w:b/>
          <w:u w:val="single"/>
        </w:rPr>
        <w:t>Komisionálna skúška:</w:t>
      </w:r>
    </w:p>
    <w:p w:rsidR="006661A2" w:rsidRPr="0041588A" w:rsidRDefault="006661A2" w:rsidP="006661A2">
      <w:pPr>
        <w:widowControl w:val="0"/>
        <w:autoSpaceDE w:val="0"/>
        <w:autoSpaceDN w:val="0"/>
        <w:adjustRightInd w:val="0"/>
        <w:rPr>
          <w:b/>
          <w:u w:val="single"/>
        </w:rPr>
      </w:pPr>
    </w:p>
    <w:p w:rsidR="006661A2" w:rsidRPr="0041588A" w:rsidRDefault="006661A2" w:rsidP="006661A2">
      <w:pPr>
        <w:widowControl w:val="0"/>
        <w:autoSpaceDE w:val="0"/>
        <w:autoSpaceDN w:val="0"/>
        <w:adjustRightInd w:val="0"/>
        <w:rPr>
          <w:u w:val="single"/>
        </w:rPr>
      </w:pPr>
      <w:r w:rsidRPr="0041588A">
        <w:rPr>
          <w:u w:val="single"/>
        </w:rPr>
        <w:t>1. ročník  ( všetci členovia súboru)</w:t>
      </w:r>
    </w:p>
    <w:p w:rsidR="006661A2" w:rsidRPr="0041588A" w:rsidRDefault="006661A2" w:rsidP="006661A2">
      <w:pPr>
        <w:widowControl w:val="0"/>
        <w:autoSpaceDE w:val="0"/>
        <w:autoSpaceDN w:val="0"/>
        <w:adjustRightInd w:val="0"/>
        <w:rPr>
          <w:u w:val="single"/>
        </w:rPr>
      </w:pPr>
    </w:p>
    <w:p w:rsidR="006661A2" w:rsidRPr="0041588A" w:rsidRDefault="006661A2" w:rsidP="006661A2">
      <w:pPr>
        <w:widowControl w:val="0"/>
        <w:autoSpaceDE w:val="0"/>
        <w:autoSpaceDN w:val="0"/>
        <w:adjustRightInd w:val="0"/>
      </w:pPr>
      <w:r w:rsidRPr="0041588A">
        <w:t xml:space="preserve">1. polrok: </w:t>
      </w:r>
    </w:p>
    <w:p w:rsidR="006661A2" w:rsidRPr="0041588A" w:rsidRDefault="006661A2" w:rsidP="006661A2">
      <w:pPr>
        <w:widowControl w:val="0"/>
        <w:autoSpaceDE w:val="0"/>
        <w:autoSpaceDN w:val="0"/>
        <w:adjustRightInd w:val="0"/>
      </w:pPr>
      <w:r w:rsidRPr="0041588A">
        <w:t xml:space="preserve"> - príprava fragmentu choreografie v štýle moderného tanca</w:t>
      </w:r>
    </w:p>
    <w:p w:rsidR="006661A2" w:rsidRPr="0041588A" w:rsidRDefault="006661A2" w:rsidP="006661A2">
      <w:pPr>
        <w:widowControl w:val="0"/>
        <w:autoSpaceDE w:val="0"/>
        <w:autoSpaceDN w:val="0"/>
        <w:adjustRightInd w:val="0"/>
      </w:pPr>
    </w:p>
    <w:p w:rsidR="006661A2" w:rsidRPr="0041588A" w:rsidRDefault="006661A2" w:rsidP="006661A2">
      <w:pPr>
        <w:widowControl w:val="0"/>
        <w:autoSpaceDE w:val="0"/>
        <w:autoSpaceDN w:val="0"/>
        <w:adjustRightInd w:val="0"/>
      </w:pPr>
      <w:r w:rsidRPr="0041588A">
        <w:t xml:space="preserve">2. polrok: </w:t>
      </w:r>
    </w:p>
    <w:p w:rsidR="006661A2" w:rsidRPr="0041588A" w:rsidRDefault="006661A2" w:rsidP="006661A2">
      <w:pPr>
        <w:widowControl w:val="0"/>
        <w:autoSpaceDE w:val="0"/>
        <w:autoSpaceDN w:val="0"/>
        <w:adjustRightInd w:val="0"/>
      </w:pPr>
      <w:r w:rsidRPr="0041588A">
        <w:t>- prezentácia choreografie v štýle moderného tanca</w:t>
      </w:r>
    </w:p>
    <w:p w:rsidR="006661A2" w:rsidRPr="0041588A" w:rsidRDefault="006661A2" w:rsidP="006661A2">
      <w:pPr>
        <w:widowControl w:val="0"/>
        <w:autoSpaceDE w:val="0"/>
        <w:autoSpaceDN w:val="0"/>
        <w:adjustRightInd w:val="0"/>
      </w:pPr>
    </w:p>
    <w:p w:rsidR="006661A2" w:rsidRPr="0041588A" w:rsidRDefault="006661A2" w:rsidP="006661A2">
      <w:pPr>
        <w:widowControl w:val="0"/>
        <w:autoSpaceDE w:val="0"/>
        <w:autoSpaceDN w:val="0"/>
        <w:adjustRightInd w:val="0"/>
        <w:rPr>
          <w:u w:val="single"/>
        </w:rPr>
      </w:pPr>
      <w:r w:rsidRPr="0041588A">
        <w:rPr>
          <w:u w:val="single"/>
        </w:rPr>
        <w:t>2. ročník  ( všetci členovia súboru)</w:t>
      </w:r>
    </w:p>
    <w:p w:rsidR="006661A2" w:rsidRPr="0041588A" w:rsidRDefault="006661A2" w:rsidP="006661A2">
      <w:pPr>
        <w:widowControl w:val="0"/>
        <w:autoSpaceDE w:val="0"/>
        <w:autoSpaceDN w:val="0"/>
        <w:adjustRightInd w:val="0"/>
      </w:pPr>
    </w:p>
    <w:p w:rsidR="006661A2" w:rsidRPr="0041588A" w:rsidRDefault="006661A2" w:rsidP="006661A2">
      <w:pPr>
        <w:widowControl w:val="0"/>
        <w:autoSpaceDE w:val="0"/>
        <w:autoSpaceDN w:val="0"/>
        <w:adjustRightInd w:val="0"/>
      </w:pPr>
      <w:r w:rsidRPr="0041588A">
        <w:t>1.polrok :</w:t>
      </w:r>
    </w:p>
    <w:p w:rsidR="006661A2" w:rsidRPr="0041588A" w:rsidRDefault="006661A2" w:rsidP="006661A2">
      <w:pPr>
        <w:widowControl w:val="0"/>
        <w:autoSpaceDE w:val="0"/>
        <w:autoSpaceDN w:val="0"/>
        <w:adjustRightInd w:val="0"/>
      </w:pPr>
      <w:r w:rsidRPr="0041588A">
        <w:t>- zvládnutie tréningu pri tyči a v priestore- technika moderného a scénického tanca</w:t>
      </w:r>
    </w:p>
    <w:p w:rsidR="006661A2" w:rsidRPr="0041588A" w:rsidRDefault="006661A2" w:rsidP="006661A2">
      <w:pPr>
        <w:widowControl w:val="0"/>
        <w:autoSpaceDE w:val="0"/>
        <w:autoSpaceDN w:val="0"/>
        <w:adjustRightInd w:val="0"/>
      </w:pPr>
      <w:r w:rsidRPr="0041588A">
        <w:t>- ucelené väzby- scénický tanec v trvaní 2 minút- pomalá a rýchla</w:t>
      </w:r>
      <w:r w:rsidRPr="0041588A">
        <w:tab/>
      </w:r>
      <w:r w:rsidRPr="0041588A">
        <w:tab/>
      </w:r>
    </w:p>
    <w:p w:rsidR="006661A2" w:rsidRPr="0041588A" w:rsidRDefault="006661A2" w:rsidP="006661A2">
      <w:pPr>
        <w:widowControl w:val="0"/>
        <w:autoSpaceDE w:val="0"/>
        <w:autoSpaceDN w:val="0"/>
        <w:adjustRightInd w:val="0"/>
      </w:pPr>
    </w:p>
    <w:p w:rsidR="006661A2" w:rsidRPr="0041588A" w:rsidRDefault="006661A2" w:rsidP="006661A2">
      <w:pPr>
        <w:widowControl w:val="0"/>
        <w:autoSpaceDE w:val="0"/>
        <w:autoSpaceDN w:val="0"/>
        <w:adjustRightInd w:val="0"/>
      </w:pPr>
      <w:r w:rsidRPr="0041588A">
        <w:t xml:space="preserve">2.polrok :  </w:t>
      </w:r>
    </w:p>
    <w:p w:rsidR="006661A2" w:rsidRPr="0041588A" w:rsidRDefault="006661A2" w:rsidP="006661A2">
      <w:pPr>
        <w:widowControl w:val="0"/>
        <w:autoSpaceDE w:val="0"/>
        <w:autoSpaceDN w:val="0"/>
        <w:adjustRightInd w:val="0"/>
      </w:pPr>
      <w:r w:rsidRPr="0041588A">
        <w:t>-  exercise v priestore na živý hudobný doprovod</w:t>
      </w:r>
    </w:p>
    <w:p w:rsidR="006661A2" w:rsidRPr="0041588A" w:rsidRDefault="006661A2" w:rsidP="006661A2">
      <w:pPr>
        <w:widowControl w:val="0"/>
        <w:autoSpaceDE w:val="0"/>
        <w:autoSpaceDN w:val="0"/>
        <w:adjustRightInd w:val="0"/>
      </w:pPr>
      <w:r w:rsidRPr="0041588A">
        <w:t xml:space="preserve">- 2 choreografie- scénický tanec </w:t>
      </w:r>
    </w:p>
    <w:p w:rsidR="006661A2" w:rsidRPr="0041588A" w:rsidRDefault="006661A2" w:rsidP="006661A2">
      <w:pPr>
        <w:widowControl w:val="0"/>
        <w:autoSpaceDE w:val="0"/>
        <w:autoSpaceDN w:val="0"/>
        <w:adjustRightInd w:val="0"/>
      </w:pPr>
      <w:r w:rsidRPr="0041588A">
        <w:t>- prezentácia na internom koncerte</w:t>
      </w:r>
    </w:p>
    <w:p w:rsidR="006661A2" w:rsidRPr="0041588A" w:rsidRDefault="006661A2" w:rsidP="006661A2">
      <w:pPr>
        <w:widowControl w:val="0"/>
        <w:autoSpaceDE w:val="0"/>
        <w:autoSpaceDN w:val="0"/>
        <w:adjustRightInd w:val="0"/>
        <w:rPr>
          <w:b/>
          <w:u w:val="single"/>
        </w:rPr>
      </w:pPr>
    </w:p>
    <w:p w:rsidR="006661A2" w:rsidRPr="0041588A" w:rsidRDefault="006661A2" w:rsidP="006661A2">
      <w:pPr>
        <w:jc w:val="both"/>
        <w:rPr>
          <w:u w:val="single"/>
        </w:rPr>
      </w:pPr>
      <w:r w:rsidRPr="0041588A">
        <w:rPr>
          <w:u w:val="single"/>
        </w:rPr>
        <w:t>3. ročník ( všetci členovia súboru)</w:t>
      </w:r>
    </w:p>
    <w:p w:rsidR="006661A2" w:rsidRPr="0041588A" w:rsidRDefault="006661A2" w:rsidP="006661A2">
      <w:pPr>
        <w:jc w:val="both"/>
      </w:pPr>
    </w:p>
    <w:p w:rsidR="006661A2" w:rsidRPr="0041588A" w:rsidRDefault="006661A2" w:rsidP="006661A2">
      <w:pPr>
        <w:jc w:val="both"/>
      </w:pPr>
      <w:r w:rsidRPr="0041588A">
        <w:t>- 1. polrok</w:t>
      </w:r>
    </w:p>
    <w:p w:rsidR="006661A2" w:rsidRPr="0041588A" w:rsidRDefault="006661A2" w:rsidP="006661A2">
      <w:pPr>
        <w:jc w:val="both"/>
      </w:pPr>
    </w:p>
    <w:p w:rsidR="006661A2" w:rsidRPr="0041588A" w:rsidRDefault="006661A2" w:rsidP="006661A2">
      <w:pPr>
        <w:jc w:val="both"/>
      </w:pPr>
      <w:r w:rsidRPr="0041588A">
        <w:t>- tréning- moderný charakterový tanec, príprava úryvkov- show dance</w:t>
      </w:r>
    </w:p>
    <w:p w:rsidR="006661A2" w:rsidRPr="0041588A" w:rsidRDefault="006661A2" w:rsidP="006661A2">
      <w:pPr>
        <w:jc w:val="both"/>
      </w:pPr>
    </w:p>
    <w:p w:rsidR="006661A2" w:rsidRPr="0041588A" w:rsidRDefault="00435714" w:rsidP="006661A2">
      <w:pPr>
        <w:jc w:val="both"/>
      </w:pPr>
      <w:r>
        <w:t>- 2. p</w:t>
      </w:r>
      <w:r w:rsidR="006661A2" w:rsidRPr="0041588A">
        <w:t>olrok</w:t>
      </w:r>
    </w:p>
    <w:p w:rsidR="006661A2" w:rsidRPr="0041588A" w:rsidRDefault="006661A2" w:rsidP="006661A2">
      <w:pPr>
        <w:jc w:val="both"/>
      </w:pPr>
    </w:p>
    <w:p w:rsidR="006661A2" w:rsidRPr="0041588A" w:rsidRDefault="006661A2" w:rsidP="006661A2">
      <w:pPr>
        <w:jc w:val="both"/>
      </w:pPr>
      <w:r w:rsidRPr="0041588A">
        <w:t xml:space="preserve">- prezentácia uceleného celku show dance  a divadelná forma </w:t>
      </w:r>
    </w:p>
    <w:p w:rsidR="006661A2" w:rsidRPr="0041588A" w:rsidRDefault="006661A2" w:rsidP="006661A2">
      <w:pPr>
        <w:jc w:val="both"/>
      </w:pPr>
      <w:r w:rsidRPr="0041588A">
        <w:t>- 20 minútový blok- skĺbenie tanca, javiskového pohybu, herectva a spevu</w:t>
      </w:r>
    </w:p>
    <w:p w:rsidR="006661A2" w:rsidRPr="0041588A" w:rsidRDefault="006661A2" w:rsidP="006661A2">
      <w:pPr>
        <w:jc w:val="both"/>
      </w:pPr>
    </w:p>
    <w:p w:rsidR="006661A2" w:rsidRPr="0041588A" w:rsidRDefault="006661A2" w:rsidP="006661A2">
      <w:pPr>
        <w:jc w:val="both"/>
        <w:rPr>
          <w:u w:val="single"/>
        </w:rPr>
      </w:pPr>
      <w:r w:rsidRPr="0041588A">
        <w:rPr>
          <w:u w:val="single"/>
        </w:rPr>
        <w:t>4. ročník ( všetci členovia súboru)</w:t>
      </w:r>
    </w:p>
    <w:p w:rsidR="006661A2" w:rsidRPr="0041588A" w:rsidRDefault="006661A2" w:rsidP="006661A2">
      <w:pPr>
        <w:jc w:val="both"/>
        <w:rPr>
          <w:u w:val="single"/>
        </w:rPr>
      </w:pPr>
    </w:p>
    <w:p w:rsidR="006661A2" w:rsidRPr="0041588A" w:rsidRDefault="006661A2" w:rsidP="006661A2">
      <w:pPr>
        <w:jc w:val="both"/>
      </w:pPr>
      <w:r w:rsidRPr="0041588A">
        <w:lastRenderedPageBreak/>
        <w:t>- 1. polrok</w:t>
      </w:r>
    </w:p>
    <w:p w:rsidR="006661A2" w:rsidRPr="0041588A" w:rsidRDefault="006661A2" w:rsidP="006661A2">
      <w:pPr>
        <w:jc w:val="both"/>
      </w:pPr>
      <w:r w:rsidRPr="0041588A">
        <w:t>- ovládanie tréningu v rôznych štýloch: moderný, hip- hop, show, scénika, módny tanec</w:t>
      </w:r>
    </w:p>
    <w:p w:rsidR="006661A2" w:rsidRPr="0041588A" w:rsidRDefault="006661A2" w:rsidP="006661A2">
      <w:pPr>
        <w:jc w:val="both"/>
      </w:pPr>
      <w:r w:rsidRPr="0041588A">
        <w:t>- príprava muzikálu- kabaretu</w:t>
      </w:r>
    </w:p>
    <w:p w:rsidR="006661A2" w:rsidRPr="0041588A" w:rsidRDefault="006661A2" w:rsidP="006661A2">
      <w:pPr>
        <w:jc w:val="both"/>
      </w:pPr>
    </w:p>
    <w:p w:rsidR="006661A2" w:rsidRPr="0041588A" w:rsidRDefault="006661A2" w:rsidP="006661A2">
      <w:pPr>
        <w:jc w:val="both"/>
      </w:pPr>
      <w:r w:rsidRPr="0041588A">
        <w:t>- 2. polrok</w:t>
      </w:r>
    </w:p>
    <w:p w:rsidR="006661A2" w:rsidRPr="0041588A" w:rsidRDefault="006661A2" w:rsidP="006661A2">
      <w:pPr>
        <w:jc w:val="both"/>
      </w:pPr>
    </w:p>
    <w:p w:rsidR="006661A2" w:rsidRPr="0041588A" w:rsidRDefault="006661A2" w:rsidP="006661A2">
      <w:pPr>
        <w:jc w:val="both"/>
      </w:pPr>
      <w:r w:rsidRPr="0041588A">
        <w:t>- prezentácia predstavenia – hudobno- tanečného muzikálu s</w:t>
      </w:r>
      <w:r w:rsidR="007C2013" w:rsidRPr="0041588A">
        <w:t> </w:t>
      </w:r>
      <w:r w:rsidRPr="0041588A">
        <w:t>dialógom</w:t>
      </w:r>
    </w:p>
    <w:p w:rsidR="007C2013" w:rsidRPr="0041588A" w:rsidRDefault="007C2013" w:rsidP="006661A2">
      <w:pPr>
        <w:jc w:val="both"/>
      </w:pPr>
    </w:p>
    <w:p w:rsidR="009B3A28" w:rsidRPr="0041588A" w:rsidRDefault="009B3A28" w:rsidP="006661A2">
      <w:pPr>
        <w:jc w:val="both"/>
        <w:rPr>
          <w:rFonts w:cs="Arial"/>
          <w:b/>
          <w:szCs w:val="22"/>
        </w:rPr>
        <w:sectPr w:rsidR="009B3A28" w:rsidRPr="0041588A" w:rsidSect="00992D9F">
          <w:pgSz w:w="11906" w:h="16838"/>
          <w:pgMar w:top="1418" w:right="1418" w:bottom="1418" w:left="1418" w:header="708" w:footer="708" w:gutter="0"/>
          <w:cols w:space="708"/>
          <w:noEndnote/>
          <w:docGrid w:linePitch="326"/>
        </w:sectPr>
      </w:pPr>
    </w:p>
    <w:p w:rsidR="0024661F" w:rsidRDefault="00065897" w:rsidP="00065897">
      <w:pPr>
        <w:pStyle w:val="Nadpis1"/>
        <w:rPr>
          <w:sz w:val="24"/>
        </w:rPr>
      </w:pPr>
      <w:bookmarkStart w:id="167" w:name="_Toc339305990"/>
      <w:r>
        <w:rPr>
          <w:sz w:val="24"/>
        </w:rPr>
        <w:lastRenderedPageBreak/>
        <w:t xml:space="preserve">9.6 </w:t>
      </w:r>
      <w:r w:rsidR="00FB6591" w:rsidRPr="0041588A">
        <w:rPr>
          <w:sz w:val="24"/>
        </w:rPr>
        <w:t>Zborový spev</w:t>
      </w:r>
      <w:bookmarkEnd w:id="167"/>
    </w:p>
    <w:p w:rsidR="00676D6C" w:rsidRPr="00676D6C" w:rsidRDefault="00676D6C" w:rsidP="00676D6C"/>
    <w:p w:rsidR="0024661F" w:rsidRPr="0041588A" w:rsidRDefault="0024661F" w:rsidP="006661A2">
      <w:pPr>
        <w:jc w:val="both"/>
        <w:rPr>
          <w:rFonts w:cs="Arial"/>
          <w:b/>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8"/>
        <w:gridCol w:w="4470"/>
      </w:tblGrid>
      <w:tr w:rsidR="0024661F" w:rsidRPr="0041588A" w:rsidTr="009B3A28">
        <w:trPr>
          <w:trHeight w:val="446"/>
        </w:trPr>
        <w:tc>
          <w:tcPr>
            <w:tcW w:w="4358" w:type="dxa"/>
            <w:shd w:val="clear" w:color="auto" w:fill="CCCCCC"/>
          </w:tcPr>
          <w:p w:rsidR="0024661F" w:rsidRPr="0041588A" w:rsidRDefault="0024661F" w:rsidP="0024661F">
            <w:pPr>
              <w:pStyle w:val="mojtext"/>
              <w:rPr>
                <w:b/>
                <w:color w:val="auto"/>
              </w:rPr>
            </w:pPr>
            <w:r w:rsidRPr="0041588A">
              <w:rPr>
                <w:b/>
                <w:color w:val="auto"/>
              </w:rPr>
              <w:t>Názov predmetu</w:t>
            </w:r>
          </w:p>
        </w:tc>
        <w:tc>
          <w:tcPr>
            <w:tcW w:w="4470" w:type="dxa"/>
            <w:shd w:val="clear" w:color="auto" w:fill="CCCCCC"/>
          </w:tcPr>
          <w:p w:rsidR="0024661F" w:rsidRPr="0041588A" w:rsidRDefault="0024661F" w:rsidP="0024661F">
            <w:pPr>
              <w:pStyle w:val="mojtext"/>
              <w:rPr>
                <w:b/>
                <w:color w:val="auto"/>
              </w:rPr>
            </w:pPr>
            <w:r w:rsidRPr="0041588A">
              <w:rPr>
                <w:b/>
                <w:color w:val="auto"/>
              </w:rPr>
              <w:t>Zborový spev</w:t>
            </w:r>
          </w:p>
        </w:tc>
      </w:tr>
      <w:tr w:rsidR="0024661F" w:rsidRPr="0041588A" w:rsidTr="009B3A28">
        <w:trPr>
          <w:trHeight w:val="112"/>
        </w:trPr>
        <w:tc>
          <w:tcPr>
            <w:tcW w:w="4358" w:type="dxa"/>
            <w:shd w:val="clear" w:color="auto" w:fill="F3F3F3"/>
          </w:tcPr>
          <w:p w:rsidR="0024661F" w:rsidRPr="0041588A" w:rsidRDefault="0024661F" w:rsidP="0024661F">
            <w:pPr>
              <w:pStyle w:val="mojtext"/>
              <w:rPr>
                <w:b/>
                <w:color w:val="auto"/>
              </w:rPr>
            </w:pPr>
            <w:r w:rsidRPr="0041588A">
              <w:rPr>
                <w:b/>
                <w:color w:val="auto"/>
              </w:rPr>
              <w:t>Časový rozsah výučby</w:t>
            </w:r>
          </w:p>
        </w:tc>
        <w:tc>
          <w:tcPr>
            <w:tcW w:w="4470" w:type="dxa"/>
          </w:tcPr>
          <w:p w:rsidR="0024661F" w:rsidRPr="0041588A" w:rsidRDefault="0024661F" w:rsidP="0024661F">
            <w:pPr>
              <w:pStyle w:val="mojtext"/>
              <w:rPr>
                <w:color w:val="auto"/>
              </w:rPr>
            </w:pPr>
            <w:r w:rsidRPr="0041588A">
              <w:rPr>
                <w:color w:val="auto"/>
              </w:rPr>
              <w:t>spolu 258 vyučovacích hodín</w:t>
            </w:r>
          </w:p>
        </w:tc>
      </w:tr>
      <w:tr w:rsidR="0024661F" w:rsidRPr="0041588A" w:rsidTr="009B3A28">
        <w:trPr>
          <w:trHeight w:val="112"/>
        </w:trPr>
        <w:tc>
          <w:tcPr>
            <w:tcW w:w="4358" w:type="dxa"/>
            <w:shd w:val="clear" w:color="auto" w:fill="F3F3F3"/>
          </w:tcPr>
          <w:p w:rsidR="0024661F" w:rsidRPr="0041588A" w:rsidRDefault="0024661F" w:rsidP="0024661F">
            <w:pPr>
              <w:pStyle w:val="mojtext"/>
              <w:rPr>
                <w:b/>
                <w:color w:val="auto"/>
              </w:rPr>
            </w:pPr>
            <w:r w:rsidRPr="0041588A">
              <w:rPr>
                <w:b/>
                <w:color w:val="auto"/>
              </w:rPr>
              <w:t>Kód a názov študijného odboru</w:t>
            </w:r>
          </w:p>
        </w:tc>
        <w:tc>
          <w:tcPr>
            <w:tcW w:w="4470" w:type="dxa"/>
          </w:tcPr>
          <w:p w:rsidR="0024661F" w:rsidRDefault="0024661F" w:rsidP="0024661F">
            <w:pPr>
              <w:pStyle w:val="mojtext"/>
              <w:rPr>
                <w:color w:val="auto"/>
              </w:rPr>
            </w:pPr>
            <w:r w:rsidRPr="0041588A">
              <w:rPr>
                <w:color w:val="auto"/>
              </w:rPr>
              <w:t>7902 5 gymnázium</w:t>
            </w:r>
            <w:r w:rsidR="00E75E75">
              <w:rPr>
                <w:color w:val="auto"/>
              </w:rPr>
              <w:t xml:space="preserve"> </w:t>
            </w:r>
            <w:r w:rsidR="00992D9F">
              <w:rPr>
                <w:color w:val="auto"/>
              </w:rPr>
              <w:t>3</w:t>
            </w:r>
            <w:r w:rsidR="00E75E75">
              <w:rPr>
                <w:color w:val="auto"/>
              </w:rPr>
              <w:t>. – 4. roč.</w:t>
            </w:r>
          </w:p>
          <w:p w:rsidR="00E75E75" w:rsidRPr="0041588A" w:rsidRDefault="00E75E75" w:rsidP="0024661F">
            <w:pPr>
              <w:pStyle w:val="mojtext"/>
              <w:rPr>
                <w:color w:val="auto"/>
              </w:rPr>
            </w:pPr>
            <w:r>
              <w:rPr>
                <w:color w:val="auto"/>
              </w:rPr>
              <w:t xml:space="preserve">7902 J gymnázium 1. </w:t>
            </w:r>
            <w:r w:rsidR="00992D9F">
              <w:rPr>
                <w:color w:val="auto"/>
              </w:rPr>
              <w:t xml:space="preserve">– 2. </w:t>
            </w:r>
            <w:r>
              <w:rPr>
                <w:color w:val="auto"/>
              </w:rPr>
              <w:t>roč.</w:t>
            </w:r>
          </w:p>
        </w:tc>
      </w:tr>
      <w:tr w:rsidR="0024661F" w:rsidRPr="0041588A" w:rsidTr="009B3A28">
        <w:trPr>
          <w:trHeight w:val="114"/>
        </w:trPr>
        <w:tc>
          <w:tcPr>
            <w:tcW w:w="4358" w:type="dxa"/>
            <w:shd w:val="clear" w:color="auto" w:fill="F3F3F3"/>
          </w:tcPr>
          <w:p w:rsidR="0024661F" w:rsidRPr="0041588A" w:rsidRDefault="0024661F" w:rsidP="0024661F">
            <w:pPr>
              <w:pStyle w:val="mojtext"/>
              <w:rPr>
                <w:b/>
                <w:color w:val="auto"/>
              </w:rPr>
            </w:pPr>
            <w:r w:rsidRPr="0041588A">
              <w:rPr>
                <w:b/>
                <w:color w:val="auto"/>
              </w:rPr>
              <w:t xml:space="preserve">Ročník </w:t>
            </w:r>
          </w:p>
        </w:tc>
        <w:tc>
          <w:tcPr>
            <w:tcW w:w="4470" w:type="dxa"/>
          </w:tcPr>
          <w:p w:rsidR="0024661F" w:rsidRPr="0041588A" w:rsidRDefault="0024661F" w:rsidP="0024661F">
            <w:pPr>
              <w:pStyle w:val="mojtext"/>
              <w:rPr>
                <w:color w:val="auto"/>
              </w:rPr>
            </w:pPr>
            <w:r w:rsidRPr="0041588A">
              <w:rPr>
                <w:color w:val="auto"/>
              </w:rPr>
              <w:t>1. – 4.</w:t>
            </w:r>
          </w:p>
        </w:tc>
      </w:tr>
      <w:tr w:rsidR="0024661F" w:rsidRPr="0041588A" w:rsidTr="009B3A28">
        <w:tc>
          <w:tcPr>
            <w:tcW w:w="4358" w:type="dxa"/>
            <w:shd w:val="clear" w:color="auto" w:fill="F3F3F3"/>
          </w:tcPr>
          <w:p w:rsidR="0024661F" w:rsidRPr="0041588A" w:rsidRDefault="0024661F" w:rsidP="0024661F">
            <w:pPr>
              <w:pStyle w:val="mojtext"/>
              <w:rPr>
                <w:b/>
                <w:color w:val="auto"/>
              </w:rPr>
            </w:pPr>
            <w:r w:rsidRPr="0041588A">
              <w:rPr>
                <w:b/>
                <w:color w:val="auto"/>
              </w:rPr>
              <w:t>Stupeň vzdelania</w:t>
            </w:r>
          </w:p>
        </w:tc>
        <w:tc>
          <w:tcPr>
            <w:tcW w:w="4470" w:type="dxa"/>
          </w:tcPr>
          <w:p w:rsidR="0024661F" w:rsidRPr="0041588A" w:rsidRDefault="0024661F" w:rsidP="0024661F">
            <w:pPr>
              <w:pStyle w:val="mojtext"/>
              <w:rPr>
                <w:color w:val="auto"/>
              </w:rPr>
            </w:pPr>
            <w:r w:rsidRPr="0041588A">
              <w:rPr>
                <w:color w:val="auto"/>
              </w:rPr>
              <w:t>ISCED 3A</w:t>
            </w:r>
          </w:p>
        </w:tc>
      </w:tr>
      <w:tr w:rsidR="0024661F" w:rsidRPr="0041588A" w:rsidTr="009B3A28">
        <w:tc>
          <w:tcPr>
            <w:tcW w:w="4358" w:type="dxa"/>
            <w:shd w:val="clear" w:color="auto" w:fill="F3F3F3"/>
          </w:tcPr>
          <w:p w:rsidR="0024661F" w:rsidRPr="0041588A" w:rsidRDefault="0024661F" w:rsidP="0024661F">
            <w:pPr>
              <w:pStyle w:val="mojtext"/>
              <w:rPr>
                <w:b/>
                <w:color w:val="auto"/>
              </w:rPr>
            </w:pPr>
            <w:r w:rsidRPr="0041588A">
              <w:rPr>
                <w:b/>
                <w:color w:val="auto"/>
              </w:rPr>
              <w:t>Forma štúdia</w:t>
            </w:r>
          </w:p>
        </w:tc>
        <w:tc>
          <w:tcPr>
            <w:tcW w:w="4470" w:type="dxa"/>
          </w:tcPr>
          <w:p w:rsidR="0024661F" w:rsidRPr="0041588A" w:rsidRDefault="0024661F" w:rsidP="0024661F">
            <w:pPr>
              <w:pStyle w:val="mojtext"/>
              <w:rPr>
                <w:color w:val="auto"/>
              </w:rPr>
            </w:pPr>
            <w:r w:rsidRPr="0041588A">
              <w:rPr>
                <w:color w:val="auto"/>
              </w:rPr>
              <w:t>denná</w:t>
            </w:r>
          </w:p>
        </w:tc>
      </w:tr>
      <w:tr w:rsidR="0024661F" w:rsidRPr="0041588A" w:rsidTr="009B3A28">
        <w:tc>
          <w:tcPr>
            <w:tcW w:w="4358" w:type="dxa"/>
            <w:shd w:val="clear" w:color="auto" w:fill="F3F3F3"/>
          </w:tcPr>
          <w:p w:rsidR="0024661F" w:rsidRPr="0041588A" w:rsidRDefault="0024661F" w:rsidP="0024661F">
            <w:pPr>
              <w:pStyle w:val="mojtext"/>
              <w:rPr>
                <w:b/>
                <w:color w:val="auto"/>
              </w:rPr>
            </w:pPr>
            <w:r w:rsidRPr="0041588A">
              <w:rPr>
                <w:b/>
                <w:color w:val="auto"/>
              </w:rPr>
              <w:t>Vyučovací jazyk</w:t>
            </w:r>
          </w:p>
        </w:tc>
        <w:tc>
          <w:tcPr>
            <w:tcW w:w="4470" w:type="dxa"/>
          </w:tcPr>
          <w:p w:rsidR="0024661F" w:rsidRPr="0041588A" w:rsidRDefault="0024661F" w:rsidP="0024661F">
            <w:pPr>
              <w:pStyle w:val="mojtext"/>
              <w:rPr>
                <w:color w:val="auto"/>
              </w:rPr>
            </w:pPr>
            <w:r w:rsidRPr="0041588A">
              <w:rPr>
                <w:color w:val="auto"/>
              </w:rPr>
              <w:t>slovenský jazyk</w:t>
            </w:r>
          </w:p>
        </w:tc>
      </w:tr>
    </w:tbl>
    <w:p w:rsidR="0024661F" w:rsidRPr="0041588A" w:rsidRDefault="0024661F" w:rsidP="006661A2">
      <w:pPr>
        <w:jc w:val="both"/>
        <w:rPr>
          <w:rFonts w:cs="Arial"/>
          <w:b/>
          <w:szCs w:val="22"/>
        </w:rPr>
      </w:pPr>
    </w:p>
    <w:p w:rsidR="00676D6C" w:rsidRDefault="00676D6C" w:rsidP="00676D6C">
      <w:pPr>
        <w:tabs>
          <w:tab w:val="left" w:pos="709"/>
          <w:tab w:val="left" w:pos="8505"/>
        </w:tabs>
        <w:spacing w:after="200"/>
        <w:jc w:val="both"/>
        <w:rPr>
          <w:bCs/>
          <w:sz w:val="24"/>
        </w:rPr>
      </w:pPr>
    </w:p>
    <w:p w:rsidR="00676D6C" w:rsidRDefault="00676D6C" w:rsidP="00676D6C">
      <w:pPr>
        <w:spacing w:line="360" w:lineRule="auto"/>
        <w:rPr>
          <w:b/>
          <w:sz w:val="24"/>
        </w:rPr>
      </w:pPr>
      <w:r>
        <w:rPr>
          <w:b/>
          <w:sz w:val="24"/>
        </w:rPr>
        <w:t>Charakteristika predmetu</w:t>
      </w:r>
    </w:p>
    <w:p w:rsidR="00676D6C" w:rsidRDefault="00676D6C" w:rsidP="00676D6C">
      <w:pPr>
        <w:spacing w:line="360" w:lineRule="auto"/>
        <w:ind w:firstLine="708"/>
      </w:pPr>
      <w:r>
        <w:t xml:space="preserve">Zborový spev je predmet odbornej umeleckej prípravy, v ktorom si žiaci osvojujú techniku zborového spevu, vedomosti z dejín zborového spevu, nadobúdajú prehľad o zborovej literatúre. Uplatňovaním vedomostí a zručností nadobudnutých na iných predmetoch (sluchová analýza, hlasová výchova, sólový spev...) sa stávajú plnohodnotnou súčasťou kvalitného zborového telesa a zároveň sa formujú z hľadiska didaktického i výchovného. Zborový spev rozvíja schopnosť žiakov podávať umelecký výkon vo viacčlennom umeleckom telese, rozvíja ich nielen ako interpretov, ale aj ako poslucháčov. Účinkovanie žiakov v zbore priamo a pozitívne ovplyvňuje ich sociálne cítenie, učí ich navzájom sa podporovať, pomáhať si a tolerovať sa. </w:t>
      </w:r>
    </w:p>
    <w:p w:rsidR="00676D6C" w:rsidRDefault="00676D6C" w:rsidP="00676D6C">
      <w:pPr>
        <w:pStyle w:val="Zarkazkladnhotextu"/>
        <w:rPr>
          <w:szCs w:val="22"/>
        </w:rPr>
      </w:pPr>
      <w:r>
        <w:rPr>
          <w:szCs w:val="22"/>
        </w:rPr>
        <w:t xml:space="preserve">Zborovou praxou si žiaci upevňujú svoje intonačné a rytmické  schopnosti, rozvíjajú harmonické cítenie a chápanie funkcií jednotlivých hlasov v oblasti hudby homofónnej i polyfónnej. Sú vedení k syntéze jednotlivých zložiek hudby a pomocou vlastného hlasu sa stávajú oživovateľmi hudobného diela. </w:t>
      </w:r>
    </w:p>
    <w:p w:rsidR="00676D6C" w:rsidRDefault="00676D6C" w:rsidP="00676D6C">
      <w:pPr>
        <w:pStyle w:val="Zarkazkladnhotextu"/>
        <w:rPr>
          <w:szCs w:val="22"/>
        </w:rPr>
      </w:pPr>
      <w:r>
        <w:rPr>
          <w:szCs w:val="22"/>
        </w:rPr>
        <w:t>Z hľadiska výchovného, zborový spev vedie žiakov k vnútornej aj vonkajšej disciplíne, pôsobí pri formovaní spoločenského vedomia a národného povedomia. Zároveň dáva možnosť kvalitnej reprezentácie školy verejnými vystúpeniami, čím podporuje umelecký rast každého študenta bez ohľadu na študijný odbor.</w:t>
      </w:r>
    </w:p>
    <w:p w:rsidR="00676D6C" w:rsidRDefault="00676D6C" w:rsidP="00676D6C">
      <w:pPr>
        <w:pStyle w:val="Zarkazkladnhotextu"/>
        <w:ind w:firstLine="0"/>
        <w:rPr>
          <w:szCs w:val="22"/>
        </w:rPr>
      </w:pPr>
    </w:p>
    <w:p w:rsidR="00676D6C" w:rsidRDefault="00676D6C" w:rsidP="00676D6C">
      <w:pPr>
        <w:spacing w:line="360" w:lineRule="auto"/>
        <w:rPr>
          <w:b/>
          <w:sz w:val="24"/>
        </w:rPr>
      </w:pPr>
      <w:r>
        <w:rPr>
          <w:b/>
          <w:sz w:val="24"/>
        </w:rPr>
        <w:t>Cieľ predmetu</w:t>
      </w:r>
    </w:p>
    <w:p w:rsidR="00676D6C" w:rsidRDefault="00676D6C" w:rsidP="00676D6C">
      <w:pPr>
        <w:spacing w:line="360" w:lineRule="auto"/>
        <w:ind w:firstLine="708"/>
      </w:pPr>
      <w:r>
        <w:lastRenderedPageBreak/>
        <w:t>Cieľom predmetu zborový spev je naučiť žiakov základom techniky zborového spevu a práce v speváckom zbore a zoznámiť žiakov v praxi so zborovou tvorbou.</w:t>
      </w:r>
    </w:p>
    <w:p w:rsidR="00676D6C" w:rsidRDefault="00676D6C" w:rsidP="00676D6C">
      <w:pPr>
        <w:spacing w:line="360" w:lineRule="auto"/>
      </w:pPr>
      <w:r>
        <w:t>V predmete zborový spev si poslucháči  osvojujú tieto základné vedomosti a zručnosti:</w:t>
      </w:r>
    </w:p>
    <w:p w:rsidR="00676D6C" w:rsidRDefault="00676D6C" w:rsidP="00676D6C">
      <w:pPr>
        <w:numPr>
          <w:ilvl w:val="0"/>
          <w:numId w:val="98"/>
        </w:numPr>
        <w:tabs>
          <w:tab w:val="left" w:pos="360"/>
        </w:tabs>
        <w:suppressAutoHyphens/>
        <w:autoSpaceDE w:val="0"/>
        <w:autoSpaceDN w:val="0"/>
        <w:spacing w:line="360" w:lineRule="auto"/>
        <w:ind w:left="0" w:firstLine="0"/>
        <w:jc w:val="both"/>
        <w:textAlignment w:val="baseline"/>
      </w:pPr>
      <w:r>
        <w:t>dýchanie pri speve, správne tvorenie speváckeho tónu</w:t>
      </w:r>
    </w:p>
    <w:p w:rsidR="00676D6C" w:rsidRDefault="00676D6C" w:rsidP="00676D6C">
      <w:pPr>
        <w:numPr>
          <w:ilvl w:val="0"/>
          <w:numId w:val="98"/>
        </w:numPr>
        <w:tabs>
          <w:tab w:val="left" w:pos="360"/>
        </w:tabs>
        <w:suppressAutoHyphens/>
        <w:autoSpaceDE w:val="0"/>
        <w:autoSpaceDN w:val="0"/>
        <w:spacing w:line="360" w:lineRule="auto"/>
        <w:ind w:left="0" w:firstLine="0"/>
        <w:jc w:val="both"/>
        <w:textAlignment w:val="baseline"/>
      </w:pPr>
      <w:r>
        <w:t>správne vedenie spevného hlasu a jeho dynamické stvárnenie</w:t>
      </w:r>
    </w:p>
    <w:p w:rsidR="00676D6C" w:rsidRDefault="00676D6C" w:rsidP="00676D6C">
      <w:pPr>
        <w:numPr>
          <w:ilvl w:val="0"/>
          <w:numId w:val="98"/>
        </w:numPr>
        <w:tabs>
          <w:tab w:val="left" w:pos="360"/>
        </w:tabs>
        <w:suppressAutoHyphens/>
        <w:autoSpaceDE w:val="0"/>
        <w:autoSpaceDN w:val="0"/>
        <w:spacing w:line="360" w:lineRule="auto"/>
        <w:ind w:left="0" w:firstLine="0"/>
        <w:jc w:val="both"/>
        <w:textAlignment w:val="baseline"/>
      </w:pPr>
      <w:r>
        <w:t>vyrovnávanie hlasových registrov z hľadiska rozsahu, farby a dynamiky</w:t>
      </w:r>
    </w:p>
    <w:p w:rsidR="00676D6C" w:rsidRDefault="00676D6C" w:rsidP="00676D6C">
      <w:pPr>
        <w:numPr>
          <w:ilvl w:val="0"/>
          <w:numId w:val="98"/>
        </w:numPr>
        <w:tabs>
          <w:tab w:val="left" w:pos="360"/>
        </w:tabs>
        <w:suppressAutoHyphens/>
        <w:autoSpaceDE w:val="0"/>
        <w:autoSpaceDN w:val="0"/>
        <w:spacing w:line="360" w:lineRule="auto"/>
        <w:ind w:left="0" w:firstLine="0"/>
        <w:jc w:val="both"/>
        <w:textAlignment w:val="baseline"/>
      </w:pPr>
      <w:r>
        <w:t>správnu a pohotovú reakciu na dirigentské gesto</w:t>
      </w:r>
    </w:p>
    <w:p w:rsidR="00676D6C" w:rsidRDefault="00676D6C" w:rsidP="00676D6C">
      <w:pPr>
        <w:numPr>
          <w:ilvl w:val="0"/>
          <w:numId w:val="98"/>
        </w:numPr>
        <w:suppressAutoHyphens/>
        <w:autoSpaceDE w:val="0"/>
        <w:autoSpaceDN w:val="0"/>
        <w:spacing w:line="360" w:lineRule="auto"/>
        <w:jc w:val="both"/>
        <w:textAlignment w:val="baseline"/>
      </w:pPr>
      <w:r>
        <w:t xml:space="preserve">bezpečnú intonačnú orientáciu v horizontálnom i vertikálnom chápaní svojho speváckeho partu </w:t>
      </w:r>
    </w:p>
    <w:p w:rsidR="00676D6C" w:rsidRDefault="00676D6C" w:rsidP="00676D6C">
      <w:pPr>
        <w:numPr>
          <w:ilvl w:val="0"/>
          <w:numId w:val="98"/>
        </w:numPr>
        <w:suppressAutoHyphens/>
        <w:autoSpaceDE w:val="0"/>
        <w:autoSpaceDN w:val="0"/>
        <w:spacing w:line="360" w:lineRule="auto"/>
        <w:jc w:val="both"/>
        <w:textAlignment w:val="baseline"/>
      </w:pPr>
      <w:r>
        <w:t>čítanie z nôt</w:t>
      </w:r>
    </w:p>
    <w:p w:rsidR="00676D6C" w:rsidRDefault="00676D6C" w:rsidP="00676D6C">
      <w:pPr>
        <w:numPr>
          <w:ilvl w:val="0"/>
          <w:numId w:val="98"/>
        </w:numPr>
        <w:suppressAutoHyphens/>
        <w:autoSpaceDE w:val="0"/>
        <w:autoSpaceDN w:val="0"/>
        <w:spacing w:line="360" w:lineRule="auto"/>
        <w:jc w:val="both"/>
        <w:textAlignment w:val="baseline"/>
      </w:pPr>
      <w:r>
        <w:t>základná orientácia pri vystupovaní počas verejných hudobných produkcií.</w:t>
      </w:r>
    </w:p>
    <w:p w:rsidR="00676D6C" w:rsidRDefault="00676D6C" w:rsidP="00676D6C">
      <w:pPr>
        <w:spacing w:line="360" w:lineRule="auto"/>
      </w:pPr>
    </w:p>
    <w:p w:rsidR="00676D6C" w:rsidRDefault="00676D6C" w:rsidP="00676D6C">
      <w:pPr>
        <w:spacing w:line="360" w:lineRule="auto"/>
        <w:rPr>
          <w:b/>
          <w:sz w:val="24"/>
        </w:rPr>
      </w:pPr>
      <w:r>
        <w:rPr>
          <w:b/>
          <w:sz w:val="24"/>
        </w:rPr>
        <w:t>Obsah vzdelávania</w:t>
      </w:r>
    </w:p>
    <w:p w:rsidR="00676D6C" w:rsidRDefault="00676D6C" w:rsidP="00676D6C">
      <w:pPr>
        <w:tabs>
          <w:tab w:val="left" w:pos="709"/>
          <w:tab w:val="left" w:pos="8505"/>
        </w:tabs>
        <w:spacing w:line="360" w:lineRule="auto"/>
        <w:jc w:val="both"/>
      </w:pPr>
      <w:r>
        <w:tab/>
        <w:t xml:space="preserve">Po obsahovej stránke je ťažisko zamerané na štúdium nového vokálneho, prípadne vokálno-inštrumentálneho materiálu v rámci ktorého žiak aplikuje zručnosti získané počas štúdia iných predmetov napr. sluchovej analýzy (ladenie, rozlišovanie intervalov, spievanie z listu), dejín hudby (praktický dotyk s konkrétnym autorom a jeho dielom pomocou interpretácie), slovenského jazyka (porozumenie hudobnému textu), cudzích jazykov (spievanie v iných rečiach), pohybovej - telesnej výchovy (tanečné choreografie počas interpretácie skladby)... </w:t>
      </w:r>
    </w:p>
    <w:p w:rsidR="00676D6C" w:rsidRDefault="00676D6C" w:rsidP="00676D6C">
      <w:pPr>
        <w:tabs>
          <w:tab w:val="left" w:pos="709"/>
          <w:tab w:val="left" w:pos="8505"/>
        </w:tabs>
        <w:spacing w:line="360" w:lineRule="auto"/>
        <w:jc w:val="both"/>
      </w:pPr>
      <w:r>
        <w:t xml:space="preserve">Repertoár zboru, teda jeho tematické rozčlenenie je rôznorodé a zohľadňuje viaceré kritériá: </w:t>
      </w:r>
    </w:p>
    <w:p w:rsidR="00676D6C" w:rsidRDefault="00676D6C" w:rsidP="00676D6C">
      <w:pPr>
        <w:tabs>
          <w:tab w:val="left" w:pos="709"/>
          <w:tab w:val="left" w:pos="8505"/>
        </w:tabs>
        <w:spacing w:line="360" w:lineRule="auto"/>
        <w:jc w:val="both"/>
      </w:pPr>
    </w:p>
    <w:p w:rsidR="00676D6C" w:rsidRDefault="00676D6C" w:rsidP="00676D6C">
      <w:pPr>
        <w:numPr>
          <w:ilvl w:val="0"/>
          <w:numId w:val="99"/>
        </w:numPr>
        <w:tabs>
          <w:tab w:val="left" w:pos="0"/>
          <w:tab w:val="left" w:pos="7785"/>
        </w:tabs>
        <w:suppressAutoHyphens/>
        <w:autoSpaceDN w:val="0"/>
        <w:spacing w:line="360" w:lineRule="auto"/>
        <w:jc w:val="both"/>
        <w:textAlignment w:val="baseline"/>
      </w:pPr>
      <w:r>
        <w:t>vychádza z kvalitatívnej úrovne zborového telesa a je prispôsobený reálnemu stavu.</w:t>
      </w:r>
    </w:p>
    <w:p w:rsidR="00676D6C" w:rsidRDefault="00676D6C" w:rsidP="00676D6C">
      <w:pPr>
        <w:numPr>
          <w:ilvl w:val="0"/>
          <w:numId w:val="99"/>
        </w:numPr>
        <w:tabs>
          <w:tab w:val="left" w:pos="0"/>
          <w:tab w:val="left" w:pos="7785"/>
        </w:tabs>
        <w:suppressAutoHyphens/>
        <w:autoSpaceDN w:val="0"/>
        <w:spacing w:line="360" w:lineRule="auto"/>
        <w:jc w:val="both"/>
        <w:textAlignment w:val="baseline"/>
      </w:pPr>
      <w:r>
        <w:t xml:space="preserve">obsahuje účelové - príležitostné  skladby vhodné na rôzne účely (reprezentáciu školy, vianočné obdobie...) </w:t>
      </w:r>
    </w:p>
    <w:p w:rsidR="00676D6C" w:rsidRDefault="00676D6C" w:rsidP="00676D6C">
      <w:pPr>
        <w:numPr>
          <w:ilvl w:val="0"/>
          <w:numId w:val="99"/>
        </w:numPr>
        <w:tabs>
          <w:tab w:val="left" w:pos="0"/>
          <w:tab w:val="left" w:pos="7785"/>
        </w:tabs>
        <w:suppressAutoHyphens/>
        <w:autoSpaceDN w:val="0"/>
        <w:spacing w:line="360" w:lineRule="auto"/>
        <w:jc w:val="both"/>
        <w:textAlignment w:val="baseline"/>
      </w:pPr>
      <w:r>
        <w:t>obsahuje skladby rôznych historických štýlových období a rôznych súčasných žánrov (jazz,  spirituál, ľudová pieseň, pop atď.)</w:t>
      </w:r>
    </w:p>
    <w:p w:rsidR="00676D6C" w:rsidRDefault="00676D6C" w:rsidP="00676D6C">
      <w:pPr>
        <w:tabs>
          <w:tab w:val="left" w:pos="709"/>
          <w:tab w:val="left" w:pos="8505"/>
        </w:tabs>
        <w:spacing w:line="360" w:lineRule="auto"/>
        <w:jc w:val="both"/>
      </w:pPr>
    </w:p>
    <w:p w:rsidR="00676D6C" w:rsidRDefault="00676D6C" w:rsidP="00676D6C">
      <w:pPr>
        <w:spacing w:line="360" w:lineRule="auto"/>
        <w:rPr>
          <w:b/>
          <w:sz w:val="24"/>
        </w:rPr>
      </w:pPr>
      <w:r>
        <w:rPr>
          <w:b/>
          <w:sz w:val="24"/>
        </w:rPr>
        <w:t>Rozdelenie obsahu do ročníkov</w:t>
      </w:r>
    </w:p>
    <w:p w:rsidR="00676D6C" w:rsidRDefault="00676D6C" w:rsidP="00676D6C">
      <w:pPr>
        <w:pStyle w:val="Zarkazkladnhotextu"/>
      </w:pPr>
      <w:r>
        <w:rPr>
          <w:szCs w:val="22"/>
        </w:rPr>
        <w:t>1.- 4. ročník</w:t>
      </w:r>
    </w:p>
    <w:p w:rsidR="00676D6C" w:rsidRDefault="00676D6C" w:rsidP="00676D6C">
      <w:pPr>
        <w:spacing w:line="360" w:lineRule="auto"/>
      </w:pPr>
      <w:r>
        <w:t>(2 hodiny týždenne, spolu 1.-3. ročník 66 hodín ročne, 4. ročník 60 hodín ročne)</w:t>
      </w:r>
    </w:p>
    <w:p w:rsidR="00676D6C" w:rsidRDefault="00676D6C" w:rsidP="00676D6C">
      <w:pPr>
        <w:spacing w:line="360" w:lineRule="auto"/>
        <w:jc w:val="center"/>
      </w:pPr>
    </w:p>
    <w:p w:rsidR="00676D6C" w:rsidRDefault="00676D6C" w:rsidP="00676D6C">
      <w:pPr>
        <w:numPr>
          <w:ilvl w:val="0"/>
          <w:numId w:val="100"/>
        </w:numPr>
        <w:tabs>
          <w:tab w:val="left" w:pos="360"/>
        </w:tabs>
        <w:suppressAutoHyphens/>
        <w:autoSpaceDE w:val="0"/>
        <w:autoSpaceDN w:val="0"/>
        <w:spacing w:line="360" w:lineRule="auto"/>
        <w:ind w:left="360"/>
        <w:jc w:val="both"/>
        <w:textAlignment w:val="baseline"/>
      </w:pPr>
      <w:r>
        <w:t>Úvod do zborového spevu</w:t>
      </w:r>
    </w:p>
    <w:p w:rsidR="00676D6C" w:rsidRDefault="00676D6C" w:rsidP="00676D6C">
      <w:pPr>
        <w:autoSpaceDE w:val="0"/>
        <w:spacing w:line="360" w:lineRule="auto"/>
        <w:jc w:val="both"/>
      </w:pPr>
      <w:r>
        <w:t>2. Stredoveká vokálna hudba (najstaršie pamiatky jednohlasnej slovenskej duchovnej piesne, počiatky viachlasu)</w:t>
      </w:r>
    </w:p>
    <w:p w:rsidR="00676D6C" w:rsidRDefault="00676D6C" w:rsidP="00676D6C">
      <w:pPr>
        <w:autoSpaceDE w:val="0"/>
        <w:spacing w:line="360" w:lineRule="auto"/>
        <w:jc w:val="both"/>
      </w:pPr>
      <w:r>
        <w:t>3. Skladby klasickej vokálnej polyfónie ( počiatky, nizozemská škola, vrcholné obdobie, polychória)</w:t>
      </w:r>
    </w:p>
    <w:p w:rsidR="00676D6C" w:rsidRDefault="00676D6C" w:rsidP="00676D6C">
      <w:pPr>
        <w:autoSpaceDE w:val="0"/>
        <w:spacing w:line="360" w:lineRule="auto"/>
      </w:pPr>
      <w:r>
        <w:lastRenderedPageBreak/>
        <w:t>4. Barok ( C. Monteverdi, A. Vivaldi, J. S. Bach, G. F. Händel)</w:t>
      </w:r>
    </w:p>
    <w:p w:rsidR="00676D6C" w:rsidRDefault="00676D6C" w:rsidP="00676D6C">
      <w:pPr>
        <w:autoSpaceDE w:val="0"/>
        <w:spacing w:line="360" w:lineRule="auto"/>
      </w:pPr>
      <w:r>
        <w:t>5. Klasicizmus (J. Haydn, W. A. Mozart, L. v. Beethoven, A. Zimmermann, A. Budinský)</w:t>
      </w:r>
    </w:p>
    <w:p w:rsidR="00676D6C" w:rsidRDefault="00676D6C" w:rsidP="00676D6C">
      <w:pPr>
        <w:autoSpaceDE w:val="0"/>
        <w:spacing w:line="360" w:lineRule="auto"/>
      </w:pPr>
      <w:r>
        <w:t xml:space="preserve"> 6. Skladby svetovej zborovej literatúry z obdobia romantizmu a 20. a 21. storočia</w:t>
      </w:r>
    </w:p>
    <w:p w:rsidR="00676D6C" w:rsidRDefault="00676D6C" w:rsidP="00676D6C">
      <w:pPr>
        <w:autoSpaceDE w:val="0"/>
        <w:spacing w:line="360" w:lineRule="auto"/>
      </w:pPr>
      <w:r>
        <w:t xml:space="preserve"> 7.  Skladby slovenskej zborovej literatúry</w:t>
      </w:r>
    </w:p>
    <w:p w:rsidR="00676D6C" w:rsidRDefault="00676D6C" w:rsidP="00676D6C">
      <w:pPr>
        <w:tabs>
          <w:tab w:val="left" w:pos="360"/>
        </w:tabs>
        <w:spacing w:line="360" w:lineRule="auto"/>
        <w:ind w:left="360" w:hanging="360"/>
        <w:rPr>
          <w:b/>
        </w:rPr>
      </w:pPr>
    </w:p>
    <w:p w:rsidR="00676D6C" w:rsidRDefault="00676D6C" w:rsidP="00676D6C">
      <w:pPr>
        <w:tabs>
          <w:tab w:val="left" w:pos="360"/>
        </w:tabs>
        <w:spacing w:line="360" w:lineRule="auto"/>
        <w:ind w:left="360" w:hanging="360"/>
        <w:rPr>
          <w:b/>
        </w:rPr>
      </w:pPr>
    </w:p>
    <w:p w:rsidR="00676D6C" w:rsidRDefault="00676D6C" w:rsidP="00676D6C">
      <w:pPr>
        <w:tabs>
          <w:tab w:val="left" w:pos="360"/>
        </w:tabs>
        <w:spacing w:line="360" w:lineRule="auto"/>
        <w:ind w:left="360" w:hanging="360"/>
        <w:rPr>
          <w:b/>
        </w:rPr>
      </w:pPr>
    </w:p>
    <w:p w:rsidR="00676D6C" w:rsidRDefault="00676D6C" w:rsidP="00676D6C">
      <w:pPr>
        <w:tabs>
          <w:tab w:val="left" w:pos="709"/>
          <w:tab w:val="left" w:pos="8505"/>
        </w:tabs>
        <w:spacing w:line="360" w:lineRule="auto"/>
        <w:jc w:val="both"/>
      </w:pPr>
      <w:r>
        <w:rPr>
          <w:b/>
          <w:sz w:val="24"/>
        </w:rPr>
        <w:t>Požiadavky na výstup</w:t>
      </w:r>
    </w:p>
    <w:p w:rsidR="00676D6C" w:rsidRDefault="00676D6C" w:rsidP="00676D6C">
      <w:pPr>
        <w:tabs>
          <w:tab w:val="left" w:pos="709"/>
          <w:tab w:val="left" w:pos="8505"/>
        </w:tabs>
        <w:spacing w:line="360" w:lineRule="auto"/>
        <w:jc w:val="both"/>
      </w:pPr>
      <w:r>
        <w:tab/>
        <w:t>Ovládanie zborového repertoáru, schopnosť interpretácie svojho hlasu aj individuálne vrátane dynamiky a agogiky. Absolvovanie spoločných verejných vystúpení.</w:t>
      </w:r>
    </w:p>
    <w:p w:rsidR="00676D6C" w:rsidRDefault="00676D6C" w:rsidP="00676D6C">
      <w:pPr>
        <w:rPr>
          <w:b/>
          <w:sz w:val="24"/>
        </w:rPr>
      </w:pPr>
    </w:p>
    <w:p w:rsidR="00676D6C" w:rsidRDefault="00676D6C" w:rsidP="00676D6C">
      <w:pPr>
        <w:rPr>
          <w:b/>
          <w:sz w:val="24"/>
        </w:rPr>
      </w:pPr>
      <w:r>
        <w:rPr>
          <w:b/>
          <w:sz w:val="24"/>
        </w:rPr>
        <w:t xml:space="preserve">Metódy a formy práce </w:t>
      </w:r>
    </w:p>
    <w:p w:rsidR="00676D6C" w:rsidRDefault="00676D6C" w:rsidP="00676D6C">
      <w:pPr>
        <w:rPr>
          <w:b/>
          <w:sz w:val="24"/>
        </w:rPr>
      </w:pPr>
    </w:p>
    <w:p w:rsidR="00676D6C" w:rsidRDefault="00676D6C" w:rsidP="00676D6C">
      <w:pPr>
        <w:pStyle w:val="Zkladntext"/>
      </w:pPr>
      <w:r>
        <w:rPr>
          <w:szCs w:val="22"/>
        </w:rPr>
        <w:tab/>
        <w:t>Výučba predmetu zborový spev prebieha formou spoločných nácvikov - skúšok, ktoré doplnené tzv. delenými skúškami po hlasoch. Na skúškach</w:t>
      </w:r>
      <w:r>
        <w:rPr>
          <w:i/>
          <w:iCs/>
          <w:szCs w:val="22"/>
        </w:rPr>
        <w:t xml:space="preserve"> </w:t>
      </w:r>
      <w:r>
        <w:rPr>
          <w:szCs w:val="22"/>
        </w:rPr>
        <w:t>sa popri používaní štandardných metód kognitívneho charakteru (vysvetľovanie, práca s notovým materiálom, jeho  analýza a pod.), kladie do popredia najmä praktický nácvik. Prebieha formou predhrávania, resp. predspievania jednotlivých hlasov dirigentom a následného opakovania jednou, alebo viacerými hlasovými skupinami.  Ukážky gesta sú neoddeliteľnou súčasťou každej vyučovacej hodiny.</w:t>
      </w:r>
    </w:p>
    <w:p w:rsidR="00676D6C" w:rsidRDefault="00676D6C" w:rsidP="00676D6C">
      <w:pPr>
        <w:pStyle w:val="Zkladntext"/>
        <w:ind w:firstLine="708"/>
        <w:rPr>
          <w:szCs w:val="22"/>
        </w:rPr>
      </w:pPr>
      <w:r>
        <w:rPr>
          <w:szCs w:val="22"/>
        </w:rPr>
        <w:t>Organizačné formy sú uplatňované v závislosti od výchovno-vzdelávacieho cieľa konkrétneho nácviku. Ťažisko foriem a metód vzdelávania je presunuté z teoretického vyučovania na vyučovanie praktické realizované prostredníctvom rôznych tvorivých cvičení.</w:t>
      </w:r>
    </w:p>
    <w:p w:rsidR="00676D6C" w:rsidRDefault="00676D6C" w:rsidP="00676D6C">
      <w:pPr>
        <w:jc w:val="both"/>
      </w:pPr>
    </w:p>
    <w:p w:rsidR="00676D6C" w:rsidRDefault="00676D6C" w:rsidP="00676D6C">
      <w:pPr>
        <w:spacing w:line="360" w:lineRule="auto"/>
        <w:rPr>
          <w:b/>
          <w:sz w:val="24"/>
        </w:rPr>
      </w:pPr>
      <w:r>
        <w:rPr>
          <w:b/>
          <w:sz w:val="24"/>
        </w:rPr>
        <w:t>Učebné zdroje</w:t>
      </w:r>
    </w:p>
    <w:p w:rsidR="00676D6C" w:rsidRDefault="00676D6C" w:rsidP="00676D6C">
      <w:pPr>
        <w:spacing w:line="360" w:lineRule="auto"/>
        <w:ind w:firstLine="708"/>
        <w:jc w:val="both"/>
      </w:pPr>
      <w:r>
        <w:t xml:space="preserve">Učebnými zdrojmi v predmete zborový spev sú samotné partitúry vokálnych, príp. vokálno-inštrumentálnych diel rôznych štýlových období a žánrov.  </w:t>
      </w:r>
    </w:p>
    <w:p w:rsidR="00676D6C" w:rsidRDefault="00676D6C" w:rsidP="00676D6C">
      <w:pPr>
        <w:spacing w:line="360" w:lineRule="auto"/>
      </w:pPr>
    </w:p>
    <w:p w:rsidR="00676D6C" w:rsidRDefault="00676D6C" w:rsidP="00676D6C">
      <w:pPr>
        <w:spacing w:line="360" w:lineRule="auto"/>
        <w:rPr>
          <w:b/>
          <w:sz w:val="24"/>
        </w:rPr>
      </w:pPr>
      <w:r>
        <w:rPr>
          <w:b/>
          <w:sz w:val="24"/>
        </w:rPr>
        <w:t>Hodnotenie predmetu</w:t>
      </w:r>
    </w:p>
    <w:p w:rsidR="00676D6C" w:rsidRDefault="00676D6C" w:rsidP="00676D6C">
      <w:pPr>
        <w:tabs>
          <w:tab w:val="left" w:pos="0"/>
          <w:tab w:val="left" w:pos="567"/>
          <w:tab w:val="left" w:pos="709"/>
          <w:tab w:val="left" w:pos="8505"/>
        </w:tabs>
        <w:spacing w:line="360" w:lineRule="auto"/>
        <w:jc w:val="both"/>
      </w:pPr>
      <w:r>
        <w:t>Hodnotenie predmetu vychádza z Metodického pokynu č.21/2011 na hodnotenie a klasifikáciu žiakov stredných škôl a je v súlade s učebnými osnovami a cieľmi predmetu.</w:t>
      </w:r>
    </w:p>
    <w:p w:rsidR="00676D6C" w:rsidRDefault="00676D6C" w:rsidP="00676D6C">
      <w:pPr>
        <w:spacing w:line="360" w:lineRule="auto"/>
        <w:rPr>
          <w:b/>
          <w:sz w:val="24"/>
        </w:rPr>
      </w:pPr>
    </w:p>
    <w:p w:rsidR="00676D6C" w:rsidRDefault="00676D6C" w:rsidP="00676D6C">
      <w:pPr>
        <w:spacing w:line="360" w:lineRule="auto"/>
        <w:jc w:val="both"/>
      </w:pPr>
      <w:r>
        <w:t>Uskutočňuje sa na základe:</w:t>
      </w:r>
    </w:p>
    <w:p w:rsidR="00676D6C" w:rsidRDefault="00676D6C" w:rsidP="00676D6C">
      <w:pPr>
        <w:spacing w:line="360" w:lineRule="auto"/>
        <w:ind w:left="993"/>
        <w:jc w:val="both"/>
      </w:pPr>
      <w:r>
        <w:t xml:space="preserve"> - hodnotenia pravidelnej prípravy študenta na skúšku zboru</w:t>
      </w:r>
    </w:p>
    <w:p w:rsidR="00676D6C" w:rsidRDefault="00676D6C" w:rsidP="00676D6C">
      <w:pPr>
        <w:spacing w:line="360" w:lineRule="auto"/>
        <w:ind w:left="993"/>
        <w:jc w:val="both"/>
      </w:pPr>
      <w:r>
        <w:t xml:space="preserve"> - plnenia učebného plánu </w:t>
      </w:r>
    </w:p>
    <w:p w:rsidR="00676D6C" w:rsidRDefault="00676D6C" w:rsidP="00676D6C">
      <w:pPr>
        <w:spacing w:line="360" w:lineRule="auto"/>
        <w:ind w:left="993"/>
        <w:jc w:val="both"/>
      </w:pPr>
      <w:r>
        <w:t xml:space="preserve"> - pravidelnej dochádzky</w:t>
      </w:r>
    </w:p>
    <w:p w:rsidR="00676D6C" w:rsidRDefault="00676D6C" w:rsidP="00676D6C">
      <w:pPr>
        <w:spacing w:line="360" w:lineRule="auto"/>
        <w:ind w:left="993"/>
        <w:jc w:val="both"/>
      </w:pPr>
      <w:r>
        <w:t xml:space="preserve"> - komisionálnej skúšky</w:t>
      </w:r>
    </w:p>
    <w:p w:rsidR="00676D6C" w:rsidRDefault="00676D6C" w:rsidP="00676D6C">
      <w:pPr>
        <w:spacing w:line="360" w:lineRule="auto"/>
        <w:jc w:val="both"/>
        <w:rPr>
          <w:b/>
        </w:rPr>
      </w:pPr>
      <w:r>
        <w:rPr>
          <w:b/>
        </w:rPr>
        <w:t>Komisionálna skúška:</w:t>
      </w:r>
    </w:p>
    <w:p w:rsidR="00676D6C" w:rsidRDefault="00676D6C" w:rsidP="00676D6C">
      <w:pPr>
        <w:spacing w:line="360" w:lineRule="auto"/>
        <w:jc w:val="both"/>
      </w:pPr>
      <w:r>
        <w:lastRenderedPageBreak/>
        <w:t>Prespievanie naštudovaného repertoáru za dané obdobie</w:t>
      </w:r>
    </w:p>
    <w:p w:rsidR="00676D6C" w:rsidRDefault="00676D6C" w:rsidP="00676D6C"/>
    <w:p w:rsidR="00676D6C" w:rsidRPr="0041588A" w:rsidRDefault="00676D6C" w:rsidP="006661A2">
      <w:pPr>
        <w:jc w:val="both"/>
        <w:rPr>
          <w:rFonts w:cs="Arial"/>
          <w:b/>
          <w:szCs w:val="22"/>
        </w:rPr>
      </w:pPr>
    </w:p>
    <w:p w:rsidR="006661A2" w:rsidRPr="00992D9F" w:rsidRDefault="006661A2" w:rsidP="00676D6C">
      <w:pPr>
        <w:pStyle w:val="Odsekzoznamu"/>
        <w:autoSpaceDE w:val="0"/>
        <w:autoSpaceDN w:val="0"/>
        <w:adjustRightInd w:val="0"/>
        <w:spacing w:line="276" w:lineRule="auto"/>
        <w:ind w:left="284"/>
        <w:rPr>
          <w:rFonts w:cs="Arial"/>
          <w:b/>
          <w:szCs w:val="22"/>
          <w:lang w:eastAsia="cs-CZ"/>
        </w:rPr>
      </w:pPr>
      <w:r w:rsidRPr="00992D9F">
        <w:rPr>
          <w:rFonts w:cs="Arial"/>
          <w:b/>
          <w:szCs w:val="22"/>
          <w:lang w:eastAsia="cs-CZ"/>
        </w:rPr>
        <w:t>Hodnotenie predmetu</w:t>
      </w:r>
    </w:p>
    <w:p w:rsidR="0024661F" w:rsidRPr="0041588A" w:rsidRDefault="006661A2" w:rsidP="006661A2">
      <w:pPr>
        <w:autoSpaceDE w:val="0"/>
        <w:autoSpaceDN w:val="0"/>
        <w:adjustRightInd w:val="0"/>
        <w:spacing w:line="276" w:lineRule="auto"/>
        <w:jc w:val="both"/>
        <w:rPr>
          <w:rFonts w:cs="Arial"/>
          <w:b/>
          <w:szCs w:val="22"/>
          <w:lang w:eastAsia="cs-CZ"/>
        </w:rPr>
      </w:pPr>
      <w:r w:rsidRPr="0041588A">
        <w:rPr>
          <w:rFonts w:cs="Arial"/>
          <w:b/>
          <w:szCs w:val="22"/>
          <w:lang w:eastAsia="cs-CZ"/>
        </w:rPr>
        <w:t xml:space="preserve">   </w:t>
      </w:r>
    </w:p>
    <w:p w:rsidR="001755D1" w:rsidRPr="0041588A" w:rsidRDefault="001755D1" w:rsidP="001755D1">
      <w:pPr>
        <w:autoSpaceDE w:val="0"/>
        <w:autoSpaceDN w:val="0"/>
        <w:adjustRightInd w:val="0"/>
        <w:spacing w:line="360" w:lineRule="auto"/>
        <w:ind w:firstLine="900"/>
        <w:jc w:val="both"/>
        <w:rPr>
          <w:rFonts w:cs="Arial"/>
          <w:szCs w:val="22"/>
        </w:rPr>
      </w:pPr>
      <w:r>
        <w:rPr>
          <w:rFonts w:cs="Arial"/>
          <w:szCs w:val="22"/>
        </w:rPr>
        <w:t>Vychádza z Metodického pokynu č. 21/2011 a je v súlade s platnými učebnými osnovami a cieľmi na hodnotenie žiaka.</w:t>
      </w:r>
    </w:p>
    <w:p w:rsidR="009B3A28" w:rsidRPr="0041588A" w:rsidRDefault="009B3A28" w:rsidP="006661A2">
      <w:pPr>
        <w:jc w:val="both"/>
        <w:rPr>
          <w:rFonts w:cs="Arial"/>
          <w:b/>
          <w:szCs w:val="22"/>
        </w:rPr>
        <w:sectPr w:rsidR="009B3A28" w:rsidRPr="0041588A" w:rsidSect="00442F60">
          <w:type w:val="continuous"/>
          <w:pgSz w:w="11906" w:h="16838"/>
          <w:pgMar w:top="1418" w:right="1418" w:bottom="1418" w:left="1418" w:header="708" w:footer="708" w:gutter="0"/>
          <w:cols w:space="708"/>
          <w:noEndnote/>
          <w:docGrid w:linePitch="326"/>
        </w:sectPr>
      </w:pPr>
    </w:p>
    <w:p w:rsidR="00676D6C" w:rsidRDefault="00676D6C" w:rsidP="00676D6C">
      <w:bookmarkStart w:id="168" w:name="_Toc339305993"/>
    </w:p>
    <w:p w:rsidR="00A3123B" w:rsidRPr="0041588A" w:rsidRDefault="00065897" w:rsidP="00065897">
      <w:pPr>
        <w:pStyle w:val="Nadpis1"/>
        <w:rPr>
          <w:sz w:val="24"/>
        </w:rPr>
      </w:pPr>
      <w:r>
        <w:rPr>
          <w:sz w:val="24"/>
        </w:rPr>
        <w:t xml:space="preserve">9.7 </w:t>
      </w:r>
      <w:r w:rsidR="00A3123B" w:rsidRPr="0041588A">
        <w:rPr>
          <w:sz w:val="24"/>
        </w:rPr>
        <w:t>Hudobné formy</w:t>
      </w:r>
    </w:p>
    <w:p w:rsidR="00A3123B" w:rsidRPr="0041588A" w:rsidRDefault="00A3123B" w:rsidP="00A3123B">
      <w:pPr>
        <w:spacing w:before="120"/>
        <w:jc w:val="both"/>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8"/>
        <w:gridCol w:w="4470"/>
      </w:tblGrid>
      <w:tr w:rsidR="00A3123B" w:rsidRPr="0041588A" w:rsidTr="00A3123B">
        <w:trPr>
          <w:trHeight w:val="446"/>
        </w:trPr>
        <w:tc>
          <w:tcPr>
            <w:tcW w:w="4358" w:type="dxa"/>
            <w:shd w:val="clear" w:color="auto" w:fill="CCCCCC"/>
          </w:tcPr>
          <w:p w:rsidR="00A3123B" w:rsidRPr="0041588A" w:rsidRDefault="00A3123B" w:rsidP="00A3123B">
            <w:pPr>
              <w:pStyle w:val="mojtext"/>
              <w:rPr>
                <w:b/>
                <w:color w:val="auto"/>
              </w:rPr>
            </w:pPr>
            <w:r w:rsidRPr="0041588A">
              <w:rPr>
                <w:b/>
                <w:color w:val="auto"/>
              </w:rPr>
              <w:t>Názov predmetu</w:t>
            </w:r>
          </w:p>
        </w:tc>
        <w:tc>
          <w:tcPr>
            <w:tcW w:w="4470" w:type="dxa"/>
            <w:shd w:val="clear" w:color="auto" w:fill="CCCCCC"/>
          </w:tcPr>
          <w:p w:rsidR="00A3123B" w:rsidRPr="0041588A" w:rsidRDefault="00A3123B" w:rsidP="00A3123B">
            <w:pPr>
              <w:pStyle w:val="mojtext"/>
              <w:rPr>
                <w:b/>
                <w:color w:val="auto"/>
              </w:rPr>
            </w:pPr>
            <w:r w:rsidRPr="0041588A">
              <w:rPr>
                <w:b/>
                <w:color w:val="auto"/>
                <w:sz w:val="24"/>
              </w:rPr>
              <w:t>Hudobné formy</w:t>
            </w:r>
          </w:p>
        </w:tc>
      </w:tr>
      <w:tr w:rsidR="00A3123B" w:rsidRPr="0041588A" w:rsidTr="00A3123B">
        <w:trPr>
          <w:trHeight w:val="112"/>
        </w:trPr>
        <w:tc>
          <w:tcPr>
            <w:tcW w:w="4358" w:type="dxa"/>
            <w:shd w:val="clear" w:color="auto" w:fill="F3F3F3"/>
          </w:tcPr>
          <w:p w:rsidR="00A3123B" w:rsidRPr="0041588A" w:rsidRDefault="00A3123B" w:rsidP="00A3123B">
            <w:pPr>
              <w:pStyle w:val="mojtext"/>
              <w:rPr>
                <w:b/>
                <w:color w:val="auto"/>
              </w:rPr>
            </w:pPr>
            <w:r w:rsidRPr="0041588A">
              <w:rPr>
                <w:b/>
                <w:color w:val="auto"/>
              </w:rPr>
              <w:t>Časový rozsah výučby</w:t>
            </w:r>
          </w:p>
        </w:tc>
        <w:tc>
          <w:tcPr>
            <w:tcW w:w="4470" w:type="dxa"/>
          </w:tcPr>
          <w:p w:rsidR="00A3123B" w:rsidRPr="0041588A" w:rsidRDefault="00A3123B" w:rsidP="00A3123B">
            <w:pPr>
              <w:pStyle w:val="mojtext"/>
              <w:rPr>
                <w:color w:val="auto"/>
              </w:rPr>
            </w:pPr>
            <w:r w:rsidRPr="0041588A">
              <w:rPr>
                <w:color w:val="auto"/>
              </w:rPr>
              <w:t>spolu 66 vyučovacích hodín</w:t>
            </w:r>
          </w:p>
        </w:tc>
      </w:tr>
      <w:tr w:rsidR="00A3123B" w:rsidRPr="0041588A" w:rsidTr="00A3123B">
        <w:trPr>
          <w:trHeight w:val="112"/>
        </w:trPr>
        <w:tc>
          <w:tcPr>
            <w:tcW w:w="4358" w:type="dxa"/>
            <w:shd w:val="clear" w:color="auto" w:fill="F3F3F3"/>
          </w:tcPr>
          <w:p w:rsidR="00A3123B" w:rsidRPr="0041588A" w:rsidRDefault="00A3123B" w:rsidP="00A3123B">
            <w:pPr>
              <w:pStyle w:val="mojtext"/>
              <w:rPr>
                <w:b/>
                <w:color w:val="auto"/>
              </w:rPr>
            </w:pPr>
            <w:r w:rsidRPr="0041588A">
              <w:rPr>
                <w:b/>
                <w:color w:val="auto"/>
              </w:rPr>
              <w:t>Kód a názov študijného odboru</w:t>
            </w:r>
          </w:p>
        </w:tc>
        <w:tc>
          <w:tcPr>
            <w:tcW w:w="4470" w:type="dxa"/>
          </w:tcPr>
          <w:p w:rsidR="00A3123B" w:rsidRDefault="00A3123B" w:rsidP="00A3123B">
            <w:pPr>
              <w:pStyle w:val="mojtext"/>
              <w:rPr>
                <w:color w:val="auto"/>
              </w:rPr>
            </w:pPr>
            <w:r w:rsidRPr="0041588A">
              <w:rPr>
                <w:color w:val="auto"/>
              </w:rPr>
              <w:t>7902 5 gymnázium</w:t>
            </w:r>
            <w:r>
              <w:rPr>
                <w:color w:val="auto"/>
              </w:rPr>
              <w:t xml:space="preserve"> 3. – 4. roč.</w:t>
            </w:r>
          </w:p>
          <w:p w:rsidR="00A3123B" w:rsidRPr="0041588A" w:rsidRDefault="00A3123B" w:rsidP="00A3123B">
            <w:pPr>
              <w:pStyle w:val="mojtext"/>
              <w:rPr>
                <w:color w:val="auto"/>
              </w:rPr>
            </w:pPr>
            <w:r>
              <w:rPr>
                <w:color w:val="auto"/>
              </w:rPr>
              <w:t>7902 J gymnázium 1. – 2. roč.</w:t>
            </w:r>
          </w:p>
        </w:tc>
      </w:tr>
      <w:tr w:rsidR="00A3123B" w:rsidRPr="0041588A" w:rsidTr="00A3123B">
        <w:trPr>
          <w:trHeight w:val="114"/>
        </w:trPr>
        <w:tc>
          <w:tcPr>
            <w:tcW w:w="4358" w:type="dxa"/>
            <w:shd w:val="clear" w:color="auto" w:fill="F3F3F3"/>
          </w:tcPr>
          <w:p w:rsidR="00A3123B" w:rsidRPr="0041588A" w:rsidRDefault="00A3123B" w:rsidP="00A3123B">
            <w:pPr>
              <w:pStyle w:val="mojtext"/>
              <w:rPr>
                <w:b/>
                <w:color w:val="auto"/>
              </w:rPr>
            </w:pPr>
            <w:r w:rsidRPr="0041588A">
              <w:rPr>
                <w:b/>
                <w:color w:val="auto"/>
              </w:rPr>
              <w:t xml:space="preserve">Ročník </w:t>
            </w:r>
          </w:p>
        </w:tc>
        <w:tc>
          <w:tcPr>
            <w:tcW w:w="4470" w:type="dxa"/>
          </w:tcPr>
          <w:p w:rsidR="00A3123B" w:rsidRPr="0041588A" w:rsidRDefault="00A3123B" w:rsidP="00A3123B">
            <w:pPr>
              <w:pStyle w:val="mojtext"/>
              <w:rPr>
                <w:color w:val="auto"/>
              </w:rPr>
            </w:pPr>
            <w:r w:rsidRPr="0041588A">
              <w:rPr>
                <w:color w:val="auto"/>
              </w:rPr>
              <w:t>3.</w:t>
            </w:r>
          </w:p>
        </w:tc>
      </w:tr>
      <w:tr w:rsidR="00A3123B" w:rsidRPr="0041588A" w:rsidTr="00A3123B">
        <w:tc>
          <w:tcPr>
            <w:tcW w:w="4358" w:type="dxa"/>
            <w:shd w:val="clear" w:color="auto" w:fill="F3F3F3"/>
          </w:tcPr>
          <w:p w:rsidR="00A3123B" w:rsidRPr="0041588A" w:rsidRDefault="00A3123B" w:rsidP="00A3123B">
            <w:pPr>
              <w:pStyle w:val="mojtext"/>
              <w:rPr>
                <w:b/>
                <w:color w:val="auto"/>
              </w:rPr>
            </w:pPr>
            <w:r w:rsidRPr="0041588A">
              <w:rPr>
                <w:b/>
                <w:color w:val="auto"/>
              </w:rPr>
              <w:t>Stupeň vzdelania</w:t>
            </w:r>
          </w:p>
        </w:tc>
        <w:tc>
          <w:tcPr>
            <w:tcW w:w="4470" w:type="dxa"/>
          </w:tcPr>
          <w:p w:rsidR="00A3123B" w:rsidRPr="0041588A" w:rsidRDefault="00A3123B" w:rsidP="00A3123B">
            <w:pPr>
              <w:pStyle w:val="mojtext"/>
              <w:rPr>
                <w:color w:val="auto"/>
              </w:rPr>
            </w:pPr>
            <w:r w:rsidRPr="0041588A">
              <w:rPr>
                <w:color w:val="auto"/>
              </w:rPr>
              <w:t>ISCED 3A</w:t>
            </w:r>
          </w:p>
        </w:tc>
      </w:tr>
      <w:tr w:rsidR="00A3123B" w:rsidRPr="0041588A" w:rsidTr="00A3123B">
        <w:tc>
          <w:tcPr>
            <w:tcW w:w="4358" w:type="dxa"/>
            <w:shd w:val="clear" w:color="auto" w:fill="F3F3F3"/>
          </w:tcPr>
          <w:p w:rsidR="00A3123B" w:rsidRPr="0041588A" w:rsidRDefault="00A3123B" w:rsidP="00A3123B">
            <w:pPr>
              <w:pStyle w:val="mojtext"/>
              <w:rPr>
                <w:b/>
                <w:color w:val="auto"/>
              </w:rPr>
            </w:pPr>
            <w:r w:rsidRPr="0041588A">
              <w:rPr>
                <w:b/>
                <w:color w:val="auto"/>
              </w:rPr>
              <w:t>Forma štúdia</w:t>
            </w:r>
          </w:p>
        </w:tc>
        <w:tc>
          <w:tcPr>
            <w:tcW w:w="4470" w:type="dxa"/>
          </w:tcPr>
          <w:p w:rsidR="00A3123B" w:rsidRPr="0041588A" w:rsidRDefault="00A3123B" w:rsidP="00A3123B">
            <w:pPr>
              <w:pStyle w:val="mojtext"/>
              <w:rPr>
                <w:color w:val="auto"/>
              </w:rPr>
            </w:pPr>
            <w:r w:rsidRPr="0041588A">
              <w:rPr>
                <w:color w:val="auto"/>
              </w:rPr>
              <w:t>denná</w:t>
            </w:r>
          </w:p>
        </w:tc>
      </w:tr>
      <w:tr w:rsidR="00A3123B" w:rsidRPr="0041588A" w:rsidTr="00A3123B">
        <w:tc>
          <w:tcPr>
            <w:tcW w:w="4358" w:type="dxa"/>
            <w:shd w:val="clear" w:color="auto" w:fill="F3F3F3"/>
          </w:tcPr>
          <w:p w:rsidR="00A3123B" w:rsidRPr="0041588A" w:rsidRDefault="00A3123B" w:rsidP="00A3123B">
            <w:pPr>
              <w:pStyle w:val="mojtext"/>
              <w:rPr>
                <w:b/>
                <w:color w:val="auto"/>
              </w:rPr>
            </w:pPr>
            <w:r w:rsidRPr="0041588A">
              <w:rPr>
                <w:b/>
                <w:color w:val="auto"/>
              </w:rPr>
              <w:t>Vyučovací jazyk</w:t>
            </w:r>
          </w:p>
        </w:tc>
        <w:tc>
          <w:tcPr>
            <w:tcW w:w="4470" w:type="dxa"/>
          </w:tcPr>
          <w:p w:rsidR="00A3123B" w:rsidRPr="0041588A" w:rsidRDefault="00A3123B" w:rsidP="00A3123B">
            <w:pPr>
              <w:pStyle w:val="mojtext"/>
              <w:rPr>
                <w:color w:val="auto"/>
              </w:rPr>
            </w:pPr>
            <w:r w:rsidRPr="0041588A">
              <w:rPr>
                <w:color w:val="auto"/>
              </w:rPr>
              <w:t>slovenský jazyk</w:t>
            </w:r>
          </w:p>
        </w:tc>
      </w:tr>
    </w:tbl>
    <w:p w:rsidR="00A3123B" w:rsidRPr="0041588A" w:rsidRDefault="00A3123B" w:rsidP="00A3123B">
      <w:pPr>
        <w:tabs>
          <w:tab w:val="left" w:pos="360"/>
          <w:tab w:val="right" w:pos="9072"/>
        </w:tabs>
        <w:jc w:val="both"/>
      </w:pPr>
    </w:p>
    <w:p w:rsidR="00A3123B" w:rsidRPr="0041588A" w:rsidRDefault="00A3123B" w:rsidP="00A3123B">
      <w:pPr>
        <w:jc w:val="both"/>
      </w:pPr>
    </w:p>
    <w:p w:rsidR="00A3123B" w:rsidRPr="0041588A" w:rsidRDefault="00A3123B" w:rsidP="00A3123B">
      <w:pPr>
        <w:autoSpaceDE w:val="0"/>
        <w:autoSpaceDN w:val="0"/>
        <w:adjustRightInd w:val="0"/>
        <w:spacing w:line="276" w:lineRule="auto"/>
        <w:jc w:val="both"/>
        <w:rPr>
          <w:b/>
          <w:sz w:val="24"/>
          <w:lang w:eastAsia="cs-CZ"/>
        </w:rPr>
      </w:pPr>
      <w:r w:rsidRPr="0041588A">
        <w:rPr>
          <w:b/>
          <w:sz w:val="24"/>
          <w:lang w:eastAsia="cs-CZ"/>
        </w:rPr>
        <w:t>1.Charakteristika predmetu</w:t>
      </w:r>
    </w:p>
    <w:p w:rsidR="00A3123B" w:rsidRPr="0041588A" w:rsidRDefault="00A3123B" w:rsidP="00A3123B">
      <w:pPr>
        <w:autoSpaceDE w:val="0"/>
        <w:autoSpaceDN w:val="0"/>
        <w:adjustRightInd w:val="0"/>
        <w:spacing w:line="276" w:lineRule="auto"/>
        <w:jc w:val="both"/>
        <w:rPr>
          <w:b/>
          <w:sz w:val="24"/>
          <w:lang w:eastAsia="cs-CZ"/>
        </w:rPr>
      </w:pPr>
    </w:p>
    <w:p w:rsidR="00A3123B" w:rsidRPr="0041588A" w:rsidRDefault="00A3123B" w:rsidP="00A3123B">
      <w:pPr>
        <w:autoSpaceDE w:val="0"/>
        <w:autoSpaceDN w:val="0"/>
        <w:adjustRightInd w:val="0"/>
        <w:spacing w:line="360" w:lineRule="auto"/>
        <w:jc w:val="both"/>
      </w:pPr>
      <w:r w:rsidRPr="0041588A">
        <w:rPr>
          <w:lang w:eastAsia="cs-CZ"/>
        </w:rPr>
        <w:t xml:space="preserve">    </w:t>
      </w:r>
      <w:r w:rsidRPr="0041588A">
        <w:t>Náuka o hudobných formách je predmet odbornej umeleckej, pedagogicko-umeleckej a teoretickej prípravy. Zaoberá sa skladbou z hľadiska stavby a organizácie hudobného procesu. Hudobná forma sa prezentuje ako premenlivý a variabilný systém, vychádzajúci z vnútorných zákonitostí a logiky umeleckej tvorby a percepcie. Jednotlivé formové typy sa nechápu ako dogmatické teoretické schémy, ale ako praxou overené možnosti výstavby skladieb. Preto neoddeliteľnou súčasťou predmetu je analýza vybraných diel hudobnej literatúry. Vyučovanie je organizované v skupinách 8 – 15 žiakov. Pracuje sa metódou teoretického vysvetľovania, analýzy vybraných diel, sprevádzaných počúvaním hudby z nahrávok a sledovaním notového zápisu. Od základných rozborov klavírnych diel sa prechádza k analýzam komornej, prípadne aj orchestrálnej hudby. Prostredníctvom tvorivej diskusie sú žiaci postupne vedení k samostatnému analyzovaniu hudobných foriem.</w:t>
      </w:r>
    </w:p>
    <w:p w:rsidR="00A3123B" w:rsidRPr="0041588A" w:rsidRDefault="00A3123B" w:rsidP="00A3123B">
      <w:pPr>
        <w:autoSpaceDE w:val="0"/>
        <w:autoSpaceDN w:val="0"/>
        <w:adjustRightInd w:val="0"/>
        <w:spacing w:line="276" w:lineRule="auto"/>
        <w:jc w:val="both"/>
      </w:pPr>
    </w:p>
    <w:p w:rsidR="00A3123B" w:rsidRPr="0041588A" w:rsidRDefault="00A3123B" w:rsidP="00A3123B">
      <w:pPr>
        <w:autoSpaceDE w:val="0"/>
        <w:autoSpaceDN w:val="0"/>
        <w:adjustRightInd w:val="0"/>
        <w:spacing w:line="276" w:lineRule="auto"/>
        <w:jc w:val="both"/>
        <w:rPr>
          <w:b/>
          <w:sz w:val="24"/>
        </w:rPr>
      </w:pPr>
      <w:r w:rsidRPr="0041588A">
        <w:rPr>
          <w:b/>
          <w:sz w:val="24"/>
        </w:rPr>
        <w:t>2.Cieľ predmetu</w:t>
      </w:r>
    </w:p>
    <w:p w:rsidR="00A3123B" w:rsidRPr="0041588A" w:rsidRDefault="00A3123B" w:rsidP="00A3123B">
      <w:pPr>
        <w:autoSpaceDE w:val="0"/>
        <w:autoSpaceDN w:val="0"/>
        <w:adjustRightInd w:val="0"/>
        <w:spacing w:line="276" w:lineRule="auto"/>
        <w:jc w:val="both"/>
      </w:pPr>
      <w:r w:rsidRPr="0041588A">
        <w:t xml:space="preserve">   Cieľom predmetu náuka o hudobných formách je naučiť žiaka zákonitostiam výstavby hudobných diel, používať odbornú terminológiu, analyzovať diela z aspektu hudobnej formy a nadobudnúť skúsenosti využívať získane vedomosti, skúsenosti a schopnosti vo vlastnej interpretačnej praxi.</w:t>
      </w:r>
    </w:p>
    <w:p w:rsidR="00A3123B" w:rsidRPr="0041588A" w:rsidRDefault="00A3123B" w:rsidP="00A3123B">
      <w:pPr>
        <w:autoSpaceDE w:val="0"/>
        <w:autoSpaceDN w:val="0"/>
        <w:adjustRightInd w:val="0"/>
        <w:spacing w:line="276" w:lineRule="auto"/>
        <w:jc w:val="both"/>
      </w:pPr>
    </w:p>
    <w:p w:rsidR="00A3123B" w:rsidRPr="0041588A" w:rsidRDefault="00A3123B" w:rsidP="00A3123B">
      <w:pPr>
        <w:autoSpaceDE w:val="0"/>
        <w:autoSpaceDN w:val="0"/>
        <w:adjustRightInd w:val="0"/>
        <w:spacing w:line="276" w:lineRule="auto"/>
        <w:jc w:val="both"/>
        <w:rPr>
          <w:b/>
          <w:sz w:val="24"/>
        </w:rPr>
      </w:pPr>
      <w:r w:rsidRPr="0041588A">
        <w:rPr>
          <w:b/>
          <w:sz w:val="24"/>
        </w:rPr>
        <w:t>3.Obsah vzdelávania</w:t>
      </w:r>
    </w:p>
    <w:p w:rsidR="00A3123B" w:rsidRPr="0041588A" w:rsidRDefault="00A3123B" w:rsidP="00A3123B">
      <w:pPr>
        <w:autoSpaceDE w:val="0"/>
        <w:autoSpaceDN w:val="0"/>
        <w:adjustRightInd w:val="0"/>
        <w:spacing w:line="276" w:lineRule="auto"/>
      </w:pPr>
      <w:r w:rsidRPr="0041588A">
        <w:t>Žiak sa naučí:</w:t>
      </w:r>
    </w:p>
    <w:p w:rsidR="00A3123B" w:rsidRPr="0041588A" w:rsidRDefault="00A3123B" w:rsidP="00A3123B">
      <w:pPr>
        <w:pStyle w:val="Odsekzoznamu"/>
        <w:numPr>
          <w:ilvl w:val="0"/>
          <w:numId w:val="10"/>
        </w:numPr>
        <w:autoSpaceDE w:val="0"/>
        <w:autoSpaceDN w:val="0"/>
        <w:adjustRightInd w:val="0"/>
        <w:spacing w:line="276" w:lineRule="auto"/>
        <w:jc w:val="both"/>
      </w:pPr>
      <w:r w:rsidRPr="0041588A">
        <w:t>ovládať terminológiu v oblasti hudobných foriem</w:t>
      </w:r>
    </w:p>
    <w:p w:rsidR="00A3123B" w:rsidRPr="0041588A" w:rsidRDefault="00A3123B" w:rsidP="00A3123B">
      <w:pPr>
        <w:pStyle w:val="Odsekzoznamu"/>
        <w:numPr>
          <w:ilvl w:val="0"/>
          <w:numId w:val="10"/>
        </w:numPr>
        <w:autoSpaceDE w:val="0"/>
        <w:autoSpaceDN w:val="0"/>
        <w:adjustRightInd w:val="0"/>
        <w:spacing w:line="276" w:lineRule="auto"/>
        <w:jc w:val="both"/>
      </w:pPr>
      <w:r w:rsidRPr="0041588A">
        <w:rPr>
          <w:lang w:eastAsia="en-US"/>
        </w:rPr>
        <w:lastRenderedPageBreak/>
        <w:t>orientovať v jednoduchších partitúrach</w:t>
      </w:r>
    </w:p>
    <w:p w:rsidR="00A3123B" w:rsidRPr="0041588A" w:rsidRDefault="00A3123B" w:rsidP="00A3123B">
      <w:pPr>
        <w:pStyle w:val="Odsekzoznamu"/>
        <w:numPr>
          <w:ilvl w:val="0"/>
          <w:numId w:val="10"/>
        </w:numPr>
        <w:autoSpaceDE w:val="0"/>
        <w:autoSpaceDN w:val="0"/>
        <w:adjustRightInd w:val="0"/>
        <w:spacing w:line="276" w:lineRule="auto"/>
        <w:jc w:val="both"/>
      </w:pPr>
      <w:r w:rsidRPr="0041588A">
        <w:rPr>
          <w:lang w:eastAsia="en-US"/>
        </w:rPr>
        <w:t>samostatne analyzovať ukážky z hudobnej literatúry</w:t>
      </w:r>
    </w:p>
    <w:p w:rsidR="00A3123B" w:rsidRPr="0041588A" w:rsidRDefault="00A3123B" w:rsidP="00A3123B">
      <w:pPr>
        <w:pStyle w:val="Odsekzoznamu"/>
        <w:numPr>
          <w:ilvl w:val="0"/>
          <w:numId w:val="10"/>
        </w:numPr>
        <w:autoSpaceDE w:val="0"/>
        <w:autoSpaceDN w:val="0"/>
        <w:adjustRightInd w:val="0"/>
        <w:spacing w:line="276" w:lineRule="auto"/>
        <w:jc w:val="both"/>
      </w:pPr>
      <w:r w:rsidRPr="0041588A">
        <w:rPr>
          <w:lang w:eastAsia="en-US"/>
        </w:rPr>
        <w:t>uplatniť pochopené zákonitosti pri interpretácii hudobných diel hlavného odboru štúdia</w:t>
      </w:r>
    </w:p>
    <w:p w:rsidR="00A3123B" w:rsidRPr="0041588A" w:rsidRDefault="00A3123B" w:rsidP="00A3123B">
      <w:pPr>
        <w:autoSpaceDE w:val="0"/>
        <w:autoSpaceDN w:val="0"/>
        <w:adjustRightInd w:val="0"/>
        <w:spacing w:line="276" w:lineRule="auto"/>
        <w:jc w:val="both"/>
      </w:pPr>
    </w:p>
    <w:p w:rsidR="00A3123B" w:rsidRPr="0041588A" w:rsidRDefault="00A3123B" w:rsidP="00A3123B">
      <w:pPr>
        <w:autoSpaceDE w:val="0"/>
        <w:autoSpaceDN w:val="0"/>
        <w:adjustRightInd w:val="0"/>
        <w:spacing w:line="276" w:lineRule="auto"/>
        <w:jc w:val="both"/>
        <w:rPr>
          <w:b/>
          <w:sz w:val="24"/>
        </w:rPr>
      </w:pPr>
      <w:r w:rsidRPr="0041588A">
        <w:rPr>
          <w:b/>
          <w:sz w:val="24"/>
        </w:rPr>
        <w:t>4.Požiadavky na výstup</w:t>
      </w:r>
    </w:p>
    <w:p w:rsidR="00A3123B" w:rsidRPr="0041588A" w:rsidRDefault="00A3123B" w:rsidP="00A3123B">
      <w:pPr>
        <w:autoSpaceDE w:val="0"/>
        <w:autoSpaceDN w:val="0"/>
        <w:adjustRightInd w:val="0"/>
        <w:spacing w:line="360" w:lineRule="auto"/>
      </w:pPr>
      <w:r w:rsidRPr="0041588A">
        <w:t xml:space="preserve">    Žiak sa orientuje a má prehľad o základných hudobných formách. Ovláda terminológiu, charakteristiku daných foriem, ich vývoj v priebehu dejín hudby. Na základe týchto vedomostí, ktoré dokáže identifikovať, dokáže zaradiť, charakterizovať počúvanú alebo analyzovanú skladbu z hľadiska štýlového obdobia a hudobného druhu, formy, dokáže verbalizovať svoj názor, hudobný zážitok</w:t>
      </w:r>
      <w:r w:rsidRPr="0041588A">
        <w:rPr>
          <w:i/>
          <w:iCs/>
        </w:rPr>
        <w:t xml:space="preserve">. </w:t>
      </w:r>
      <w:r w:rsidRPr="0041588A">
        <w:t>Žiak dokáže vyjadriť svoj názor a pri vzájomnej konfrontácii stanovísk vedie odborný dialóg, dokáže hodnotiť a analyzovať počúvané skladby. Ovláda základné informácie o hudobných formách a tieto náležite aplikuje vo svojej  odbornej praxi.</w:t>
      </w:r>
    </w:p>
    <w:p w:rsidR="00A3123B" w:rsidRPr="0041588A" w:rsidRDefault="00A3123B" w:rsidP="00A3123B">
      <w:pPr>
        <w:autoSpaceDE w:val="0"/>
        <w:autoSpaceDN w:val="0"/>
        <w:adjustRightInd w:val="0"/>
        <w:spacing w:line="276" w:lineRule="auto"/>
      </w:pPr>
    </w:p>
    <w:p w:rsidR="00A3123B" w:rsidRPr="0041588A" w:rsidRDefault="00A3123B" w:rsidP="00A3123B">
      <w:pPr>
        <w:autoSpaceDE w:val="0"/>
        <w:autoSpaceDN w:val="0"/>
        <w:adjustRightInd w:val="0"/>
        <w:spacing w:line="276" w:lineRule="auto"/>
        <w:rPr>
          <w:b/>
          <w:sz w:val="24"/>
        </w:rPr>
      </w:pPr>
      <w:r w:rsidRPr="0041588A">
        <w:rPr>
          <w:b/>
          <w:sz w:val="24"/>
        </w:rPr>
        <w:t>5.Učebné zdroje</w:t>
      </w:r>
    </w:p>
    <w:p w:rsidR="00A3123B" w:rsidRPr="0041588A" w:rsidRDefault="00A3123B" w:rsidP="00A3123B">
      <w:pPr>
        <w:autoSpaceDE w:val="0"/>
        <w:autoSpaceDN w:val="0"/>
        <w:adjustRightInd w:val="0"/>
        <w:spacing w:line="276" w:lineRule="auto"/>
        <w:rPr>
          <w:b/>
          <w:sz w:val="24"/>
        </w:rPr>
      </w:pPr>
    </w:p>
    <w:p w:rsidR="00A3123B" w:rsidRPr="0041588A" w:rsidRDefault="00A3123B" w:rsidP="00A3123B">
      <w:pPr>
        <w:spacing w:line="360" w:lineRule="auto"/>
        <w:ind w:firstLine="1134"/>
      </w:pPr>
      <w:r w:rsidRPr="0041588A">
        <w:t>Ústredným zdrojom je kniha Formy a druhy hudobného umenia od Ladislava Burlasa. Táto literatúra je doplňovaná o informácie z rôznych náuk o hudobných formách, hudobných atlasov, učebníc teórie hudby a i.. Doplnkovým zdrojom informácií je taktiež internet.</w:t>
      </w:r>
    </w:p>
    <w:p w:rsidR="00A3123B" w:rsidRPr="0041588A" w:rsidRDefault="00A3123B" w:rsidP="00A3123B">
      <w:pPr>
        <w:spacing w:line="360" w:lineRule="auto"/>
        <w:rPr>
          <w:u w:val="single"/>
        </w:rPr>
      </w:pPr>
      <w:r w:rsidRPr="0041588A">
        <w:rPr>
          <w:u w:val="single"/>
        </w:rPr>
        <w:t>Zoznam základnej literatúry:</w:t>
      </w:r>
    </w:p>
    <w:p w:rsidR="00A3123B" w:rsidRPr="0041588A" w:rsidRDefault="00A3123B" w:rsidP="00A3123B">
      <w:pPr>
        <w:spacing w:line="360" w:lineRule="auto"/>
      </w:pPr>
      <w:r w:rsidRPr="0041588A">
        <w:t>Burlas, Ladislav: Formy a druhy hudobného umenia, Opus, Bratislava</w:t>
      </w:r>
    </w:p>
    <w:p w:rsidR="00A3123B" w:rsidRPr="0041588A" w:rsidRDefault="00A3123B" w:rsidP="00A3123B">
      <w:pPr>
        <w:spacing w:line="360" w:lineRule="auto"/>
      </w:pPr>
      <w:r w:rsidRPr="0041588A">
        <w:t>Poš, Vladimír: Nauka o hudebních formách, Státní hudební vydavatelství, Praha</w:t>
      </w:r>
    </w:p>
    <w:p w:rsidR="00A3123B" w:rsidRPr="0041588A" w:rsidRDefault="00A3123B" w:rsidP="00A3123B">
      <w:pPr>
        <w:spacing w:line="360" w:lineRule="auto"/>
      </w:pPr>
      <w:r w:rsidRPr="0041588A">
        <w:t>Abraham, Gerald: Stručné dejiny hudby, Bratislava, 2003</w:t>
      </w:r>
    </w:p>
    <w:p w:rsidR="00A3123B" w:rsidRPr="0041588A" w:rsidRDefault="00A3123B" w:rsidP="00A3123B">
      <w:pPr>
        <w:autoSpaceDE w:val="0"/>
        <w:autoSpaceDN w:val="0"/>
        <w:adjustRightInd w:val="0"/>
        <w:spacing w:line="276" w:lineRule="auto"/>
      </w:pPr>
    </w:p>
    <w:p w:rsidR="00A3123B" w:rsidRPr="0041588A" w:rsidRDefault="00A3123B" w:rsidP="00A3123B">
      <w:pPr>
        <w:autoSpaceDE w:val="0"/>
        <w:autoSpaceDN w:val="0"/>
        <w:adjustRightInd w:val="0"/>
        <w:spacing w:line="276" w:lineRule="auto"/>
        <w:rPr>
          <w:b/>
          <w:sz w:val="24"/>
        </w:rPr>
      </w:pPr>
      <w:r w:rsidRPr="0041588A">
        <w:rPr>
          <w:b/>
          <w:sz w:val="24"/>
        </w:rPr>
        <w:t>6.Hodnotenie predmetu</w:t>
      </w:r>
    </w:p>
    <w:p w:rsidR="00A3123B" w:rsidRPr="0041588A" w:rsidRDefault="00A3123B" w:rsidP="00A3123B">
      <w:pPr>
        <w:autoSpaceDE w:val="0"/>
        <w:autoSpaceDN w:val="0"/>
        <w:adjustRightInd w:val="0"/>
        <w:spacing w:line="360" w:lineRule="auto"/>
        <w:ind w:firstLine="900"/>
        <w:jc w:val="both"/>
        <w:rPr>
          <w:rFonts w:cs="Arial"/>
          <w:szCs w:val="22"/>
        </w:rPr>
      </w:pPr>
      <w:r>
        <w:rPr>
          <w:rFonts w:cs="Arial"/>
          <w:szCs w:val="22"/>
        </w:rPr>
        <w:t>Vychádza z Metodického pokynu č. 21/2011 a je v súlade s platnými učebnými osnovami a cieľmi na hodnotenie žiaka.</w:t>
      </w:r>
    </w:p>
    <w:p w:rsidR="00A3123B" w:rsidRPr="0041588A" w:rsidRDefault="00A3123B" w:rsidP="00A3123B">
      <w:pPr>
        <w:spacing w:line="360" w:lineRule="auto"/>
        <w:jc w:val="both"/>
      </w:pPr>
    </w:p>
    <w:p w:rsidR="00A3123B" w:rsidRPr="0041588A" w:rsidRDefault="00A3123B" w:rsidP="00A3123B">
      <w:pPr>
        <w:spacing w:line="360" w:lineRule="auto"/>
        <w:sectPr w:rsidR="00A3123B" w:rsidRPr="0041588A" w:rsidSect="00A3123B">
          <w:type w:val="continuous"/>
          <w:pgSz w:w="11906" w:h="16838"/>
          <w:pgMar w:top="1418" w:right="1418" w:bottom="1418" w:left="1418" w:header="708" w:footer="708" w:gutter="0"/>
          <w:cols w:space="708"/>
          <w:noEndnote/>
          <w:docGrid w:linePitch="326"/>
        </w:sectPr>
      </w:pPr>
    </w:p>
    <w:p w:rsidR="00A3123B" w:rsidRPr="0041588A" w:rsidRDefault="00A3123B" w:rsidP="00A3123B">
      <w:pPr>
        <w:jc w:val="both"/>
        <w:rPr>
          <w:sz w:val="32"/>
          <w:szCs w:val="32"/>
        </w:rPr>
        <w:sectPr w:rsidR="00A3123B" w:rsidRPr="0041588A" w:rsidSect="00FF7586">
          <w:pgSz w:w="11906" w:h="16838" w:code="9"/>
          <w:pgMar w:top="1418" w:right="1418" w:bottom="1418" w:left="1418" w:header="709" w:footer="709" w:gutter="0"/>
          <w:cols w:space="708"/>
          <w:noEndnote/>
          <w:docGrid w:linePitch="326"/>
        </w:sectPr>
      </w:pPr>
    </w:p>
    <w:p w:rsidR="00676D6C" w:rsidRPr="00676D6C" w:rsidRDefault="00676D6C" w:rsidP="00676D6C"/>
    <w:p w:rsidR="00FB6591" w:rsidRPr="0041588A" w:rsidRDefault="00065897" w:rsidP="00065897">
      <w:pPr>
        <w:pStyle w:val="Nadpis1"/>
        <w:rPr>
          <w:sz w:val="24"/>
        </w:rPr>
      </w:pPr>
      <w:r>
        <w:rPr>
          <w:sz w:val="24"/>
        </w:rPr>
        <w:t xml:space="preserve">9.8 </w:t>
      </w:r>
      <w:r w:rsidR="00FB6591" w:rsidRPr="0041588A">
        <w:rPr>
          <w:sz w:val="24"/>
        </w:rPr>
        <w:t>Dejiny hudby</w:t>
      </w:r>
      <w:bookmarkEnd w:id="168"/>
    </w:p>
    <w:p w:rsidR="00FB6591" w:rsidRPr="0041588A" w:rsidRDefault="00FB6591" w:rsidP="006661A2">
      <w:pPr>
        <w:spacing w:before="120"/>
        <w:rPr>
          <w:b/>
          <w:bCs/>
          <w:szCs w:val="18"/>
        </w:rPr>
      </w:pPr>
      <w:r w:rsidRPr="0041588A">
        <w:rPr>
          <w:b/>
          <w:bCs/>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8"/>
        <w:gridCol w:w="4470"/>
      </w:tblGrid>
      <w:tr w:rsidR="0024661F" w:rsidRPr="0041588A" w:rsidTr="009B3A28">
        <w:trPr>
          <w:trHeight w:val="446"/>
        </w:trPr>
        <w:tc>
          <w:tcPr>
            <w:tcW w:w="4358" w:type="dxa"/>
            <w:shd w:val="clear" w:color="auto" w:fill="CCCCCC"/>
          </w:tcPr>
          <w:p w:rsidR="0024661F" w:rsidRPr="0041588A" w:rsidRDefault="0024661F" w:rsidP="0024661F">
            <w:pPr>
              <w:pStyle w:val="mojtext"/>
              <w:rPr>
                <w:b/>
                <w:color w:val="auto"/>
              </w:rPr>
            </w:pPr>
            <w:r w:rsidRPr="0041588A">
              <w:rPr>
                <w:b/>
                <w:color w:val="auto"/>
              </w:rPr>
              <w:t>Názov predmetu</w:t>
            </w:r>
          </w:p>
        </w:tc>
        <w:tc>
          <w:tcPr>
            <w:tcW w:w="4470" w:type="dxa"/>
            <w:shd w:val="clear" w:color="auto" w:fill="CCCCCC"/>
          </w:tcPr>
          <w:p w:rsidR="0024661F" w:rsidRPr="0041588A" w:rsidRDefault="008E6857" w:rsidP="0024661F">
            <w:pPr>
              <w:pStyle w:val="mojtext"/>
              <w:rPr>
                <w:b/>
                <w:color w:val="auto"/>
              </w:rPr>
            </w:pPr>
            <w:r w:rsidRPr="0041588A">
              <w:rPr>
                <w:b/>
                <w:color w:val="auto"/>
              </w:rPr>
              <w:t>Dejiny hudby</w:t>
            </w:r>
          </w:p>
        </w:tc>
      </w:tr>
      <w:tr w:rsidR="0024661F" w:rsidRPr="0041588A" w:rsidTr="009B3A28">
        <w:trPr>
          <w:trHeight w:val="112"/>
        </w:trPr>
        <w:tc>
          <w:tcPr>
            <w:tcW w:w="4358" w:type="dxa"/>
            <w:shd w:val="clear" w:color="auto" w:fill="F3F3F3"/>
          </w:tcPr>
          <w:p w:rsidR="0024661F" w:rsidRPr="0041588A" w:rsidRDefault="0024661F" w:rsidP="0024661F">
            <w:pPr>
              <w:pStyle w:val="mojtext"/>
              <w:rPr>
                <w:b/>
                <w:color w:val="auto"/>
              </w:rPr>
            </w:pPr>
            <w:r w:rsidRPr="0041588A">
              <w:rPr>
                <w:b/>
                <w:color w:val="auto"/>
              </w:rPr>
              <w:t>Časový rozsah výučby</w:t>
            </w:r>
          </w:p>
        </w:tc>
        <w:tc>
          <w:tcPr>
            <w:tcW w:w="4470" w:type="dxa"/>
          </w:tcPr>
          <w:p w:rsidR="0024661F" w:rsidRPr="0041588A" w:rsidRDefault="008E6857" w:rsidP="0024661F">
            <w:pPr>
              <w:pStyle w:val="mojtext"/>
              <w:rPr>
                <w:color w:val="auto"/>
              </w:rPr>
            </w:pPr>
            <w:r w:rsidRPr="0041588A">
              <w:rPr>
                <w:color w:val="auto"/>
              </w:rPr>
              <w:t>spolu 165 vyučovacích hodín</w:t>
            </w:r>
          </w:p>
        </w:tc>
      </w:tr>
      <w:tr w:rsidR="0024661F" w:rsidRPr="0041588A" w:rsidTr="009B3A28">
        <w:trPr>
          <w:trHeight w:val="112"/>
        </w:trPr>
        <w:tc>
          <w:tcPr>
            <w:tcW w:w="4358" w:type="dxa"/>
            <w:shd w:val="clear" w:color="auto" w:fill="F3F3F3"/>
          </w:tcPr>
          <w:p w:rsidR="0024661F" w:rsidRPr="0041588A" w:rsidRDefault="0024661F" w:rsidP="0024661F">
            <w:pPr>
              <w:pStyle w:val="mojtext"/>
              <w:rPr>
                <w:b/>
                <w:color w:val="auto"/>
              </w:rPr>
            </w:pPr>
            <w:r w:rsidRPr="0041588A">
              <w:rPr>
                <w:b/>
                <w:color w:val="auto"/>
              </w:rPr>
              <w:t>Kód a názov študijného odboru</w:t>
            </w:r>
          </w:p>
        </w:tc>
        <w:tc>
          <w:tcPr>
            <w:tcW w:w="4470" w:type="dxa"/>
          </w:tcPr>
          <w:p w:rsidR="0024661F" w:rsidRDefault="0024661F" w:rsidP="0024661F">
            <w:pPr>
              <w:pStyle w:val="mojtext"/>
              <w:rPr>
                <w:color w:val="auto"/>
              </w:rPr>
            </w:pPr>
            <w:r w:rsidRPr="0041588A">
              <w:rPr>
                <w:color w:val="auto"/>
              </w:rPr>
              <w:t>7902 5 gymnázium</w:t>
            </w:r>
            <w:r w:rsidR="00992D9F">
              <w:rPr>
                <w:color w:val="auto"/>
              </w:rPr>
              <w:t xml:space="preserve"> </w:t>
            </w:r>
            <w:r w:rsidR="00E75E75">
              <w:rPr>
                <w:color w:val="auto"/>
              </w:rPr>
              <w:t>3. roč.</w:t>
            </w:r>
          </w:p>
          <w:p w:rsidR="00E75E75" w:rsidRPr="0041588A" w:rsidRDefault="00E75E75" w:rsidP="0024661F">
            <w:pPr>
              <w:pStyle w:val="mojtext"/>
              <w:rPr>
                <w:color w:val="auto"/>
              </w:rPr>
            </w:pPr>
            <w:r>
              <w:rPr>
                <w:color w:val="auto"/>
              </w:rPr>
              <w:t xml:space="preserve">7902 J gymnázium 1. </w:t>
            </w:r>
            <w:r w:rsidR="00992D9F">
              <w:rPr>
                <w:color w:val="auto"/>
              </w:rPr>
              <w:t xml:space="preserve">– 2. </w:t>
            </w:r>
            <w:r>
              <w:rPr>
                <w:color w:val="auto"/>
              </w:rPr>
              <w:t>roč.</w:t>
            </w:r>
          </w:p>
        </w:tc>
      </w:tr>
      <w:tr w:rsidR="0024661F" w:rsidRPr="0041588A" w:rsidTr="009B3A28">
        <w:trPr>
          <w:trHeight w:val="114"/>
        </w:trPr>
        <w:tc>
          <w:tcPr>
            <w:tcW w:w="4358" w:type="dxa"/>
            <w:shd w:val="clear" w:color="auto" w:fill="F3F3F3"/>
          </w:tcPr>
          <w:p w:rsidR="0024661F" w:rsidRPr="0041588A" w:rsidRDefault="0024661F" w:rsidP="0024661F">
            <w:pPr>
              <w:pStyle w:val="mojtext"/>
              <w:rPr>
                <w:b/>
                <w:color w:val="auto"/>
              </w:rPr>
            </w:pPr>
            <w:r w:rsidRPr="0041588A">
              <w:rPr>
                <w:b/>
                <w:color w:val="auto"/>
              </w:rPr>
              <w:t xml:space="preserve">Ročník </w:t>
            </w:r>
          </w:p>
        </w:tc>
        <w:tc>
          <w:tcPr>
            <w:tcW w:w="4470" w:type="dxa"/>
          </w:tcPr>
          <w:p w:rsidR="0024661F" w:rsidRPr="0041588A" w:rsidRDefault="0024661F" w:rsidP="0024661F">
            <w:pPr>
              <w:pStyle w:val="mojtext"/>
              <w:rPr>
                <w:color w:val="auto"/>
              </w:rPr>
            </w:pPr>
            <w:r w:rsidRPr="0041588A">
              <w:rPr>
                <w:color w:val="auto"/>
              </w:rPr>
              <w:t>1.</w:t>
            </w:r>
            <w:r w:rsidR="008E6857" w:rsidRPr="0041588A">
              <w:rPr>
                <w:color w:val="auto"/>
              </w:rPr>
              <w:t xml:space="preserve"> – 3</w:t>
            </w:r>
            <w:r w:rsidRPr="0041588A">
              <w:rPr>
                <w:color w:val="auto"/>
              </w:rPr>
              <w:t>.</w:t>
            </w:r>
          </w:p>
        </w:tc>
      </w:tr>
      <w:tr w:rsidR="0024661F" w:rsidRPr="0041588A" w:rsidTr="009B3A28">
        <w:tc>
          <w:tcPr>
            <w:tcW w:w="4358" w:type="dxa"/>
            <w:shd w:val="clear" w:color="auto" w:fill="F3F3F3"/>
          </w:tcPr>
          <w:p w:rsidR="0024661F" w:rsidRPr="0041588A" w:rsidRDefault="0024661F" w:rsidP="0024661F">
            <w:pPr>
              <w:pStyle w:val="mojtext"/>
              <w:rPr>
                <w:b/>
                <w:color w:val="auto"/>
              </w:rPr>
            </w:pPr>
            <w:r w:rsidRPr="0041588A">
              <w:rPr>
                <w:b/>
                <w:color w:val="auto"/>
              </w:rPr>
              <w:t>Stupeň vzdelania</w:t>
            </w:r>
          </w:p>
        </w:tc>
        <w:tc>
          <w:tcPr>
            <w:tcW w:w="4470" w:type="dxa"/>
          </w:tcPr>
          <w:p w:rsidR="0024661F" w:rsidRPr="0041588A" w:rsidRDefault="0024661F" w:rsidP="0024661F">
            <w:pPr>
              <w:pStyle w:val="mojtext"/>
              <w:rPr>
                <w:color w:val="auto"/>
              </w:rPr>
            </w:pPr>
            <w:r w:rsidRPr="0041588A">
              <w:rPr>
                <w:color w:val="auto"/>
              </w:rPr>
              <w:t>ISCED 3A</w:t>
            </w:r>
          </w:p>
        </w:tc>
      </w:tr>
      <w:tr w:rsidR="0024661F" w:rsidRPr="0041588A" w:rsidTr="009B3A28">
        <w:tc>
          <w:tcPr>
            <w:tcW w:w="4358" w:type="dxa"/>
            <w:shd w:val="clear" w:color="auto" w:fill="F3F3F3"/>
          </w:tcPr>
          <w:p w:rsidR="0024661F" w:rsidRPr="0041588A" w:rsidRDefault="0024661F" w:rsidP="0024661F">
            <w:pPr>
              <w:pStyle w:val="mojtext"/>
              <w:rPr>
                <w:b/>
                <w:color w:val="auto"/>
              </w:rPr>
            </w:pPr>
            <w:r w:rsidRPr="0041588A">
              <w:rPr>
                <w:b/>
                <w:color w:val="auto"/>
              </w:rPr>
              <w:t>Forma štúdia</w:t>
            </w:r>
          </w:p>
        </w:tc>
        <w:tc>
          <w:tcPr>
            <w:tcW w:w="4470" w:type="dxa"/>
          </w:tcPr>
          <w:p w:rsidR="0024661F" w:rsidRPr="0041588A" w:rsidRDefault="0024661F" w:rsidP="0024661F">
            <w:pPr>
              <w:pStyle w:val="mojtext"/>
              <w:rPr>
                <w:color w:val="auto"/>
              </w:rPr>
            </w:pPr>
            <w:r w:rsidRPr="0041588A">
              <w:rPr>
                <w:color w:val="auto"/>
              </w:rPr>
              <w:t>denná</w:t>
            </w:r>
          </w:p>
        </w:tc>
      </w:tr>
      <w:tr w:rsidR="0024661F" w:rsidRPr="0041588A" w:rsidTr="009B3A28">
        <w:tc>
          <w:tcPr>
            <w:tcW w:w="4358" w:type="dxa"/>
            <w:shd w:val="clear" w:color="auto" w:fill="F3F3F3"/>
          </w:tcPr>
          <w:p w:rsidR="0024661F" w:rsidRPr="0041588A" w:rsidRDefault="0024661F" w:rsidP="0024661F">
            <w:pPr>
              <w:pStyle w:val="mojtext"/>
              <w:rPr>
                <w:b/>
                <w:color w:val="auto"/>
              </w:rPr>
            </w:pPr>
            <w:r w:rsidRPr="0041588A">
              <w:rPr>
                <w:b/>
                <w:color w:val="auto"/>
              </w:rPr>
              <w:t>Vyučovací jazyk</w:t>
            </w:r>
          </w:p>
        </w:tc>
        <w:tc>
          <w:tcPr>
            <w:tcW w:w="4470" w:type="dxa"/>
          </w:tcPr>
          <w:p w:rsidR="0024661F" w:rsidRPr="0041588A" w:rsidRDefault="0024661F" w:rsidP="0024661F">
            <w:pPr>
              <w:pStyle w:val="mojtext"/>
              <w:rPr>
                <w:color w:val="auto"/>
              </w:rPr>
            </w:pPr>
            <w:r w:rsidRPr="0041588A">
              <w:rPr>
                <w:color w:val="auto"/>
              </w:rPr>
              <w:t>slovenský jazyk</w:t>
            </w:r>
          </w:p>
        </w:tc>
      </w:tr>
    </w:tbl>
    <w:p w:rsidR="0024661F" w:rsidRPr="0041588A" w:rsidRDefault="0024661F" w:rsidP="006661A2">
      <w:pPr>
        <w:spacing w:before="120"/>
        <w:rPr>
          <w:b/>
          <w:bCs/>
          <w:szCs w:val="18"/>
        </w:rPr>
      </w:pPr>
    </w:p>
    <w:p w:rsidR="006661A2" w:rsidRPr="0041588A" w:rsidRDefault="006661A2" w:rsidP="006661A2">
      <w:pPr>
        <w:jc w:val="both"/>
      </w:pPr>
    </w:p>
    <w:p w:rsidR="0024661F" w:rsidRPr="0041588A" w:rsidRDefault="0024661F" w:rsidP="0024661F">
      <w:pPr>
        <w:spacing w:line="360" w:lineRule="auto"/>
        <w:jc w:val="both"/>
        <w:rPr>
          <w:b/>
          <w:sz w:val="24"/>
        </w:rPr>
      </w:pPr>
      <w:r w:rsidRPr="0041588A">
        <w:rPr>
          <w:b/>
          <w:sz w:val="24"/>
        </w:rPr>
        <w:t>1.Charakteristika predmetu</w:t>
      </w:r>
    </w:p>
    <w:p w:rsidR="0024661F" w:rsidRPr="0041588A" w:rsidRDefault="0024661F" w:rsidP="0024661F">
      <w:pPr>
        <w:spacing w:line="360" w:lineRule="auto"/>
        <w:jc w:val="both"/>
      </w:pPr>
      <w:r w:rsidRPr="0041588A">
        <w:t xml:space="preserve">   </w:t>
      </w:r>
      <w:r w:rsidRPr="0041588A">
        <w:tab/>
        <w:t xml:space="preserve"> Teoretický a pedagogicko-umelecký predmet dejiny hudby dáva žiakovi základné vedomosti o jednotlivých historických a štýlových obdobiach, o význame a najdôležitejších dielach najväčších osobností dejín hudby. Žiak sa naučí orientovať v historických obdobiach, spozná najvýznamnejšie osobnosti a udalosti dejín súvisiace najmä so slovenskými dejinami a s dejinami hudby</w:t>
      </w:r>
      <w:r w:rsidRPr="0041588A">
        <w:rPr>
          <w:b/>
          <w:bCs/>
        </w:rPr>
        <w:t xml:space="preserve">. </w:t>
      </w:r>
      <w:r w:rsidRPr="0041588A">
        <w:t>Učí sa analyzovať umelecké diela, analýzu teoreticky zdôvodniť, určiť charakteristické štýlové znaky, estetické ideály, hudobnú reč, hudobné formy a hudobné druhy jednotlivých hudobných diel podľa notového alebo zvukového záznamu. Naučí sa používať tieto vedomosti pri tvorivom a štýlovo správnom stvárnení vlastnej interpretácie hudobných diel, vytvorí si kvalitné estetického cítenie. Vedomosti, schopnosti a zručnosti, ktoré žiak získa v predmete dejiny hudby bude uplatňovať vo vlastnej umeleckej tvorbe a pri umelecko-pedagogickom pôsobení.</w:t>
      </w:r>
    </w:p>
    <w:p w:rsidR="0024661F" w:rsidRPr="0041588A" w:rsidRDefault="0024661F" w:rsidP="0024661F">
      <w:pPr>
        <w:spacing w:line="360" w:lineRule="auto"/>
        <w:jc w:val="both"/>
      </w:pPr>
    </w:p>
    <w:p w:rsidR="0024661F" w:rsidRPr="0041588A" w:rsidRDefault="008E6857" w:rsidP="0024661F">
      <w:pPr>
        <w:spacing w:line="360" w:lineRule="auto"/>
        <w:jc w:val="both"/>
        <w:rPr>
          <w:b/>
          <w:sz w:val="24"/>
        </w:rPr>
      </w:pPr>
      <w:r w:rsidRPr="0041588A">
        <w:rPr>
          <w:b/>
          <w:sz w:val="24"/>
        </w:rPr>
        <w:t>2.Cieľ</w:t>
      </w:r>
      <w:r w:rsidR="0024661F" w:rsidRPr="0041588A">
        <w:rPr>
          <w:b/>
          <w:sz w:val="24"/>
        </w:rPr>
        <w:t xml:space="preserve"> predmetu</w:t>
      </w:r>
    </w:p>
    <w:p w:rsidR="0024661F" w:rsidRPr="0041588A" w:rsidRDefault="0024661F" w:rsidP="0024661F">
      <w:pPr>
        <w:spacing w:line="360" w:lineRule="auto"/>
        <w:jc w:val="both"/>
      </w:pPr>
      <w:r w:rsidRPr="0041588A">
        <w:rPr>
          <w:b/>
        </w:rPr>
        <w:t xml:space="preserve">   </w:t>
      </w:r>
      <w:r w:rsidRPr="0041588A">
        <w:rPr>
          <w:b/>
        </w:rPr>
        <w:tab/>
        <w:t xml:space="preserve"> </w:t>
      </w:r>
      <w:r w:rsidRPr="0041588A">
        <w:t xml:space="preserve">Predmet umožňuje žiakovi rozvíjať a kultivovať vnímanie, podporovať a podnecovať jeho nápaditosť a tvorivú sebarealizáciu. Prostredníctvom dejín hudby rozvíja tvorivosť v jej základných, všeobecne uplatniteľných princípoch. Formuje a rozvíja gramotnosť v oblasti vyjadrovania sa odbornou terminológiou. Formuje kultúrne postoje, vychováva žiaka smerom k vytváraniu si primeraných kultúrnych názorov a hodnotových kritérií cez zážitok aktívneho vyjadrovania a vnímania umeleckých diel. Uvádza ho do poznávania hodnôt umenia a kultúry vo vzťahu k tradíciám na úrovni aktuálneho vnímania problematiky vyjadrovania sveta umením. Žiak poznáva a vie pomenovať pôsobenie umeleckých diel a taktiež svoj zážitok z nich. Poznáva vybrané typické diela hudobnej kultúry reprezentujúce hudobné druhy a štýlové obdobia. Dejiny hudby podporujú medzipredmetové väzby a interdisciplinárnosť vyučovania. Zapájajú citovosť, afektivitu, expresivitu a obrazovú </w:t>
      </w:r>
      <w:r w:rsidRPr="0041588A">
        <w:lastRenderedPageBreak/>
        <w:t>konceptualizáciu charakteristickú pre hudbu, do vzťahu aj s inými, prevažne kognitívnymi predmetmi.</w:t>
      </w:r>
    </w:p>
    <w:p w:rsidR="0024661F" w:rsidRPr="0041588A" w:rsidRDefault="0024661F" w:rsidP="0024661F">
      <w:pPr>
        <w:spacing w:line="360" w:lineRule="auto"/>
        <w:jc w:val="both"/>
      </w:pPr>
    </w:p>
    <w:p w:rsidR="0024661F" w:rsidRPr="0041588A" w:rsidRDefault="0024661F" w:rsidP="0024661F">
      <w:pPr>
        <w:spacing w:line="360" w:lineRule="auto"/>
        <w:jc w:val="both"/>
        <w:rPr>
          <w:b/>
          <w:sz w:val="24"/>
        </w:rPr>
      </w:pPr>
      <w:r w:rsidRPr="0041588A">
        <w:rPr>
          <w:b/>
          <w:sz w:val="24"/>
        </w:rPr>
        <w:t>3.Obsah vzdelávania</w:t>
      </w:r>
    </w:p>
    <w:p w:rsidR="008E6857" w:rsidRPr="0041588A" w:rsidRDefault="008E6857" w:rsidP="0024661F">
      <w:pPr>
        <w:spacing w:line="360" w:lineRule="auto"/>
        <w:jc w:val="both"/>
        <w:rPr>
          <w:szCs w:val="22"/>
        </w:rPr>
      </w:pPr>
      <w:r w:rsidRPr="0041588A">
        <w:rPr>
          <w:szCs w:val="22"/>
        </w:rPr>
        <w:t xml:space="preserve">Obsah vyučovania tvorí sústava tém, ktoré zodpovedajú riešeniu odborne zameranej problematiky. Jednotlivé témy sú zoradené v historických radoch, zoradenie sleduje stupňovanie náročnosti v osvojovaní učiva podľa štruktúry osobnosti žiaka. </w:t>
      </w:r>
    </w:p>
    <w:p w:rsidR="008E6857" w:rsidRPr="0041588A" w:rsidRDefault="008E6857" w:rsidP="0024661F">
      <w:pPr>
        <w:spacing w:line="360" w:lineRule="auto"/>
        <w:jc w:val="both"/>
        <w:rPr>
          <w:szCs w:val="22"/>
        </w:rPr>
      </w:pPr>
    </w:p>
    <w:p w:rsidR="0024661F" w:rsidRPr="0041588A" w:rsidRDefault="008E6857" w:rsidP="0024661F">
      <w:pPr>
        <w:spacing w:line="360" w:lineRule="auto"/>
        <w:jc w:val="both"/>
        <w:rPr>
          <w:b/>
          <w:sz w:val="24"/>
        </w:rPr>
      </w:pPr>
      <w:r w:rsidRPr="0041588A">
        <w:rPr>
          <w:b/>
          <w:sz w:val="24"/>
        </w:rPr>
        <w:t>4.</w:t>
      </w:r>
      <w:r w:rsidR="0024661F" w:rsidRPr="0041588A">
        <w:rPr>
          <w:b/>
          <w:sz w:val="24"/>
        </w:rPr>
        <w:t>Rozdelenie tém do ročníkov</w:t>
      </w:r>
    </w:p>
    <w:p w:rsidR="0024661F" w:rsidRPr="0041588A" w:rsidRDefault="0024661F" w:rsidP="0024661F">
      <w:pPr>
        <w:spacing w:line="360" w:lineRule="auto"/>
        <w:jc w:val="both"/>
        <w:rPr>
          <w:b/>
        </w:rPr>
      </w:pPr>
      <w:r w:rsidRPr="0041588A">
        <w:rPr>
          <w:b/>
        </w:rPr>
        <w:t>1.ročník</w:t>
      </w:r>
    </w:p>
    <w:p w:rsidR="0024661F" w:rsidRPr="0041588A" w:rsidRDefault="0024661F" w:rsidP="0024661F">
      <w:pPr>
        <w:spacing w:line="360" w:lineRule="auto"/>
        <w:jc w:val="both"/>
        <w:rPr>
          <w:i/>
        </w:rPr>
      </w:pPr>
      <w:r w:rsidRPr="0041588A">
        <w:rPr>
          <w:i/>
        </w:rPr>
        <w:t>( 1 hodina týždenne, spolu 33 hodín)</w:t>
      </w:r>
    </w:p>
    <w:p w:rsidR="0024661F" w:rsidRPr="0041588A" w:rsidRDefault="0024661F" w:rsidP="0024661F">
      <w:pPr>
        <w:spacing w:line="360" w:lineRule="auto"/>
        <w:jc w:val="both"/>
        <w:rPr>
          <w:i/>
        </w:rPr>
      </w:pPr>
      <w:r w:rsidRPr="0041588A">
        <w:rPr>
          <w:i/>
        </w:rPr>
        <w:t>1.Význam štúdia dejín hudby a periodzácia</w:t>
      </w:r>
    </w:p>
    <w:p w:rsidR="0024661F" w:rsidRPr="0041588A" w:rsidRDefault="0024661F" w:rsidP="0024661F">
      <w:pPr>
        <w:spacing w:line="360" w:lineRule="auto"/>
        <w:jc w:val="both"/>
        <w:rPr>
          <w:i/>
        </w:rPr>
      </w:pPr>
      <w:r w:rsidRPr="0041588A">
        <w:rPr>
          <w:i/>
        </w:rPr>
        <w:t>2.Pravek a starovek</w:t>
      </w:r>
    </w:p>
    <w:p w:rsidR="0024661F" w:rsidRPr="0041588A" w:rsidRDefault="0024661F" w:rsidP="0024661F">
      <w:pPr>
        <w:spacing w:line="360" w:lineRule="auto"/>
        <w:jc w:val="both"/>
        <w:rPr>
          <w:i/>
        </w:rPr>
      </w:pPr>
      <w:r w:rsidRPr="0041588A">
        <w:rPr>
          <w:i/>
        </w:rPr>
        <w:t>3.Renesancia</w:t>
      </w:r>
    </w:p>
    <w:p w:rsidR="0024661F" w:rsidRPr="0041588A" w:rsidRDefault="0024661F" w:rsidP="0024661F">
      <w:pPr>
        <w:spacing w:line="360" w:lineRule="auto"/>
        <w:jc w:val="both"/>
        <w:rPr>
          <w:i/>
        </w:rPr>
      </w:pPr>
      <w:r w:rsidRPr="0041588A">
        <w:rPr>
          <w:i/>
        </w:rPr>
        <w:t>4.Barok, opera, inštrumentálna hudba</w:t>
      </w:r>
    </w:p>
    <w:p w:rsidR="0024661F" w:rsidRPr="0041588A" w:rsidRDefault="0024661F" w:rsidP="0024661F">
      <w:pPr>
        <w:spacing w:line="360" w:lineRule="auto"/>
        <w:jc w:val="both"/>
        <w:rPr>
          <w:i/>
        </w:rPr>
      </w:pPr>
      <w:r w:rsidRPr="0041588A">
        <w:rPr>
          <w:i/>
        </w:rPr>
        <w:t>5.Barok - život a dielo G. F. Händela</w:t>
      </w:r>
    </w:p>
    <w:p w:rsidR="0024661F" w:rsidRPr="0041588A" w:rsidRDefault="0024661F" w:rsidP="0024661F">
      <w:pPr>
        <w:spacing w:line="360" w:lineRule="auto"/>
        <w:jc w:val="both"/>
      </w:pPr>
    </w:p>
    <w:p w:rsidR="0024661F" w:rsidRPr="0041588A" w:rsidRDefault="0024661F" w:rsidP="0024661F">
      <w:pPr>
        <w:spacing w:line="360" w:lineRule="auto"/>
        <w:jc w:val="both"/>
        <w:rPr>
          <w:b/>
        </w:rPr>
      </w:pPr>
      <w:r w:rsidRPr="0041588A">
        <w:rPr>
          <w:b/>
        </w:rPr>
        <w:t>2.ročník</w:t>
      </w:r>
    </w:p>
    <w:p w:rsidR="0024661F" w:rsidRPr="0041588A" w:rsidRDefault="0024661F" w:rsidP="0024661F">
      <w:pPr>
        <w:spacing w:line="360" w:lineRule="auto"/>
        <w:jc w:val="both"/>
        <w:rPr>
          <w:i/>
        </w:rPr>
      </w:pPr>
      <w:r w:rsidRPr="0041588A">
        <w:rPr>
          <w:i/>
        </w:rPr>
        <w:t>( 2 hodiny týždenne, spolu 66 hodín)</w:t>
      </w:r>
    </w:p>
    <w:p w:rsidR="0024661F" w:rsidRPr="0041588A" w:rsidRDefault="0024661F" w:rsidP="0024661F">
      <w:pPr>
        <w:spacing w:line="360" w:lineRule="auto"/>
        <w:jc w:val="both"/>
        <w:rPr>
          <w:i/>
        </w:rPr>
      </w:pPr>
      <w:r w:rsidRPr="0041588A">
        <w:rPr>
          <w:i/>
        </w:rPr>
        <w:t>1.Klasicizmus a opera v tomto období</w:t>
      </w:r>
    </w:p>
    <w:p w:rsidR="0024661F" w:rsidRPr="0041588A" w:rsidRDefault="0024661F" w:rsidP="0024661F">
      <w:pPr>
        <w:spacing w:line="360" w:lineRule="auto"/>
        <w:jc w:val="both"/>
        <w:rPr>
          <w:i/>
        </w:rPr>
      </w:pPr>
      <w:r w:rsidRPr="0041588A">
        <w:rPr>
          <w:i/>
        </w:rPr>
        <w:t>2.Ranný klasicizmu, F.J. Haydn</w:t>
      </w:r>
    </w:p>
    <w:p w:rsidR="0024661F" w:rsidRPr="0041588A" w:rsidRDefault="0024661F" w:rsidP="0024661F">
      <w:pPr>
        <w:spacing w:line="360" w:lineRule="auto"/>
        <w:jc w:val="both"/>
        <w:rPr>
          <w:i/>
        </w:rPr>
      </w:pPr>
      <w:r w:rsidRPr="0041588A">
        <w:rPr>
          <w:i/>
        </w:rPr>
        <w:t>3.W.A. Mozart</w:t>
      </w:r>
    </w:p>
    <w:p w:rsidR="0024661F" w:rsidRPr="0041588A" w:rsidRDefault="0024661F" w:rsidP="0024661F">
      <w:pPr>
        <w:spacing w:line="360" w:lineRule="auto"/>
        <w:jc w:val="both"/>
        <w:rPr>
          <w:i/>
        </w:rPr>
      </w:pPr>
      <w:r w:rsidRPr="0041588A">
        <w:rPr>
          <w:i/>
        </w:rPr>
        <w:t>4.L. van Beethoven</w:t>
      </w:r>
    </w:p>
    <w:p w:rsidR="0024661F" w:rsidRPr="0041588A" w:rsidRDefault="0024661F" w:rsidP="0024661F">
      <w:pPr>
        <w:spacing w:line="360" w:lineRule="auto"/>
        <w:jc w:val="both"/>
        <w:rPr>
          <w:i/>
        </w:rPr>
      </w:pPr>
      <w:r w:rsidRPr="0041588A">
        <w:rPr>
          <w:i/>
        </w:rPr>
        <w:t>5.Romantizmus – obdobie ranného romantizmu</w:t>
      </w:r>
    </w:p>
    <w:p w:rsidR="0024661F" w:rsidRPr="0041588A" w:rsidRDefault="0024661F" w:rsidP="0024661F">
      <w:pPr>
        <w:spacing w:line="360" w:lineRule="auto"/>
        <w:jc w:val="both"/>
        <w:rPr>
          <w:i/>
        </w:rPr>
      </w:pPr>
      <w:r w:rsidRPr="0041588A">
        <w:rPr>
          <w:i/>
        </w:rPr>
        <w:t>6.Vrcholný romantizmus</w:t>
      </w:r>
    </w:p>
    <w:p w:rsidR="0024661F" w:rsidRPr="0041588A" w:rsidRDefault="0024661F" w:rsidP="0024661F">
      <w:pPr>
        <w:spacing w:line="360" w:lineRule="auto"/>
        <w:jc w:val="both"/>
        <w:rPr>
          <w:i/>
        </w:rPr>
      </w:pPr>
      <w:r w:rsidRPr="0041588A">
        <w:rPr>
          <w:i/>
        </w:rPr>
        <w:t>7.Novoromantizmus</w:t>
      </w:r>
    </w:p>
    <w:p w:rsidR="0024661F" w:rsidRPr="0041588A" w:rsidRDefault="0024661F" w:rsidP="0024661F">
      <w:pPr>
        <w:spacing w:line="360" w:lineRule="auto"/>
        <w:jc w:val="both"/>
        <w:rPr>
          <w:i/>
        </w:rPr>
      </w:pPr>
      <w:r w:rsidRPr="0041588A">
        <w:rPr>
          <w:i/>
        </w:rPr>
        <w:t>8.Neskorý romantizmus. Klasiko-romantická syntéza</w:t>
      </w:r>
    </w:p>
    <w:p w:rsidR="0024661F" w:rsidRPr="0041588A" w:rsidRDefault="0024661F" w:rsidP="0024661F">
      <w:pPr>
        <w:spacing w:line="360" w:lineRule="auto"/>
        <w:jc w:val="both"/>
      </w:pPr>
    </w:p>
    <w:p w:rsidR="0024661F" w:rsidRPr="0041588A" w:rsidRDefault="0024661F" w:rsidP="0024661F">
      <w:pPr>
        <w:spacing w:line="360" w:lineRule="auto"/>
        <w:jc w:val="both"/>
        <w:rPr>
          <w:b/>
        </w:rPr>
      </w:pPr>
      <w:r w:rsidRPr="0041588A">
        <w:rPr>
          <w:b/>
        </w:rPr>
        <w:t>3.ročník</w:t>
      </w:r>
    </w:p>
    <w:p w:rsidR="0024661F" w:rsidRPr="0041588A" w:rsidRDefault="0024661F" w:rsidP="0024661F">
      <w:pPr>
        <w:spacing w:line="360" w:lineRule="auto"/>
        <w:jc w:val="both"/>
        <w:rPr>
          <w:i/>
        </w:rPr>
      </w:pPr>
      <w:r w:rsidRPr="0041588A">
        <w:rPr>
          <w:i/>
        </w:rPr>
        <w:t>( 2 hodiny týždenne, spolu 66 hodín)</w:t>
      </w:r>
    </w:p>
    <w:p w:rsidR="0024661F" w:rsidRPr="0041588A" w:rsidRDefault="0024661F" w:rsidP="0024661F">
      <w:pPr>
        <w:spacing w:line="360" w:lineRule="auto"/>
        <w:jc w:val="both"/>
        <w:rPr>
          <w:i/>
        </w:rPr>
      </w:pPr>
      <w:r w:rsidRPr="0041588A">
        <w:rPr>
          <w:i/>
        </w:rPr>
        <w:t>1. Opera - romantizmus</w:t>
      </w:r>
    </w:p>
    <w:p w:rsidR="0024661F" w:rsidRPr="0041588A" w:rsidRDefault="0024661F" w:rsidP="0024661F">
      <w:pPr>
        <w:autoSpaceDE w:val="0"/>
        <w:autoSpaceDN w:val="0"/>
        <w:adjustRightInd w:val="0"/>
        <w:spacing w:line="360" w:lineRule="auto"/>
        <w:rPr>
          <w:i/>
        </w:rPr>
      </w:pPr>
      <w:r w:rsidRPr="0041588A">
        <w:rPr>
          <w:i/>
        </w:rPr>
        <w:t>2.Opera v Taliansku – predstavitelia, reprezentatívne diela</w:t>
      </w:r>
    </w:p>
    <w:p w:rsidR="0024661F" w:rsidRPr="0041588A" w:rsidRDefault="0024661F" w:rsidP="0024661F">
      <w:pPr>
        <w:autoSpaceDE w:val="0"/>
        <w:autoSpaceDN w:val="0"/>
        <w:adjustRightInd w:val="0"/>
        <w:spacing w:line="360" w:lineRule="auto"/>
        <w:rPr>
          <w:i/>
        </w:rPr>
      </w:pPr>
      <w:r w:rsidRPr="0041588A">
        <w:rPr>
          <w:i/>
        </w:rPr>
        <w:t>3.Opera vo Francúzsku – predstavitelia, reprezentatívne diela</w:t>
      </w:r>
    </w:p>
    <w:p w:rsidR="0024661F" w:rsidRPr="0041588A" w:rsidRDefault="0024661F" w:rsidP="0024661F">
      <w:pPr>
        <w:autoSpaceDE w:val="0"/>
        <w:autoSpaceDN w:val="0"/>
        <w:adjustRightInd w:val="0"/>
        <w:spacing w:line="360" w:lineRule="auto"/>
        <w:rPr>
          <w:i/>
        </w:rPr>
      </w:pPr>
      <w:r w:rsidRPr="0041588A">
        <w:rPr>
          <w:i/>
        </w:rPr>
        <w:t>4.Opera v Nemecku – predstavitelia, reprezentatívne diela</w:t>
      </w:r>
    </w:p>
    <w:p w:rsidR="0024661F" w:rsidRPr="0041588A" w:rsidRDefault="0024661F" w:rsidP="0024661F">
      <w:pPr>
        <w:autoSpaceDE w:val="0"/>
        <w:autoSpaceDN w:val="0"/>
        <w:adjustRightInd w:val="0"/>
        <w:spacing w:line="360" w:lineRule="auto"/>
        <w:rPr>
          <w:i/>
        </w:rPr>
      </w:pPr>
      <w:r w:rsidRPr="0041588A">
        <w:rPr>
          <w:i/>
        </w:rPr>
        <w:t>5.Veristické operné diela – predstavitelia, reprezentatívne diela</w:t>
      </w:r>
    </w:p>
    <w:p w:rsidR="0024661F" w:rsidRPr="0041588A" w:rsidRDefault="0024661F" w:rsidP="0024661F">
      <w:pPr>
        <w:autoSpaceDE w:val="0"/>
        <w:autoSpaceDN w:val="0"/>
        <w:adjustRightInd w:val="0"/>
        <w:spacing w:line="360" w:lineRule="auto"/>
        <w:rPr>
          <w:i/>
        </w:rPr>
      </w:pPr>
      <w:r w:rsidRPr="0041588A">
        <w:rPr>
          <w:i/>
        </w:rPr>
        <w:t>6.Osobnosti romantickej opery - Richard Wagner, Giuseppe Verdi</w:t>
      </w:r>
    </w:p>
    <w:p w:rsidR="0024661F" w:rsidRPr="0041588A" w:rsidRDefault="0024661F" w:rsidP="0024661F">
      <w:pPr>
        <w:autoSpaceDE w:val="0"/>
        <w:autoSpaceDN w:val="0"/>
        <w:adjustRightInd w:val="0"/>
        <w:spacing w:line="360" w:lineRule="auto"/>
        <w:rPr>
          <w:i/>
        </w:rPr>
      </w:pPr>
      <w:r w:rsidRPr="0041588A">
        <w:rPr>
          <w:i/>
        </w:rPr>
        <w:t>7.Národné školy v 19. storočí</w:t>
      </w:r>
    </w:p>
    <w:p w:rsidR="0024661F" w:rsidRPr="0041588A" w:rsidRDefault="0024661F" w:rsidP="0024661F">
      <w:pPr>
        <w:autoSpaceDE w:val="0"/>
        <w:autoSpaceDN w:val="0"/>
        <w:adjustRightInd w:val="0"/>
        <w:spacing w:line="360" w:lineRule="auto"/>
        <w:rPr>
          <w:i/>
        </w:rPr>
      </w:pPr>
      <w:r w:rsidRPr="0041588A">
        <w:rPr>
          <w:i/>
        </w:rPr>
        <w:lastRenderedPageBreak/>
        <w:t xml:space="preserve">8.Slovenská hudba 19. storočia </w:t>
      </w:r>
      <w:r w:rsidRPr="0041588A">
        <w:rPr>
          <w:b/>
          <w:bCs/>
          <w:i/>
        </w:rPr>
        <w:t xml:space="preserve">- </w:t>
      </w:r>
      <w:r w:rsidRPr="0041588A">
        <w:rPr>
          <w:i/>
        </w:rPr>
        <w:t>charakteristika, významní predstavitelia, ich diela</w:t>
      </w:r>
    </w:p>
    <w:p w:rsidR="0024661F" w:rsidRPr="0041588A" w:rsidRDefault="0024661F" w:rsidP="0024661F">
      <w:pPr>
        <w:autoSpaceDE w:val="0"/>
        <w:autoSpaceDN w:val="0"/>
        <w:adjustRightInd w:val="0"/>
        <w:spacing w:line="360" w:lineRule="auto"/>
        <w:rPr>
          <w:i/>
        </w:rPr>
      </w:pPr>
      <w:r w:rsidRPr="0041588A">
        <w:rPr>
          <w:i/>
        </w:rPr>
        <w:t>9.Ján Levoslav Bella</w:t>
      </w:r>
    </w:p>
    <w:p w:rsidR="0024661F" w:rsidRPr="0041588A" w:rsidRDefault="0024661F" w:rsidP="0024661F">
      <w:pPr>
        <w:autoSpaceDE w:val="0"/>
        <w:autoSpaceDN w:val="0"/>
        <w:adjustRightInd w:val="0"/>
        <w:spacing w:line="360" w:lineRule="auto"/>
        <w:rPr>
          <w:i/>
        </w:rPr>
      </w:pPr>
      <w:r w:rsidRPr="0041588A">
        <w:rPr>
          <w:i/>
        </w:rPr>
        <w:t>10.Hudba 20. storočia</w:t>
      </w:r>
    </w:p>
    <w:p w:rsidR="0024661F" w:rsidRPr="0041588A" w:rsidRDefault="0024661F" w:rsidP="0024661F">
      <w:pPr>
        <w:autoSpaceDE w:val="0"/>
        <w:autoSpaceDN w:val="0"/>
        <w:adjustRightInd w:val="0"/>
        <w:spacing w:line="360" w:lineRule="auto"/>
        <w:rPr>
          <w:i/>
        </w:rPr>
      </w:pPr>
      <w:r w:rsidRPr="0041588A">
        <w:rPr>
          <w:i/>
        </w:rPr>
        <w:t>11.Hudobný impresionizmus</w:t>
      </w:r>
    </w:p>
    <w:p w:rsidR="0024661F" w:rsidRPr="0041588A" w:rsidRDefault="0024661F" w:rsidP="0024661F">
      <w:pPr>
        <w:autoSpaceDE w:val="0"/>
        <w:autoSpaceDN w:val="0"/>
        <w:adjustRightInd w:val="0"/>
        <w:spacing w:line="360" w:lineRule="auto"/>
        <w:rPr>
          <w:i/>
        </w:rPr>
      </w:pPr>
      <w:r w:rsidRPr="0041588A">
        <w:rPr>
          <w:i/>
        </w:rPr>
        <w:t>12.Charakteristika obdobia a štýlu, najvýznamnejší predstavitelia a ich tvorba</w:t>
      </w:r>
    </w:p>
    <w:p w:rsidR="0024661F" w:rsidRPr="0041588A" w:rsidRDefault="0024661F" w:rsidP="0024661F">
      <w:pPr>
        <w:autoSpaceDE w:val="0"/>
        <w:autoSpaceDN w:val="0"/>
        <w:adjustRightInd w:val="0"/>
        <w:spacing w:line="360" w:lineRule="auto"/>
        <w:rPr>
          <w:i/>
        </w:rPr>
      </w:pPr>
      <w:r w:rsidRPr="0041588A">
        <w:rPr>
          <w:i/>
        </w:rPr>
        <w:t>13.Hudobný expresionizmus</w:t>
      </w:r>
    </w:p>
    <w:p w:rsidR="0024661F" w:rsidRPr="0041588A" w:rsidRDefault="0024661F" w:rsidP="0024661F">
      <w:pPr>
        <w:autoSpaceDE w:val="0"/>
        <w:autoSpaceDN w:val="0"/>
        <w:adjustRightInd w:val="0"/>
        <w:spacing w:line="360" w:lineRule="auto"/>
        <w:rPr>
          <w:i/>
        </w:rPr>
      </w:pPr>
      <w:r w:rsidRPr="0041588A">
        <w:rPr>
          <w:i/>
        </w:rPr>
        <w:t>14.Charakteristika obdobia a štýlu expresionizmu</w:t>
      </w:r>
    </w:p>
    <w:p w:rsidR="0024661F" w:rsidRPr="0041588A" w:rsidRDefault="0024661F" w:rsidP="0024661F">
      <w:pPr>
        <w:autoSpaceDE w:val="0"/>
        <w:autoSpaceDN w:val="0"/>
        <w:adjustRightInd w:val="0"/>
        <w:spacing w:line="360" w:lineRule="auto"/>
        <w:rPr>
          <w:i/>
        </w:rPr>
      </w:pPr>
      <w:r w:rsidRPr="0041588A">
        <w:rPr>
          <w:i/>
        </w:rPr>
        <w:t>15.Druhá viedenská škola, dodekafónia, seriálna kompozičná technika</w:t>
      </w:r>
    </w:p>
    <w:p w:rsidR="0024661F" w:rsidRPr="0041588A" w:rsidRDefault="0024661F" w:rsidP="0024661F">
      <w:pPr>
        <w:spacing w:line="360" w:lineRule="auto"/>
        <w:rPr>
          <w:i/>
        </w:rPr>
      </w:pPr>
      <w:r w:rsidRPr="0041588A">
        <w:rPr>
          <w:i/>
        </w:rPr>
        <w:t>16.Prejavy expresionizmu v dielach skladateľov 20. storočia, reprezentatívne diela (Pluralita kompozičných štýlov v 20. storočí - seriálna hudba, elektronická hudba, punktualizmus, konkrétna hudba, hudba timbrov, aleatorika, minimalizmus)</w:t>
      </w:r>
    </w:p>
    <w:p w:rsidR="0024661F" w:rsidRPr="0041588A" w:rsidRDefault="0024661F" w:rsidP="0024661F">
      <w:pPr>
        <w:spacing w:line="360" w:lineRule="auto"/>
      </w:pPr>
    </w:p>
    <w:p w:rsidR="0024661F" w:rsidRPr="0041588A" w:rsidRDefault="0024661F" w:rsidP="0024661F">
      <w:pPr>
        <w:spacing w:line="360" w:lineRule="auto"/>
        <w:rPr>
          <w:b/>
          <w:sz w:val="24"/>
        </w:rPr>
      </w:pPr>
      <w:r w:rsidRPr="0041588A">
        <w:rPr>
          <w:b/>
          <w:sz w:val="24"/>
        </w:rPr>
        <w:t>4.Požiadavky na výstup</w:t>
      </w:r>
    </w:p>
    <w:p w:rsidR="0024661F" w:rsidRPr="0041588A" w:rsidRDefault="0024661F" w:rsidP="0024661F">
      <w:pPr>
        <w:pStyle w:val="Zkladntext"/>
      </w:pPr>
      <w:r w:rsidRPr="0041588A">
        <w:t xml:space="preserve">   </w:t>
      </w:r>
      <w:r w:rsidRPr="0041588A">
        <w:tab/>
        <w:t xml:space="preserve"> Požiadavky na výstup sú súčasťou učebných osnov (viď nižšie).</w:t>
      </w:r>
    </w:p>
    <w:p w:rsidR="0024661F" w:rsidRPr="0041588A" w:rsidRDefault="0024661F" w:rsidP="0024661F">
      <w:pPr>
        <w:pStyle w:val="Zkladntext"/>
      </w:pPr>
    </w:p>
    <w:p w:rsidR="008E6857" w:rsidRPr="0041588A" w:rsidRDefault="0024661F" w:rsidP="0024661F">
      <w:pPr>
        <w:pStyle w:val="Zkladntext"/>
        <w:rPr>
          <w:b/>
          <w:sz w:val="24"/>
        </w:rPr>
      </w:pPr>
      <w:r w:rsidRPr="0041588A">
        <w:rPr>
          <w:b/>
          <w:sz w:val="24"/>
        </w:rPr>
        <w:t xml:space="preserve">5.Metódy a formy práce </w:t>
      </w:r>
    </w:p>
    <w:p w:rsidR="0024661F" w:rsidRPr="0041588A" w:rsidRDefault="0024661F" w:rsidP="0024661F">
      <w:pPr>
        <w:pStyle w:val="Zkladntext"/>
      </w:pPr>
      <w:r w:rsidRPr="0041588A">
        <w:t xml:space="preserve">   </w:t>
      </w:r>
      <w:r w:rsidRPr="0041588A">
        <w:tab/>
        <w:t>Obsah vyučovania tvorí sústava základných tém. Každá téma zodpovedá riešeniu určitej hudobnej problematiky či analýze štýlového obdobia. Témy sú zoradené v historických radoch. Historický rad predstavuje riešenie problémov v priereze ročníkov. Takéto zoradenie vyplýva z historickej následnosti a taktiež sleduje stupňovanie náročnosti pri štruktúrovaní osobnosti žiaka. Zoradenie tém v rámci jedného ročníka umožňuje učiteľovi sledovať motivačné nadväznosti.</w:t>
      </w:r>
    </w:p>
    <w:p w:rsidR="0024661F" w:rsidRPr="0041588A" w:rsidRDefault="0024661F" w:rsidP="0024661F">
      <w:pPr>
        <w:pStyle w:val="Zkladntext"/>
      </w:pPr>
    </w:p>
    <w:p w:rsidR="0024661F" w:rsidRPr="0041588A" w:rsidRDefault="0024661F" w:rsidP="0024661F">
      <w:pPr>
        <w:pStyle w:val="Zkladntext"/>
        <w:rPr>
          <w:b/>
          <w:sz w:val="24"/>
        </w:rPr>
      </w:pPr>
      <w:r w:rsidRPr="0041588A">
        <w:rPr>
          <w:b/>
          <w:sz w:val="24"/>
        </w:rPr>
        <w:t>6.Učebné zdroje</w:t>
      </w:r>
    </w:p>
    <w:p w:rsidR="0024661F" w:rsidRPr="0041588A" w:rsidRDefault="0024661F" w:rsidP="001755D1">
      <w:pPr>
        <w:pStyle w:val="Odsekzoznamu"/>
        <w:numPr>
          <w:ilvl w:val="0"/>
          <w:numId w:val="86"/>
        </w:numPr>
        <w:spacing w:line="360" w:lineRule="auto"/>
        <w:ind w:left="426"/>
      </w:pPr>
      <w:bookmarkStart w:id="169" w:name="_Toc313729054"/>
      <w:r w:rsidRPr="0041588A">
        <w:t xml:space="preserve">BUKOVINSKÁ, J.2008. </w:t>
      </w:r>
      <w:r w:rsidRPr="0041588A">
        <w:rPr>
          <w:i/>
        </w:rPr>
        <w:t>Malá encyklopédia hudby</w:t>
      </w:r>
      <w:r w:rsidRPr="0041588A">
        <w:t>,4. diely,  Košice: Amadeo,  2000, ISBN 80-968239-0-6, 380 s</w:t>
      </w:r>
      <w:bookmarkEnd w:id="169"/>
    </w:p>
    <w:p w:rsidR="0024661F" w:rsidRPr="0041588A" w:rsidRDefault="0024661F" w:rsidP="001755D1">
      <w:pPr>
        <w:pStyle w:val="Odsekzoznamu"/>
        <w:numPr>
          <w:ilvl w:val="0"/>
          <w:numId w:val="86"/>
        </w:numPr>
        <w:spacing w:line="360" w:lineRule="auto"/>
        <w:ind w:left="426"/>
      </w:pPr>
      <w:bookmarkStart w:id="170" w:name="_Toc313729055"/>
      <w:r w:rsidRPr="0041588A">
        <w:t xml:space="preserve">HRČKOVÁ, N. 2004 </w:t>
      </w:r>
      <w:r w:rsidRPr="0041588A">
        <w:rPr>
          <w:i/>
        </w:rPr>
        <w:t>Dejiny hudby</w:t>
      </w:r>
      <w:r w:rsidRPr="0041588A">
        <w:t>, I.- VI. diel,  Bratislava: IKAR, 2004, ISBN 978-80-551-2453-7, 464 s.</w:t>
      </w:r>
      <w:bookmarkEnd w:id="170"/>
    </w:p>
    <w:p w:rsidR="0024661F" w:rsidRPr="0041588A" w:rsidRDefault="0024661F" w:rsidP="001755D1">
      <w:pPr>
        <w:pStyle w:val="Odsekzoznamu"/>
        <w:numPr>
          <w:ilvl w:val="0"/>
          <w:numId w:val="86"/>
        </w:numPr>
        <w:spacing w:line="360" w:lineRule="auto"/>
        <w:ind w:left="426"/>
      </w:pPr>
      <w:bookmarkStart w:id="171" w:name="_Toc313729056"/>
      <w:r w:rsidRPr="0041588A">
        <w:t xml:space="preserve">ABRAHAM, G.2003. </w:t>
      </w:r>
      <w:r w:rsidRPr="0041588A">
        <w:rPr>
          <w:i/>
        </w:rPr>
        <w:t>Stručné dejiny hudby</w:t>
      </w:r>
      <w:r w:rsidRPr="0041588A">
        <w:t xml:space="preserve">, Bratislava: Hudobné centrum, 2003, </w:t>
      </w:r>
      <w:r w:rsidRPr="0041588A">
        <w:rPr>
          <w:rFonts w:cs="Arial"/>
          <w:bCs/>
          <w:szCs w:val="22"/>
          <w:shd w:val="clear" w:color="auto" w:fill="EAEAEA"/>
        </w:rPr>
        <w:t>ISBN</w:t>
      </w:r>
      <w:r w:rsidRPr="0041588A">
        <w:rPr>
          <w:rStyle w:val="apple-converted-space"/>
          <w:szCs w:val="22"/>
          <w:shd w:val="clear" w:color="auto" w:fill="EAEAEA"/>
        </w:rPr>
        <w:t> </w:t>
      </w:r>
      <w:r w:rsidRPr="0041588A">
        <w:rPr>
          <w:rStyle w:val="apple-style-span"/>
          <w:szCs w:val="22"/>
          <w:shd w:val="clear" w:color="auto" w:fill="EAEAEA"/>
        </w:rPr>
        <w:t xml:space="preserve">80-88884-58, </w:t>
      </w:r>
      <w:r w:rsidRPr="0041588A">
        <w:t> 870 s.</w:t>
      </w:r>
      <w:bookmarkEnd w:id="171"/>
    </w:p>
    <w:p w:rsidR="0024661F" w:rsidRPr="0041588A" w:rsidRDefault="0024661F" w:rsidP="001755D1">
      <w:pPr>
        <w:pStyle w:val="Odsekzoznamu"/>
        <w:numPr>
          <w:ilvl w:val="0"/>
          <w:numId w:val="86"/>
        </w:numPr>
        <w:spacing w:line="360" w:lineRule="auto"/>
        <w:ind w:left="426"/>
        <w:rPr>
          <w:lang w:eastAsia="cs-CZ"/>
        </w:rPr>
      </w:pPr>
      <w:r w:rsidRPr="0041588A">
        <w:rPr>
          <w:lang w:eastAsia="cs-CZ"/>
        </w:rPr>
        <w:t xml:space="preserve">SUCHOŇ, E.- FILIP, M.1962. </w:t>
      </w:r>
      <w:r w:rsidRPr="0041588A">
        <w:rPr>
          <w:i/>
          <w:lang w:eastAsia="cs-CZ"/>
        </w:rPr>
        <w:t>Stručná náuka o hudbe</w:t>
      </w:r>
      <w:r w:rsidRPr="0041588A">
        <w:rPr>
          <w:lang w:eastAsia="cs-CZ"/>
        </w:rPr>
        <w:t>, Bratislava: ŠHV, 1962, 65 s.</w:t>
      </w:r>
    </w:p>
    <w:p w:rsidR="0024661F" w:rsidRPr="0041588A" w:rsidRDefault="0024661F" w:rsidP="0024661F">
      <w:pPr>
        <w:pStyle w:val="Zkladntext"/>
        <w:rPr>
          <w:b/>
        </w:rPr>
      </w:pPr>
      <w:r w:rsidRPr="0041588A">
        <w:rPr>
          <w:b/>
        </w:rPr>
        <w:t xml:space="preserve"> </w:t>
      </w:r>
    </w:p>
    <w:p w:rsidR="0024661F" w:rsidRPr="0041588A" w:rsidRDefault="0024661F" w:rsidP="0024661F">
      <w:pPr>
        <w:pStyle w:val="Zkladntext"/>
        <w:rPr>
          <w:b/>
          <w:sz w:val="24"/>
        </w:rPr>
      </w:pPr>
      <w:r w:rsidRPr="0041588A">
        <w:rPr>
          <w:b/>
          <w:sz w:val="24"/>
        </w:rPr>
        <w:t>7. Hodnotenie predmetu</w:t>
      </w:r>
    </w:p>
    <w:p w:rsidR="001755D1" w:rsidRPr="0041588A" w:rsidRDefault="0024661F" w:rsidP="001755D1">
      <w:pPr>
        <w:autoSpaceDE w:val="0"/>
        <w:autoSpaceDN w:val="0"/>
        <w:adjustRightInd w:val="0"/>
        <w:spacing w:line="360" w:lineRule="auto"/>
        <w:ind w:firstLine="900"/>
        <w:jc w:val="both"/>
        <w:rPr>
          <w:rFonts w:cs="Arial"/>
          <w:szCs w:val="22"/>
        </w:rPr>
      </w:pPr>
      <w:r w:rsidRPr="0041588A">
        <w:t xml:space="preserve">   </w:t>
      </w:r>
      <w:r w:rsidRPr="0041588A">
        <w:tab/>
        <w:t xml:space="preserve"> </w:t>
      </w:r>
      <w:r w:rsidR="001755D1">
        <w:rPr>
          <w:rFonts w:cs="Arial"/>
          <w:szCs w:val="22"/>
        </w:rPr>
        <w:t>Vychádza z Metodického pokynu č. 21/2011 a je v súlade s platnými učebnými osnovami a cieľmi na hodnotenie žiaka.</w:t>
      </w:r>
    </w:p>
    <w:p w:rsidR="00597191" w:rsidRPr="00992D9F" w:rsidRDefault="00597191" w:rsidP="00992D9F">
      <w:pPr>
        <w:tabs>
          <w:tab w:val="left" w:pos="708"/>
          <w:tab w:val="left" w:pos="1416"/>
          <w:tab w:val="left" w:pos="2124"/>
          <w:tab w:val="left" w:pos="2832"/>
          <w:tab w:val="left" w:pos="3540"/>
          <w:tab w:val="left" w:pos="4248"/>
          <w:tab w:val="left" w:pos="4956"/>
          <w:tab w:val="left" w:pos="5664"/>
          <w:tab w:val="left" w:pos="6740"/>
        </w:tabs>
        <w:spacing w:line="360" w:lineRule="auto"/>
        <w:jc w:val="both"/>
        <w:sectPr w:rsidR="00597191" w:rsidRPr="00992D9F" w:rsidSect="00442F60">
          <w:type w:val="continuous"/>
          <w:pgSz w:w="11906" w:h="16838"/>
          <w:pgMar w:top="1418" w:right="1418" w:bottom="1418" w:left="1418" w:header="708" w:footer="708" w:gutter="0"/>
          <w:cols w:space="708"/>
          <w:noEndnote/>
          <w:docGrid w:linePitch="326"/>
        </w:sectPr>
      </w:pPr>
    </w:p>
    <w:p w:rsidR="00992D9F" w:rsidRDefault="00992D9F" w:rsidP="0024661F">
      <w:pPr>
        <w:tabs>
          <w:tab w:val="left" w:pos="708"/>
          <w:tab w:val="left" w:pos="1416"/>
          <w:tab w:val="left" w:pos="2124"/>
          <w:tab w:val="left" w:pos="2832"/>
          <w:tab w:val="left" w:pos="3540"/>
          <w:tab w:val="left" w:pos="4248"/>
          <w:tab w:val="left" w:pos="4956"/>
          <w:tab w:val="left" w:pos="5664"/>
          <w:tab w:val="left" w:pos="6740"/>
        </w:tabs>
        <w:jc w:val="both"/>
        <w:rPr>
          <w:szCs w:val="22"/>
        </w:rPr>
      </w:pPr>
    </w:p>
    <w:p w:rsidR="00597191" w:rsidRPr="0041588A" w:rsidRDefault="00597191" w:rsidP="006661A2">
      <w:pPr>
        <w:jc w:val="both"/>
        <w:sectPr w:rsidR="00597191" w:rsidRPr="0041588A" w:rsidSect="00FF7586">
          <w:pgSz w:w="11906" w:h="16838" w:code="9"/>
          <w:pgMar w:top="1418" w:right="1418" w:bottom="1418" w:left="1418" w:header="709" w:footer="709" w:gutter="0"/>
          <w:cols w:space="708"/>
          <w:noEndnote/>
          <w:docGrid w:linePitch="326"/>
        </w:sectPr>
      </w:pPr>
    </w:p>
    <w:p w:rsidR="009252E4" w:rsidRPr="0041588A" w:rsidRDefault="00065897" w:rsidP="00065897">
      <w:pPr>
        <w:pStyle w:val="Nadpis1"/>
        <w:rPr>
          <w:sz w:val="24"/>
        </w:rPr>
      </w:pPr>
      <w:bookmarkStart w:id="172" w:name="_Toc339306000"/>
      <w:r>
        <w:rPr>
          <w:sz w:val="24"/>
        </w:rPr>
        <w:lastRenderedPageBreak/>
        <w:t xml:space="preserve">9.9 </w:t>
      </w:r>
      <w:r w:rsidR="00FB6591" w:rsidRPr="0041588A">
        <w:rPr>
          <w:sz w:val="24"/>
        </w:rPr>
        <w:t>Náuka o kontrapunkte</w:t>
      </w:r>
      <w:bookmarkEnd w:id="172"/>
    </w:p>
    <w:p w:rsidR="009252E4" w:rsidRPr="0041588A" w:rsidRDefault="009252E4" w:rsidP="006661A2">
      <w:pPr>
        <w:spacing w:before="12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8"/>
        <w:gridCol w:w="4470"/>
      </w:tblGrid>
      <w:tr w:rsidR="009252E4" w:rsidRPr="0041588A" w:rsidTr="00695B84">
        <w:trPr>
          <w:trHeight w:val="446"/>
        </w:trPr>
        <w:tc>
          <w:tcPr>
            <w:tcW w:w="4358" w:type="dxa"/>
            <w:shd w:val="clear" w:color="auto" w:fill="CCCCCC"/>
          </w:tcPr>
          <w:p w:rsidR="009252E4" w:rsidRPr="0041588A" w:rsidRDefault="009252E4" w:rsidP="009252E4">
            <w:pPr>
              <w:pStyle w:val="mojtext"/>
              <w:rPr>
                <w:b/>
                <w:color w:val="auto"/>
              </w:rPr>
            </w:pPr>
            <w:r w:rsidRPr="0041588A">
              <w:rPr>
                <w:b/>
                <w:color w:val="auto"/>
              </w:rPr>
              <w:t>Názov predmetu</w:t>
            </w:r>
          </w:p>
        </w:tc>
        <w:tc>
          <w:tcPr>
            <w:tcW w:w="4470" w:type="dxa"/>
            <w:shd w:val="clear" w:color="auto" w:fill="CCCCCC"/>
          </w:tcPr>
          <w:p w:rsidR="009252E4" w:rsidRPr="0041588A" w:rsidRDefault="009252E4" w:rsidP="009252E4">
            <w:pPr>
              <w:pStyle w:val="mojtext"/>
              <w:rPr>
                <w:b/>
                <w:color w:val="auto"/>
              </w:rPr>
            </w:pPr>
            <w:r w:rsidRPr="0041588A">
              <w:rPr>
                <w:b/>
                <w:color w:val="auto"/>
              </w:rPr>
              <w:t>Náuka o kontrapunkte</w:t>
            </w:r>
          </w:p>
        </w:tc>
      </w:tr>
      <w:tr w:rsidR="009252E4" w:rsidRPr="0041588A" w:rsidTr="00695B84">
        <w:trPr>
          <w:trHeight w:val="112"/>
        </w:trPr>
        <w:tc>
          <w:tcPr>
            <w:tcW w:w="4358" w:type="dxa"/>
            <w:shd w:val="clear" w:color="auto" w:fill="F3F3F3"/>
          </w:tcPr>
          <w:p w:rsidR="009252E4" w:rsidRPr="0041588A" w:rsidRDefault="009252E4" w:rsidP="009252E4">
            <w:pPr>
              <w:pStyle w:val="mojtext"/>
              <w:rPr>
                <w:b/>
                <w:color w:val="auto"/>
              </w:rPr>
            </w:pPr>
            <w:r w:rsidRPr="0041588A">
              <w:rPr>
                <w:b/>
                <w:color w:val="auto"/>
              </w:rPr>
              <w:t>Časový rozsah výučby</w:t>
            </w:r>
          </w:p>
        </w:tc>
        <w:tc>
          <w:tcPr>
            <w:tcW w:w="4470" w:type="dxa"/>
          </w:tcPr>
          <w:p w:rsidR="009252E4" w:rsidRPr="0041588A" w:rsidRDefault="009252E4" w:rsidP="009252E4">
            <w:pPr>
              <w:pStyle w:val="mojtext"/>
              <w:rPr>
                <w:color w:val="auto"/>
              </w:rPr>
            </w:pPr>
            <w:r w:rsidRPr="0041588A">
              <w:rPr>
                <w:color w:val="auto"/>
                <w:szCs w:val="18"/>
              </w:rPr>
              <w:t>spolu  60 vyučovacích hodín</w:t>
            </w:r>
          </w:p>
        </w:tc>
      </w:tr>
      <w:tr w:rsidR="009252E4" w:rsidRPr="0041588A" w:rsidTr="00695B84">
        <w:trPr>
          <w:trHeight w:val="112"/>
        </w:trPr>
        <w:tc>
          <w:tcPr>
            <w:tcW w:w="4358" w:type="dxa"/>
            <w:shd w:val="clear" w:color="auto" w:fill="F3F3F3"/>
          </w:tcPr>
          <w:p w:rsidR="009252E4" w:rsidRPr="0041588A" w:rsidRDefault="009252E4" w:rsidP="009252E4">
            <w:pPr>
              <w:pStyle w:val="mojtext"/>
              <w:rPr>
                <w:b/>
                <w:color w:val="auto"/>
              </w:rPr>
            </w:pPr>
            <w:r w:rsidRPr="0041588A">
              <w:rPr>
                <w:b/>
                <w:color w:val="auto"/>
              </w:rPr>
              <w:t>Kód a názov študijného odboru</w:t>
            </w:r>
          </w:p>
        </w:tc>
        <w:tc>
          <w:tcPr>
            <w:tcW w:w="4470" w:type="dxa"/>
          </w:tcPr>
          <w:p w:rsidR="009252E4" w:rsidRDefault="009252E4" w:rsidP="009252E4">
            <w:pPr>
              <w:pStyle w:val="mojtext"/>
              <w:rPr>
                <w:color w:val="auto"/>
              </w:rPr>
            </w:pPr>
            <w:r w:rsidRPr="0041588A">
              <w:rPr>
                <w:color w:val="auto"/>
              </w:rPr>
              <w:t>7902 5 gymnázium</w:t>
            </w:r>
            <w:r w:rsidR="00E75E75">
              <w:rPr>
                <w:color w:val="auto"/>
              </w:rPr>
              <w:t xml:space="preserve"> 2. – 4. roč.</w:t>
            </w:r>
          </w:p>
          <w:p w:rsidR="00E75E75" w:rsidRPr="0041588A" w:rsidRDefault="00E75E75" w:rsidP="009252E4">
            <w:pPr>
              <w:pStyle w:val="mojtext"/>
              <w:rPr>
                <w:color w:val="auto"/>
              </w:rPr>
            </w:pPr>
            <w:r>
              <w:rPr>
                <w:color w:val="auto"/>
              </w:rPr>
              <w:t>7902 J gymnázium 1. roč.</w:t>
            </w:r>
          </w:p>
        </w:tc>
      </w:tr>
      <w:tr w:rsidR="009252E4" w:rsidRPr="0041588A" w:rsidTr="00695B84">
        <w:trPr>
          <w:trHeight w:val="114"/>
        </w:trPr>
        <w:tc>
          <w:tcPr>
            <w:tcW w:w="4358" w:type="dxa"/>
            <w:shd w:val="clear" w:color="auto" w:fill="F3F3F3"/>
          </w:tcPr>
          <w:p w:rsidR="009252E4" w:rsidRPr="0041588A" w:rsidRDefault="009252E4" w:rsidP="009252E4">
            <w:pPr>
              <w:pStyle w:val="mojtext"/>
              <w:rPr>
                <w:b/>
                <w:color w:val="auto"/>
              </w:rPr>
            </w:pPr>
            <w:r w:rsidRPr="0041588A">
              <w:rPr>
                <w:b/>
                <w:color w:val="auto"/>
              </w:rPr>
              <w:t xml:space="preserve">Ročník </w:t>
            </w:r>
          </w:p>
        </w:tc>
        <w:tc>
          <w:tcPr>
            <w:tcW w:w="4470" w:type="dxa"/>
          </w:tcPr>
          <w:p w:rsidR="009252E4" w:rsidRPr="0041588A" w:rsidRDefault="009252E4" w:rsidP="009252E4">
            <w:pPr>
              <w:pStyle w:val="mojtext"/>
              <w:rPr>
                <w:color w:val="auto"/>
              </w:rPr>
            </w:pPr>
            <w:r w:rsidRPr="0041588A">
              <w:rPr>
                <w:color w:val="auto"/>
              </w:rPr>
              <w:t>4.</w:t>
            </w:r>
          </w:p>
        </w:tc>
      </w:tr>
      <w:tr w:rsidR="009252E4" w:rsidRPr="0041588A" w:rsidTr="00695B84">
        <w:tc>
          <w:tcPr>
            <w:tcW w:w="4358" w:type="dxa"/>
            <w:shd w:val="clear" w:color="auto" w:fill="F3F3F3"/>
          </w:tcPr>
          <w:p w:rsidR="009252E4" w:rsidRPr="0041588A" w:rsidRDefault="009252E4" w:rsidP="009252E4">
            <w:pPr>
              <w:pStyle w:val="mojtext"/>
              <w:rPr>
                <w:b/>
                <w:color w:val="auto"/>
              </w:rPr>
            </w:pPr>
            <w:r w:rsidRPr="0041588A">
              <w:rPr>
                <w:b/>
                <w:color w:val="auto"/>
              </w:rPr>
              <w:t>Stupeň vzdelania</w:t>
            </w:r>
          </w:p>
        </w:tc>
        <w:tc>
          <w:tcPr>
            <w:tcW w:w="4470" w:type="dxa"/>
          </w:tcPr>
          <w:p w:rsidR="009252E4" w:rsidRPr="0041588A" w:rsidRDefault="009252E4" w:rsidP="009252E4">
            <w:pPr>
              <w:pStyle w:val="mojtext"/>
              <w:rPr>
                <w:color w:val="auto"/>
              </w:rPr>
            </w:pPr>
            <w:r w:rsidRPr="0041588A">
              <w:rPr>
                <w:color w:val="auto"/>
              </w:rPr>
              <w:t>ISCED 3A</w:t>
            </w:r>
          </w:p>
        </w:tc>
      </w:tr>
      <w:tr w:rsidR="009252E4" w:rsidRPr="0041588A" w:rsidTr="00695B84">
        <w:tc>
          <w:tcPr>
            <w:tcW w:w="4358" w:type="dxa"/>
            <w:shd w:val="clear" w:color="auto" w:fill="F3F3F3"/>
          </w:tcPr>
          <w:p w:rsidR="009252E4" w:rsidRPr="0041588A" w:rsidRDefault="009252E4" w:rsidP="009252E4">
            <w:pPr>
              <w:pStyle w:val="mojtext"/>
              <w:rPr>
                <w:b/>
                <w:color w:val="auto"/>
              </w:rPr>
            </w:pPr>
            <w:r w:rsidRPr="0041588A">
              <w:rPr>
                <w:b/>
                <w:color w:val="auto"/>
              </w:rPr>
              <w:t>Forma štúdia</w:t>
            </w:r>
          </w:p>
        </w:tc>
        <w:tc>
          <w:tcPr>
            <w:tcW w:w="4470" w:type="dxa"/>
          </w:tcPr>
          <w:p w:rsidR="009252E4" w:rsidRPr="0041588A" w:rsidRDefault="009252E4" w:rsidP="009252E4">
            <w:pPr>
              <w:pStyle w:val="mojtext"/>
              <w:rPr>
                <w:color w:val="auto"/>
              </w:rPr>
            </w:pPr>
            <w:r w:rsidRPr="0041588A">
              <w:rPr>
                <w:color w:val="auto"/>
              </w:rPr>
              <w:t>denná</w:t>
            </w:r>
          </w:p>
        </w:tc>
      </w:tr>
      <w:tr w:rsidR="009252E4" w:rsidRPr="0041588A" w:rsidTr="00695B84">
        <w:tc>
          <w:tcPr>
            <w:tcW w:w="4358" w:type="dxa"/>
            <w:shd w:val="clear" w:color="auto" w:fill="F3F3F3"/>
          </w:tcPr>
          <w:p w:rsidR="009252E4" w:rsidRPr="0041588A" w:rsidRDefault="009252E4" w:rsidP="009252E4">
            <w:pPr>
              <w:pStyle w:val="mojtext"/>
              <w:rPr>
                <w:b/>
                <w:color w:val="auto"/>
              </w:rPr>
            </w:pPr>
            <w:r w:rsidRPr="0041588A">
              <w:rPr>
                <w:b/>
                <w:color w:val="auto"/>
              </w:rPr>
              <w:t>Vyučovací jazyk</w:t>
            </w:r>
          </w:p>
        </w:tc>
        <w:tc>
          <w:tcPr>
            <w:tcW w:w="4470" w:type="dxa"/>
          </w:tcPr>
          <w:p w:rsidR="009252E4" w:rsidRPr="0041588A" w:rsidRDefault="009252E4" w:rsidP="009252E4">
            <w:pPr>
              <w:pStyle w:val="mojtext"/>
              <w:rPr>
                <w:color w:val="auto"/>
              </w:rPr>
            </w:pPr>
            <w:r w:rsidRPr="0041588A">
              <w:rPr>
                <w:color w:val="auto"/>
              </w:rPr>
              <w:t>slovenský jazyk</w:t>
            </w:r>
          </w:p>
        </w:tc>
      </w:tr>
    </w:tbl>
    <w:p w:rsidR="009252E4" w:rsidRPr="0041588A" w:rsidRDefault="009252E4" w:rsidP="006661A2">
      <w:pPr>
        <w:spacing w:before="120"/>
        <w:jc w:val="both"/>
        <w:rPr>
          <w:b/>
        </w:rPr>
      </w:pPr>
    </w:p>
    <w:p w:rsidR="006661A2" w:rsidRPr="0041588A" w:rsidRDefault="006661A2" w:rsidP="006661A2">
      <w:pPr>
        <w:autoSpaceDE w:val="0"/>
        <w:autoSpaceDN w:val="0"/>
        <w:adjustRightInd w:val="0"/>
        <w:rPr>
          <w:b/>
          <w:bCs/>
          <w:lang w:eastAsia="en-US"/>
        </w:rPr>
      </w:pPr>
    </w:p>
    <w:p w:rsidR="006661A2" w:rsidRPr="0041588A" w:rsidRDefault="006661A2" w:rsidP="006661A2">
      <w:pPr>
        <w:autoSpaceDE w:val="0"/>
        <w:autoSpaceDN w:val="0"/>
        <w:adjustRightInd w:val="0"/>
        <w:jc w:val="both"/>
        <w:rPr>
          <w:b/>
          <w:bCs/>
          <w:lang w:eastAsia="en-US"/>
        </w:rPr>
      </w:pPr>
      <w:r w:rsidRPr="0041588A">
        <w:rPr>
          <w:b/>
          <w:bCs/>
          <w:lang w:eastAsia="en-US"/>
        </w:rPr>
        <w:t>1. Charakteristika predmetu</w:t>
      </w:r>
    </w:p>
    <w:p w:rsidR="009252E4" w:rsidRPr="0041588A" w:rsidRDefault="009252E4" w:rsidP="009252E4">
      <w:pPr>
        <w:autoSpaceDE w:val="0"/>
        <w:autoSpaceDN w:val="0"/>
        <w:adjustRightInd w:val="0"/>
        <w:spacing w:line="360" w:lineRule="auto"/>
        <w:ind w:firstLine="708"/>
        <w:jc w:val="both"/>
      </w:pPr>
    </w:p>
    <w:p w:rsidR="006661A2" w:rsidRPr="0041588A" w:rsidRDefault="006661A2" w:rsidP="009252E4">
      <w:pPr>
        <w:autoSpaceDE w:val="0"/>
        <w:autoSpaceDN w:val="0"/>
        <w:adjustRightInd w:val="0"/>
        <w:spacing w:line="360" w:lineRule="auto"/>
        <w:ind w:firstLine="708"/>
        <w:jc w:val="both"/>
        <w:rPr>
          <w:lang w:eastAsia="en-US"/>
        </w:rPr>
      </w:pPr>
      <w:r w:rsidRPr="0041588A">
        <w:t>Náuka o kontrapunkte je predmet odbornej umeleckej, pedagogicko-umeleckej a teoretickej prípravy. Na</w:t>
      </w:r>
      <w:r w:rsidR="009252E4" w:rsidRPr="0041588A">
        <w:t>d</w:t>
      </w:r>
      <w:r w:rsidRPr="0041588A">
        <w:t>väzuje na predmety náuka o harmónii a náuka o hudobných formách, zaoberá sa sadzobnými technikami polyfónie, jej špecifickými hudobnými druhmi a formami. Skúma javy v oblasti vokálneho, inštrumentálneho a moderného kontrapunktu. Vyu</w:t>
      </w:r>
      <w:r w:rsidRPr="0041588A">
        <w:rPr>
          <w:rFonts w:ascii="TimesNewRoman" w:hAnsi="TimesNewRoman" w:cs="TimesNewRoman"/>
        </w:rPr>
        <w:t>č</w:t>
      </w:r>
      <w:r w:rsidRPr="0041588A">
        <w:t>ovanie je organizované v skupinách 8-15 žiakov. Pracuje sa metódou teoretického vysvet</w:t>
      </w:r>
      <w:r w:rsidRPr="0041588A">
        <w:rPr>
          <w:rFonts w:ascii="TimesNewRoman" w:hAnsi="TimesNewRoman" w:cs="TimesNewRoman"/>
        </w:rPr>
        <w:t>ľ</w:t>
      </w:r>
      <w:r w:rsidRPr="0041588A">
        <w:t>ovania, analýz vybraných hudobných diel, sprevádzaných po</w:t>
      </w:r>
      <w:r w:rsidRPr="0041588A">
        <w:rPr>
          <w:rFonts w:ascii="TimesNewRoman" w:hAnsi="TimesNewRoman" w:cs="TimesNewRoman"/>
        </w:rPr>
        <w:t>č</w:t>
      </w:r>
      <w:r w:rsidRPr="0041588A">
        <w:t>úvaním hudby z nahrávok a sledovaním notového zápisu.</w:t>
      </w:r>
      <w:r w:rsidRPr="0041588A">
        <w:rPr>
          <w:lang w:eastAsia="en-US"/>
        </w:rPr>
        <w:t xml:space="preserve"> Vedomosti, schopnosti a zru</w:t>
      </w:r>
      <w:r w:rsidRPr="0041588A">
        <w:rPr>
          <w:rFonts w:ascii="TimesNewRoman" w:hAnsi="TimesNewRoman" w:cs="TimesNewRoman"/>
          <w:lang w:eastAsia="en-US"/>
        </w:rPr>
        <w:t>č</w:t>
      </w:r>
      <w:r w:rsidRPr="0041588A">
        <w:rPr>
          <w:lang w:eastAsia="en-US"/>
        </w:rPr>
        <w:t>nosti, ktoré žiak získa v predmete náuka o kontrapunkte bude uplat</w:t>
      </w:r>
      <w:r w:rsidRPr="0041588A">
        <w:rPr>
          <w:rFonts w:ascii="TimesNewRoman" w:hAnsi="TimesNewRoman" w:cs="TimesNewRoman"/>
          <w:lang w:eastAsia="en-US"/>
        </w:rPr>
        <w:t>ň</w:t>
      </w:r>
      <w:r w:rsidRPr="0041588A">
        <w:rPr>
          <w:lang w:eastAsia="en-US"/>
        </w:rPr>
        <w:t>ova</w:t>
      </w:r>
      <w:r w:rsidRPr="0041588A">
        <w:rPr>
          <w:rFonts w:ascii="TimesNewRoman" w:hAnsi="TimesNewRoman" w:cs="TimesNewRoman"/>
          <w:lang w:eastAsia="en-US"/>
        </w:rPr>
        <w:t xml:space="preserve">ť </w:t>
      </w:r>
      <w:r w:rsidRPr="0041588A">
        <w:rPr>
          <w:lang w:eastAsia="en-US"/>
        </w:rPr>
        <w:t>vo vlastnej umeleckej tvorbe a pri umelecko-pedagogickom pôsobení.</w:t>
      </w:r>
    </w:p>
    <w:p w:rsidR="006661A2" w:rsidRPr="0041588A" w:rsidRDefault="006661A2" w:rsidP="006661A2">
      <w:pPr>
        <w:autoSpaceDE w:val="0"/>
        <w:autoSpaceDN w:val="0"/>
        <w:adjustRightInd w:val="0"/>
        <w:jc w:val="both"/>
        <w:rPr>
          <w:b/>
          <w:bCs/>
          <w:lang w:eastAsia="en-US"/>
        </w:rPr>
      </w:pPr>
    </w:p>
    <w:p w:rsidR="006661A2" w:rsidRPr="0041588A" w:rsidRDefault="006661A2" w:rsidP="006661A2">
      <w:pPr>
        <w:autoSpaceDE w:val="0"/>
        <w:autoSpaceDN w:val="0"/>
        <w:adjustRightInd w:val="0"/>
        <w:jc w:val="both"/>
        <w:rPr>
          <w:b/>
          <w:bCs/>
          <w:lang w:eastAsia="en-US"/>
        </w:rPr>
      </w:pPr>
      <w:r w:rsidRPr="0041588A">
        <w:rPr>
          <w:b/>
          <w:bCs/>
          <w:lang w:eastAsia="en-US"/>
        </w:rPr>
        <w:t>Požiadavky na vedomosti, zru</w:t>
      </w:r>
      <w:r w:rsidRPr="0041588A">
        <w:rPr>
          <w:rFonts w:ascii="TimesNewRoman" w:hAnsi="TimesNewRoman" w:cs="TimesNewRoman"/>
          <w:b/>
          <w:lang w:eastAsia="en-US"/>
        </w:rPr>
        <w:t>č</w:t>
      </w:r>
      <w:r w:rsidRPr="0041588A">
        <w:rPr>
          <w:b/>
          <w:bCs/>
          <w:lang w:eastAsia="en-US"/>
        </w:rPr>
        <w:t>nosti a postoje (spôsobilosti)</w:t>
      </w:r>
    </w:p>
    <w:p w:rsidR="009252E4" w:rsidRPr="0041588A" w:rsidRDefault="009252E4" w:rsidP="006661A2">
      <w:pPr>
        <w:autoSpaceDE w:val="0"/>
        <w:autoSpaceDN w:val="0"/>
        <w:adjustRightInd w:val="0"/>
        <w:jc w:val="both"/>
        <w:rPr>
          <w:b/>
          <w:bCs/>
          <w:lang w:eastAsia="en-US"/>
        </w:rPr>
      </w:pPr>
    </w:p>
    <w:p w:rsidR="006661A2" w:rsidRPr="0041588A" w:rsidRDefault="006661A2" w:rsidP="009252E4">
      <w:pPr>
        <w:autoSpaceDE w:val="0"/>
        <w:autoSpaceDN w:val="0"/>
        <w:adjustRightInd w:val="0"/>
        <w:spacing w:line="360" w:lineRule="auto"/>
        <w:ind w:firstLine="708"/>
        <w:jc w:val="both"/>
        <w:rPr>
          <w:lang w:eastAsia="en-US"/>
        </w:rPr>
      </w:pPr>
      <w:r w:rsidRPr="0041588A">
        <w:rPr>
          <w:lang w:eastAsia="en-US"/>
        </w:rPr>
        <w:t>Žiak sa orientuje v štýlových obdobiach i v znejúcej hudbe. Na základe použitých výrazových prostriedkov hudby, ktoré vníma a chápe, dokáže zaradi</w:t>
      </w:r>
      <w:r w:rsidRPr="0041588A">
        <w:rPr>
          <w:rFonts w:ascii="TimesNewRoman" w:hAnsi="TimesNewRoman" w:cs="TimesNewRoman"/>
          <w:lang w:eastAsia="en-US"/>
        </w:rPr>
        <w:t>ť</w:t>
      </w:r>
      <w:r w:rsidRPr="0041588A">
        <w:rPr>
          <w:lang w:eastAsia="en-US"/>
        </w:rPr>
        <w:t>, charakterizova</w:t>
      </w:r>
      <w:r w:rsidRPr="0041588A">
        <w:rPr>
          <w:rFonts w:ascii="TimesNewRoman" w:hAnsi="TimesNewRoman" w:cs="TimesNewRoman"/>
          <w:lang w:eastAsia="en-US"/>
        </w:rPr>
        <w:t xml:space="preserve">ť </w:t>
      </w:r>
      <w:r w:rsidRPr="0041588A">
        <w:rPr>
          <w:lang w:eastAsia="en-US"/>
        </w:rPr>
        <w:t>po</w:t>
      </w:r>
      <w:r w:rsidRPr="0041588A">
        <w:rPr>
          <w:rFonts w:ascii="TimesNewRoman" w:hAnsi="TimesNewRoman" w:cs="TimesNewRoman"/>
          <w:lang w:eastAsia="en-US"/>
        </w:rPr>
        <w:t>č</w:t>
      </w:r>
      <w:r w:rsidRPr="0041588A">
        <w:rPr>
          <w:lang w:eastAsia="en-US"/>
        </w:rPr>
        <w:t>úvanú skladbu z h</w:t>
      </w:r>
      <w:r w:rsidRPr="0041588A">
        <w:rPr>
          <w:rFonts w:ascii="TimesNewRoman" w:hAnsi="TimesNewRoman" w:cs="TimesNewRoman"/>
          <w:lang w:eastAsia="en-US"/>
        </w:rPr>
        <w:t>ľ</w:t>
      </w:r>
      <w:r w:rsidRPr="0041588A">
        <w:rPr>
          <w:lang w:eastAsia="en-US"/>
        </w:rPr>
        <w:t>adiska štýlového obdobia a hudobného druhu, dokáže verbalizova</w:t>
      </w:r>
      <w:r w:rsidRPr="0041588A">
        <w:rPr>
          <w:rFonts w:ascii="TimesNewRoman" w:hAnsi="TimesNewRoman" w:cs="TimesNewRoman"/>
          <w:lang w:eastAsia="en-US"/>
        </w:rPr>
        <w:t xml:space="preserve">ť </w:t>
      </w:r>
      <w:r w:rsidRPr="0041588A">
        <w:rPr>
          <w:lang w:eastAsia="en-US"/>
        </w:rPr>
        <w:t>svoj názor, hudobný zážitok</w:t>
      </w:r>
      <w:r w:rsidRPr="0041588A">
        <w:rPr>
          <w:i/>
          <w:iCs/>
          <w:lang w:eastAsia="en-US"/>
        </w:rPr>
        <w:t xml:space="preserve">. </w:t>
      </w:r>
      <w:r w:rsidRPr="0041588A">
        <w:rPr>
          <w:lang w:eastAsia="en-US"/>
        </w:rPr>
        <w:t>Žiak dokáže vyjadri</w:t>
      </w:r>
      <w:r w:rsidRPr="0041588A">
        <w:rPr>
          <w:rFonts w:ascii="TimesNewRoman" w:hAnsi="TimesNewRoman" w:cs="TimesNewRoman"/>
          <w:lang w:eastAsia="en-US"/>
        </w:rPr>
        <w:t xml:space="preserve">ť </w:t>
      </w:r>
      <w:r w:rsidRPr="0041588A">
        <w:rPr>
          <w:lang w:eastAsia="en-US"/>
        </w:rPr>
        <w:t>svoj názor a pri vzájomnej konfrontácii stanovísk vedie odborný dialóg, dokáže hodnoti</w:t>
      </w:r>
      <w:r w:rsidRPr="0041588A">
        <w:rPr>
          <w:rFonts w:ascii="TimesNewRoman" w:hAnsi="TimesNewRoman" w:cs="TimesNewRoman"/>
          <w:lang w:eastAsia="en-US"/>
        </w:rPr>
        <w:t xml:space="preserve">ť </w:t>
      </w:r>
      <w:r w:rsidRPr="0041588A">
        <w:rPr>
          <w:lang w:eastAsia="en-US"/>
        </w:rPr>
        <w:t>a analyzova</w:t>
      </w:r>
      <w:r w:rsidRPr="0041588A">
        <w:rPr>
          <w:rFonts w:ascii="TimesNewRoman" w:hAnsi="TimesNewRoman" w:cs="TimesNewRoman"/>
          <w:lang w:eastAsia="en-US"/>
        </w:rPr>
        <w:t xml:space="preserve">ť </w:t>
      </w:r>
      <w:r w:rsidRPr="0041588A">
        <w:rPr>
          <w:lang w:eastAsia="en-US"/>
        </w:rPr>
        <w:t>po</w:t>
      </w:r>
      <w:r w:rsidRPr="0041588A">
        <w:rPr>
          <w:rFonts w:ascii="TimesNewRoman" w:hAnsi="TimesNewRoman" w:cs="TimesNewRoman"/>
          <w:lang w:eastAsia="en-US"/>
        </w:rPr>
        <w:t>č</w:t>
      </w:r>
      <w:r w:rsidRPr="0041588A">
        <w:rPr>
          <w:lang w:eastAsia="en-US"/>
        </w:rPr>
        <w:t>úvané skladby.</w:t>
      </w:r>
    </w:p>
    <w:p w:rsidR="006661A2" w:rsidRPr="0041588A" w:rsidRDefault="006661A2" w:rsidP="009252E4">
      <w:pPr>
        <w:autoSpaceDE w:val="0"/>
        <w:autoSpaceDN w:val="0"/>
        <w:adjustRightInd w:val="0"/>
        <w:spacing w:line="360" w:lineRule="auto"/>
        <w:jc w:val="both"/>
        <w:rPr>
          <w:lang w:eastAsia="en-US"/>
        </w:rPr>
      </w:pPr>
      <w:r w:rsidRPr="0041588A">
        <w:rPr>
          <w:lang w:eastAsia="en-US"/>
        </w:rPr>
        <w:t>Ovláda základné informácie o polyfónnych skladobných technikách a tieto náležite aplikuje vo svojej</w:t>
      </w:r>
    </w:p>
    <w:p w:rsidR="006661A2" w:rsidRPr="0041588A" w:rsidRDefault="006661A2" w:rsidP="009252E4">
      <w:pPr>
        <w:autoSpaceDE w:val="0"/>
        <w:autoSpaceDN w:val="0"/>
        <w:adjustRightInd w:val="0"/>
        <w:spacing w:line="360" w:lineRule="auto"/>
        <w:jc w:val="both"/>
        <w:rPr>
          <w:lang w:eastAsia="en-US"/>
        </w:rPr>
      </w:pPr>
      <w:r w:rsidRPr="0041588A">
        <w:rPr>
          <w:lang w:eastAsia="en-US"/>
        </w:rPr>
        <w:t>odbornej praxi.</w:t>
      </w:r>
    </w:p>
    <w:p w:rsidR="006661A2" w:rsidRPr="0041588A" w:rsidRDefault="006661A2" w:rsidP="006661A2">
      <w:pPr>
        <w:autoSpaceDE w:val="0"/>
        <w:autoSpaceDN w:val="0"/>
        <w:adjustRightInd w:val="0"/>
        <w:jc w:val="both"/>
        <w:rPr>
          <w:b/>
          <w:bCs/>
          <w:lang w:eastAsia="en-US"/>
        </w:rPr>
      </w:pPr>
    </w:p>
    <w:p w:rsidR="006661A2" w:rsidRPr="0041588A" w:rsidRDefault="00FB6591" w:rsidP="00FB6591">
      <w:pPr>
        <w:autoSpaceDE w:val="0"/>
        <w:autoSpaceDN w:val="0"/>
        <w:adjustRightInd w:val="0"/>
        <w:jc w:val="both"/>
        <w:rPr>
          <w:b/>
          <w:bCs/>
          <w:lang w:eastAsia="en-US"/>
        </w:rPr>
      </w:pPr>
      <w:r w:rsidRPr="0041588A">
        <w:rPr>
          <w:b/>
          <w:bCs/>
          <w:lang w:eastAsia="en-US"/>
        </w:rPr>
        <w:t>2.</w:t>
      </w:r>
      <w:r w:rsidR="009252E4" w:rsidRPr="0041588A">
        <w:rPr>
          <w:b/>
          <w:bCs/>
          <w:lang w:eastAsia="en-US"/>
        </w:rPr>
        <w:t>Cieľ</w:t>
      </w:r>
      <w:r w:rsidR="006661A2" w:rsidRPr="0041588A">
        <w:rPr>
          <w:b/>
          <w:bCs/>
          <w:lang w:eastAsia="en-US"/>
        </w:rPr>
        <w:t xml:space="preserve"> predmetu</w:t>
      </w:r>
    </w:p>
    <w:p w:rsidR="009252E4" w:rsidRPr="0041588A" w:rsidRDefault="009252E4" w:rsidP="00FB6591">
      <w:pPr>
        <w:pStyle w:val="Odsekzoznamu"/>
        <w:autoSpaceDE w:val="0"/>
        <w:autoSpaceDN w:val="0"/>
        <w:adjustRightInd w:val="0"/>
        <w:ind w:left="2160"/>
        <w:jc w:val="both"/>
        <w:rPr>
          <w:b/>
          <w:bCs/>
          <w:lang w:eastAsia="en-US"/>
        </w:rPr>
      </w:pPr>
    </w:p>
    <w:p w:rsidR="006661A2" w:rsidRPr="0041588A" w:rsidRDefault="006661A2" w:rsidP="009252E4">
      <w:pPr>
        <w:autoSpaceDE w:val="0"/>
        <w:autoSpaceDN w:val="0"/>
        <w:adjustRightInd w:val="0"/>
        <w:spacing w:line="360" w:lineRule="auto"/>
        <w:ind w:firstLine="708"/>
        <w:jc w:val="both"/>
        <w:rPr>
          <w:lang w:eastAsia="en-US"/>
        </w:rPr>
      </w:pPr>
      <w:r w:rsidRPr="0041588A">
        <w:rPr>
          <w:lang w:eastAsia="en-US"/>
        </w:rPr>
        <w:t>Predmet umož</w:t>
      </w:r>
      <w:r w:rsidRPr="0041588A">
        <w:rPr>
          <w:rFonts w:ascii="TimesNewRoman" w:hAnsi="TimesNewRoman" w:cs="TimesNewRoman"/>
          <w:lang w:eastAsia="en-US"/>
        </w:rPr>
        <w:t>ň</w:t>
      </w:r>
      <w:r w:rsidRPr="0041588A">
        <w:rPr>
          <w:lang w:eastAsia="en-US"/>
        </w:rPr>
        <w:t>uje žiakovi rozvíja</w:t>
      </w:r>
      <w:r w:rsidRPr="0041588A">
        <w:rPr>
          <w:rFonts w:ascii="TimesNewRoman" w:hAnsi="TimesNewRoman" w:cs="TimesNewRoman"/>
          <w:lang w:eastAsia="en-US"/>
        </w:rPr>
        <w:t xml:space="preserve">ť </w:t>
      </w:r>
      <w:r w:rsidRPr="0041588A">
        <w:rPr>
          <w:lang w:eastAsia="en-US"/>
        </w:rPr>
        <w:t>a kultivova</w:t>
      </w:r>
      <w:r w:rsidRPr="0041588A">
        <w:rPr>
          <w:rFonts w:ascii="TimesNewRoman" w:hAnsi="TimesNewRoman" w:cs="TimesNewRoman"/>
          <w:lang w:eastAsia="en-US"/>
        </w:rPr>
        <w:t xml:space="preserve">ť </w:t>
      </w:r>
      <w:r w:rsidRPr="0041588A">
        <w:rPr>
          <w:lang w:eastAsia="en-US"/>
        </w:rPr>
        <w:t>vnímanie, podporova</w:t>
      </w:r>
      <w:r w:rsidRPr="0041588A">
        <w:rPr>
          <w:rFonts w:ascii="TimesNewRoman" w:hAnsi="TimesNewRoman" w:cs="TimesNewRoman"/>
          <w:lang w:eastAsia="en-US"/>
        </w:rPr>
        <w:t xml:space="preserve">ť </w:t>
      </w:r>
      <w:r w:rsidRPr="0041588A">
        <w:rPr>
          <w:lang w:eastAsia="en-US"/>
        </w:rPr>
        <w:t>a podnecova</w:t>
      </w:r>
      <w:r w:rsidRPr="0041588A">
        <w:rPr>
          <w:rFonts w:ascii="TimesNewRoman" w:hAnsi="TimesNewRoman" w:cs="TimesNewRoman"/>
          <w:lang w:eastAsia="en-US"/>
        </w:rPr>
        <w:t xml:space="preserve">ť </w:t>
      </w:r>
      <w:r w:rsidRPr="0041588A">
        <w:rPr>
          <w:lang w:eastAsia="en-US"/>
        </w:rPr>
        <w:t>jeho nápaditos</w:t>
      </w:r>
      <w:r w:rsidRPr="0041588A">
        <w:rPr>
          <w:rFonts w:ascii="TimesNewRoman" w:hAnsi="TimesNewRoman" w:cs="TimesNewRoman"/>
          <w:lang w:eastAsia="en-US"/>
        </w:rPr>
        <w:t xml:space="preserve">ť </w:t>
      </w:r>
      <w:r w:rsidRPr="0041588A">
        <w:rPr>
          <w:lang w:eastAsia="en-US"/>
        </w:rPr>
        <w:t>a tvorivú sebarealizáciu. Prostredníctvom náuky o kontrapunkte rozvíja tvorivos</w:t>
      </w:r>
      <w:r w:rsidRPr="0041588A">
        <w:rPr>
          <w:rFonts w:ascii="TimesNewRoman" w:hAnsi="TimesNewRoman" w:cs="TimesNewRoman"/>
          <w:lang w:eastAsia="en-US"/>
        </w:rPr>
        <w:t xml:space="preserve">ť </w:t>
      </w:r>
      <w:r w:rsidRPr="0041588A">
        <w:rPr>
          <w:lang w:eastAsia="en-US"/>
        </w:rPr>
        <w:t>v jej základných, všeobecne uplatnite</w:t>
      </w:r>
      <w:r w:rsidRPr="0041588A">
        <w:rPr>
          <w:rFonts w:ascii="TimesNewRoman" w:hAnsi="TimesNewRoman" w:cs="TimesNewRoman"/>
          <w:lang w:eastAsia="en-US"/>
        </w:rPr>
        <w:t>ľ</w:t>
      </w:r>
      <w:r w:rsidRPr="0041588A">
        <w:rPr>
          <w:lang w:eastAsia="en-US"/>
        </w:rPr>
        <w:t xml:space="preserve">ných princípoch. Formuje a rozvíja </w:t>
      </w:r>
      <w:r w:rsidRPr="0041588A">
        <w:rPr>
          <w:lang w:eastAsia="en-US"/>
        </w:rPr>
        <w:lastRenderedPageBreak/>
        <w:t>gramotnos</w:t>
      </w:r>
      <w:r w:rsidRPr="0041588A">
        <w:rPr>
          <w:rFonts w:ascii="TimesNewRoman" w:hAnsi="TimesNewRoman" w:cs="TimesNewRoman"/>
          <w:lang w:eastAsia="en-US"/>
        </w:rPr>
        <w:t xml:space="preserve">ť </w:t>
      </w:r>
      <w:r w:rsidRPr="0041588A">
        <w:rPr>
          <w:lang w:eastAsia="en-US"/>
        </w:rPr>
        <w:t>v oblasti vyjadrovania sa odbornou terminológiou. Formuje kultúrne postoje, vychováva žiaka smerom k vytváraniu si primeraných kultúrnych názorov a hodnotových kritérií cez zážitok aktívneho vyjadrovania a vnímania umeleckých diel. Uvádza ho do poznávania hodnôt umenia a kultúry vo vz</w:t>
      </w:r>
      <w:r w:rsidRPr="0041588A">
        <w:rPr>
          <w:rFonts w:ascii="TimesNewRoman" w:hAnsi="TimesNewRoman" w:cs="TimesNewRoman"/>
          <w:lang w:eastAsia="en-US"/>
        </w:rPr>
        <w:t>ť</w:t>
      </w:r>
      <w:r w:rsidRPr="0041588A">
        <w:rPr>
          <w:lang w:eastAsia="en-US"/>
        </w:rPr>
        <w:t>ahu k tradíciám na úrovni aktuálneho vnímania problematiky vyjadrovania sveta umením. Rozoberá a analyzuje takisto vzťahy  medzi jednotlivými prúdmi a smermi, či už nadnárodnými, národnými, alebo menšinovými. Tieto poznatky ďalej spracováva a hodnotí s prihliadnutím na multikultúrne vzťahy (zahrnutie prierezovej témy multikultúrna výchova). Žiak poznáva a vie pomenova</w:t>
      </w:r>
      <w:r w:rsidRPr="0041588A">
        <w:rPr>
          <w:rFonts w:ascii="TimesNewRoman" w:hAnsi="TimesNewRoman" w:cs="TimesNewRoman"/>
          <w:lang w:eastAsia="en-US"/>
        </w:rPr>
        <w:t xml:space="preserve">ť </w:t>
      </w:r>
      <w:r w:rsidRPr="0041588A">
        <w:rPr>
          <w:lang w:eastAsia="en-US"/>
        </w:rPr>
        <w:t>pôsobenie umeleckých diel a taktiež svoj zážitok z nich. Poznáva vybrané typické diela hudobnej kultúry reprezentujúce hudobné druhy a štýlové obdobia. Náuka o kontrapunkte podporuje  medzipredmetové väzby a interdisciplinárnos</w:t>
      </w:r>
      <w:r w:rsidRPr="0041588A">
        <w:rPr>
          <w:rFonts w:ascii="TimesNewRoman" w:hAnsi="TimesNewRoman" w:cs="TimesNewRoman"/>
          <w:lang w:eastAsia="en-US"/>
        </w:rPr>
        <w:t xml:space="preserve">ť </w:t>
      </w:r>
      <w:r w:rsidRPr="0041588A">
        <w:rPr>
          <w:lang w:eastAsia="en-US"/>
        </w:rPr>
        <w:t>vyu</w:t>
      </w:r>
      <w:r w:rsidRPr="0041588A">
        <w:rPr>
          <w:rFonts w:ascii="TimesNewRoman" w:hAnsi="TimesNewRoman" w:cs="TimesNewRoman"/>
          <w:lang w:eastAsia="en-US"/>
        </w:rPr>
        <w:t>č</w:t>
      </w:r>
      <w:r w:rsidRPr="0041588A">
        <w:rPr>
          <w:lang w:eastAsia="en-US"/>
        </w:rPr>
        <w:t>ovania. Zapájaja citovos</w:t>
      </w:r>
      <w:r w:rsidRPr="0041588A">
        <w:rPr>
          <w:rFonts w:ascii="TimesNewRoman" w:hAnsi="TimesNewRoman" w:cs="TimesNewRoman"/>
          <w:lang w:eastAsia="en-US"/>
        </w:rPr>
        <w:t>ť</w:t>
      </w:r>
      <w:r w:rsidRPr="0041588A">
        <w:rPr>
          <w:lang w:eastAsia="en-US"/>
        </w:rPr>
        <w:t>, afektivitu, expresivitu a obrazovú konceptualizáciu charakteristickú pre hudbu, do vz</w:t>
      </w:r>
      <w:r w:rsidRPr="0041588A">
        <w:rPr>
          <w:rFonts w:ascii="TimesNewRoman" w:hAnsi="TimesNewRoman" w:cs="TimesNewRoman"/>
          <w:lang w:eastAsia="en-US"/>
        </w:rPr>
        <w:t>ť</w:t>
      </w:r>
      <w:r w:rsidRPr="0041588A">
        <w:rPr>
          <w:lang w:eastAsia="en-US"/>
        </w:rPr>
        <w:t>ahu aj s inými, prevažne kognitívnymi predmetmi.</w:t>
      </w:r>
    </w:p>
    <w:p w:rsidR="006661A2" w:rsidRPr="0041588A" w:rsidRDefault="006661A2" w:rsidP="009252E4">
      <w:pPr>
        <w:autoSpaceDE w:val="0"/>
        <w:autoSpaceDN w:val="0"/>
        <w:adjustRightInd w:val="0"/>
        <w:spacing w:line="360" w:lineRule="auto"/>
        <w:jc w:val="both"/>
      </w:pPr>
      <w:r w:rsidRPr="0041588A">
        <w:t>Žiak sa nau</w:t>
      </w:r>
      <w:r w:rsidRPr="0041588A">
        <w:rPr>
          <w:rFonts w:ascii="TimesNewRoman" w:hAnsi="TimesNewRoman" w:cs="TimesNewRoman"/>
        </w:rPr>
        <w:t>č</w:t>
      </w:r>
      <w:r w:rsidRPr="0041588A">
        <w:t>í:</w:t>
      </w:r>
    </w:p>
    <w:p w:rsidR="006661A2" w:rsidRPr="0041588A" w:rsidRDefault="006661A2" w:rsidP="009252E4">
      <w:pPr>
        <w:autoSpaceDE w:val="0"/>
        <w:autoSpaceDN w:val="0"/>
        <w:adjustRightInd w:val="0"/>
        <w:spacing w:line="360" w:lineRule="auto"/>
        <w:ind w:left="708"/>
        <w:jc w:val="both"/>
      </w:pPr>
      <w:r w:rsidRPr="0041588A">
        <w:rPr>
          <w:rFonts w:ascii="Symbol" w:hAnsi="Symbol" w:cs="Symbol"/>
        </w:rPr>
        <w:t></w:t>
      </w:r>
      <w:r w:rsidRPr="0041588A">
        <w:rPr>
          <w:rFonts w:ascii="Symbol" w:hAnsi="Symbol" w:cs="Symbol"/>
        </w:rPr>
        <w:t></w:t>
      </w:r>
      <w:r w:rsidRPr="0041588A">
        <w:t>ovláda</w:t>
      </w:r>
      <w:r w:rsidRPr="0041588A">
        <w:rPr>
          <w:rFonts w:ascii="TimesNewRoman" w:hAnsi="TimesNewRoman" w:cs="TimesNewRoman"/>
        </w:rPr>
        <w:t xml:space="preserve">ť </w:t>
      </w:r>
      <w:r w:rsidRPr="0041588A">
        <w:t>terminológiu z oblasti kontrapunktu</w:t>
      </w:r>
    </w:p>
    <w:p w:rsidR="006661A2" w:rsidRPr="0041588A" w:rsidRDefault="006661A2" w:rsidP="009252E4">
      <w:pPr>
        <w:autoSpaceDE w:val="0"/>
        <w:autoSpaceDN w:val="0"/>
        <w:adjustRightInd w:val="0"/>
        <w:spacing w:line="360" w:lineRule="auto"/>
        <w:ind w:left="708"/>
        <w:jc w:val="both"/>
      </w:pPr>
      <w:r w:rsidRPr="0041588A">
        <w:rPr>
          <w:rFonts w:ascii="Symbol" w:hAnsi="Symbol" w:cs="Symbol"/>
        </w:rPr>
        <w:t></w:t>
      </w:r>
      <w:r w:rsidRPr="0041588A">
        <w:rPr>
          <w:rFonts w:ascii="Symbol" w:hAnsi="Symbol" w:cs="Symbol"/>
        </w:rPr>
        <w:t></w:t>
      </w:r>
      <w:r w:rsidRPr="0041588A">
        <w:t>analyzova</w:t>
      </w:r>
      <w:r w:rsidRPr="0041588A">
        <w:rPr>
          <w:rFonts w:ascii="TimesNewRoman" w:hAnsi="TimesNewRoman" w:cs="TimesNewRoman"/>
        </w:rPr>
        <w:t xml:space="preserve">ť </w:t>
      </w:r>
      <w:r w:rsidRPr="0041588A">
        <w:t>jednotlivé techniky kontrapunktu v jednoduchších a zložitejších skladbách</w:t>
      </w:r>
    </w:p>
    <w:p w:rsidR="006661A2" w:rsidRPr="0041588A" w:rsidRDefault="006661A2" w:rsidP="009252E4">
      <w:pPr>
        <w:autoSpaceDE w:val="0"/>
        <w:autoSpaceDN w:val="0"/>
        <w:adjustRightInd w:val="0"/>
        <w:spacing w:line="360" w:lineRule="auto"/>
        <w:ind w:firstLine="708"/>
        <w:jc w:val="both"/>
      </w:pPr>
      <w:r w:rsidRPr="0041588A">
        <w:rPr>
          <w:rFonts w:ascii="Symbol" w:hAnsi="Symbol" w:cs="Symbol"/>
        </w:rPr>
        <w:t></w:t>
      </w:r>
      <w:r w:rsidRPr="0041588A">
        <w:rPr>
          <w:rFonts w:ascii="Symbol" w:hAnsi="Symbol" w:cs="Symbol"/>
        </w:rPr>
        <w:t></w:t>
      </w:r>
      <w:r w:rsidRPr="0041588A">
        <w:t>uplatni</w:t>
      </w:r>
      <w:r w:rsidRPr="0041588A">
        <w:rPr>
          <w:rFonts w:ascii="TimesNewRoman" w:hAnsi="TimesNewRoman" w:cs="TimesNewRoman"/>
        </w:rPr>
        <w:t xml:space="preserve">ť </w:t>
      </w:r>
      <w:r w:rsidRPr="0041588A">
        <w:t>pochopené zákonitosti pri interpretácii skladieb hlavného odboru</w:t>
      </w:r>
    </w:p>
    <w:p w:rsidR="006661A2" w:rsidRPr="0041588A" w:rsidRDefault="006661A2" w:rsidP="009252E4">
      <w:pPr>
        <w:autoSpaceDE w:val="0"/>
        <w:autoSpaceDN w:val="0"/>
        <w:adjustRightInd w:val="0"/>
        <w:spacing w:line="360" w:lineRule="auto"/>
        <w:ind w:firstLine="708"/>
        <w:jc w:val="both"/>
        <w:rPr>
          <w:lang w:eastAsia="en-US"/>
        </w:rPr>
      </w:pPr>
    </w:p>
    <w:p w:rsidR="006661A2" w:rsidRPr="0041588A" w:rsidRDefault="006661A2" w:rsidP="006661A2">
      <w:pPr>
        <w:autoSpaceDE w:val="0"/>
        <w:autoSpaceDN w:val="0"/>
        <w:adjustRightInd w:val="0"/>
        <w:jc w:val="both"/>
        <w:rPr>
          <w:b/>
          <w:bCs/>
          <w:lang w:eastAsia="en-US"/>
        </w:rPr>
      </w:pPr>
      <w:r w:rsidRPr="0041588A">
        <w:rPr>
          <w:b/>
          <w:bCs/>
          <w:lang w:eastAsia="en-US"/>
        </w:rPr>
        <w:t>3. Obsah vzdelávania</w:t>
      </w:r>
    </w:p>
    <w:p w:rsidR="009252E4" w:rsidRPr="0041588A" w:rsidRDefault="009252E4" w:rsidP="006661A2">
      <w:pPr>
        <w:autoSpaceDE w:val="0"/>
        <w:autoSpaceDN w:val="0"/>
        <w:adjustRightInd w:val="0"/>
        <w:ind w:firstLine="708"/>
        <w:jc w:val="both"/>
      </w:pPr>
    </w:p>
    <w:p w:rsidR="006661A2" w:rsidRPr="0041588A" w:rsidRDefault="006661A2" w:rsidP="009252E4">
      <w:pPr>
        <w:autoSpaceDE w:val="0"/>
        <w:autoSpaceDN w:val="0"/>
        <w:adjustRightInd w:val="0"/>
        <w:spacing w:line="360" w:lineRule="auto"/>
        <w:ind w:firstLine="708"/>
        <w:jc w:val="both"/>
        <w:rPr>
          <w:lang w:eastAsia="en-US"/>
        </w:rPr>
      </w:pPr>
      <w:r w:rsidRPr="0041588A">
        <w:t>Obsahom predmetu náuka o kontrapunkte je nau</w:t>
      </w:r>
      <w:r w:rsidRPr="0041588A">
        <w:rPr>
          <w:rFonts w:ascii="TimesNewRoman" w:hAnsi="TimesNewRoman" w:cs="TimesNewRoman"/>
        </w:rPr>
        <w:t>č</w:t>
      </w:r>
      <w:r w:rsidRPr="0041588A">
        <w:t>i</w:t>
      </w:r>
      <w:r w:rsidRPr="0041588A">
        <w:rPr>
          <w:rFonts w:ascii="TimesNewRoman" w:hAnsi="TimesNewRoman" w:cs="TimesNewRoman"/>
        </w:rPr>
        <w:t xml:space="preserve">ť </w:t>
      </w:r>
      <w:r w:rsidRPr="0041588A">
        <w:t>sa základnú terminológiu kontrapunktu, samostatne analyzova</w:t>
      </w:r>
      <w:r w:rsidRPr="0041588A">
        <w:rPr>
          <w:rFonts w:ascii="TimesNewRoman" w:hAnsi="TimesNewRoman" w:cs="TimesNewRoman"/>
        </w:rPr>
        <w:t xml:space="preserve">ť </w:t>
      </w:r>
      <w:r w:rsidRPr="0041588A">
        <w:t>ukážky z hudobnej praxe, vytvori</w:t>
      </w:r>
      <w:r w:rsidRPr="0041588A">
        <w:rPr>
          <w:rFonts w:ascii="TimesNewRoman" w:hAnsi="TimesNewRoman" w:cs="TimesNewRoman"/>
        </w:rPr>
        <w:t xml:space="preserve">ť </w:t>
      </w:r>
      <w:r w:rsidRPr="0041588A">
        <w:t>predpoklady pre osvojenie polyfonických zru</w:t>
      </w:r>
      <w:r w:rsidRPr="0041588A">
        <w:rPr>
          <w:rFonts w:ascii="TimesNewRoman" w:hAnsi="TimesNewRoman" w:cs="TimesNewRoman"/>
        </w:rPr>
        <w:t>č</w:t>
      </w:r>
      <w:r w:rsidRPr="0041588A">
        <w:t>ností v interpretácii, prispie</w:t>
      </w:r>
      <w:r w:rsidRPr="0041588A">
        <w:rPr>
          <w:rFonts w:ascii="TimesNewRoman" w:hAnsi="TimesNewRoman" w:cs="TimesNewRoman"/>
        </w:rPr>
        <w:t xml:space="preserve">ť </w:t>
      </w:r>
      <w:r w:rsidRPr="0041588A">
        <w:t>k formovaniu náro</w:t>
      </w:r>
      <w:r w:rsidRPr="0041588A">
        <w:rPr>
          <w:rFonts w:ascii="TimesNewRoman" w:hAnsi="TimesNewRoman" w:cs="TimesNewRoman"/>
        </w:rPr>
        <w:t>č</w:t>
      </w:r>
      <w:r w:rsidRPr="0041588A">
        <w:t>nejších hodnotových kritérií pri posudzovaní kvality hudobnej tvorby.</w:t>
      </w:r>
    </w:p>
    <w:p w:rsidR="006661A2" w:rsidRPr="0041588A" w:rsidRDefault="006661A2" w:rsidP="006661A2">
      <w:pPr>
        <w:spacing w:before="120"/>
        <w:jc w:val="both"/>
        <w:rPr>
          <w:lang w:eastAsia="en-US"/>
        </w:rPr>
      </w:pPr>
    </w:p>
    <w:p w:rsidR="006661A2" w:rsidRPr="0041588A" w:rsidRDefault="006661A2" w:rsidP="006661A2">
      <w:pPr>
        <w:jc w:val="both"/>
        <w:rPr>
          <w:b/>
          <w:lang w:eastAsia="en-US"/>
        </w:rPr>
      </w:pPr>
      <w:r w:rsidRPr="0041588A">
        <w:rPr>
          <w:b/>
          <w:lang w:eastAsia="en-US"/>
        </w:rPr>
        <w:t xml:space="preserve">4. </w:t>
      </w:r>
      <w:r w:rsidR="00FB6591" w:rsidRPr="0041588A">
        <w:rPr>
          <w:b/>
          <w:lang w:eastAsia="en-US"/>
        </w:rPr>
        <w:t>H</w:t>
      </w:r>
      <w:r w:rsidRPr="0041588A">
        <w:rPr>
          <w:b/>
          <w:lang w:eastAsia="en-US"/>
        </w:rPr>
        <w:t>odnoteni</w:t>
      </w:r>
      <w:r w:rsidR="00FB6591" w:rsidRPr="0041588A">
        <w:rPr>
          <w:b/>
          <w:lang w:eastAsia="en-US"/>
        </w:rPr>
        <w:t>e</w:t>
      </w:r>
    </w:p>
    <w:p w:rsidR="009252E4" w:rsidRPr="0041588A" w:rsidRDefault="006661A2" w:rsidP="006661A2">
      <w:pPr>
        <w:jc w:val="both"/>
        <w:rPr>
          <w:lang w:eastAsia="en-US"/>
        </w:rPr>
      </w:pPr>
      <w:r w:rsidRPr="0041588A">
        <w:rPr>
          <w:lang w:eastAsia="en-US"/>
        </w:rPr>
        <w:tab/>
      </w:r>
    </w:p>
    <w:p w:rsidR="001755D1" w:rsidRPr="0041588A" w:rsidRDefault="001755D1" w:rsidP="001755D1">
      <w:pPr>
        <w:autoSpaceDE w:val="0"/>
        <w:autoSpaceDN w:val="0"/>
        <w:adjustRightInd w:val="0"/>
        <w:spacing w:line="360" w:lineRule="auto"/>
        <w:ind w:firstLine="900"/>
        <w:jc w:val="both"/>
        <w:rPr>
          <w:rFonts w:cs="Arial"/>
          <w:szCs w:val="22"/>
        </w:rPr>
      </w:pPr>
      <w:r>
        <w:rPr>
          <w:rFonts w:cs="Arial"/>
          <w:szCs w:val="22"/>
        </w:rPr>
        <w:t>Vychádza z Metodického pokynu č. 21/2011 a je v súlade s platnými učebnými osnovami a cieľmi na hodnotenie žiaka.</w:t>
      </w:r>
    </w:p>
    <w:p w:rsidR="006661A2" w:rsidRPr="0041588A" w:rsidRDefault="006661A2" w:rsidP="009252E4">
      <w:pPr>
        <w:spacing w:before="120" w:line="360" w:lineRule="auto"/>
        <w:jc w:val="both"/>
        <w:rPr>
          <w:lang w:eastAsia="en-US"/>
        </w:rPr>
      </w:pPr>
    </w:p>
    <w:p w:rsidR="006661A2" w:rsidRPr="0041588A" w:rsidRDefault="00FB6591" w:rsidP="007B5459">
      <w:pPr>
        <w:jc w:val="both"/>
        <w:rPr>
          <w:b/>
          <w:lang w:eastAsia="en-US"/>
        </w:rPr>
      </w:pPr>
      <w:bookmarkStart w:id="173" w:name="_Toc313729068"/>
      <w:r w:rsidRPr="0041588A">
        <w:rPr>
          <w:b/>
          <w:lang w:eastAsia="en-US"/>
        </w:rPr>
        <w:t>5.</w:t>
      </w:r>
      <w:r w:rsidR="006661A2" w:rsidRPr="0041588A">
        <w:rPr>
          <w:b/>
          <w:lang w:eastAsia="en-US"/>
        </w:rPr>
        <w:t>Učebné zdroje</w:t>
      </w:r>
      <w:bookmarkEnd w:id="173"/>
    </w:p>
    <w:p w:rsidR="009252E4" w:rsidRPr="0041588A" w:rsidRDefault="009252E4" w:rsidP="007B5459">
      <w:pPr>
        <w:rPr>
          <w:lang w:eastAsia="en-US"/>
        </w:rPr>
      </w:pPr>
    </w:p>
    <w:p w:rsidR="009252E4" w:rsidRPr="0041588A" w:rsidRDefault="009252E4" w:rsidP="007B5459">
      <w:pPr>
        <w:spacing w:line="360" w:lineRule="auto"/>
        <w:rPr>
          <w:szCs w:val="22"/>
          <w:lang w:eastAsia="en-US"/>
        </w:rPr>
      </w:pPr>
      <w:bookmarkStart w:id="174" w:name="_Toc313729069"/>
      <w:r w:rsidRPr="0041588A">
        <w:rPr>
          <w:szCs w:val="22"/>
          <w:lang w:eastAsia="en-US"/>
        </w:rPr>
        <w:t>Ústredným zdrojom publikácia Nauka o kontrapunktu od Z. Hulu a Kontrapunkt fur Musiker od C. Gantera. Táto literatúra je doplňovaná o informácie z rôznych náuk o hudobných formách, náukách hudobných teórií a hudobných atlasov. Doplnkovým zdrojom informácií je taktiež internet.</w:t>
      </w:r>
      <w:bookmarkEnd w:id="174"/>
    </w:p>
    <w:p w:rsidR="009252E4" w:rsidRPr="0041588A" w:rsidRDefault="009252E4" w:rsidP="007B5459">
      <w:pPr>
        <w:spacing w:line="360" w:lineRule="auto"/>
        <w:rPr>
          <w:szCs w:val="22"/>
          <w:lang w:eastAsia="en-US"/>
        </w:rPr>
      </w:pPr>
    </w:p>
    <w:p w:rsidR="009252E4" w:rsidRPr="0041588A" w:rsidRDefault="009252E4" w:rsidP="007B5459">
      <w:pPr>
        <w:spacing w:line="360" w:lineRule="auto"/>
        <w:rPr>
          <w:szCs w:val="22"/>
          <w:lang w:eastAsia="en-US"/>
        </w:rPr>
      </w:pPr>
      <w:bookmarkStart w:id="175" w:name="_Toc313729070"/>
      <w:r w:rsidRPr="0041588A">
        <w:rPr>
          <w:szCs w:val="22"/>
          <w:lang w:eastAsia="en-US"/>
        </w:rPr>
        <w:lastRenderedPageBreak/>
        <w:t>Zoznam základnej literatúry:</w:t>
      </w:r>
      <w:bookmarkEnd w:id="175"/>
    </w:p>
    <w:p w:rsidR="009252E4" w:rsidRPr="0041588A" w:rsidRDefault="009252E4" w:rsidP="001755D1">
      <w:pPr>
        <w:pStyle w:val="Odsekzoznamu"/>
        <w:numPr>
          <w:ilvl w:val="0"/>
          <w:numId w:val="88"/>
        </w:numPr>
        <w:spacing w:line="360" w:lineRule="auto"/>
        <w:ind w:left="426"/>
        <w:rPr>
          <w:rFonts w:cs="Arial"/>
          <w:szCs w:val="22"/>
          <w:lang w:eastAsia="en-US"/>
        </w:rPr>
      </w:pPr>
      <w:bookmarkStart w:id="176" w:name="_Toc313729071"/>
      <w:r w:rsidRPr="0041588A">
        <w:rPr>
          <w:rFonts w:cs="Arial"/>
          <w:szCs w:val="22"/>
          <w:lang w:eastAsia="en-US"/>
        </w:rPr>
        <w:t>HULA, Z. 1985. Nauka o kontrapunktu. Praha: Edition Supraphon Praha, 1985. 323 s.</w:t>
      </w:r>
      <w:bookmarkEnd w:id="176"/>
      <w:r w:rsidRPr="0041588A">
        <w:rPr>
          <w:rFonts w:cs="Arial"/>
          <w:szCs w:val="22"/>
          <w:lang w:eastAsia="en-US"/>
        </w:rPr>
        <w:t xml:space="preserve"> </w:t>
      </w:r>
    </w:p>
    <w:p w:rsidR="009252E4" w:rsidRPr="0041588A" w:rsidRDefault="009252E4" w:rsidP="001755D1">
      <w:pPr>
        <w:pStyle w:val="Odsekzoznamu"/>
        <w:numPr>
          <w:ilvl w:val="0"/>
          <w:numId w:val="88"/>
        </w:numPr>
        <w:spacing w:line="360" w:lineRule="auto"/>
        <w:ind w:left="426"/>
        <w:rPr>
          <w:rFonts w:cs="Arial"/>
          <w:szCs w:val="22"/>
          <w:lang w:eastAsia="en-US"/>
        </w:rPr>
      </w:pPr>
      <w:bookmarkStart w:id="177" w:name="_Toc313729072"/>
      <w:r w:rsidRPr="0041588A">
        <w:rPr>
          <w:rFonts w:cs="Arial"/>
          <w:szCs w:val="22"/>
          <w:lang w:eastAsia="en-US"/>
        </w:rPr>
        <w:t>GANTER, C. 1994. Kontrapunkt fur Musiker. Munchen – Salzburg: Musikverlag Emil Katzbichler, 1994. 314 s. ISBN 3-87397-130-5.</w:t>
      </w:r>
      <w:bookmarkEnd w:id="177"/>
    </w:p>
    <w:p w:rsidR="009252E4" w:rsidRPr="0041588A" w:rsidRDefault="009252E4" w:rsidP="001755D1">
      <w:pPr>
        <w:pStyle w:val="Odsekzoznamu"/>
        <w:numPr>
          <w:ilvl w:val="0"/>
          <w:numId w:val="88"/>
        </w:numPr>
        <w:spacing w:line="360" w:lineRule="auto"/>
        <w:ind w:left="426"/>
        <w:rPr>
          <w:rFonts w:cs="Arial"/>
          <w:szCs w:val="22"/>
          <w:lang w:eastAsia="en-US"/>
        </w:rPr>
      </w:pPr>
      <w:bookmarkStart w:id="178" w:name="_Toc313729073"/>
      <w:r w:rsidRPr="0041588A">
        <w:rPr>
          <w:rFonts w:cs="Arial"/>
          <w:szCs w:val="22"/>
          <w:lang w:eastAsia="en-US"/>
        </w:rPr>
        <w:t>BURLAS, L. 1978. Formy a druhy hudobného umenia. Bratislava: Opus, 1978. 317 s.</w:t>
      </w:r>
      <w:bookmarkEnd w:id="178"/>
    </w:p>
    <w:p w:rsidR="009252E4" w:rsidRPr="0041588A" w:rsidRDefault="009252E4" w:rsidP="001755D1">
      <w:pPr>
        <w:pStyle w:val="Odsekzoznamu"/>
        <w:numPr>
          <w:ilvl w:val="0"/>
          <w:numId w:val="88"/>
        </w:numPr>
        <w:spacing w:line="360" w:lineRule="auto"/>
        <w:ind w:left="426"/>
        <w:rPr>
          <w:rFonts w:cs="Arial"/>
          <w:szCs w:val="22"/>
        </w:rPr>
      </w:pPr>
      <w:bookmarkStart w:id="179" w:name="_Toc313729074"/>
      <w:r w:rsidRPr="0041588A">
        <w:rPr>
          <w:rFonts w:cs="Arial"/>
          <w:szCs w:val="22"/>
          <w:lang w:eastAsia="en-US"/>
        </w:rPr>
        <w:t xml:space="preserve">BURLAS, L. 2007. Dejiny Európskej hudobnej teórie. Žlina: Žilinská univerzita, 2007. 134 s. ISBN </w:t>
      </w:r>
      <w:r w:rsidRPr="0041588A">
        <w:rPr>
          <w:rFonts w:cs="Arial"/>
          <w:szCs w:val="22"/>
        </w:rPr>
        <w:t>978-80-969648-8-8.</w:t>
      </w:r>
      <w:bookmarkEnd w:id="179"/>
    </w:p>
    <w:p w:rsidR="009252E4" w:rsidRPr="0041588A" w:rsidRDefault="009252E4" w:rsidP="001755D1">
      <w:pPr>
        <w:pStyle w:val="Odsekzoznamu"/>
        <w:numPr>
          <w:ilvl w:val="0"/>
          <w:numId w:val="88"/>
        </w:numPr>
        <w:spacing w:line="360" w:lineRule="auto"/>
        <w:ind w:left="426"/>
        <w:rPr>
          <w:rFonts w:cs="Arial"/>
          <w:szCs w:val="22"/>
        </w:rPr>
      </w:pPr>
      <w:bookmarkStart w:id="180" w:name="_Toc313729075"/>
      <w:r w:rsidRPr="0041588A">
        <w:rPr>
          <w:rFonts w:cs="Arial"/>
          <w:szCs w:val="22"/>
          <w:lang w:eastAsia="en-US"/>
        </w:rPr>
        <w:t xml:space="preserve">HRČKOVÁ, N. 2004. Dejiny hudby. Bratislava: Ikar, 2004. 464s. ISBN </w:t>
      </w:r>
      <w:r w:rsidRPr="0041588A">
        <w:rPr>
          <w:rFonts w:cs="Arial"/>
          <w:szCs w:val="22"/>
        </w:rPr>
        <w:t>978-80-551-2453-7.</w:t>
      </w:r>
      <w:bookmarkEnd w:id="180"/>
    </w:p>
    <w:p w:rsidR="009252E4" w:rsidRPr="0041588A" w:rsidRDefault="009252E4" w:rsidP="001755D1">
      <w:pPr>
        <w:pStyle w:val="Odsekzoznamu"/>
        <w:numPr>
          <w:ilvl w:val="0"/>
          <w:numId w:val="88"/>
        </w:numPr>
        <w:spacing w:line="360" w:lineRule="auto"/>
        <w:ind w:left="426"/>
        <w:rPr>
          <w:rFonts w:cs="Arial"/>
          <w:szCs w:val="22"/>
          <w:lang w:eastAsia="en-US"/>
        </w:rPr>
      </w:pPr>
      <w:bookmarkStart w:id="181" w:name="_Toc313729076"/>
      <w:r w:rsidRPr="0041588A">
        <w:rPr>
          <w:rFonts w:cs="Arial"/>
          <w:szCs w:val="22"/>
          <w:lang w:eastAsia="en-US"/>
        </w:rPr>
        <w:t>ABRAHAM, G.2003. Stručné dejiny hudby. Bratislava: Hudobné centrum, 2003. 870 s. ISBN</w:t>
      </w:r>
      <w:r w:rsidRPr="0041588A">
        <w:rPr>
          <w:rFonts w:cs="Arial"/>
          <w:lang w:eastAsia="en-US"/>
        </w:rPr>
        <w:t> 80-88884-58.</w:t>
      </w:r>
      <w:bookmarkEnd w:id="181"/>
    </w:p>
    <w:p w:rsidR="009252E4" w:rsidRPr="0041588A" w:rsidRDefault="009252E4" w:rsidP="007B5459">
      <w:pPr>
        <w:pStyle w:val="Odsekzoznamu"/>
        <w:spacing w:line="360" w:lineRule="auto"/>
        <w:ind w:left="426"/>
        <w:rPr>
          <w:rFonts w:cs="Arial"/>
          <w:szCs w:val="22"/>
          <w:lang w:eastAsia="en-US"/>
        </w:rPr>
      </w:pPr>
    </w:p>
    <w:p w:rsidR="007B5459" w:rsidRPr="0041588A" w:rsidRDefault="007B5459" w:rsidP="009252E4">
      <w:pPr>
        <w:spacing w:line="360" w:lineRule="auto"/>
        <w:jc w:val="both"/>
        <w:outlineLvl w:val="0"/>
        <w:rPr>
          <w:lang w:eastAsia="en-US"/>
        </w:rPr>
        <w:sectPr w:rsidR="007B5459" w:rsidRPr="0041588A" w:rsidSect="00442F60">
          <w:type w:val="continuous"/>
          <w:pgSz w:w="11906" w:h="16838"/>
          <w:pgMar w:top="1418" w:right="1418" w:bottom="1418" w:left="1418" w:header="708" w:footer="708" w:gutter="0"/>
          <w:cols w:space="708"/>
          <w:noEndnote/>
          <w:docGrid w:linePitch="326"/>
        </w:sectPr>
      </w:pPr>
    </w:p>
    <w:p w:rsidR="007B5459" w:rsidRPr="0041588A" w:rsidRDefault="007B5459" w:rsidP="009252E4">
      <w:pPr>
        <w:spacing w:line="360" w:lineRule="auto"/>
        <w:jc w:val="both"/>
        <w:outlineLvl w:val="0"/>
        <w:rPr>
          <w:lang w:eastAsia="en-US"/>
        </w:rPr>
        <w:sectPr w:rsidR="007B5459" w:rsidRPr="0041588A" w:rsidSect="00FF7586">
          <w:pgSz w:w="11906" w:h="16838" w:code="9"/>
          <w:pgMar w:top="1418" w:right="1418" w:bottom="1418" w:left="1418" w:header="709" w:footer="709" w:gutter="0"/>
          <w:cols w:space="708"/>
          <w:noEndnote/>
          <w:docGrid w:linePitch="326"/>
        </w:sectPr>
      </w:pPr>
    </w:p>
    <w:p w:rsidR="00FB6591" w:rsidRPr="0041588A" w:rsidRDefault="00065897" w:rsidP="00065897">
      <w:pPr>
        <w:pStyle w:val="Nadpis1"/>
        <w:rPr>
          <w:sz w:val="24"/>
        </w:rPr>
      </w:pPr>
      <w:bookmarkStart w:id="182" w:name="_Toc339306001"/>
      <w:r>
        <w:rPr>
          <w:sz w:val="24"/>
        </w:rPr>
        <w:lastRenderedPageBreak/>
        <w:t xml:space="preserve">9.10 </w:t>
      </w:r>
      <w:r w:rsidR="00480FEE">
        <w:rPr>
          <w:sz w:val="24"/>
        </w:rPr>
        <w:t>Hudobno – teoretická a</w:t>
      </w:r>
      <w:r w:rsidR="00FB6591" w:rsidRPr="0041588A">
        <w:rPr>
          <w:sz w:val="24"/>
        </w:rPr>
        <w:t>nalýza skladieb</w:t>
      </w:r>
      <w:bookmarkEnd w:id="182"/>
    </w:p>
    <w:p w:rsidR="00FB6591" w:rsidRPr="0041588A" w:rsidRDefault="00FB6591" w:rsidP="009252E4">
      <w:pPr>
        <w:spacing w:line="360" w:lineRule="auto"/>
        <w:jc w:val="both"/>
        <w:outlineLvl w:val="0"/>
        <w:rPr>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8"/>
        <w:gridCol w:w="4470"/>
      </w:tblGrid>
      <w:tr w:rsidR="009252E4" w:rsidRPr="0041588A" w:rsidTr="00695B84">
        <w:trPr>
          <w:trHeight w:val="446"/>
        </w:trPr>
        <w:tc>
          <w:tcPr>
            <w:tcW w:w="4358" w:type="dxa"/>
            <w:shd w:val="clear" w:color="auto" w:fill="CCCCCC"/>
          </w:tcPr>
          <w:p w:rsidR="009252E4" w:rsidRPr="0041588A" w:rsidRDefault="009252E4" w:rsidP="009252E4">
            <w:pPr>
              <w:pStyle w:val="mojtext"/>
              <w:rPr>
                <w:b/>
                <w:color w:val="auto"/>
              </w:rPr>
            </w:pPr>
            <w:r w:rsidRPr="0041588A">
              <w:rPr>
                <w:b/>
                <w:color w:val="auto"/>
              </w:rPr>
              <w:t>Názov predmetu</w:t>
            </w:r>
          </w:p>
        </w:tc>
        <w:tc>
          <w:tcPr>
            <w:tcW w:w="4470" w:type="dxa"/>
            <w:shd w:val="clear" w:color="auto" w:fill="CCCCCC"/>
          </w:tcPr>
          <w:p w:rsidR="009252E4" w:rsidRPr="0041588A" w:rsidRDefault="009252E4" w:rsidP="009252E4">
            <w:pPr>
              <w:spacing w:before="120"/>
              <w:jc w:val="both"/>
              <w:rPr>
                <w:b/>
              </w:rPr>
            </w:pPr>
            <w:r w:rsidRPr="0041588A">
              <w:rPr>
                <w:b/>
              </w:rPr>
              <w:t>Analýza skladieb</w:t>
            </w:r>
          </w:p>
        </w:tc>
      </w:tr>
      <w:tr w:rsidR="009252E4" w:rsidRPr="0041588A" w:rsidTr="00695B84">
        <w:trPr>
          <w:trHeight w:val="112"/>
        </w:trPr>
        <w:tc>
          <w:tcPr>
            <w:tcW w:w="4358" w:type="dxa"/>
            <w:shd w:val="clear" w:color="auto" w:fill="F3F3F3"/>
          </w:tcPr>
          <w:p w:rsidR="009252E4" w:rsidRPr="0041588A" w:rsidRDefault="009252E4" w:rsidP="009252E4">
            <w:pPr>
              <w:pStyle w:val="mojtext"/>
              <w:rPr>
                <w:b/>
                <w:color w:val="auto"/>
              </w:rPr>
            </w:pPr>
            <w:r w:rsidRPr="0041588A">
              <w:rPr>
                <w:b/>
                <w:color w:val="auto"/>
              </w:rPr>
              <w:t>Časový rozsah výučby</w:t>
            </w:r>
          </w:p>
        </w:tc>
        <w:tc>
          <w:tcPr>
            <w:tcW w:w="4470" w:type="dxa"/>
          </w:tcPr>
          <w:p w:rsidR="009252E4" w:rsidRPr="0041588A" w:rsidRDefault="009252E4" w:rsidP="009252E4">
            <w:pPr>
              <w:pStyle w:val="mojtext"/>
              <w:rPr>
                <w:color w:val="auto"/>
              </w:rPr>
            </w:pPr>
            <w:r w:rsidRPr="0041588A">
              <w:rPr>
                <w:color w:val="auto"/>
              </w:rPr>
              <w:t>spolu 30 vyučovacích hodín</w:t>
            </w:r>
          </w:p>
        </w:tc>
      </w:tr>
      <w:tr w:rsidR="009252E4" w:rsidRPr="0041588A" w:rsidTr="00695B84">
        <w:trPr>
          <w:trHeight w:val="112"/>
        </w:trPr>
        <w:tc>
          <w:tcPr>
            <w:tcW w:w="4358" w:type="dxa"/>
            <w:shd w:val="clear" w:color="auto" w:fill="F3F3F3"/>
          </w:tcPr>
          <w:p w:rsidR="009252E4" w:rsidRPr="0041588A" w:rsidRDefault="009252E4" w:rsidP="009252E4">
            <w:pPr>
              <w:pStyle w:val="mojtext"/>
              <w:rPr>
                <w:b/>
                <w:color w:val="auto"/>
              </w:rPr>
            </w:pPr>
            <w:r w:rsidRPr="0041588A">
              <w:rPr>
                <w:b/>
                <w:color w:val="auto"/>
              </w:rPr>
              <w:t>Kód a názov študijného odboru</w:t>
            </w:r>
          </w:p>
        </w:tc>
        <w:tc>
          <w:tcPr>
            <w:tcW w:w="4470" w:type="dxa"/>
          </w:tcPr>
          <w:p w:rsidR="009252E4" w:rsidRDefault="009252E4" w:rsidP="009252E4">
            <w:pPr>
              <w:pStyle w:val="mojtext"/>
              <w:rPr>
                <w:color w:val="auto"/>
              </w:rPr>
            </w:pPr>
            <w:r w:rsidRPr="0041588A">
              <w:rPr>
                <w:color w:val="auto"/>
              </w:rPr>
              <w:t>7902 5 gymnázium</w:t>
            </w:r>
            <w:r w:rsidR="00E75E75">
              <w:rPr>
                <w:color w:val="auto"/>
              </w:rPr>
              <w:t xml:space="preserve"> </w:t>
            </w:r>
            <w:r w:rsidR="00615F88">
              <w:rPr>
                <w:color w:val="auto"/>
              </w:rPr>
              <w:t>3</w:t>
            </w:r>
            <w:r w:rsidR="00E75E75">
              <w:rPr>
                <w:color w:val="auto"/>
              </w:rPr>
              <w:t>. – 4. roč.</w:t>
            </w:r>
          </w:p>
          <w:p w:rsidR="00E75E75" w:rsidRPr="0041588A" w:rsidRDefault="00E75E75" w:rsidP="009252E4">
            <w:pPr>
              <w:pStyle w:val="mojtext"/>
              <w:rPr>
                <w:color w:val="auto"/>
              </w:rPr>
            </w:pPr>
            <w:r>
              <w:rPr>
                <w:color w:val="auto"/>
              </w:rPr>
              <w:t xml:space="preserve">7902 J gymnázium 1. </w:t>
            </w:r>
            <w:r w:rsidR="00615F88">
              <w:rPr>
                <w:color w:val="auto"/>
              </w:rPr>
              <w:t xml:space="preserve">– 2. </w:t>
            </w:r>
            <w:r>
              <w:rPr>
                <w:color w:val="auto"/>
              </w:rPr>
              <w:t>roč.</w:t>
            </w:r>
          </w:p>
        </w:tc>
      </w:tr>
      <w:tr w:rsidR="009252E4" w:rsidRPr="0041588A" w:rsidTr="00695B84">
        <w:trPr>
          <w:trHeight w:val="114"/>
        </w:trPr>
        <w:tc>
          <w:tcPr>
            <w:tcW w:w="4358" w:type="dxa"/>
            <w:shd w:val="clear" w:color="auto" w:fill="F3F3F3"/>
          </w:tcPr>
          <w:p w:rsidR="009252E4" w:rsidRPr="0041588A" w:rsidRDefault="009252E4" w:rsidP="009252E4">
            <w:pPr>
              <w:pStyle w:val="mojtext"/>
              <w:rPr>
                <w:b/>
                <w:color w:val="auto"/>
              </w:rPr>
            </w:pPr>
            <w:r w:rsidRPr="0041588A">
              <w:rPr>
                <w:b/>
                <w:color w:val="auto"/>
              </w:rPr>
              <w:t xml:space="preserve">Ročník </w:t>
            </w:r>
          </w:p>
        </w:tc>
        <w:tc>
          <w:tcPr>
            <w:tcW w:w="4470" w:type="dxa"/>
          </w:tcPr>
          <w:p w:rsidR="009252E4" w:rsidRPr="0041588A" w:rsidRDefault="009252E4" w:rsidP="009252E4">
            <w:pPr>
              <w:pStyle w:val="mojtext"/>
              <w:rPr>
                <w:color w:val="auto"/>
              </w:rPr>
            </w:pPr>
            <w:r w:rsidRPr="0041588A">
              <w:rPr>
                <w:color w:val="auto"/>
              </w:rPr>
              <w:t>4.</w:t>
            </w:r>
          </w:p>
        </w:tc>
      </w:tr>
      <w:tr w:rsidR="009252E4" w:rsidRPr="0041588A" w:rsidTr="00695B84">
        <w:tc>
          <w:tcPr>
            <w:tcW w:w="4358" w:type="dxa"/>
            <w:shd w:val="clear" w:color="auto" w:fill="F3F3F3"/>
          </w:tcPr>
          <w:p w:rsidR="009252E4" w:rsidRPr="0041588A" w:rsidRDefault="009252E4" w:rsidP="009252E4">
            <w:pPr>
              <w:pStyle w:val="mojtext"/>
              <w:rPr>
                <w:b/>
                <w:color w:val="auto"/>
              </w:rPr>
            </w:pPr>
            <w:r w:rsidRPr="0041588A">
              <w:rPr>
                <w:b/>
                <w:color w:val="auto"/>
              </w:rPr>
              <w:t>Stupeň vzdelania</w:t>
            </w:r>
          </w:p>
        </w:tc>
        <w:tc>
          <w:tcPr>
            <w:tcW w:w="4470" w:type="dxa"/>
          </w:tcPr>
          <w:p w:rsidR="009252E4" w:rsidRPr="0041588A" w:rsidRDefault="009252E4" w:rsidP="009252E4">
            <w:pPr>
              <w:pStyle w:val="mojtext"/>
              <w:rPr>
                <w:color w:val="auto"/>
              </w:rPr>
            </w:pPr>
            <w:r w:rsidRPr="0041588A">
              <w:rPr>
                <w:color w:val="auto"/>
              </w:rPr>
              <w:t>ISCED 3A</w:t>
            </w:r>
          </w:p>
        </w:tc>
      </w:tr>
      <w:tr w:rsidR="009252E4" w:rsidRPr="0041588A" w:rsidTr="00695B84">
        <w:tc>
          <w:tcPr>
            <w:tcW w:w="4358" w:type="dxa"/>
            <w:shd w:val="clear" w:color="auto" w:fill="F3F3F3"/>
          </w:tcPr>
          <w:p w:rsidR="009252E4" w:rsidRPr="0041588A" w:rsidRDefault="009252E4" w:rsidP="009252E4">
            <w:pPr>
              <w:pStyle w:val="mojtext"/>
              <w:rPr>
                <w:b/>
                <w:color w:val="auto"/>
              </w:rPr>
            </w:pPr>
            <w:r w:rsidRPr="0041588A">
              <w:rPr>
                <w:b/>
                <w:color w:val="auto"/>
              </w:rPr>
              <w:t>Forma štúdia</w:t>
            </w:r>
          </w:p>
        </w:tc>
        <w:tc>
          <w:tcPr>
            <w:tcW w:w="4470" w:type="dxa"/>
          </w:tcPr>
          <w:p w:rsidR="009252E4" w:rsidRPr="0041588A" w:rsidRDefault="009252E4" w:rsidP="009252E4">
            <w:pPr>
              <w:pStyle w:val="mojtext"/>
              <w:rPr>
                <w:color w:val="auto"/>
              </w:rPr>
            </w:pPr>
            <w:r w:rsidRPr="0041588A">
              <w:rPr>
                <w:color w:val="auto"/>
              </w:rPr>
              <w:t>denná</w:t>
            </w:r>
          </w:p>
        </w:tc>
      </w:tr>
      <w:tr w:rsidR="009252E4" w:rsidRPr="0041588A" w:rsidTr="00695B84">
        <w:tc>
          <w:tcPr>
            <w:tcW w:w="4358" w:type="dxa"/>
            <w:shd w:val="clear" w:color="auto" w:fill="F3F3F3"/>
          </w:tcPr>
          <w:p w:rsidR="009252E4" w:rsidRPr="0041588A" w:rsidRDefault="009252E4" w:rsidP="009252E4">
            <w:pPr>
              <w:pStyle w:val="mojtext"/>
              <w:rPr>
                <w:b/>
                <w:color w:val="auto"/>
              </w:rPr>
            </w:pPr>
            <w:r w:rsidRPr="0041588A">
              <w:rPr>
                <w:b/>
                <w:color w:val="auto"/>
              </w:rPr>
              <w:t>Vyučovací jazyk</w:t>
            </w:r>
          </w:p>
        </w:tc>
        <w:tc>
          <w:tcPr>
            <w:tcW w:w="4470" w:type="dxa"/>
          </w:tcPr>
          <w:p w:rsidR="009252E4" w:rsidRPr="0041588A" w:rsidRDefault="009252E4" w:rsidP="009252E4">
            <w:pPr>
              <w:pStyle w:val="mojtext"/>
              <w:rPr>
                <w:color w:val="auto"/>
              </w:rPr>
            </w:pPr>
            <w:r w:rsidRPr="0041588A">
              <w:rPr>
                <w:color w:val="auto"/>
              </w:rPr>
              <w:t>slovenský jazyk</w:t>
            </w:r>
          </w:p>
        </w:tc>
      </w:tr>
    </w:tbl>
    <w:p w:rsidR="006661A2" w:rsidRPr="0041588A" w:rsidRDefault="006661A2" w:rsidP="006661A2">
      <w:pPr>
        <w:jc w:val="both"/>
        <w:rPr>
          <w:sz w:val="32"/>
          <w:szCs w:val="32"/>
        </w:rPr>
      </w:pPr>
    </w:p>
    <w:p w:rsidR="006661A2" w:rsidRPr="0041588A" w:rsidRDefault="006661A2" w:rsidP="006661A2">
      <w:pPr>
        <w:jc w:val="both"/>
        <w:rPr>
          <w:sz w:val="32"/>
          <w:szCs w:val="32"/>
        </w:rPr>
      </w:pPr>
    </w:p>
    <w:p w:rsidR="006661A2" w:rsidRPr="0041588A" w:rsidRDefault="006661A2" w:rsidP="006661A2">
      <w:pPr>
        <w:widowControl w:val="0"/>
        <w:autoSpaceDE w:val="0"/>
        <w:autoSpaceDN w:val="0"/>
        <w:adjustRightInd w:val="0"/>
        <w:spacing w:line="271" w:lineRule="exact"/>
        <w:ind w:left="116"/>
      </w:pPr>
      <w:r w:rsidRPr="0041588A">
        <w:rPr>
          <w:b/>
          <w:bCs/>
          <w:position w:val="-1"/>
        </w:rPr>
        <w:t>1. C</w:t>
      </w:r>
      <w:r w:rsidRPr="0041588A">
        <w:rPr>
          <w:b/>
          <w:bCs/>
          <w:spacing w:val="1"/>
          <w:position w:val="-1"/>
        </w:rPr>
        <w:t>h</w:t>
      </w:r>
      <w:r w:rsidRPr="0041588A">
        <w:rPr>
          <w:b/>
          <w:bCs/>
          <w:position w:val="-1"/>
        </w:rPr>
        <w:t>a</w:t>
      </w:r>
      <w:r w:rsidRPr="0041588A">
        <w:rPr>
          <w:b/>
          <w:bCs/>
          <w:spacing w:val="-1"/>
          <w:position w:val="-1"/>
        </w:rPr>
        <w:t>r</w:t>
      </w:r>
      <w:r w:rsidRPr="0041588A">
        <w:rPr>
          <w:b/>
          <w:bCs/>
          <w:position w:val="-1"/>
        </w:rPr>
        <w:t>a</w:t>
      </w:r>
      <w:r w:rsidRPr="0041588A">
        <w:rPr>
          <w:b/>
          <w:bCs/>
          <w:spacing w:val="1"/>
          <w:position w:val="-1"/>
        </w:rPr>
        <w:t>k</w:t>
      </w:r>
      <w:r w:rsidRPr="0041588A">
        <w:rPr>
          <w:b/>
          <w:bCs/>
          <w:spacing w:val="-1"/>
          <w:position w:val="-1"/>
        </w:rPr>
        <w:t>ter</w:t>
      </w:r>
      <w:r w:rsidRPr="0041588A">
        <w:rPr>
          <w:b/>
          <w:bCs/>
          <w:spacing w:val="1"/>
          <w:position w:val="-1"/>
        </w:rPr>
        <w:t>i</w:t>
      </w:r>
      <w:r w:rsidRPr="0041588A">
        <w:rPr>
          <w:b/>
          <w:bCs/>
          <w:position w:val="-1"/>
        </w:rPr>
        <w:t>s</w:t>
      </w:r>
      <w:r w:rsidRPr="0041588A">
        <w:rPr>
          <w:b/>
          <w:bCs/>
          <w:spacing w:val="-1"/>
          <w:position w:val="-1"/>
        </w:rPr>
        <w:t>t</w:t>
      </w:r>
      <w:r w:rsidRPr="0041588A">
        <w:rPr>
          <w:b/>
          <w:bCs/>
          <w:spacing w:val="1"/>
          <w:position w:val="-1"/>
        </w:rPr>
        <w:t>ik</w:t>
      </w:r>
      <w:r w:rsidRPr="0041588A">
        <w:rPr>
          <w:b/>
          <w:bCs/>
          <w:position w:val="-1"/>
        </w:rPr>
        <w:t>a</w:t>
      </w:r>
      <w:r w:rsidRPr="0041588A">
        <w:rPr>
          <w:b/>
          <w:bCs/>
          <w:spacing w:val="-3"/>
          <w:position w:val="-1"/>
        </w:rPr>
        <w:t xml:space="preserve"> </w:t>
      </w:r>
      <w:r w:rsidRPr="0041588A">
        <w:rPr>
          <w:b/>
          <w:bCs/>
          <w:spacing w:val="1"/>
          <w:position w:val="-1"/>
        </w:rPr>
        <w:t>p</w:t>
      </w:r>
      <w:r w:rsidRPr="0041588A">
        <w:rPr>
          <w:b/>
          <w:bCs/>
          <w:spacing w:val="-1"/>
          <w:position w:val="-1"/>
        </w:rPr>
        <w:t>re</w:t>
      </w:r>
      <w:r w:rsidRPr="0041588A">
        <w:rPr>
          <w:b/>
          <w:bCs/>
          <w:spacing w:val="1"/>
          <w:position w:val="-1"/>
        </w:rPr>
        <w:t>d</w:t>
      </w:r>
      <w:r w:rsidRPr="0041588A">
        <w:rPr>
          <w:b/>
          <w:bCs/>
          <w:spacing w:val="-1"/>
          <w:position w:val="-1"/>
        </w:rPr>
        <w:t>met</w:t>
      </w:r>
      <w:r w:rsidRPr="0041588A">
        <w:rPr>
          <w:b/>
          <w:bCs/>
          <w:position w:val="-1"/>
        </w:rPr>
        <w:t>u</w:t>
      </w:r>
    </w:p>
    <w:p w:rsidR="006661A2" w:rsidRPr="0041588A" w:rsidRDefault="006661A2" w:rsidP="006661A2">
      <w:pPr>
        <w:widowControl w:val="0"/>
        <w:autoSpaceDE w:val="0"/>
        <w:autoSpaceDN w:val="0"/>
        <w:adjustRightInd w:val="0"/>
        <w:spacing w:before="7" w:line="240" w:lineRule="exact"/>
      </w:pPr>
    </w:p>
    <w:p w:rsidR="006661A2" w:rsidRPr="0041588A" w:rsidRDefault="006661A2" w:rsidP="009252E4">
      <w:pPr>
        <w:widowControl w:val="0"/>
        <w:autoSpaceDE w:val="0"/>
        <w:autoSpaceDN w:val="0"/>
        <w:adjustRightInd w:val="0"/>
        <w:spacing w:before="29" w:line="360" w:lineRule="auto"/>
        <w:ind w:left="116" w:right="71" w:firstLine="592"/>
        <w:jc w:val="both"/>
      </w:pPr>
      <w:r w:rsidRPr="0041588A">
        <w:t>Hudobno</w:t>
      </w:r>
      <w:r w:rsidRPr="0041588A">
        <w:rPr>
          <w:spacing w:val="-1"/>
        </w:rPr>
        <w:t>-</w:t>
      </w:r>
      <w:r w:rsidRPr="0041588A">
        <w:rPr>
          <w:spacing w:val="1"/>
        </w:rPr>
        <w:t>t</w:t>
      </w:r>
      <w:r w:rsidRPr="0041588A">
        <w:rPr>
          <w:spacing w:val="-1"/>
        </w:rPr>
        <w:t>e</w:t>
      </w:r>
      <w:r w:rsidRPr="0041588A">
        <w:t>o</w:t>
      </w:r>
      <w:r w:rsidRPr="0041588A">
        <w:rPr>
          <w:spacing w:val="-1"/>
        </w:rPr>
        <w:t>re</w:t>
      </w:r>
      <w:r w:rsidRPr="0041588A">
        <w:rPr>
          <w:spacing w:val="1"/>
        </w:rPr>
        <w:t>ti</w:t>
      </w:r>
      <w:r w:rsidRPr="0041588A">
        <w:rPr>
          <w:spacing w:val="-1"/>
        </w:rPr>
        <w:t>c</w:t>
      </w:r>
      <w:r w:rsidRPr="0041588A">
        <w:rPr>
          <w:spacing w:val="2"/>
        </w:rPr>
        <w:t>k</w:t>
      </w:r>
      <w:r w:rsidRPr="0041588A">
        <w:t>á</w:t>
      </w:r>
      <w:r w:rsidRPr="0041588A">
        <w:rPr>
          <w:spacing w:val="-5"/>
        </w:rPr>
        <w:t xml:space="preserve"> </w:t>
      </w:r>
      <w:r w:rsidRPr="0041588A">
        <w:rPr>
          <w:spacing w:val="-1"/>
        </w:rPr>
        <w:t>a</w:t>
      </w:r>
      <w:r w:rsidRPr="0041588A">
        <w:t>n</w:t>
      </w:r>
      <w:r w:rsidRPr="0041588A">
        <w:rPr>
          <w:spacing w:val="-1"/>
        </w:rPr>
        <w:t>a</w:t>
      </w:r>
      <w:r w:rsidRPr="0041588A">
        <w:rPr>
          <w:spacing w:val="3"/>
        </w:rPr>
        <w:t>l</w:t>
      </w:r>
      <w:r w:rsidRPr="0041588A">
        <w:rPr>
          <w:spacing w:val="-5"/>
        </w:rPr>
        <w:t>ý</w:t>
      </w:r>
      <w:r w:rsidRPr="0041588A">
        <w:rPr>
          <w:spacing w:val="4"/>
        </w:rPr>
        <w:t>z</w:t>
      </w:r>
      <w:r w:rsidRPr="0041588A">
        <w:t>a</w:t>
      </w:r>
      <w:r w:rsidRPr="0041588A">
        <w:rPr>
          <w:spacing w:val="4"/>
        </w:rPr>
        <w:t xml:space="preserve"> </w:t>
      </w:r>
      <w:r w:rsidRPr="0041588A">
        <w:t>sk</w:t>
      </w:r>
      <w:r w:rsidRPr="0041588A">
        <w:rPr>
          <w:spacing w:val="1"/>
        </w:rPr>
        <w:t>l</w:t>
      </w:r>
      <w:r w:rsidRPr="0041588A">
        <w:rPr>
          <w:spacing w:val="-1"/>
        </w:rPr>
        <w:t>a</w:t>
      </w:r>
      <w:r w:rsidRPr="0041588A">
        <w:t>d</w:t>
      </w:r>
      <w:r w:rsidRPr="0041588A">
        <w:rPr>
          <w:spacing w:val="1"/>
        </w:rPr>
        <w:t>i</w:t>
      </w:r>
      <w:r w:rsidRPr="0041588A">
        <w:rPr>
          <w:spacing w:val="-1"/>
        </w:rPr>
        <w:t>e</w:t>
      </w:r>
      <w:r w:rsidRPr="0041588A">
        <w:t>b</w:t>
      </w:r>
      <w:r w:rsidRPr="0041588A">
        <w:rPr>
          <w:spacing w:val="3"/>
        </w:rPr>
        <w:t xml:space="preserve"> </w:t>
      </w:r>
      <w:r w:rsidRPr="0041588A">
        <w:rPr>
          <w:spacing w:val="1"/>
        </w:rPr>
        <w:t>j</w:t>
      </w:r>
      <w:r w:rsidRPr="0041588A">
        <w:t>e</w:t>
      </w:r>
      <w:r w:rsidRPr="0041588A">
        <w:rPr>
          <w:spacing w:val="6"/>
        </w:rPr>
        <w:t xml:space="preserve"> </w:t>
      </w:r>
      <w:r w:rsidRPr="0041588A">
        <w:t>p</w:t>
      </w:r>
      <w:r w:rsidRPr="0041588A">
        <w:rPr>
          <w:spacing w:val="2"/>
        </w:rPr>
        <w:t>r</w:t>
      </w:r>
      <w:r w:rsidRPr="0041588A">
        <w:rPr>
          <w:spacing w:val="-1"/>
        </w:rPr>
        <w:t>e</w:t>
      </w:r>
      <w:r w:rsidRPr="0041588A">
        <w:t>d</w:t>
      </w:r>
      <w:r w:rsidRPr="0041588A">
        <w:rPr>
          <w:spacing w:val="1"/>
        </w:rPr>
        <w:t>m</w:t>
      </w:r>
      <w:r w:rsidRPr="0041588A">
        <w:rPr>
          <w:spacing w:val="-1"/>
        </w:rPr>
        <w:t>e</w:t>
      </w:r>
      <w:r w:rsidRPr="0041588A">
        <w:t>t</w:t>
      </w:r>
      <w:r w:rsidRPr="0041588A">
        <w:rPr>
          <w:spacing w:val="8"/>
        </w:rPr>
        <w:t xml:space="preserve"> </w:t>
      </w:r>
      <w:r w:rsidRPr="0041588A">
        <w:t>odbo</w:t>
      </w:r>
      <w:r w:rsidRPr="0041588A">
        <w:rPr>
          <w:spacing w:val="-1"/>
        </w:rPr>
        <w:t>r</w:t>
      </w:r>
      <w:r w:rsidRPr="0041588A">
        <w:t>n</w:t>
      </w:r>
      <w:r w:rsidRPr="0041588A">
        <w:rPr>
          <w:spacing w:val="-1"/>
        </w:rPr>
        <w:t>e</w:t>
      </w:r>
      <w:r w:rsidRPr="0041588A">
        <w:t>j</w:t>
      </w:r>
      <w:r w:rsidRPr="0041588A">
        <w:rPr>
          <w:spacing w:val="4"/>
        </w:rPr>
        <w:t xml:space="preserve"> </w:t>
      </w:r>
      <w:r w:rsidRPr="0041588A">
        <w:t>u</w:t>
      </w:r>
      <w:r w:rsidRPr="0041588A">
        <w:rPr>
          <w:spacing w:val="1"/>
        </w:rPr>
        <w:t>m</w:t>
      </w:r>
      <w:r w:rsidRPr="0041588A">
        <w:rPr>
          <w:spacing w:val="-1"/>
        </w:rPr>
        <w:t>e</w:t>
      </w:r>
      <w:r w:rsidRPr="0041588A">
        <w:rPr>
          <w:spacing w:val="1"/>
        </w:rPr>
        <w:t>l</w:t>
      </w:r>
      <w:r w:rsidRPr="0041588A">
        <w:rPr>
          <w:spacing w:val="-1"/>
        </w:rPr>
        <w:t>ec</w:t>
      </w:r>
      <w:r w:rsidRPr="0041588A">
        <w:rPr>
          <w:spacing w:val="2"/>
        </w:rPr>
        <w:t>k</w:t>
      </w:r>
      <w:r w:rsidRPr="0041588A">
        <w:rPr>
          <w:spacing w:val="-1"/>
        </w:rPr>
        <w:t>e</w:t>
      </w:r>
      <w:r w:rsidRPr="0041588A">
        <w:rPr>
          <w:spacing w:val="1"/>
        </w:rPr>
        <w:t>j</w:t>
      </w:r>
      <w:r w:rsidRPr="0041588A">
        <w:t>,</w:t>
      </w:r>
      <w:r w:rsidRPr="0041588A">
        <w:rPr>
          <w:spacing w:val="4"/>
        </w:rPr>
        <w:t xml:space="preserve"> </w:t>
      </w:r>
      <w:r w:rsidRPr="0041588A">
        <w:t>p</w:t>
      </w:r>
      <w:r w:rsidRPr="0041588A">
        <w:rPr>
          <w:spacing w:val="-1"/>
        </w:rPr>
        <w:t>e</w:t>
      </w:r>
      <w:r w:rsidRPr="0041588A">
        <w:rPr>
          <w:spacing w:val="2"/>
        </w:rPr>
        <w:t>d</w:t>
      </w:r>
      <w:r w:rsidRPr="0041588A">
        <w:rPr>
          <w:spacing w:val="-1"/>
        </w:rPr>
        <w:t>a</w:t>
      </w:r>
      <w:r w:rsidRPr="0041588A">
        <w:rPr>
          <w:spacing w:val="-2"/>
        </w:rPr>
        <w:t>g</w:t>
      </w:r>
      <w:r w:rsidRPr="0041588A">
        <w:rPr>
          <w:spacing w:val="2"/>
        </w:rPr>
        <w:t>o</w:t>
      </w:r>
      <w:r w:rsidRPr="0041588A">
        <w:rPr>
          <w:spacing w:val="-2"/>
        </w:rPr>
        <w:t>g</w:t>
      </w:r>
      <w:r w:rsidRPr="0041588A">
        <w:rPr>
          <w:spacing w:val="3"/>
        </w:rPr>
        <w:t>i</w:t>
      </w:r>
      <w:r w:rsidRPr="0041588A">
        <w:rPr>
          <w:spacing w:val="-1"/>
        </w:rPr>
        <w:t>c</w:t>
      </w:r>
      <w:r w:rsidRPr="0041588A">
        <w:t>ko</w:t>
      </w:r>
      <w:r w:rsidRPr="0041588A">
        <w:rPr>
          <w:spacing w:val="-1"/>
        </w:rPr>
        <w:t>-</w:t>
      </w:r>
      <w:r w:rsidRPr="0041588A">
        <w:t>u</w:t>
      </w:r>
      <w:r w:rsidRPr="0041588A">
        <w:rPr>
          <w:spacing w:val="1"/>
        </w:rPr>
        <w:t>m</w:t>
      </w:r>
      <w:r w:rsidRPr="0041588A">
        <w:rPr>
          <w:spacing w:val="-1"/>
        </w:rPr>
        <w:t>e</w:t>
      </w:r>
      <w:r w:rsidRPr="0041588A">
        <w:rPr>
          <w:spacing w:val="1"/>
        </w:rPr>
        <w:t>l</w:t>
      </w:r>
      <w:r w:rsidRPr="0041588A">
        <w:rPr>
          <w:spacing w:val="2"/>
        </w:rPr>
        <w:t>e</w:t>
      </w:r>
      <w:r w:rsidRPr="0041588A">
        <w:rPr>
          <w:spacing w:val="-1"/>
        </w:rPr>
        <w:t>c</w:t>
      </w:r>
      <w:r w:rsidRPr="0041588A">
        <w:t>k</w:t>
      </w:r>
      <w:r w:rsidRPr="0041588A">
        <w:rPr>
          <w:spacing w:val="-1"/>
        </w:rPr>
        <w:t>e</w:t>
      </w:r>
      <w:r w:rsidRPr="0041588A">
        <w:t>j</w:t>
      </w:r>
      <w:r w:rsidRPr="0041588A">
        <w:rPr>
          <w:spacing w:val="-6"/>
        </w:rPr>
        <w:t xml:space="preserve"> </w:t>
      </w:r>
      <w:r w:rsidRPr="0041588A">
        <w:t>a</w:t>
      </w:r>
      <w:r w:rsidRPr="0041588A">
        <w:rPr>
          <w:spacing w:val="-1"/>
        </w:rPr>
        <w:t xml:space="preserve"> </w:t>
      </w:r>
      <w:r w:rsidRPr="0041588A">
        <w:rPr>
          <w:spacing w:val="1"/>
        </w:rPr>
        <w:t>t</w:t>
      </w:r>
      <w:r w:rsidRPr="0041588A">
        <w:rPr>
          <w:spacing w:val="-1"/>
        </w:rPr>
        <w:t>e</w:t>
      </w:r>
      <w:r w:rsidRPr="0041588A">
        <w:t>o</w:t>
      </w:r>
      <w:r w:rsidRPr="0041588A">
        <w:rPr>
          <w:spacing w:val="-1"/>
        </w:rPr>
        <w:t>re</w:t>
      </w:r>
      <w:r w:rsidRPr="0041588A">
        <w:rPr>
          <w:spacing w:val="1"/>
        </w:rPr>
        <w:t>ti</w:t>
      </w:r>
      <w:r w:rsidRPr="0041588A">
        <w:rPr>
          <w:spacing w:val="-1"/>
        </w:rPr>
        <w:t>c</w:t>
      </w:r>
      <w:r w:rsidRPr="0041588A">
        <w:rPr>
          <w:spacing w:val="2"/>
        </w:rPr>
        <w:t>k</w:t>
      </w:r>
      <w:r w:rsidRPr="0041588A">
        <w:rPr>
          <w:spacing w:val="-1"/>
        </w:rPr>
        <w:t>e</w:t>
      </w:r>
      <w:r w:rsidRPr="0041588A">
        <w:t>j</w:t>
      </w:r>
      <w:r w:rsidRPr="0041588A">
        <w:rPr>
          <w:spacing w:val="15"/>
        </w:rPr>
        <w:t xml:space="preserve"> </w:t>
      </w:r>
      <w:r w:rsidRPr="0041588A">
        <w:t>p</w:t>
      </w:r>
      <w:r w:rsidRPr="0041588A">
        <w:rPr>
          <w:spacing w:val="-1"/>
        </w:rPr>
        <w:t>r</w:t>
      </w:r>
      <w:r w:rsidRPr="0041588A">
        <w:rPr>
          <w:spacing w:val="1"/>
        </w:rPr>
        <w:t>í</w:t>
      </w:r>
      <w:r w:rsidRPr="0041588A">
        <w:t>p</w:t>
      </w:r>
      <w:r w:rsidRPr="0041588A">
        <w:rPr>
          <w:spacing w:val="-1"/>
        </w:rPr>
        <w:t>ra</w:t>
      </w:r>
      <w:r w:rsidRPr="0041588A">
        <w:rPr>
          <w:spacing w:val="5"/>
        </w:rPr>
        <w:t>v</w:t>
      </w:r>
      <w:r w:rsidRPr="0041588A">
        <w:t>y</w:t>
      </w:r>
      <w:r w:rsidRPr="0041588A">
        <w:rPr>
          <w:spacing w:val="9"/>
        </w:rPr>
        <w:t xml:space="preserve"> </w:t>
      </w:r>
      <w:r w:rsidRPr="0041588A">
        <w:t>Ú</w:t>
      </w:r>
      <w:r w:rsidRPr="0041588A">
        <w:rPr>
          <w:spacing w:val="2"/>
        </w:rPr>
        <w:t>z</w:t>
      </w:r>
      <w:r w:rsidRPr="0041588A">
        <w:t>ko</w:t>
      </w:r>
      <w:r w:rsidRPr="0041588A">
        <w:rPr>
          <w:spacing w:val="11"/>
        </w:rPr>
        <w:t xml:space="preserve"> </w:t>
      </w:r>
      <w:r w:rsidRPr="0041588A">
        <w:t>n</w:t>
      </w:r>
      <w:r w:rsidRPr="0041588A">
        <w:rPr>
          <w:spacing w:val="-1"/>
        </w:rPr>
        <w:t>a</w:t>
      </w:r>
      <w:r w:rsidRPr="0041588A">
        <w:t>dv</w:t>
      </w:r>
      <w:r w:rsidRPr="0041588A">
        <w:rPr>
          <w:spacing w:val="-1"/>
        </w:rPr>
        <w:t>ä</w:t>
      </w:r>
      <w:r w:rsidRPr="0041588A">
        <w:rPr>
          <w:spacing w:val="2"/>
        </w:rPr>
        <w:t>z</w:t>
      </w:r>
      <w:r w:rsidRPr="0041588A">
        <w:t>u</w:t>
      </w:r>
      <w:r w:rsidRPr="0041588A">
        <w:rPr>
          <w:spacing w:val="1"/>
        </w:rPr>
        <w:t>j</w:t>
      </w:r>
      <w:r w:rsidRPr="0041588A">
        <w:t>e</w:t>
      </w:r>
      <w:r w:rsidRPr="0041588A">
        <w:rPr>
          <w:spacing w:val="10"/>
        </w:rPr>
        <w:t xml:space="preserve"> </w:t>
      </w:r>
      <w:r w:rsidRPr="0041588A">
        <w:t>na</w:t>
      </w:r>
      <w:r w:rsidRPr="0041588A">
        <w:rPr>
          <w:spacing w:val="13"/>
        </w:rPr>
        <w:t xml:space="preserve"> </w:t>
      </w:r>
      <w:r w:rsidRPr="0041588A">
        <w:rPr>
          <w:spacing w:val="2"/>
        </w:rPr>
        <w:t>n</w:t>
      </w:r>
      <w:r w:rsidRPr="0041588A">
        <w:rPr>
          <w:spacing w:val="-1"/>
        </w:rPr>
        <w:t>á</w:t>
      </w:r>
      <w:r w:rsidRPr="0041588A">
        <w:t>uku</w:t>
      </w:r>
      <w:r w:rsidRPr="0041588A">
        <w:rPr>
          <w:spacing w:val="10"/>
        </w:rPr>
        <w:t xml:space="preserve"> </w:t>
      </w:r>
      <w:r w:rsidRPr="0041588A">
        <w:t>o</w:t>
      </w:r>
      <w:r w:rsidRPr="0041588A">
        <w:rPr>
          <w:spacing w:val="16"/>
        </w:rPr>
        <w:t xml:space="preserve"> </w:t>
      </w:r>
      <w:r w:rsidRPr="0041588A">
        <w:t>hudob</w:t>
      </w:r>
      <w:r w:rsidRPr="0041588A">
        <w:rPr>
          <w:spacing w:val="2"/>
        </w:rPr>
        <w:t>n</w:t>
      </w:r>
      <w:r w:rsidRPr="0041588A">
        <w:rPr>
          <w:spacing w:val="-5"/>
        </w:rPr>
        <w:t>ý</w:t>
      </w:r>
      <w:r w:rsidRPr="0041588A">
        <w:rPr>
          <w:spacing w:val="2"/>
        </w:rPr>
        <w:t>c</w:t>
      </w:r>
      <w:r w:rsidRPr="0041588A">
        <w:t>h</w:t>
      </w:r>
      <w:r w:rsidRPr="0041588A">
        <w:rPr>
          <w:spacing w:val="8"/>
        </w:rPr>
        <w:t xml:space="preserve"> </w:t>
      </w:r>
      <w:r w:rsidRPr="0041588A">
        <w:rPr>
          <w:spacing w:val="-1"/>
        </w:rPr>
        <w:t>f</w:t>
      </w:r>
      <w:r w:rsidRPr="0041588A">
        <w:t>o</w:t>
      </w:r>
      <w:r w:rsidRPr="0041588A">
        <w:rPr>
          <w:spacing w:val="-1"/>
        </w:rPr>
        <w:t>r</w:t>
      </w:r>
      <w:r w:rsidRPr="0041588A">
        <w:rPr>
          <w:spacing w:val="1"/>
        </w:rPr>
        <w:t>m</w:t>
      </w:r>
      <w:r w:rsidRPr="0041588A">
        <w:rPr>
          <w:spacing w:val="2"/>
        </w:rPr>
        <w:t>á</w:t>
      </w:r>
      <w:r w:rsidRPr="0041588A">
        <w:rPr>
          <w:spacing w:val="-1"/>
        </w:rPr>
        <w:t>c</w:t>
      </w:r>
      <w:r w:rsidRPr="0041588A">
        <w:t>h.</w:t>
      </w:r>
      <w:r w:rsidRPr="0041588A">
        <w:rPr>
          <w:spacing w:val="15"/>
        </w:rPr>
        <w:t xml:space="preserve"> </w:t>
      </w:r>
      <w:r w:rsidRPr="0041588A">
        <w:rPr>
          <w:spacing w:val="-3"/>
        </w:rPr>
        <w:t>Z</w:t>
      </w:r>
      <w:r w:rsidRPr="0041588A">
        <w:rPr>
          <w:spacing w:val="2"/>
        </w:rPr>
        <w:t>a</w:t>
      </w:r>
      <w:r w:rsidRPr="0041588A">
        <w:t>ob</w:t>
      </w:r>
      <w:r w:rsidRPr="0041588A">
        <w:rPr>
          <w:spacing w:val="-1"/>
        </w:rPr>
        <w:t>er</w:t>
      </w:r>
      <w:r w:rsidRPr="0041588A">
        <w:t>á</w:t>
      </w:r>
      <w:r w:rsidRPr="0041588A">
        <w:rPr>
          <w:spacing w:val="11"/>
        </w:rPr>
        <w:t xml:space="preserve"> </w:t>
      </w:r>
      <w:r w:rsidRPr="0041588A">
        <w:rPr>
          <w:spacing w:val="3"/>
        </w:rPr>
        <w:t>s</w:t>
      </w:r>
      <w:r w:rsidRPr="0041588A">
        <w:t>a</w:t>
      </w:r>
      <w:r w:rsidRPr="0041588A">
        <w:rPr>
          <w:spacing w:val="13"/>
        </w:rPr>
        <w:t xml:space="preserve"> </w:t>
      </w:r>
      <w:r w:rsidRPr="0041588A">
        <w:t>hudobno-</w:t>
      </w:r>
      <w:r w:rsidRPr="0041588A">
        <w:rPr>
          <w:spacing w:val="-8"/>
        </w:rPr>
        <w:t xml:space="preserve"> </w:t>
      </w:r>
      <w:r w:rsidRPr="0041588A">
        <w:rPr>
          <w:spacing w:val="1"/>
        </w:rPr>
        <w:t>t</w:t>
      </w:r>
      <w:r w:rsidRPr="0041588A">
        <w:rPr>
          <w:spacing w:val="-1"/>
        </w:rPr>
        <w:t>e</w:t>
      </w:r>
      <w:r w:rsidRPr="0041588A">
        <w:t>o</w:t>
      </w:r>
      <w:r w:rsidRPr="0041588A">
        <w:rPr>
          <w:spacing w:val="-1"/>
        </w:rPr>
        <w:t>re</w:t>
      </w:r>
      <w:r w:rsidRPr="0041588A">
        <w:rPr>
          <w:spacing w:val="1"/>
        </w:rPr>
        <w:t>ti</w:t>
      </w:r>
      <w:r w:rsidRPr="0041588A">
        <w:rPr>
          <w:spacing w:val="-1"/>
        </w:rPr>
        <w:t>c</w:t>
      </w:r>
      <w:r w:rsidRPr="0041588A">
        <w:t>kou</w:t>
      </w:r>
      <w:r w:rsidRPr="0041588A">
        <w:rPr>
          <w:spacing w:val="-4"/>
        </w:rPr>
        <w:t xml:space="preserve"> </w:t>
      </w:r>
      <w:r w:rsidRPr="0041588A">
        <w:rPr>
          <w:spacing w:val="-1"/>
        </w:rPr>
        <w:t>a</w:t>
      </w:r>
      <w:r w:rsidRPr="0041588A">
        <w:rPr>
          <w:spacing w:val="2"/>
        </w:rPr>
        <w:t>n</w:t>
      </w:r>
      <w:r w:rsidRPr="0041588A">
        <w:rPr>
          <w:spacing w:val="-1"/>
        </w:rPr>
        <w:t>a</w:t>
      </w:r>
      <w:r w:rsidRPr="0041588A">
        <w:rPr>
          <w:spacing w:val="3"/>
        </w:rPr>
        <w:t>l</w:t>
      </w:r>
      <w:r w:rsidRPr="0041588A">
        <w:rPr>
          <w:spacing w:val="-5"/>
        </w:rPr>
        <w:t>ý</w:t>
      </w:r>
      <w:r w:rsidRPr="0041588A">
        <w:rPr>
          <w:spacing w:val="2"/>
        </w:rPr>
        <w:t>z</w:t>
      </w:r>
      <w:r w:rsidRPr="0041588A">
        <w:t>ou</w:t>
      </w:r>
      <w:r w:rsidRPr="0041588A">
        <w:rPr>
          <w:spacing w:val="-4"/>
        </w:rPr>
        <w:t xml:space="preserve"> </w:t>
      </w:r>
      <w:r w:rsidRPr="0041588A">
        <w:t>sk</w:t>
      </w:r>
      <w:r w:rsidRPr="0041588A">
        <w:rPr>
          <w:spacing w:val="1"/>
        </w:rPr>
        <w:t>l</w:t>
      </w:r>
      <w:r w:rsidRPr="0041588A">
        <w:rPr>
          <w:spacing w:val="2"/>
        </w:rPr>
        <w:t>a</w:t>
      </w:r>
      <w:r w:rsidRPr="0041588A">
        <w:t>d</w:t>
      </w:r>
      <w:r w:rsidRPr="0041588A">
        <w:rPr>
          <w:spacing w:val="1"/>
        </w:rPr>
        <w:t>i</w:t>
      </w:r>
      <w:r w:rsidRPr="0041588A">
        <w:rPr>
          <w:spacing w:val="-1"/>
        </w:rPr>
        <w:t>e</w:t>
      </w:r>
      <w:r w:rsidRPr="0041588A">
        <w:t>b sko</w:t>
      </w:r>
      <w:r w:rsidRPr="0041588A">
        <w:rPr>
          <w:spacing w:val="1"/>
        </w:rPr>
        <w:t>m</w:t>
      </w:r>
      <w:r w:rsidRPr="0041588A">
        <w:t>ponov</w:t>
      </w:r>
      <w:r w:rsidRPr="0041588A">
        <w:rPr>
          <w:spacing w:val="-1"/>
        </w:rPr>
        <w:t>a</w:t>
      </w:r>
      <w:r w:rsidRPr="0041588A">
        <w:rPr>
          <w:spacing w:val="2"/>
        </w:rPr>
        <w:t>n</w:t>
      </w:r>
      <w:r w:rsidRPr="0041588A">
        <w:rPr>
          <w:spacing w:val="-5"/>
        </w:rPr>
        <w:t>ý</w:t>
      </w:r>
      <w:r w:rsidRPr="0041588A">
        <w:rPr>
          <w:spacing w:val="2"/>
        </w:rPr>
        <w:t>c</w:t>
      </w:r>
      <w:r w:rsidRPr="0041588A">
        <w:t>h</w:t>
      </w:r>
      <w:r w:rsidRPr="0041588A">
        <w:rPr>
          <w:spacing w:val="-10"/>
        </w:rPr>
        <w:t xml:space="preserve"> </w:t>
      </w:r>
      <w:r w:rsidRPr="0041588A">
        <w:t>v</w:t>
      </w:r>
      <w:r w:rsidRPr="0041588A">
        <w:rPr>
          <w:spacing w:val="1"/>
        </w:rPr>
        <w:t xml:space="preserve"> </w:t>
      </w:r>
      <w:r w:rsidRPr="0041588A">
        <w:t>n</w:t>
      </w:r>
      <w:r w:rsidRPr="0041588A">
        <w:rPr>
          <w:spacing w:val="-1"/>
        </w:rPr>
        <w:t>ár</w:t>
      </w:r>
      <w:r w:rsidRPr="0041588A">
        <w:t>o</w:t>
      </w:r>
      <w:r w:rsidRPr="0041588A">
        <w:rPr>
          <w:spacing w:val="-1"/>
        </w:rPr>
        <w:t>č</w:t>
      </w:r>
      <w:r w:rsidRPr="0041588A">
        <w:t>n</w:t>
      </w:r>
      <w:r w:rsidRPr="0041588A">
        <w:rPr>
          <w:spacing w:val="-1"/>
        </w:rPr>
        <w:t>e</w:t>
      </w:r>
      <w:r w:rsidRPr="0041588A">
        <w:rPr>
          <w:spacing w:val="1"/>
        </w:rPr>
        <w:t>j</w:t>
      </w:r>
      <w:r w:rsidRPr="0041588A">
        <w:t>š</w:t>
      </w:r>
      <w:r w:rsidRPr="0041588A">
        <w:rPr>
          <w:spacing w:val="1"/>
        </w:rPr>
        <w:t>í</w:t>
      </w:r>
      <w:r w:rsidRPr="0041588A">
        <w:rPr>
          <w:spacing w:val="-1"/>
        </w:rPr>
        <w:t>c</w:t>
      </w:r>
      <w:r w:rsidRPr="0041588A">
        <w:t>h</w:t>
      </w:r>
      <w:r w:rsidRPr="0041588A">
        <w:rPr>
          <w:spacing w:val="-2"/>
        </w:rPr>
        <w:t xml:space="preserve"> </w:t>
      </w:r>
      <w:r w:rsidRPr="0041588A">
        <w:rPr>
          <w:spacing w:val="-1"/>
        </w:rPr>
        <w:t>f</w:t>
      </w:r>
      <w:r w:rsidRPr="0041588A">
        <w:t>o</w:t>
      </w:r>
      <w:r w:rsidRPr="0041588A">
        <w:rPr>
          <w:spacing w:val="-1"/>
        </w:rPr>
        <w:t>r</w:t>
      </w:r>
      <w:r w:rsidRPr="0041588A">
        <w:rPr>
          <w:spacing w:val="1"/>
        </w:rPr>
        <w:t>m</w:t>
      </w:r>
      <w:r w:rsidRPr="0041588A">
        <w:rPr>
          <w:spacing w:val="2"/>
        </w:rPr>
        <w:t>á</w:t>
      </w:r>
      <w:r w:rsidRPr="0041588A">
        <w:rPr>
          <w:spacing w:val="-1"/>
        </w:rPr>
        <w:t>c</w:t>
      </w:r>
      <w:r w:rsidRPr="0041588A">
        <w:t>h</w:t>
      </w:r>
      <w:r w:rsidRPr="0041588A">
        <w:rPr>
          <w:spacing w:val="-2"/>
        </w:rPr>
        <w:t xml:space="preserve"> </w:t>
      </w:r>
      <w:r w:rsidRPr="0041588A">
        <w:t>.</w:t>
      </w:r>
    </w:p>
    <w:p w:rsidR="006661A2" w:rsidRPr="0041588A" w:rsidRDefault="006661A2" w:rsidP="009252E4">
      <w:pPr>
        <w:widowControl w:val="0"/>
        <w:autoSpaceDE w:val="0"/>
        <w:autoSpaceDN w:val="0"/>
        <w:adjustRightInd w:val="0"/>
        <w:spacing w:line="360" w:lineRule="auto"/>
        <w:ind w:left="116" w:right="71"/>
        <w:jc w:val="both"/>
      </w:pPr>
      <w:r w:rsidRPr="0041588A">
        <w:rPr>
          <w:spacing w:val="1"/>
        </w:rPr>
        <w:t>P</w:t>
      </w:r>
      <w:r w:rsidRPr="0041588A">
        <w:rPr>
          <w:spacing w:val="-1"/>
        </w:rPr>
        <w:t>rac</w:t>
      </w:r>
      <w:r w:rsidRPr="0041588A">
        <w:t>u</w:t>
      </w:r>
      <w:r w:rsidRPr="0041588A">
        <w:rPr>
          <w:spacing w:val="1"/>
        </w:rPr>
        <w:t>j</w:t>
      </w:r>
      <w:r w:rsidRPr="0041588A">
        <w:t xml:space="preserve">e </w:t>
      </w:r>
      <w:r w:rsidRPr="0041588A">
        <w:rPr>
          <w:spacing w:val="4"/>
        </w:rPr>
        <w:t xml:space="preserve"> </w:t>
      </w:r>
      <w:r w:rsidRPr="0041588A">
        <w:t xml:space="preserve">sa </w:t>
      </w:r>
      <w:r w:rsidRPr="0041588A">
        <w:rPr>
          <w:spacing w:val="5"/>
        </w:rPr>
        <w:t xml:space="preserve"> </w:t>
      </w:r>
      <w:r w:rsidRPr="0041588A">
        <w:rPr>
          <w:spacing w:val="1"/>
        </w:rPr>
        <w:t>m</w:t>
      </w:r>
      <w:r w:rsidRPr="0041588A">
        <w:rPr>
          <w:spacing w:val="-1"/>
        </w:rPr>
        <w:t>e</w:t>
      </w:r>
      <w:r w:rsidRPr="0041588A">
        <w:rPr>
          <w:spacing w:val="1"/>
        </w:rPr>
        <w:t>t</w:t>
      </w:r>
      <w:r w:rsidRPr="0041588A">
        <w:t xml:space="preserve">ódou </w:t>
      </w:r>
      <w:r w:rsidRPr="0041588A">
        <w:rPr>
          <w:spacing w:val="3"/>
        </w:rPr>
        <w:t xml:space="preserve"> </w:t>
      </w:r>
      <w:r w:rsidRPr="0041588A">
        <w:rPr>
          <w:spacing w:val="1"/>
        </w:rPr>
        <w:t>t</w:t>
      </w:r>
      <w:r w:rsidRPr="0041588A">
        <w:rPr>
          <w:spacing w:val="-1"/>
        </w:rPr>
        <w:t>e</w:t>
      </w:r>
      <w:r w:rsidRPr="0041588A">
        <w:t>o</w:t>
      </w:r>
      <w:r w:rsidRPr="0041588A">
        <w:rPr>
          <w:spacing w:val="-1"/>
        </w:rPr>
        <w:t>re</w:t>
      </w:r>
      <w:r w:rsidRPr="0041588A">
        <w:rPr>
          <w:spacing w:val="1"/>
        </w:rPr>
        <w:t>ti</w:t>
      </w:r>
      <w:r w:rsidRPr="0041588A">
        <w:rPr>
          <w:spacing w:val="-1"/>
        </w:rPr>
        <w:t>c</w:t>
      </w:r>
      <w:r w:rsidRPr="0041588A">
        <w:t>k</w:t>
      </w:r>
      <w:r w:rsidRPr="0041588A">
        <w:rPr>
          <w:spacing w:val="-1"/>
        </w:rPr>
        <w:t>é</w:t>
      </w:r>
      <w:r w:rsidRPr="0041588A">
        <w:t xml:space="preserve">ho </w:t>
      </w:r>
      <w:r w:rsidRPr="0041588A">
        <w:rPr>
          <w:spacing w:val="3"/>
        </w:rPr>
        <w:t xml:space="preserve"> </w:t>
      </w:r>
      <w:r w:rsidRPr="0041588A">
        <w:rPr>
          <w:spacing w:val="5"/>
        </w:rPr>
        <w:t>v</w:t>
      </w:r>
      <w:r w:rsidRPr="0041588A">
        <w:rPr>
          <w:spacing w:val="-5"/>
        </w:rPr>
        <w:t>y</w:t>
      </w:r>
      <w:r w:rsidRPr="0041588A">
        <w:t>sv</w:t>
      </w:r>
      <w:r w:rsidRPr="0041588A">
        <w:rPr>
          <w:spacing w:val="-1"/>
        </w:rPr>
        <w:t>e</w:t>
      </w:r>
      <w:r w:rsidRPr="0041588A">
        <w:rPr>
          <w:spacing w:val="1"/>
        </w:rPr>
        <w:t>tľ</w:t>
      </w:r>
      <w:r w:rsidRPr="0041588A">
        <w:t>ov</w:t>
      </w:r>
      <w:r w:rsidRPr="0041588A">
        <w:rPr>
          <w:spacing w:val="-1"/>
        </w:rPr>
        <w:t>a</w:t>
      </w:r>
      <w:r w:rsidRPr="0041588A">
        <w:t>n</w:t>
      </w:r>
      <w:r w:rsidRPr="0041588A">
        <w:rPr>
          <w:spacing w:val="1"/>
        </w:rPr>
        <w:t>i</w:t>
      </w:r>
      <w:r w:rsidRPr="0041588A">
        <w:rPr>
          <w:spacing w:val="-1"/>
        </w:rPr>
        <w:t>a</w:t>
      </w:r>
      <w:r w:rsidRPr="0041588A">
        <w:t xml:space="preserve">, </w:t>
      </w:r>
      <w:r w:rsidRPr="0041588A">
        <w:rPr>
          <w:spacing w:val="5"/>
        </w:rPr>
        <w:t xml:space="preserve"> </w:t>
      </w:r>
      <w:r w:rsidRPr="0041588A">
        <w:rPr>
          <w:spacing w:val="-1"/>
        </w:rPr>
        <w:t>a</w:t>
      </w:r>
      <w:r w:rsidRPr="0041588A">
        <w:t>n</w:t>
      </w:r>
      <w:r w:rsidRPr="0041588A">
        <w:rPr>
          <w:spacing w:val="-1"/>
        </w:rPr>
        <w:t>a</w:t>
      </w:r>
      <w:r w:rsidRPr="0041588A">
        <w:rPr>
          <w:spacing w:val="3"/>
        </w:rPr>
        <w:t>l</w:t>
      </w:r>
      <w:r w:rsidRPr="0041588A">
        <w:rPr>
          <w:spacing w:val="-5"/>
        </w:rPr>
        <w:t>ý</w:t>
      </w:r>
      <w:r w:rsidRPr="0041588A">
        <w:t xml:space="preserve">z </w:t>
      </w:r>
      <w:r w:rsidRPr="0041588A">
        <w:rPr>
          <w:spacing w:val="7"/>
        </w:rPr>
        <w:t xml:space="preserve"> </w:t>
      </w:r>
      <w:r w:rsidRPr="0041588A">
        <w:rPr>
          <w:spacing w:val="2"/>
        </w:rPr>
        <w:t>v</w:t>
      </w:r>
      <w:r w:rsidRPr="0041588A">
        <w:rPr>
          <w:spacing w:val="-5"/>
        </w:rPr>
        <w:t>y</w:t>
      </w:r>
      <w:r w:rsidRPr="0041588A">
        <w:rPr>
          <w:spacing w:val="2"/>
        </w:rPr>
        <w:t>b</w:t>
      </w:r>
      <w:r w:rsidRPr="0041588A">
        <w:rPr>
          <w:spacing w:val="-1"/>
        </w:rPr>
        <w:t>ra</w:t>
      </w:r>
      <w:r w:rsidRPr="0041588A">
        <w:rPr>
          <w:spacing w:val="5"/>
        </w:rPr>
        <w:t>n</w:t>
      </w:r>
      <w:r w:rsidRPr="0041588A">
        <w:rPr>
          <w:spacing w:val="-5"/>
        </w:rPr>
        <w:t>ý</w:t>
      </w:r>
      <w:r w:rsidRPr="0041588A">
        <w:rPr>
          <w:spacing w:val="-1"/>
        </w:rPr>
        <w:t>c</w:t>
      </w:r>
      <w:r w:rsidRPr="0041588A">
        <w:t xml:space="preserve">h </w:t>
      </w:r>
      <w:r w:rsidRPr="0041588A">
        <w:rPr>
          <w:spacing w:val="4"/>
        </w:rPr>
        <w:t xml:space="preserve"> </w:t>
      </w:r>
      <w:r w:rsidRPr="0041588A">
        <w:t>d</w:t>
      </w:r>
      <w:r w:rsidRPr="0041588A">
        <w:rPr>
          <w:spacing w:val="1"/>
        </w:rPr>
        <w:t>i</w:t>
      </w:r>
      <w:r w:rsidRPr="0041588A">
        <w:rPr>
          <w:spacing w:val="-1"/>
        </w:rPr>
        <w:t>e</w:t>
      </w:r>
      <w:r w:rsidRPr="0041588A">
        <w:t xml:space="preserve">l </w:t>
      </w:r>
      <w:r w:rsidRPr="0041588A">
        <w:rPr>
          <w:spacing w:val="9"/>
        </w:rPr>
        <w:t xml:space="preserve"> </w:t>
      </w:r>
      <w:r w:rsidRPr="0041588A">
        <w:t>sko</w:t>
      </w:r>
      <w:r w:rsidRPr="0041588A">
        <w:rPr>
          <w:spacing w:val="1"/>
        </w:rPr>
        <w:t>m</w:t>
      </w:r>
      <w:r w:rsidRPr="0041588A">
        <w:t>ponov</w:t>
      </w:r>
      <w:r w:rsidRPr="0041588A">
        <w:rPr>
          <w:spacing w:val="-1"/>
        </w:rPr>
        <w:t>a</w:t>
      </w:r>
      <w:r w:rsidRPr="0041588A">
        <w:rPr>
          <w:spacing w:val="2"/>
        </w:rPr>
        <w:t>n</w:t>
      </w:r>
      <w:r w:rsidRPr="0041588A">
        <w:rPr>
          <w:spacing w:val="-5"/>
        </w:rPr>
        <w:t>ý</w:t>
      </w:r>
      <w:r w:rsidRPr="0041588A">
        <w:rPr>
          <w:spacing w:val="-1"/>
        </w:rPr>
        <w:t>c</w:t>
      </w:r>
      <w:r w:rsidRPr="0041588A">
        <w:t>h v n</w:t>
      </w:r>
      <w:r w:rsidRPr="0041588A">
        <w:rPr>
          <w:spacing w:val="-1"/>
        </w:rPr>
        <w:t>ár</w:t>
      </w:r>
      <w:r w:rsidRPr="0041588A">
        <w:t>o</w:t>
      </w:r>
      <w:r w:rsidRPr="0041588A">
        <w:rPr>
          <w:spacing w:val="-1"/>
        </w:rPr>
        <w:t>č</w:t>
      </w:r>
      <w:r w:rsidRPr="0041588A">
        <w:t>n</w:t>
      </w:r>
      <w:r w:rsidRPr="0041588A">
        <w:rPr>
          <w:spacing w:val="-1"/>
        </w:rPr>
        <w:t>e</w:t>
      </w:r>
      <w:r w:rsidRPr="0041588A">
        <w:rPr>
          <w:spacing w:val="1"/>
        </w:rPr>
        <w:t>j</w:t>
      </w:r>
      <w:r w:rsidRPr="0041588A">
        <w:t>š</w:t>
      </w:r>
      <w:r w:rsidRPr="0041588A">
        <w:rPr>
          <w:spacing w:val="1"/>
        </w:rPr>
        <w:t>í</w:t>
      </w:r>
      <w:r w:rsidRPr="0041588A">
        <w:rPr>
          <w:spacing w:val="-1"/>
        </w:rPr>
        <w:t>c</w:t>
      </w:r>
      <w:r w:rsidRPr="0041588A">
        <w:t>h</w:t>
      </w:r>
      <w:r w:rsidRPr="0041588A">
        <w:rPr>
          <w:spacing w:val="12"/>
        </w:rPr>
        <w:t xml:space="preserve"> </w:t>
      </w:r>
      <w:r w:rsidRPr="0041588A">
        <w:rPr>
          <w:spacing w:val="-1"/>
        </w:rPr>
        <w:t>f</w:t>
      </w:r>
      <w:r w:rsidRPr="0041588A">
        <w:t>o</w:t>
      </w:r>
      <w:r w:rsidRPr="0041588A">
        <w:rPr>
          <w:spacing w:val="-1"/>
        </w:rPr>
        <w:t>r</w:t>
      </w:r>
      <w:r w:rsidRPr="0041588A">
        <w:rPr>
          <w:spacing w:val="1"/>
        </w:rPr>
        <w:t>m</w:t>
      </w:r>
      <w:r w:rsidRPr="0041588A">
        <w:rPr>
          <w:spacing w:val="2"/>
        </w:rPr>
        <w:t>á</w:t>
      </w:r>
      <w:r w:rsidRPr="0041588A">
        <w:rPr>
          <w:spacing w:val="-1"/>
        </w:rPr>
        <w:t>c</w:t>
      </w:r>
      <w:r w:rsidRPr="0041588A">
        <w:t>h,</w:t>
      </w:r>
      <w:r w:rsidRPr="0041588A">
        <w:rPr>
          <w:spacing w:val="10"/>
        </w:rPr>
        <w:t xml:space="preserve"> </w:t>
      </w:r>
      <w:r w:rsidRPr="0041588A">
        <w:t>sp</w:t>
      </w:r>
      <w:r w:rsidRPr="0041588A">
        <w:rPr>
          <w:spacing w:val="-1"/>
        </w:rPr>
        <w:t>re</w:t>
      </w:r>
      <w:r w:rsidRPr="0041588A">
        <w:t>v</w:t>
      </w:r>
      <w:r w:rsidRPr="0041588A">
        <w:rPr>
          <w:spacing w:val="-1"/>
        </w:rPr>
        <w:t>á</w:t>
      </w:r>
      <w:r w:rsidRPr="0041588A">
        <w:t>d</w:t>
      </w:r>
      <w:r w:rsidRPr="0041588A">
        <w:rPr>
          <w:spacing w:val="2"/>
        </w:rPr>
        <w:t>z</w:t>
      </w:r>
      <w:r w:rsidRPr="0041588A">
        <w:rPr>
          <w:spacing w:val="-1"/>
        </w:rPr>
        <w:t>a</w:t>
      </w:r>
      <w:r w:rsidRPr="0041588A">
        <w:rPr>
          <w:spacing w:val="5"/>
        </w:rPr>
        <w:t>n</w:t>
      </w:r>
      <w:r w:rsidRPr="0041588A">
        <w:rPr>
          <w:spacing w:val="-5"/>
        </w:rPr>
        <w:t>ý</w:t>
      </w:r>
      <w:r w:rsidRPr="0041588A">
        <w:rPr>
          <w:spacing w:val="-1"/>
        </w:rPr>
        <w:t>c</w:t>
      </w:r>
      <w:r w:rsidRPr="0041588A">
        <w:t>h</w:t>
      </w:r>
      <w:r w:rsidRPr="0041588A">
        <w:rPr>
          <w:spacing w:val="4"/>
        </w:rPr>
        <w:t xml:space="preserve"> </w:t>
      </w:r>
      <w:r w:rsidRPr="0041588A">
        <w:t>p</w:t>
      </w:r>
      <w:r w:rsidRPr="0041588A">
        <w:rPr>
          <w:spacing w:val="2"/>
        </w:rPr>
        <w:t>o</w:t>
      </w:r>
      <w:r w:rsidRPr="0041588A">
        <w:rPr>
          <w:spacing w:val="-1"/>
        </w:rPr>
        <w:t>č</w:t>
      </w:r>
      <w:r w:rsidRPr="0041588A">
        <w:t>úv</w:t>
      </w:r>
      <w:r w:rsidRPr="0041588A">
        <w:rPr>
          <w:spacing w:val="-1"/>
        </w:rPr>
        <w:t>a</w:t>
      </w:r>
      <w:r w:rsidRPr="0041588A">
        <w:t>n</w:t>
      </w:r>
      <w:r w:rsidRPr="0041588A">
        <w:rPr>
          <w:spacing w:val="3"/>
        </w:rPr>
        <w:t>í</w:t>
      </w:r>
      <w:r w:rsidRPr="0041588A">
        <w:t>m</w:t>
      </w:r>
      <w:r w:rsidRPr="0041588A">
        <w:rPr>
          <w:spacing w:val="6"/>
        </w:rPr>
        <w:t xml:space="preserve"> </w:t>
      </w:r>
      <w:r w:rsidRPr="0041588A">
        <w:t>hud</w:t>
      </w:r>
      <w:r w:rsidRPr="0041588A">
        <w:rPr>
          <w:spacing w:val="2"/>
        </w:rPr>
        <w:t>b</w:t>
      </w:r>
      <w:r w:rsidRPr="0041588A">
        <w:t>y</w:t>
      </w:r>
      <w:r w:rsidRPr="0041588A">
        <w:rPr>
          <w:spacing w:val="2"/>
        </w:rPr>
        <w:t xml:space="preserve"> </w:t>
      </w:r>
      <w:r w:rsidRPr="0041588A">
        <w:t>z</w:t>
      </w:r>
      <w:r w:rsidRPr="0041588A">
        <w:rPr>
          <w:spacing w:val="2"/>
        </w:rPr>
        <w:t xml:space="preserve"> </w:t>
      </w:r>
      <w:r w:rsidRPr="0041588A">
        <w:t>n</w:t>
      </w:r>
      <w:r w:rsidRPr="0041588A">
        <w:rPr>
          <w:spacing w:val="-1"/>
        </w:rPr>
        <w:t>a</w:t>
      </w:r>
      <w:r w:rsidRPr="0041588A">
        <w:t>h</w:t>
      </w:r>
      <w:r w:rsidRPr="0041588A">
        <w:rPr>
          <w:spacing w:val="2"/>
        </w:rPr>
        <w:t>r</w:t>
      </w:r>
      <w:r w:rsidRPr="0041588A">
        <w:rPr>
          <w:spacing w:val="-1"/>
        </w:rPr>
        <w:t>á</w:t>
      </w:r>
      <w:r w:rsidRPr="0041588A">
        <w:t>vok</w:t>
      </w:r>
      <w:r w:rsidRPr="0041588A">
        <w:rPr>
          <w:spacing w:val="5"/>
        </w:rPr>
        <w:t xml:space="preserve"> </w:t>
      </w:r>
      <w:r w:rsidRPr="0041588A">
        <w:t>a</w:t>
      </w:r>
      <w:r w:rsidRPr="0041588A">
        <w:rPr>
          <w:spacing w:val="11"/>
        </w:rPr>
        <w:t xml:space="preserve"> </w:t>
      </w:r>
      <w:r w:rsidRPr="0041588A">
        <w:t>s</w:t>
      </w:r>
      <w:r w:rsidRPr="0041588A">
        <w:rPr>
          <w:spacing w:val="1"/>
        </w:rPr>
        <w:t>l</w:t>
      </w:r>
      <w:r w:rsidRPr="0041588A">
        <w:rPr>
          <w:spacing w:val="-1"/>
        </w:rPr>
        <w:t>e</w:t>
      </w:r>
      <w:r w:rsidRPr="0041588A">
        <w:t>dov</w:t>
      </w:r>
      <w:r w:rsidRPr="0041588A">
        <w:rPr>
          <w:spacing w:val="-1"/>
        </w:rPr>
        <w:t>a</w:t>
      </w:r>
      <w:r w:rsidRPr="0041588A">
        <w:t>n</w:t>
      </w:r>
      <w:r w:rsidRPr="0041588A">
        <w:rPr>
          <w:spacing w:val="1"/>
        </w:rPr>
        <w:t>í</w:t>
      </w:r>
      <w:r w:rsidRPr="0041588A">
        <w:t>m</w:t>
      </w:r>
      <w:r w:rsidRPr="0041588A">
        <w:rPr>
          <w:spacing w:val="5"/>
        </w:rPr>
        <w:t xml:space="preserve"> </w:t>
      </w:r>
      <w:r w:rsidRPr="0041588A">
        <w:t>no</w:t>
      </w:r>
      <w:r w:rsidRPr="0041588A">
        <w:rPr>
          <w:spacing w:val="1"/>
        </w:rPr>
        <w:t>t</w:t>
      </w:r>
      <w:r w:rsidRPr="0041588A">
        <w:t>ov</w:t>
      </w:r>
      <w:r w:rsidRPr="0041588A">
        <w:rPr>
          <w:spacing w:val="-1"/>
        </w:rPr>
        <w:t>é</w:t>
      </w:r>
      <w:r w:rsidRPr="0041588A">
        <w:t xml:space="preserve">ho </w:t>
      </w:r>
      <w:r w:rsidRPr="0041588A">
        <w:rPr>
          <w:spacing w:val="2"/>
        </w:rPr>
        <w:t>z</w:t>
      </w:r>
      <w:r w:rsidRPr="0041588A">
        <w:rPr>
          <w:spacing w:val="-1"/>
        </w:rPr>
        <w:t>á</w:t>
      </w:r>
      <w:r w:rsidRPr="0041588A">
        <w:t>p</w:t>
      </w:r>
      <w:r w:rsidRPr="0041588A">
        <w:rPr>
          <w:spacing w:val="1"/>
        </w:rPr>
        <w:t>i</w:t>
      </w:r>
      <w:r w:rsidRPr="0041588A">
        <w:t>su.</w:t>
      </w:r>
      <w:r w:rsidRPr="0041588A">
        <w:rPr>
          <w:spacing w:val="14"/>
        </w:rPr>
        <w:t xml:space="preserve"> </w:t>
      </w:r>
      <w:r w:rsidRPr="0041588A">
        <w:rPr>
          <w:spacing w:val="1"/>
        </w:rPr>
        <w:t>P</w:t>
      </w:r>
      <w:r w:rsidRPr="0041588A">
        <w:rPr>
          <w:spacing w:val="-1"/>
        </w:rPr>
        <w:t>r</w:t>
      </w:r>
      <w:r w:rsidRPr="0041588A">
        <w:t>os</w:t>
      </w:r>
      <w:r w:rsidRPr="0041588A">
        <w:rPr>
          <w:spacing w:val="1"/>
        </w:rPr>
        <w:t>t</w:t>
      </w:r>
      <w:r w:rsidRPr="0041588A">
        <w:rPr>
          <w:spacing w:val="-1"/>
        </w:rPr>
        <w:t>re</w:t>
      </w:r>
      <w:r w:rsidRPr="0041588A">
        <w:t>dn</w:t>
      </w:r>
      <w:r w:rsidRPr="0041588A">
        <w:rPr>
          <w:spacing w:val="1"/>
        </w:rPr>
        <w:t>í</w:t>
      </w:r>
      <w:r w:rsidRPr="0041588A">
        <w:rPr>
          <w:spacing w:val="-1"/>
        </w:rPr>
        <w:t>c</w:t>
      </w:r>
      <w:r w:rsidRPr="0041588A">
        <w:rPr>
          <w:spacing w:val="1"/>
        </w:rPr>
        <w:t>t</w:t>
      </w:r>
      <w:r w:rsidRPr="0041588A">
        <w:t>vom</w:t>
      </w:r>
      <w:r w:rsidRPr="0041588A">
        <w:rPr>
          <w:spacing w:val="9"/>
        </w:rPr>
        <w:t xml:space="preserve"> </w:t>
      </w:r>
      <w:r w:rsidRPr="0041588A">
        <w:rPr>
          <w:spacing w:val="1"/>
        </w:rPr>
        <w:t>t</w:t>
      </w:r>
      <w:r w:rsidRPr="0041588A">
        <w:t>vo</w:t>
      </w:r>
      <w:r w:rsidRPr="0041588A">
        <w:rPr>
          <w:spacing w:val="-1"/>
        </w:rPr>
        <w:t>r</w:t>
      </w:r>
      <w:r w:rsidRPr="0041588A">
        <w:rPr>
          <w:spacing w:val="1"/>
        </w:rPr>
        <w:t>i</w:t>
      </w:r>
      <w:r w:rsidRPr="0041588A">
        <w:t>v</w:t>
      </w:r>
      <w:r w:rsidRPr="0041588A">
        <w:rPr>
          <w:spacing w:val="-1"/>
        </w:rPr>
        <w:t>e</w:t>
      </w:r>
      <w:r w:rsidRPr="0041588A">
        <w:t>j</w:t>
      </w:r>
      <w:r w:rsidRPr="0041588A">
        <w:rPr>
          <w:spacing w:val="17"/>
        </w:rPr>
        <w:t xml:space="preserve"> </w:t>
      </w:r>
      <w:r w:rsidRPr="0041588A">
        <w:t>d</w:t>
      </w:r>
      <w:r w:rsidRPr="0041588A">
        <w:rPr>
          <w:spacing w:val="1"/>
        </w:rPr>
        <w:t>i</w:t>
      </w:r>
      <w:r w:rsidRPr="0041588A">
        <w:t>skus</w:t>
      </w:r>
      <w:r w:rsidRPr="0041588A">
        <w:rPr>
          <w:spacing w:val="1"/>
        </w:rPr>
        <w:t>i</w:t>
      </w:r>
      <w:r w:rsidRPr="0041588A">
        <w:t>e</w:t>
      </w:r>
      <w:r w:rsidRPr="0041588A">
        <w:rPr>
          <w:spacing w:val="11"/>
        </w:rPr>
        <w:t xml:space="preserve"> </w:t>
      </w:r>
      <w:r w:rsidRPr="0041588A">
        <w:t>sú</w:t>
      </w:r>
      <w:r w:rsidRPr="0041588A">
        <w:rPr>
          <w:spacing w:val="12"/>
        </w:rPr>
        <w:t xml:space="preserve"> </w:t>
      </w:r>
      <w:r w:rsidRPr="0041588A">
        <w:rPr>
          <w:spacing w:val="2"/>
        </w:rPr>
        <w:t>ž</w:t>
      </w:r>
      <w:r w:rsidRPr="0041588A">
        <w:rPr>
          <w:spacing w:val="1"/>
        </w:rPr>
        <w:t>i</w:t>
      </w:r>
      <w:r w:rsidRPr="0041588A">
        <w:rPr>
          <w:spacing w:val="-1"/>
        </w:rPr>
        <w:t>ac</w:t>
      </w:r>
      <w:r w:rsidRPr="0041588A">
        <w:t>i</w:t>
      </w:r>
      <w:r w:rsidRPr="0041588A">
        <w:rPr>
          <w:spacing w:val="17"/>
        </w:rPr>
        <w:t xml:space="preserve"> </w:t>
      </w:r>
      <w:r w:rsidRPr="0041588A">
        <w:t>pos</w:t>
      </w:r>
      <w:r w:rsidRPr="0041588A">
        <w:rPr>
          <w:spacing w:val="1"/>
        </w:rPr>
        <w:t>t</w:t>
      </w:r>
      <w:r w:rsidRPr="0041588A">
        <w:t>upne</w:t>
      </w:r>
      <w:r w:rsidRPr="0041588A">
        <w:rPr>
          <w:spacing w:val="10"/>
        </w:rPr>
        <w:t xml:space="preserve"> </w:t>
      </w:r>
      <w:r w:rsidRPr="0041588A">
        <w:t>v</w:t>
      </w:r>
      <w:r w:rsidRPr="0041588A">
        <w:rPr>
          <w:spacing w:val="-1"/>
        </w:rPr>
        <w:t>e</w:t>
      </w:r>
      <w:r w:rsidRPr="0041588A">
        <w:t>d</w:t>
      </w:r>
      <w:r w:rsidRPr="0041588A">
        <w:rPr>
          <w:spacing w:val="-1"/>
        </w:rPr>
        <w:t>e</w:t>
      </w:r>
      <w:r w:rsidRPr="0041588A">
        <w:t>ní</w:t>
      </w:r>
      <w:r w:rsidRPr="0041588A">
        <w:rPr>
          <w:spacing w:val="14"/>
        </w:rPr>
        <w:t xml:space="preserve"> </w:t>
      </w:r>
      <w:r w:rsidRPr="0041588A">
        <w:t>od</w:t>
      </w:r>
      <w:r w:rsidRPr="0041588A">
        <w:rPr>
          <w:spacing w:val="15"/>
        </w:rPr>
        <w:t xml:space="preserve"> </w:t>
      </w:r>
      <w:r w:rsidRPr="0041588A">
        <w:rPr>
          <w:spacing w:val="-1"/>
        </w:rPr>
        <w:t>re</w:t>
      </w:r>
      <w:r w:rsidRPr="0041588A">
        <w:t>p</w:t>
      </w:r>
      <w:r w:rsidRPr="0041588A">
        <w:rPr>
          <w:spacing w:val="2"/>
        </w:rPr>
        <w:t>r</w:t>
      </w:r>
      <w:r w:rsidRPr="0041588A">
        <w:t>oduk</w:t>
      </w:r>
      <w:r w:rsidRPr="0041588A">
        <w:rPr>
          <w:spacing w:val="-1"/>
        </w:rPr>
        <w:t>c</w:t>
      </w:r>
      <w:r w:rsidRPr="0041588A">
        <w:rPr>
          <w:spacing w:val="1"/>
        </w:rPr>
        <w:t>i</w:t>
      </w:r>
      <w:r w:rsidRPr="0041588A">
        <w:t>e</w:t>
      </w:r>
      <w:r w:rsidRPr="0041588A">
        <w:rPr>
          <w:spacing w:val="14"/>
        </w:rPr>
        <w:t xml:space="preserve"> </w:t>
      </w:r>
      <w:r w:rsidRPr="0041588A">
        <w:rPr>
          <w:spacing w:val="2"/>
        </w:rPr>
        <w:t>z</w:t>
      </w:r>
      <w:r w:rsidRPr="0041588A">
        <w:rPr>
          <w:spacing w:val="1"/>
        </w:rPr>
        <w:t>í</w:t>
      </w:r>
      <w:r w:rsidRPr="0041588A">
        <w:t>sk</w:t>
      </w:r>
      <w:r w:rsidRPr="0041588A">
        <w:rPr>
          <w:spacing w:val="-1"/>
        </w:rPr>
        <w:t>a</w:t>
      </w:r>
      <w:r w:rsidRPr="0041588A">
        <w:rPr>
          <w:spacing w:val="2"/>
        </w:rPr>
        <w:t>n</w:t>
      </w:r>
      <w:r w:rsidRPr="0041588A">
        <w:rPr>
          <w:spacing w:val="-5"/>
        </w:rPr>
        <w:t>ý</w:t>
      </w:r>
      <w:r w:rsidRPr="0041588A">
        <w:rPr>
          <w:spacing w:val="-1"/>
        </w:rPr>
        <w:t>c</w:t>
      </w:r>
      <w:r w:rsidRPr="0041588A">
        <w:t>h</w:t>
      </w:r>
      <w:r w:rsidRPr="0041588A">
        <w:rPr>
          <w:spacing w:val="-4"/>
        </w:rPr>
        <w:t xml:space="preserve"> </w:t>
      </w:r>
      <w:r w:rsidRPr="0041588A">
        <w:rPr>
          <w:spacing w:val="1"/>
        </w:rPr>
        <w:t>i</w:t>
      </w:r>
      <w:r w:rsidRPr="0041588A">
        <w:t>n</w:t>
      </w:r>
      <w:r w:rsidRPr="0041588A">
        <w:rPr>
          <w:spacing w:val="-1"/>
        </w:rPr>
        <w:t>f</w:t>
      </w:r>
      <w:r w:rsidRPr="0041588A">
        <w:t>o</w:t>
      </w:r>
      <w:r w:rsidRPr="0041588A">
        <w:rPr>
          <w:spacing w:val="-1"/>
        </w:rPr>
        <w:t>r</w:t>
      </w:r>
      <w:r w:rsidRPr="0041588A">
        <w:rPr>
          <w:spacing w:val="1"/>
        </w:rPr>
        <w:t>m</w:t>
      </w:r>
      <w:r w:rsidRPr="0041588A">
        <w:rPr>
          <w:spacing w:val="-1"/>
        </w:rPr>
        <w:t>ác</w:t>
      </w:r>
      <w:r w:rsidRPr="0041588A">
        <w:rPr>
          <w:spacing w:val="1"/>
        </w:rPr>
        <w:t>i</w:t>
      </w:r>
      <w:r w:rsidRPr="0041588A">
        <w:t>í</w:t>
      </w:r>
      <w:r w:rsidRPr="0041588A">
        <w:rPr>
          <w:spacing w:val="-1"/>
        </w:rPr>
        <w:t xml:space="preserve"> </w:t>
      </w:r>
      <w:r w:rsidRPr="0041588A">
        <w:t>k</w:t>
      </w:r>
      <w:r w:rsidRPr="0041588A">
        <w:rPr>
          <w:spacing w:val="-1"/>
        </w:rPr>
        <w:t xml:space="preserve"> </w:t>
      </w:r>
      <w:r w:rsidRPr="0041588A">
        <w:t>s</w:t>
      </w:r>
      <w:r w:rsidRPr="0041588A">
        <w:rPr>
          <w:spacing w:val="-1"/>
        </w:rPr>
        <w:t>a</w:t>
      </w:r>
      <w:r w:rsidRPr="0041588A">
        <w:rPr>
          <w:spacing w:val="1"/>
        </w:rPr>
        <w:t>m</w:t>
      </w:r>
      <w:r w:rsidRPr="0041588A">
        <w:t>os</w:t>
      </w:r>
      <w:r w:rsidRPr="0041588A">
        <w:rPr>
          <w:spacing w:val="1"/>
        </w:rPr>
        <w:t>t</w:t>
      </w:r>
      <w:r w:rsidRPr="0041588A">
        <w:rPr>
          <w:spacing w:val="-1"/>
        </w:rPr>
        <w:t>a</w:t>
      </w:r>
      <w:r w:rsidRPr="0041588A">
        <w:rPr>
          <w:spacing w:val="1"/>
        </w:rPr>
        <w:t>t</w:t>
      </w:r>
      <w:r w:rsidRPr="0041588A">
        <w:t>n</w:t>
      </w:r>
      <w:r w:rsidRPr="0041588A">
        <w:rPr>
          <w:spacing w:val="2"/>
        </w:rPr>
        <w:t>é</w:t>
      </w:r>
      <w:r w:rsidRPr="0041588A">
        <w:rPr>
          <w:spacing w:val="1"/>
        </w:rPr>
        <w:t>m</w:t>
      </w:r>
      <w:r w:rsidRPr="0041588A">
        <w:t>u</w:t>
      </w:r>
      <w:r w:rsidRPr="0041588A">
        <w:rPr>
          <w:spacing w:val="-5"/>
        </w:rPr>
        <w:t xml:space="preserve"> </w:t>
      </w:r>
      <w:r w:rsidRPr="0041588A">
        <w:rPr>
          <w:spacing w:val="-1"/>
        </w:rPr>
        <w:t>a</w:t>
      </w:r>
      <w:r w:rsidRPr="0041588A">
        <w:t>n</w:t>
      </w:r>
      <w:r w:rsidRPr="0041588A">
        <w:rPr>
          <w:spacing w:val="-1"/>
        </w:rPr>
        <w:t>a</w:t>
      </w:r>
      <w:r w:rsidRPr="0041588A">
        <w:rPr>
          <w:spacing w:val="3"/>
        </w:rPr>
        <w:t>l</w:t>
      </w:r>
      <w:r w:rsidRPr="0041588A">
        <w:rPr>
          <w:spacing w:val="-5"/>
        </w:rPr>
        <w:t>y</w:t>
      </w:r>
      <w:r w:rsidRPr="0041588A">
        <w:rPr>
          <w:spacing w:val="1"/>
        </w:rPr>
        <w:t>ti</w:t>
      </w:r>
      <w:r w:rsidRPr="0041588A">
        <w:rPr>
          <w:spacing w:val="-1"/>
        </w:rPr>
        <w:t>c</w:t>
      </w:r>
      <w:r w:rsidRPr="0041588A">
        <w:rPr>
          <w:spacing w:val="2"/>
        </w:rPr>
        <w:t>k</w:t>
      </w:r>
      <w:r w:rsidRPr="0041588A">
        <w:rPr>
          <w:spacing w:val="-1"/>
        </w:rPr>
        <w:t>é</w:t>
      </w:r>
      <w:r w:rsidRPr="0041588A">
        <w:rPr>
          <w:spacing w:val="1"/>
        </w:rPr>
        <w:t>m</w:t>
      </w:r>
      <w:r w:rsidRPr="0041588A">
        <w:t xml:space="preserve">u </w:t>
      </w:r>
      <w:r w:rsidRPr="0041588A">
        <w:rPr>
          <w:spacing w:val="-1"/>
        </w:rPr>
        <w:t>f</w:t>
      </w:r>
      <w:r w:rsidRPr="0041588A">
        <w:t>o</w:t>
      </w:r>
      <w:r w:rsidRPr="0041588A">
        <w:rPr>
          <w:spacing w:val="-1"/>
        </w:rPr>
        <w:t>r</w:t>
      </w:r>
      <w:r w:rsidRPr="0041588A">
        <w:rPr>
          <w:spacing w:val="1"/>
        </w:rPr>
        <w:t>m</w:t>
      </w:r>
      <w:r w:rsidRPr="0041588A">
        <w:t>o</w:t>
      </w:r>
      <w:r w:rsidRPr="0041588A">
        <w:rPr>
          <w:spacing w:val="2"/>
        </w:rPr>
        <w:t>v</w:t>
      </w:r>
      <w:r w:rsidRPr="0041588A">
        <w:rPr>
          <w:spacing w:val="-1"/>
        </w:rPr>
        <w:t>é</w:t>
      </w:r>
      <w:r w:rsidRPr="0041588A">
        <w:rPr>
          <w:spacing w:val="1"/>
        </w:rPr>
        <w:t>m</w:t>
      </w:r>
      <w:r w:rsidRPr="0041588A">
        <w:t>u</w:t>
      </w:r>
      <w:r w:rsidRPr="0041588A">
        <w:rPr>
          <w:spacing w:val="-3"/>
        </w:rPr>
        <w:t xml:space="preserve"> </w:t>
      </w:r>
      <w:r w:rsidRPr="0041588A">
        <w:t>uv</w:t>
      </w:r>
      <w:r w:rsidRPr="0041588A">
        <w:rPr>
          <w:spacing w:val="-1"/>
        </w:rPr>
        <w:t>a</w:t>
      </w:r>
      <w:r w:rsidRPr="0041588A">
        <w:rPr>
          <w:spacing w:val="2"/>
        </w:rPr>
        <w:t>ž</w:t>
      </w:r>
      <w:r w:rsidRPr="0041588A">
        <w:t>ov</w:t>
      </w:r>
      <w:r w:rsidRPr="0041588A">
        <w:rPr>
          <w:spacing w:val="-1"/>
        </w:rPr>
        <w:t>a</w:t>
      </w:r>
      <w:r w:rsidRPr="0041588A">
        <w:t>n</w:t>
      </w:r>
      <w:r w:rsidRPr="0041588A">
        <w:rPr>
          <w:spacing w:val="1"/>
        </w:rPr>
        <w:t>i</w:t>
      </w:r>
      <w:r w:rsidRPr="0041588A">
        <w:t>u.</w:t>
      </w:r>
    </w:p>
    <w:p w:rsidR="006661A2" w:rsidRPr="0041588A" w:rsidRDefault="006661A2" w:rsidP="006661A2">
      <w:pPr>
        <w:widowControl w:val="0"/>
        <w:autoSpaceDE w:val="0"/>
        <w:autoSpaceDN w:val="0"/>
        <w:adjustRightInd w:val="0"/>
        <w:spacing w:before="1" w:line="280" w:lineRule="exact"/>
        <w:rPr>
          <w:u w:val="single"/>
        </w:rPr>
      </w:pPr>
    </w:p>
    <w:p w:rsidR="006661A2" w:rsidRPr="0041588A" w:rsidRDefault="006661A2" w:rsidP="006661A2">
      <w:pPr>
        <w:widowControl w:val="0"/>
        <w:autoSpaceDE w:val="0"/>
        <w:autoSpaceDN w:val="0"/>
        <w:adjustRightInd w:val="0"/>
        <w:spacing w:before="12" w:line="240" w:lineRule="exact"/>
      </w:pPr>
    </w:p>
    <w:p w:rsidR="006661A2" w:rsidRPr="0041588A" w:rsidRDefault="006661A2" w:rsidP="006661A2">
      <w:pPr>
        <w:widowControl w:val="0"/>
        <w:autoSpaceDE w:val="0"/>
        <w:autoSpaceDN w:val="0"/>
        <w:adjustRightInd w:val="0"/>
        <w:spacing w:before="29" w:line="271" w:lineRule="exact"/>
        <w:ind w:left="116"/>
      </w:pPr>
      <w:r w:rsidRPr="0041588A">
        <w:rPr>
          <w:b/>
          <w:bCs/>
          <w:position w:val="-1"/>
        </w:rPr>
        <w:t>2. C</w:t>
      </w:r>
      <w:r w:rsidRPr="0041588A">
        <w:rPr>
          <w:b/>
          <w:bCs/>
          <w:spacing w:val="1"/>
          <w:position w:val="-1"/>
        </w:rPr>
        <w:t>i</w:t>
      </w:r>
      <w:r w:rsidRPr="0041588A">
        <w:rPr>
          <w:b/>
          <w:bCs/>
          <w:spacing w:val="-1"/>
          <w:position w:val="-1"/>
        </w:rPr>
        <w:t>e</w:t>
      </w:r>
      <w:r w:rsidR="009252E4" w:rsidRPr="0041588A">
        <w:rPr>
          <w:b/>
          <w:bCs/>
          <w:spacing w:val="1"/>
          <w:position w:val="-1"/>
        </w:rPr>
        <w:t>ľ</w:t>
      </w:r>
      <w:r w:rsidRPr="0041588A">
        <w:rPr>
          <w:b/>
          <w:bCs/>
          <w:spacing w:val="-1"/>
          <w:position w:val="-1"/>
        </w:rPr>
        <w:t xml:space="preserve"> </w:t>
      </w:r>
      <w:r w:rsidRPr="0041588A">
        <w:rPr>
          <w:b/>
          <w:bCs/>
          <w:spacing w:val="1"/>
          <w:position w:val="-1"/>
        </w:rPr>
        <w:t>p</w:t>
      </w:r>
      <w:r w:rsidRPr="0041588A">
        <w:rPr>
          <w:b/>
          <w:bCs/>
          <w:spacing w:val="-1"/>
          <w:position w:val="-1"/>
        </w:rPr>
        <w:t>re</w:t>
      </w:r>
      <w:r w:rsidRPr="0041588A">
        <w:rPr>
          <w:b/>
          <w:bCs/>
          <w:spacing w:val="3"/>
          <w:position w:val="-1"/>
        </w:rPr>
        <w:t>d</w:t>
      </w:r>
      <w:r w:rsidRPr="0041588A">
        <w:rPr>
          <w:b/>
          <w:bCs/>
          <w:spacing w:val="-3"/>
          <w:position w:val="-1"/>
        </w:rPr>
        <w:t>m</w:t>
      </w:r>
      <w:r w:rsidRPr="0041588A">
        <w:rPr>
          <w:b/>
          <w:bCs/>
          <w:spacing w:val="2"/>
          <w:position w:val="-1"/>
        </w:rPr>
        <w:t>e</w:t>
      </w:r>
      <w:r w:rsidRPr="0041588A">
        <w:rPr>
          <w:b/>
          <w:bCs/>
          <w:spacing w:val="-1"/>
          <w:position w:val="-1"/>
        </w:rPr>
        <w:t>t</w:t>
      </w:r>
      <w:r w:rsidRPr="0041588A">
        <w:rPr>
          <w:b/>
          <w:bCs/>
          <w:position w:val="-1"/>
        </w:rPr>
        <w:t>u</w:t>
      </w:r>
    </w:p>
    <w:p w:rsidR="006661A2" w:rsidRPr="0041588A" w:rsidRDefault="006661A2" w:rsidP="006661A2">
      <w:pPr>
        <w:widowControl w:val="0"/>
        <w:autoSpaceDE w:val="0"/>
        <w:autoSpaceDN w:val="0"/>
        <w:adjustRightInd w:val="0"/>
        <w:spacing w:before="7" w:line="240" w:lineRule="exact"/>
      </w:pPr>
    </w:p>
    <w:p w:rsidR="006661A2" w:rsidRPr="0041588A" w:rsidRDefault="006661A2" w:rsidP="009252E4">
      <w:pPr>
        <w:widowControl w:val="0"/>
        <w:autoSpaceDE w:val="0"/>
        <w:autoSpaceDN w:val="0"/>
        <w:adjustRightInd w:val="0"/>
        <w:spacing w:before="29" w:line="360" w:lineRule="auto"/>
        <w:ind w:left="116" w:right="67" w:firstLine="592"/>
        <w:jc w:val="both"/>
      </w:pPr>
      <w:r w:rsidRPr="0041588A">
        <w:rPr>
          <w:spacing w:val="1"/>
        </w:rPr>
        <w:t>Ci</w:t>
      </w:r>
      <w:r w:rsidRPr="0041588A">
        <w:rPr>
          <w:spacing w:val="-1"/>
        </w:rPr>
        <w:t>e</w:t>
      </w:r>
      <w:r w:rsidRPr="0041588A">
        <w:rPr>
          <w:spacing w:val="1"/>
        </w:rPr>
        <w:t>ľ</w:t>
      </w:r>
      <w:r w:rsidRPr="0041588A">
        <w:t>om</w:t>
      </w:r>
      <w:r w:rsidRPr="0041588A">
        <w:rPr>
          <w:spacing w:val="49"/>
        </w:rPr>
        <w:t xml:space="preserve"> </w:t>
      </w:r>
      <w:r w:rsidRPr="0041588A">
        <w:t>p</w:t>
      </w:r>
      <w:r w:rsidRPr="0041588A">
        <w:rPr>
          <w:spacing w:val="-1"/>
        </w:rPr>
        <w:t>re</w:t>
      </w:r>
      <w:r w:rsidRPr="0041588A">
        <w:t>d</w:t>
      </w:r>
      <w:r w:rsidRPr="0041588A">
        <w:rPr>
          <w:spacing w:val="1"/>
        </w:rPr>
        <w:t>m</w:t>
      </w:r>
      <w:r w:rsidRPr="0041588A">
        <w:rPr>
          <w:spacing w:val="-1"/>
        </w:rPr>
        <w:t>e</w:t>
      </w:r>
      <w:r w:rsidRPr="0041588A">
        <w:rPr>
          <w:spacing w:val="1"/>
        </w:rPr>
        <w:t>t</w:t>
      </w:r>
      <w:r w:rsidRPr="0041588A">
        <w:t>u</w:t>
      </w:r>
      <w:r w:rsidRPr="0041588A">
        <w:rPr>
          <w:spacing w:val="47"/>
        </w:rPr>
        <w:t xml:space="preserve"> </w:t>
      </w:r>
      <w:r w:rsidRPr="0041588A">
        <w:t>hudobno</w:t>
      </w:r>
      <w:r w:rsidRPr="0041588A">
        <w:rPr>
          <w:spacing w:val="-1"/>
        </w:rPr>
        <w:t>-</w:t>
      </w:r>
      <w:r w:rsidRPr="0041588A">
        <w:rPr>
          <w:spacing w:val="1"/>
        </w:rPr>
        <w:t>t</w:t>
      </w:r>
      <w:r w:rsidRPr="0041588A">
        <w:rPr>
          <w:spacing w:val="-1"/>
        </w:rPr>
        <w:t>e</w:t>
      </w:r>
      <w:r w:rsidRPr="0041588A">
        <w:t>o</w:t>
      </w:r>
      <w:r w:rsidRPr="0041588A">
        <w:rPr>
          <w:spacing w:val="-1"/>
        </w:rPr>
        <w:t>re</w:t>
      </w:r>
      <w:r w:rsidRPr="0041588A">
        <w:rPr>
          <w:spacing w:val="1"/>
        </w:rPr>
        <w:t>ti</w:t>
      </w:r>
      <w:r w:rsidRPr="0041588A">
        <w:rPr>
          <w:spacing w:val="-1"/>
        </w:rPr>
        <w:t>c</w:t>
      </w:r>
      <w:r w:rsidRPr="0041588A">
        <w:rPr>
          <w:spacing w:val="2"/>
        </w:rPr>
        <w:t>k</w:t>
      </w:r>
      <w:r w:rsidRPr="0041588A">
        <w:t>á</w:t>
      </w:r>
      <w:r w:rsidRPr="0041588A">
        <w:rPr>
          <w:spacing w:val="40"/>
        </w:rPr>
        <w:t xml:space="preserve"> </w:t>
      </w:r>
      <w:r w:rsidRPr="0041588A">
        <w:rPr>
          <w:spacing w:val="-1"/>
        </w:rPr>
        <w:t>a</w:t>
      </w:r>
      <w:r w:rsidRPr="0041588A">
        <w:t>n</w:t>
      </w:r>
      <w:r w:rsidRPr="0041588A">
        <w:rPr>
          <w:spacing w:val="-1"/>
        </w:rPr>
        <w:t>a</w:t>
      </w:r>
      <w:r w:rsidRPr="0041588A">
        <w:rPr>
          <w:spacing w:val="5"/>
        </w:rPr>
        <w:t>l</w:t>
      </w:r>
      <w:r w:rsidRPr="0041588A">
        <w:rPr>
          <w:spacing w:val="-7"/>
        </w:rPr>
        <w:t>ý</w:t>
      </w:r>
      <w:r w:rsidRPr="0041588A">
        <w:rPr>
          <w:spacing w:val="4"/>
        </w:rPr>
        <w:t>z</w:t>
      </w:r>
      <w:r w:rsidRPr="0041588A">
        <w:t>a</w:t>
      </w:r>
      <w:r w:rsidRPr="0041588A">
        <w:rPr>
          <w:spacing w:val="47"/>
        </w:rPr>
        <w:t xml:space="preserve"> </w:t>
      </w:r>
      <w:r w:rsidRPr="0041588A">
        <w:rPr>
          <w:spacing w:val="3"/>
        </w:rPr>
        <w:t>s</w:t>
      </w:r>
      <w:r w:rsidRPr="0041588A">
        <w:t>k</w:t>
      </w:r>
      <w:r w:rsidRPr="0041588A">
        <w:rPr>
          <w:spacing w:val="1"/>
        </w:rPr>
        <w:t>l</w:t>
      </w:r>
      <w:r w:rsidRPr="0041588A">
        <w:rPr>
          <w:spacing w:val="-1"/>
        </w:rPr>
        <w:t>a</w:t>
      </w:r>
      <w:r w:rsidRPr="0041588A">
        <w:t>d</w:t>
      </w:r>
      <w:r w:rsidRPr="0041588A">
        <w:rPr>
          <w:spacing w:val="1"/>
        </w:rPr>
        <w:t>i</w:t>
      </w:r>
      <w:r w:rsidRPr="0041588A">
        <w:rPr>
          <w:spacing w:val="-1"/>
        </w:rPr>
        <w:t>e</w:t>
      </w:r>
      <w:r w:rsidRPr="0041588A">
        <w:t>b</w:t>
      </w:r>
      <w:r w:rsidRPr="0041588A">
        <w:rPr>
          <w:spacing w:val="47"/>
        </w:rPr>
        <w:t xml:space="preserve"> </w:t>
      </w:r>
      <w:r w:rsidRPr="0041588A">
        <w:rPr>
          <w:spacing w:val="1"/>
        </w:rPr>
        <w:t>j</w:t>
      </w:r>
      <w:r w:rsidRPr="0041588A">
        <w:t>e</w:t>
      </w:r>
      <w:r w:rsidRPr="0041588A">
        <w:rPr>
          <w:spacing w:val="49"/>
        </w:rPr>
        <w:t xml:space="preserve"> </w:t>
      </w:r>
      <w:r w:rsidRPr="0041588A">
        <w:rPr>
          <w:spacing w:val="-1"/>
        </w:rPr>
        <w:t>r</w:t>
      </w:r>
      <w:r w:rsidRPr="0041588A">
        <w:t>o</w:t>
      </w:r>
      <w:r w:rsidRPr="0041588A">
        <w:rPr>
          <w:spacing w:val="2"/>
        </w:rPr>
        <w:t>z</w:t>
      </w:r>
      <w:r w:rsidRPr="0041588A">
        <w:t>v</w:t>
      </w:r>
      <w:r w:rsidRPr="0041588A">
        <w:rPr>
          <w:spacing w:val="1"/>
        </w:rPr>
        <w:t>íj</w:t>
      </w:r>
      <w:r w:rsidRPr="0041588A">
        <w:rPr>
          <w:spacing w:val="-1"/>
        </w:rPr>
        <w:t>a</w:t>
      </w:r>
      <w:r w:rsidRPr="0041588A">
        <w:t>ť</w:t>
      </w:r>
      <w:r w:rsidRPr="0041588A">
        <w:rPr>
          <w:spacing w:val="48"/>
        </w:rPr>
        <w:t xml:space="preserve"> </w:t>
      </w:r>
      <w:r w:rsidRPr="0041588A">
        <w:t>a</w:t>
      </w:r>
      <w:r w:rsidRPr="0041588A">
        <w:rPr>
          <w:spacing w:val="49"/>
        </w:rPr>
        <w:t xml:space="preserve"> </w:t>
      </w:r>
      <w:r w:rsidRPr="0041588A">
        <w:t>ku</w:t>
      </w:r>
      <w:r w:rsidRPr="0041588A">
        <w:rPr>
          <w:spacing w:val="1"/>
        </w:rPr>
        <w:t>lti</w:t>
      </w:r>
      <w:r w:rsidRPr="0041588A">
        <w:t>vov</w:t>
      </w:r>
      <w:r w:rsidRPr="0041588A">
        <w:rPr>
          <w:spacing w:val="-1"/>
        </w:rPr>
        <w:t>a</w:t>
      </w:r>
      <w:r w:rsidRPr="0041588A">
        <w:t>ť</w:t>
      </w:r>
      <w:r w:rsidRPr="0041588A">
        <w:rPr>
          <w:spacing w:val="45"/>
        </w:rPr>
        <w:t xml:space="preserve"> </w:t>
      </w:r>
      <w:r w:rsidRPr="0041588A">
        <w:t>vn</w:t>
      </w:r>
      <w:r w:rsidRPr="0041588A">
        <w:rPr>
          <w:spacing w:val="1"/>
        </w:rPr>
        <w:t>ím</w:t>
      </w:r>
      <w:r w:rsidRPr="0041588A">
        <w:rPr>
          <w:spacing w:val="-1"/>
        </w:rPr>
        <w:t>a</w:t>
      </w:r>
      <w:r w:rsidRPr="0041588A">
        <w:t>n</w:t>
      </w:r>
      <w:r w:rsidRPr="0041588A">
        <w:rPr>
          <w:spacing w:val="1"/>
        </w:rPr>
        <w:t>i</w:t>
      </w:r>
      <w:r w:rsidRPr="0041588A">
        <w:t>e</w:t>
      </w:r>
      <w:r w:rsidRPr="0041588A">
        <w:rPr>
          <w:spacing w:val="-3"/>
        </w:rPr>
        <w:t xml:space="preserve"> </w:t>
      </w:r>
      <w:r w:rsidRPr="0041588A">
        <w:rPr>
          <w:spacing w:val="2"/>
        </w:rPr>
        <w:t>ž</w:t>
      </w:r>
      <w:r w:rsidRPr="0041588A">
        <w:rPr>
          <w:spacing w:val="1"/>
        </w:rPr>
        <w:t>i</w:t>
      </w:r>
      <w:r w:rsidRPr="0041588A">
        <w:rPr>
          <w:spacing w:val="-1"/>
        </w:rPr>
        <w:t>a</w:t>
      </w:r>
      <w:r w:rsidRPr="0041588A">
        <w:t xml:space="preserve">kov, </w:t>
      </w:r>
      <w:r w:rsidRPr="0041588A">
        <w:rPr>
          <w:spacing w:val="-14"/>
        </w:rPr>
        <w:t xml:space="preserve"> </w:t>
      </w:r>
      <w:r w:rsidRPr="0041588A">
        <w:t>podpo</w:t>
      </w:r>
      <w:r w:rsidRPr="0041588A">
        <w:rPr>
          <w:spacing w:val="-1"/>
        </w:rPr>
        <w:t>r</w:t>
      </w:r>
      <w:r w:rsidRPr="0041588A">
        <w:t>ov</w:t>
      </w:r>
      <w:r w:rsidRPr="0041588A">
        <w:rPr>
          <w:spacing w:val="-1"/>
        </w:rPr>
        <w:t>a</w:t>
      </w:r>
      <w:r w:rsidRPr="0041588A">
        <w:t>ť</w:t>
      </w:r>
      <w:r w:rsidRPr="0041588A">
        <w:rPr>
          <w:spacing w:val="30"/>
        </w:rPr>
        <w:t xml:space="preserve"> </w:t>
      </w:r>
      <w:r w:rsidRPr="0041588A">
        <w:t>a</w:t>
      </w:r>
      <w:r w:rsidRPr="0041588A">
        <w:rPr>
          <w:spacing w:val="35"/>
        </w:rPr>
        <w:t xml:space="preserve"> </w:t>
      </w:r>
      <w:r w:rsidRPr="0041588A">
        <w:t>podn</w:t>
      </w:r>
      <w:r w:rsidRPr="0041588A">
        <w:rPr>
          <w:spacing w:val="-1"/>
        </w:rPr>
        <w:t>ec</w:t>
      </w:r>
      <w:r w:rsidRPr="0041588A">
        <w:t>ov</w:t>
      </w:r>
      <w:r w:rsidRPr="0041588A">
        <w:rPr>
          <w:spacing w:val="-1"/>
        </w:rPr>
        <w:t>a</w:t>
      </w:r>
      <w:r w:rsidRPr="0041588A">
        <w:t>ť</w:t>
      </w:r>
      <w:r w:rsidRPr="0041588A">
        <w:rPr>
          <w:spacing w:val="29"/>
        </w:rPr>
        <w:t xml:space="preserve"> </w:t>
      </w:r>
      <w:r w:rsidRPr="0041588A">
        <w:rPr>
          <w:spacing w:val="1"/>
        </w:rPr>
        <w:t>i</w:t>
      </w:r>
      <w:r w:rsidRPr="0041588A">
        <w:rPr>
          <w:spacing w:val="-1"/>
        </w:rPr>
        <w:t>c</w:t>
      </w:r>
      <w:r w:rsidRPr="0041588A">
        <w:t>h</w:t>
      </w:r>
      <w:r w:rsidRPr="0041588A">
        <w:rPr>
          <w:spacing w:val="35"/>
        </w:rPr>
        <w:t xml:space="preserve"> </w:t>
      </w:r>
      <w:r w:rsidRPr="0041588A">
        <w:t>n</w:t>
      </w:r>
      <w:r w:rsidRPr="0041588A">
        <w:rPr>
          <w:spacing w:val="-1"/>
        </w:rPr>
        <w:t>á</w:t>
      </w:r>
      <w:r w:rsidRPr="0041588A">
        <w:rPr>
          <w:spacing w:val="2"/>
        </w:rPr>
        <w:t>p</w:t>
      </w:r>
      <w:r w:rsidRPr="0041588A">
        <w:rPr>
          <w:spacing w:val="-1"/>
        </w:rPr>
        <w:t>a</w:t>
      </w:r>
      <w:r w:rsidRPr="0041588A">
        <w:t>d</w:t>
      </w:r>
      <w:r w:rsidRPr="0041588A">
        <w:rPr>
          <w:spacing w:val="1"/>
        </w:rPr>
        <w:t>it</w:t>
      </w:r>
      <w:r w:rsidRPr="0041588A">
        <w:t>os</w:t>
      </w:r>
      <w:r w:rsidRPr="0041588A">
        <w:rPr>
          <w:spacing w:val="1"/>
        </w:rPr>
        <w:t>ť</w:t>
      </w:r>
      <w:r w:rsidRPr="0041588A">
        <w:t>.</w:t>
      </w:r>
      <w:r w:rsidRPr="0041588A">
        <w:rPr>
          <w:spacing w:val="31"/>
        </w:rPr>
        <w:t xml:space="preserve"> </w:t>
      </w:r>
      <w:r w:rsidRPr="0041588A">
        <w:rPr>
          <w:spacing w:val="-1"/>
        </w:rPr>
        <w:t>F</w:t>
      </w:r>
      <w:r w:rsidRPr="0041588A">
        <w:t>o</w:t>
      </w:r>
      <w:r w:rsidRPr="0041588A">
        <w:rPr>
          <w:spacing w:val="-1"/>
        </w:rPr>
        <w:t>r</w:t>
      </w:r>
      <w:r w:rsidRPr="0041588A">
        <w:rPr>
          <w:spacing w:val="1"/>
        </w:rPr>
        <w:t>m</w:t>
      </w:r>
      <w:r w:rsidRPr="0041588A">
        <w:t>u</w:t>
      </w:r>
      <w:r w:rsidRPr="0041588A">
        <w:rPr>
          <w:spacing w:val="1"/>
        </w:rPr>
        <w:t>j</w:t>
      </w:r>
      <w:r w:rsidRPr="0041588A">
        <w:t>e</w:t>
      </w:r>
      <w:r w:rsidRPr="0041588A">
        <w:rPr>
          <w:spacing w:val="33"/>
        </w:rPr>
        <w:t xml:space="preserve"> </w:t>
      </w:r>
      <w:r w:rsidRPr="0041588A">
        <w:t>a</w:t>
      </w:r>
      <w:r w:rsidRPr="0041588A">
        <w:rPr>
          <w:spacing w:val="35"/>
        </w:rPr>
        <w:t xml:space="preserve"> </w:t>
      </w:r>
      <w:r w:rsidRPr="0041588A">
        <w:rPr>
          <w:spacing w:val="-1"/>
        </w:rPr>
        <w:t>r</w:t>
      </w:r>
      <w:r w:rsidRPr="0041588A">
        <w:t>o</w:t>
      </w:r>
      <w:r w:rsidRPr="0041588A">
        <w:rPr>
          <w:spacing w:val="2"/>
        </w:rPr>
        <w:t>z</w:t>
      </w:r>
      <w:r w:rsidRPr="0041588A">
        <w:t>v</w:t>
      </w:r>
      <w:r w:rsidRPr="0041588A">
        <w:rPr>
          <w:spacing w:val="1"/>
        </w:rPr>
        <w:t>íj</w:t>
      </w:r>
      <w:r w:rsidRPr="0041588A">
        <w:t>a</w:t>
      </w:r>
      <w:r w:rsidRPr="0041588A">
        <w:rPr>
          <w:spacing w:val="33"/>
        </w:rPr>
        <w:t xml:space="preserve"> </w:t>
      </w:r>
      <w:r w:rsidRPr="0041588A">
        <w:rPr>
          <w:spacing w:val="-2"/>
        </w:rPr>
        <w:t>g</w:t>
      </w:r>
      <w:r w:rsidRPr="0041588A">
        <w:rPr>
          <w:spacing w:val="2"/>
        </w:rPr>
        <w:t>r</w:t>
      </w:r>
      <w:r w:rsidRPr="0041588A">
        <w:rPr>
          <w:spacing w:val="-1"/>
        </w:rPr>
        <w:t>a</w:t>
      </w:r>
      <w:r w:rsidRPr="0041588A">
        <w:rPr>
          <w:spacing w:val="1"/>
        </w:rPr>
        <w:t>m</w:t>
      </w:r>
      <w:r w:rsidRPr="0041588A">
        <w:t>o</w:t>
      </w:r>
      <w:r w:rsidRPr="0041588A">
        <w:rPr>
          <w:spacing w:val="1"/>
        </w:rPr>
        <w:t>t</w:t>
      </w:r>
      <w:r w:rsidRPr="0041588A">
        <w:t>nosť</w:t>
      </w:r>
      <w:r w:rsidRPr="0041588A">
        <w:rPr>
          <w:spacing w:val="31"/>
        </w:rPr>
        <w:t xml:space="preserve"> </w:t>
      </w:r>
      <w:r w:rsidRPr="0041588A">
        <w:t>v</w:t>
      </w:r>
      <w:r w:rsidRPr="0041588A">
        <w:rPr>
          <w:spacing w:val="35"/>
        </w:rPr>
        <w:t xml:space="preserve"> </w:t>
      </w:r>
      <w:r w:rsidRPr="0041588A">
        <w:t>ob</w:t>
      </w:r>
      <w:r w:rsidRPr="0041588A">
        <w:rPr>
          <w:spacing w:val="1"/>
        </w:rPr>
        <w:t>l</w:t>
      </w:r>
      <w:r w:rsidRPr="0041588A">
        <w:rPr>
          <w:spacing w:val="-1"/>
        </w:rPr>
        <w:t>a</w:t>
      </w:r>
      <w:r w:rsidRPr="0041588A">
        <w:t>s</w:t>
      </w:r>
      <w:r w:rsidRPr="0041588A">
        <w:rPr>
          <w:spacing w:val="1"/>
        </w:rPr>
        <w:t>t</w:t>
      </w:r>
      <w:r w:rsidRPr="0041588A">
        <w:t xml:space="preserve">i </w:t>
      </w:r>
      <w:r w:rsidRPr="0041588A">
        <w:rPr>
          <w:spacing w:val="2"/>
        </w:rPr>
        <w:t>v</w:t>
      </w:r>
      <w:r w:rsidRPr="0041588A">
        <w:rPr>
          <w:spacing w:val="-5"/>
        </w:rPr>
        <w:t>y</w:t>
      </w:r>
      <w:r w:rsidRPr="0041588A">
        <w:rPr>
          <w:spacing w:val="1"/>
        </w:rPr>
        <w:t>j</w:t>
      </w:r>
      <w:r w:rsidRPr="0041588A">
        <w:rPr>
          <w:spacing w:val="-1"/>
        </w:rPr>
        <w:t>a</w:t>
      </w:r>
      <w:r w:rsidRPr="0041588A">
        <w:t>d</w:t>
      </w:r>
      <w:r w:rsidRPr="0041588A">
        <w:rPr>
          <w:spacing w:val="-1"/>
        </w:rPr>
        <w:t>r</w:t>
      </w:r>
      <w:r w:rsidRPr="0041588A">
        <w:t>o</w:t>
      </w:r>
      <w:r w:rsidRPr="0041588A">
        <w:rPr>
          <w:spacing w:val="2"/>
        </w:rPr>
        <w:t>v</w:t>
      </w:r>
      <w:r w:rsidRPr="0041588A">
        <w:rPr>
          <w:spacing w:val="-1"/>
        </w:rPr>
        <w:t>a</w:t>
      </w:r>
      <w:r w:rsidRPr="0041588A">
        <w:t>n</w:t>
      </w:r>
      <w:r w:rsidRPr="0041588A">
        <w:rPr>
          <w:spacing w:val="1"/>
        </w:rPr>
        <w:t>i</w:t>
      </w:r>
      <w:r w:rsidRPr="0041588A">
        <w:t>a</w:t>
      </w:r>
      <w:r w:rsidRPr="0041588A">
        <w:rPr>
          <w:spacing w:val="3"/>
        </w:rPr>
        <w:t xml:space="preserve"> </w:t>
      </w:r>
      <w:r w:rsidRPr="0041588A">
        <w:t>sa</w:t>
      </w:r>
      <w:r w:rsidRPr="0041588A">
        <w:rPr>
          <w:spacing w:val="5"/>
        </w:rPr>
        <w:t xml:space="preserve"> </w:t>
      </w:r>
      <w:r w:rsidRPr="0041588A">
        <w:t>odbo</w:t>
      </w:r>
      <w:r w:rsidRPr="0041588A">
        <w:rPr>
          <w:spacing w:val="-1"/>
        </w:rPr>
        <w:t>r</w:t>
      </w:r>
      <w:r w:rsidRPr="0041588A">
        <w:t>n</w:t>
      </w:r>
      <w:r w:rsidRPr="0041588A">
        <w:rPr>
          <w:spacing w:val="2"/>
        </w:rPr>
        <w:t>o</w:t>
      </w:r>
      <w:r w:rsidRPr="0041588A">
        <w:t>u</w:t>
      </w:r>
      <w:r w:rsidRPr="0041588A">
        <w:rPr>
          <w:spacing w:val="7"/>
        </w:rPr>
        <w:t xml:space="preserve"> </w:t>
      </w:r>
      <w:r w:rsidRPr="0041588A">
        <w:rPr>
          <w:spacing w:val="1"/>
        </w:rPr>
        <w:t>t</w:t>
      </w:r>
      <w:r w:rsidRPr="0041588A">
        <w:rPr>
          <w:spacing w:val="-1"/>
        </w:rPr>
        <w:t>er</w:t>
      </w:r>
      <w:r w:rsidRPr="0041588A">
        <w:rPr>
          <w:spacing w:val="1"/>
        </w:rPr>
        <w:t>mi</w:t>
      </w:r>
      <w:r w:rsidRPr="0041588A">
        <w:t>no</w:t>
      </w:r>
      <w:r w:rsidRPr="0041588A">
        <w:rPr>
          <w:spacing w:val="1"/>
        </w:rPr>
        <w:t>l</w:t>
      </w:r>
      <w:r w:rsidRPr="0041588A">
        <w:t>ó</w:t>
      </w:r>
      <w:r w:rsidRPr="0041588A">
        <w:rPr>
          <w:spacing w:val="-2"/>
        </w:rPr>
        <w:t>g</w:t>
      </w:r>
      <w:r w:rsidRPr="0041588A">
        <w:rPr>
          <w:spacing w:val="1"/>
        </w:rPr>
        <w:t>i</w:t>
      </w:r>
      <w:r w:rsidRPr="0041588A">
        <w:t>ou.</w:t>
      </w:r>
      <w:r w:rsidRPr="0041588A">
        <w:rPr>
          <w:spacing w:val="1"/>
        </w:rPr>
        <w:t xml:space="preserve"> </w:t>
      </w:r>
      <w:r w:rsidRPr="0041588A">
        <w:rPr>
          <w:spacing w:val="-1"/>
        </w:rPr>
        <w:t>F</w:t>
      </w:r>
      <w:r w:rsidRPr="0041588A">
        <w:t>o</w:t>
      </w:r>
      <w:r w:rsidRPr="0041588A">
        <w:rPr>
          <w:spacing w:val="-1"/>
        </w:rPr>
        <w:t>r</w:t>
      </w:r>
      <w:r w:rsidRPr="0041588A">
        <w:rPr>
          <w:spacing w:val="1"/>
        </w:rPr>
        <w:t>m</w:t>
      </w:r>
      <w:r w:rsidRPr="0041588A">
        <w:t>u</w:t>
      </w:r>
      <w:r w:rsidRPr="0041588A">
        <w:rPr>
          <w:spacing w:val="3"/>
        </w:rPr>
        <w:t>j</w:t>
      </w:r>
      <w:r w:rsidRPr="0041588A">
        <w:t>e</w:t>
      </w:r>
      <w:r w:rsidRPr="0041588A">
        <w:rPr>
          <w:spacing w:val="4"/>
        </w:rPr>
        <w:t xml:space="preserve"> </w:t>
      </w:r>
      <w:r w:rsidRPr="0041588A">
        <w:t>ku</w:t>
      </w:r>
      <w:r w:rsidRPr="0041588A">
        <w:rPr>
          <w:spacing w:val="1"/>
        </w:rPr>
        <w:t>lt</w:t>
      </w:r>
      <w:r w:rsidRPr="0041588A">
        <w:t>ú</w:t>
      </w:r>
      <w:r w:rsidRPr="0041588A">
        <w:rPr>
          <w:spacing w:val="-1"/>
        </w:rPr>
        <w:t>r</w:t>
      </w:r>
      <w:r w:rsidRPr="0041588A">
        <w:t>ne</w:t>
      </w:r>
      <w:r w:rsidRPr="0041588A">
        <w:rPr>
          <w:spacing w:val="-4"/>
        </w:rPr>
        <w:t xml:space="preserve"> </w:t>
      </w:r>
      <w:r w:rsidRPr="0041588A">
        <w:t>pos</w:t>
      </w:r>
      <w:r w:rsidRPr="0041588A">
        <w:rPr>
          <w:spacing w:val="1"/>
        </w:rPr>
        <w:t>t</w:t>
      </w:r>
      <w:r w:rsidRPr="0041588A">
        <w:t>o</w:t>
      </w:r>
      <w:r w:rsidRPr="0041588A">
        <w:rPr>
          <w:spacing w:val="1"/>
        </w:rPr>
        <w:t>j</w:t>
      </w:r>
      <w:r w:rsidRPr="0041588A">
        <w:rPr>
          <w:spacing w:val="-1"/>
        </w:rPr>
        <w:t>e</w:t>
      </w:r>
      <w:r w:rsidRPr="0041588A">
        <w:t>,</w:t>
      </w:r>
      <w:r w:rsidRPr="0041588A">
        <w:rPr>
          <w:spacing w:val="3"/>
        </w:rPr>
        <w:t xml:space="preserve"> </w:t>
      </w:r>
      <w:r w:rsidRPr="0041588A">
        <w:rPr>
          <w:spacing w:val="2"/>
        </w:rPr>
        <w:t>v</w:t>
      </w:r>
      <w:r w:rsidRPr="0041588A">
        <w:rPr>
          <w:spacing w:val="-5"/>
        </w:rPr>
        <w:t>y</w:t>
      </w:r>
      <w:r w:rsidRPr="0041588A">
        <w:rPr>
          <w:spacing w:val="2"/>
        </w:rPr>
        <w:t>c</w:t>
      </w:r>
      <w:r w:rsidRPr="0041588A">
        <w:t>h</w:t>
      </w:r>
      <w:r w:rsidRPr="0041588A">
        <w:rPr>
          <w:spacing w:val="2"/>
        </w:rPr>
        <w:t>o</w:t>
      </w:r>
      <w:r w:rsidRPr="0041588A">
        <w:t>v</w:t>
      </w:r>
      <w:r w:rsidRPr="0041588A">
        <w:rPr>
          <w:spacing w:val="-1"/>
        </w:rPr>
        <w:t>á</w:t>
      </w:r>
      <w:r w:rsidRPr="0041588A">
        <w:t>va</w:t>
      </w:r>
      <w:r w:rsidRPr="0041588A">
        <w:rPr>
          <w:spacing w:val="3"/>
        </w:rPr>
        <w:t xml:space="preserve"> </w:t>
      </w:r>
      <w:r w:rsidRPr="0041588A">
        <w:rPr>
          <w:spacing w:val="2"/>
        </w:rPr>
        <w:t>ž</w:t>
      </w:r>
      <w:r w:rsidRPr="0041588A">
        <w:rPr>
          <w:spacing w:val="1"/>
        </w:rPr>
        <w:t>i</w:t>
      </w:r>
      <w:r w:rsidRPr="0041588A">
        <w:rPr>
          <w:spacing w:val="-1"/>
        </w:rPr>
        <w:t>a</w:t>
      </w:r>
      <w:r w:rsidRPr="0041588A">
        <w:t>ka</w:t>
      </w:r>
      <w:r w:rsidRPr="0041588A">
        <w:rPr>
          <w:spacing w:val="5"/>
        </w:rPr>
        <w:t xml:space="preserve"> </w:t>
      </w:r>
      <w:r w:rsidRPr="0041588A">
        <w:t>s</w:t>
      </w:r>
      <w:r w:rsidRPr="0041588A">
        <w:rPr>
          <w:spacing w:val="1"/>
        </w:rPr>
        <w:t>m</w:t>
      </w:r>
      <w:r w:rsidRPr="0041588A">
        <w:rPr>
          <w:spacing w:val="-1"/>
        </w:rPr>
        <w:t>er</w:t>
      </w:r>
      <w:r w:rsidRPr="0041588A">
        <w:t>om</w:t>
      </w:r>
      <w:r w:rsidRPr="0041588A">
        <w:rPr>
          <w:spacing w:val="-1"/>
        </w:rPr>
        <w:t xml:space="preserve"> </w:t>
      </w:r>
      <w:r w:rsidRPr="0041588A">
        <w:t>k</w:t>
      </w:r>
      <w:r w:rsidRPr="0041588A">
        <w:rPr>
          <w:spacing w:val="9"/>
        </w:rPr>
        <w:t xml:space="preserve"> </w:t>
      </w:r>
      <w:r w:rsidRPr="0041588A">
        <w:rPr>
          <w:spacing w:val="2"/>
        </w:rPr>
        <w:t>v</w:t>
      </w:r>
      <w:r w:rsidRPr="0041588A">
        <w:rPr>
          <w:spacing w:val="-5"/>
        </w:rPr>
        <w:t>y</w:t>
      </w:r>
      <w:r w:rsidRPr="0041588A">
        <w:rPr>
          <w:spacing w:val="1"/>
        </w:rPr>
        <w:t>t</w:t>
      </w:r>
      <w:r w:rsidRPr="0041588A">
        <w:t>v</w:t>
      </w:r>
      <w:r w:rsidRPr="0041588A">
        <w:rPr>
          <w:spacing w:val="2"/>
        </w:rPr>
        <w:t>á</w:t>
      </w:r>
      <w:r w:rsidRPr="0041588A">
        <w:rPr>
          <w:spacing w:val="-1"/>
        </w:rPr>
        <w:t>ra</w:t>
      </w:r>
      <w:r w:rsidRPr="0041588A">
        <w:t>n</w:t>
      </w:r>
      <w:r w:rsidRPr="0041588A">
        <w:rPr>
          <w:spacing w:val="1"/>
        </w:rPr>
        <w:t>i</w:t>
      </w:r>
      <w:r w:rsidRPr="0041588A">
        <w:t>u</w:t>
      </w:r>
      <w:r w:rsidRPr="0041588A">
        <w:rPr>
          <w:spacing w:val="5"/>
        </w:rPr>
        <w:t xml:space="preserve"> </w:t>
      </w:r>
      <w:r w:rsidRPr="0041588A">
        <w:t>si</w:t>
      </w:r>
      <w:r w:rsidRPr="0041588A">
        <w:rPr>
          <w:spacing w:val="9"/>
        </w:rPr>
        <w:t xml:space="preserve"> </w:t>
      </w:r>
      <w:r w:rsidRPr="0041588A">
        <w:t>p</w:t>
      </w:r>
      <w:r w:rsidRPr="0041588A">
        <w:rPr>
          <w:spacing w:val="-1"/>
        </w:rPr>
        <w:t>r</w:t>
      </w:r>
      <w:r w:rsidRPr="0041588A">
        <w:rPr>
          <w:spacing w:val="1"/>
        </w:rPr>
        <w:t>im</w:t>
      </w:r>
      <w:r w:rsidRPr="0041588A">
        <w:rPr>
          <w:spacing w:val="-1"/>
        </w:rPr>
        <w:t>e</w:t>
      </w:r>
      <w:r w:rsidRPr="0041588A">
        <w:rPr>
          <w:spacing w:val="2"/>
        </w:rPr>
        <w:t>r</w:t>
      </w:r>
      <w:r w:rsidRPr="0041588A">
        <w:rPr>
          <w:spacing w:val="-1"/>
        </w:rPr>
        <w:t>a</w:t>
      </w:r>
      <w:r w:rsidRPr="0041588A">
        <w:rPr>
          <w:spacing w:val="2"/>
        </w:rPr>
        <w:t>n</w:t>
      </w:r>
      <w:r w:rsidRPr="0041588A">
        <w:rPr>
          <w:spacing w:val="-5"/>
        </w:rPr>
        <w:t>ý</w:t>
      </w:r>
      <w:r w:rsidRPr="0041588A">
        <w:rPr>
          <w:spacing w:val="2"/>
        </w:rPr>
        <w:t>c</w:t>
      </w:r>
      <w:r w:rsidRPr="0041588A">
        <w:t>h</w:t>
      </w:r>
      <w:r w:rsidRPr="0041588A">
        <w:rPr>
          <w:spacing w:val="8"/>
        </w:rPr>
        <w:t xml:space="preserve"> </w:t>
      </w:r>
      <w:r w:rsidRPr="0041588A">
        <w:t>ku</w:t>
      </w:r>
      <w:r w:rsidRPr="0041588A">
        <w:rPr>
          <w:spacing w:val="1"/>
        </w:rPr>
        <w:t>lt</w:t>
      </w:r>
      <w:r w:rsidRPr="0041588A">
        <w:t>ú</w:t>
      </w:r>
      <w:r w:rsidRPr="0041588A">
        <w:rPr>
          <w:spacing w:val="-1"/>
        </w:rPr>
        <w:t>r</w:t>
      </w:r>
      <w:r w:rsidRPr="0041588A">
        <w:rPr>
          <w:spacing w:val="2"/>
        </w:rPr>
        <w:t>n</w:t>
      </w:r>
      <w:r w:rsidRPr="0041588A">
        <w:rPr>
          <w:spacing w:val="-5"/>
        </w:rPr>
        <w:t>y</w:t>
      </w:r>
      <w:r w:rsidRPr="0041588A">
        <w:rPr>
          <w:spacing w:val="2"/>
        </w:rPr>
        <w:t>c</w:t>
      </w:r>
      <w:r w:rsidRPr="0041588A">
        <w:t>h</w:t>
      </w:r>
      <w:r w:rsidRPr="0041588A">
        <w:rPr>
          <w:spacing w:val="10"/>
        </w:rPr>
        <w:t xml:space="preserve"> </w:t>
      </w:r>
      <w:r w:rsidRPr="0041588A">
        <w:t>n</w:t>
      </w:r>
      <w:r w:rsidRPr="0041588A">
        <w:rPr>
          <w:spacing w:val="-1"/>
        </w:rPr>
        <w:t>á</w:t>
      </w:r>
      <w:r w:rsidRPr="0041588A">
        <w:rPr>
          <w:spacing w:val="2"/>
        </w:rPr>
        <w:t>z</w:t>
      </w:r>
      <w:r w:rsidRPr="0041588A">
        <w:t>o</w:t>
      </w:r>
      <w:r w:rsidRPr="0041588A">
        <w:rPr>
          <w:spacing w:val="-1"/>
        </w:rPr>
        <w:t>r</w:t>
      </w:r>
      <w:r w:rsidRPr="0041588A">
        <w:t>ov</w:t>
      </w:r>
      <w:r w:rsidRPr="0041588A">
        <w:rPr>
          <w:spacing w:val="10"/>
        </w:rPr>
        <w:t xml:space="preserve"> </w:t>
      </w:r>
      <w:r w:rsidRPr="0041588A">
        <w:t>a</w:t>
      </w:r>
      <w:r w:rsidRPr="0041588A">
        <w:rPr>
          <w:spacing w:val="9"/>
        </w:rPr>
        <w:t xml:space="preserve"> </w:t>
      </w:r>
      <w:r w:rsidRPr="0041588A">
        <w:t>hodno</w:t>
      </w:r>
      <w:r w:rsidRPr="0041588A">
        <w:rPr>
          <w:spacing w:val="1"/>
        </w:rPr>
        <w:t>t</w:t>
      </w:r>
      <w:r w:rsidRPr="0041588A">
        <w:t>o</w:t>
      </w:r>
      <w:r w:rsidRPr="0041588A">
        <w:rPr>
          <w:spacing w:val="2"/>
        </w:rPr>
        <w:t>v</w:t>
      </w:r>
      <w:r w:rsidRPr="0041588A">
        <w:rPr>
          <w:spacing w:val="-5"/>
        </w:rPr>
        <w:t>ý</w:t>
      </w:r>
      <w:r w:rsidRPr="0041588A">
        <w:rPr>
          <w:spacing w:val="2"/>
        </w:rPr>
        <w:t>c</w:t>
      </w:r>
      <w:r w:rsidRPr="0041588A">
        <w:t>h</w:t>
      </w:r>
      <w:r w:rsidRPr="0041588A">
        <w:rPr>
          <w:spacing w:val="3"/>
        </w:rPr>
        <w:t xml:space="preserve"> </w:t>
      </w:r>
      <w:r w:rsidRPr="0041588A">
        <w:t>k</w:t>
      </w:r>
      <w:r w:rsidRPr="0041588A">
        <w:rPr>
          <w:spacing w:val="-1"/>
        </w:rPr>
        <w:t>r</w:t>
      </w:r>
      <w:r w:rsidRPr="0041588A">
        <w:rPr>
          <w:spacing w:val="1"/>
        </w:rPr>
        <w:t>it</w:t>
      </w:r>
      <w:r w:rsidRPr="0041588A">
        <w:rPr>
          <w:spacing w:val="-1"/>
        </w:rPr>
        <w:t>ér</w:t>
      </w:r>
      <w:r w:rsidRPr="0041588A">
        <w:rPr>
          <w:spacing w:val="1"/>
        </w:rPr>
        <w:t>i</w:t>
      </w:r>
      <w:r w:rsidRPr="0041588A">
        <w:t>í</w:t>
      </w:r>
      <w:r w:rsidRPr="0041588A">
        <w:rPr>
          <w:spacing w:val="8"/>
        </w:rPr>
        <w:t xml:space="preserve"> </w:t>
      </w:r>
      <w:r w:rsidRPr="0041588A">
        <w:rPr>
          <w:spacing w:val="2"/>
        </w:rPr>
        <w:t>ce</w:t>
      </w:r>
      <w:r w:rsidRPr="0041588A">
        <w:t>z</w:t>
      </w:r>
      <w:r w:rsidRPr="0041588A">
        <w:rPr>
          <w:spacing w:val="11"/>
        </w:rPr>
        <w:t xml:space="preserve"> </w:t>
      </w:r>
      <w:r w:rsidRPr="0041588A">
        <w:rPr>
          <w:spacing w:val="2"/>
        </w:rPr>
        <w:t>z</w:t>
      </w:r>
      <w:r w:rsidRPr="0041588A">
        <w:rPr>
          <w:spacing w:val="-1"/>
        </w:rPr>
        <w:t>áž</w:t>
      </w:r>
      <w:r w:rsidRPr="0041588A">
        <w:rPr>
          <w:spacing w:val="1"/>
        </w:rPr>
        <w:t>it</w:t>
      </w:r>
      <w:r w:rsidRPr="0041588A">
        <w:t>ok</w:t>
      </w:r>
      <w:r w:rsidRPr="0041588A">
        <w:rPr>
          <w:spacing w:val="8"/>
        </w:rPr>
        <w:t xml:space="preserve"> </w:t>
      </w:r>
      <w:r w:rsidRPr="0041588A">
        <w:rPr>
          <w:spacing w:val="-1"/>
        </w:rPr>
        <w:t>a</w:t>
      </w:r>
      <w:r w:rsidRPr="0041588A">
        <w:t>k</w:t>
      </w:r>
      <w:r w:rsidRPr="0041588A">
        <w:rPr>
          <w:spacing w:val="1"/>
        </w:rPr>
        <w:t>tí</w:t>
      </w:r>
      <w:r w:rsidRPr="0041588A">
        <w:t>vn</w:t>
      </w:r>
      <w:r w:rsidRPr="0041588A">
        <w:rPr>
          <w:spacing w:val="-1"/>
        </w:rPr>
        <w:t>e</w:t>
      </w:r>
      <w:r w:rsidRPr="0041588A">
        <w:t>ho</w:t>
      </w:r>
      <w:r w:rsidRPr="0041588A">
        <w:rPr>
          <w:spacing w:val="-5"/>
        </w:rPr>
        <w:t xml:space="preserve"> </w:t>
      </w:r>
      <w:r w:rsidRPr="0041588A">
        <w:rPr>
          <w:spacing w:val="2"/>
        </w:rPr>
        <w:t>v</w:t>
      </w:r>
      <w:r w:rsidRPr="0041588A">
        <w:rPr>
          <w:spacing w:val="-5"/>
        </w:rPr>
        <w:t>y</w:t>
      </w:r>
      <w:r w:rsidRPr="0041588A">
        <w:rPr>
          <w:spacing w:val="1"/>
        </w:rPr>
        <w:t>j</w:t>
      </w:r>
      <w:r w:rsidRPr="0041588A">
        <w:rPr>
          <w:spacing w:val="-1"/>
        </w:rPr>
        <w:t>a</w:t>
      </w:r>
      <w:r w:rsidRPr="0041588A">
        <w:t>d</w:t>
      </w:r>
      <w:r w:rsidRPr="0041588A">
        <w:rPr>
          <w:spacing w:val="-1"/>
        </w:rPr>
        <w:t>r</w:t>
      </w:r>
      <w:r w:rsidRPr="0041588A">
        <w:t>o</w:t>
      </w:r>
      <w:r w:rsidRPr="0041588A">
        <w:rPr>
          <w:spacing w:val="2"/>
        </w:rPr>
        <w:t>v</w:t>
      </w:r>
      <w:r w:rsidRPr="0041588A">
        <w:rPr>
          <w:spacing w:val="-1"/>
        </w:rPr>
        <w:t>a</w:t>
      </w:r>
      <w:r w:rsidRPr="0041588A">
        <w:t>n</w:t>
      </w:r>
      <w:r w:rsidRPr="0041588A">
        <w:rPr>
          <w:spacing w:val="1"/>
        </w:rPr>
        <w:t>i</w:t>
      </w:r>
      <w:r w:rsidRPr="0041588A">
        <w:t>a</w:t>
      </w:r>
      <w:r w:rsidRPr="0041588A">
        <w:rPr>
          <w:spacing w:val="2"/>
        </w:rPr>
        <w:t xml:space="preserve"> </w:t>
      </w:r>
      <w:r w:rsidRPr="0041588A">
        <w:t>a</w:t>
      </w:r>
      <w:r w:rsidRPr="0041588A">
        <w:rPr>
          <w:spacing w:val="2"/>
        </w:rPr>
        <w:t xml:space="preserve"> </w:t>
      </w:r>
      <w:r w:rsidRPr="0041588A">
        <w:t>vn</w:t>
      </w:r>
      <w:r w:rsidRPr="0041588A">
        <w:rPr>
          <w:spacing w:val="1"/>
        </w:rPr>
        <w:t>ím</w:t>
      </w:r>
      <w:r w:rsidRPr="0041588A">
        <w:rPr>
          <w:spacing w:val="-1"/>
        </w:rPr>
        <w:t>a</w:t>
      </w:r>
      <w:r w:rsidRPr="0041588A">
        <w:t>n</w:t>
      </w:r>
      <w:r w:rsidRPr="0041588A">
        <w:rPr>
          <w:spacing w:val="1"/>
        </w:rPr>
        <w:t>i</w:t>
      </w:r>
      <w:r w:rsidRPr="0041588A">
        <w:t>a</w:t>
      </w:r>
      <w:r w:rsidRPr="0041588A">
        <w:rPr>
          <w:spacing w:val="3"/>
        </w:rPr>
        <w:t xml:space="preserve"> </w:t>
      </w:r>
      <w:r w:rsidRPr="0041588A">
        <w:t>u</w:t>
      </w:r>
      <w:r w:rsidRPr="0041588A">
        <w:rPr>
          <w:spacing w:val="1"/>
        </w:rPr>
        <w:t>m</w:t>
      </w:r>
      <w:r w:rsidRPr="0041588A">
        <w:rPr>
          <w:spacing w:val="-1"/>
        </w:rPr>
        <w:t>e</w:t>
      </w:r>
      <w:r w:rsidRPr="0041588A">
        <w:rPr>
          <w:spacing w:val="1"/>
        </w:rPr>
        <w:t>l</w:t>
      </w:r>
      <w:r w:rsidRPr="0041588A">
        <w:rPr>
          <w:spacing w:val="-1"/>
        </w:rPr>
        <w:t>ec</w:t>
      </w:r>
      <w:r w:rsidRPr="0041588A">
        <w:rPr>
          <w:spacing w:val="5"/>
        </w:rPr>
        <w:t>k</w:t>
      </w:r>
      <w:r w:rsidRPr="0041588A">
        <w:rPr>
          <w:spacing w:val="-5"/>
        </w:rPr>
        <w:t>ý</w:t>
      </w:r>
      <w:r w:rsidRPr="0041588A">
        <w:rPr>
          <w:spacing w:val="-1"/>
        </w:rPr>
        <w:t>c</w:t>
      </w:r>
      <w:r w:rsidRPr="0041588A">
        <w:t>h</w:t>
      </w:r>
      <w:r w:rsidRPr="0041588A">
        <w:rPr>
          <w:spacing w:val="2"/>
        </w:rPr>
        <w:t xml:space="preserve"> </w:t>
      </w:r>
      <w:r w:rsidRPr="0041588A">
        <w:t>d</w:t>
      </w:r>
      <w:r w:rsidRPr="0041588A">
        <w:rPr>
          <w:spacing w:val="1"/>
        </w:rPr>
        <w:t>i</w:t>
      </w:r>
      <w:r w:rsidRPr="0041588A">
        <w:rPr>
          <w:spacing w:val="-1"/>
        </w:rPr>
        <w:t>e</w:t>
      </w:r>
      <w:r w:rsidRPr="0041588A">
        <w:rPr>
          <w:spacing w:val="1"/>
        </w:rPr>
        <w:t>l</w:t>
      </w:r>
      <w:r w:rsidRPr="0041588A">
        <w:t>. U</w:t>
      </w:r>
      <w:r w:rsidRPr="0041588A">
        <w:rPr>
          <w:spacing w:val="2"/>
        </w:rPr>
        <w:t>v</w:t>
      </w:r>
      <w:r w:rsidRPr="0041588A">
        <w:rPr>
          <w:spacing w:val="-1"/>
        </w:rPr>
        <w:t>á</w:t>
      </w:r>
      <w:r w:rsidRPr="0041588A">
        <w:t>d</w:t>
      </w:r>
      <w:r w:rsidRPr="0041588A">
        <w:rPr>
          <w:spacing w:val="2"/>
        </w:rPr>
        <w:t>z</w:t>
      </w:r>
      <w:r w:rsidRPr="0041588A">
        <w:t>a ho do</w:t>
      </w:r>
      <w:r w:rsidRPr="0041588A">
        <w:rPr>
          <w:spacing w:val="2"/>
        </w:rPr>
        <w:t xml:space="preserve"> </w:t>
      </w:r>
      <w:r w:rsidRPr="0041588A">
        <w:t>po</w:t>
      </w:r>
      <w:r w:rsidRPr="0041588A">
        <w:rPr>
          <w:spacing w:val="2"/>
        </w:rPr>
        <w:t>z</w:t>
      </w:r>
      <w:r w:rsidRPr="0041588A">
        <w:t>n</w:t>
      </w:r>
      <w:r w:rsidRPr="0041588A">
        <w:rPr>
          <w:spacing w:val="-1"/>
        </w:rPr>
        <w:t>á</w:t>
      </w:r>
      <w:r w:rsidRPr="0041588A">
        <w:rPr>
          <w:spacing w:val="2"/>
        </w:rPr>
        <w:t>v</w:t>
      </w:r>
      <w:r w:rsidRPr="0041588A">
        <w:rPr>
          <w:spacing w:val="-1"/>
        </w:rPr>
        <w:t>a</w:t>
      </w:r>
      <w:r w:rsidRPr="0041588A">
        <w:t>n</w:t>
      </w:r>
      <w:r w:rsidRPr="0041588A">
        <w:rPr>
          <w:spacing w:val="1"/>
        </w:rPr>
        <w:t>i</w:t>
      </w:r>
      <w:r w:rsidRPr="0041588A">
        <w:t>a</w:t>
      </w:r>
      <w:r w:rsidRPr="0041588A">
        <w:rPr>
          <w:spacing w:val="-3"/>
        </w:rPr>
        <w:t xml:space="preserve"> </w:t>
      </w:r>
      <w:r w:rsidRPr="0041588A">
        <w:t>hodn</w:t>
      </w:r>
      <w:r w:rsidRPr="0041588A">
        <w:rPr>
          <w:spacing w:val="2"/>
        </w:rPr>
        <w:t>ô</w:t>
      </w:r>
      <w:r w:rsidRPr="0041588A">
        <w:t>t</w:t>
      </w:r>
      <w:r w:rsidRPr="0041588A">
        <w:rPr>
          <w:spacing w:val="-1"/>
        </w:rPr>
        <w:t xml:space="preserve"> </w:t>
      </w:r>
      <w:r w:rsidRPr="0041588A">
        <w:t>u</w:t>
      </w:r>
      <w:r w:rsidRPr="0041588A">
        <w:rPr>
          <w:spacing w:val="1"/>
        </w:rPr>
        <w:t>m</w:t>
      </w:r>
      <w:r w:rsidRPr="0041588A">
        <w:rPr>
          <w:spacing w:val="-1"/>
        </w:rPr>
        <w:t>e</w:t>
      </w:r>
      <w:r w:rsidRPr="0041588A">
        <w:t>n</w:t>
      </w:r>
      <w:r w:rsidRPr="0041588A">
        <w:rPr>
          <w:spacing w:val="1"/>
        </w:rPr>
        <w:t>i</w:t>
      </w:r>
      <w:r w:rsidRPr="0041588A">
        <w:t>a a</w:t>
      </w:r>
      <w:r w:rsidRPr="0041588A">
        <w:rPr>
          <w:spacing w:val="4"/>
        </w:rPr>
        <w:t xml:space="preserve"> </w:t>
      </w:r>
      <w:r w:rsidRPr="0041588A">
        <w:t>ku</w:t>
      </w:r>
      <w:r w:rsidRPr="0041588A">
        <w:rPr>
          <w:spacing w:val="1"/>
        </w:rPr>
        <w:t>lt</w:t>
      </w:r>
      <w:r w:rsidRPr="0041588A">
        <w:t>ú</w:t>
      </w:r>
      <w:r w:rsidRPr="0041588A">
        <w:rPr>
          <w:spacing w:val="4"/>
        </w:rPr>
        <w:t>r</w:t>
      </w:r>
      <w:r w:rsidRPr="0041588A">
        <w:t>y</w:t>
      </w:r>
      <w:r w:rsidRPr="0041588A">
        <w:rPr>
          <w:spacing w:val="-3"/>
        </w:rPr>
        <w:t xml:space="preserve"> </w:t>
      </w:r>
      <w:r w:rsidRPr="0041588A">
        <w:t xml:space="preserve">vo </w:t>
      </w:r>
      <w:r w:rsidRPr="0041588A">
        <w:rPr>
          <w:spacing w:val="10"/>
        </w:rPr>
        <w:t xml:space="preserve"> </w:t>
      </w:r>
      <w:r w:rsidRPr="0041588A">
        <w:t>v</w:t>
      </w:r>
      <w:r w:rsidRPr="0041588A">
        <w:rPr>
          <w:spacing w:val="1"/>
        </w:rPr>
        <w:t>zť</w:t>
      </w:r>
      <w:r w:rsidRPr="0041588A">
        <w:rPr>
          <w:spacing w:val="-1"/>
        </w:rPr>
        <w:t>a</w:t>
      </w:r>
      <w:r w:rsidRPr="0041588A">
        <w:t xml:space="preserve">hu </w:t>
      </w:r>
      <w:r w:rsidRPr="0041588A">
        <w:rPr>
          <w:spacing w:val="6"/>
        </w:rPr>
        <w:t xml:space="preserve"> </w:t>
      </w:r>
      <w:r w:rsidRPr="0041588A">
        <w:t xml:space="preserve">k </w:t>
      </w:r>
      <w:r w:rsidRPr="0041588A">
        <w:rPr>
          <w:spacing w:val="9"/>
        </w:rPr>
        <w:t xml:space="preserve"> </w:t>
      </w:r>
      <w:r w:rsidRPr="0041588A">
        <w:rPr>
          <w:spacing w:val="1"/>
        </w:rPr>
        <w:t>t</w:t>
      </w:r>
      <w:r w:rsidRPr="0041588A">
        <w:rPr>
          <w:spacing w:val="-1"/>
        </w:rPr>
        <w:t>ra</w:t>
      </w:r>
      <w:r w:rsidRPr="0041588A">
        <w:t>d</w:t>
      </w:r>
      <w:r w:rsidRPr="0041588A">
        <w:rPr>
          <w:spacing w:val="1"/>
        </w:rPr>
        <w:t>í</w:t>
      </w:r>
      <w:r w:rsidRPr="0041588A">
        <w:rPr>
          <w:spacing w:val="-1"/>
        </w:rPr>
        <w:t>c</w:t>
      </w:r>
      <w:r w:rsidRPr="0041588A">
        <w:rPr>
          <w:spacing w:val="3"/>
        </w:rPr>
        <w:t>i</w:t>
      </w:r>
      <w:r w:rsidRPr="0041588A">
        <w:rPr>
          <w:spacing w:val="-1"/>
        </w:rPr>
        <w:t>á</w:t>
      </w:r>
      <w:r w:rsidRPr="0041588A">
        <w:t xml:space="preserve">m </w:t>
      </w:r>
      <w:r w:rsidRPr="0041588A">
        <w:rPr>
          <w:spacing w:val="8"/>
        </w:rPr>
        <w:t xml:space="preserve"> </w:t>
      </w:r>
      <w:r w:rsidRPr="0041588A">
        <w:t xml:space="preserve">na </w:t>
      </w:r>
      <w:r w:rsidRPr="0041588A">
        <w:rPr>
          <w:spacing w:val="8"/>
        </w:rPr>
        <w:t xml:space="preserve"> </w:t>
      </w:r>
      <w:r w:rsidRPr="0041588A">
        <w:t>ú</w:t>
      </w:r>
      <w:r w:rsidRPr="0041588A">
        <w:rPr>
          <w:spacing w:val="-1"/>
        </w:rPr>
        <w:t>r</w:t>
      </w:r>
      <w:r w:rsidRPr="0041588A">
        <w:rPr>
          <w:spacing w:val="2"/>
        </w:rPr>
        <w:t>o</w:t>
      </w:r>
      <w:r w:rsidRPr="0041588A">
        <w:t xml:space="preserve">vni </w:t>
      </w:r>
      <w:r w:rsidRPr="0041588A">
        <w:rPr>
          <w:spacing w:val="9"/>
        </w:rPr>
        <w:t xml:space="preserve"> </w:t>
      </w:r>
      <w:r w:rsidRPr="0041588A">
        <w:rPr>
          <w:spacing w:val="-1"/>
        </w:rPr>
        <w:t>a</w:t>
      </w:r>
      <w:r w:rsidRPr="0041588A">
        <w:t>k</w:t>
      </w:r>
      <w:r w:rsidRPr="0041588A">
        <w:rPr>
          <w:spacing w:val="1"/>
        </w:rPr>
        <w:t>t</w:t>
      </w:r>
      <w:r w:rsidRPr="0041588A">
        <w:t>u</w:t>
      </w:r>
      <w:r w:rsidRPr="0041588A">
        <w:rPr>
          <w:spacing w:val="-1"/>
        </w:rPr>
        <w:t>á</w:t>
      </w:r>
      <w:r w:rsidRPr="0041588A">
        <w:rPr>
          <w:spacing w:val="1"/>
        </w:rPr>
        <w:t>l</w:t>
      </w:r>
      <w:r w:rsidRPr="0041588A">
        <w:t>n</w:t>
      </w:r>
      <w:r w:rsidRPr="0041588A">
        <w:rPr>
          <w:spacing w:val="-1"/>
        </w:rPr>
        <w:t>e</w:t>
      </w:r>
      <w:r w:rsidRPr="0041588A">
        <w:t xml:space="preserve">ho </w:t>
      </w:r>
      <w:r w:rsidRPr="0041588A">
        <w:rPr>
          <w:spacing w:val="9"/>
        </w:rPr>
        <w:t xml:space="preserve"> </w:t>
      </w:r>
      <w:r w:rsidRPr="0041588A">
        <w:t>vn</w:t>
      </w:r>
      <w:r w:rsidRPr="0041588A">
        <w:rPr>
          <w:spacing w:val="1"/>
        </w:rPr>
        <w:t>ím</w:t>
      </w:r>
      <w:r w:rsidRPr="0041588A">
        <w:rPr>
          <w:spacing w:val="-1"/>
        </w:rPr>
        <w:t>a</w:t>
      </w:r>
      <w:r w:rsidRPr="0041588A">
        <w:t>n</w:t>
      </w:r>
      <w:r w:rsidRPr="0041588A">
        <w:rPr>
          <w:spacing w:val="1"/>
        </w:rPr>
        <w:t>i</w:t>
      </w:r>
      <w:r w:rsidRPr="0041588A">
        <w:t xml:space="preserve">a </w:t>
      </w:r>
      <w:r w:rsidRPr="0041588A">
        <w:rPr>
          <w:spacing w:val="6"/>
        </w:rPr>
        <w:t xml:space="preserve"> </w:t>
      </w:r>
      <w:r w:rsidRPr="0041588A">
        <w:t>p</w:t>
      </w:r>
      <w:r w:rsidRPr="0041588A">
        <w:rPr>
          <w:spacing w:val="-1"/>
        </w:rPr>
        <w:t>r</w:t>
      </w:r>
      <w:r w:rsidRPr="0041588A">
        <w:t>ob</w:t>
      </w:r>
      <w:r w:rsidRPr="0041588A">
        <w:rPr>
          <w:spacing w:val="1"/>
        </w:rPr>
        <w:t>l</w:t>
      </w:r>
      <w:r w:rsidRPr="0041588A">
        <w:rPr>
          <w:spacing w:val="-1"/>
        </w:rPr>
        <w:t>e</w:t>
      </w:r>
      <w:r w:rsidRPr="0041588A">
        <w:rPr>
          <w:spacing w:val="1"/>
        </w:rPr>
        <w:t>m</w:t>
      </w:r>
      <w:r w:rsidRPr="0041588A">
        <w:rPr>
          <w:spacing w:val="-1"/>
        </w:rPr>
        <w:t>a</w:t>
      </w:r>
      <w:r w:rsidRPr="0041588A">
        <w:rPr>
          <w:spacing w:val="1"/>
        </w:rPr>
        <w:t>ti</w:t>
      </w:r>
      <w:r w:rsidRPr="0041588A">
        <w:rPr>
          <w:spacing w:val="5"/>
        </w:rPr>
        <w:t>k</w:t>
      </w:r>
      <w:r w:rsidRPr="0041588A">
        <w:t xml:space="preserve">y </w:t>
      </w:r>
      <w:r w:rsidRPr="0041588A">
        <w:rPr>
          <w:spacing w:val="7"/>
        </w:rPr>
        <w:t xml:space="preserve"> </w:t>
      </w:r>
      <w:r w:rsidRPr="0041588A">
        <w:rPr>
          <w:spacing w:val="2"/>
        </w:rPr>
        <w:t>v</w:t>
      </w:r>
      <w:r w:rsidRPr="0041588A">
        <w:rPr>
          <w:spacing w:val="-5"/>
        </w:rPr>
        <w:t>y</w:t>
      </w:r>
      <w:r w:rsidRPr="0041588A">
        <w:rPr>
          <w:spacing w:val="1"/>
        </w:rPr>
        <w:t>j</w:t>
      </w:r>
      <w:r w:rsidRPr="0041588A">
        <w:rPr>
          <w:spacing w:val="-1"/>
        </w:rPr>
        <w:t>a</w:t>
      </w:r>
      <w:r w:rsidRPr="0041588A">
        <w:t>d</w:t>
      </w:r>
      <w:r w:rsidRPr="0041588A">
        <w:rPr>
          <w:spacing w:val="-1"/>
        </w:rPr>
        <w:t>r</w:t>
      </w:r>
      <w:r w:rsidRPr="0041588A">
        <w:t>o</w:t>
      </w:r>
      <w:r w:rsidRPr="0041588A">
        <w:rPr>
          <w:spacing w:val="2"/>
        </w:rPr>
        <w:t>v</w:t>
      </w:r>
      <w:r w:rsidRPr="0041588A">
        <w:rPr>
          <w:spacing w:val="-1"/>
        </w:rPr>
        <w:t>a</w:t>
      </w:r>
      <w:r w:rsidRPr="0041588A">
        <w:t>n</w:t>
      </w:r>
      <w:r w:rsidRPr="0041588A">
        <w:rPr>
          <w:spacing w:val="1"/>
        </w:rPr>
        <w:t>i</w:t>
      </w:r>
      <w:r w:rsidRPr="0041588A">
        <w:t xml:space="preserve">a </w:t>
      </w:r>
      <w:r w:rsidRPr="0041588A">
        <w:rPr>
          <w:spacing w:val="6"/>
        </w:rPr>
        <w:t xml:space="preserve"> </w:t>
      </w:r>
      <w:r w:rsidRPr="0041588A">
        <w:t>s</w:t>
      </w:r>
      <w:r w:rsidRPr="0041588A">
        <w:rPr>
          <w:spacing w:val="2"/>
        </w:rPr>
        <w:t>v</w:t>
      </w:r>
      <w:r w:rsidRPr="0041588A">
        <w:rPr>
          <w:spacing w:val="-1"/>
        </w:rPr>
        <w:t>e</w:t>
      </w:r>
      <w:r w:rsidRPr="0041588A">
        <w:rPr>
          <w:spacing w:val="1"/>
        </w:rPr>
        <w:t>t</w:t>
      </w:r>
      <w:r w:rsidRPr="0041588A">
        <w:t>a</w:t>
      </w:r>
      <w:r w:rsidRPr="0041588A">
        <w:rPr>
          <w:spacing w:val="-1"/>
        </w:rPr>
        <w:t xml:space="preserve"> </w:t>
      </w:r>
      <w:r w:rsidRPr="0041588A">
        <w:t>u</w:t>
      </w:r>
      <w:r w:rsidRPr="0041588A">
        <w:rPr>
          <w:spacing w:val="1"/>
        </w:rPr>
        <w:t>m</w:t>
      </w:r>
      <w:r w:rsidRPr="0041588A">
        <w:rPr>
          <w:spacing w:val="-1"/>
        </w:rPr>
        <w:t>e</w:t>
      </w:r>
      <w:r w:rsidRPr="0041588A">
        <w:t>n</w:t>
      </w:r>
      <w:r w:rsidRPr="0041588A">
        <w:rPr>
          <w:spacing w:val="1"/>
        </w:rPr>
        <w:t>ím</w:t>
      </w:r>
      <w:r w:rsidRPr="0041588A">
        <w:t>.</w:t>
      </w:r>
      <w:r w:rsidRPr="0041588A">
        <w:rPr>
          <w:spacing w:val="46"/>
        </w:rPr>
        <w:t xml:space="preserve"> </w:t>
      </w:r>
      <w:r w:rsidRPr="0041588A">
        <w:rPr>
          <w:spacing w:val="-3"/>
        </w:rPr>
        <w:t>Ž</w:t>
      </w:r>
      <w:r w:rsidRPr="0041588A">
        <w:rPr>
          <w:spacing w:val="1"/>
        </w:rPr>
        <w:t>i</w:t>
      </w:r>
      <w:r w:rsidRPr="0041588A">
        <w:rPr>
          <w:spacing w:val="-1"/>
        </w:rPr>
        <w:t>a</w:t>
      </w:r>
      <w:r w:rsidRPr="0041588A">
        <w:t>k</w:t>
      </w:r>
      <w:r w:rsidRPr="0041588A">
        <w:rPr>
          <w:spacing w:val="49"/>
        </w:rPr>
        <w:t xml:space="preserve"> </w:t>
      </w:r>
      <w:r w:rsidRPr="0041588A">
        <w:t>po</w:t>
      </w:r>
      <w:r w:rsidRPr="0041588A">
        <w:rPr>
          <w:spacing w:val="2"/>
        </w:rPr>
        <w:t>z</w:t>
      </w:r>
      <w:r w:rsidRPr="0041588A">
        <w:t>n</w:t>
      </w:r>
      <w:r w:rsidRPr="0041588A">
        <w:rPr>
          <w:spacing w:val="-1"/>
        </w:rPr>
        <w:t>á</w:t>
      </w:r>
      <w:r w:rsidRPr="0041588A">
        <w:t>va</w:t>
      </w:r>
      <w:r w:rsidRPr="0041588A">
        <w:rPr>
          <w:spacing w:val="45"/>
        </w:rPr>
        <w:t xml:space="preserve"> </w:t>
      </w:r>
      <w:r w:rsidRPr="0041588A">
        <w:t>a</w:t>
      </w:r>
      <w:r w:rsidRPr="0041588A">
        <w:rPr>
          <w:spacing w:val="47"/>
        </w:rPr>
        <w:t xml:space="preserve"> </w:t>
      </w:r>
      <w:r w:rsidRPr="0041588A">
        <w:t>v</w:t>
      </w:r>
      <w:r w:rsidRPr="0041588A">
        <w:rPr>
          <w:spacing w:val="1"/>
        </w:rPr>
        <w:t>i</w:t>
      </w:r>
      <w:r w:rsidRPr="0041588A">
        <w:t>e</w:t>
      </w:r>
      <w:r w:rsidRPr="0041588A">
        <w:rPr>
          <w:spacing w:val="48"/>
        </w:rPr>
        <w:t xml:space="preserve"> </w:t>
      </w:r>
      <w:r w:rsidRPr="0041588A">
        <w:rPr>
          <w:spacing w:val="-1"/>
        </w:rPr>
        <w:t>a</w:t>
      </w:r>
      <w:r w:rsidRPr="0041588A">
        <w:t>n</w:t>
      </w:r>
      <w:r w:rsidRPr="0041588A">
        <w:rPr>
          <w:spacing w:val="-1"/>
        </w:rPr>
        <w:t>a</w:t>
      </w:r>
      <w:r w:rsidRPr="0041588A">
        <w:rPr>
          <w:spacing w:val="5"/>
        </w:rPr>
        <w:t>l</w:t>
      </w:r>
      <w:r w:rsidRPr="0041588A">
        <w:rPr>
          <w:spacing w:val="-7"/>
        </w:rPr>
        <w:t>y</w:t>
      </w:r>
      <w:r w:rsidRPr="0041588A">
        <w:rPr>
          <w:spacing w:val="2"/>
        </w:rPr>
        <w:t>z</w:t>
      </w:r>
      <w:r w:rsidRPr="0041588A">
        <w:t>o</w:t>
      </w:r>
      <w:r w:rsidRPr="0041588A">
        <w:rPr>
          <w:spacing w:val="2"/>
        </w:rPr>
        <w:t>v</w:t>
      </w:r>
      <w:r w:rsidRPr="0041588A">
        <w:rPr>
          <w:spacing w:val="-1"/>
        </w:rPr>
        <w:t>a</w:t>
      </w:r>
      <w:r w:rsidRPr="0041588A">
        <w:t>ť</w:t>
      </w:r>
      <w:r w:rsidRPr="0041588A">
        <w:rPr>
          <w:spacing w:val="44"/>
        </w:rPr>
        <w:t xml:space="preserve"> </w:t>
      </w:r>
      <w:r w:rsidRPr="0041588A">
        <w:t>d</w:t>
      </w:r>
      <w:r w:rsidRPr="0041588A">
        <w:rPr>
          <w:spacing w:val="-1"/>
        </w:rPr>
        <w:t>r</w:t>
      </w:r>
      <w:r w:rsidRPr="0041588A">
        <w:t>u</w:t>
      </w:r>
      <w:r w:rsidRPr="0041588A">
        <w:rPr>
          <w:spacing w:val="5"/>
        </w:rPr>
        <w:t>h</w:t>
      </w:r>
      <w:r w:rsidRPr="0041588A">
        <w:t>y</w:t>
      </w:r>
      <w:r w:rsidRPr="0041588A">
        <w:rPr>
          <w:spacing w:val="44"/>
        </w:rPr>
        <w:t xml:space="preserve"> </w:t>
      </w:r>
      <w:r w:rsidRPr="0041588A">
        <w:t>sk</w:t>
      </w:r>
      <w:r w:rsidRPr="0041588A">
        <w:rPr>
          <w:spacing w:val="1"/>
        </w:rPr>
        <w:t>l</w:t>
      </w:r>
      <w:r w:rsidRPr="0041588A">
        <w:rPr>
          <w:spacing w:val="-1"/>
        </w:rPr>
        <w:t>a</w:t>
      </w:r>
      <w:r w:rsidRPr="0041588A">
        <w:t>d</w:t>
      </w:r>
      <w:r w:rsidRPr="0041588A">
        <w:rPr>
          <w:spacing w:val="1"/>
        </w:rPr>
        <w:t>i</w:t>
      </w:r>
      <w:r w:rsidRPr="0041588A">
        <w:rPr>
          <w:spacing w:val="-1"/>
        </w:rPr>
        <w:t>e</w:t>
      </w:r>
      <w:r w:rsidRPr="0041588A">
        <w:t>b</w:t>
      </w:r>
      <w:r w:rsidRPr="0041588A">
        <w:rPr>
          <w:spacing w:val="44"/>
        </w:rPr>
        <w:t xml:space="preserve"> </w:t>
      </w:r>
      <w:r w:rsidRPr="0041588A">
        <w:t>sko</w:t>
      </w:r>
      <w:r w:rsidRPr="0041588A">
        <w:rPr>
          <w:spacing w:val="1"/>
        </w:rPr>
        <w:t>m</w:t>
      </w:r>
      <w:r w:rsidRPr="0041588A">
        <w:t>ponov</w:t>
      </w:r>
      <w:r w:rsidRPr="0041588A">
        <w:rPr>
          <w:spacing w:val="-1"/>
        </w:rPr>
        <w:t>a</w:t>
      </w:r>
      <w:r w:rsidRPr="0041588A">
        <w:rPr>
          <w:spacing w:val="2"/>
        </w:rPr>
        <w:t>n</w:t>
      </w:r>
      <w:r w:rsidRPr="0041588A">
        <w:rPr>
          <w:spacing w:val="-5"/>
        </w:rPr>
        <w:t>ý</w:t>
      </w:r>
      <w:r w:rsidRPr="0041588A">
        <w:rPr>
          <w:spacing w:val="2"/>
        </w:rPr>
        <w:t>c</w:t>
      </w:r>
      <w:r w:rsidRPr="0041588A">
        <w:t>h</w:t>
      </w:r>
      <w:r w:rsidRPr="0041588A">
        <w:rPr>
          <w:spacing w:val="40"/>
        </w:rPr>
        <w:t xml:space="preserve"> </w:t>
      </w:r>
      <w:r w:rsidRPr="0041588A">
        <w:rPr>
          <w:w w:val="99"/>
        </w:rPr>
        <w:t>v</w:t>
      </w:r>
      <w:r w:rsidRPr="0041588A">
        <w:t xml:space="preserve"> </w:t>
      </w:r>
      <w:r w:rsidRPr="0041588A">
        <w:rPr>
          <w:w w:val="99"/>
        </w:rPr>
        <w:t>n</w:t>
      </w:r>
      <w:r w:rsidRPr="0041588A">
        <w:rPr>
          <w:spacing w:val="-1"/>
        </w:rPr>
        <w:t>á</w:t>
      </w:r>
      <w:r w:rsidRPr="0041588A">
        <w:rPr>
          <w:spacing w:val="-1"/>
          <w:w w:val="99"/>
        </w:rPr>
        <w:t>r</w:t>
      </w:r>
      <w:r w:rsidRPr="0041588A">
        <w:rPr>
          <w:spacing w:val="2"/>
          <w:w w:val="99"/>
        </w:rPr>
        <w:t>o</w:t>
      </w:r>
      <w:r w:rsidRPr="0041588A">
        <w:rPr>
          <w:spacing w:val="-1"/>
        </w:rPr>
        <w:t>č</w:t>
      </w:r>
      <w:r w:rsidRPr="0041588A">
        <w:rPr>
          <w:w w:val="99"/>
        </w:rPr>
        <w:t>n</w:t>
      </w:r>
      <w:r w:rsidRPr="0041588A">
        <w:rPr>
          <w:spacing w:val="-1"/>
        </w:rPr>
        <w:t>e</w:t>
      </w:r>
      <w:r w:rsidRPr="0041588A">
        <w:rPr>
          <w:spacing w:val="1"/>
        </w:rPr>
        <w:t>j</w:t>
      </w:r>
      <w:r w:rsidRPr="0041588A">
        <w:rPr>
          <w:w w:val="99"/>
        </w:rPr>
        <w:t>š</w:t>
      </w:r>
      <w:r w:rsidRPr="0041588A">
        <w:rPr>
          <w:spacing w:val="1"/>
        </w:rPr>
        <w:t>í</w:t>
      </w:r>
      <w:r w:rsidRPr="0041588A">
        <w:rPr>
          <w:spacing w:val="-1"/>
        </w:rPr>
        <w:t>c</w:t>
      </w:r>
      <w:r w:rsidRPr="0041588A">
        <w:rPr>
          <w:w w:val="99"/>
        </w:rPr>
        <w:t xml:space="preserve">h </w:t>
      </w:r>
      <w:r w:rsidRPr="0041588A">
        <w:rPr>
          <w:spacing w:val="-1"/>
        </w:rPr>
        <w:t>f</w:t>
      </w:r>
      <w:r w:rsidRPr="0041588A">
        <w:t>o</w:t>
      </w:r>
      <w:r w:rsidRPr="0041588A">
        <w:rPr>
          <w:spacing w:val="-1"/>
        </w:rPr>
        <w:t>r</w:t>
      </w:r>
      <w:r w:rsidRPr="0041588A">
        <w:rPr>
          <w:spacing w:val="1"/>
        </w:rPr>
        <w:t>m</w:t>
      </w:r>
      <w:r w:rsidRPr="0041588A">
        <w:rPr>
          <w:spacing w:val="-1"/>
        </w:rPr>
        <w:t>ác</w:t>
      </w:r>
      <w:r w:rsidRPr="0041588A">
        <w:t>h,</w:t>
      </w:r>
      <w:r w:rsidRPr="0041588A">
        <w:rPr>
          <w:spacing w:val="-1"/>
        </w:rPr>
        <w:t xml:space="preserve"> </w:t>
      </w:r>
      <w:r w:rsidRPr="0041588A">
        <w:t>v</w:t>
      </w:r>
      <w:r w:rsidRPr="0041588A">
        <w:rPr>
          <w:spacing w:val="1"/>
        </w:rPr>
        <w:t>i</w:t>
      </w:r>
      <w:r w:rsidRPr="0041588A">
        <w:t>e</w:t>
      </w:r>
      <w:r w:rsidRPr="0041588A">
        <w:rPr>
          <w:spacing w:val="-2"/>
        </w:rPr>
        <w:t xml:space="preserve"> </w:t>
      </w:r>
      <w:r w:rsidRPr="0041588A">
        <w:rPr>
          <w:spacing w:val="3"/>
        </w:rPr>
        <w:t>s</w:t>
      </w:r>
      <w:r w:rsidRPr="0041588A">
        <w:t>a</w:t>
      </w:r>
      <w:r w:rsidRPr="0041588A">
        <w:rPr>
          <w:spacing w:val="-2"/>
        </w:rPr>
        <w:t xml:space="preserve"> </w:t>
      </w:r>
      <w:r w:rsidRPr="0041588A">
        <w:t>o</w:t>
      </w:r>
      <w:r w:rsidRPr="0041588A">
        <w:rPr>
          <w:spacing w:val="-1"/>
        </w:rPr>
        <w:t>r</w:t>
      </w:r>
      <w:r w:rsidRPr="0041588A">
        <w:rPr>
          <w:spacing w:val="1"/>
        </w:rPr>
        <w:t>i</w:t>
      </w:r>
      <w:r w:rsidRPr="0041588A">
        <w:rPr>
          <w:spacing w:val="-1"/>
        </w:rPr>
        <w:t>e</w:t>
      </w:r>
      <w:r w:rsidRPr="0041588A">
        <w:t>n</w:t>
      </w:r>
      <w:r w:rsidRPr="0041588A">
        <w:rPr>
          <w:spacing w:val="1"/>
        </w:rPr>
        <w:t>t</w:t>
      </w:r>
      <w:r w:rsidRPr="0041588A">
        <w:t>ov</w:t>
      </w:r>
      <w:r w:rsidRPr="0041588A">
        <w:rPr>
          <w:spacing w:val="2"/>
        </w:rPr>
        <w:t>a</w:t>
      </w:r>
      <w:r w:rsidRPr="0041588A">
        <w:t>ť</w:t>
      </w:r>
      <w:r w:rsidRPr="0041588A">
        <w:rPr>
          <w:spacing w:val="-4"/>
        </w:rPr>
        <w:t xml:space="preserve"> </w:t>
      </w:r>
      <w:r w:rsidRPr="0041588A">
        <w:t>v</w:t>
      </w:r>
      <w:r w:rsidRPr="0041588A">
        <w:rPr>
          <w:spacing w:val="-1"/>
        </w:rPr>
        <w:t xml:space="preserve"> </w:t>
      </w:r>
      <w:r w:rsidRPr="0041588A">
        <w:rPr>
          <w:spacing w:val="2"/>
        </w:rPr>
        <w:t>z</w:t>
      </w:r>
      <w:r w:rsidRPr="0041588A">
        <w:rPr>
          <w:spacing w:val="1"/>
        </w:rPr>
        <w:t>l</w:t>
      </w:r>
      <w:r w:rsidRPr="0041588A">
        <w:rPr>
          <w:spacing w:val="-2"/>
        </w:rPr>
        <w:t>o</w:t>
      </w:r>
      <w:r w:rsidRPr="0041588A">
        <w:rPr>
          <w:spacing w:val="2"/>
        </w:rPr>
        <w:t>ž</w:t>
      </w:r>
      <w:r w:rsidRPr="0041588A">
        <w:rPr>
          <w:spacing w:val="1"/>
        </w:rPr>
        <w:t>it</w:t>
      </w:r>
      <w:r w:rsidRPr="0041588A">
        <w:rPr>
          <w:spacing w:val="-1"/>
        </w:rPr>
        <w:t>e</w:t>
      </w:r>
      <w:r w:rsidRPr="0041588A">
        <w:rPr>
          <w:spacing w:val="1"/>
        </w:rPr>
        <w:t>j</w:t>
      </w:r>
      <w:r w:rsidRPr="0041588A">
        <w:t>š</w:t>
      </w:r>
      <w:r w:rsidRPr="0041588A">
        <w:rPr>
          <w:spacing w:val="1"/>
        </w:rPr>
        <w:t>í</w:t>
      </w:r>
      <w:r w:rsidRPr="0041588A">
        <w:rPr>
          <w:spacing w:val="-1"/>
        </w:rPr>
        <w:t>c</w:t>
      </w:r>
      <w:r w:rsidRPr="0041588A">
        <w:t>h</w:t>
      </w:r>
      <w:r w:rsidRPr="0041588A">
        <w:rPr>
          <w:spacing w:val="-3"/>
        </w:rPr>
        <w:t xml:space="preserve"> </w:t>
      </w:r>
      <w:r w:rsidRPr="0041588A">
        <w:t>p</w:t>
      </w:r>
      <w:r w:rsidRPr="0041588A">
        <w:rPr>
          <w:spacing w:val="-1"/>
        </w:rPr>
        <w:t>ar</w:t>
      </w:r>
      <w:r w:rsidRPr="0041588A">
        <w:rPr>
          <w:spacing w:val="1"/>
        </w:rPr>
        <w:t>tit</w:t>
      </w:r>
      <w:r w:rsidRPr="0041588A">
        <w:t>ú</w:t>
      </w:r>
      <w:r w:rsidRPr="0041588A">
        <w:rPr>
          <w:spacing w:val="-1"/>
        </w:rPr>
        <w:t>rac</w:t>
      </w:r>
      <w:r w:rsidRPr="0041588A">
        <w:t>h.</w:t>
      </w:r>
    </w:p>
    <w:p w:rsidR="006661A2" w:rsidRPr="0041588A" w:rsidRDefault="006661A2" w:rsidP="009252E4">
      <w:pPr>
        <w:widowControl w:val="0"/>
        <w:autoSpaceDE w:val="0"/>
        <w:autoSpaceDN w:val="0"/>
        <w:adjustRightInd w:val="0"/>
        <w:spacing w:before="1" w:line="360" w:lineRule="auto"/>
      </w:pPr>
    </w:p>
    <w:p w:rsidR="006661A2" w:rsidRPr="0041588A" w:rsidRDefault="006661A2" w:rsidP="006661A2">
      <w:pPr>
        <w:widowControl w:val="0"/>
        <w:autoSpaceDE w:val="0"/>
        <w:autoSpaceDN w:val="0"/>
        <w:adjustRightInd w:val="0"/>
        <w:spacing w:line="271" w:lineRule="exact"/>
        <w:ind w:left="116" w:right="86"/>
        <w:jc w:val="both"/>
      </w:pPr>
      <w:r w:rsidRPr="0041588A">
        <w:rPr>
          <w:b/>
          <w:bCs/>
          <w:position w:val="-1"/>
        </w:rPr>
        <w:t xml:space="preserve">3. </w:t>
      </w:r>
      <w:r w:rsidRPr="0041588A">
        <w:rPr>
          <w:b/>
          <w:bCs/>
          <w:spacing w:val="1"/>
          <w:position w:val="-1"/>
        </w:rPr>
        <w:t>Ob</w:t>
      </w:r>
      <w:r w:rsidRPr="0041588A">
        <w:rPr>
          <w:b/>
          <w:bCs/>
          <w:position w:val="-1"/>
        </w:rPr>
        <w:t>sah v</w:t>
      </w:r>
      <w:r w:rsidRPr="0041588A">
        <w:rPr>
          <w:b/>
          <w:bCs/>
          <w:spacing w:val="-1"/>
          <w:position w:val="-1"/>
        </w:rPr>
        <w:t>z</w:t>
      </w:r>
      <w:r w:rsidRPr="0041588A">
        <w:rPr>
          <w:b/>
          <w:bCs/>
          <w:spacing w:val="1"/>
          <w:position w:val="-1"/>
        </w:rPr>
        <w:t>d</w:t>
      </w:r>
      <w:r w:rsidRPr="0041588A">
        <w:rPr>
          <w:b/>
          <w:bCs/>
          <w:spacing w:val="-1"/>
          <w:position w:val="-1"/>
        </w:rPr>
        <w:t>e</w:t>
      </w:r>
      <w:r w:rsidRPr="0041588A">
        <w:rPr>
          <w:b/>
          <w:bCs/>
          <w:spacing w:val="1"/>
          <w:position w:val="-1"/>
        </w:rPr>
        <w:t>l</w:t>
      </w:r>
      <w:r w:rsidRPr="0041588A">
        <w:rPr>
          <w:b/>
          <w:bCs/>
          <w:position w:val="-1"/>
        </w:rPr>
        <w:t>áva</w:t>
      </w:r>
      <w:r w:rsidRPr="0041588A">
        <w:rPr>
          <w:b/>
          <w:bCs/>
          <w:spacing w:val="1"/>
          <w:position w:val="-1"/>
        </w:rPr>
        <w:t>ni</w:t>
      </w:r>
      <w:r w:rsidRPr="0041588A">
        <w:rPr>
          <w:b/>
          <w:bCs/>
          <w:position w:val="-1"/>
        </w:rPr>
        <w:t>a</w:t>
      </w:r>
    </w:p>
    <w:p w:rsidR="006661A2" w:rsidRPr="0041588A" w:rsidRDefault="006661A2" w:rsidP="006661A2">
      <w:pPr>
        <w:widowControl w:val="0"/>
        <w:autoSpaceDE w:val="0"/>
        <w:autoSpaceDN w:val="0"/>
        <w:adjustRightInd w:val="0"/>
        <w:spacing w:before="7" w:line="240" w:lineRule="exact"/>
      </w:pPr>
    </w:p>
    <w:p w:rsidR="006661A2" w:rsidRPr="0041588A" w:rsidRDefault="006661A2" w:rsidP="006661A2">
      <w:pPr>
        <w:widowControl w:val="0"/>
        <w:autoSpaceDE w:val="0"/>
        <w:autoSpaceDN w:val="0"/>
        <w:adjustRightInd w:val="0"/>
        <w:spacing w:before="29"/>
        <w:ind w:left="116"/>
      </w:pPr>
      <w:r w:rsidRPr="0041588A">
        <w:rPr>
          <w:spacing w:val="-3"/>
        </w:rPr>
        <w:t>Ž</w:t>
      </w:r>
      <w:r w:rsidRPr="0041588A">
        <w:rPr>
          <w:spacing w:val="1"/>
        </w:rPr>
        <w:t>i</w:t>
      </w:r>
      <w:r w:rsidRPr="0041588A">
        <w:rPr>
          <w:spacing w:val="-1"/>
        </w:rPr>
        <w:t>a</w:t>
      </w:r>
      <w:r w:rsidRPr="0041588A">
        <w:t>k</w:t>
      </w:r>
      <w:r w:rsidRPr="0041588A">
        <w:rPr>
          <w:spacing w:val="-1"/>
        </w:rPr>
        <w:t xml:space="preserve"> </w:t>
      </w:r>
      <w:r w:rsidRPr="0041588A">
        <w:rPr>
          <w:spacing w:val="3"/>
        </w:rPr>
        <w:t>s</w:t>
      </w:r>
      <w:r w:rsidRPr="0041588A">
        <w:t>a</w:t>
      </w:r>
      <w:r w:rsidRPr="0041588A">
        <w:rPr>
          <w:spacing w:val="-2"/>
        </w:rPr>
        <w:t xml:space="preserve"> </w:t>
      </w:r>
      <w:r w:rsidRPr="0041588A">
        <w:t>n</w:t>
      </w:r>
      <w:r w:rsidRPr="0041588A">
        <w:rPr>
          <w:spacing w:val="-1"/>
        </w:rPr>
        <w:t>a</w:t>
      </w:r>
      <w:r w:rsidRPr="0041588A">
        <w:t>u</w:t>
      </w:r>
      <w:r w:rsidRPr="0041588A">
        <w:rPr>
          <w:spacing w:val="-1"/>
        </w:rPr>
        <w:t>č</w:t>
      </w:r>
      <w:r w:rsidRPr="0041588A">
        <w:rPr>
          <w:spacing w:val="1"/>
        </w:rPr>
        <w:t>í</w:t>
      </w:r>
      <w:r w:rsidRPr="0041588A">
        <w:t>:</w:t>
      </w:r>
    </w:p>
    <w:p w:rsidR="006661A2" w:rsidRPr="0041588A" w:rsidRDefault="006661A2" w:rsidP="001755D1">
      <w:pPr>
        <w:pStyle w:val="Odsekzoznamu"/>
        <w:widowControl w:val="0"/>
        <w:numPr>
          <w:ilvl w:val="0"/>
          <w:numId w:val="16"/>
        </w:numPr>
        <w:autoSpaceDE w:val="0"/>
        <w:autoSpaceDN w:val="0"/>
        <w:adjustRightInd w:val="0"/>
        <w:spacing w:before="24" w:line="274" w:lineRule="exact"/>
        <w:ind w:right="73"/>
      </w:pPr>
      <w:r w:rsidRPr="0041588A">
        <w:t>ov</w:t>
      </w:r>
      <w:r w:rsidRPr="0041588A">
        <w:rPr>
          <w:spacing w:val="1"/>
        </w:rPr>
        <w:t>l</w:t>
      </w:r>
      <w:r w:rsidRPr="0041588A">
        <w:rPr>
          <w:spacing w:val="-1"/>
        </w:rPr>
        <w:t>á</w:t>
      </w:r>
      <w:r w:rsidRPr="0041588A">
        <w:t>d</w:t>
      </w:r>
      <w:r w:rsidRPr="0041588A">
        <w:rPr>
          <w:spacing w:val="-1"/>
        </w:rPr>
        <w:t>a</w:t>
      </w:r>
      <w:r w:rsidRPr="0041588A">
        <w:t>ť</w:t>
      </w:r>
      <w:r w:rsidRPr="0041588A">
        <w:rPr>
          <w:spacing w:val="49"/>
        </w:rPr>
        <w:t xml:space="preserve"> </w:t>
      </w:r>
      <w:r w:rsidRPr="0041588A">
        <w:rPr>
          <w:spacing w:val="1"/>
        </w:rPr>
        <w:t>t</w:t>
      </w:r>
      <w:r w:rsidRPr="0041588A">
        <w:rPr>
          <w:spacing w:val="-1"/>
        </w:rPr>
        <w:t>er</w:t>
      </w:r>
      <w:r w:rsidRPr="0041588A">
        <w:rPr>
          <w:spacing w:val="1"/>
        </w:rPr>
        <w:t>mi</w:t>
      </w:r>
      <w:r w:rsidRPr="0041588A">
        <w:t>no</w:t>
      </w:r>
      <w:r w:rsidRPr="0041588A">
        <w:rPr>
          <w:spacing w:val="1"/>
        </w:rPr>
        <w:t>l</w:t>
      </w:r>
      <w:r w:rsidRPr="0041588A">
        <w:t>ó</w:t>
      </w:r>
      <w:r w:rsidRPr="0041588A">
        <w:rPr>
          <w:spacing w:val="-2"/>
        </w:rPr>
        <w:t>g</w:t>
      </w:r>
      <w:r w:rsidRPr="0041588A">
        <w:rPr>
          <w:spacing w:val="1"/>
        </w:rPr>
        <w:t>i</w:t>
      </w:r>
      <w:r w:rsidRPr="0041588A">
        <w:t>u</w:t>
      </w:r>
      <w:r w:rsidRPr="0041588A">
        <w:rPr>
          <w:spacing w:val="47"/>
        </w:rPr>
        <w:t xml:space="preserve"> </w:t>
      </w:r>
      <w:r w:rsidRPr="0041588A">
        <w:t>v</w:t>
      </w:r>
      <w:r w:rsidRPr="0041588A">
        <w:rPr>
          <w:spacing w:val="1"/>
        </w:rPr>
        <w:t xml:space="preserve"> </w:t>
      </w:r>
      <w:r w:rsidRPr="0041588A">
        <w:t>ob</w:t>
      </w:r>
      <w:r w:rsidRPr="0041588A">
        <w:rPr>
          <w:spacing w:val="1"/>
        </w:rPr>
        <w:t>l</w:t>
      </w:r>
      <w:r w:rsidRPr="0041588A">
        <w:rPr>
          <w:spacing w:val="-1"/>
        </w:rPr>
        <w:t>a</w:t>
      </w:r>
      <w:r w:rsidRPr="0041588A">
        <w:t>s</w:t>
      </w:r>
      <w:r w:rsidRPr="0041588A">
        <w:rPr>
          <w:spacing w:val="1"/>
        </w:rPr>
        <w:t>t</w:t>
      </w:r>
      <w:r w:rsidRPr="0041588A">
        <w:t>i  hudobno</w:t>
      </w:r>
      <w:r w:rsidRPr="0041588A">
        <w:rPr>
          <w:spacing w:val="-1"/>
        </w:rPr>
        <w:t>-</w:t>
      </w:r>
      <w:r w:rsidRPr="0041588A">
        <w:rPr>
          <w:spacing w:val="1"/>
        </w:rPr>
        <w:t>t</w:t>
      </w:r>
      <w:r w:rsidRPr="0041588A">
        <w:rPr>
          <w:spacing w:val="-1"/>
        </w:rPr>
        <w:t>e</w:t>
      </w:r>
      <w:r w:rsidRPr="0041588A">
        <w:t>o</w:t>
      </w:r>
      <w:r w:rsidRPr="0041588A">
        <w:rPr>
          <w:spacing w:val="-1"/>
        </w:rPr>
        <w:t>re</w:t>
      </w:r>
      <w:r w:rsidRPr="0041588A">
        <w:rPr>
          <w:spacing w:val="1"/>
        </w:rPr>
        <w:t>ti</w:t>
      </w:r>
      <w:r w:rsidRPr="0041588A">
        <w:rPr>
          <w:spacing w:val="2"/>
        </w:rPr>
        <w:t>c</w:t>
      </w:r>
      <w:r w:rsidRPr="0041588A">
        <w:t>k</w:t>
      </w:r>
      <w:r w:rsidRPr="0041588A">
        <w:rPr>
          <w:spacing w:val="-1"/>
        </w:rPr>
        <w:t>e</w:t>
      </w:r>
      <w:r w:rsidRPr="0041588A">
        <w:t>j</w:t>
      </w:r>
      <w:r w:rsidRPr="0041588A">
        <w:rPr>
          <w:spacing w:val="44"/>
        </w:rPr>
        <w:t xml:space="preserve"> </w:t>
      </w:r>
      <w:r w:rsidRPr="0041588A">
        <w:rPr>
          <w:spacing w:val="-1"/>
        </w:rPr>
        <w:t>a</w:t>
      </w:r>
      <w:r w:rsidRPr="0041588A">
        <w:t>n</w:t>
      </w:r>
      <w:r w:rsidRPr="0041588A">
        <w:rPr>
          <w:spacing w:val="-1"/>
        </w:rPr>
        <w:t>a</w:t>
      </w:r>
      <w:r w:rsidRPr="0041588A">
        <w:rPr>
          <w:spacing w:val="5"/>
        </w:rPr>
        <w:t>l</w:t>
      </w:r>
      <w:r w:rsidRPr="0041588A">
        <w:rPr>
          <w:spacing w:val="-7"/>
        </w:rPr>
        <w:t>ý</w:t>
      </w:r>
      <w:r w:rsidRPr="0041588A">
        <w:rPr>
          <w:spacing w:val="6"/>
        </w:rPr>
        <w:t>z</w:t>
      </w:r>
      <w:r w:rsidRPr="0041588A">
        <w:t>y</w:t>
      </w:r>
      <w:r w:rsidRPr="0041588A">
        <w:rPr>
          <w:spacing w:val="47"/>
        </w:rPr>
        <w:t xml:space="preserve"> </w:t>
      </w:r>
      <w:r w:rsidRPr="0041588A">
        <w:t>sk</w:t>
      </w:r>
      <w:r w:rsidRPr="0041588A">
        <w:rPr>
          <w:spacing w:val="1"/>
        </w:rPr>
        <w:t>l</w:t>
      </w:r>
      <w:r w:rsidRPr="0041588A">
        <w:rPr>
          <w:spacing w:val="-1"/>
        </w:rPr>
        <w:t>a</w:t>
      </w:r>
      <w:r w:rsidRPr="0041588A">
        <w:t>d</w:t>
      </w:r>
      <w:r w:rsidRPr="0041588A">
        <w:rPr>
          <w:spacing w:val="1"/>
        </w:rPr>
        <w:t>i</w:t>
      </w:r>
      <w:r w:rsidRPr="0041588A">
        <w:rPr>
          <w:spacing w:val="-1"/>
        </w:rPr>
        <w:t>e</w:t>
      </w:r>
      <w:r w:rsidRPr="0041588A">
        <w:t>b</w:t>
      </w:r>
      <w:r w:rsidRPr="0041588A">
        <w:rPr>
          <w:spacing w:val="48"/>
        </w:rPr>
        <w:t xml:space="preserve"> </w:t>
      </w:r>
      <w:r w:rsidRPr="0041588A">
        <w:lastRenderedPageBreak/>
        <w:t>s</w:t>
      </w:r>
      <w:r w:rsidRPr="0041588A">
        <w:rPr>
          <w:spacing w:val="2"/>
        </w:rPr>
        <w:t>k</w:t>
      </w:r>
      <w:r w:rsidRPr="0041588A">
        <w:t>o</w:t>
      </w:r>
      <w:r w:rsidRPr="0041588A">
        <w:rPr>
          <w:spacing w:val="1"/>
        </w:rPr>
        <w:t>m</w:t>
      </w:r>
      <w:r w:rsidRPr="0041588A">
        <w:t>ponov</w:t>
      </w:r>
      <w:r w:rsidRPr="0041588A">
        <w:rPr>
          <w:spacing w:val="-1"/>
        </w:rPr>
        <w:t>a</w:t>
      </w:r>
      <w:r w:rsidRPr="0041588A">
        <w:rPr>
          <w:spacing w:val="2"/>
        </w:rPr>
        <w:t>n</w:t>
      </w:r>
      <w:r w:rsidRPr="0041588A">
        <w:rPr>
          <w:spacing w:val="-5"/>
        </w:rPr>
        <w:t>ý</w:t>
      </w:r>
      <w:r w:rsidRPr="0041588A">
        <w:rPr>
          <w:spacing w:val="2"/>
        </w:rPr>
        <w:t>c</w:t>
      </w:r>
      <w:r w:rsidRPr="0041588A">
        <w:t>h</w:t>
      </w:r>
      <w:r w:rsidRPr="0041588A">
        <w:rPr>
          <w:spacing w:val="-8"/>
        </w:rPr>
        <w:t xml:space="preserve"> </w:t>
      </w:r>
      <w:r w:rsidRPr="0041588A">
        <w:t>v n</w:t>
      </w:r>
      <w:r w:rsidRPr="0041588A">
        <w:rPr>
          <w:spacing w:val="-1"/>
        </w:rPr>
        <w:t>ár</w:t>
      </w:r>
      <w:r w:rsidRPr="0041588A">
        <w:t>o</w:t>
      </w:r>
      <w:r w:rsidRPr="0041588A">
        <w:rPr>
          <w:spacing w:val="-1"/>
        </w:rPr>
        <w:t>č</w:t>
      </w:r>
      <w:r w:rsidRPr="0041588A">
        <w:t>n</w:t>
      </w:r>
      <w:r w:rsidRPr="0041588A">
        <w:rPr>
          <w:spacing w:val="-1"/>
        </w:rPr>
        <w:t>e</w:t>
      </w:r>
      <w:r w:rsidRPr="0041588A">
        <w:rPr>
          <w:spacing w:val="1"/>
        </w:rPr>
        <w:t>j</w:t>
      </w:r>
      <w:r w:rsidRPr="0041588A">
        <w:t>š</w:t>
      </w:r>
      <w:r w:rsidRPr="0041588A">
        <w:rPr>
          <w:spacing w:val="1"/>
        </w:rPr>
        <w:t>í</w:t>
      </w:r>
      <w:r w:rsidRPr="0041588A">
        <w:rPr>
          <w:spacing w:val="-1"/>
        </w:rPr>
        <w:t>c</w:t>
      </w:r>
      <w:r w:rsidRPr="0041588A">
        <w:t>h</w:t>
      </w:r>
      <w:r w:rsidRPr="0041588A">
        <w:rPr>
          <w:spacing w:val="2"/>
        </w:rPr>
        <w:t xml:space="preserve"> </w:t>
      </w:r>
      <w:r w:rsidRPr="0041588A">
        <w:rPr>
          <w:spacing w:val="-1"/>
        </w:rPr>
        <w:t>f</w:t>
      </w:r>
      <w:r w:rsidRPr="0041588A">
        <w:t>o</w:t>
      </w:r>
      <w:r w:rsidRPr="0041588A">
        <w:rPr>
          <w:spacing w:val="-1"/>
        </w:rPr>
        <w:t>r</w:t>
      </w:r>
      <w:r w:rsidRPr="0041588A">
        <w:rPr>
          <w:spacing w:val="1"/>
        </w:rPr>
        <w:t>m</w:t>
      </w:r>
      <w:r w:rsidRPr="0041588A">
        <w:rPr>
          <w:spacing w:val="2"/>
        </w:rPr>
        <w:t>á</w:t>
      </w:r>
      <w:r w:rsidRPr="0041588A">
        <w:rPr>
          <w:spacing w:val="-1"/>
        </w:rPr>
        <w:t>c</w:t>
      </w:r>
      <w:r w:rsidRPr="0041588A">
        <w:t>h</w:t>
      </w:r>
    </w:p>
    <w:p w:rsidR="006661A2" w:rsidRPr="0041588A" w:rsidRDefault="006661A2" w:rsidP="001755D1">
      <w:pPr>
        <w:pStyle w:val="Odsekzoznamu"/>
        <w:widowControl w:val="0"/>
        <w:numPr>
          <w:ilvl w:val="0"/>
          <w:numId w:val="16"/>
        </w:numPr>
        <w:autoSpaceDE w:val="0"/>
        <w:autoSpaceDN w:val="0"/>
        <w:adjustRightInd w:val="0"/>
        <w:spacing w:before="16"/>
      </w:pPr>
      <w:r w:rsidRPr="0041588A">
        <w:t>o</w:t>
      </w:r>
      <w:r w:rsidRPr="0041588A">
        <w:rPr>
          <w:spacing w:val="-1"/>
        </w:rPr>
        <w:t>r</w:t>
      </w:r>
      <w:r w:rsidRPr="0041588A">
        <w:rPr>
          <w:spacing w:val="1"/>
        </w:rPr>
        <w:t>i</w:t>
      </w:r>
      <w:r w:rsidRPr="0041588A">
        <w:rPr>
          <w:spacing w:val="-1"/>
        </w:rPr>
        <w:t>e</w:t>
      </w:r>
      <w:r w:rsidRPr="0041588A">
        <w:t>n</w:t>
      </w:r>
      <w:r w:rsidRPr="0041588A">
        <w:rPr>
          <w:spacing w:val="1"/>
        </w:rPr>
        <w:t>t</w:t>
      </w:r>
      <w:r w:rsidRPr="0041588A">
        <w:t>ov</w:t>
      </w:r>
      <w:r w:rsidRPr="0041588A">
        <w:rPr>
          <w:spacing w:val="-1"/>
        </w:rPr>
        <w:t>a</w:t>
      </w:r>
      <w:r w:rsidRPr="0041588A">
        <w:t>ť</w:t>
      </w:r>
      <w:r w:rsidRPr="0041588A">
        <w:rPr>
          <w:spacing w:val="-4"/>
        </w:rPr>
        <w:t xml:space="preserve"> </w:t>
      </w:r>
      <w:r w:rsidRPr="0041588A">
        <w:t>v</w:t>
      </w:r>
      <w:r w:rsidRPr="0041588A">
        <w:rPr>
          <w:spacing w:val="49"/>
        </w:rPr>
        <w:t xml:space="preserve"> </w:t>
      </w:r>
      <w:r w:rsidRPr="0041588A">
        <w:rPr>
          <w:spacing w:val="2"/>
        </w:rPr>
        <w:t>z</w:t>
      </w:r>
      <w:r w:rsidRPr="0041588A">
        <w:rPr>
          <w:spacing w:val="1"/>
        </w:rPr>
        <w:t>l</w:t>
      </w:r>
      <w:r w:rsidRPr="0041588A">
        <w:t>o</w:t>
      </w:r>
      <w:r w:rsidRPr="0041588A">
        <w:rPr>
          <w:spacing w:val="2"/>
        </w:rPr>
        <w:t>ž</w:t>
      </w:r>
      <w:r w:rsidRPr="0041588A">
        <w:rPr>
          <w:spacing w:val="1"/>
        </w:rPr>
        <w:t>it</w:t>
      </w:r>
      <w:r w:rsidRPr="0041588A">
        <w:rPr>
          <w:spacing w:val="-1"/>
        </w:rPr>
        <w:t>e</w:t>
      </w:r>
      <w:r w:rsidRPr="0041588A">
        <w:rPr>
          <w:spacing w:val="1"/>
        </w:rPr>
        <w:t>j</w:t>
      </w:r>
      <w:r w:rsidRPr="0041588A">
        <w:rPr>
          <w:spacing w:val="-2"/>
        </w:rPr>
        <w:t>š</w:t>
      </w:r>
      <w:r w:rsidRPr="0041588A">
        <w:rPr>
          <w:spacing w:val="1"/>
        </w:rPr>
        <w:t>í</w:t>
      </w:r>
      <w:r w:rsidRPr="0041588A">
        <w:rPr>
          <w:spacing w:val="-1"/>
        </w:rPr>
        <w:t>c</w:t>
      </w:r>
      <w:r w:rsidRPr="0041588A">
        <w:t>h</w:t>
      </w:r>
      <w:r w:rsidRPr="0041588A">
        <w:rPr>
          <w:spacing w:val="-3"/>
        </w:rPr>
        <w:t xml:space="preserve"> </w:t>
      </w:r>
      <w:r w:rsidRPr="0041588A">
        <w:t>p</w:t>
      </w:r>
      <w:r w:rsidRPr="0041588A">
        <w:rPr>
          <w:spacing w:val="-1"/>
        </w:rPr>
        <w:t>ar</w:t>
      </w:r>
      <w:r w:rsidRPr="0041588A">
        <w:rPr>
          <w:spacing w:val="1"/>
        </w:rPr>
        <w:t>tit</w:t>
      </w:r>
      <w:r w:rsidRPr="0041588A">
        <w:t>ú</w:t>
      </w:r>
      <w:r w:rsidRPr="0041588A">
        <w:rPr>
          <w:spacing w:val="-1"/>
        </w:rPr>
        <w:t>rac</w:t>
      </w:r>
      <w:r w:rsidRPr="0041588A">
        <w:t>h</w:t>
      </w:r>
    </w:p>
    <w:p w:rsidR="006661A2" w:rsidRPr="0041588A" w:rsidRDefault="006661A2" w:rsidP="001755D1">
      <w:pPr>
        <w:pStyle w:val="Odsekzoznamu"/>
        <w:widowControl w:val="0"/>
        <w:numPr>
          <w:ilvl w:val="0"/>
          <w:numId w:val="16"/>
        </w:numPr>
        <w:autoSpaceDE w:val="0"/>
        <w:autoSpaceDN w:val="0"/>
        <w:adjustRightInd w:val="0"/>
        <w:spacing w:before="17"/>
      </w:pPr>
      <w:r w:rsidRPr="0041588A">
        <w:t>s</w:t>
      </w:r>
      <w:r w:rsidRPr="0041588A">
        <w:rPr>
          <w:spacing w:val="-1"/>
        </w:rPr>
        <w:t>a</w:t>
      </w:r>
      <w:r w:rsidRPr="0041588A">
        <w:rPr>
          <w:spacing w:val="1"/>
        </w:rPr>
        <w:t>m</w:t>
      </w:r>
      <w:r w:rsidRPr="0041588A">
        <w:t>os</w:t>
      </w:r>
      <w:r w:rsidRPr="0041588A">
        <w:rPr>
          <w:spacing w:val="1"/>
        </w:rPr>
        <w:t>t</w:t>
      </w:r>
      <w:r w:rsidRPr="0041588A">
        <w:rPr>
          <w:spacing w:val="-1"/>
        </w:rPr>
        <w:t>a</w:t>
      </w:r>
      <w:r w:rsidRPr="0041588A">
        <w:rPr>
          <w:spacing w:val="1"/>
        </w:rPr>
        <w:t>t</w:t>
      </w:r>
      <w:r w:rsidRPr="0041588A">
        <w:t>ne</w:t>
      </w:r>
      <w:r w:rsidRPr="0041588A">
        <w:rPr>
          <w:spacing w:val="-5"/>
        </w:rPr>
        <w:t xml:space="preserve"> </w:t>
      </w:r>
      <w:r w:rsidRPr="0041588A">
        <w:rPr>
          <w:spacing w:val="-1"/>
        </w:rPr>
        <w:t>a</w:t>
      </w:r>
      <w:r w:rsidRPr="0041588A">
        <w:t>n</w:t>
      </w:r>
      <w:r w:rsidRPr="0041588A">
        <w:rPr>
          <w:spacing w:val="-1"/>
        </w:rPr>
        <w:t>a</w:t>
      </w:r>
      <w:r w:rsidRPr="0041588A">
        <w:rPr>
          <w:spacing w:val="5"/>
        </w:rPr>
        <w:t>l</w:t>
      </w:r>
      <w:r w:rsidRPr="0041588A">
        <w:rPr>
          <w:spacing w:val="-7"/>
        </w:rPr>
        <w:t>y</w:t>
      </w:r>
      <w:r w:rsidRPr="0041588A">
        <w:rPr>
          <w:spacing w:val="2"/>
        </w:rPr>
        <w:t>z</w:t>
      </w:r>
      <w:r w:rsidRPr="0041588A">
        <w:t>o</w:t>
      </w:r>
      <w:r w:rsidRPr="0041588A">
        <w:rPr>
          <w:spacing w:val="2"/>
        </w:rPr>
        <w:t>v</w:t>
      </w:r>
      <w:r w:rsidRPr="0041588A">
        <w:rPr>
          <w:spacing w:val="-1"/>
        </w:rPr>
        <w:t>a</w:t>
      </w:r>
      <w:r w:rsidRPr="0041588A">
        <w:t>ť</w:t>
      </w:r>
      <w:r w:rsidRPr="0041588A">
        <w:rPr>
          <w:spacing w:val="-3"/>
        </w:rPr>
        <w:t xml:space="preserve"> </w:t>
      </w:r>
      <w:r w:rsidRPr="0041588A">
        <w:t>uk</w:t>
      </w:r>
      <w:r w:rsidRPr="0041588A">
        <w:rPr>
          <w:spacing w:val="-1"/>
        </w:rPr>
        <w:t>á</w:t>
      </w:r>
      <w:r w:rsidRPr="0041588A">
        <w:rPr>
          <w:spacing w:val="2"/>
        </w:rPr>
        <w:t>žk</w:t>
      </w:r>
      <w:r w:rsidRPr="0041588A">
        <w:t>y</w:t>
      </w:r>
      <w:r w:rsidRPr="0041588A">
        <w:rPr>
          <w:spacing w:val="-8"/>
        </w:rPr>
        <w:t xml:space="preserve"> </w:t>
      </w:r>
      <w:r w:rsidRPr="0041588A">
        <w:t>z</w:t>
      </w:r>
      <w:r w:rsidRPr="0041588A">
        <w:rPr>
          <w:spacing w:val="2"/>
        </w:rPr>
        <w:t xml:space="preserve"> </w:t>
      </w:r>
      <w:r w:rsidRPr="0041588A">
        <w:t>hudobn</w:t>
      </w:r>
      <w:r w:rsidRPr="0041588A">
        <w:rPr>
          <w:spacing w:val="-1"/>
        </w:rPr>
        <w:t>e</w:t>
      </w:r>
      <w:r w:rsidRPr="0041588A">
        <w:t>j</w:t>
      </w:r>
      <w:r w:rsidRPr="0041588A">
        <w:rPr>
          <w:spacing w:val="-6"/>
        </w:rPr>
        <w:t xml:space="preserve"> </w:t>
      </w:r>
      <w:r w:rsidRPr="0041588A">
        <w:t>p</w:t>
      </w:r>
      <w:r w:rsidRPr="0041588A">
        <w:rPr>
          <w:spacing w:val="-1"/>
        </w:rPr>
        <w:t>ra</w:t>
      </w:r>
      <w:r w:rsidRPr="0041588A">
        <w:rPr>
          <w:spacing w:val="2"/>
        </w:rPr>
        <w:t>x</w:t>
      </w:r>
      <w:r w:rsidRPr="0041588A">
        <w:t>e</w:t>
      </w:r>
    </w:p>
    <w:p w:rsidR="006661A2" w:rsidRPr="0041588A" w:rsidRDefault="006661A2" w:rsidP="001755D1">
      <w:pPr>
        <w:pStyle w:val="Odsekzoznamu"/>
        <w:widowControl w:val="0"/>
        <w:numPr>
          <w:ilvl w:val="0"/>
          <w:numId w:val="16"/>
        </w:numPr>
        <w:autoSpaceDE w:val="0"/>
        <w:autoSpaceDN w:val="0"/>
        <w:adjustRightInd w:val="0"/>
        <w:spacing w:before="19"/>
      </w:pPr>
      <w:r w:rsidRPr="0041588A">
        <w:t>up</w:t>
      </w:r>
      <w:r w:rsidRPr="0041588A">
        <w:rPr>
          <w:spacing w:val="1"/>
        </w:rPr>
        <w:t>l</w:t>
      </w:r>
      <w:r w:rsidRPr="0041588A">
        <w:rPr>
          <w:spacing w:val="-1"/>
        </w:rPr>
        <w:t>a</w:t>
      </w:r>
      <w:r w:rsidRPr="0041588A">
        <w:rPr>
          <w:spacing w:val="1"/>
        </w:rPr>
        <w:t>t</w:t>
      </w:r>
      <w:r w:rsidRPr="0041588A">
        <w:t>n</w:t>
      </w:r>
      <w:r w:rsidRPr="0041588A">
        <w:rPr>
          <w:spacing w:val="1"/>
        </w:rPr>
        <w:t>i</w:t>
      </w:r>
      <w:r w:rsidRPr="0041588A">
        <w:t>ť</w:t>
      </w:r>
      <w:r w:rsidRPr="0041588A">
        <w:rPr>
          <w:spacing w:val="-3"/>
        </w:rPr>
        <w:t xml:space="preserve"> </w:t>
      </w:r>
      <w:r w:rsidRPr="0041588A">
        <w:t>po</w:t>
      </w:r>
      <w:r w:rsidRPr="0041588A">
        <w:rPr>
          <w:spacing w:val="-1"/>
        </w:rPr>
        <w:t>c</w:t>
      </w:r>
      <w:r w:rsidRPr="0041588A">
        <w:t>hop</w:t>
      </w:r>
      <w:r w:rsidRPr="0041588A">
        <w:rPr>
          <w:spacing w:val="-1"/>
        </w:rPr>
        <w:t>e</w:t>
      </w:r>
      <w:r w:rsidRPr="0041588A">
        <w:t>né</w:t>
      </w:r>
      <w:r w:rsidRPr="0041588A">
        <w:rPr>
          <w:spacing w:val="-7"/>
        </w:rPr>
        <w:t xml:space="preserve"> </w:t>
      </w:r>
      <w:r w:rsidRPr="0041588A">
        <w:rPr>
          <w:spacing w:val="2"/>
        </w:rPr>
        <w:t>z</w:t>
      </w:r>
      <w:r w:rsidRPr="0041588A">
        <w:rPr>
          <w:spacing w:val="-1"/>
        </w:rPr>
        <w:t>á</w:t>
      </w:r>
      <w:r w:rsidRPr="0041588A">
        <w:t>kon</w:t>
      </w:r>
      <w:r w:rsidRPr="0041588A">
        <w:rPr>
          <w:spacing w:val="1"/>
        </w:rPr>
        <w:t>it</w:t>
      </w:r>
      <w:r w:rsidRPr="0041588A">
        <w:t>os</w:t>
      </w:r>
      <w:r w:rsidRPr="0041588A">
        <w:rPr>
          <w:spacing w:val="1"/>
        </w:rPr>
        <w:t>t</w:t>
      </w:r>
      <w:r w:rsidRPr="0041588A">
        <w:t>i</w:t>
      </w:r>
      <w:r w:rsidRPr="0041588A">
        <w:rPr>
          <w:spacing w:val="-5"/>
        </w:rPr>
        <w:t xml:space="preserve"> </w:t>
      </w:r>
      <w:r w:rsidRPr="0041588A">
        <w:t>p</w:t>
      </w:r>
      <w:r w:rsidRPr="0041588A">
        <w:rPr>
          <w:spacing w:val="-1"/>
        </w:rPr>
        <w:t>r</w:t>
      </w:r>
      <w:r w:rsidRPr="0041588A">
        <w:t>i</w:t>
      </w:r>
      <w:r w:rsidRPr="0041588A">
        <w:rPr>
          <w:spacing w:val="-1"/>
        </w:rPr>
        <w:t xml:space="preserve"> </w:t>
      </w:r>
      <w:r w:rsidRPr="0041588A">
        <w:rPr>
          <w:spacing w:val="1"/>
        </w:rPr>
        <w:t>i</w:t>
      </w:r>
      <w:r w:rsidRPr="0041588A">
        <w:t>n</w:t>
      </w:r>
      <w:r w:rsidRPr="0041588A">
        <w:rPr>
          <w:spacing w:val="1"/>
        </w:rPr>
        <w:t>t</w:t>
      </w:r>
      <w:r w:rsidRPr="0041588A">
        <w:rPr>
          <w:spacing w:val="-1"/>
        </w:rPr>
        <w:t>er</w:t>
      </w:r>
      <w:r w:rsidRPr="0041588A">
        <w:t>p</w:t>
      </w:r>
      <w:r w:rsidRPr="0041588A">
        <w:rPr>
          <w:spacing w:val="-1"/>
        </w:rPr>
        <w:t>re</w:t>
      </w:r>
      <w:r w:rsidRPr="0041588A">
        <w:rPr>
          <w:spacing w:val="1"/>
        </w:rPr>
        <w:t>t</w:t>
      </w:r>
      <w:r w:rsidRPr="0041588A">
        <w:rPr>
          <w:spacing w:val="-1"/>
        </w:rPr>
        <w:t>ác</w:t>
      </w:r>
      <w:r w:rsidRPr="0041588A">
        <w:rPr>
          <w:spacing w:val="1"/>
        </w:rPr>
        <w:t>i</w:t>
      </w:r>
      <w:r w:rsidRPr="0041588A">
        <w:t>i</w:t>
      </w:r>
      <w:r w:rsidRPr="0041588A">
        <w:rPr>
          <w:spacing w:val="-2"/>
        </w:rPr>
        <w:t xml:space="preserve"> </w:t>
      </w:r>
      <w:r w:rsidRPr="0041588A">
        <w:t>hudob</w:t>
      </w:r>
      <w:r w:rsidRPr="0041588A">
        <w:rPr>
          <w:spacing w:val="2"/>
        </w:rPr>
        <w:t>n</w:t>
      </w:r>
      <w:r w:rsidRPr="0041588A">
        <w:rPr>
          <w:spacing w:val="-5"/>
        </w:rPr>
        <w:t>ý</w:t>
      </w:r>
      <w:r w:rsidRPr="0041588A">
        <w:rPr>
          <w:spacing w:val="-1"/>
        </w:rPr>
        <w:t>c</w:t>
      </w:r>
      <w:r w:rsidRPr="0041588A">
        <w:t>h</w:t>
      </w:r>
      <w:r w:rsidRPr="0041588A">
        <w:rPr>
          <w:spacing w:val="-6"/>
        </w:rPr>
        <w:t xml:space="preserve"> </w:t>
      </w:r>
      <w:r w:rsidRPr="0041588A">
        <w:t>d</w:t>
      </w:r>
      <w:r w:rsidRPr="0041588A">
        <w:rPr>
          <w:spacing w:val="3"/>
        </w:rPr>
        <w:t>i</w:t>
      </w:r>
      <w:r w:rsidRPr="0041588A">
        <w:rPr>
          <w:spacing w:val="-1"/>
        </w:rPr>
        <w:t>e</w:t>
      </w:r>
      <w:r w:rsidRPr="0041588A">
        <w:t>l</w:t>
      </w:r>
      <w:r w:rsidRPr="0041588A">
        <w:rPr>
          <w:spacing w:val="-1"/>
        </w:rPr>
        <w:t xml:space="preserve"> </w:t>
      </w:r>
      <w:r w:rsidRPr="0041588A">
        <w:t>h</w:t>
      </w:r>
      <w:r w:rsidRPr="0041588A">
        <w:rPr>
          <w:spacing w:val="1"/>
        </w:rPr>
        <w:t>l</w:t>
      </w:r>
      <w:r w:rsidRPr="0041588A">
        <w:rPr>
          <w:spacing w:val="-1"/>
        </w:rPr>
        <w:t>a</w:t>
      </w:r>
      <w:r w:rsidRPr="0041588A">
        <w:t>vn</w:t>
      </w:r>
      <w:r w:rsidRPr="0041588A">
        <w:rPr>
          <w:spacing w:val="-1"/>
        </w:rPr>
        <w:t>é</w:t>
      </w:r>
      <w:r w:rsidRPr="0041588A">
        <w:t>ho</w:t>
      </w:r>
      <w:r w:rsidRPr="0041588A">
        <w:rPr>
          <w:spacing w:val="-5"/>
        </w:rPr>
        <w:t xml:space="preserve"> </w:t>
      </w:r>
      <w:r w:rsidRPr="0041588A">
        <w:rPr>
          <w:spacing w:val="2"/>
        </w:rPr>
        <w:t>o</w:t>
      </w:r>
      <w:r w:rsidRPr="0041588A">
        <w:t>dbo</w:t>
      </w:r>
      <w:r w:rsidRPr="0041588A">
        <w:rPr>
          <w:spacing w:val="-1"/>
        </w:rPr>
        <w:t>r</w:t>
      </w:r>
      <w:r w:rsidRPr="0041588A">
        <w:t>u</w:t>
      </w:r>
    </w:p>
    <w:p w:rsidR="006661A2" w:rsidRPr="0041588A" w:rsidRDefault="006661A2" w:rsidP="006661A2">
      <w:pPr>
        <w:widowControl w:val="0"/>
        <w:autoSpaceDE w:val="0"/>
        <w:autoSpaceDN w:val="0"/>
        <w:adjustRightInd w:val="0"/>
        <w:spacing w:before="4" w:line="150" w:lineRule="exact"/>
      </w:pPr>
    </w:p>
    <w:p w:rsidR="006661A2" w:rsidRPr="0041588A" w:rsidRDefault="006661A2" w:rsidP="006661A2">
      <w:pPr>
        <w:widowControl w:val="0"/>
        <w:autoSpaceDE w:val="0"/>
        <w:autoSpaceDN w:val="0"/>
        <w:adjustRightInd w:val="0"/>
        <w:spacing w:line="200" w:lineRule="exact"/>
      </w:pPr>
    </w:p>
    <w:p w:rsidR="006661A2" w:rsidRPr="0041588A" w:rsidRDefault="006661A2" w:rsidP="006661A2">
      <w:pPr>
        <w:widowControl w:val="0"/>
        <w:autoSpaceDE w:val="0"/>
        <w:autoSpaceDN w:val="0"/>
        <w:adjustRightInd w:val="0"/>
        <w:spacing w:line="200" w:lineRule="exact"/>
      </w:pPr>
    </w:p>
    <w:p w:rsidR="006661A2" w:rsidRPr="0041588A" w:rsidRDefault="006661A2" w:rsidP="006661A2">
      <w:pPr>
        <w:widowControl w:val="0"/>
        <w:autoSpaceDE w:val="0"/>
        <w:autoSpaceDN w:val="0"/>
        <w:adjustRightInd w:val="0"/>
        <w:spacing w:line="271" w:lineRule="exact"/>
        <w:ind w:left="116"/>
      </w:pPr>
      <w:r w:rsidRPr="0041588A">
        <w:rPr>
          <w:b/>
          <w:bCs/>
          <w:position w:val="-1"/>
        </w:rPr>
        <w:t>4. Ro</w:t>
      </w:r>
      <w:r w:rsidRPr="0041588A">
        <w:rPr>
          <w:b/>
          <w:bCs/>
          <w:spacing w:val="-1"/>
          <w:position w:val="-1"/>
        </w:rPr>
        <w:t>z</w:t>
      </w:r>
      <w:r w:rsidRPr="0041588A">
        <w:rPr>
          <w:b/>
          <w:bCs/>
          <w:spacing w:val="1"/>
          <w:position w:val="-1"/>
        </w:rPr>
        <w:t>d</w:t>
      </w:r>
      <w:r w:rsidRPr="0041588A">
        <w:rPr>
          <w:b/>
          <w:bCs/>
          <w:spacing w:val="-1"/>
          <w:position w:val="-1"/>
        </w:rPr>
        <w:t>e</w:t>
      </w:r>
      <w:r w:rsidRPr="0041588A">
        <w:rPr>
          <w:b/>
          <w:bCs/>
          <w:spacing w:val="1"/>
          <w:position w:val="-1"/>
        </w:rPr>
        <w:t>l</w:t>
      </w:r>
      <w:r w:rsidRPr="0041588A">
        <w:rPr>
          <w:b/>
          <w:bCs/>
          <w:spacing w:val="-1"/>
          <w:position w:val="-1"/>
        </w:rPr>
        <w:t>e</w:t>
      </w:r>
      <w:r w:rsidRPr="0041588A">
        <w:rPr>
          <w:b/>
          <w:bCs/>
          <w:spacing w:val="1"/>
          <w:position w:val="-1"/>
        </w:rPr>
        <w:t>ni</w:t>
      </w:r>
      <w:r w:rsidRPr="0041588A">
        <w:rPr>
          <w:b/>
          <w:bCs/>
          <w:position w:val="-1"/>
        </w:rPr>
        <w:t>e</w:t>
      </w:r>
      <w:r w:rsidRPr="0041588A">
        <w:rPr>
          <w:b/>
          <w:bCs/>
          <w:spacing w:val="-4"/>
          <w:position w:val="-1"/>
        </w:rPr>
        <w:t xml:space="preserve"> </w:t>
      </w:r>
      <w:r w:rsidRPr="0041588A">
        <w:rPr>
          <w:b/>
          <w:bCs/>
          <w:position w:val="-1"/>
        </w:rPr>
        <w:t>o</w:t>
      </w:r>
      <w:r w:rsidRPr="0041588A">
        <w:rPr>
          <w:b/>
          <w:bCs/>
          <w:spacing w:val="1"/>
          <w:position w:val="-1"/>
        </w:rPr>
        <w:t>b</w:t>
      </w:r>
      <w:r w:rsidRPr="0041588A">
        <w:rPr>
          <w:b/>
          <w:bCs/>
          <w:position w:val="-1"/>
        </w:rPr>
        <w:t>sa</w:t>
      </w:r>
      <w:r w:rsidRPr="0041588A">
        <w:rPr>
          <w:b/>
          <w:bCs/>
          <w:spacing w:val="1"/>
          <w:position w:val="-1"/>
        </w:rPr>
        <w:t>h</w:t>
      </w:r>
      <w:r w:rsidRPr="0041588A">
        <w:rPr>
          <w:b/>
          <w:bCs/>
          <w:position w:val="-1"/>
        </w:rPr>
        <w:t>u</w:t>
      </w:r>
      <w:r w:rsidRPr="0041588A">
        <w:rPr>
          <w:b/>
          <w:bCs/>
          <w:spacing w:val="1"/>
          <w:position w:val="-1"/>
        </w:rPr>
        <w:t xml:space="preserve"> </w:t>
      </w:r>
      <w:r w:rsidRPr="0041588A">
        <w:rPr>
          <w:b/>
          <w:bCs/>
          <w:spacing w:val="-1"/>
          <w:position w:val="-1"/>
        </w:rPr>
        <w:t>d</w:t>
      </w:r>
      <w:r w:rsidRPr="0041588A">
        <w:rPr>
          <w:b/>
          <w:bCs/>
          <w:position w:val="-1"/>
        </w:rPr>
        <w:t xml:space="preserve">o </w:t>
      </w:r>
      <w:r w:rsidRPr="0041588A">
        <w:rPr>
          <w:b/>
          <w:bCs/>
          <w:spacing w:val="-1"/>
          <w:position w:val="-1"/>
        </w:rPr>
        <w:t>r</w:t>
      </w:r>
      <w:r w:rsidRPr="0041588A">
        <w:rPr>
          <w:b/>
          <w:bCs/>
          <w:position w:val="-1"/>
        </w:rPr>
        <w:t>o</w:t>
      </w:r>
      <w:r w:rsidRPr="0041588A">
        <w:rPr>
          <w:b/>
          <w:spacing w:val="-1"/>
          <w:position w:val="-1"/>
        </w:rPr>
        <w:t>č</w:t>
      </w:r>
      <w:r w:rsidRPr="0041588A">
        <w:rPr>
          <w:b/>
          <w:bCs/>
          <w:spacing w:val="1"/>
          <w:position w:val="-1"/>
        </w:rPr>
        <w:t>ník</w:t>
      </w:r>
      <w:r w:rsidRPr="0041588A">
        <w:rPr>
          <w:b/>
          <w:bCs/>
          <w:position w:val="-1"/>
        </w:rPr>
        <w:t>ov</w:t>
      </w:r>
    </w:p>
    <w:p w:rsidR="006661A2" w:rsidRPr="0041588A" w:rsidRDefault="006661A2" w:rsidP="006661A2">
      <w:pPr>
        <w:widowControl w:val="0"/>
        <w:autoSpaceDE w:val="0"/>
        <w:autoSpaceDN w:val="0"/>
        <w:adjustRightInd w:val="0"/>
        <w:spacing w:before="12" w:line="240" w:lineRule="exact"/>
      </w:pPr>
    </w:p>
    <w:p w:rsidR="006661A2" w:rsidRPr="0041588A" w:rsidRDefault="006661A2" w:rsidP="006661A2">
      <w:pPr>
        <w:widowControl w:val="0"/>
        <w:autoSpaceDE w:val="0"/>
        <w:autoSpaceDN w:val="0"/>
        <w:adjustRightInd w:val="0"/>
        <w:spacing w:before="29"/>
        <w:ind w:left="116"/>
      </w:pPr>
      <w:r w:rsidRPr="0041588A">
        <w:rPr>
          <w:b/>
          <w:bCs/>
        </w:rPr>
        <w:t>4.</w:t>
      </w:r>
      <w:r w:rsidRPr="0041588A">
        <w:rPr>
          <w:b/>
          <w:bCs/>
          <w:spacing w:val="-12"/>
        </w:rPr>
        <w:t xml:space="preserve"> </w:t>
      </w:r>
      <w:r w:rsidRPr="0041588A">
        <w:rPr>
          <w:b/>
          <w:bCs/>
          <w:spacing w:val="-1"/>
        </w:rPr>
        <w:t>r</w:t>
      </w:r>
      <w:r w:rsidRPr="0041588A">
        <w:rPr>
          <w:b/>
          <w:bCs/>
        </w:rPr>
        <w:t>o</w:t>
      </w:r>
      <w:r w:rsidRPr="0041588A">
        <w:rPr>
          <w:spacing w:val="-1"/>
        </w:rPr>
        <w:t>č</w:t>
      </w:r>
      <w:r w:rsidRPr="0041588A">
        <w:rPr>
          <w:b/>
          <w:bCs/>
          <w:spacing w:val="1"/>
        </w:rPr>
        <w:t>ní</w:t>
      </w:r>
      <w:r w:rsidRPr="0041588A">
        <w:rPr>
          <w:b/>
          <w:bCs/>
        </w:rPr>
        <w:t>k</w:t>
      </w:r>
    </w:p>
    <w:p w:rsidR="006661A2" w:rsidRPr="0041588A" w:rsidRDefault="006661A2" w:rsidP="006661A2">
      <w:pPr>
        <w:widowControl w:val="0"/>
        <w:autoSpaceDE w:val="0"/>
        <w:autoSpaceDN w:val="0"/>
        <w:adjustRightInd w:val="0"/>
        <w:spacing w:line="271" w:lineRule="exact"/>
        <w:ind w:left="116"/>
      </w:pPr>
      <w:r w:rsidRPr="0041588A">
        <w:rPr>
          <w:spacing w:val="-1"/>
        </w:rPr>
        <w:t>(</w:t>
      </w:r>
      <w:r w:rsidRPr="0041588A">
        <w:t>1</w:t>
      </w:r>
      <w:r w:rsidRPr="0041588A">
        <w:rPr>
          <w:spacing w:val="-1"/>
        </w:rPr>
        <w:t xml:space="preserve"> </w:t>
      </w:r>
      <w:r w:rsidRPr="0041588A">
        <w:t>hod</w:t>
      </w:r>
      <w:r w:rsidRPr="0041588A">
        <w:rPr>
          <w:spacing w:val="1"/>
        </w:rPr>
        <w:t>i</w:t>
      </w:r>
      <w:r w:rsidRPr="0041588A">
        <w:t>na</w:t>
      </w:r>
      <w:r w:rsidRPr="0041588A">
        <w:rPr>
          <w:spacing w:val="-5"/>
        </w:rPr>
        <w:t xml:space="preserve"> </w:t>
      </w:r>
      <w:r w:rsidRPr="0041588A">
        <w:rPr>
          <w:spacing w:val="3"/>
        </w:rPr>
        <w:t>t</w:t>
      </w:r>
      <w:r w:rsidRPr="0041588A">
        <w:rPr>
          <w:spacing w:val="-5"/>
        </w:rPr>
        <w:t>ý</w:t>
      </w:r>
      <w:r w:rsidRPr="0041588A">
        <w:rPr>
          <w:spacing w:val="2"/>
        </w:rPr>
        <w:t>ž</w:t>
      </w:r>
      <w:r w:rsidRPr="0041588A">
        <w:t>d</w:t>
      </w:r>
      <w:r w:rsidRPr="0041588A">
        <w:rPr>
          <w:spacing w:val="-1"/>
        </w:rPr>
        <w:t>e</w:t>
      </w:r>
      <w:r w:rsidRPr="0041588A">
        <w:t>nn</w:t>
      </w:r>
      <w:r w:rsidRPr="0041588A">
        <w:rPr>
          <w:spacing w:val="-1"/>
        </w:rPr>
        <w:t>e</w:t>
      </w:r>
      <w:r w:rsidRPr="0041588A">
        <w:t>,</w:t>
      </w:r>
      <w:r w:rsidRPr="0041588A">
        <w:rPr>
          <w:spacing w:val="-4"/>
        </w:rPr>
        <w:t xml:space="preserve"> </w:t>
      </w:r>
      <w:r w:rsidRPr="0041588A">
        <w:t>spo</w:t>
      </w:r>
      <w:r w:rsidRPr="0041588A">
        <w:rPr>
          <w:spacing w:val="3"/>
        </w:rPr>
        <w:t>l</w:t>
      </w:r>
      <w:r w:rsidRPr="0041588A">
        <w:t>u</w:t>
      </w:r>
      <w:r w:rsidRPr="0041588A">
        <w:rPr>
          <w:spacing w:val="-4"/>
        </w:rPr>
        <w:t xml:space="preserve"> </w:t>
      </w:r>
      <w:r w:rsidRPr="0041588A">
        <w:t>30</w:t>
      </w:r>
      <w:r w:rsidRPr="0041588A">
        <w:rPr>
          <w:spacing w:val="-2"/>
        </w:rPr>
        <w:t xml:space="preserve"> </w:t>
      </w:r>
      <w:r w:rsidRPr="0041588A">
        <w:t>hod</w:t>
      </w:r>
      <w:r w:rsidRPr="0041588A">
        <w:rPr>
          <w:spacing w:val="1"/>
        </w:rPr>
        <w:t>í</w:t>
      </w:r>
      <w:r w:rsidRPr="0041588A">
        <w:t>n)</w:t>
      </w:r>
    </w:p>
    <w:p w:rsidR="006661A2" w:rsidRPr="0041588A" w:rsidRDefault="006661A2" w:rsidP="006661A2">
      <w:pPr>
        <w:widowControl w:val="0"/>
        <w:autoSpaceDE w:val="0"/>
        <w:autoSpaceDN w:val="0"/>
        <w:adjustRightInd w:val="0"/>
        <w:spacing w:line="240" w:lineRule="exact"/>
      </w:pPr>
    </w:p>
    <w:p w:rsidR="006661A2" w:rsidRPr="0041588A" w:rsidRDefault="006661A2" w:rsidP="006661A2">
      <w:pPr>
        <w:widowControl w:val="0"/>
        <w:autoSpaceDE w:val="0"/>
        <w:autoSpaceDN w:val="0"/>
        <w:adjustRightInd w:val="0"/>
        <w:ind w:left="116"/>
      </w:pPr>
      <w:r w:rsidRPr="0041588A">
        <w:t xml:space="preserve">1. </w:t>
      </w:r>
      <w:r w:rsidRPr="0041588A">
        <w:rPr>
          <w:spacing w:val="28"/>
        </w:rPr>
        <w:t xml:space="preserve"> </w:t>
      </w:r>
      <w:r w:rsidRPr="0041588A">
        <w:t>Úvod</w:t>
      </w:r>
      <w:r w:rsidRPr="0041588A">
        <w:rPr>
          <w:spacing w:val="-4"/>
        </w:rPr>
        <w:t xml:space="preserve"> </w:t>
      </w:r>
      <w:r w:rsidRPr="0041588A">
        <w:t>do</w:t>
      </w:r>
      <w:r w:rsidRPr="0041588A">
        <w:rPr>
          <w:spacing w:val="-2"/>
        </w:rPr>
        <w:t xml:space="preserve"> </w:t>
      </w:r>
      <w:r w:rsidRPr="0041588A">
        <w:t>hudobno</w:t>
      </w:r>
      <w:r w:rsidRPr="0041588A">
        <w:rPr>
          <w:spacing w:val="-7"/>
        </w:rPr>
        <w:t xml:space="preserve"> </w:t>
      </w:r>
      <w:r w:rsidRPr="0041588A">
        <w:t xml:space="preserve">. </w:t>
      </w:r>
      <w:r w:rsidRPr="0041588A">
        <w:rPr>
          <w:spacing w:val="1"/>
        </w:rPr>
        <w:t>t</w:t>
      </w:r>
      <w:r w:rsidRPr="0041588A">
        <w:rPr>
          <w:spacing w:val="-1"/>
        </w:rPr>
        <w:t>e</w:t>
      </w:r>
      <w:r w:rsidRPr="0041588A">
        <w:t>o</w:t>
      </w:r>
      <w:r w:rsidRPr="0041588A">
        <w:rPr>
          <w:spacing w:val="-1"/>
        </w:rPr>
        <w:t>re</w:t>
      </w:r>
      <w:r w:rsidRPr="0041588A">
        <w:rPr>
          <w:spacing w:val="1"/>
        </w:rPr>
        <w:t>ti</w:t>
      </w:r>
      <w:r w:rsidRPr="0041588A">
        <w:rPr>
          <w:spacing w:val="-1"/>
        </w:rPr>
        <w:t>c</w:t>
      </w:r>
      <w:r w:rsidRPr="0041588A">
        <w:t>k</w:t>
      </w:r>
      <w:r w:rsidRPr="0041588A">
        <w:rPr>
          <w:spacing w:val="-1"/>
        </w:rPr>
        <w:t>e</w:t>
      </w:r>
      <w:r w:rsidRPr="0041588A">
        <w:t>j</w:t>
      </w:r>
      <w:r w:rsidRPr="0041588A">
        <w:rPr>
          <w:spacing w:val="-2"/>
        </w:rPr>
        <w:t xml:space="preserve"> </w:t>
      </w:r>
      <w:r w:rsidRPr="0041588A">
        <w:rPr>
          <w:spacing w:val="-1"/>
        </w:rPr>
        <w:t>a</w:t>
      </w:r>
      <w:r w:rsidRPr="0041588A">
        <w:rPr>
          <w:spacing w:val="2"/>
        </w:rPr>
        <w:t>n</w:t>
      </w:r>
      <w:r w:rsidRPr="0041588A">
        <w:rPr>
          <w:spacing w:val="-1"/>
        </w:rPr>
        <w:t>a</w:t>
      </w:r>
      <w:r w:rsidRPr="0041588A">
        <w:rPr>
          <w:spacing w:val="3"/>
        </w:rPr>
        <w:t>l</w:t>
      </w:r>
      <w:r w:rsidRPr="0041588A">
        <w:rPr>
          <w:spacing w:val="-5"/>
        </w:rPr>
        <w:t>ý</w:t>
      </w:r>
      <w:r w:rsidRPr="0041588A">
        <w:rPr>
          <w:spacing w:val="6"/>
        </w:rPr>
        <w:t>z</w:t>
      </w:r>
      <w:r w:rsidRPr="0041588A">
        <w:t>y</w:t>
      </w:r>
      <w:r w:rsidRPr="0041588A">
        <w:rPr>
          <w:spacing w:val="-8"/>
        </w:rPr>
        <w:t xml:space="preserve"> </w:t>
      </w:r>
      <w:r w:rsidRPr="0041588A">
        <w:t>sk</w:t>
      </w:r>
      <w:r w:rsidRPr="0041588A">
        <w:rPr>
          <w:spacing w:val="1"/>
        </w:rPr>
        <w:t>l</w:t>
      </w:r>
      <w:r w:rsidRPr="0041588A">
        <w:rPr>
          <w:spacing w:val="-1"/>
        </w:rPr>
        <w:t>a</w:t>
      </w:r>
      <w:r w:rsidRPr="0041588A">
        <w:t>d</w:t>
      </w:r>
      <w:r w:rsidRPr="0041588A">
        <w:rPr>
          <w:spacing w:val="1"/>
        </w:rPr>
        <w:t>i</w:t>
      </w:r>
      <w:r w:rsidRPr="0041588A">
        <w:rPr>
          <w:spacing w:val="2"/>
        </w:rPr>
        <w:t>e</w:t>
      </w:r>
      <w:r w:rsidRPr="0041588A">
        <w:t>b</w:t>
      </w:r>
    </w:p>
    <w:p w:rsidR="006661A2" w:rsidRPr="0041588A" w:rsidRDefault="006661A2" w:rsidP="006661A2">
      <w:pPr>
        <w:widowControl w:val="0"/>
        <w:tabs>
          <w:tab w:val="left" w:pos="520"/>
        </w:tabs>
        <w:autoSpaceDE w:val="0"/>
        <w:autoSpaceDN w:val="0"/>
        <w:adjustRightInd w:val="0"/>
        <w:spacing w:before="60"/>
        <w:ind w:left="116"/>
      </w:pPr>
      <w:r w:rsidRPr="0041588A">
        <w:t>2</w:t>
      </w:r>
      <w:r w:rsidRPr="0041588A">
        <w:tab/>
      </w:r>
      <w:r w:rsidRPr="0041588A">
        <w:rPr>
          <w:spacing w:val="1"/>
        </w:rPr>
        <w:t>R</w:t>
      </w:r>
      <w:r w:rsidRPr="0041588A">
        <w:t>ondová</w:t>
      </w:r>
      <w:r w:rsidRPr="0041588A">
        <w:rPr>
          <w:spacing w:val="-6"/>
        </w:rPr>
        <w:t xml:space="preserve"> </w:t>
      </w:r>
      <w:r w:rsidRPr="0041588A">
        <w:rPr>
          <w:spacing w:val="-1"/>
        </w:rPr>
        <w:t>f</w:t>
      </w:r>
      <w:r w:rsidRPr="0041588A">
        <w:t>o</w:t>
      </w:r>
      <w:r w:rsidRPr="0041588A">
        <w:rPr>
          <w:spacing w:val="-1"/>
        </w:rPr>
        <w:t>r</w:t>
      </w:r>
      <w:r w:rsidRPr="0041588A">
        <w:rPr>
          <w:spacing w:val="1"/>
        </w:rPr>
        <w:t>m</w:t>
      </w:r>
      <w:r w:rsidRPr="0041588A">
        <w:t>a</w:t>
      </w:r>
    </w:p>
    <w:p w:rsidR="006661A2" w:rsidRPr="0041588A" w:rsidRDefault="006661A2" w:rsidP="006661A2">
      <w:pPr>
        <w:widowControl w:val="0"/>
        <w:autoSpaceDE w:val="0"/>
        <w:autoSpaceDN w:val="0"/>
        <w:adjustRightInd w:val="0"/>
        <w:ind w:left="536"/>
      </w:pPr>
      <w:r w:rsidRPr="0041588A">
        <w:t>2.1</w:t>
      </w:r>
      <w:r w:rsidRPr="0041588A">
        <w:rPr>
          <w:spacing w:val="-13"/>
        </w:rPr>
        <w:t xml:space="preserve"> </w:t>
      </w:r>
      <w:r w:rsidRPr="0041588A">
        <w:rPr>
          <w:spacing w:val="1"/>
        </w:rPr>
        <w:t>C</w:t>
      </w:r>
      <w:r w:rsidRPr="0041588A">
        <w:t>h</w:t>
      </w:r>
      <w:r w:rsidRPr="0041588A">
        <w:rPr>
          <w:spacing w:val="-1"/>
        </w:rPr>
        <w:t>ara</w:t>
      </w:r>
      <w:r w:rsidRPr="0041588A">
        <w:t>k</w:t>
      </w:r>
      <w:r w:rsidRPr="0041588A">
        <w:rPr>
          <w:spacing w:val="1"/>
        </w:rPr>
        <w:t>t</w:t>
      </w:r>
      <w:r w:rsidRPr="0041588A">
        <w:rPr>
          <w:spacing w:val="-1"/>
        </w:rPr>
        <w:t>er</w:t>
      </w:r>
      <w:r w:rsidRPr="0041588A">
        <w:rPr>
          <w:spacing w:val="1"/>
        </w:rPr>
        <w:t>i</w:t>
      </w:r>
      <w:r w:rsidRPr="0041588A">
        <w:t>s</w:t>
      </w:r>
      <w:r w:rsidRPr="0041588A">
        <w:rPr>
          <w:spacing w:val="1"/>
        </w:rPr>
        <w:t>ti</w:t>
      </w:r>
      <w:r w:rsidRPr="0041588A">
        <w:t>ka</w:t>
      </w:r>
      <w:r w:rsidRPr="0041588A">
        <w:rPr>
          <w:spacing w:val="-6"/>
        </w:rPr>
        <w:t xml:space="preserve"> </w:t>
      </w:r>
      <w:r w:rsidRPr="0041588A">
        <w:t>a</w:t>
      </w:r>
      <w:r w:rsidRPr="0041588A">
        <w:rPr>
          <w:spacing w:val="-1"/>
        </w:rPr>
        <w:t xml:space="preserve"> </w:t>
      </w:r>
      <w:r w:rsidRPr="0041588A">
        <w:t>h</w:t>
      </w:r>
      <w:r w:rsidRPr="0041588A">
        <w:rPr>
          <w:spacing w:val="3"/>
        </w:rPr>
        <w:t>l</w:t>
      </w:r>
      <w:r w:rsidRPr="0041588A">
        <w:rPr>
          <w:spacing w:val="2"/>
        </w:rPr>
        <w:t>a</w:t>
      </w:r>
      <w:r w:rsidRPr="0041588A">
        <w:t>vné</w:t>
      </w:r>
      <w:r w:rsidRPr="0041588A">
        <w:rPr>
          <w:spacing w:val="-4"/>
        </w:rPr>
        <w:t xml:space="preserve"> </w:t>
      </w:r>
      <w:r w:rsidRPr="0041588A">
        <w:rPr>
          <w:spacing w:val="2"/>
        </w:rPr>
        <w:t>z</w:t>
      </w:r>
      <w:r w:rsidRPr="0041588A">
        <w:t>n</w:t>
      </w:r>
      <w:r w:rsidRPr="0041588A">
        <w:rPr>
          <w:spacing w:val="-1"/>
        </w:rPr>
        <w:t>a</w:t>
      </w:r>
      <w:r w:rsidRPr="0041588A">
        <w:rPr>
          <w:spacing w:val="2"/>
        </w:rPr>
        <w:t>k</w:t>
      </w:r>
      <w:r w:rsidRPr="0041588A">
        <w:t>y</w:t>
      </w:r>
    </w:p>
    <w:p w:rsidR="006661A2" w:rsidRPr="0041588A" w:rsidRDefault="006661A2" w:rsidP="006661A2">
      <w:pPr>
        <w:widowControl w:val="0"/>
        <w:autoSpaceDE w:val="0"/>
        <w:autoSpaceDN w:val="0"/>
        <w:adjustRightInd w:val="0"/>
        <w:spacing w:line="271" w:lineRule="exact"/>
        <w:ind w:left="536"/>
      </w:pPr>
      <w:r w:rsidRPr="0041588A">
        <w:rPr>
          <w:position w:val="-1"/>
        </w:rPr>
        <w:t>2.2</w:t>
      </w:r>
      <w:r w:rsidRPr="0041588A">
        <w:rPr>
          <w:spacing w:val="-13"/>
          <w:position w:val="-1"/>
        </w:rPr>
        <w:t xml:space="preserve"> </w:t>
      </w:r>
      <w:r w:rsidRPr="0041588A">
        <w:rPr>
          <w:position w:val="-1"/>
        </w:rPr>
        <w:t>Mod</w:t>
      </w:r>
      <w:r w:rsidRPr="0041588A">
        <w:rPr>
          <w:spacing w:val="1"/>
          <w:position w:val="-1"/>
        </w:rPr>
        <w:t>i</w:t>
      </w:r>
      <w:r w:rsidRPr="0041588A">
        <w:rPr>
          <w:spacing w:val="-1"/>
          <w:position w:val="-1"/>
        </w:rPr>
        <w:t>f</w:t>
      </w:r>
      <w:r w:rsidRPr="0041588A">
        <w:rPr>
          <w:spacing w:val="1"/>
          <w:position w:val="-1"/>
        </w:rPr>
        <w:t>i</w:t>
      </w:r>
      <w:r w:rsidRPr="0041588A">
        <w:rPr>
          <w:position w:val="-1"/>
        </w:rPr>
        <w:t>k</w:t>
      </w:r>
      <w:r w:rsidRPr="0041588A">
        <w:rPr>
          <w:spacing w:val="-1"/>
          <w:position w:val="-1"/>
        </w:rPr>
        <w:t>ác</w:t>
      </w:r>
      <w:r w:rsidRPr="0041588A">
        <w:rPr>
          <w:spacing w:val="1"/>
          <w:position w:val="-1"/>
        </w:rPr>
        <w:t>i</w:t>
      </w:r>
      <w:r w:rsidRPr="0041588A">
        <w:rPr>
          <w:position w:val="-1"/>
        </w:rPr>
        <w:t>e</w:t>
      </w:r>
      <w:r w:rsidRPr="0041588A">
        <w:rPr>
          <w:spacing w:val="-6"/>
          <w:position w:val="-1"/>
        </w:rPr>
        <w:t xml:space="preserve"> </w:t>
      </w:r>
      <w:r w:rsidRPr="0041588A">
        <w:rPr>
          <w:position w:val="-1"/>
        </w:rPr>
        <w:t>a</w:t>
      </w:r>
      <w:r w:rsidRPr="0041588A">
        <w:rPr>
          <w:spacing w:val="-1"/>
          <w:position w:val="-1"/>
        </w:rPr>
        <w:t xml:space="preserve"> </w:t>
      </w:r>
      <w:r w:rsidRPr="0041588A">
        <w:rPr>
          <w:position w:val="-1"/>
        </w:rPr>
        <w:t>pou</w:t>
      </w:r>
      <w:r w:rsidRPr="0041588A">
        <w:rPr>
          <w:spacing w:val="2"/>
          <w:position w:val="-1"/>
        </w:rPr>
        <w:t>ž</w:t>
      </w:r>
      <w:r w:rsidRPr="0041588A">
        <w:rPr>
          <w:spacing w:val="1"/>
          <w:position w:val="-1"/>
        </w:rPr>
        <w:t>iti</w:t>
      </w:r>
      <w:r w:rsidRPr="0041588A">
        <w:rPr>
          <w:position w:val="-1"/>
        </w:rPr>
        <w:t>e</w:t>
      </w:r>
      <w:r w:rsidRPr="0041588A">
        <w:rPr>
          <w:spacing w:val="-4"/>
          <w:position w:val="-1"/>
        </w:rPr>
        <w:t xml:space="preserve"> </w:t>
      </w:r>
      <w:r w:rsidRPr="0041588A">
        <w:rPr>
          <w:spacing w:val="-1"/>
          <w:position w:val="-1"/>
        </w:rPr>
        <w:t>r</w:t>
      </w:r>
      <w:r w:rsidRPr="0041588A">
        <w:rPr>
          <w:position w:val="-1"/>
        </w:rPr>
        <w:t>ondov</w:t>
      </w:r>
      <w:r w:rsidRPr="0041588A">
        <w:rPr>
          <w:spacing w:val="-1"/>
          <w:position w:val="-1"/>
        </w:rPr>
        <w:t>e</w:t>
      </w:r>
      <w:r w:rsidRPr="0041588A">
        <w:rPr>
          <w:position w:val="-1"/>
        </w:rPr>
        <w:t>j</w:t>
      </w:r>
      <w:r w:rsidRPr="0041588A">
        <w:rPr>
          <w:spacing w:val="-1"/>
          <w:position w:val="-1"/>
        </w:rPr>
        <w:t xml:space="preserve"> f</w:t>
      </w:r>
      <w:r w:rsidRPr="0041588A">
        <w:rPr>
          <w:position w:val="-1"/>
        </w:rPr>
        <w:t>o</w:t>
      </w:r>
      <w:r w:rsidRPr="0041588A">
        <w:rPr>
          <w:spacing w:val="-1"/>
          <w:position w:val="-1"/>
        </w:rPr>
        <w:t>r</w:t>
      </w:r>
      <w:r w:rsidRPr="0041588A">
        <w:rPr>
          <w:spacing w:val="5"/>
          <w:position w:val="-1"/>
        </w:rPr>
        <w:t>m</w:t>
      </w:r>
      <w:r w:rsidRPr="0041588A">
        <w:rPr>
          <w:position w:val="-1"/>
        </w:rPr>
        <w:t>y</w:t>
      </w:r>
    </w:p>
    <w:p w:rsidR="006661A2" w:rsidRPr="0041588A" w:rsidRDefault="006661A2" w:rsidP="006661A2">
      <w:pPr>
        <w:widowControl w:val="0"/>
        <w:autoSpaceDE w:val="0"/>
        <w:autoSpaceDN w:val="0"/>
        <w:adjustRightInd w:val="0"/>
        <w:spacing w:before="68"/>
        <w:ind w:left="536"/>
      </w:pPr>
      <w:r w:rsidRPr="0041588A">
        <w:t>2.3</w:t>
      </w:r>
      <w:r w:rsidRPr="0041588A">
        <w:rPr>
          <w:spacing w:val="-13"/>
        </w:rPr>
        <w:t xml:space="preserve"> </w:t>
      </w:r>
      <w:r w:rsidRPr="0041588A">
        <w:rPr>
          <w:spacing w:val="1"/>
        </w:rPr>
        <w:t>S</w:t>
      </w:r>
      <w:r w:rsidRPr="0041588A">
        <w:t>on</w:t>
      </w:r>
      <w:r w:rsidRPr="0041588A">
        <w:rPr>
          <w:spacing w:val="-1"/>
        </w:rPr>
        <w:t>á</w:t>
      </w:r>
      <w:r w:rsidRPr="0041588A">
        <w:rPr>
          <w:spacing w:val="1"/>
        </w:rPr>
        <w:t>t</w:t>
      </w:r>
      <w:r w:rsidRPr="0041588A">
        <w:t>ové</w:t>
      </w:r>
      <w:r w:rsidRPr="0041588A">
        <w:rPr>
          <w:spacing w:val="-4"/>
        </w:rPr>
        <w:t xml:space="preserve"> </w:t>
      </w:r>
      <w:r w:rsidRPr="0041588A">
        <w:rPr>
          <w:spacing w:val="-1"/>
        </w:rPr>
        <w:t>r</w:t>
      </w:r>
      <w:r w:rsidRPr="0041588A">
        <w:t>ondo</w:t>
      </w:r>
    </w:p>
    <w:p w:rsidR="006661A2" w:rsidRPr="0041588A" w:rsidRDefault="006661A2" w:rsidP="006661A2">
      <w:pPr>
        <w:widowControl w:val="0"/>
        <w:autoSpaceDE w:val="0"/>
        <w:autoSpaceDN w:val="0"/>
        <w:adjustRightInd w:val="0"/>
        <w:ind w:left="536"/>
      </w:pPr>
      <w:r w:rsidRPr="0041588A">
        <w:t>2.4</w:t>
      </w:r>
      <w:r w:rsidRPr="0041588A">
        <w:rPr>
          <w:spacing w:val="-13"/>
        </w:rPr>
        <w:t xml:space="preserve"> </w:t>
      </w:r>
      <w:r w:rsidRPr="0041588A">
        <w:t>An</w:t>
      </w:r>
      <w:r w:rsidRPr="0041588A">
        <w:rPr>
          <w:spacing w:val="-1"/>
        </w:rPr>
        <w:t>a</w:t>
      </w:r>
      <w:r w:rsidRPr="0041588A">
        <w:rPr>
          <w:spacing w:val="3"/>
        </w:rPr>
        <w:t>l</w:t>
      </w:r>
      <w:r w:rsidRPr="0041588A">
        <w:rPr>
          <w:spacing w:val="-5"/>
        </w:rPr>
        <w:t>ý</w:t>
      </w:r>
      <w:r w:rsidRPr="0041588A">
        <w:rPr>
          <w:spacing w:val="2"/>
        </w:rPr>
        <w:t>z</w:t>
      </w:r>
      <w:r w:rsidRPr="0041588A">
        <w:t>a</w:t>
      </w:r>
      <w:r w:rsidRPr="0041588A">
        <w:rPr>
          <w:spacing w:val="-1"/>
        </w:rPr>
        <w:t xml:space="preserve"> r</w:t>
      </w:r>
      <w:r w:rsidRPr="0041588A">
        <w:t>ondov</w:t>
      </w:r>
      <w:r w:rsidRPr="0041588A">
        <w:rPr>
          <w:spacing w:val="2"/>
        </w:rPr>
        <w:t>e</w:t>
      </w:r>
      <w:r w:rsidRPr="0041588A">
        <w:t>j</w:t>
      </w:r>
      <w:r w:rsidRPr="0041588A">
        <w:rPr>
          <w:spacing w:val="-1"/>
        </w:rPr>
        <w:t xml:space="preserve"> f</w:t>
      </w:r>
      <w:r w:rsidRPr="0041588A">
        <w:t>o</w:t>
      </w:r>
      <w:r w:rsidRPr="0041588A">
        <w:rPr>
          <w:spacing w:val="-1"/>
        </w:rPr>
        <w:t>r</w:t>
      </w:r>
      <w:r w:rsidRPr="0041588A">
        <w:rPr>
          <w:spacing w:val="3"/>
        </w:rPr>
        <w:t>m</w:t>
      </w:r>
      <w:r w:rsidRPr="0041588A">
        <w:t>y</w:t>
      </w:r>
    </w:p>
    <w:p w:rsidR="006661A2" w:rsidRPr="0041588A" w:rsidRDefault="006661A2" w:rsidP="006661A2">
      <w:pPr>
        <w:widowControl w:val="0"/>
        <w:autoSpaceDE w:val="0"/>
        <w:autoSpaceDN w:val="0"/>
        <w:adjustRightInd w:val="0"/>
        <w:ind w:left="176"/>
      </w:pPr>
      <w:r w:rsidRPr="0041588A">
        <w:t xml:space="preserve">3. </w:t>
      </w:r>
      <w:r w:rsidRPr="0041588A">
        <w:rPr>
          <w:spacing w:val="28"/>
        </w:rPr>
        <w:t xml:space="preserve"> </w:t>
      </w:r>
      <w:r w:rsidRPr="0041588A">
        <w:rPr>
          <w:spacing w:val="3"/>
        </w:rPr>
        <w:t>C</w:t>
      </w:r>
      <w:r w:rsidRPr="0041588A">
        <w:rPr>
          <w:spacing w:val="-5"/>
        </w:rPr>
        <w:t>y</w:t>
      </w:r>
      <w:r w:rsidRPr="0041588A">
        <w:t>k</w:t>
      </w:r>
      <w:r w:rsidRPr="0041588A">
        <w:rPr>
          <w:spacing w:val="1"/>
        </w:rPr>
        <w:t>li</w:t>
      </w:r>
      <w:r w:rsidRPr="0041588A">
        <w:rPr>
          <w:spacing w:val="-1"/>
        </w:rPr>
        <w:t>c</w:t>
      </w:r>
      <w:r w:rsidRPr="0041588A">
        <w:t>ké</w:t>
      </w:r>
      <w:r w:rsidRPr="0041588A">
        <w:rPr>
          <w:spacing w:val="-3"/>
        </w:rPr>
        <w:t xml:space="preserve"> </w:t>
      </w:r>
      <w:r w:rsidRPr="0041588A">
        <w:rPr>
          <w:spacing w:val="-1"/>
        </w:rPr>
        <w:t>f</w:t>
      </w:r>
      <w:r w:rsidRPr="0041588A">
        <w:rPr>
          <w:spacing w:val="2"/>
        </w:rPr>
        <w:t>o</w:t>
      </w:r>
      <w:r w:rsidRPr="0041588A">
        <w:rPr>
          <w:spacing w:val="-1"/>
        </w:rPr>
        <w:t>r</w:t>
      </w:r>
      <w:r w:rsidRPr="0041588A">
        <w:rPr>
          <w:spacing w:val="3"/>
        </w:rPr>
        <w:t>m</w:t>
      </w:r>
      <w:r w:rsidRPr="0041588A">
        <w:t>y</w:t>
      </w:r>
    </w:p>
    <w:p w:rsidR="006661A2" w:rsidRPr="0041588A" w:rsidRDefault="006661A2" w:rsidP="006661A2">
      <w:pPr>
        <w:widowControl w:val="0"/>
        <w:autoSpaceDE w:val="0"/>
        <w:autoSpaceDN w:val="0"/>
        <w:adjustRightInd w:val="0"/>
        <w:ind w:left="476"/>
      </w:pPr>
      <w:r w:rsidRPr="0041588A">
        <w:t>3.1</w:t>
      </w:r>
      <w:r w:rsidRPr="0041588A">
        <w:rPr>
          <w:spacing w:val="-13"/>
        </w:rPr>
        <w:t xml:space="preserve"> </w:t>
      </w:r>
      <w:r w:rsidRPr="0041588A">
        <w:rPr>
          <w:spacing w:val="1"/>
        </w:rPr>
        <w:t>S</w:t>
      </w:r>
      <w:r w:rsidRPr="0041588A">
        <w:t>ub</w:t>
      </w:r>
      <w:r w:rsidRPr="0041588A">
        <w:rPr>
          <w:spacing w:val="2"/>
        </w:rPr>
        <w:t>c</w:t>
      </w:r>
      <w:r w:rsidRPr="0041588A">
        <w:rPr>
          <w:spacing w:val="-5"/>
        </w:rPr>
        <w:t>y</w:t>
      </w:r>
      <w:r w:rsidRPr="0041588A">
        <w:t>k</w:t>
      </w:r>
      <w:r w:rsidRPr="0041588A">
        <w:rPr>
          <w:spacing w:val="1"/>
        </w:rPr>
        <w:t>li</w:t>
      </w:r>
      <w:r w:rsidRPr="0041588A">
        <w:rPr>
          <w:spacing w:val="-1"/>
        </w:rPr>
        <w:t>c</w:t>
      </w:r>
      <w:r w:rsidRPr="0041588A">
        <w:t>ké</w:t>
      </w:r>
      <w:r w:rsidRPr="0041588A">
        <w:rPr>
          <w:spacing w:val="-4"/>
        </w:rPr>
        <w:t xml:space="preserve"> </w:t>
      </w:r>
      <w:r w:rsidRPr="0041588A">
        <w:t>súb</w:t>
      </w:r>
      <w:r w:rsidRPr="0041588A">
        <w:rPr>
          <w:spacing w:val="2"/>
        </w:rPr>
        <w:t>o</w:t>
      </w:r>
      <w:r w:rsidRPr="0041588A">
        <w:rPr>
          <w:spacing w:val="4"/>
        </w:rPr>
        <w:t>r</w:t>
      </w:r>
      <w:r w:rsidRPr="0041588A">
        <w:t>y</w:t>
      </w:r>
      <w:r w:rsidRPr="0041588A">
        <w:rPr>
          <w:spacing w:val="-8"/>
        </w:rPr>
        <w:t xml:space="preserve"> </w:t>
      </w:r>
      <w:r w:rsidRPr="0041588A">
        <w:rPr>
          <w:spacing w:val="3"/>
        </w:rPr>
        <w:t>s</w:t>
      </w:r>
      <w:r w:rsidRPr="0041588A">
        <w:t>k</w:t>
      </w:r>
      <w:r w:rsidRPr="0041588A">
        <w:rPr>
          <w:spacing w:val="1"/>
        </w:rPr>
        <w:t>l</w:t>
      </w:r>
      <w:r w:rsidRPr="0041588A">
        <w:rPr>
          <w:spacing w:val="-1"/>
        </w:rPr>
        <w:t>a</w:t>
      </w:r>
      <w:r w:rsidRPr="0041588A">
        <w:t>d</w:t>
      </w:r>
      <w:r w:rsidRPr="0041588A">
        <w:rPr>
          <w:spacing w:val="1"/>
        </w:rPr>
        <w:t>i</w:t>
      </w:r>
      <w:r w:rsidRPr="0041588A">
        <w:rPr>
          <w:spacing w:val="-1"/>
        </w:rPr>
        <w:t>e</w:t>
      </w:r>
      <w:r w:rsidRPr="0041588A">
        <w:t>b</w:t>
      </w:r>
      <w:r w:rsidRPr="0041588A">
        <w:rPr>
          <w:spacing w:val="-3"/>
        </w:rPr>
        <w:t xml:space="preserve"> </w:t>
      </w:r>
      <w:r w:rsidRPr="0041588A">
        <w:rPr>
          <w:spacing w:val="-1"/>
        </w:rPr>
        <w:t>(</w:t>
      </w:r>
      <w:r w:rsidRPr="0041588A">
        <w:rPr>
          <w:spacing w:val="2"/>
        </w:rPr>
        <w:t>z</w:t>
      </w:r>
      <w:r w:rsidRPr="0041588A">
        <w:t>b</w:t>
      </w:r>
      <w:r w:rsidRPr="0041588A">
        <w:rPr>
          <w:spacing w:val="1"/>
        </w:rPr>
        <w:t>i</w:t>
      </w:r>
      <w:r w:rsidRPr="0041588A">
        <w:rPr>
          <w:spacing w:val="-1"/>
        </w:rPr>
        <w:t>er</w:t>
      </w:r>
      <w:r w:rsidRPr="0041588A">
        <w:t>k</w:t>
      </w:r>
      <w:r w:rsidRPr="0041588A">
        <w:rPr>
          <w:spacing w:val="-1"/>
        </w:rPr>
        <w:t>a</w:t>
      </w:r>
      <w:r w:rsidRPr="0041588A">
        <w:t>,</w:t>
      </w:r>
      <w:r w:rsidRPr="0041588A">
        <w:rPr>
          <w:spacing w:val="-3"/>
        </w:rPr>
        <w:t xml:space="preserve"> </w:t>
      </w:r>
      <w:r w:rsidRPr="0041588A">
        <w:rPr>
          <w:spacing w:val="2"/>
        </w:rPr>
        <w:t>r</w:t>
      </w:r>
      <w:r w:rsidRPr="0041588A">
        <w:rPr>
          <w:spacing w:val="-1"/>
        </w:rPr>
        <w:t>a</w:t>
      </w:r>
      <w:r w:rsidRPr="0041588A">
        <w:t>d)</w:t>
      </w:r>
    </w:p>
    <w:p w:rsidR="006661A2" w:rsidRPr="0041588A" w:rsidRDefault="006661A2" w:rsidP="006661A2">
      <w:pPr>
        <w:widowControl w:val="0"/>
        <w:autoSpaceDE w:val="0"/>
        <w:autoSpaceDN w:val="0"/>
        <w:adjustRightInd w:val="0"/>
        <w:ind w:left="476"/>
      </w:pPr>
      <w:r w:rsidRPr="0041588A">
        <w:t>3.2</w:t>
      </w:r>
      <w:r w:rsidRPr="0041588A">
        <w:rPr>
          <w:spacing w:val="-13"/>
        </w:rPr>
        <w:t xml:space="preserve"> </w:t>
      </w:r>
      <w:r w:rsidRPr="0041588A">
        <w:rPr>
          <w:spacing w:val="3"/>
        </w:rPr>
        <w:t>C</w:t>
      </w:r>
      <w:r w:rsidRPr="0041588A">
        <w:rPr>
          <w:spacing w:val="-5"/>
        </w:rPr>
        <w:t>y</w:t>
      </w:r>
      <w:r w:rsidRPr="0041588A">
        <w:t>k</w:t>
      </w:r>
      <w:r w:rsidRPr="0041588A">
        <w:rPr>
          <w:spacing w:val="1"/>
        </w:rPr>
        <w:t>li</w:t>
      </w:r>
      <w:r w:rsidRPr="0041588A">
        <w:rPr>
          <w:spacing w:val="-1"/>
        </w:rPr>
        <w:t>c</w:t>
      </w:r>
      <w:r w:rsidRPr="0041588A">
        <w:t>ké</w:t>
      </w:r>
      <w:r w:rsidRPr="0041588A">
        <w:rPr>
          <w:spacing w:val="-3"/>
        </w:rPr>
        <w:t xml:space="preserve"> </w:t>
      </w:r>
      <w:r w:rsidRPr="0041588A">
        <w:rPr>
          <w:spacing w:val="1"/>
        </w:rPr>
        <w:t>i</w:t>
      </w:r>
      <w:r w:rsidRPr="0041588A">
        <w:t>nš</w:t>
      </w:r>
      <w:r w:rsidRPr="0041588A">
        <w:rPr>
          <w:spacing w:val="1"/>
        </w:rPr>
        <w:t>t</w:t>
      </w:r>
      <w:r w:rsidRPr="0041588A">
        <w:rPr>
          <w:spacing w:val="-1"/>
        </w:rPr>
        <w:t>r</w:t>
      </w:r>
      <w:r w:rsidRPr="0041588A">
        <w:t>u</w:t>
      </w:r>
      <w:r w:rsidRPr="0041588A">
        <w:rPr>
          <w:spacing w:val="1"/>
        </w:rPr>
        <w:t>m</w:t>
      </w:r>
      <w:r w:rsidRPr="0041588A">
        <w:rPr>
          <w:spacing w:val="-1"/>
        </w:rPr>
        <w:t>e</w:t>
      </w:r>
      <w:r w:rsidRPr="0041588A">
        <w:t>n</w:t>
      </w:r>
      <w:r w:rsidRPr="0041588A">
        <w:rPr>
          <w:spacing w:val="1"/>
        </w:rPr>
        <w:t>t</w:t>
      </w:r>
      <w:r w:rsidRPr="0041588A">
        <w:rPr>
          <w:spacing w:val="2"/>
        </w:rPr>
        <w:t>á</w:t>
      </w:r>
      <w:r w:rsidRPr="0041588A">
        <w:rPr>
          <w:spacing w:val="1"/>
        </w:rPr>
        <w:t>l</w:t>
      </w:r>
      <w:r w:rsidRPr="0041588A">
        <w:t>ne</w:t>
      </w:r>
      <w:r w:rsidRPr="0041588A">
        <w:rPr>
          <w:spacing w:val="-5"/>
        </w:rPr>
        <w:t xml:space="preserve"> </w:t>
      </w:r>
      <w:r w:rsidRPr="0041588A">
        <w:t>sk</w:t>
      </w:r>
      <w:r w:rsidRPr="0041588A">
        <w:rPr>
          <w:spacing w:val="1"/>
        </w:rPr>
        <w:t>l</w:t>
      </w:r>
      <w:r w:rsidRPr="0041588A">
        <w:rPr>
          <w:spacing w:val="-1"/>
        </w:rPr>
        <w:t>a</w:t>
      </w:r>
      <w:r w:rsidRPr="0041588A">
        <w:t>d</w:t>
      </w:r>
      <w:r w:rsidRPr="0041588A">
        <w:rPr>
          <w:spacing w:val="2"/>
        </w:rPr>
        <w:t>b</w:t>
      </w:r>
      <w:r w:rsidRPr="0041588A">
        <w:t>y</w:t>
      </w:r>
    </w:p>
    <w:p w:rsidR="006661A2" w:rsidRPr="0041588A" w:rsidRDefault="006661A2" w:rsidP="006661A2">
      <w:pPr>
        <w:widowControl w:val="0"/>
        <w:autoSpaceDE w:val="0"/>
        <w:autoSpaceDN w:val="0"/>
        <w:adjustRightInd w:val="0"/>
        <w:ind w:left="476"/>
      </w:pPr>
      <w:r w:rsidRPr="0041588A">
        <w:t>3.3</w:t>
      </w:r>
      <w:r w:rsidRPr="0041588A">
        <w:rPr>
          <w:spacing w:val="-13"/>
        </w:rPr>
        <w:t xml:space="preserve"> </w:t>
      </w:r>
      <w:r w:rsidRPr="0041588A">
        <w:t>Vok</w:t>
      </w:r>
      <w:r w:rsidRPr="0041588A">
        <w:rPr>
          <w:spacing w:val="-1"/>
        </w:rPr>
        <w:t>á</w:t>
      </w:r>
      <w:r w:rsidRPr="0041588A">
        <w:rPr>
          <w:spacing w:val="1"/>
        </w:rPr>
        <w:t>l</w:t>
      </w:r>
      <w:r w:rsidRPr="0041588A">
        <w:t>ne</w:t>
      </w:r>
      <w:r w:rsidRPr="0041588A">
        <w:rPr>
          <w:spacing w:val="-5"/>
        </w:rPr>
        <w:t xml:space="preserve"> </w:t>
      </w:r>
      <w:r w:rsidRPr="0041588A">
        <w:rPr>
          <w:spacing w:val="4"/>
        </w:rPr>
        <w:t>c</w:t>
      </w:r>
      <w:r w:rsidRPr="0041588A">
        <w:rPr>
          <w:spacing w:val="-5"/>
        </w:rPr>
        <w:t>y</w:t>
      </w:r>
      <w:r w:rsidRPr="0041588A">
        <w:t>k</w:t>
      </w:r>
      <w:r w:rsidRPr="0041588A">
        <w:rPr>
          <w:spacing w:val="5"/>
        </w:rPr>
        <w:t>l</w:t>
      </w:r>
      <w:r w:rsidRPr="0041588A">
        <w:t>y</w:t>
      </w:r>
    </w:p>
    <w:p w:rsidR="006661A2" w:rsidRPr="0041588A" w:rsidRDefault="006661A2" w:rsidP="006661A2">
      <w:pPr>
        <w:widowControl w:val="0"/>
        <w:autoSpaceDE w:val="0"/>
        <w:autoSpaceDN w:val="0"/>
        <w:adjustRightInd w:val="0"/>
        <w:ind w:left="476"/>
      </w:pPr>
      <w:r w:rsidRPr="0041588A">
        <w:t>3.4</w:t>
      </w:r>
      <w:r w:rsidRPr="0041588A">
        <w:rPr>
          <w:spacing w:val="-13"/>
        </w:rPr>
        <w:t xml:space="preserve"> </w:t>
      </w:r>
      <w:r w:rsidRPr="0041588A">
        <w:rPr>
          <w:spacing w:val="1"/>
        </w:rPr>
        <w:t>P</w:t>
      </w:r>
      <w:r w:rsidRPr="0041588A">
        <w:rPr>
          <w:spacing w:val="-1"/>
        </w:rPr>
        <w:t>r</w:t>
      </w:r>
      <w:r w:rsidRPr="0041588A">
        <w:t>o</w:t>
      </w:r>
      <w:r w:rsidRPr="0041588A">
        <w:rPr>
          <w:spacing w:val="-2"/>
        </w:rPr>
        <w:t>g</w:t>
      </w:r>
      <w:r w:rsidRPr="0041588A">
        <w:rPr>
          <w:spacing w:val="2"/>
        </w:rPr>
        <w:t>r</w:t>
      </w:r>
      <w:r w:rsidRPr="0041588A">
        <w:rPr>
          <w:spacing w:val="-1"/>
        </w:rPr>
        <w:t>a</w:t>
      </w:r>
      <w:r w:rsidRPr="0041588A">
        <w:rPr>
          <w:spacing w:val="1"/>
        </w:rPr>
        <w:t>m</w:t>
      </w:r>
      <w:r w:rsidRPr="0041588A">
        <w:t>ové</w:t>
      </w:r>
      <w:r w:rsidRPr="0041588A">
        <w:rPr>
          <w:spacing w:val="-4"/>
        </w:rPr>
        <w:t xml:space="preserve"> </w:t>
      </w:r>
      <w:r w:rsidRPr="0041588A">
        <w:rPr>
          <w:spacing w:val="4"/>
        </w:rPr>
        <w:t>c</w:t>
      </w:r>
      <w:r w:rsidRPr="0041588A">
        <w:rPr>
          <w:spacing w:val="-5"/>
        </w:rPr>
        <w:t>y</w:t>
      </w:r>
      <w:r w:rsidRPr="0041588A">
        <w:t>k</w:t>
      </w:r>
      <w:r w:rsidRPr="0041588A">
        <w:rPr>
          <w:spacing w:val="5"/>
        </w:rPr>
        <w:t>l</w:t>
      </w:r>
      <w:r w:rsidRPr="0041588A">
        <w:t>y</w:t>
      </w:r>
    </w:p>
    <w:p w:rsidR="006661A2" w:rsidRPr="0041588A" w:rsidRDefault="006661A2" w:rsidP="006661A2">
      <w:pPr>
        <w:widowControl w:val="0"/>
        <w:autoSpaceDE w:val="0"/>
        <w:autoSpaceDN w:val="0"/>
        <w:adjustRightInd w:val="0"/>
        <w:ind w:left="476"/>
      </w:pPr>
      <w:r w:rsidRPr="0041588A">
        <w:t>3.5</w:t>
      </w:r>
      <w:r w:rsidRPr="0041588A">
        <w:rPr>
          <w:spacing w:val="-13"/>
        </w:rPr>
        <w:t xml:space="preserve"> </w:t>
      </w:r>
      <w:r w:rsidRPr="0041588A">
        <w:rPr>
          <w:spacing w:val="1"/>
        </w:rPr>
        <w:t>S</w:t>
      </w:r>
      <w:r w:rsidRPr="0041588A">
        <w:t>u</w:t>
      </w:r>
      <w:r w:rsidRPr="0041588A">
        <w:rPr>
          <w:spacing w:val="1"/>
        </w:rPr>
        <w:t>it</w:t>
      </w:r>
      <w:r w:rsidRPr="0041588A">
        <w:t>o</w:t>
      </w:r>
      <w:r w:rsidRPr="0041588A">
        <w:rPr>
          <w:spacing w:val="2"/>
        </w:rPr>
        <w:t>v</w:t>
      </w:r>
      <w:r w:rsidRPr="0041588A">
        <w:t>ý</w:t>
      </w:r>
      <w:r w:rsidRPr="0041588A">
        <w:rPr>
          <w:spacing w:val="-7"/>
        </w:rPr>
        <w:t xml:space="preserve"> </w:t>
      </w:r>
      <w:r w:rsidRPr="0041588A">
        <w:rPr>
          <w:spacing w:val="4"/>
        </w:rPr>
        <w:t>c</w:t>
      </w:r>
      <w:r w:rsidRPr="0041588A">
        <w:rPr>
          <w:spacing w:val="-5"/>
        </w:rPr>
        <w:t>y</w:t>
      </w:r>
      <w:r w:rsidRPr="0041588A">
        <w:t>k</w:t>
      </w:r>
      <w:r w:rsidRPr="0041588A">
        <w:rPr>
          <w:spacing w:val="1"/>
        </w:rPr>
        <w:t>l</w:t>
      </w:r>
      <w:r w:rsidRPr="0041588A">
        <w:t>us</w:t>
      </w:r>
    </w:p>
    <w:p w:rsidR="006661A2" w:rsidRPr="0041588A" w:rsidRDefault="006661A2" w:rsidP="006661A2">
      <w:pPr>
        <w:widowControl w:val="0"/>
        <w:autoSpaceDE w:val="0"/>
        <w:autoSpaceDN w:val="0"/>
        <w:adjustRightInd w:val="0"/>
        <w:ind w:left="476"/>
      </w:pPr>
      <w:r w:rsidRPr="0041588A">
        <w:t>3.6</w:t>
      </w:r>
      <w:r w:rsidRPr="0041588A">
        <w:rPr>
          <w:spacing w:val="-13"/>
        </w:rPr>
        <w:t xml:space="preserve"> </w:t>
      </w:r>
      <w:r w:rsidRPr="0041588A">
        <w:rPr>
          <w:spacing w:val="1"/>
        </w:rPr>
        <w:t>S</w:t>
      </w:r>
      <w:r w:rsidRPr="0041588A">
        <w:t>on</w:t>
      </w:r>
      <w:r w:rsidRPr="0041588A">
        <w:rPr>
          <w:spacing w:val="-1"/>
        </w:rPr>
        <w:t>á</w:t>
      </w:r>
      <w:r w:rsidRPr="0041588A">
        <w:rPr>
          <w:spacing w:val="1"/>
        </w:rPr>
        <w:t>t</w:t>
      </w:r>
      <w:r w:rsidRPr="0041588A">
        <w:t>o</w:t>
      </w:r>
      <w:r w:rsidRPr="0041588A">
        <w:rPr>
          <w:spacing w:val="2"/>
        </w:rPr>
        <w:t>v</w:t>
      </w:r>
      <w:r w:rsidRPr="0041588A">
        <w:t>ý</w:t>
      </w:r>
      <w:r w:rsidRPr="0041588A">
        <w:rPr>
          <w:spacing w:val="-7"/>
        </w:rPr>
        <w:t xml:space="preserve"> </w:t>
      </w:r>
      <w:r w:rsidRPr="0041588A">
        <w:rPr>
          <w:spacing w:val="4"/>
        </w:rPr>
        <w:t>c</w:t>
      </w:r>
      <w:r w:rsidRPr="0041588A">
        <w:rPr>
          <w:spacing w:val="-5"/>
        </w:rPr>
        <w:t>y</w:t>
      </w:r>
      <w:r w:rsidRPr="0041588A">
        <w:t>k</w:t>
      </w:r>
      <w:r w:rsidRPr="0041588A">
        <w:rPr>
          <w:spacing w:val="1"/>
        </w:rPr>
        <w:t>l</w:t>
      </w:r>
      <w:r w:rsidRPr="0041588A">
        <w:t>us</w:t>
      </w:r>
    </w:p>
    <w:p w:rsidR="006661A2" w:rsidRPr="0041588A" w:rsidRDefault="006661A2" w:rsidP="006661A2">
      <w:pPr>
        <w:widowControl w:val="0"/>
        <w:autoSpaceDE w:val="0"/>
        <w:autoSpaceDN w:val="0"/>
        <w:adjustRightInd w:val="0"/>
        <w:ind w:left="476"/>
      </w:pPr>
      <w:r w:rsidRPr="0041588A">
        <w:t>3.7</w:t>
      </w:r>
      <w:r w:rsidRPr="0041588A">
        <w:rPr>
          <w:spacing w:val="-13"/>
        </w:rPr>
        <w:t xml:space="preserve"> </w:t>
      </w:r>
      <w:r w:rsidRPr="0041588A">
        <w:t>An</w:t>
      </w:r>
      <w:r w:rsidRPr="0041588A">
        <w:rPr>
          <w:spacing w:val="-1"/>
        </w:rPr>
        <w:t>a</w:t>
      </w:r>
      <w:r w:rsidRPr="0041588A">
        <w:rPr>
          <w:spacing w:val="3"/>
        </w:rPr>
        <w:t>l</w:t>
      </w:r>
      <w:r w:rsidRPr="0041588A">
        <w:rPr>
          <w:spacing w:val="-5"/>
        </w:rPr>
        <w:t>ý</w:t>
      </w:r>
      <w:r w:rsidRPr="0041588A">
        <w:rPr>
          <w:spacing w:val="2"/>
        </w:rPr>
        <w:t>z</w:t>
      </w:r>
      <w:r w:rsidRPr="0041588A">
        <w:t>a</w:t>
      </w:r>
      <w:r w:rsidRPr="0041588A">
        <w:rPr>
          <w:spacing w:val="-1"/>
        </w:rPr>
        <w:t xml:space="preserve"> </w:t>
      </w:r>
      <w:r w:rsidRPr="0041588A">
        <w:rPr>
          <w:spacing w:val="4"/>
        </w:rPr>
        <w:t>c</w:t>
      </w:r>
      <w:r w:rsidRPr="0041588A">
        <w:rPr>
          <w:spacing w:val="-5"/>
        </w:rPr>
        <w:t>y</w:t>
      </w:r>
      <w:r w:rsidRPr="0041588A">
        <w:t>k</w:t>
      </w:r>
      <w:r w:rsidRPr="0041588A">
        <w:rPr>
          <w:spacing w:val="1"/>
        </w:rPr>
        <w:t>li</w:t>
      </w:r>
      <w:r w:rsidRPr="0041588A">
        <w:rPr>
          <w:spacing w:val="-1"/>
        </w:rPr>
        <w:t>c</w:t>
      </w:r>
      <w:r w:rsidRPr="0041588A">
        <w:rPr>
          <w:spacing w:val="5"/>
        </w:rPr>
        <w:t>k</w:t>
      </w:r>
      <w:r w:rsidRPr="0041588A">
        <w:rPr>
          <w:spacing w:val="-5"/>
        </w:rPr>
        <w:t>ý</w:t>
      </w:r>
      <w:r w:rsidRPr="0041588A">
        <w:rPr>
          <w:spacing w:val="-1"/>
        </w:rPr>
        <w:t>c</w:t>
      </w:r>
      <w:r w:rsidRPr="0041588A">
        <w:t>h</w:t>
      </w:r>
      <w:r w:rsidRPr="0041588A">
        <w:rPr>
          <w:spacing w:val="-3"/>
        </w:rPr>
        <w:t xml:space="preserve"> </w:t>
      </w:r>
      <w:r w:rsidRPr="0041588A">
        <w:rPr>
          <w:spacing w:val="2"/>
        </w:rPr>
        <w:t>f</w:t>
      </w:r>
      <w:r w:rsidRPr="0041588A">
        <w:t>o</w:t>
      </w:r>
      <w:r w:rsidRPr="0041588A">
        <w:rPr>
          <w:spacing w:val="-1"/>
        </w:rPr>
        <w:t>r</w:t>
      </w:r>
      <w:r w:rsidRPr="0041588A">
        <w:rPr>
          <w:spacing w:val="1"/>
        </w:rPr>
        <w:t>i</w:t>
      </w:r>
      <w:r w:rsidRPr="0041588A">
        <w:rPr>
          <w:spacing w:val="-1"/>
        </w:rPr>
        <w:t>e</w:t>
      </w:r>
      <w:r w:rsidRPr="0041588A">
        <w:t>m</w:t>
      </w:r>
    </w:p>
    <w:p w:rsidR="006661A2" w:rsidRPr="0041588A" w:rsidRDefault="006661A2" w:rsidP="006661A2">
      <w:pPr>
        <w:widowControl w:val="0"/>
        <w:autoSpaceDE w:val="0"/>
        <w:autoSpaceDN w:val="0"/>
        <w:adjustRightInd w:val="0"/>
        <w:ind w:left="116"/>
      </w:pPr>
      <w:r w:rsidRPr="0041588A">
        <w:t xml:space="preserve">4. </w:t>
      </w:r>
      <w:r w:rsidRPr="0041588A">
        <w:rPr>
          <w:spacing w:val="28"/>
        </w:rPr>
        <w:t xml:space="preserve"> </w:t>
      </w:r>
      <w:r w:rsidRPr="0041588A">
        <w:rPr>
          <w:spacing w:val="1"/>
        </w:rPr>
        <w:t>P</w:t>
      </w:r>
      <w:r w:rsidRPr="0041588A">
        <w:t>os</w:t>
      </w:r>
      <w:r w:rsidRPr="0041588A">
        <w:rPr>
          <w:spacing w:val="1"/>
        </w:rPr>
        <w:t>il</w:t>
      </w:r>
      <w:r w:rsidRPr="0041588A">
        <w:t>ňov</w:t>
      </w:r>
      <w:r w:rsidRPr="0041588A">
        <w:rPr>
          <w:spacing w:val="-1"/>
        </w:rPr>
        <w:t>a</w:t>
      </w:r>
      <w:r w:rsidRPr="0041588A">
        <w:t>n</w:t>
      </w:r>
      <w:r w:rsidRPr="0041588A">
        <w:rPr>
          <w:spacing w:val="1"/>
        </w:rPr>
        <w:t>i</w:t>
      </w:r>
      <w:r w:rsidRPr="0041588A">
        <w:t>e</w:t>
      </w:r>
      <w:r w:rsidRPr="0041588A">
        <w:rPr>
          <w:spacing w:val="-4"/>
        </w:rPr>
        <w:t xml:space="preserve"> </w:t>
      </w:r>
      <w:r w:rsidRPr="0041588A">
        <w:rPr>
          <w:spacing w:val="1"/>
        </w:rPr>
        <w:t>j</w:t>
      </w:r>
      <w:r w:rsidRPr="0041588A">
        <w:rPr>
          <w:spacing w:val="-1"/>
        </w:rPr>
        <w:t>e</w:t>
      </w:r>
      <w:r w:rsidRPr="0041588A">
        <w:t>dno</w:t>
      </w:r>
      <w:r w:rsidRPr="0041588A">
        <w:rPr>
          <w:spacing w:val="3"/>
        </w:rPr>
        <w:t>t</w:t>
      </w:r>
      <w:r w:rsidRPr="0041588A">
        <w:t>y</w:t>
      </w:r>
      <w:r w:rsidRPr="0041588A">
        <w:rPr>
          <w:spacing w:val="-6"/>
        </w:rPr>
        <w:t xml:space="preserve"> </w:t>
      </w:r>
      <w:r w:rsidRPr="0041588A">
        <w:t>v</w:t>
      </w:r>
      <w:r w:rsidRPr="0041588A">
        <w:rPr>
          <w:spacing w:val="-1"/>
        </w:rPr>
        <w:t xml:space="preserve"> </w:t>
      </w:r>
      <w:r w:rsidRPr="0041588A">
        <w:rPr>
          <w:spacing w:val="2"/>
        </w:rPr>
        <w:t>c</w:t>
      </w:r>
      <w:r w:rsidRPr="0041588A">
        <w:rPr>
          <w:spacing w:val="-5"/>
        </w:rPr>
        <w:t>y</w:t>
      </w:r>
      <w:r w:rsidRPr="0041588A">
        <w:t>k</w:t>
      </w:r>
      <w:r w:rsidRPr="0041588A">
        <w:rPr>
          <w:spacing w:val="3"/>
        </w:rPr>
        <w:t>l</w:t>
      </w:r>
      <w:r w:rsidRPr="0041588A">
        <w:t>e</w:t>
      </w:r>
    </w:p>
    <w:p w:rsidR="006661A2" w:rsidRPr="0041588A" w:rsidRDefault="006661A2" w:rsidP="006661A2">
      <w:pPr>
        <w:widowControl w:val="0"/>
        <w:autoSpaceDE w:val="0"/>
        <w:autoSpaceDN w:val="0"/>
        <w:adjustRightInd w:val="0"/>
        <w:ind w:left="476"/>
      </w:pPr>
      <w:r w:rsidRPr="0041588A">
        <w:t>4.1</w:t>
      </w:r>
      <w:r w:rsidRPr="0041588A">
        <w:rPr>
          <w:spacing w:val="-13"/>
        </w:rPr>
        <w:t xml:space="preserve"> </w:t>
      </w:r>
      <w:r w:rsidRPr="0041588A">
        <w:rPr>
          <w:spacing w:val="1"/>
        </w:rPr>
        <w:t>St</w:t>
      </w:r>
      <w:r w:rsidRPr="0041588A">
        <w:rPr>
          <w:spacing w:val="-1"/>
        </w:rPr>
        <w:t>a</w:t>
      </w:r>
      <w:r w:rsidRPr="0041588A">
        <w:t>v</w:t>
      </w:r>
      <w:r w:rsidRPr="0041588A">
        <w:rPr>
          <w:spacing w:val="-1"/>
        </w:rPr>
        <w:t>e</w:t>
      </w:r>
      <w:r w:rsidRPr="0041588A">
        <w:t>bné</w:t>
      </w:r>
      <w:r w:rsidRPr="0041588A">
        <w:rPr>
          <w:spacing w:val="-5"/>
        </w:rPr>
        <w:t xml:space="preserve"> </w:t>
      </w:r>
      <w:r w:rsidRPr="0041588A">
        <w:t>pos</w:t>
      </w:r>
      <w:r w:rsidRPr="0041588A">
        <w:rPr>
          <w:spacing w:val="1"/>
        </w:rPr>
        <w:t>il</w:t>
      </w:r>
      <w:r w:rsidRPr="0041588A">
        <w:t>ňov</w:t>
      </w:r>
      <w:r w:rsidRPr="0041588A">
        <w:rPr>
          <w:spacing w:val="-1"/>
        </w:rPr>
        <w:t>a</w:t>
      </w:r>
      <w:r w:rsidRPr="0041588A">
        <w:t>n</w:t>
      </w:r>
      <w:r w:rsidRPr="0041588A">
        <w:rPr>
          <w:spacing w:val="1"/>
        </w:rPr>
        <w:t>i</w:t>
      </w:r>
      <w:r w:rsidRPr="0041588A">
        <w:t>e</w:t>
      </w:r>
      <w:r w:rsidRPr="0041588A">
        <w:rPr>
          <w:spacing w:val="-6"/>
        </w:rPr>
        <w:t xml:space="preserve"> </w:t>
      </w:r>
      <w:r w:rsidRPr="0041588A">
        <w:rPr>
          <w:spacing w:val="1"/>
        </w:rPr>
        <w:t>j</w:t>
      </w:r>
      <w:r w:rsidRPr="0041588A">
        <w:rPr>
          <w:spacing w:val="-1"/>
        </w:rPr>
        <w:t>e</w:t>
      </w:r>
      <w:r w:rsidRPr="0041588A">
        <w:t>dno</w:t>
      </w:r>
      <w:r w:rsidRPr="0041588A">
        <w:rPr>
          <w:spacing w:val="3"/>
        </w:rPr>
        <w:t>t</w:t>
      </w:r>
      <w:r w:rsidRPr="0041588A">
        <w:t>y</w:t>
      </w:r>
    </w:p>
    <w:p w:rsidR="006661A2" w:rsidRPr="0041588A" w:rsidRDefault="006661A2" w:rsidP="006661A2">
      <w:pPr>
        <w:widowControl w:val="0"/>
        <w:autoSpaceDE w:val="0"/>
        <w:autoSpaceDN w:val="0"/>
        <w:adjustRightInd w:val="0"/>
        <w:ind w:left="476"/>
      </w:pPr>
      <w:r w:rsidRPr="0041588A">
        <w:t>4.2</w:t>
      </w:r>
      <w:r w:rsidRPr="0041588A">
        <w:rPr>
          <w:spacing w:val="-13"/>
        </w:rPr>
        <w:t xml:space="preserve"> </w:t>
      </w:r>
      <w:r w:rsidRPr="0041588A">
        <w:t>Obs</w:t>
      </w:r>
      <w:r w:rsidRPr="0041588A">
        <w:rPr>
          <w:spacing w:val="-1"/>
        </w:rPr>
        <w:t>a</w:t>
      </w:r>
      <w:r w:rsidRPr="0041588A">
        <w:t>hové</w:t>
      </w:r>
      <w:r w:rsidRPr="0041588A">
        <w:rPr>
          <w:spacing w:val="-7"/>
        </w:rPr>
        <w:t xml:space="preserve"> </w:t>
      </w:r>
      <w:r w:rsidRPr="0041588A">
        <w:rPr>
          <w:spacing w:val="-1"/>
        </w:rPr>
        <w:t>(</w:t>
      </w:r>
      <w:r w:rsidRPr="0041588A">
        <w:rPr>
          <w:spacing w:val="1"/>
        </w:rPr>
        <w:t>t</w:t>
      </w:r>
      <w:r w:rsidRPr="0041588A">
        <w:rPr>
          <w:spacing w:val="-1"/>
        </w:rPr>
        <w:t>e</w:t>
      </w:r>
      <w:r w:rsidRPr="0041588A">
        <w:rPr>
          <w:spacing w:val="3"/>
        </w:rPr>
        <w:t>m</w:t>
      </w:r>
      <w:r w:rsidRPr="0041588A">
        <w:rPr>
          <w:spacing w:val="-1"/>
        </w:rPr>
        <w:t>a</w:t>
      </w:r>
      <w:r w:rsidRPr="0041588A">
        <w:rPr>
          <w:spacing w:val="1"/>
        </w:rPr>
        <w:t>ti</w:t>
      </w:r>
      <w:r w:rsidRPr="0041588A">
        <w:rPr>
          <w:spacing w:val="-1"/>
        </w:rPr>
        <w:t>c</w:t>
      </w:r>
      <w:r w:rsidRPr="0041588A">
        <w:t>k</w:t>
      </w:r>
      <w:r w:rsidRPr="0041588A">
        <w:rPr>
          <w:spacing w:val="2"/>
        </w:rPr>
        <w:t>é</w:t>
      </w:r>
      <w:r w:rsidRPr="0041588A">
        <w:t>)</w:t>
      </w:r>
      <w:r w:rsidRPr="0041588A">
        <w:rPr>
          <w:spacing w:val="-3"/>
        </w:rPr>
        <w:t xml:space="preserve"> </w:t>
      </w:r>
      <w:r w:rsidRPr="0041588A">
        <w:t>pos</w:t>
      </w:r>
      <w:r w:rsidRPr="0041588A">
        <w:rPr>
          <w:spacing w:val="1"/>
        </w:rPr>
        <w:t>il</w:t>
      </w:r>
      <w:r w:rsidRPr="0041588A">
        <w:t>ňov</w:t>
      </w:r>
      <w:r w:rsidRPr="0041588A">
        <w:rPr>
          <w:spacing w:val="-1"/>
        </w:rPr>
        <w:t>a</w:t>
      </w:r>
      <w:r w:rsidRPr="0041588A">
        <w:t>n</w:t>
      </w:r>
      <w:r w:rsidRPr="0041588A">
        <w:rPr>
          <w:spacing w:val="1"/>
        </w:rPr>
        <w:t>i</w:t>
      </w:r>
      <w:r w:rsidRPr="0041588A">
        <w:t>e</w:t>
      </w:r>
      <w:r w:rsidRPr="0041588A">
        <w:rPr>
          <w:spacing w:val="-6"/>
        </w:rPr>
        <w:t xml:space="preserve"> </w:t>
      </w:r>
      <w:r w:rsidRPr="0041588A">
        <w:rPr>
          <w:spacing w:val="1"/>
        </w:rPr>
        <w:t>j</w:t>
      </w:r>
      <w:r w:rsidRPr="0041588A">
        <w:rPr>
          <w:spacing w:val="-1"/>
        </w:rPr>
        <w:t>e</w:t>
      </w:r>
      <w:r w:rsidRPr="0041588A">
        <w:t>dno</w:t>
      </w:r>
      <w:r w:rsidRPr="0041588A">
        <w:rPr>
          <w:spacing w:val="3"/>
        </w:rPr>
        <w:t>t</w:t>
      </w:r>
      <w:r w:rsidRPr="0041588A">
        <w:t>y</w:t>
      </w:r>
    </w:p>
    <w:p w:rsidR="006661A2" w:rsidRPr="0041588A" w:rsidRDefault="006661A2" w:rsidP="006661A2">
      <w:pPr>
        <w:widowControl w:val="0"/>
        <w:autoSpaceDE w:val="0"/>
        <w:autoSpaceDN w:val="0"/>
        <w:adjustRightInd w:val="0"/>
        <w:ind w:left="476"/>
      </w:pPr>
      <w:r w:rsidRPr="0041588A">
        <w:t>4.3</w:t>
      </w:r>
      <w:r w:rsidRPr="0041588A">
        <w:rPr>
          <w:spacing w:val="-13"/>
        </w:rPr>
        <w:t xml:space="preserve"> </w:t>
      </w:r>
      <w:r w:rsidRPr="0041588A">
        <w:rPr>
          <w:spacing w:val="3"/>
        </w:rPr>
        <w:t>C</w:t>
      </w:r>
      <w:r w:rsidRPr="0041588A">
        <w:rPr>
          <w:spacing w:val="-5"/>
        </w:rPr>
        <w:t>y</w:t>
      </w:r>
      <w:r w:rsidRPr="0041588A">
        <w:t>k</w:t>
      </w:r>
      <w:r w:rsidRPr="0041588A">
        <w:rPr>
          <w:spacing w:val="1"/>
        </w:rPr>
        <w:t>l</w:t>
      </w:r>
      <w:r w:rsidRPr="0041588A">
        <w:t>us</w:t>
      </w:r>
      <w:r w:rsidRPr="0041588A">
        <w:rPr>
          <w:spacing w:val="-3"/>
        </w:rPr>
        <w:t xml:space="preserve"> </w:t>
      </w:r>
      <w:r w:rsidRPr="0041588A">
        <w:t>so</w:t>
      </w:r>
      <w:r w:rsidRPr="0041588A">
        <w:rPr>
          <w:spacing w:val="-2"/>
        </w:rPr>
        <w:t xml:space="preserve"> </w:t>
      </w:r>
      <w:r w:rsidRPr="0041588A">
        <w:rPr>
          <w:spacing w:val="2"/>
        </w:rPr>
        <w:t>z</w:t>
      </w:r>
      <w:r w:rsidRPr="0041588A">
        <w:rPr>
          <w:spacing w:val="1"/>
        </w:rPr>
        <w:t>l</w:t>
      </w:r>
      <w:r w:rsidRPr="0041588A">
        <w:t>ú</w:t>
      </w:r>
      <w:r w:rsidRPr="0041588A">
        <w:rPr>
          <w:spacing w:val="-1"/>
        </w:rPr>
        <w:t>če</w:t>
      </w:r>
      <w:r w:rsidRPr="0041588A">
        <w:rPr>
          <w:spacing w:val="2"/>
        </w:rPr>
        <w:t>n</w:t>
      </w:r>
      <w:r w:rsidRPr="0041588A">
        <w:rPr>
          <w:spacing w:val="-5"/>
        </w:rPr>
        <w:t>ý</w:t>
      </w:r>
      <w:r w:rsidRPr="0041588A">
        <w:rPr>
          <w:spacing w:val="1"/>
        </w:rPr>
        <w:t>m</w:t>
      </w:r>
      <w:r w:rsidRPr="0041588A">
        <w:t>i</w:t>
      </w:r>
      <w:r w:rsidRPr="0041588A">
        <w:rPr>
          <w:spacing w:val="1"/>
        </w:rPr>
        <w:t xml:space="preserve"> </w:t>
      </w:r>
      <w:r w:rsidRPr="0041588A">
        <w:rPr>
          <w:spacing w:val="-1"/>
        </w:rPr>
        <w:t>ča</w:t>
      </w:r>
      <w:r w:rsidRPr="0041588A">
        <w:t>s</w:t>
      </w:r>
      <w:r w:rsidRPr="0041588A">
        <w:rPr>
          <w:spacing w:val="1"/>
        </w:rPr>
        <w:t>ť</w:t>
      </w:r>
      <w:r w:rsidRPr="0041588A">
        <w:rPr>
          <w:spacing w:val="-1"/>
        </w:rPr>
        <w:t>a</w:t>
      </w:r>
      <w:r w:rsidRPr="0041588A">
        <w:rPr>
          <w:spacing w:val="1"/>
        </w:rPr>
        <w:t>m</w:t>
      </w:r>
      <w:r w:rsidRPr="0041588A">
        <w:t>i</w:t>
      </w:r>
    </w:p>
    <w:p w:rsidR="006661A2" w:rsidRPr="0041588A" w:rsidRDefault="006661A2" w:rsidP="006661A2">
      <w:pPr>
        <w:widowControl w:val="0"/>
        <w:autoSpaceDE w:val="0"/>
        <w:autoSpaceDN w:val="0"/>
        <w:adjustRightInd w:val="0"/>
        <w:ind w:left="476"/>
      </w:pPr>
      <w:r w:rsidRPr="0041588A">
        <w:t>4.4</w:t>
      </w:r>
      <w:r w:rsidRPr="0041588A">
        <w:rPr>
          <w:spacing w:val="-13"/>
        </w:rPr>
        <w:t xml:space="preserve"> </w:t>
      </w:r>
      <w:r w:rsidRPr="0041588A">
        <w:t>Ko</w:t>
      </w:r>
      <w:r w:rsidRPr="0041588A">
        <w:rPr>
          <w:spacing w:val="1"/>
        </w:rPr>
        <w:t>m</w:t>
      </w:r>
      <w:r w:rsidRPr="0041588A">
        <w:t>b</w:t>
      </w:r>
      <w:r w:rsidRPr="0041588A">
        <w:rPr>
          <w:spacing w:val="1"/>
        </w:rPr>
        <w:t>i</w:t>
      </w:r>
      <w:r w:rsidRPr="0041588A">
        <w:t>nov</w:t>
      </w:r>
      <w:r w:rsidRPr="0041588A">
        <w:rPr>
          <w:spacing w:val="-1"/>
        </w:rPr>
        <w:t>a</w:t>
      </w:r>
      <w:r w:rsidRPr="0041588A">
        <w:t>né</w:t>
      </w:r>
      <w:r w:rsidRPr="0041588A">
        <w:rPr>
          <w:spacing w:val="-8"/>
        </w:rPr>
        <w:t xml:space="preserve"> </w:t>
      </w:r>
      <w:r w:rsidRPr="0041588A">
        <w:rPr>
          <w:spacing w:val="-1"/>
        </w:rPr>
        <w:t>f</w:t>
      </w:r>
      <w:r w:rsidRPr="0041588A">
        <w:t>o</w:t>
      </w:r>
      <w:r w:rsidRPr="0041588A">
        <w:rPr>
          <w:spacing w:val="-1"/>
        </w:rPr>
        <w:t>r</w:t>
      </w:r>
      <w:r w:rsidRPr="0041588A">
        <w:rPr>
          <w:spacing w:val="5"/>
        </w:rPr>
        <w:t>m</w:t>
      </w:r>
      <w:r w:rsidRPr="0041588A">
        <w:rPr>
          <w:spacing w:val="-5"/>
        </w:rPr>
        <w:t>y</w:t>
      </w:r>
      <w:r w:rsidRPr="0041588A">
        <w:t>, k</w:t>
      </w:r>
      <w:r w:rsidRPr="0041588A">
        <w:rPr>
          <w:spacing w:val="1"/>
        </w:rPr>
        <w:t>t</w:t>
      </w:r>
      <w:r w:rsidRPr="0041588A">
        <w:t>o</w:t>
      </w:r>
      <w:r w:rsidRPr="0041588A">
        <w:rPr>
          <w:spacing w:val="-1"/>
        </w:rPr>
        <w:t>r</w:t>
      </w:r>
      <w:r w:rsidRPr="0041588A">
        <w:t>é</w:t>
      </w:r>
      <w:r w:rsidRPr="0041588A">
        <w:rPr>
          <w:spacing w:val="-3"/>
        </w:rPr>
        <w:t xml:space="preserve"> </w:t>
      </w:r>
      <w:r w:rsidRPr="0041588A">
        <w:t>v</w:t>
      </w:r>
      <w:r w:rsidRPr="0041588A">
        <w:rPr>
          <w:spacing w:val="2"/>
        </w:rPr>
        <w:t>z</w:t>
      </w:r>
      <w:r w:rsidRPr="0041588A">
        <w:t>n</w:t>
      </w:r>
      <w:r w:rsidRPr="0041588A">
        <w:rPr>
          <w:spacing w:val="1"/>
        </w:rPr>
        <w:t>i</w:t>
      </w:r>
      <w:r w:rsidRPr="0041588A">
        <w:t>k</w:t>
      </w:r>
      <w:r w:rsidRPr="0041588A">
        <w:rPr>
          <w:spacing w:val="1"/>
        </w:rPr>
        <w:t>l</w:t>
      </w:r>
      <w:r w:rsidRPr="0041588A">
        <w:t>i</w:t>
      </w:r>
      <w:r w:rsidRPr="0041588A">
        <w:rPr>
          <w:spacing w:val="-3"/>
        </w:rPr>
        <w:t xml:space="preserve"> </w:t>
      </w:r>
      <w:r w:rsidRPr="0041588A">
        <w:rPr>
          <w:spacing w:val="-1"/>
        </w:rPr>
        <w:t>z</w:t>
      </w:r>
      <w:r w:rsidRPr="0041588A">
        <w:rPr>
          <w:spacing w:val="1"/>
        </w:rPr>
        <w:t>l</w:t>
      </w:r>
      <w:r w:rsidRPr="0041588A">
        <w:t>ú</w:t>
      </w:r>
      <w:r w:rsidRPr="0041588A">
        <w:rPr>
          <w:spacing w:val="-1"/>
        </w:rPr>
        <w:t>če</w:t>
      </w:r>
      <w:r w:rsidRPr="0041588A">
        <w:t>n</w:t>
      </w:r>
      <w:r w:rsidRPr="0041588A">
        <w:rPr>
          <w:spacing w:val="1"/>
        </w:rPr>
        <w:t>í</w:t>
      </w:r>
      <w:r w:rsidRPr="0041588A">
        <w:t>m</w:t>
      </w:r>
      <w:r w:rsidRPr="0041588A">
        <w:rPr>
          <w:spacing w:val="-2"/>
        </w:rPr>
        <w:t xml:space="preserve"> </w:t>
      </w:r>
      <w:r w:rsidRPr="0041588A">
        <w:rPr>
          <w:spacing w:val="-1"/>
        </w:rPr>
        <w:t>fra</w:t>
      </w:r>
      <w:r w:rsidRPr="0041588A">
        <w:rPr>
          <w:spacing w:val="-2"/>
        </w:rPr>
        <w:t>g</w:t>
      </w:r>
      <w:r w:rsidRPr="0041588A">
        <w:rPr>
          <w:spacing w:val="3"/>
        </w:rPr>
        <w:t>m</w:t>
      </w:r>
      <w:r w:rsidRPr="0041588A">
        <w:rPr>
          <w:spacing w:val="-1"/>
        </w:rPr>
        <w:t>e</w:t>
      </w:r>
      <w:r w:rsidRPr="0041588A">
        <w:t>n</w:t>
      </w:r>
      <w:r w:rsidRPr="0041588A">
        <w:rPr>
          <w:spacing w:val="1"/>
        </w:rPr>
        <w:t>t</w:t>
      </w:r>
      <w:r w:rsidRPr="0041588A">
        <w:t>ov</w:t>
      </w:r>
      <w:r w:rsidRPr="0041588A">
        <w:rPr>
          <w:spacing w:val="-5"/>
        </w:rPr>
        <w:t xml:space="preserve"> </w:t>
      </w:r>
      <w:r w:rsidRPr="0041588A">
        <w:rPr>
          <w:spacing w:val="-1"/>
        </w:rPr>
        <w:t>ča</w:t>
      </w:r>
      <w:r w:rsidRPr="0041588A">
        <w:t>s</w:t>
      </w:r>
      <w:r w:rsidRPr="0041588A">
        <w:rPr>
          <w:spacing w:val="1"/>
        </w:rPr>
        <w:t>t</w:t>
      </w:r>
      <w:r w:rsidRPr="0041588A">
        <w:t>í</w:t>
      </w:r>
      <w:r w:rsidRPr="0041588A">
        <w:rPr>
          <w:spacing w:val="-1"/>
        </w:rPr>
        <w:t xml:space="preserve"> </w:t>
      </w:r>
      <w:r w:rsidRPr="0041588A">
        <w:rPr>
          <w:spacing w:val="4"/>
        </w:rPr>
        <w:t>c</w:t>
      </w:r>
      <w:r w:rsidRPr="0041588A">
        <w:rPr>
          <w:spacing w:val="-5"/>
        </w:rPr>
        <w:t>y</w:t>
      </w:r>
      <w:r w:rsidRPr="0041588A">
        <w:t>k</w:t>
      </w:r>
      <w:r w:rsidRPr="0041588A">
        <w:rPr>
          <w:spacing w:val="1"/>
        </w:rPr>
        <w:t>l</w:t>
      </w:r>
      <w:r w:rsidRPr="0041588A">
        <w:t>u</w:t>
      </w:r>
    </w:p>
    <w:p w:rsidR="006661A2" w:rsidRDefault="006661A2" w:rsidP="006661A2">
      <w:pPr>
        <w:widowControl w:val="0"/>
        <w:autoSpaceDE w:val="0"/>
        <w:autoSpaceDN w:val="0"/>
        <w:adjustRightInd w:val="0"/>
        <w:spacing w:line="271" w:lineRule="exact"/>
        <w:ind w:left="476"/>
        <w:rPr>
          <w:position w:val="-1"/>
        </w:rPr>
      </w:pPr>
      <w:r w:rsidRPr="0041588A">
        <w:rPr>
          <w:position w:val="-1"/>
        </w:rPr>
        <w:t>4.5</w:t>
      </w:r>
      <w:r w:rsidRPr="0041588A">
        <w:rPr>
          <w:spacing w:val="-13"/>
          <w:position w:val="-1"/>
        </w:rPr>
        <w:t xml:space="preserve"> </w:t>
      </w:r>
      <w:r w:rsidRPr="0041588A">
        <w:rPr>
          <w:position w:val="-1"/>
        </w:rPr>
        <w:t>An</w:t>
      </w:r>
      <w:r w:rsidRPr="0041588A">
        <w:rPr>
          <w:spacing w:val="-1"/>
          <w:position w:val="-1"/>
        </w:rPr>
        <w:t>a</w:t>
      </w:r>
      <w:r w:rsidRPr="0041588A">
        <w:rPr>
          <w:spacing w:val="3"/>
          <w:position w:val="-1"/>
        </w:rPr>
        <w:t>l</w:t>
      </w:r>
      <w:r w:rsidRPr="0041588A">
        <w:rPr>
          <w:spacing w:val="-5"/>
          <w:position w:val="-1"/>
        </w:rPr>
        <w:t>ý</w:t>
      </w:r>
      <w:r w:rsidRPr="0041588A">
        <w:rPr>
          <w:spacing w:val="2"/>
          <w:position w:val="-1"/>
        </w:rPr>
        <w:t>z</w:t>
      </w:r>
      <w:r w:rsidRPr="0041588A">
        <w:rPr>
          <w:position w:val="-1"/>
        </w:rPr>
        <w:t>a</w:t>
      </w:r>
      <w:r w:rsidRPr="0041588A">
        <w:rPr>
          <w:spacing w:val="-4"/>
          <w:position w:val="-1"/>
        </w:rPr>
        <w:t xml:space="preserve"> </w:t>
      </w:r>
      <w:r w:rsidRPr="0041588A">
        <w:rPr>
          <w:spacing w:val="5"/>
          <w:position w:val="-1"/>
        </w:rPr>
        <w:t>v</w:t>
      </w:r>
      <w:r w:rsidRPr="0041588A">
        <w:rPr>
          <w:spacing w:val="-5"/>
          <w:position w:val="-1"/>
        </w:rPr>
        <w:t>y</w:t>
      </w:r>
      <w:r w:rsidRPr="0041588A">
        <w:rPr>
          <w:spacing w:val="2"/>
          <w:position w:val="-1"/>
        </w:rPr>
        <w:t>b</w:t>
      </w:r>
      <w:r w:rsidRPr="0041588A">
        <w:rPr>
          <w:spacing w:val="-1"/>
          <w:position w:val="-1"/>
        </w:rPr>
        <w:t>ra</w:t>
      </w:r>
      <w:r w:rsidRPr="0041588A">
        <w:rPr>
          <w:spacing w:val="5"/>
          <w:position w:val="-1"/>
        </w:rPr>
        <w:t>n</w:t>
      </w:r>
      <w:r w:rsidRPr="0041588A">
        <w:rPr>
          <w:spacing w:val="-5"/>
          <w:position w:val="-1"/>
        </w:rPr>
        <w:t>ý</w:t>
      </w:r>
      <w:r w:rsidRPr="0041588A">
        <w:rPr>
          <w:spacing w:val="-1"/>
          <w:position w:val="-1"/>
        </w:rPr>
        <w:t>c</w:t>
      </w:r>
      <w:r w:rsidRPr="0041588A">
        <w:rPr>
          <w:position w:val="-1"/>
        </w:rPr>
        <w:t>h</w:t>
      </w:r>
      <w:r w:rsidRPr="0041588A">
        <w:rPr>
          <w:spacing w:val="-3"/>
          <w:position w:val="-1"/>
        </w:rPr>
        <w:t xml:space="preserve"> </w:t>
      </w:r>
      <w:r w:rsidRPr="0041588A">
        <w:rPr>
          <w:spacing w:val="3"/>
          <w:position w:val="-1"/>
        </w:rPr>
        <w:t>s</w:t>
      </w:r>
      <w:r w:rsidRPr="0041588A">
        <w:rPr>
          <w:position w:val="-1"/>
        </w:rPr>
        <w:t>k</w:t>
      </w:r>
      <w:r w:rsidRPr="0041588A">
        <w:rPr>
          <w:spacing w:val="1"/>
          <w:position w:val="-1"/>
        </w:rPr>
        <w:t>l</w:t>
      </w:r>
      <w:r w:rsidRPr="0041588A">
        <w:rPr>
          <w:spacing w:val="-1"/>
          <w:position w:val="-1"/>
        </w:rPr>
        <w:t>a</w:t>
      </w:r>
      <w:r w:rsidRPr="0041588A">
        <w:rPr>
          <w:position w:val="-1"/>
        </w:rPr>
        <w:t>d</w:t>
      </w:r>
      <w:r w:rsidRPr="0041588A">
        <w:rPr>
          <w:spacing w:val="1"/>
          <w:position w:val="-1"/>
        </w:rPr>
        <w:t>i</w:t>
      </w:r>
      <w:r w:rsidRPr="0041588A">
        <w:rPr>
          <w:spacing w:val="-1"/>
          <w:position w:val="-1"/>
        </w:rPr>
        <w:t>e</w:t>
      </w:r>
      <w:r w:rsidRPr="0041588A">
        <w:rPr>
          <w:position w:val="-1"/>
        </w:rPr>
        <w:t>b</w:t>
      </w:r>
    </w:p>
    <w:p w:rsidR="001755D1" w:rsidRDefault="001755D1" w:rsidP="001755D1">
      <w:pPr>
        <w:widowControl w:val="0"/>
        <w:autoSpaceDE w:val="0"/>
        <w:autoSpaceDN w:val="0"/>
        <w:adjustRightInd w:val="0"/>
        <w:spacing w:line="271" w:lineRule="exact"/>
        <w:rPr>
          <w:position w:val="-1"/>
        </w:rPr>
      </w:pPr>
    </w:p>
    <w:p w:rsidR="001755D1" w:rsidRPr="001755D1" w:rsidRDefault="001755D1" w:rsidP="001755D1">
      <w:pPr>
        <w:widowControl w:val="0"/>
        <w:autoSpaceDE w:val="0"/>
        <w:autoSpaceDN w:val="0"/>
        <w:adjustRightInd w:val="0"/>
        <w:spacing w:line="271" w:lineRule="exact"/>
        <w:rPr>
          <w:b/>
          <w:position w:val="-1"/>
          <w:sz w:val="24"/>
        </w:rPr>
      </w:pPr>
      <w:r w:rsidRPr="001755D1">
        <w:rPr>
          <w:b/>
          <w:position w:val="-1"/>
          <w:sz w:val="24"/>
        </w:rPr>
        <w:t>Hodnotenie predmetu</w:t>
      </w:r>
    </w:p>
    <w:p w:rsidR="001755D1" w:rsidRPr="0041588A" w:rsidRDefault="001755D1" w:rsidP="001755D1">
      <w:pPr>
        <w:autoSpaceDE w:val="0"/>
        <w:autoSpaceDN w:val="0"/>
        <w:adjustRightInd w:val="0"/>
        <w:spacing w:line="360" w:lineRule="auto"/>
        <w:ind w:firstLine="900"/>
        <w:jc w:val="both"/>
        <w:rPr>
          <w:rFonts w:cs="Arial"/>
          <w:szCs w:val="22"/>
        </w:rPr>
      </w:pPr>
      <w:r>
        <w:rPr>
          <w:rFonts w:cs="Arial"/>
          <w:szCs w:val="22"/>
        </w:rPr>
        <w:t>Vychádza z Metodického pokynu č. 21/2011 a je v súlade s platnými učebnými osnovami a cieľmi na hodnotenie žiaka.</w:t>
      </w:r>
    </w:p>
    <w:p w:rsidR="001755D1" w:rsidRPr="0041588A" w:rsidRDefault="001755D1" w:rsidP="001755D1">
      <w:pPr>
        <w:widowControl w:val="0"/>
        <w:autoSpaceDE w:val="0"/>
        <w:autoSpaceDN w:val="0"/>
        <w:adjustRightInd w:val="0"/>
        <w:spacing w:line="271" w:lineRule="exact"/>
      </w:pPr>
    </w:p>
    <w:p w:rsidR="00695B84" w:rsidRPr="0041588A" w:rsidRDefault="00695B84" w:rsidP="006661A2">
      <w:pPr>
        <w:widowControl w:val="0"/>
        <w:autoSpaceDE w:val="0"/>
        <w:autoSpaceDN w:val="0"/>
        <w:adjustRightInd w:val="0"/>
        <w:spacing w:before="6" w:line="180" w:lineRule="exact"/>
        <w:rPr>
          <w:rFonts w:ascii="Times New Roman" w:hAnsi="Times New Roman"/>
          <w:sz w:val="18"/>
          <w:szCs w:val="18"/>
        </w:rPr>
        <w:sectPr w:rsidR="00695B84" w:rsidRPr="0041588A" w:rsidSect="00615F88">
          <w:pgSz w:w="11906" w:h="16838"/>
          <w:pgMar w:top="1418" w:right="1418" w:bottom="1418" w:left="1418" w:header="708" w:footer="708" w:gutter="0"/>
          <w:cols w:space="708"/>
          <w:noEndnote/>
          <w:docGrid w:linePitch="326"/>
        </w:sectPr>
      </w:pPr>
    </w:p>
    <w:p w:rsidR="00F96F4D" w:rsidRPr="0041588A" w:rsidRDefault="00F96F4D" w:rsidP="00480FEE">
      <w:pPr>
        <w:widowControl w:val="0"/>
        <w:autoSpaceDE w:val="0"/>
        <w:autoSpaceDN w:val="0"/>
        <w:adjustRightInd w:val="0"/>
        <w:spacing w:line="200" w:lineRule="exact"/>
      </w:pPr>
      <w:bookmarkStart w:id="183" w:name="_GoBack"/>
      <w:bookmarkEnd w:id="183"/>
    </w:p>
    <w:sectPr w:rsidR="00F96F4D" w:rsidRPr="0041588A" w:rsidSect="00480FEE">
      <w:pgSz w:w="11906" w:h="16838" w:code="9"/>
      <w:pgMar w:top="1418" w:right="1418" w:bottom="1418" w:left="1418"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074" w:rsidRDefault="00A30074" w:rsidP="00F40661">
      <w:r>
        <w:separator/>
      </w:r>
    </w:p>
  </w:endnote>
  <w:endnote w:type="continuationSeparator" w:id="0">
    <w:p w:rsidR="00A30074" w:rsidRDefault="00A30074" w:rsidP="00F406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00000000" w:usb1="00000000" w:usb2="00000000" w:usb3="00000000" w:csb0="00000000" w:csb1="00000000"/>
  </w:font>
  <w:font w:name="DejaVu Sans">
    <w:charset w:val="EE"/>
    <w:family w:val="swiss"/>
    <w:pitch w:val="variable"/>
    <w:sig w:usb0="E7002EFF" w:usb1="D200FDFF" w:usb2="0A042029" w:usb3="00000000" w:csb0="800001FF" w:csb1="00000000"/>
  </w:font>
  <w:font w:name="Tw Cen MT">
    <w:panose1 w:val="020B0602020104020603"/>
    <w:charset w:val="EE"/>
    <w:family w:val="swiss"/>
    <w:pitch w:val="variable"/>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News Serif EE">
    <w:panose1 w:val="00000000000000000000"/>
    <w:charset w:val="EE"/>
    <w:family w:val="swiss"/>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Luxi Sans">
    <w:altName w:val="Times New Roman"/>
    <w:charset w:val="00"/>
    <w:family w:val="auto"/>
    <w:pitch w:val="variable"/>
    <w:sig w:usb0="00000000" w:usb1="00000000" w:usb2="00000000" w:usb3="00000000" w:csb0="00000000" w:csb1="00000000"/>
  </w:font>
  <w:font w:name="Arial,Bold">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074" w:rsidRDefault="007E44A5" w:rsidP="00894767">
    <w:pPr>
      <w:pStyle w:val="Pta"/>
      <w:framePr w:wrap="around" w:vAnchor="text" w:hAnchor="margin" w:xAlign="right" w:y="1"/>
      <w:rPr>
        <w:rStyle w:val="slostrany"/>
      </w:rPr>
    </w:pPr>
    <w:r>
      <w:rPr>
        <w:rStyle w:val="slostrany"/>
      </w:rPr>
      <w:fldChar w:fldCharType="begin"/>
    </w:r>
    <w:r w:rsidR="00A30074">
      <w:rPr>
        <w:rStyle w:val="slostrany"/>
      </w:rPr>
      <w:instrText xml:space="preserve">PAGE  </w:instrText>
    </w:r>
    <w:r>
      <w:rPr>
        <w:rStyle w:val="slostrany"/>
      </w:rPr>
      <w:fldChar w:fldCharType="end"/>
    </w:r>
  </w:p>
  <w:p w:rsidR="00A30074" w:rsidRDefault="00A30074" w:rsidP="00894767">
    <w:pPr>
      <w:pStyle w:val="Pta"/>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074" w:rsidRDefault="00A30074">
    <w:pPr>
      <w:pStyle w:val="Pta"/>
      <w:framePr w:wrap="around" w:vAnchor="text" w:hAnchor="margin" w:xAlign="right" w:y="1"/>
      <w:rPr>
        <w:rStyle w:val="slostrany"/>
      </w:rPr>
    </w:pPr>
  </w:p>
  <w:p w:rsidR="00A30074" w:rsidRDefault="00A30074">
    <w:pPr>
      <w:pStyle w:val="Pta"/>
      <w:ind w:right="360"/>
      <w:rPr>
        <w:rFonts w:cs="Arial"/>
        <w:color w:val="0000FF"/>
        <w:sz w:val="16"/>
        <w:szCs w:val="16"/>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074" w:rsidRDefault="00A30074">
    <w:pPr>
      <w:pStyle w:val="Pta"/>
    </w:pP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074" w:rsidRDefault="007E44A5">
    <w:pPr>
      <w:pStyle w:val="Pta"/>
      <w:framePr w:wrap="around" w:vAnchor="text" w:hAnchor="margin" w:xAlign="right" w:y="1"/>
      <w:rPr>
        <w:rStyle w:val="slostrany"/>
      </w:rPr>
    </w:pPr>
    <w:r>
      <w:rPr>
        <w:rStyle w:val="slostrany"/>
      </w:rPr>
      <w:fldChar w:fldCharType="begin"/>
    </w:r>
    <w:r w:rsidR="00A30074">
      <w:rPr>
        <w:rStyle w:val="slostrany"/>
      </w:rPr>
      <w:instrText xml:space="preserve">PAGE  </w:instrText>
    </w:r>
    <w:r>
      <w:rPr>
        <w:rStyle w:val="slostrany"/>
      </w:rPr>
      <w:fldChar w:fldCharType="separate"/>
    </w:r>
    <w:r w:rsidR="00A30074">
      <w:rPr>
        <w:rStyle w:val="slostrany"/>
        <w:noProof/>
      </w:rPr>
      <w:t>41</w:t>
    </w:r>
    <w:r>
      <w:rPr>
        <w:rStyle w:val="slostrany"/>
      </w:rPr>
      <w:fldChar w:fldCharType="end"/>
    </w:r>
  </w:p>
  <w:p w:rsidR="00A30074" w:rsidRDefault="00A30074">
    <w:pPr>
      <w:pStyle w:val="Pta"/>
      <w:ind w:right="360" w:firstLine="360"/>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28799"/>
      <w:docPartObj>
        <w:docPartGallery w:val="Page Numbers (Bottom of Page)"/>
        <w:docPartUnique/>
      </w:docPartObj>
    </w:sdtPr>
    <w:sdtContent>
      <w:p w:rsidR="00A30074" w:rsidRDefault="007E44A5">
        <w:pPr>
          <w:pStyle w:val="Pta"/>
          <w:jc w:val="right"/>
        </w:pPr>
        <w:fldSimple w:instr=" PAGE   \* MERGEFORMAT ">
          <w:r w:rsidR="008A0611">
            <w:rPr>
              <w:noProof/>
            </w:rPr>
            <w:t>134</w:t>
          </w:r>
        </w:fldSimple>
      </w:p>
    </w:sdtContent>
  </w:sdt>
  <w:p w:rsidR="00A30074" w:rsidRDefault="00A30074">
    <w:pPr>
      <w:pStyle w:val="Pta"/>
      <w:ind w:right="360"/>
      <w:rPr>
        <w:rFonts w:cs="Arial"/>
        <w:color w:val="0000FF"/>
        <w:sz w:val="16"/>
        <w:szCs w:val="16"/>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074" w:rsidRDefault="00A30074">
    <w:pPr>
      <w:pStyle w:val="Pta"/>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074" w:rsidRDefault="007E44A5">
    <w:pPr>
      <w:pStyle w:val="Pta"/>
      <w:jc w:val="right"/>
    </w:pPr>
    <w:fldSimple w:instr=" PAGE   \* MERGEFORMAT ">
      <w:r w:rsidR="008A0611">
        <w:rPr>
          <w:noProof/>
        </w:rPr>
        <w:t>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074" w:rsidRDefault="007E44A5">
    <w:pPr>
      <w:pStyle w:val="Pta"/>
      <w:jc w:val="right"/>
    </w:pPr>
    <w:fldSimple w:instr=" PAGE   \* MERGEFORMAT ">
      <w:r w:rsidR="00A30074">
        <w:rPr>
          <w:noProof/>
        </w:rPr>
        <w:t>276</w:t>
      </w:r>
    </w:fldSimple>
  </w:p>
  <w:p w:rsidR="00A30074" w:rsidRPr="006006AF" w:rsidRDefault="00A30074">
    <w:pPr>
      <w:pStyle w:val="Pta"/>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074" w:rsidRDefault="007E44A5">
    <w:pPr>
      <w:pStyle w:val="Pta"/>
      <w:jc w:val="right"/>
    </w:pPr>
    <w:fldSimple w:instr=" PAGE   \* MERGEFORMAT ">
      <w:r w:rsidR="008A0611">
        <w:rPr>
          <w:noProof/>
        </w:rPr>
        <w:t>38</w:t>
      </w:r>
    </w:fldSimple>
  </w:p>
  <w:p w:rsidR="00A30074" w:rsidRDefault="00A30074">
    <w:pPr>
      <w:pStyle w:val="Pt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074" w:rsidRDefault="007E44A5">
    <w:pPr>
      <w:pStyle w:val="Pta"/>
      <w:jc w:val="right"/>
    </w:pPr>
    <w:fldSimple w:instr=" PAGE   \* MERGEFORMAT ">
      <w:r w:rsidR="008A0611">
        <w:rPr>
          <w:noProof/>
        </w:rPr>
        <w:t>76</w:t>
      </w:r>
    </w:fldSimple>
  </w:p>
  <w:p w:rsidR="00A30074" w:rsidRDefault="00A30074">
    <w:pPr>
      <w:pStyle w:val="Pt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074" w:rsidRDefault="007E44A5">
    <w:pPr>
      <w:pStyle w:val="Pta"/>
      <w:framePr w:wrap="around" w:vAnchor="text" w:hAnchor="margin" w:xAlign="right" w:y="1"/>
      <w:rPr>
        <w:rStyle w:val="slostrany"/>
      </w:rPr>
    </w:pPr>
    <w:r>
      <w:rPr>
        <w:rStyle w:val="slostrany"/>
      </w:rPr>
      <w:fldChar w:fldCharType="begin"/>
    </w:r>
    <w:r w:rsidR="00A30074">
      <w:rPr>
        <w:rStyle w:val="slostrany"/>
      </w:rPr>
      <w:instrText xml:space="preserve">PAGE  </w:instrText>
    </w:r>
    <w:r>
      <w:rPr>
        <w:rStyle w:val="slostrany"/>
      </w:rPr>
      <w:fldChar w:fldCharType="separate"/>
    </w:r>
    <w:r w:rsidR="00A30074">
      <w:rPr>
        <w:rStyle w:val="slostrany"/>
        <w:noProof/>
      </w:rPr>
      <w:t>41</w:t>
    </w:r>
    <w:r>
      <w:rPr>
        <w:rStyle w:val="slostrany"/>
      </w:rPr>
      <w:fldChar w:fldCharType="end"/>
    </w:r>
  </w:p>
  <w:p w:rsidR="00A30074" w:rsidRDefault="00A30074">
    <w:pPr>
      <w:pStyle w:val="Pta"/>
      <w:ind w:right="360" w:firstLine="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074" w:rsidRDefault="00A30074">
    <w:pPr>
      <w:pStyle w:val="Pta"/>
      <w:framePr w:wrap="around" w:vAnchor="text" w:hAnchor="margin" w:xAlign="right" w:y="1"/>
      <w:rPr>
        <w:rStyle w:val="slostrany"/>
      </w:rPr>
    </w:pPr>
  </w:p>
  <w:p w:rsidR="00A30074" w:rsidRDefault="00A30074">
    <w:pPr>
      <w:pStyle w:val="Pta"/>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074" w:rsidRDefault="00A30074">
    <w:pPr>
      <w:pStyle w:val="Pta"/>
    </w:pP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074" w:rsidRDefault="007E44A5">
    <w:pPr>
      <w:pStyle w:val="Pta"/>
      <w:framePr w:wrap="around" w:vAnchor="text" w:hAnchor="margin" w:xAlign="right" w:y="1"/>
      <w:rPr>
        <w:rStyle w:val="slostrany"/>
      </w:rPr>
    </w:pPr>
    <w:r>
      <w:rPr>
        <w:rStyle w:val="slostrany"/>
      </w:rPr>
      <w:fldChar w:fldCharType="begin"/>
    </w:r>
    <w:r w:rsidR="00A30074">
      <w:rPr>
        <w:rStyle w:val="slostrany"/>
      </w:rPr>
      <w:instrText xml:space="preserve">PAGE  </w:instrText>
    </w:r>
    <w:r>
      <w:rPr>
        <w:rStyle w:val="slostrany"/>
      </w:rPr>
      <w:fldChar w:fldCharType="separate"/>
    </w:r>
    <w:r w:rsidR="00A30074">
      <w:rPr>
        <w:rStyle w:val="slostrany"/>
        <w:noProof/>
      </w:rPr>
      <w:t>41</w:t>
    </w:r>
    <w:r>
      <w:rPr>
        <w:rStyle w:val="slostrany"/>
      </w:rPr>
      <w:fldChar w:fldCharType="end"/>
    </w:r>
  </w:p>
  <w:p w:rsidR="00A30074" w:rsidRDefault="00A30074">
    <w:pPr>
      <w:pStyle w:val="Pt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074" w:rsidRDefault="00A30074" w:rsidP="00F40661">
      <w:r>
        <w:separator/>
      </w:r>
    </w:p>
  </w:footnote>
  <w:footnote w:type="continuationSeparator" w:id="0">
    <w:p w:rsidR="00A30074" w:rsidRDefault="00A30074" w:rsidP="00F406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074" w:rsidRDefault="007E44A5">
    <w:pPr>
      <w:pStyle w:val="Hlavika"/>
      <w:framePr w:wrap="around" w:vAnchor="text" w:hAnchor="margin" w:xAlign="right" w:y="1"/>
      <w:rPr>
        <w:rStyle w:val="slostrany"/>
      </w:rPr>
    </w:pPr>
    <w:r>
      <w:rPr>
        <w:rStyle w:val="slostrany"/>
      </w:rPr>
      <w:fldChar w:fldCharType="begin"/>
    </w:r>
    <w:r w:rsidR="00A30074">
      <w:rPr>
        <w:rStyle w:val="slostrany"/>
      </w:rPr>
      <w:instrText xml:space="preserve">PAGE  </w:instrText>
    </w:r>
    <w:r>
      <w:rPr>
        <w:rStyle w:val="slostrany"/>
      </w:rPr>
      <w:fldChar w:fldCharType="separate"/>
    </w:r>
    <w:r w:rsidR="00A30074">
      <w:rPr>
        <w:rStyle w:val="slostrany"/>
        <w:noProof/>
      </w:rPr>
      <w:t>41</w:t>
    </w:r>
    <w:r>
      <w:rPr>
        <w:rStyle w:val="slostrany"/>
      </w:rPr>
      <w:fldChar w:fldCharType="end"/>
    </w:r>
  </w:p>
  <w:p w:rsidR="00A30074" w:rsidRDefault="00A30074">
    <w:pPr>
      <w:pStyle w:val="Hlavik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074" w:rsidRDefault="00A30074">
    <w:pPr>
      <w:pStyle w:val="Hlavika"/>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074" w:rsidRDefault="007E44A5">
    <w:pPr>
      <w:pStyle w:val="Hlavika"/>
      <w:framePr w:wrap="around" w:vAnchor="text" w:hAnchor="margin" w:xAlign="right" w:y="1"/>
      <w:rPr>
        <w:rStyle w:val="slostrany"/>
      </w:rPr>
    </w:pPr>
    <w:r>
      <w:rPr>
        <w:rStyle w:val="slostrany"/>
      </w:rPr>
      <w:fldChar w:fldCharType="begin"/>
    </w:r>
    <w:r w:rsidR="00A30074">
      <w:rPr>
        <w:rStyle w:val="slostrany"/>
      </w:rPr>
      <w:instrText xml:space="preserve">PAGE  </w:instrText>
    </w:r>
    <w:r>
      <w:rPr>
        <w:rStyle w:val="slostrany"/>
      </w:rPr>
      <w:fldChar w:fldCharType="separate"/>
    </w:r>
    <w:r w:rsidR="00A30074">
      <w:rPr>
        <w:rStyle w:val="slostrany"/>
        <w:noProof/>
      </w:rPr>
      <w:t>41</w:t>
    </w:r>
    <w:r>
      <w:rPr>
        <w:rStyle w:val="slostrany"/>
      </w:rPr>
      <w:fldChar w:fldCharType="end"/>
    </w:r>
  </w:p>
  <w:p w:rsidR="00A30074" w:rsidRDefault="00A30074">
    <w:pPr>
      <w:pStyle w:val="Hlavika"/>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074" w:rsidRDefault="00A30074">
    <w:pPr>
      <w:pStyle w:val="Hlavika"/>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074" w:rsidRDefault="007E44A5">
    <w:pPr>
      <w:pStyle w:val="Hlavika"/>
      <w:framePr w:wrap="around" w:vAnchor="text" w:hAnchor="margin" w:xAlign="right" w:y="1"/>
      <w:rPr>
        <w:rStyle w:val="slostrany"/>
      </w:rPr>
    </w:pPr>
    <w:r>
      <w:rPr>
        <w:rStyle w:val="slostrany"/>
      </w:rPr>
      <w:fldChar w:fldCharType="begin"/>
    </w:r>
    <w:r w:rsidR="00A30074">
      <w:rPr>
        <w:rStyle w:val="slostrany"/>
      </w:rPr>
      <w:instrText xml:space="preserve">PAGE  </w:instrText>
    </w:r>
    <w:r>
      <w:rPr>
        <w:rStyle w:val="slostrany"/>
      </w:rPr>
      <w:fldChar w:fldCharType="separate"/>
    </w:r>
    <w:r w:rsidR="00A30074">
      <w:rPr>
        <w:rStyle w:val="slostrany"/>
        <w:noProof/>
      </w:rPr>
      <w:t>41</w:t>
    </w:r>
    <w:r>
      <w:rPr>
        <w:rStyle w:val="slostrany"/>
      </w:rPr>
      <w:fldChar w:fldCharType="end"/>
    </w:r>
  </w:p>
  <w:p w:rsidR="00A30074" w:rsidRDefault="00A30074">
    <w:pPr>
      <w:pStyle w:val="Hlavika"/>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074" w:rsidRDefault="00A30074">
    <w:pPr>
      <w:pStyle w:val="Hlavik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D6D1"/>
      </v:shape>
    </w:pict>
  </w:numPicBullet>
  <w:numPicBullet w:numPicBulletId="1">
    <w:pict>
      <v:shape id="_x0000_i1027" type="#_x0000_t75" style="width:3in;height:3in" o:bullet="t"/>
    </w:pict>
  </w:numPicBullet>
  <w:numPicBullet w:numPicBulletId="2">
    <w:pict>
      <v:shape id="_x0000_i1028" type="#_x0000_t75" style="width:10.9pt;height:10.9pt" o:bullet="t">
        <v:imagedata r:id="rId2" o:title="mso14ED"/>
      </v:shape>
    </w:pict>
  </w:numPicBullet>
  <w:abstractNum w:abstractNumId="0">
    <w:nsid w:val="FFFFFF89"/>
    <w:multiLevelType w:val="singleLevel"/>
    <w:tmpl w:val="323A3C0C"/>
    <w:lvl w:ilvl="0">
      <w:start w:val="1"/>
      <w:numFmt w:val="bullet"/>
      <w:pStyle w:val="StylNadpis612bDolev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180"/>
    <w:lvl w:ilvl="0">
      <w:start w:val="1"/>
      <w:numFmt w:val="bullet"/>
      <w:lvlText w:val="•"/>
      <w:lvlJc w:val="left"/>
      <w:pPr>
        <w:tabs>
          <w:tab w:val="num" w:pos="720"/>
        </w:tabs>
      </w:pPr>
      <w:rPr>
        <w:rFonts w:ascii="Times New Roman" w:hAnsi="Times New Roman"/>
      </w:rPr>
    </w:lvl>
  </w:abstractNum>
  <w:abstractNum w:abstractNumId="2">
    <w:nsid w:val="00000007"/>
    <w:multiLevelType w:val="singleLevel"/>
    <w:tmpl w:val="00000007"/>
    <w:name w:val="WW8Num138"/>
    <w:lvl w:ilvl="0">
      <w:start w:val="1"/>
      <w:numFmt w:val="bullet"/>
      <w:lvlText w:val=""/>
      <w:lvlJc w:val="left"/>
      <w:pPr>
        <w:tabs>
          <w:tab w:val="num" w:pos="720"/>
        </w:tabs>
      </w:pPr>
      <w:rPr>
        <w:rFonts w:ascii="Symbol" w:hAnsi="Symbol"/>
      </w:rPr>
    </w:lvl>
  </w:abstractNum>
  <w:abstractNum w:abstractNumId="3">
    <w:nsid w:val="00000008"/>
    <w:multiLevelType w:val="singleLevel"/>
    <w:tmpl w:val="00000008"/>
    <w:name w:val="WW8Num108"/>
    <w:lvl w:ilvl="0">
      <w:start w:val="1"/>
      <w:numFmt w:val="bullet"/>
      <w:lvlText w:val=""/>
      <w:lvlJc w:val="left"/>
      <w:pPr>
        <w:tabs>
          <w:tab w:val="num" w:pos="720"/>
        </w:tabs>
      </w:pPr>
      <w:rPr>
        <w:rFonts w:ascii="Symbol" w:hAnsi="Symbol"/>
      </w:rPr>
    </w:lvl>
  </w:abstractNum>
  <w:abstractNum w:abstractNumId="4">
    <w:nsid w:val="00000009"/>
    <w:multiLevelType w:val="singleLevel"/>
    <w:tmpl w:val="00000009"/>
    <w:name w:val="WW8Num118"/>
    <w:lvl w:ilvl="0">
      <w:start w:val="1"/>
      <w:numFmt w:val="bullet"/>
      <w:lvlText w:val=""/>
      <w:lvlJc w:val="left"/>
      <w:pPr>
        <w:tabs>
          <w:tab w:val="num" w:pos="720"/>
        </w:tabs>
      </w:pPr>
      <w:rPr>
        <w:rFonts w:ascii="Symbol" w:hAnsi="Symbol"/>
      </w:rPr>
    </w:lvl>
  </w:abstractNum>
  <w:abstractNum w:abstractNumId="5">
    <w:nsid w:val="0000000A"/>
    <w:multiLevelType w:val="singleLevel"/>
    <w:tmpl w:val="0000000A"/>
    <w:name w:val="WW8Num41"/>
    <w:lvl w:ilvl="0">
      <w:start w:val="1"/>
      <w:numFmt w:val="bullet"/>
      <w:lvlText w:val=""/>
      <w:lvlJc w:val="left"/>
      <w:pPr>
        <w:tabs>
          <w:tab w:val="num" w:pos="720"/>
        </w:tabs>
      </w:pPr>
      <w:rPr>
        <w:rFonts w:ascii="Symbol" w:hAnsi="Symbol"/>
      </w:rPr>
    </w:lvl>
  </w:abstractNum>
  <w:abstractNum w:abstractNumId="6">
    <w:nsid w:val="0000000B"/>
    <w:multiLevelType w:val="singleLevel"/>
    <w:tmpl w:val="0000000B"/>
    <w:name w:val="WW8Num70"/>
    <w:lvl w:ilvl="0">
      <w:start w:val="1"/>
      <w:numFmt w:val="bullet"/>
      <w:lvlText w:val=""/>
      <w:lvlJc w:val="left"/>
      <w:pPr>
        <w:tabs>
          <w:tab w:val="num" w:pos="720"/>
        </w:tabs>
      </w:pPr>
      <w:rPr>
        <w:rFonts w:ascii="Symbol" w:hAnsi="Symbol"/>
      </w:rPr>
    </w:lvl>
  </w:abstractNum>
  <w:abstractNum w:abstractNumId="7">
    <w:nsid w:val="0000000C"/>
    <w:multiLevelType w:val="singleLevel"/>
    <w:tmpl w:val="0000000C"/>
    <w:name w:val="WW8Num25"/>
    <w:lvl w:ilvl="0">
      <w:start w:val="1"/>
      <w:numFmt w:val="bullet"/>
      <w:lvlText w:val=""/>
      <w:lvlJc w:val="left"/>
      <w:pPr>
        <w:tabs>
          <w:tab w:val="num" w:pos="720"/>
        </w:tabs>
      </w:pPr>
      <w:rPr>
        <w:rFonts w:ascii="Symbol" w:hAnsi="Symbol"/>
      </w:rPr>
    </w:lvl>
  </w:abstractNum>
  <w:abstractNum w:abstractNumId="8">
    <w:nsid w:val="0000000D"/>
    <w:multiLevelType w:val="singleLevel"/>
    <w:tmpl w:val="0000000D"/>
    <w:name w:val="WW8Num14"/>
    <w:lvl w:ilvl="0">
      <w:start w:val="1"/>
      <w:numFmt w:val="bullet"/>
      <w:lvlText w:val=""/>
      <w:lvlJc w:val="left"/>
      <w:pPr>
        <w:tabs>
          <w:tab w:val="num" w:pos="720"/>
        </w:tabs>
      </w:pPr>
      <w:rPr>
        <w:rFonts w:ascii="Symbol" w:hAnsi="Symbol"/>
      </w:rPr>
    </w:lvl>
  </w:abstractNum>
  <w:abstractNum w:abstractNumId="9">
    <w:nsid w:val="0000000E"/>
    <w:multiLevelType w:val="singleLevel"/>
    <w:tmpl w:val="0000000E"/>
    <w:name w:val="WW8Num68"/>
    <w:lvl w:ilvl="0">
      <w:start w:val="1"/>
      <w:numFmt w:val="bullet"/>
      <w:lvlText w:val=""/>
      <w:lvlJc w:val="left"/>
      <w:pPr>
        <w:tabs>
          <w:tab w:val="num" w:pos="720"/>
        </w:tabs>
      </w:pPr>
      <w:rPr>
        <w:rFonts w:ascii="Symbol" w:hAnsi="Symbol"/>
      </w:rPr>
    </w:lvl>
  </w:abstractNum>
  <w:abstractNum w:abstractNumId="10">
    <w:nsid w:val="0000000F"/>
    <w:multiLevelType w:val="singleLevel"/>
    <w:tmpl w:val="0000000F"/>
    <w:name w:val="WW8Num21"/>
    <w:lvl w:ilvl="0">
      <w:start w:val="1"/>
      <w:numFmt w:val="bullet"/>
      <w:lvlText w:val=""/>
      <w:lvlJc w:val="left"/>
      <w:pPr>
        <w:tabs>
          <w:tab w:val="num" w:pos="720"/>
        </w:tabs>
      </w:pPr>
      <w:rPr>
        <w:rFonts w:ascii="Symbol" w:hAnsi="Symbol"/>
      </w:rPr>
    </w:lvl>
  </w:abstractNum>
  <w:abstractNum w:abstractNumId="11">
    <w:nsid w:val="00000010"/>
    <w:multiLevelType w:val="singleLevel"/>
    <w:tmpl w:val="00000010"/>
    <w:name w:val="WW8Num56"/>
    <w:lvl w:ilvl="0">
      <w:start w:val="1"/>
      <w:numFmt w:val="bullet"/>
      <w:lvlText w:val=""/>
      <w:lvlJc w:val="left"/>
      <w:pPr>
        <w:tabs>
          <w:tab w:val="num" w:pos="720"/>
        </w:tabs>
      </w:pPr>
      <w:rPr>
        <w:rFonts w:ascii="Wingdings" w:hAnsi="Wingdings"/>
      </w:rPr>
    </w:lvl>
  </w:abstractNum>
  <w:abstractNum w:abstractNumId="12">
    <w:nsid w:val="00000011"/>
    <w:multiLevelType w:val="singleLevel"/>
    <w:tmpl w:val="00000011"/>
    <w:name w:val="WW8Num88"/>
    <w:lvl w:ilvl="0">
      <w:start w:val="1"/>
      <w:numFmt w:val="bullet"/>
      <w:lvlText w:val=""/>
      <w:lvlJc w:val="left"/>
      <w:pPr>
        <w:tabs>
          <w:tab w:val="num" w:pos="720"/>
        </w:tabs>
      </w:pPr>
      <w:rPr>
        <w:rFonts w:ascii="Symbol" w:hAnsi="Symbol"/>
      </w:rPr>
    </w:lvl>
  </w:abstractNum>
  <w:abstractNum w:abstractNumId="13">
    <w:nsid w:val="00000012"/>
    <w:multiLevelType w:val="singleLevel"/>
    <w:tmpl w:val="00000012"/>
    <w:name w:val="WW8Num112"/>
    <w:lvl w:ilvl="0">
      <w:start w:val="1"/>
      <w:numFmt w:val="bullet"/>
      <w:lvlText w:val=""/>
      <w:lvlJc w:val="left"/>
      <w:pPr>
        <w:tabs>
          <w:tab w:val="num" w:pos="720"/>
        </w:tabs>
      </w:pPr>
      <w:rPr>
        <w:rFonts w:ascii="Symbol" w:hAnsi="Symbol"/>
      </w:rPr>
    </w:lvl>
  </w:abstractNum>
  <w:abstractNum w:abstractNumId="14">
    <w:nsid w:val="00000013"/>
    <w:multiLevelType w:val="singleLevel"/>
    <w:tmpl w:val="00000013"/>
    <w:name w:val="WW8Num110"/>
    <w:lvl w:ilvl="0">
      <w:start w:val="1"/>
      <w:numFmt w:val="bullet"/>
      <w:lvlText w:val=""/>
      <w:lvlJc w:val="left"/>
      <w:pPr>
        <w:tabs>
          <w:tab w:val="num" w:pos="720"/>
        </w:tabs>
      </w:pPr>
      <w:rPr>
        <w:rFonts w:ascii="Symbol" w:hAnsi="Symbol"/>
      </w:rPr>
    </w:lvl>
  </w:abstractNum>
  <w:abstractNum w:abstractNumId="15">
    <w:nsid w:val="00000014"/>
    <w:multiLevelType w:val="singleLevel"/>
    <w:tmpl w:val="00000014"/>
    <w:name w:val="WW8Num23"/>
    <w:lvl w:ilvl="0">
      <w:start w:val="1"/>
      <w:numFmt w:val="bullet"/>
      <w:lvlText w:val=""/>
      <w:lvlJc w:val="left"/>
      <w:pPr>
        <w:tabs>
          <w:tab w:val="num" w:pos="720"/>
        </w:tabs>
      </w:pPr>
      <w:rPr>
        <w:rFonts w:ascii="Symbol" w:hAnsi="Symbol"/>
      </w:rPr>
    </w:lvl>
  </w:abstractNum>
  <w:abstractNum w:abstractNumId="16">
    <w:nsid w:val="00000015"/>
    <w:multiLevelType w:val="singleLevel"/>
    <w:tmpl w:val="00000015"/>
    <w:name w:val="WW8Num158"/>
    <w:lvl w:ilvl="0">
      <w:start w:val="1"/>
      <w:numFmt w:val="bullet"/>
      <w:lvlText w:val=""/>
      <w:lvlJc w:val="left"/>
      <w:pPr>
        <w:tabs>
          <w:tab w:val="num" w:pos="720"/>
        </w:tabs>
      </w:pPr>
      <w:rPr>
        <w:rFonts w:ascii="Symbol" w:hAnsi="Symbol"/>
      </w:rPr>
    </w:lvl>
  </w:abstractNum>
  <w:abstractNum w:abstractNumId="17">
    <w:nsid w:val="00000016"/>
    <w:multiLevelType w:val="multilevel"/>
    <w:tmpl w:val="00000016"/>
    <w:name w:val="WW8Num42"/>
    <w:lvl w:ilvl="0">
      <w:start w:val="1"/>
      <w:numFmt w:val="bullet"/>
      <w:lvlText w:val=""/>
      <w:lvlJc w:val="left"/>
      <w:pPr>
        <w:tabs>
          <w:tab w:val="num" w:pos="720"/>
        </w:tabs>
      </w:pPr>
      <w:rPr>
        <w:rFonts w:ascii="Symbol" w:hAnsi="Symbol"/>
      </w:rPr>
    </w:lvl>
    <w:lvl w:ilvl="1">
      <w:start w:val="3"/>
      <w:numFmt w:val="decimal"/>
      <w:lvlText w:val="%1.%2"/>
      <w:lvlJc w:val="left"/>
      <w:pPr>
        <w:tabs>
          <w:tab w:val="num" w:pos="6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8">
    <w:nsid w:val="00000017"/>
    <w:multiLevelType w:val="singleLevel"/>
    <w:tmpl w:val="00000017"/>
    <w:name w:val="WW8Num65"/>
    <w:lvl w:ilvl="0">
      <w:start w:val="1"/>
      <w:numFmt w:val="bullet"/>
      <w:lvlText w:val=""/>
      <w:lvlJc w:val="left"/>
      <w:pPr>
        <w:tabs>
          <w:tab w:val="num" w:pos="720"/>
        </w:tabs>
      </w:pPr>
      <w:rPr>
        <w:rFonts w:ascii="Symbol" w:hAnsi="Symbol"/>
      </w:rPr>
    </w:lvl>
  </w:abstractNum>
  <w:abstractNum w:abstractNumId="19">
    <w:nsid w:val="00000018"/>
    <w:multiLevelType w:val="singleLevel"/>
    <w:tmpl w:val="00000018"/>
    <w:name w:val="WW8Num58"/>
    <w:lvl w:ilvl="0">
      <w:start w:val="1"/>
      <w:numFmt w:val="bullet"/>
      <w:lvlText w:val=""/>
      <w:lvlJc w:val="left"/>
      <w:pPr>
        <w:tabs>
          <w:tab w:val="num" w:pos="720"/>
        </w:tabs>
      </w:pPr>
      <w:rPr>
        <w:rFonts w:ascii="Symbol" w:hAnsi="Symbol"/>
      </w:rPr>
    </w:lvl>
  </w:abstractNum>
  <w:abstractNum w:abstractNumId="20">
    <w:nsid w:val="0000001A"/>
    <w:multiLevelType w:val="singleLevel"/>
    <w:tmpl w:val="0000001A"/>
    <w:name w:val="WW8Num179"/>
    <w:lvl w:ilvl="0">
      <w:start w:val="1"/>
      <w:numFmt w:val="decimal"/>
      <w:lvlText w:val="%1."/>
      <w:lvlJc w:val="left"/>
      <w:pPr>
        <w:tabs>
          <w:tab w:val="num" w:pos="360"/>
        </w:tabs>
      </w:pPr>
    </w:lvl>
  </w:abstractNum>
  <w:abstractNum w:abstractNumId="21">
    <w:nsid w:val="00C006E6"/>
    <w:multiLevelType w:val="hybridMultilevel"/>
    <w:tmpl w:val="AA2621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07B72340"/>
    <w:multiLevelType w:val="hybridMultilevel"/>
    <w:tmpl w:val="AE1A994C"/>
    <w:lvl w:ilvl="0" w:tplc="C8B4228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nsid w:val="089F5F9D"/>
    <w:multiLevelType w:val="hybridMultilevel"/>
    <w:tmpl w:val="A4A0F6E6"/>
    <w:lvl w:ilvl="0" w:tplc="04050001">
      <w:start w:val="3"/>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09564EF6"/>
    <w:multiLevelType w:val="hybridMultilevel"/>
    <w:tmpl w:val="D28836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0A396DCD"/>
    <w:multiLevelType w:val="multilevel"/>
    <w:tmpl w:val="2A94ED9E"/>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6">
    <w:nsid w:val="0A6A2F2B"/>
    <w:multiLevelType w:val="hybridMultilevel"/>
    <w:tmpl w:val="B7F82FEA"/>
    <w:lvl w:ilvl="0" w:tplc="04050003">
      <w:start w:val="2"/>
      <w:numFmt w:val="bullet"/>
      <w:lvlText w:val="-"/>
      <w:lvlJc w:val="left"/>
      <w:pPr>
        <w:tabs>
          <w:tab w:val="num" w:pos="720"/>
        </w:tabs>
        <w:ind w:left="720" w:hanging="360"/>
      </w:pPr>
      <w:rPr>
        <w:rFonts w:ascii="Arial" w:eastAsia="Times New Roman"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nsid w:val="0F416545"/>
    <w:multiLevelType w:val="hybridMultilevel"/>
    <w:tmpl w:val="C8F4E3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100117E1"/>
    <w:multiLevelType w:val="hybridMultilevel"/>
    <w:tmpl w:val="ADBED43E"/>
    <w:lvl w:ilvl="0" w:tplc="A8A40654">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122F4BA0"/>
    <w:multiLevelType w:val="hybridMultilevel"/>
    <w:tmpl w:val="C1C8AB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12352DC3"/>
    <w:multiLevelType w:val="hybridMultilevel"/>
    <w:tmpl w:val="801AC80A"/>
    <w:lvl w:ilvl="0" w:tplc="E8F2480A">
      <w:start w:val="1"/>
      <w:numFmt w:val="bullet"/>
      <w:lvlText w:val=""/>
      <w:lvlJc w:val="left"/>
      <w:pPr>
        <w:tabs>
          <w:tab w:val="num" w:pos="227"/>
        </w:tabs>
        <w:ind w:left="227" w:hanging="227"/>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nsid w:val="13AE2C39"/>
    <w:multiLevelType w:val="multilevel"/>
    <w:tmpl w:val="342AB1E8"/>
    <w:lvl w:ilvl="0">
      <w:start w:val="1"/>
      <w:numFmt w:val="decimal"/>
      <w:lvlText w:val="%1."/>
      <w:lvlJc w:val="left"/>
      <w:pPr>
        <w:tabs>
          <w:tab w:val="num" w:pos="360"/>
        </w:tabs>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1476238A"/>
    <w:multiLevelType w:val="hybridMultilevel"/>
    <w:tmpl w:val="043E3552"/>
    <w:lvl w:ilvl="0" w:tplc="EA1E22E4">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nsid w:val="16BF5B70"/>
    <w:multiLevelType w:val="hybridMultilevel"/>
    <w:tmpl w:val="20C0B792"/>
    <w:lvl w:ilvl="0" w:tplc="202ED3E2">
      <w:numFmt w:val="bullet"/>
      <w:lvlText w:val="-"/>
      <w:lvlJc w:val="left"/>
      <w:pPr>
        <w:ind w:left="720" w:hanging="360"/>
      </w:pPr>
      <w:rPr>
        <w:rFonts w:ascii="Times New Roman" w:eastAsia="Times New Roman" w:hAnsi="Times New Roman" w:hint="default"/>
      </w:rPr>
    </w:lvl>
    <w:lvl w:ilvl="1" w:tplc="4D54E9F8" w:tentative="1">
      <w:start w:val="1"/>
      <w:numFmt w:val="bullet"/>
      <w:lvlText w:val="o"/>
      <w:lvlJc w:val="left"/>
      <w:pPr>
        <w:ind w:left="1440" w:hanging="360"/>
      </w:pPr>
      <w:rPr>
        <w:rFonts w:ascii="Courier New" w:hAnsi="Courier New" w:hint="default"/>
      </w:rPr>
    </w:lvl>
    <w:lvl w:ilvl="2" w:tplc="8D1AAACC" w:tentative="1">
      <w:start w:val="1"/>
      <w:numFmt w:val="bullet"/>
      <w:lvlText w:val=""/>
      <w:lvlJc w:val="left"/>
      <w:pPr>
        <w:ind w:left="2160" w:hanging="360"/>
      </w:pPr>
      <w:rPr>
        <w:rFonts w:ascii="Wingdings" w:hAnsi="Wingdings" w:hint="default"/>
      </w:rPr>
    </w:lvl>
    <w:lvl w:ilvl="3" w:tplc="D7903C72" w:tentative="1">
      <w:start w:val="1"/>
      <w:numFmt w:val="bullet"/>
      <w:lvlText w:val=""/>
      <w:lvlJc w:val="left"/>
      <w:pPr>
        <w:ind w:left="2880" w:hanging="360"/>
      </w:pPr>
      <w:rPr>
        <w:rFonts w:ascii="Symbol" w:hAnsi="Symbol" w:hint="default"/>
      </w:rPr>
    </w:lvl>
    <w:lvl w:ilvl="4" w:tplc="3A120DAA" w:tentative="1">
      <w:start w:val="1"/>
      <w:numFmt w:val="bullet"/>
      <w:lvlText w:val="o"/>
      <w:lvlJc w:val="left"/>
      <w:pPr>
        <w:ind w:left="3600" w:hanging="360"/>
      </w:pPr>
      <w:rPr>
        <w:rFonts w:ascii="Courier New" w:hAnsi="Courier New" w:hint="default"/>
      </w:rPr>
    </w:lvl>
    <w:lvl w:ilvl="5" w:tplc="97785106" w:tentative="1">
      <w:start w:val="1"/>
      <w:numFmt w:val="bullet"/>
      <w:lvlText w:val=""/>
      <w:lvlJc w:val="left"/>
      <w:pPr>
        <w:ind w:left="4320" w:hanging="360"/>
      </w:pPr>
      <w:rPr>
        <w:rFonts w:ascii="Wingdings" w:hAnsi="Wingdings" w:hint="default"/>
      </w:rPr>
    </w:lvl>
    <w:lvl w:ilvl="6" w:tplc="D8E2E3D0" w:tentative="1">
      <w:start w:val="1"/>
      <w:numFmt w:val="bullet"/>
      <w:lvlText w:val=""/>
      <w:lvlJc w:val="left"/>
      <w:pPr>
        <w:ind w:left="5040" w:hanging="360"/>
      </w:pPr>
      <w:rPr>
        <w:rFonts w:ascii="Symbol" w:hAnsi="Symbol" w:hint="default"/>
      </w:rPr>
    </w:lvl>
    <w:lvl w:ilvl="7" w:tplc="49E069A4" w:tentative="1">
      <w:start w:val="1"/>
      <w:numFmt w:val="bullet"/>
      <w:lvlText w:val="o"/>
      <w:lvlJc w:val="left"/>
      <w:pPr>
        <w:ind w:left="5760" w:hanging="360"/>
      </w:pPr>
      <w:rPr>
        <w:rFonts w:ascii="Courier New" w:hAnsi="Courier New" w:hint="default"/>
      </w:rPr>
    </w:lvl>
    <w:lvl w:ilvl="8" w:tplc="3FEA5B94" w:tentative="1">
      <w:start w:val="1"/>
      <w:numFmt w:val="bullet"/>
      <w:lvlText w:val=""/>
      <w:lvlJc w:val="left"/>
      <w:pPr>
        <w:ind w:left="6480" w:hanging="360"/>
      </w:pPr>
      <w:rPr>
        <w:rFonts w:ascii="Wingdings" w:hAnsi="Wingdings" w:hint="default"/>
      </w:rPr>
    </w:lvl>
  </w:abstractNum>
  <w:abstractNum w:abstractNumId="34">
    <w:nsid w:val="19434B90"/>
    <w:multiLevelType w:val="hybridMultilevel"/>
    <w:tmpl w:val="302A0558"/>
    <w:lvl w:ilvl="0" w:tplc="61BA793E">
      <w:start w:val="1"/>
      <w:numFmt w:val="bullet"/>
      <w:lvlText w:val=""/>
      <w:lvlJc w:val="left"/>
      <w:pPr>
        <w:tabs>
          <w:tab w:val="num" w:pos="360"/>
        </w:tabs>
        <w:ind w:left="360" w:hanging="360"/>
      </w:pPr>
      <w:rPr>
        <w:rFonts w:ascii="Symbol" w:hAnsi="Symbol" w:hint="default"/>
        <w:color w:val="auto"/>
      </w:rPr>
    </w:lvl>
    <w:lvl w:ilvl="1" w:tplc="23CA52B2">
      <w:start w:val="1"/>
      <w:numFmt w:val="bullet"/>
      <w:lvlText w:val=""/>
      <w:lvlPicBulletId w:val="2"/>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nsid w:val="1A962455"/>
    <w:multiLevelType w:val="hybridMultilevel"/>
    <w:tmpl w:val="09F66D96"/>
    <w:lvl w:ilvl="0" w:tplc="04050003">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1AE14D5D"/>
    <w:multiLevelType w:val="hybridMultilevel"/>
    <w:tmpl w:val="457C35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1CAF0BBF"/>
    <w:multiLevelType w:val="hybridMultilevel"/>
    <w:tmpl w:val="B964C6C6"/>
    <w:lvl w:ilvl="0" w:tplc="041B000D">
      <w:start w:val="1"/>
      <w:numFmt w:val="bullet"/>
      <w:lvlText w:val=""/>
      <w:lvlJc w:val="left"/>
      <w:pPr>
        <w:tabs>
          <w:tab w:val="num" w:pos="360"/>
        </w:tabs>
        <w:ind w:left="0" w:firstLine="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8">
    <w:nsid w:val="1FAD5902"/>
    <w:multiLevelType w:val="hybridMultilevel"/>
    <w:tmpl w:val="EED27F0A"/>
    <w:lvl w:ilvl="0" w:tplc="04050003">
      <w:start w:val="1"/>
      <w:numFmt w:val="decimal"/>
      <w:lvlText w:val="%1."/>
      <w:lvlJc w:val="left"/>
      <w:pPr>
        <w:ind w:left="644" w:hanging="360"/>
      </w:pPr>
      <w:rPr>
        <w:rFonts w:hint="default"/>
      </w:rPr>
    </w:lvl>
    <w:lvl w:ilvl="1" w:tplc="04050003" w:tentative="1">
      <w:start w:val="1"/>
      <w:numFmt w:val="lowerLetter"/>
      <w:lvlText w:val="%2."/>
      <w:lvlJc w:val="left"/>
      <w:pPr>
        <w:ind w:left="1364" w:hanging="360"/>
      </w:pPr>
    </w:lvl>
    <w:lvl w:ilvl="2" w:tplc="04050005" w:tentative="1">
      <w:start w:val="1"/>
      <w:numFmt w:val="lowerRoman"/>
      <w:lvlText w:val="%3."/>
      <w:lvlJc w:val="right"/>
      <w:pPr>
        <w:ind w:left="2084" w:hanging="180"/>
      </w:pPr>
    </w:lvl>
    <w:lvl w:ilvl="3" w:tplc="04050001" w:tentative="1">
      <w:start w:val="1"/>
      <w:numFmt w:val="decimal"/>
      <w:lvlText w:val="%4."/>
      <w:lvlJc w:val="left"/>
      <w:pPr>
        <w:ind w:left="2804" w:hanging="360"/>
      </w:pPr>
    </w:lvl>
    <w:lvl w:ilvl="4" w:tplc="04050003" w:tentative="1">
      <w:start w:val="1"/>
      <w:numFmt w:val="lowerLetter"/>
      <w:lvlText w:val="%5."/>
      <w:lvlJc w:val="left"/>
      <w:pPr>
        <w:ind w:left="3524" w:hanging="360"/>
      </w:pPr>
    </w:lvl>
    <w:lvl w:ilvl="5" w:tplc="04050005" w:tentative="1">
      <w:start w:val="1"/>
      <w:numFmt w:val="lowerRoman"/>
      <w:lvlText w:val="%6."/>
      <w:lvlJc w:val="right"/>
      <w:pPr>
        <w:ind w:left="4244" w:hanging="180"/>
      </w:pPr>
    </w:lvl>
    <w:lvl w:ilvl="6" w:tplc="04050001" w:tentative="1">
      <w:start w:val="1"/>
      <w:numFmt w:val="decimal"/>
      <w:lvlText w:val="%7."/>
      <w:lvlJc w:val="left"/>
      <w:pPr>
        <w:ind w:left="4964" w:hanging="360"/>
      </w:pPr>
    </w:lvl>
    <w:lvl w:ilvl="7" w:tplc="04050003" w:tentative="1">
      <w:start w:val="1"/>
      <w:numFmt w:val="lowerLetter"/>
      <w:lvlText w:val="%8."/>
      <w:lvlJc w:val="left"/>
      <w:pPr>
        <w:ind w:left="5684" w:hanging="360"/>
      </w:pPr>
    </w:lvl>
    <w:lvl w:ilvl="8" w:tplc="04050005" w:tentative="1">
      <w:start w:val="1"/>
      <w:numFmt w:val="lowerRoman"/>
      <w:lvlText w:val="%9."/>
      <w:lvlJc w:val="right"/>
      <w:pPr>
        <w:ind w:left="6404" w:hanging="180"/>
      </w:pPr>
    </w:lvl>
  </w:abstractNum>
  <w:abstractNum w:abstractNumId="39">
    <w:nsid w:val="1FB87F7B"/>
    <w:multiLevelType w:val="hybridMultilevel"/>
    <w:tmpl w:val="B1440BBE"/>
    <w:lvl w:ilvl="0" w:tplc="041B000F">
      <w:start w:val="1"/>
      <w:numFmt w:val="bullet"/>
      <w:lvlText w:val=""/>
      <w:lvlJc w:val="left"/>
      <w:pPr>
        <w:tabs>
          <w:tab w:val="num" w:pos="227"/>
        </w:tabs>
        <w:ind w:left="227" w:hanging="227"/>
      </w:pPr>
      <w:rPr>
        <w:rFonts w:ascii="Symbol" w:hAnsi="Symbol" w:hint="default"/>
        <w:color w:val="auto"/>
      </w:rPr>
    </w:lvl>
    <w:lvl w:ilvl="1" w:tplc="041B0019">
      <w:start w:val="1"/>
      <w:numFmt w:val="bullet"/>
      <w:lvlText w:val=""/>
      <w:lvlPicBulletId w:val="2"/>
      <w:lvlJc w:val="left"/>
      <w:pPr>
        <w:tabs>
          <w:tab w:val="num" w:pos="1440"/>
        </w:tabs>
        <w:ind w:left="1440" w:hanging="360"/>
      </w:pPr>
      <w:rPr>
        <w:rFonts w:ascii="Symbol" w:hAnsi="Symbol" w:hint="default"/>
        <w:color w:val="auto"/>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40">
    <w:nsid w:val="1FBB04BA"/>
    <w:multiLevelType w:val="hybridMultilevel"/>
    <w:tmpl w:val="01ACA658"/>
    <w:lvl w:ilvl="0" w:tplc="6944E5E4">
      <w:start w:val="1"/>
      <w:numFmt w:val="bullet"/>
      <w:lvlText w:val=""/>
      <w:lvlJc w:val="left"/>
      <w:pPr>
        <w:tabs>
          <w:tab w:val="num" w:pos="454"/>
        </w:tabs>
        <w:ind w:left="454" w:hanging="454"/>
      </w:pPr>
      <w:rPr>
        <w:rFonts w:ascii="Symbol" w:hAnsi="Symbol" w:hint="default"/>
      </w:rPr>
    </w:lvl>
    <w:lvl w:ilvl="1" w:tplc="7E1C9030"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nsid w:val="217000E7"/>
    <w:multiLevelType w:val="hybridMultilevel"/>
    <w:tmpl w:val="7EF06470"/>
    <w:lvl w:ilvl="0" w:tplc="041B000F">
      <w:start w:val="1"/>
      <w:numFmt w:val="bullet"/>
      <w:lvlText w:val=""/>
      <w:lvlPicBulletId w:val="2"/>
      <w:lvlJc w:val="left"/>
      <w:pPr>
        <w:tabs>
          <w:tab w:val="num" w:pos="360"/>
        </w:tabs>
        <w:ind w:left="360" w:hanging="360"/>
      </w:pPr>
      <w:rPr>
        <w:rFonts w:ascii="Symbol" w:hAnsi="Symbol" w:hint="default"/>
        <w:color w:val="auto"/>
      </w:rPr>
    </w:lvl>
    <w:lvl w:ilvl="1" w:tplc="041B0019" w:tentative="1">
      <w:start w:val="1"/>
      <w:numFmt w:val="bullet"/>
      <w:lvlText w:val="o"/>
      <w:lvlJc w:val="left"/>
      <w:pPr>
        <w:tabs>
          <w:tab w:val="num" w:pos="1440"/>
        </w:tabs>
        <w:ind w:left="1440" w:hanging="360"/>
      </w:pPr>
      <w:rPr>
        <w:rFonts w:ascii="Courier New" w:hAnsi="Courier New" w:cs="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42">
    <w:nsid w:val="233D2497"/>
    <w:multiLevelType w:val="multilevel"/>
    <w:tmpl w:val="BA9C939A"/>
    <w:styleLink w:val="LFO4"/>
    <w:lvl w:ilvl="0">
      <w:start w:val="1"/>
      <w:numFmt w:val="decimal"/>
      <w:lvlText w:val="8.%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nsid w:val="237211C7"/>
    <w:multiLevelType w:val="hybridMultilevel"/>
    <w:tmpl w:val="3F74BF78"/>
    <w:lvl w:ilvl="0" w:tplc="04050003">
      <w:start w:val="1"/>
      <w:numFmt w:val="bullet"/>
      <w:lvlText w:val=""/>
      <w:lvlPicBulletId w:val="0"/>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nsid w:val="26302C03"/>
    <w:multiLevelType w:val="hybridMultilevel"/>
    <w:tmpl w:val="6D6A14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27A52796"/>
    <w:multiLevelType w:val="hybridMultilevel"/>
    <w:tmpl w:val="C7FC8F10"/>
    <w:lvl w:ilvl="0" w:tplc="041B000F">
      <w:start w:val="1"/>
      <w:numFmt w:val="bullet"/>
      <w:lvlText w:val="o"/>
      <w:lvlJc w:val="left"/>
      <w:pPr>
        <w:ind w:left="1070" w:hanging="360"/>
      </w:pPr>
      <w:rPr>
        <w:rFonts w:ascii="Courier New" w:hAnsi="Courier New" w:cs="Courier New" w:hint="default"/>
      </w:rPr>
    </w:lvl>
    <w:lvl w:ilvl="1" w:tplc="04050003">
      <w:start w:val="1"/>
      <w:numFmt w:val="bullet"/>
      <w:lvlText w:val="o"/>
      <w:lvlJc w:val="left"/>
      <w:pPr>
        <w:ind w:left="1278"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46">
    <w:nsid w:val="28D52545"/>
    <w:multiLevelType w:val="hybridMultilevel"/>
    <w:tmpl w:val="0924FA1C"/>
    <w:lvl w:ilvl="0" w:tplc="041B0001">
      <w:start w:val="1"/>
      <w:numFmt w:val="decimal"/>
      <w:lvlText w:val="%1."/>
      <w:lvlJc w:val="left"/>
      <w:pPr>
        <w:ind w:left="644" w:hanging="360"/>
      </w:pPr>
      <w:rPr>
        <w:rFonts w:hint="default"/>
        <w:sz w:val="24"/>
      </w:rPr>
    </w:lvl>
    <w:lvl w:ilvl="1" w:tplc="041B0003" w:tentative="1">
      <w:start w:val="1"/>
      <w:numFmt w:val="lowerLetter"/>
      <w:lvlText w:val="%2."/>
      <w:lvlJc w:val="left"/>
      <w:pPr>
        <w:ind w:left="1606" w:hanging="360"/>
      </w:pPr>
    </w:lvl>
    <w:lvl w:ilvl="2" w:tplc="041B0005" w:tentative="1">
      <w:start w:val="1"/>
      <w:numFmt w:val="lowerRoman"/>
      <w:lvlText w:val="%3."/>
      <w:lvlJc w:val="right"/>
      <w:pPr>
        <w:ind w:left="2326" w:hanging="180"/>
      </w:pPr>
    </w:lvl>
    <w:lvl w:ilvl="3" w:tplc="041B0001" w:tentative="1">
      <w:start w:val="1"/>
      <w:numFmt w:val="decimal"/>
      <w:lvlText w:val="%4."/>
      <w:lvlJc w:val="left"/>
      <w:pPr>
        <w:ind w:left="3046" w:hanging="360"/>
      </w:pPr>
    </w:lvl>
    <w:lvl w:ilvl="4" w:tplc="041B0003" w:tentative="1">
      <w:start w:val="1"/>
      <w:numFmt w:val="lowerLetter"/>
      <w:lvlText w:val="%5."/>
      <w:lvlJc w:val="left"/>
      <w:pPr>
        <w:ind w:left="3766" w:hanging="360"/>
      </w:pPr>
    </w:lvl>
    <w:lvl w:ilvl="5" w:tplc="041B0005" w:tentative="1">
      <w:start w:val="1"/>
      <w:numFmt w:val="lowerRoman"/>
      <w:lvlText w:val="%6."/>
      <w:lvlJc w:val="right"/>
      <w:pPr>
        <w:ind w:left="4486" w:hanging="180"/>
      </w:pPr>
    </w:lvl>
    <w:lvl w:ilvl="6" w:tplc="041B0001" w:tentative="1">
      <w:start w:val="1"/>
      <w:numFmt w:val="decimal"/>
      <w:lvlText w:val="%7."/>
      <w:lvlJc w:val="left"/>
      <w:pPr>
        <w:ind w:left="5206" w:hanging="360"/>
      </w:pPr>
    </w:lvl>
    <w:lvl w:ilvl="7" w:tplc="041B0003" w:tentative="1">
      <w:start w:val="1"/>
      <w:numFmt w:val="lowerLetter"/>
      <w:lvlText w:val="%8."/>
      <w:lvlJc w:val="left"/>
      <w:pPr>
        <w:ind w:left="5926" w:hanging="360"/>
      </w:pPr>
    </w:lvl>
    <w:lvl w:ilvl="8" w:tplc="041B0005" w:tentative="1">
      <w:start w:val="1"/>
      <w:numFmt w:val="lowerRoman"/>
      <w:lvlText w:val="%9."/>
      <w:lvlJc w:val="right"/>
      <w:pPr>
        <w:ind w:left="6646" w:hanging="180"/>
      </w:pPr>
    </w:lvl>
  </w:abstractNum>
  <w:abstractNum w:abstractNumId="47">
    <w:nsid w:val="296D04FB"/>
    <w:multiLevelType w:val="hybridMultilevel"/>
    <w:tmpl w:val="667CF8C6"/>
    <w:lvl w:ilvl="0" w:tplc="202ED3E2">
      <w:start w:val="1"/>
      <w:numFmt w:val="bullet"/>
      <w:lvlText w:val=""/>
      <w:lvlJc w:val="left"/>
      <w:pPr>
        <w:tabs>
          <w:tab w:val="num" w:pos="227"/>
        </w:tabs>
        <w:ind w:left="227" w:hanging="227"/>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nsid w:val="2B284AC9"/>
    <w:multiLevelType w:val="hybridMultilevel"/>
    <w:tmpl w:val="685AAB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2B674139"/>
    <w:multiLevelType w:val="hybridMultilevel"/>
    <w:tmpl w:val="BCC6783C"/>
    <w:lvl w:ilvl="0" w:tplc="041B0001">
      <w:start w:val="1"/>
      <w:numFmt w:val="lowerLetter"/>
      <w:lvlText w:val="%1)"/>
      <w:lvlJc w:val="left"/>
      <w:pPr>
        <w:ind w:left="1068" w:hanging="360"/>
      </w:pPr>
      <w:rPr>
        <w:rFonts w:hint="default"/>
      </w:rPr>
    </w:lvl>
    <w:lvl w:ilvl="1" w:tplc="041B0003" w:tentative="1">
      <w:start w:val="1"/>
      <w:numFmt w:val="lowerLetter"/>
      <w:lvlText w:val="%2."/>
      <w:lvlJc w:val="left"/>
      <w:pPr>
        <w:ind w:left="1788" w:hanging="360"/>
      </w:pPr>
    </w:lvl>
    <w:lvl w:ilvl="2" w:tplc="041B0005" w:tentative="1">
      <w:start w:val="1"/>
      <w:numFmt w:val="lowerRoman"/>
      <w:lvlText w:val="%3."/>
      <w:lvlJc w:val="right"/>
      <w:pPr>
        <w:ind w:left="2508" w:hanging="180"/>
      </w:pPr>
    </w:lvl>
    <w:lvl w:ilvl="3" w:tplc="041B0001" w:tentative="1">
      <w:start w:val="1"/>
      <w:numFmt w:val="decimal"/>
      <w:lvlText w:val="%4."/>
      <w:lvlJc w:val="left"/>
      <w:pPr>
        <w:ind w:left="3228" w:hanging="360"/>
      </w:pPr>
    </w:lvl>
    <w:lvl w:ilvl="4" w:tplc="041B0003" w:tentative="1">
      <w:start w:val="1"/>
      <w:numFmt w:val="lowerLetter"/>
      <w:lvlText w:val="%5."/>
      <w:lvlJc w:val="left"/>
      <w:pPr>
        <w:ind w:left="3948" w:hanging="360"/>
      </w:pPr>
    </w:lvl>
    <w:lvl w:ilvl="5" w:tplc="041B0005" w:tentative="1">
      <w:start w:val="1"/>
      <w:numFmt w:val="lowerRoman"/>
      <w:lvlText w:val="%6."/>
      <w:lvlJc w:val="right"/>
      <w:pPr>
        <w:ind w:left="4668" w:hanging="180"/>
      </w:pPr>
    </w:lvl>
    <w:lvl w:ilvl="6" w:tplc="041B0001" w:tentative="1">
      <w:start w:val="1"/>
      <w:numFmt w:val="decimal"/>
      <w:lvlText w:val="%7."/>
      <w:lvlJc w:val="left"/>
      <w:pPr>
        <w:ind w:left="5388" w:hanging="360"/>
      </w:pPr>
    </w:lvl>
    <w:lvl w:ilvl="7" w:tplc="041B0003" w:tentative="1">
      <w:start w:val="1"/>
      <w:numFmt w:val="lowerLetter"/>
      <w:lvlText w:val="%8."/>
      <w:lvlJc w:val="left"/>
      <w:pPr>
        <w:ind w:left="6108" w:hanging="360"/>
      </w:pPr>
    </w:lvl>
    <w:lvl w:ilvl="8" w:tplc="041B0005" w:tentative="1">
      <w:start w:val="1"/>
      <w:numFmt w:val="lowerRoman"/>
      <w:lvlText w:val="%9."/>
      <w:lvlJc w:val="right"/>
      <w:pPr>
        <w:ind w:left="6828" w:hanging="180"/>
      </w:pPr>
    </w:lvl>
  </w:abstractNum>
  <w:abstractNum w:abstractNumId="50">
    <w:nsid w:val="2CA852BA"/>
    <w:multiLevelType w:val="hybridMultilevel"/>
    <w:tmpl w:val="C0BEEA78"/>
    <w:lvl w:ilvl="0" w:tplc="99A25F52">
      <w:start w:val="1"/>
      <w:numFmt w:val="bullet"/>
      <w:lvlText w:val=""/>
      <w:lvlPicBulletId w:val="0"/>
      <w:lvlJc w:val="left"/>
      <w:pPr>
        <w:tabs>
          <w:tab w:val="num" w:pos="720"/>
        </w:tabs>
        <w:ind w:left="720" w:hanging="360"/>
      </w:pPr>
      <w:rPr>
        <w:rFonts w:ascii="Symbol" w:hAnsi="Symbol" w:hint="default"/>
      </w:rPr>
    </w:lvl>
    <w:lvl w:ilvl="1" w:tplc="30302906" w:tentative="1">
      <w:start w:val="1"/>
      <w:numFmt w:val="bullet"/>
      <w:lvlText w:val="o"/>
      <w:lvlJc w:val="left"/>
      <w:pPr>
        <w:tabs>
          <w:tab w:val="num" w:pos="1440"/>
        </w:tabs>
        <w:ind w:left="1440" w:hanging="360"/>
      </w:pPr>
      <w:rPr>
        <w:rFonts w:ascii="Courier New" w:hAnsi="Courier New" w:cs="Courier New" w:hint="default"/>
      </w:rPr>
    </w:lvl>
    <w:lvl w:ilvl="2" w:tplc="54709E7C" w:tentative="1">
      <w:start w:val="1"/>
      <w:numFmt w:val="bullet"/>
      <w:lvlText w:val=""/>
      <w:lvlJc w:val="left"/>
      <w:pPr>
        <w:tabs>
          <w:tab w:val="num" w:pos="2160"/>
        </w:tabs>
        <w:ind w:left="2160" w:hanging="360"/>
      </w:pPr>
      <w:rPr>
        <w:rFonts w:ascii="Wingdings" w:hAnsi="Wingdings" w:hint="default"/>
      </w:rPr>
    </w:lvl>
    <w:lvl w:ilvl="3" w:tplc="73F03DB4" w:tentative="1">
      <w:start w:val="1"/>
      <w:numFmt w:val="bullet"/>
      <w:lvlText w:val=""/>
      <w:lvlJc w:val="left"/>
      <w:pPr>
        <w:tabs>
          <w:tab w:val="num" w:pos="2880"/>
        </w:tabs>
        <w:ind w:left="2880" w:hanging="360"/>
      </w:pPr>
      <w:rPr>
        <w:rFonts w:ascii="Symbol" w:hAnsi="Symbol" w:hint="default"/>
      </w:rPr>
    </w:lvl>
    <w:lvl w:ilvl="4" w:tplc="82DEECDE" w:tentative="1">
      <w:start w:val="1"/>
      <w:numFmt w:val="bullet"/>
      <w:lvlText w:val="o"/>
      <w:lvlJc w:val="left"/>
      <w:pPr>
        <w:tabs>
          <w:tab w:val="num" w:pos="3600"/>
        </w:tabs>
        <w:ind w:left="3600" w:hanging="360"/>
      </w:pPr>
      <w:rPr>
        <w:rFonts w:ascii="Courier New" w:hAnsi="Courier New" w:cs="Courier New" w:hint="default"/>
      </w:rPr>
    </w:lvl>
    <w:lvl w:ilvl="5" w:tplc="A434FABA" w:tentative="1">
      <w:start w:val="1"/>
      <w:numFmt w:val="bullet"/>
      <w:lvlText w:val=""/>
      <w:lvlJc w:val="left"/>
      <w:pPr>
        <w:tabs>
          <w:tab w:val="num" w:pos="4320"/>
        </w:tabs>
        <w:ind w:left="4320" w:hanging="360"/>
      </w:pPr>
      <w:rPr>
        <w:rFonts w:ascii="Wingdings" w:hAnsi="Wingdings" w:hint="default"/>
      </w:rPr>
    </w:lvl>
    <w:lvl w:ilvl="6" w:tplc="6E56694A" w:tentative="1">
      <w:start w:val="1"/>
      <w:numFmt w:val="bullet"/>
      <w:lvlText w:val=""/>
      <w:lvlJc w:val="left"/>
      <w:pPr>
        <w:tabs>
          <w:tab w:val="num" w:pos="5040"/>
        </w:tabs>
        <w:ind w:left="5040" w:hanging="360"/>
      </w:pPr>
      <w:rPr>
        <w:rFonts w:ascii="Symbol" w:hAnsi="Symbol" w:hint="default"/>
      </w:rPr>
    </w:lvl>
    <w:lvl w:ilvl="7" w:tplc="AA46BF5E" w:tentative="1">
      <w:start w:val="1"/>
      <w:numFmt w:val="bullet"/>
      <w:lvlText w:val="o"/>
      <w:lvlJc w:val="left"/>
      <w:pPr>
        <w:tabs>
          <w:tab w:val="num" w:pos="5760"/>
        </w:tabs>
        <w:ind w:left="5760" w:hanging="360"/>
      </w:pPr>
      <w:rPr>
        <w:rFonts w:ascii="Courier New" w:hAnsi="Courier New" w:cs="Courier New" w:hint="default"/>
      </w:rPr>
    </w:lvl>
    <w:lvl w:ilvl="8" w:tplc="EB20DE16" w:tentative="1">
      <w:start w:val="1"/>
      <w:numFmt w:val="bullet"/>
      <w:lvlText w:val=""/>
      <w:lvlJc w:val="left"/>
      <w:pPr>
        <w:tabs>
          <w:tab w:val="num" w:pos="6480"/>
        </w:tabs>
        <w:ind w:left="6480" w:hanging="360"/>
      </w:pPr>
      <w:rPr>
        <w:rFonts w:ascii="Wingdings" w:hAnsi="Wingdings" w:hint="default"/>
      </w:rPr>
    </w:lvl>
  </w:abstractNum>
  <w:abstractNum w:abstractNumId="51">
    <w:nsid w:val="2CEF0289"/>
    <w:multiLevelType w:val="hybridMultilevel"/>
    <w:tmpl w:val="F2D0AE22"/>
    <w:lvl w:ilvl="0" w:tplc="045802EE">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2E5536B8"/>
    <w:multiLevelType w:val="hybridMultilevel"/>
    <w:tmpl w:val="5C245FFA"/>
    <w:lvl w:ilvl="0" w:tplc="BBB2431C">
      <w:start w:val="1"/>
      <w:numFmt w:val="bullet"/>
      <w:lvlText w:val=""/>
      <w:lvlJc w:val="left"/>
      <w:pPr>
        <w:tabs>
          <w:tab w:val="num" w:pos="720"/>
        </w:tabs>
        <w:ind w:left="720" w:hanging="360"/>
      </w:pPr>
      <w:rPr>
        <w:rFonts w:ascii="Symbol" w:hAnsi="Symbol" w:hint="default"/>
      </w:rPr>
    </w:lvl>
    <w:lvl w:ilvl="1" w:tplc="04AEE860">
      <w:start w:val="1"/>
      <w:numFmt w:val="decimal"/>
      <w:lvlText w:val="%2."/>
      <w:lvlJc w:val="left"/>
      <w:pPr>
        <w:tabs>
          <w:tab w:val="num" w:pos="1440"/>
        </w:tabs>
        <w:ind w:left="1440" w:hanging="360"/>
      </w:pPr>
    </w:lvl>
    <w:lvl w:ilvl="2" w:tplc="69461A8E">
      <w:start w:val="1"/>
      <w:numFmt w:val="decimal"/>
      <w:lvlText w:val="%3."/>
      <w:lvlJc w:val="left"/>
      <w:pPr>
        <w:tabs>
          <w:tab w:val="num" w:pos="2160"/>
        </w:tabs>
        <w:ind w:left="2160" w:hanging="360"/>
      </w:pPr>
    </w:lvl>
    <w:lvl w:ilvl="3" w:tplc="F98AB97E">
      <w:start w:val="1"/>
      <w:numFmt w:val="decimal"/>
      <w:lvlText w:val="%4."/>
      <w:lvlJc w:val="left"/>
      <w:pPr>
        <w:tabs>
          <w:tab w:val="num" w:pos="2880"/>
        </w:tabs>
        <w:ind w:left="2880" w:hanging="360"/>
      </w:pPr>
    </w:lvl>
    <w:lvl w:ilvl="4" w:tplc="8D7EAAB8">
      <w:start w:val="1"/>
      <w:numFmt w:val="decimal"/>
      <w:lvlText w:val="%5."/>
      <w:lvlJc w:val="left"/>
      <w:pPr>
        <w:tabs>
          <w:tab w:val="num" w:pos="3600"/>
        </w:tabs>
        <w:ind w:left="3600" w:hanging="360"/>
      </w:pPr>
    </w:lvl>
    <w:lvl w:ilvl="5" w:tplc="F5265480">
      <w:start w:val="1"/>
      <w:numFmt w:val="decimal"/>
      <w:lvlText w:val="%6."/>
      <w:lvlJc w:val="left"/>
      <w:pPr>
        <w:tabs>
          <w:tab w:val="num" w:pos="4320"/>
        </w:tabs>
        <w:ind w:left="4320" w:hanging="360"/>
      </w:pPr>
    </w:lvl>
    <w:lvl w:ilvl="6" w:tplc="496C2F8E">
      <w:start w:val="1"/>
      <w:numFmt w:val="decimal"/>
      <w:lvlText w:val="%7."/>
      <w:lvlJc w:val="left"/>
      <w:pPr>
        <w:tabs>
          <w:tab w:val="num" w:pos="5040"/>
        </w:tabs>
        <w:ind w:left="5040" w:hanging="360"/>
      </w:pPr>
    </w:lvl>
    <w:lvl w:ilvl="7" w:tplc="CDBA054A">
      <w:start w:val="1"/>
      <w:numFmt w:val="decimal"/>
      <w:lvlText w:val="%8."/>
      <w:lvlJc w:val="left"/>
      <w:pPr>
        <w:tabs>
          <w:tab w:val="num" w:pos="5760"/>
        </w:tabs>
        <w:ind w:left="5760" w:hanging="360"/>
      </w:pPr>
    </w:lvl>
    <w:lvl w:ilvl="8" w:tplc="43D0D382">
      <w:start w:val="1"/>
      <w:numFmt w:val="decimal"/>
      <w:lvlText w:val="%9."/>
      <w:lvlJc w:val="left"/>
      <w:pPr>
        <w:tabs>
          <w:tab w:val="num" w:pos="6480"/>
        </w:tabs>
        <w:ind w:left="6480" w:hanging="360"/>
      </w:pPr>
    </w:lvl>
  </w:abstractNum>
  <w:abstractNum w:abstractNumId="53">
    <w:nsid w:val="2EA7039B"/>
    <w:multiLevelType w:val="multilevel"/>
    <w:tmpl w:val="0ED4516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4">
    <w:nsid w:val="30C959F2"/>
    <w:multiLevelType w:val="hybridMultilevel"/>
    <w:tmpl w:val="DBC6BA8A"/>
    <w:lvl w:ilvl="0" w:tplc="041B0007">
      <w:start w:val="1"/>
      <w:numFmt w:val="bullet"/>
      <w:lvlText w:val=""/>
      <w:lvlJc w:val="left"/>
      <w:pPr>
        <w:tabs>
          <w:tab w:val="num" w:pos="227"/>
        </w:tabs>
        <w:ind w:left="227" w:hanging="227"/>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5">
    <w:nsid w:val="31B411C3"/>
    <w:multiLevelType w:val="hybridMultilevel"/>
    <w:tmpl w:val="2744BE7E"/>
    <w:lvl w:ilvl="0" w:tplc="4D16B20E">
      <w:start w:val="1"/>
      <w:numFmt w:val="bullet"/>
      <w:lvlText w:val=""/>
      <w:lvlJc w:val="left"/>
      <w:pPr>
        <w:tabs>
          <w:tab w:val="num" w:pos="227"/>
        </w:tabs>
        <w:ind w:left="227" w:hanging="227"/>
      </w:pPr>
      <w:rPr>
        <w:rFonts w:ascii="Symbol" w:hAnsi="Symbol" w:hint="default"/>
      </w:rPr>
    </w:lvl>
    <w:lvl w:ilvl="1" w:tplc="61E6548A" w:tentative="1">
      <w:start w:val="1"/>
      <w:numFmt w:val="bullet"/>
      <w:lvlText w:val="o"/>
      <w:lvlJc w:val="left"/>
      <w:pPr>
        <w:tabs>
          <w:tab w:val="num" w:pos="1440"/>
        </w:tabs>
        <w:ind w:left="1440" w:hanging="360"/>
      </w:pPr>
      <w:rPr>
        <w:rFonts w:ascii="Courier New" w:hAnsi="Courier New" w:cs="Courier New" w:hint="default"/>
      </w:rPr>
    </w:lvl>
    <w:lvl w:ilvl="2" w:tplc="A8BA6A32" w:tentative="1">
      <w:start w:val="1"/>
      <w:numFmt w:val="bullet"/>
      <w:lvlText w:val=""/>
      <w:lvlJc w:val="left"/>
      <w:pPr>
        <w:tabs>
          <w:tab w:val="num" w:pos="2160"/>
        </w:tabs>
        <w:ind w:left="2160" w:hanging="360"/>
      </w:pPr>
      <w:rPr>
        <w:rFonts w:ascii="Wingdings" w:hAnsi="Wingdings" w:hint="default"/>
      </w:rPr>
    </w:lvl>
    <w:lvl w:ilvl="3" w:tplc="6A0CEA04" w:tentative="1">
      <w:start w:val="1"/>
      <w:numFmt w:val="bullet"/>
      <w:lvlText w:val=""/>
      <w:lvlJc w:val="left"/>
      <w:pPr>
        <w:tabs>
          <w:tab w:val="num" w:pos="2880"/>
        </w:tabs>
        <w:ind w:left="2880" w:hanging="360"/>
      </w:pPr>
      <w:rPr>
        <w:rFonts w:ascii="Symbol" w:hAnsi="Symbol" w:hint="default"/>
      </w:rPr>
    </w:lvl>
    <w:lvl w:ilvl="4" w:tplc="22987062" w:tentative="1">
      <w:start w:val="1"/>
      <w:numFmt w:val="bullet"/>
      <w:lvlText w:val="o"/>
      <w:lvlJc w:val="left"/>
      <w:pPr>
        <w:tabs>
          <w:tab w:val="num" w:pos="3600"/>
        </w:tabs>
        <w:ind w:left="3600" w:hanging="360"/>
      </w:pPr>
      <w:rPr>
        <w:rFonts w:ascii="Courier New" w:hAnsi="Courier New" w:cs="Courier New" w:hint="default"/>
      </w:rPr>
    </w:lvl>
    <w:lvl w:ilvl="5" w:tplc="C974E68E" w:tentative="1">
      <w:start w:val="1"/>
      <w:numFmt w:val="bullet"/>
      <w:lvlText w:val=""/>
      <w:lvlJc w:val="left"/>
      <w:pPr>
        <w:tabs>
          <w:tab w:val="num" w:pos="4320"/>
        </w:tabs>
        <w:ind w:left="4320" w:hanging="360"/>
      </w:pPr>
      <w:rPr>
        <w:rFonts w:ascii="Wingdings" w:hAnsi="Wingdings" w:hint="default"/>
      </w:rPr>
    </w:lvl>
    <w:lvl w:ilvl="6" w:tplc="5FBC43EA" w:tentative="1">
      <w:start w:val="1"/>
      <w:numFmt w:val="bullet"/>
      <w:lvlText w:val=""/>
      <w:lvlJc w:val="left"/>
      <w:pPr>
        <w:tabs>
          <w:tab w:val="num" w:pos="5040"/>
        </w:tabs>
        <w:ind w:left="5040" w:hanging="360"/>
      </w:pPr>
      <w:rPr>
        <w:rFonts w:ascii="Symbol" w:hAnsi="Symbol" w:hint="default"/>
      </w:rPr>
    </w:lvl>
    <w:lvl w:ilvl="7" w:tplc="F2CC2E36" w:tentative="1">
      <w:start w:val="1"/>
      <w:numFmt w:val="bullet"/>
      <w:lvlText w:val="o"/>
      <w:lvlJc w:val="left"/>
      <w:pPr>
        <w:tabs>
          <w:tab w:val="num" w:pos="5760"/>
        </w:tabs>
        <w:ind w:left="5760" w:hanging="360"/>
      </w:pPr>
      <w:rPr>
        <w:rFonts w:ascii="Courier New" w:hAnsi="Courier New" w:cs="Courier New" w:hint="default"/>
      </w:rPr>
    </w:lvl>
    <w:lvl w:ilvl="8" w:tplc="364AFC76" w:tentative="1">
      <w:start w:val="1"/>
      <w:numFmt w:val="bullet"/>
      <w:lvlText w:val=""/>
      <w:lvlJc w:val="left"/>
      <w:pPr>
        <w:tabs>
          <w:tab w:val="num" w:pos="6480"/>
        </w:tabs>
        <w:ind w:left="6480" w:hanging="360"/>
      </w:pPr>
      <w:rPr>
        <w:rFonts w:ascii="Wingdings" w:hAnsi="Wingdings" w:hint="default"/>
      </w:rPr>
    </w:lvl>
  </w:abstractNum>
  <w:abstractNum w:abstractNumId="56">
    <w:nsid w:val="32AD6296"/>
    <w:multiLevelType w:val="hybridMultilevel"/>
    <w:tmpl w:val="E0F804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nsid w:val="32ED69D8"/>
    <w:multiLevelType w:val="hybridMultilevel"/>
    <w:tmpl w:val="7BFA8940"/>
    <w:lvl w:ilvl="0" w:tplc="DEDC5C1C">
      <w:numFmt w:val="bullet"/>
      <w:lvlText w:val="-"/>
      <w:lvlJc w:val="left"/>
      <w:pPr>
        <w:tabs>
          <w:tab w:val="num" w:pos="720"/>
        </w:tabs>
        <w:ind w:left="720" w:hanging="360"/>
      </w:pPr>
      <w:rPr>
        <w:rFonts w:ascii="Times New Roman" w:eastAsia="Times New Roman" w:hAnsi="Times New Roman" w:hint="default"/>
      </w:rPr>
    </w:lvl>
    <w:lvl w:ilvl="1" w:tplc="F6C8110C">
      <w:start w:val="1"/>
      <w:numFmt w:val="bullet"/>
      <w:lvlText w:val="o"/>
      <w:lvlJc w:val="left"/>
      <w:pPr>
        <w:tabs>
          <w:tab w:val="num" w:pos="1440"/>
        </w:tabs>
        <w:ind w:left="1440" w:hanging="360"/>
      </w:pPr>
      <w:rPr>
        <w:rFonts w:ascii="Courier New" w:hAnsi="Courier New" w:cs="Courier New" w:hint="default"/>
      </w:rPr>
    </w:lvl>
    <w:lvl w:ilvl="2" w:tplc="4F585208">
      <w:start w:val="1"/>
      <w:numFmt w:val="bullet"/>
      <w:lvlText w:val=""/>
      <w:lvlJc w:val="left"/>
      <w:pPr>
        <w:tabs>
          <w:tab w:val="num" w:pos="2160"/>
        </w:tabs>
        <w:ind w:left="2160" w:hanging="360"/>
      </w:pPr>
      <w:rPr>
        <w:rFonts w:ascii="Wingdings" w:hAnsi="Wingdings" w:cs="Wingdings" w:hint="default"/>
      </w:rPr>
    </w:lvl>
    <w:lvl w:ilvl="3" w:tplc="5CC8EC8C">
      <w:start w:val="1"/>
      <w:numFmt w:val="bullet"/>
      <w:lvlText w:val=""/>
      <w:lvlJc w:val="left"/>
      <w:pPr>
        <w:tabs>
          <w:tab w:val="num" w:pos="2880"/>
        </w:tabs>
        <w:ind w:left="2880" w:hanging="360"/>
      </w:pPr>
      <w:rPr>
        <w:rFonts w:ascii="Symbol" w:hAnsi="Symbol" w:cs="Symbol" w:hint="default"/>
      </w:rPr>
    </w:lvl>
    <w:lvl w:ilvl="4" w:tplc="69B2404C">
      <w:start w:val="1"/>
      <w:numFmt w:val="bullet"/>
      <w:lvlText w:val="o"/>
      <w:lvlJc w:val="left"/>
      <w:pPr>
        <w:tabs>
          <w:tab w:val="num" w:pos="3600"/>
        </w:tabs>
        <w:ind w:left="3600" w:hanging="360"/>
      </w:pPr>
      <w:rPr>
        <w:rFonts w:ascii="Courier New" w:hAnsi="Courier New" w:cs="Courier New" w:hint="default"/>
      </w:rPr>
    </w:lvl>
    <w:lvl w:ilvl="5" w:tplc="07C2E8A8">
      <w:start w:val="1"/>
      <w:numFmt w:val="bullet"/>
      <w:lvlText w:val=""/>
      <w:lvlJc w:val="left"/>
      <w:pPr>
        <w:tabs>
          <w:tab w:val="num" w:pos="4320"/>
        </w:tabs>
        <w:ind w:left="4320" w:hanging="360"/>
      </w:pPr>
      <w:rPr>
        <w:rFonts w:ascii="Wingdings" w:hAnsi="Wingdings" w:cs="Wingdings" w:hint="default"/>
      </w:rPr>
    </w:lvl>
    <w:lvl w:ilvl="6" w:tplc="312CCA0C">
      <w:start w:val="1"/>
      <w:numFmt w:val="bullet"/>
      <w:lvlText w:val=""/>
      <w:lvlJc w:val="left"/>
      <w:pPr>
        <w:tabs>
          <w:tab w:val="num" w:pos="5040"/>
        </w:tabs>
        <w:ind w:left="5040" w:hanging="360"/>
      </w:pPr>
      <w:rPr>
        <w:rFonts w:ascii="Symbol" w:hAnsi="Symbol" w:cs="Symbol" w:hint="default"/>
      </w:rPr>
    </w:lvl>
    <w:lvl w:ilvl="7" w:tplc="B37408F4">
      <w:start w:val="1"/>
      <w:numFmt w:val="bullet"/>
      <w:lvlText w:val="o"/>
      <w:lvlJc w:val="left"/>
      <w:pPr>
        <w:tabs>
          <w:tab w:val="num" w:pos="5760"/>
        </w:tabs>
        <w:ind w:left="5760" w:hanging="360"/>
      </w:pPr>
      <w:rPr>
        <w:rFonts w:ascii="Courier New" w:hAnsi="Courier New" w:cs="Courier New" w:hint="default"/>
      </w:rPr>
    </w:lvl>
    <w:lvl w:ilvl="8" w:tplc="EDBCC85A">
      <w:start w:val="1"/>
      <w:numFmt w:val="bullet"/>
      <w:lvlText w:val=""/>
      <w:lvlJc w:val="left"/>
      <w:pPr>
        <w:tabs>
          <w:tab w:val="num" w:pos="6480"/>
        </w:tabs>
        <w:ind w:left="6480" w:hanging="360"/>
      </w:pPr>
      <w:rPr>
        <w:rFonts w:ascii="Wingdings" w:hAnsi="Wingdings" w:cs="Wingdings" w:hint="default"/>
      </w:rPr>
    </w:lvl>
  </w:abstractNum>
  <w:abstractNum w:abstractNumId="58">
    <w:nsid w:val="332839A4"/>
    <w:multiLevelType w:val="hybridMultilevel"/>
    <w:tmpl w:val="8DCC4AFA"/>
    <w:lvl w:ilvl="0" w:tplc="8DE61576">
      <w:start w:val="1"/>
      <w:numFmt w:val="bullet"/>
      <w:lvlText w:val=""/>
      <w:lvlJc w:val="left"/>
      <w:pPr>
        <w:tabs>
          <w:tab w:val="num" w:pos="454"/>
        </w:tabs>
        <w:ind w:left="454" w:hanging="454"/>
      </w:pPr>
      <w:rPr>
        <w:rFonts w:ascii="Symbol" w:hAnsi="Symbol" w:hint="default"/>
      </w:rPr>
    </w:lvl>
    <w:lvl w:ilvl="1" w:tplc="B3C62DA6" w:tentative="1">
      <w:start w:val="1"/>
      <w:numFmt w:val="bullet"/>
      <w:lvlText w:val="o"/>
      <w:lvlJc w:val="left"/>
      <w:pPr>
        <w:tabs>
          <w:tab w:val="num" w:pos="1440"/>
        </w:tabs>
        <w:ind w:left="1440" w:hanging="360"/>
      </w:pPr>
      <w:rPr>
        <w:rFonts w:ascii="Courier New" w:hAnsi="Courier New" w:cs="Courier New" w:hint="default"/>
      </w:rPr>
    </w:lvl>
    <w:lvl w:ilvl="2" w:tplc="B7083738" w:tentative="1">
      <w:start w:val="1"/>
      <w:numFmt w:val="bullet"/>
      <w:lvlText w:val=""/>
      <w:lvlJc w:val="left"/>
      <w:pPr>
        <w:tabs>
          <w:tab w:val="num" w:pos="2160"/>
        </w:tabs>
        <w:ind w:left="2160" w:hanging="360"/>
      </w:pPr>
      <w:rPr>
        <w:rFonts w:ascii="Wingdings" w:hAnsi="Wingdings" w:hint="default"/>
      </w:rPr>
    </w:lvl>
    <w:lvl w:ilvl="3" w:tplc="DD9EAC16" w:tentative="1">
      <w:start w:val="1"/>
      <w:numFmt w:val="bullet"/>
      <w:lvlText w:val=""/>
      <w:lvlJc w:val="left"/>
      <w:pPr>
        <w:tabs>
          <w:tab w:val="num" w:pos="2880"/>
        </w:tabs>
        <w:ind w:left="2880" w:hanging="360"/>
      </w:pPr>
      <w:rPr>
        <w:rFonts w:ascii="Symbol" w:hAnsi="Symbol" w:hint="default"/>
      </w:rPr>
    </w:lvl>
    <w:lvl w:ilvl="4" w:tplc="41107C32" w:tentative="1">
      <w:start w:val="1"/>
      <w:numFmt w:val="bullet"/>
      <w:lvlText w:val="o"/>
      <w:lvlJc w:val="left"/>
      <w:pPr>
        <w:tabs>
          <w:tab w:val="num" w:pos="3600"/>
        </w:tabs>
        <w:ind w:left="3600" w:hanging="360"/>
      </w:pPr>
      <w:rPr>
        <w:rFonts w:ascii="Courier New" w:hAnsi="Courier New" w:cs="Courier New" w:hint="default"/>
      </w:rPr>
    </w:lvl>
    <w:lvl w:ilvl="5" w:tplc="292ABB3C" w:tentative="1">
      <w:start w:val="1"/>
      <w:numFmt w:val="bullet"/>
      <w:lvlText w:val=""/>
      <w:lvlJc w:val="left"/>
      <w:pPr>
        <w:tabs>
          <w:tab w:val="num" w:pos="4320"/>
        </w:tabs>
        <w:ind w:left="4320" w:hanging="360"/>
      </w:pPr>
      <w:rPr>
        <w:rFonts w:ascii="Wingdings" w:hAnsi="Wingdings" w:hint="default"/>
      </w:rPr>
    </w:lvl>
    <w:lvl w:ilvl="6" w:tplc="70B8A126" w:tentative="1">
      <w:start w:val="1"/>
      <w:numFmt w:val="bullet"/>
      <w:lvlText w:val=""/>
      <w:lvlJc w:val="left"/>
      <w:pPr>
        <w:tabs>
          <w:tab w:val="num" w:pos="5040"/>
        </w:tabs>
        <w:ind w:left="5040" w:hanging="360"/>
      </w:pPr>
      <w:rPr>
        <w:rFonts w:ascii="Symbol" w:hAnsi="Symbol" w:hint="default"/>
      </w:rPr>
    </w:lvl>
    <w:lvl w:ilvl="7" w:tplc="B6EAD220" w:tentative="1">
      <w:start w:val="1"/>
      <w:numFmt w:val="bullet"/>
      <w:lvlText w:val="o"/>
      <w:lvlJc w:val="left"/>
      <w:pPr>
        <w:tabs>
          <w:tab w:val="num" w:pos="5760"/>
        </w:tabs>
        <w:ind w:left="5760" w:hanging="360"/>
      </w:pPr>
      <w:rPr>
        <w:rFonts w:ascii="Courier New" w:hAnsi="Courier New" w:cs="Courier New" w:hint="default"/>
      </w:rPr>
    </w:lvl>
    <w:lvl w:ilvl="8" w:tplc="A2FE9260" w:tentative="1">
      <w:start w:val="1"/>
      <w:numFmt w:val="bullet"/>
      <w:lvlText w:val=""/>
      <w:lvlJc w:val="left"/>
      <w:pPr>
        <w:tabs>
          <w:tab w:val="num" w:pos="6480"/>
        </w:tabs>
        <w:ind w:left="6480" w:hanging="360"/>
      </w:pPr>
      <w:rPr>
        <w:rFonts w:ascii="Wingdings" w:hAnsi="Wingdings" w:hint="default"/>
      </w:rPr>
    </w:lvl>
  </w:abstractNum>
  <w:abstractNum w:abstractNumId="59">
    <w:nsid w:val="339F2941"/>
    <w:multiLevelType w:val="hybridMultilevel"/>
    <w:tmpl w:val="9632757A"/>
    <w:lvl w:ilvl="0" w:tplc="EBAA6DA2">
      <w:numFmt w:val="bullet"/>
      <w:lvlText w:val="-"/>
      <w:lvlJc w:val="left"/>
      <w:pPr>
        <w:ind w:left="720" w:hanging="360"/>
      </w:pPr>
      <w:rPr>
        <w:rFonts w:ascii="Times New Roman" w:eastAsia="Times New Roman" w:hAnsi="Times New Roman" w:hint="default"/>
      </w:rPr>
    </w:lvl>
    <w:lvl w:ilvl="1" w:tplc="6EC299FC" w:tentative="1">
      <w:start w:val="1"/>
      <w:numFmt w:val="bullet"/>
      <w:lvlText w:val="o"/>
      <w:lvlJc w:val="left"/>
      <w:pPr>
        <w:ind w:left="1440" w:hanging="360"/>
      </w:pPr>
      <w:rPr>
        <w:rFonts w:ascii="Courier New" w:hAnsi="Courier New" w:cs="Courier New" w:hint="default"/>
      </w:rPr>
    </w:lvl>
    <w:lvl w:ilvl="2" w:tplc="C1E052F6" w:tentative="1">
      <w:start w:val="1"/>
      <w:numFmt w:val="bullet"/>
      <w:lvlText w:val=""/>
      <w:lvlJc w:val="left"/>
      <w:pPr>
        <w:ind w:left="2160" w:hanging="360"/>
      </w:pPr>
      <w:rPr>
        <w:rFonts w:ascii="Wingdings" w:hAnsi="Wingdings" w:hint="default"/>
      </w:rPr>
    </w:lvl>
    <w:lvl w:ilvl="3" w:tplc="2C309890" w:tentative="1">
      <w:start w:val="1"/>
      <w:numFmt w:val="bullet"/>
      <w:lvlText w:val=""/>
      <w:lvlJc w:val="left"/>
      <w:pPr>
        <w:ind w:left="2880" w:hanging="360"/>
      </w:pPr>
      <w:rPr>
        <w:rFonts w:ascii="Symbol" w:hAnsi="Symbol" w:hint="default"/>
      </w:rPr>
    </w:lvl>
    <w:lvl w:ilvl="4" w:tplc="657816D0" w:tentative="1">
      <w:start w:val="1"/>
      <w:numFmt w:val="bullet"/>
      <w:lvlText w:val="o"/>
      <w:lvlJc w:val="left"/>
      <w:pPr>
        <w:ind w:left="3600" w:hanging="360"/>
      </w:pPr>
      <w:rPr>
        <w:rFonts w:ascii="Courier New" w:hAnsi="Courier New" w:cs="Courier New" w:hint="default"/>
      </w:rPr>
    </w:lvl>
    <w:lvl w:ilvl="5" w:tplc="765AF954" w:tentative="1">
      <w:start w:val="1"/>
      <w:numFmt w:val="bullet"/>
      <w:lvlText w:val=""/>
      <w:lvlJc w:val="left"/>
      <w:pPr>
        <w:ind w:left="4320" w:hanging="360"/>
      </w:pPr>
      <w:rPr>
        <w:rFonts w:ascii="Wingdings" w:hAnsi="Wingdings" w:hint="default"/>
      </w:rPr>
    </w:lvl>
    <w:lvl w:ilvl="6" w:tplc="B274AC46" w:tentative="1">
      <w:start w:val="1"/>
      <w:numFmt w:val="bullet"/>
      <w:lvlText w:val=""/>
      <w:lvlJc w:val="left"/>
      <w:pPr>
        <w:ind w:left="5040" w:hanging="360"/>
      </w:pPr>
      <w:rPr>
        <w:rFonts w:ascii="Symbol" w:hAnsi="Symbol" w:hint="default"/>
      </w:rPr>
    </w:lvl>
    <w:lvl w:ilvl="7" w:tplc="76B09E84" w:tentative="1">
      <w:start w:val="1"/>
      <w:numFmt w:val="bullet"/>
      <w:lvlText w:val="o"/>
      <w:lvlJc w:val="left"/>
      <w:pPr>
        <w:ind w:left="5760" w:hanging="360"/>
      </w:pPr>
      <w:rPr>
        <w:rFonts w:ascii="Courier New" w:hAnsi="Courier New" w:cs="Courier New" w:hint="default"/>
      </w:rPr>
    </w:lvl>
    <w:lvl w:ilvl="8" w:tplc="9738AD16" w:tentative="1">
      <w:start w:val="1"/>
      <w:numFmt w:val="bullet"/>
      <w:lvlText w:val=""/>
      <w:lvlJc w:val="left"/>
      <w:pPr>
        <w:ind w:left="6480" w:hanging="360"/>
      </w:pPr>
      <w:rPr>
        <w:rFonts w:ascii="Wingdings" w:hAnsi="Wingdings" w:hint="default"/>
      </w:rPr>
    </w:lvl>
  </w:abstractNum>
  <w:abstractNum w:abstractNumId="60">
    <w:nsid w:val="342B12AF"/>
    <w:multiLevelType w:val="hybridMultilevel"/>
    <w:tmpl w:val="298E8D6C"/>
    <w:lvl w:ilvl="0" w:tplc="0AEA34D8">
      <w:start w:val="1"/>
      <w:numFmt w:val="bullet"/>
      <w:lvlText w:val=""/>
      <w:lvlJc w:val="left"/>
      <w:pPr>
        <w:ind w:left="2136" w:hanging="360"/>
      </w:pPr>
      <w:rPr>
        <w:rFonts w:ascii="Symbol" w:hAnsi="Symbol" w:hint="default"/>
      </w:rPr>
    </w:lvl>
    <w:lvl w:ilvl="1" w:tplc="BA1C6110">
      <w:start w:val="1"/>
      <w:numFmt w:val="decimal"/>
      <w:lvlText w:val="%2."/>
      <w:lvlJc w:val="left"/>
      <w:pPr>
        <w:tabs>
          <w:tab w:val="num" w:pos="1440"/>
        </w:tabs>
        <w:ind w:left="1440" w:hanging="360"/>
      </w:pPr>
    </w:lvl>
    <w:lvl w:ilvl="2" w:tplc="032C0AD2">
      <w:start w:val="1"/>
      <w:numFmt w:val="decimal"/>
      <w:lvlText w:val="%3."/>
      <w:lvlJc w:val="left"/>
      <w:pPr>
        <w:tabs>
          <w:tab w:val="num" w:pos="2160"/>
        </w:tabs>
        <w:ind w:left="2160" w:hanging="360"/>
      </w:pPr>
    </w:lvl>
    <w:lvl w:ilvl="3" w:tplc="620E4208">
      <w:start w:val="1"/>
      <w:numFmt w:val="decimal"/>
      <w:lvlText w:val="%4."/>
      <w:lvlJc w:val="left"/>
      <w:pPr>
        <w:tabs>
          <w:tab w:val="num" w:pos="2880"/>
        </w:tabs>
        <w:ind w:left="2880" w:hanging="360"/>
      </w:pPr>
    </w:lvl>
    <w:lvl w:ilvl="4" w:tplc="7AB056D2">
      <w:start w:val="1"/>
      <w:numFmt w:val="decimal"/>
      <w:lvlText w:val="%5."/>
      <w:lvlJc w:val="left"/>
      <w:pPr>
        <w:tabs>
          <w:tab w:val="num" w:pos="3600"/>
        </w:tabs>
        <w:ind w:left="3600" w:hanging="360"/>
      </w:pPr>
    </w:lvl>
    <w:lvl w:ilvl="5" w:tplc="516068F4">
      <w:start w:val="1"/>
      <w:numFmt w:val="decimal"/>
      <w:lvlText w:val="%6."/>
      <w:lvlJc w:val="left"/>
      <w:pPr>
        <w:tabs>
          <w:tab w:val="num" w:pos="4320"/>
        </w:tabs>
        <w:ind w:left="4320" w:hanging="360"/>
      </w:pPr>
    </w:lvl>
    <w:lvl w:ilvl="6" w:tplc="B89CE4A0">
      <w:start w:val="1"/>
      <w:numFmt w:val="decimal"/>
      <w:lvlText w:val="%7."/>
      <w:lvlJc w:val="left"/>
      <w:pPr>
        <w:tabs>
          <w:tab w:val="num" w:pos="5040"/>
        </w:tabs>
        <w:ind w:left="5040" w:hanging="360"/>
      </w:pPr>
    </w:lvl>
    <w:lvl w:ilvl="7" w:tplc="7598B1F6">
      <w:start w:val="1"/>
      <w:numFmt w:val="decimal"/>
      <w:lvlText w:val="%8."/>
      <w:lvlJc w:val="left"/>
      <w:pPr>
        <w:tabs>
          <w:tab w:val="num" w:pos="5760"/>
        </w:tabs>
        <w:ind w:left="5760" w:hanging="360"/>
      </w:pPr>
    </w:lvl>
    <w:lvl w:ilvl="8" w:tplc="CC7C4F02">
      <w:start w:val="1"/>
      <w:numFmt w:val="decimal"/>
      <w:lvlText w:val="%9."/>
      <w:lvlJc w:val="left"/>
      <w:pPr>
        <w:tabs>
          <w:tab w:val="num" w:pos="6480"/>
        </w:tabs>
        <w:ind w:left="6480" w:hanging="360"/>
      </w:pPr>
    </w:lvl>
  </w:abstractNum>
  <w:abstractNum w:abstractNumId="61">
    <w:nsid w:val="34573689"/>
    <w:multiLevelType w:val="singleLevel"/>
    <w:tmpl w:val="A4302D12"/>
    <w:lvl w:ilvl="0">
      <w:numFmt w:val="bullet"/>
      <w:lvlText w:val="-"/>
      <w:lvlJc w:val="left"/>
      <w:pPr>
        <w:tabs>
          <w:tab w:val="num" w:pos="360"/>
        </w:tabs>
        <w:ind w:left="360" w:hanging="360"/>
      </w:pPr>
      <w:rPr>
        <w:rFonts w:hint="default"/>
      </w:rPr>
    </w:lvl>
  </w:abstractNum>
  <w:abstractNum w:abstractNumId="62">
    <w:nsid w:val="36076D2F"/>
    <w:multiLevelType w:val="hybridMultilevel"/>
    <w:tmpl w:val="F4CAAE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nsid w:val="36383A2C"/>
    <w:multiLevelType w:val="singleLevel"/>
    <w:tmpl w:val="5B0C4F7E"/>
    <w:lvl w:ilvl="0">
      <w:numFmt w:val="bullet"/>
      <w:lvlText w:val="-"/>
      <w:lvlJc w:val="left"/>
      <w:pPr>
        <w:tabs>
          <w:tab w:val="num" w:pos="360"/>
        </w:tabs>
        <w:ind w:left="360" w:hanging="360"/>
      </w:pPr>
      <w:rPr>
        <w:rFonts w:hint="default"/>
      </w:rPr>
    </w:lvl>
  </w:abstractNum>
  <w:abstractNum w:abstractNumId="64">
    <w:nsid w:val="370E4E20"/>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648" w:hanging="648"/>
      </w:pPr>
      <w:rPr>
        <w:rFonts w:hint="default"/>
        <w:sz w:val="24"/>
        <w:szCs w:val="32"/>
        <w:effect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38205808"/>
    <w:multiLevelType w:val="hybridMultilevel"/>
    <w:tmpl w:val="58B0D1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nsid w:val="38750D67"/>
    <w:multiLevelType w:val="hybridMultilevel"/>
    <w:tmpl w:val="EBA266B0"/>
    <w:lvl w:ilvl="0" w:tplc="D85CCB06">
      <w:start w:val="1"/>
      <w:numFmt w:val="bullet"/>
      <w:lvlText w:val=""/>
      <w:lvlPicBulletId w:val="1"/>
      <w:lvlJc w:val="left"/>
      <w:pPr>
        <w:tabs>
          <w:tab w:val="num" w:pos="360"/>
        </w:tabs>
        <w:ind w:left="360" w:hanging="360"/>
      </w:pPr>
      <w:rPr>
        <w:rFonts w:ascii="Symbol" w:hAnsi="Symbol" w:hint="default"/>
        <w:color w:val="auto"/>
      </w:rPr>
    </w:lvl>
    <w:lvl w:ilvl="1" w:tplc="2820D256">
      <w:start w:val="1"/>
      <w:numFmt w:val="bullet"/>
      <w:lvlText w:val=""/>
      <w:lvlPicBulletId w:val="1"/>
      <w:lvlJc w:val="left"/>
      <w:pPr>
        <w:tabs>
          <w:tab w:val="num" w:pos="1307"/>
        </w:tabs>
        <w:ind w:left="1307" w:hanging="227"/>
      </w:pPr>
      <w:rPr>
        <w:rFonts w:ascii="Symbol" w:hAnsi="Symbol" w:hint="default"/>
        <w:color w:val="auto"/>
      </w:rPr>
    </w:lvl>
    <w:lvl w:ilvl="2" w:tplc="B6ECFB44" w:tentative="1">
      <w:start w:val="1"/>
      <w:numFmt w:val="bullet"/>
      <w:lvlText w:val=""/>
      <w:lvlJc w:val="left"/>
      <w:pPr>
        <w:tabs>
          <w:tab w:val="num" w:pos="2160"/>
        </w:tabs>
        <w:ind w:left="2160" w:hanging="360"/>
      </w:pPr>
      <w:rPr>
        <w:rFonts w:ascii="Wingdings" w:hAnsi="Wingdings" w:hint="default"/>
      </w:rPr>
    </w:lvl>
    <w:lvl w:ilvl="3" w:tplc="E384F088" w:tentative="1">
      <w:start w:val="1"/>
      <w:numFmt w:val="bullet"/>
      <w:lvlText w:val=""/>
      <w:lvlJc w:val="left"/>
      <w:pPr>
        <w:tabs>
          <w:tab w:val="num" w:pos="2880"/>
        </w:tabs>
        <w:ind w:left="2880" w:hanging="360"/>
      </w:pPr>
      <w:rPr>
        <w:rFonts w:ascii="Symbol" w:hAnsi="Symbol" w:hint="default"/>
      </w:rPr>
    </w:lvl>
    <w:lvl w:ilvl="4" w:tplc="5632429C" w:tentative="1">
      <w:start w:val="1"/>
      <w:numFmt w:val="bullet"/>
      <w:lvlText w:val="o"/>
      <w:lvlJc w:val="left"/>
      <w:pPr>
        <w:tabs>
          <w:tab w:val="num" w:pos="3600"/>
        </w:tabs>
        <w:ind w:left="3600" w:hanging="360"/>
      </w:pPr>
      <w:rPr>
        <w:rFonts w:ascii="Courier New" w:hAnsi="Courier New" w:cs="Courier New" w:hint="default"/>
      </w:rPr>
    </w:lvl>
    <w:lvl w:ilvl="5" w:tplc="C890D026" w:tentative="1">
      <w:start w:val="1"/>
      <w:numFmt w:val="bullet"/>
      <w:lvlText w:val=""/>
      <w:lvlJc w:val="left"/>
      <w:pPr>
        <w:tabs>
          <w:tab w:val="num" w:pos="4320"/>
        </w:tabs>
        <w:ind w:left="4320" w:hanging="360"/>
      </w:pPr>
      <w:rPr>
        <w:rFonts w:ascii="Wingdings" w:hAnsi="Wingdings" w:hint="default"/>
      </w:rPr>
    </w:lvl>
    <w:lvl w:ilvl="6" w:tplc="01BCFA80" w:tentative="1">
      <w:start w:val="1"/>
      <w:numFmt w:val="bullet"/>
      <w:lvlText w:val=""/>
      <w:lvlJc w:val="left"/>
      <w:pPr>
        <w:tabs>
          <w:tab w:val="num" w:pos="5040"/>
        </w:tabs>
        <w:ind w:left="5040" w:hanging="360"/>
      </w:pPr>
      <w:rPr>
        <w:rFonts w:ascii="Symbol" w:hAnsi="Symbol" w:hint="default"/>
      </w:rPr>
    </w:lvl>
    <w:lvl w:ilvl="7" w:tplc="B518E52E" w:tentative="1">
      <w:start w:val="1"/>
      <w:numFmt w:val="bullet"/>
      <w:lvlText w:val="o"/>
      <w:lvlJc w:val="left"/>
      <w:pPr>
        <w:tabs>
          <w:tab w:val="num" w:pos="5760"/>
        </w:tabs>
        <w:ind w:left="5760" w:hanging="360"/>
      </w:pPr>
      <w:rPr>
        <w:rFonts w:ascii="Courier New" w:hAnsi="Courier New" w:cs="Courier New" w:hint="default"/>
      </w:rPr>
    </w:lvl>
    <w:lvl w:ilvl="8" w:tplc="AD6EE680" w:tentative="1">
      <w:start w:val="1"/>
      <w:numFmt w:val="bullet"/>
      <w:lvlText w:val=""/>
      <w:lvlJc w:val="left"/>
      <w:pPr>
        <w:tabs>
          <w:tab w:val="num" w:pos="6480"/>
        </w:tabs>
        <w:ind w:left="6480" w:hanging="360"/>
      </w:pPr>
      <w:rPr>
        <w:rFonts w:ascii="Wingdings" w:hAnsi="Wingdings" w:hint="default"/>
      </w:rPr>
    </w:lvl>
  </w:abstractNum>
  <w:abstractNum w:abstractNumId="67">
    <w:nsid w:val="389F5900"/>
    <w:multiLevelType w:val="hybridMultilevel"/>
    <w:tmpl w:val="61F4306E"/>
    <w:lvl w:ilvl="0" w:tplc="7CE0FFF6">
      <w:start w:val="1"/>
      <w:numFmt w:val="bullet"/>
      <w:lvlText w:val="-"/>
      <w:lvlJc w:val="left"/>
      <w:pPr>
        <w:ind w:left="720" w:hanging="360"/>
      </w:pPr>
      <w:rPr>
        <w:rFonts w:ascii="Times New Roman" w:eastAsia="Times New Roman" w:hAnsi="Times New Roman" w:cs="Times New Roman" w:hint="default"/>
        <w:color w:val="auto"/>
      </w:rPr>
    </w:lvl>
    <w:lvl w:ilvl="1" w:tplc="189C68B0">
      <w:start w:val="1"/>
      <w:numFmt w:val="bullet"/>
      <w:lvlText w:val="o"/>
      <w:lvlJc w:val="left"/>
      <w:pPr>
        <w:ind w:left="1440" w:hanging="360"/>
      </w:pPr>
      <w:rPr>
        <w:rFonts w:ascii="Courier New" w:hAnsi="Courier New" w:cs="Courier New" w:hint="default"/>
      </w:rPr>
    </w:lvl>
    <w:lvl w:ilvl="2" w:tplc="80B072A0" w:tentative="1">
      <w:start w:val="1"/>
      <w:numFmt w:val="bullet"/>
      <w:lvlText w:val=""/>
      <w:lvlJc w:val="left"/>
      <w:pPr>
        <w:ind w:left="2160" w:hanging="360"/>
      </w:pPr>
      <w:rPr>
        <w:rFonts w:ascii="Wingdings" w:hAnsi="Wingdings" w:hint="default"/>
      </w:rPr>
    </w:lvl>
    <w:lvl w:ilvl="3" w:tplc="DCA4304A" w:tentative="1">
      <w:start w:val="1"/>
      <w:numFmt w:val="bullet"/>
      <w:lvlText w:val=""/>
      <w:lvlJc w:val="left"/>
      <w:pPr>
        <w:ind w:left="2880" w:hanging="360"/>
      </w:pPr>
      <w:rPr>
        <w:rFonts w:ascii="Symbol" w:hAnsi="Symbol" w:hint="default"/>
      </w:rPr>
    </w:lvl>
    <w:lvl w:ilvl="4" w:tplc="0D0871F0" w:tentative="1">
      <w:start w:val="1"/>
      <w:numFmt w:val="bullet"/>
      <w:lvlText w:val="o"/>
      <w:lvlJc w:val="left"/>
      <w:pPr>
        <w:ind w:left="3600" w:hanging="360"/>
      </w:pPr>
      <w:rPr>
        <w:rFonts w:ascii="Courier New" w:hAnsi="Courier New" w:cs="Courier New" w:hint="default"/>
      </w:rPr>
    </w:lvl>
    <w:lvl w:ilvl="5" w:tplc="751C2350" w:tentative="1">
      <w:start w:val="1"/>
      <w:numFmt w:val="bullet"/>
      <w:lvlText w:val=""/>
      <w:lvlJc w:val="left"/>
      <w:pPr>
        <w:ind w:left="4320" w:hanging="360"/>
      </w:pPr>
      <w:rPr>
        <w:rFonts w:ascii="Wingdings" w:hAnsi="Wingdings" w:hint="default"/>
      </w:rPr>
    </w:lvl>
    <w:lvl w:ilvl="6" w:tplc="137A701A" w:tentative="1">
      <w:start w:val="1"/>
      <w:numFmt w:val="bullet"/>
      <w:lvlText w:val=""/>
      <w:lvlJc w:val="left"/>
      <w:pPr>
        <w:ind w:left="5040" w:hanging="360"/>
      </w:pPr>
      <w:rPr>
        <w:rFonts w:ascii="Symbol" w:hAnsi="Symbol" w:hint="default"/>
      </w:rPr>
    </w:lvl>
    <w:lvl w:ilvl="7" w:tplc="2FFE8300" w:tentative="1">
      <w:start w:val="1"/>
      <w:numFmt w:val="bullet"/>
      <w:lvlText w:val="o"/>
      <w:lvlJc w:val="left"/>
      <w:pPr>
        <w:ind w:left="5760" w:hanging="360"/>
      </w:pPr>
      <w:rPr>
        <w:rFonts w:ascii="Courier New" w:hAnsi="Courier New" w:cs="Courier New" w:hint="default"/>
      </w:rPr>
    </w:lvl>
    <w:lvl w:ilvl="8" w:tplc="3130651E" w:tentative="1">
      <w:start w:val="1"/>
      <w:numFmt w:val="bullet"/>
      <w:lvlText w:val=""/>
      <w:lvlJc w:val="left"/>
      <w:pPr>
        <w:ind w:left="6480" w:hanging="360"/>
      </w:pPr>
      <w:rPr>
        <w:rFonts w:ascii="Wingdings" w:hAnsi="Wingdings" w:hint="default"/>
      </w:rPr>
    </w:lvl>
  </w:abstractNum>
  <w:abstractNum w:abstractNumId="68">
    <w:nsid w:val="3975036A"/>
    <w:multiLevelType w:val="hybridMultilevel"/>
    <w:tmpl w:val="383EF7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nsid w:val="3B475A54"/>
    <w:multiLevelType w:val="hybridMultilevel"/>
    <w:tmpl w:val="D3B07FA8"/>
    <w:lvl w:ilvl="0" w:tplc="CCBA7AF8">
      <w:start w:val="3"/>
      <w:numFmt w:val="bullet"/>
      <w:lvlText w:val="-"/>
      <w:lvlJc w:val="left"/>
      <w:pPr>
        <w:tabs>
          <w:tab w:val="num" w:pos="720"/>
        </w:tabs>
        <w:ind w:left="720" w:hanging="360"/>
      </w:pPr>
      <w:rPr>
        <w:rFonts w:ascii="Times New Roman" w:eastAsia="Times New Roman" w:hAnsi="Times New Roman" w:cs="Times New Roman" w:hint="default"/>
      </w:rPr>
    </w:lvl>
    <w:lvl w:ilvl="1" w:tplc="EEF0F664">
      <w:start w:val="1"/>
      <w:numFmt w:val="decimal"/>
      <w:lvlText w:val="%2."/>
      <w:lvlJc w:val="left"/>
      <w:pPr>
        <w:tabs>
          <w:tab w:val="num" w:pos="1440"/>
        </w:tabs>
        <w:ind w:left="1440" w:hanging="360"/>
      </w:pPr>
    </w:lvl>
    <w:lvl w:ilvl="2" w:tplc="FA460788">
      <w:start w:val="1"/>
      <w:numFmt w:val="decimal"/>
      <w:lvlText w:val="%3."/>
      <w:lvlJc w:val="left"/>
      <w:pPr>
        <w:tabs>
          <w:tab w:val="num" w:pos="2160"/>
        </w:tabs>
        <w:ind w:left="2160" w:hanging="360"/>
      </w:pPr>
    </w:lvl>
    <w:lvl w:ilvl="3" w:tplc="67DE31C2">
      <w:start w:val="1"/>
      <w:numFmt w:val="decimal"/>
      <w:lvlText w:val="%4."/>
      <w:lvlJc w:val="left"/>
      <w:pPr>
        <w:tabs>
          <w:tab w:val="num" w:pos="2880"/>
        </w:tabs>
        <w:ind w:left="2880" w:hanging="360"/>
      </w:pPr>
    </w:lvl>
    <w:lvl w:ilvl="4" w:tplc="3D34814A">
      <w:start w:val="1"/>
      <w:numFmt w:val="decimal"/>
      <w:lvlText w:val="%5."/>
      <w:lvlJc w:val="left"/>
      <w:pPr>
        <w:tabs>
          <w:tab w:val="num" w:pos="3600"/>
        </w:tabs>
        <w:ind w:left="3600" w:hanging="360"/>
      </w:pPr>
    </w:lvl>
    <w:lvl w:ilvl="5" w:tplc="8244D8D2">
      <w:start w:val="1"/>
      <w:numFmt w:val="decimal"/>
      <w:lvlText w:val="%6."/>
      <w:lvlJc w:val="left"/>
      <w:pPr>
        <w:tabs>
          <w:tab w:val="num" w:pos="4320"/>
        </w:tabs>
        <w:ind w:left="4320" w:hanging="360"/>
      </w:pPr>
    </w:lvl>
    <w:lvl w:ilvl="6" w:tplc="7B341EBA">
      <w:start w:val="1"/>
      <w:numFmt w:val="decimal"/>
      <w:lvlText w:val="%7."/>
      <w:lvlJc w:val="left"/>
      <w:pPr>
        <w:tabs>
          <w:tab w:val="num" w:pos="5040"/>
        </w:tabs>
        <w:ind w:left="5040" w:hanging="360"/>
      </w:pPr>
    </w:lvl>
    <w:lvl w:ilvl="7" w:tplc="45DA13C8">
      <w:start w:val="1"/>
      <w:numFmt w:val="decimal"/>
      <w:lvlText w:val="%8."/>
      <w:lvlJc w:val="left"/>
      <w:pPr>
        <w:tabs>
          <w:tab w:val="num" w:pos="5760"/>
        </w:tabs>
        <w:ind w:left="5760" w:hanging="360"/>
      </w:pPr>
    </w:lvl>
    <w:lvl w:ilvl="8" w:tplc="5B7E6E14">
      <w:start w:val="1"/>
      <w:numFmt w:val="decimal"/>
      <w:lvlText w:val="%9."/>
      <w:lvlJc w:val="left"/>
      <w:pPr>
        <w:tabs>
          <w:tab w:val="num" w:pos="6480"/>
        </w:tabs>
        <w:ind w:left="6480" w:hanging="360"/>
      </w:pPr>
    </w:lvl>
  </w:abstractNum>
  <w:abstractNum w:abstractNumId="70">
    <w:nsid w:val="3C530767"/>
    <w:multiLevelType w:val="hybridMultilevel"/>
    <w:tmpl w:val="53F68C6C"/>
    <w:lvl w:ilvl="0" w:tplc="A8D47FE6">
      <w:start w:val="1"/>
      <w:numFmt w:val="bullet"/>
      <w:pStyle w:val="Aodrky"/>
      <w:lvlText w:val=""/>
      <w:lvlJc w:val="left"/>
      <w:pPr>
        <w:tabs>
          <w:tab w:val="num" w:pos="2722"/>
        </w:tabs>
        <w:ind w:left="2722" w:hanging="170"/>
      </w:pPr>
      <w:rPr>
        <w:rFonts w:ascii="Wingdings" w:hAnsi="Wingdings" w:hint="default"/>
      </w:rPr>
    </w:lvl>
    <w:lvl w:ilvl="1" w:tplc="0C34A408">
      <w:start w:val="4"/>
      <w:numFmt w:val="bullet"/>
      <w:lvlText w:val="-"/>
      <w:lvlJc w:val="left"/>
      <w:pPr>
        <w:tabs>
          <w:tab w:val="num" w:pos="890"/>
        </w:tabs>
        <w:ind w:left="890" w:hanging="170"/>
      </w:pPr>
      <w:rPr>
        <w:rFonts w:ascii="Arial" w:eastAsia="Times New Roman" w:hAnsi="Arial" w:hint="default"/>
      </w:rPr>
    </w:lvl>
    <w:lvl w:ilvl="2" w:tplc="64D6D958">
      <w:start w:val="1"/>
      <w:numFmt w:val="bullet"/>
      <w:lvlText w:val=""/>
      <w:lvlJc w:val="left"/>
      <w:pPr>
        <w:tabs>
          <w:tab w:val="num" w:pos="1800"/>
        </w:tabs>
        <w:ind w:left="1800" w:hanging="360"/>
      </w:pPr>
      <w:rPr>
        <w:rFonts w:ascii="Wingdings" w:hAnsi="Wingdings" w:hint="default"/>
      </w:rPr>
    </w:lvl>
    <w:lvl w:ilvl="3" w:tplc="A4ACD9A0" w:tentative="1">
      <w:start w:val="1"/>
      <w:numFmt w:val="bullet"/>
      <w:lvlText w:val=""/>
      <w:lvlJc w:val="left"/>
      <w:pPr>
        <w:tabs>
          <w:tab w:val="num" w:pos="2520"/>
        </w:tabs>
        <w:ind w:left="2520" w:hanging="360"/>
      </w:pPr>
      <w:rPr>
        <w:rFonts w:ascii="Symbol" w:hAnsi="Symbol" w:hint="default"/>
      </w:rPr>
    </w:lvl>
    <w:lvl w:ilvl="4" w:tplc="57026628" w:tentative="1">
      <w:start w:val="1"/>
      <w:numFmt w:val="bullet"/>
      <w:lvlText w:val="o"/>
      <w:lvlJc w:val="left"/>
      <w:pPr>
        <w:tabs>
          <w:tab w:val="num" w:pos="3240"/>
        </w:tabs>
        <w:ind w:left="3240" w:hanging="360"/>
      </w:pPr>
      <w:rPr>
        <w:rFonts w:ascii="Courier New" w:hAnsi="Courier New" w:cs="Courier New" w:hint="default"/>
      </w:rPr>
    </w:lvl>
    <w:lvl w:ilvl="5" w:tplc="AD726D0A" w:tentative="1">
      <w:start w:val="1"/>
      <w:numFmt w:val="bullet"/>
      <w:lvlText w:val=""/>
      <w:lvlJc w:val="left"/>
      <w:pPr>
        <w:tabs>
          <w:tab w:val="num" w:pos="3960"/>
        </w:tabs>
        <w:ind w:left="3960" w:hanging="360"/>
      </w:pPr>
      <w:rPr>
        <w:rFonts w:ascii="Wingdings" w:hAnsi="Wingdings" w:hint="default"/>
      </w:rPr>
    </w:lvl>
    <w:lvl w:ilvl="6" w:tplc="8BFCA468" w:tentative="1">
      <w:start w:val="1"/>
      <w:numFmt w:val="bullet"/>
      <w:lvlText w:val=""/>
      <w:lvlJc w:val="left"/>
      <w:pPr>
        <w:tabs>
          <w:tab w:val="num" w:pos="4680"/>
        </w:tabs>
        <w:ind w:left="4680" w:hanging="360"/>
      </w:pPr>
      <w:rPr>
        <w:rFonts w:ascii="Symbol" w:hAnsi="Symbol" w:hint="default"/>
      </w:rPr>
    </w:lvl>
    <w:lvl w:ilvl="7" w:tplc="BBF4EEA6" w:tentative="1">
      <w:start w:val="1"/>
      <w:numFmt w:val="bullet"/>
      <w:lvlText w:val="o"/>
      <w:lvlJc w:val="left"/>
      <w:pPr>
        <w:tabs>
          <w:tab w:val="num" w:pos="5400"/>
        </w:tabs>
        <w:ind w:left="5400" w:hanging="360"/>
      </w:pPr>
      <w:rPr>
        <w:rFonts w:ascii="Courier New" w:hAnsi="Courier New" w:cs="Courier New" w:hint="default"/>
      </w:rPr>
    </w:lvl>
    <w:lvl w:ilvl="8" w:tplc="075E1FE4" w:tentative="1">
      <w:start w:val="1"/>
      <w:numFmt w:val="bullet"/>
      <w:lvlText w:val=""/>
      <w:lvlJc w:val="left"/>
      <w:pPr>
        <w:tabs>
          <w:tab w:val="num" w:pos="6120"/>
        </w:tabs>
        <w:ind w:left="6120" w:hanging="360"/>
      </w:pPr>
      <w:rPr>
        <w:rFonts w:ascii="Wingdings" w:hAnsi="Wingdings" w:hint="default"/>
      </w:rPr>
    </w:lvl>
  </w:abstractNum>
  <w:abstractNum w:abstractNumId="71">
    <w:nsid w:val="3CA36AC1"/>
    <w:multiLevelType w:val="hybridMultilevel"/>
    <w:tmpl w:val="837CD60C"/>
    <w:lvl w:ilvl="0" w:tplc="9B8CBF5A">
      <w:start w:val="1"/>
      <w:numFmt w:val="decimal"/>
      <w:lvlText w:val="%1."/>
      <w:lvlJc w:val="left"/>
      <w:pPr>
        <w:ind w:left="720" w:hanging="360"/>
      </w:pPr>
      <w:rPr>
        <w:rFonts w:hint="default"/>
      </w:rPr>
    </w:lvl>
    <w:lvl w:ilvl="1" w:tplc="88548F8C" w:tentative="1">
      <w:start w:val="1"/>
      <w:numFmt w:val="lowerLetter"/>
      <w:lvlText w:val="%2."/>
      <w:lvlJc w:val="left"/>
      <w:pPr>
        <w:ind w:left="1440" w:hanging="360"/>
      </w:pPr>
    </w:lvl>
    <w:lvl w:ilvl="2" w:tplc="9530C84E" w:tentative="1">
      <w:start w:val="1"/>
      <w:numFmt w:val="lowerRoman"/>
      <w:lvlText w:val="%3."/>
      <w:lvlJc w:val="right"/>
      <w:pPr>
        <w:ind w:left="2160" w:hanging="180"/>
      </w:pPr>
    </w:lvl>
    <w:lvl w:ilvl="3" w:tplc="E1261C14" w:tentative="1">
      <w:start w:val="1"/>
      <w:numFmt w:val="decimal"/>
      <w:lvlText w:val="%4."/>
      <w:lvlJc w:val="left"/>
      <w:pPr>
        <w:ind w:left="2880" w:hanging="360"/>
      </w:pPr>
    </w:lvl>
    <w:lvl w:ilvl="4" w:tplc="79E24ABE" w:tentative="1">
      <w:start w:val="1"/>
      <w:numFmt w:val="lowerLetter"/>
      <w:lvlText w:val="%5."/>
      <w:lvlJc w:val="left"/>
      <w:pPr>
        <w:ind w:left="3600" w:hanging="360"/>
      </w:pPr>
    </w:lvl>
    <w:lvl w:ilvl="5" w:tplc="DB2A6C3A" w:tentative="1">
      <w:start w:val="1"/>
      <w:numFmt w:val="lowerRoman"/>
      <w:lvlText w:val="%6."/>
      <w:lvlJc w:val="right"/>
      <w:pPr>
        <w:ind w:left="4320" w:hanging="180"/>
      </w:pPr>
    </w:lvl>
    <w:lvl w:ilvl="6" w:tplc="72D85BE6" w:tentative="1">
      <w:start w:val="1"/>
      <w:numFmt w:val="decimal"/>
      <w:lvlText w:val="%7."/>
      <w:lvlJc w:val="left"/>
      <w:pPr>
        <w:ind w:left="5040" w:hanging="360"/>
      </w:pPr>
    </w:lvl>
    <w:lvl w:ilvl="7" w:tplc="21646790" w:tentative="1">
      <w:start w:val="1"/>
      <w:numFmt w:val="lowerLetter"/>
      <w:lvlText w:val="%8."/>
      <w:lvlJc w:val="left"/>
      <w:pPr>
        <w:ind w:left="5760" w:hanging="360"/>
      </w:pPr>
    </w:lvl>
    <w:lvl w:ilvl="8" w:tplc="64B4DB88" w:tentative="1">
      <w:start w:val="1"/>
      <w:numFmt w:val="lowerRoman"/>
      <w:lvlText w:val="%9."/>
      <w:lvlJc w:val="right"/>
      <w:pPr>
        <w:ind w:left="6480" w:hanging="180"/>
      </w:pPr>
    </w:lvl>
  </w:abstractNum>
  <w:abstractNum w:abstractNumId="72">
    <w:nsid w:val="3D3A143E"/>
    <w:multiLevelType w:val="hybridMultilevel"/>
    <w:tmpl w:val="BFEC49B0"/>
    <w:lvl w:ilvl="0" w:tplc="89841616">
      <w:start w:val="1"/>
      <w:numFmt w:val="bullet"/>
      <w:lvlText w:val="-"/>
      <w:lvlJc w:val="left"/>
      <w:pPr>
        <w:ind w:left="1146" w:hanging="360"/>
      </w:pPr>
      <w:rPr>
        <w:rFonts w:ascii="Arial" w:eastAsia="Calibri" w:hAnsi="Arial" w:cs="Arial" w:hint="default"/>
      </w:rPr>
    </w:lvl>
    <w:lvl w:ilvl="1" w:tplc="C12C29A4" w:tentative="1">
      <w:start w:val="1"/>
      <w:numFmt w:val="bullet"/>
      <w:lvlText w:val="o"/>
      <w:lvlJc w:val="left"/>
      <w:pPr>
        <w:ind w:left="1866" w:hanging="360"/>
      </w:pPr>
      <w:rPr>
        <w:rFonts w:ascii="Courier New" w:hAnsi="Courier New" w:cs="Courier New" w:hint="default"/>
      </w:rPr>
    </w:lvl>
    <w:lvl w:ilvl="2" w:tplc="E1AABD20" w:tentative="1">
      <w:start w:val="1"/>
      <w:numFmt w:val="bullet"/>
      <w:lvlText w:val=""/>
      <w:lvlJc w:val="left"/>
      <w:pPr>
        <w:ind w:left="2586" w:hanging="360"/>
      </w:pPr>
      <w:rPr>
        <w:rFonts w:ascii="Wingdings" w:hAnsi="Wingdings" w:hint="default"/>
      </w:rPr>
    </w:lvl>
    <w:lvl w:ilvl="3" w:tplc="2E0AC490" w:tentative="1">
      <w:start w:val="1"/>
      <w:numFmt w:val="bullet"/>
      <w:lvlText w:val=""/>
      <w:lvlJc w:val="left"/>
      <w:pPr>
        <w:ind w:left="3306" w:hanging="360"/>
      </w:pPr>
      <w:rPr>
        <w:rFonts w:ascii="Symbol" w:hAnsi="Symbol" w:hint="default"/>
      </w:rPr>
    </w:lvl>
    <w:lvl w:ilvl="4" w:tplc="78062266" w:tentative="1">
      <w:start w:val="1"/>
      <w:numFmt w:val="bullet"/>
      <w:lvlText w:val="o"/>
      <w:lvlJc w:val="left"/>
      <w:pPr>
        <w:ind w:left="4026" w:hanging="360"/>
      </w:pPr>
      <w:rPr>
        <w:rFonts w:ascii="Courier New" w:hAnsi="Courier New" w:cs="Courier New" w:hint="default"/>
      </w:rPr>
    </w:lvl>
    <w:lvl w:ilvl="5" w:tplc="02C81A6E" w:tentative="1">
      <w:start w:val="1"/>
      <w:numFmt w:val="bullet"/>
      <w:lvlText w:val=""/>
      <w:lvlJc w:val="left"/>
      <w:pPr>
        <w:ind w:left="4746" w:hanging="360"/>
      </w:pPr>
      <w:rPr>
        <w:rFonts w:ascii="Wingdings" w:hAnsi="Wingdings" w:hint="default"/>
      </w:rPr>
    </w:lvl>
    <w:lvl w:ilvl="6" w:tplc="422AAFB6" w:tentative="1">
      <w:start w:val="1"/>
      <w:numFmt w:val="bullet"/>
      <w:lvlText w:val=""/>
      <w:lvlJc w:val="left"/>
      <w:pPr>
        <w:ind w:left="5466" w:hanging="360"/>
      </w:pPr>
      <w:rPr>
        <w:rFonts w:ascii="Symbol" w:hAnsi="Symbol" w:hint="default"/>
      </w:rPr>
    </w:lvl>
    <w:lvl w:ilvl="7" w:tplc="59A456CC" w:tentative="1">
      <w:start w:val="1"/>
      <w:numFmt w:val="bullet"/>
      <w:lvlText w:val="o"/>
      <w:lvlJc w:val="left"/>
      <w:pPr>
        <w:ind w:left="6186" w:hanging="360"/>
      </w:pPr>
      <w:rPr>
        <w:rFonts w:ascii="Courier New" w:hAnsi="Courier New" w:cs="Courier New" w:hint="default"/>
      </w:rPr>
    </w:lvl>
    <w:lvl w:ilvl="8" w:tplc="59302006" w:tentative="1">
      <w:start w:val="1"/>
      <w:numFmt w:val="bullet"/>
      <w:lvlText w:val=""/>
      <w:lvlJc w:val="left"/>
      <w:pPr>
        <w:ind w:left="6906" w:hanging="360"/>
      </w:pPr>
      <w:rPr>
        <w:rFonts w:ascii="Wingdings" w:hAnsi="Wingdings" w:hint="default"/>
      </w:rPr>
    </w:lvl>
  </w:abstractNum>
  <w:abstractNum w:abstractNumId="73">
    <w:nsid w:val="3E463812"/>
    <w:multiLevelType w:val="multilevel"/>
    <w:tmpl w:val="7D34A2EE"/>
    <w:lvl w:ilvl="0">
      <w:start w:val="6"/>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nsid w:val="3FAA1C8A"/>
    <w:multiLevelType w:val="hybridMultilevel"/>
    <w:tmpl w:val="0F9C390A"/>
    <w:lvl w:ilvl="0" w:tplc="AFB8A2FA">
      <w:start w:val="1"/>
      <w:numFmt w:val="bullet"/>
      <w:lvlText w:val=""/>
      <w:lvlJc w:val="left"/>
      <w:pPr>
        <w:tabs>
          <w:tab w:val="num" w:pos="227"/>
        </w:tabs>
        <w:ind w:left="227" w:hanging="227"/>
      </w:pPr>
      <w:rPr>
        <w:rFonts w:ascii="Symbol" w:hAnsi="Symbol" w:hint="default"/>
        <w:color w:val="auto"/>
      </w:rPr>
    </w:lvl>
    <w:lvl w:ilvl="1" w:tplc="DE8C2E96">
      <w:start w:val="1"/>
      <w:numFmt w:val="bullet"/>
      <w:lvlText w:val=""/>
      <w:lvlPicBulletId w:val="2"/>
      <w:lvlJc w:val="left"/>
      <w:pPr>
        <w:tabs>
          <w:tab w:val="num" w:pos="1440"/>
        </w:tabs>
        <w:ind w:left="1440" w:hanging="360"/>
      </w:pPr>
      <w:rPr>
        <w:rFonts w:ascii="Symbol" w:hAnsi="Symbol" w:hint="default"/>
        <w:color w:val="auto"/>
      </w:rPr>
    </w:lvl>
    <w:lvl w:ilvl="2" w:tplc="A05EE326" w:tentative="1">
      <w:start w:val="1"/>
      <w:numFmt w:val="bullet"/>
      <w:lvlText w:val=""/>
      <w:lvlJc w:val="left"/>
      <w:pPr>
        <w:tabs>
          <w:tab w:val="num" w:pos="2160"/>
        </w:tabs>
        <w:ind w:left="2160" w:hanging="360"/>
      </w:pPr>
      <w:rPr>
        <w:rFonts w:ascii="Wingdings" w:hAnsi="Wingdings" w:hint="default"/>
      </w:rPr>
    </w:lvl>
    <w:lvl w:ilvl="3" w:tplc="E18697C2" w:tentative="1">
      <w:start w:val="1"/>
      <w:numFmt w:val="bullet"/>
      <w:lvlText w:val=""/>
      <w:lvlJc w:val="left"/>
      <w:pPr>
        <w:tabs>
          <w:tab w:val="num" w:pos="2880"/>
        </w:tabs>
        <w:ind w:left="2880" w:hanging="360"/>
      </w:pPr>
      <w:rPr>
        <w:rFonts w:ascii="Symbol" w:hAnsi="Symbol" w:hint="default"/>
      </w:rPr>
    </w:lvl>
    <w:lvl w:ilvl="4" w:tplc="59F0BD8E" w:tentative="1">
      <w:start w:val="1"/>
      <w:numFmt w:val="bullet"/>
      <w:lvlText w:val="o"/>
      <w:lvlJc w:val="left"/>
      <w:pPr>
        <w:tabs>
          <w:tab w:val="num" w:pos="3600"/>
        </w:tabs>
        <w:ind w:left="3600" w:hanging="360"/>
      </w:pPr>
      <w:rPr>
        <w:rFonts w:ascii="Courier New" w:hAnsi="Courier New" w:cs="Courier New" w:hint="default"/>
      </w:rPr>
    </w:lvl>
    <w:lvl w:ilvl="5" w:tplc="778E19FA" w:tentative="1">
      <w:start w:val="1"/>
      <w:numFmt w:val="bullet"/>
      <w:lvlText w:val=""/>
      <w:lvlJc w:val="left"/>
      <w:pPr>
        <w:tabs>
          <w:tab w:val="num" w:pos="4320"/>
        </w:tabs>
        <w:ind w:left="4320" w:hanging="360"/>
      </w:pPr>
      <w:rPr>
        <w:rFonts w:ascii="Wingdings" w:hAnsi="Wingdings" w:hint="default"/>
      </w:rPr>
    </w:lvl>
    <w:lvl w:ilvl="6" w:tplc="F3884266" w:tentative="1">
      <w:start w:val="1"/>
      <w:numFmt w:val="bullet"/>
      <w:lvlText w:val=""/>
      <w:lvlJc w:val="left"/>
      <w:pPr>
        <w:tabs>
          <w:tab w:val="num" w:pos="5040"/>
        </w:tabs>
        <w:ind w:left="5040" w:hanging="360"/>
      </w:pPr>
      <w:rPr>
        <w:rFonts w:ascii="Symbol" w:hAnsi="Symbol" w:hint="default"/>
      </w:rPr>
    </w:lvl>
    <w:lvl w:ilvl="7" w:tplc="C95A3320" w:tentative="1">
      <w:start w:val="1"/>
      <w:numFmt w:val="bullet"/>
      <w:lvlText w:val="o"/>
      <w:lvlJc w:val="left"/>
      <w:pPr>
        <w:tabs>
          <w:tab w:val="num" w:pos="5760"/>
        </w:tabs>
        <w:ind w:left="5760" w:hanging="360"/>
      </w:pPr>
      <w:rPr>
        <w:rFonts w:ascii="Courier New" w:hAnsi="Courier New" w:cs="Courier New" w:hint="default"/>
      </w:rPr>
    </w:lvl>
    <w:lvl w:ilvl="8" w:tplc="D52C9EC8" w:tentative="1">
      <w:start w:val="1"/>
      <w:numFmt w:val="bullet"/>
      <w:lvlText w:val=""/>
      <w:lvlJc w:val="left"/>
      <w:pPr>
        <w:tabs>
          <w:tab w:val="num" w:pos="6480"/>
        </w:tabs>
        <w:ind w:left="6480" w:hanging="360"/>
      </w:pPr>
      <w:rPr>
        <w:rFonts w:ascii="Wingdings" w:hAnsi="Wingdings" w:hint="default"/>
      </w:rPr>
    </w:lvl>
  </w:abstractNum>
  <w:abstractNum w:abstractNumId="75">
    <w:nsid w:val="40680D2D"/>
    <w:multiLevelType w:val="hybridMultilevel"/>
    <w:tmpl w:val="34CABA16"/>
    <w:lvl w:ilvl="0" w:tplc="041B0001">
      <w:start w:val="1"/>
      <w:numFmt w:val="bullet"/>
      <w:lvlText w:val=""/>
      <w:lvlJc w:val="left"/>
      <w:pPr>
        <w:tabs>
          <w:tab w:val="num" w:pos="360"/>
        </w:tabs>
        <w:ind w:left="360" w:hanging="360"/>
      </w:pPr>
      <w:rPr>
        <w:rFonts w:ascii="Symbol" w:hAnsi="Symbol" w:hint="default"/>
        <w:color w:val="auto"/>
      </w:rPr>
    </w:lvl>
    <w:lvl w:ilvl="1" w:tplc="CF9288CA" w:tentative="1">
      <w:start w:val="1"/>
      <w:numFmt w:val="bullet"/>
      <w:lvlText w:val="o"/>
      <w:lvlJc w:val="left"/>
      <w:pPr>
        <w:tabs>
          <w:tab w:val="num" w:pos="1440"/>
        </w:tabs>
        <w:ind w:left="1440" w:hanging="360"/>
      </w:pPr>
      <w:rPr>
        <w:rFonts w:ascii="Courier New" w:hAnsi="Courier New" w:cs="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76">
    <w:nsid w:val="40F95D36"/>
    <w:multiLevelType w:val="multilevel"/>
    <w:tmpl w:val="462469D4"/>
    <w:lvl w:ilvl="0">
      <w:start w:val="1"/>
      <w:numFmt w:val="decimal"/>
      <w:pStyle w:val="lnok"/>
      <w:lvlText w:val="Čl. %1"/>
      <w:lvlJc w:val="left"/>
      <w:pPr>
        <w:tabs>
          <w:tab w:val="num" w:pos="6840"/>
        </w:tabs>
        <w:ind w:left="6007" w:firstLine="113"/>
      </w:pPr>
      <w:rPr>
        <w:rFonts w:ascii="Arial" w:hAnsi="Arial" w:cs="Arial" w:hint="default"/>
        <w:b/>
        <w:bCs w:val="0"/>
        <w:i w:val="0"/>
        <w:iCs w:val="0"/>
        <w:caps w:val="0"/>
        <w:smallCaps w:val="0"/>
        <w:strike w:val="0"/>
        <w:dstrike w:val="0"/>
        <w:vanish w:val="0"/>
        <w:color w:val="auto"/>
        <w:spacing w:val="0"/>
        <w:w w:val="100"/>
        <w:kern w:val="0"/>
        <w:position w:val="0"/>
        <w:sz w:val="24"/>
        <w:szCs w:val="24"/>
        <w:u w:val="none" w:color="000000"/>
        <w:vertAlign w:val="baseline"/>
      </w:rPr>
    </w:lvl>
    <w:lvl w:ilvl="1">
      <w:start w:val="1"/>
      <w:numFmt w:val="decimal"/>
      <w:pStyle w:val="odsek"/>
      <w:lvlText w:val="(%2)"/>
      <w:lvlJc w:val="left"/>
      <w:pPr>
        <w:tabs>
          <w:tab w:val="num" w:pos="510"/>
        </w:tabs>
      </w:pPr>
      <w:rPr>
        <w:rFonts w:cs="Times New Roman" w:hint="default"/>
        <w:strike w:val="0"/>
        <w:color w:val="auto"/>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77">
    <w:nsid w:val="42921AA4"/>
    <w:multiLevelType w:val="hybridMultilevel"/>
    <w:tmpl w:val="92D2F310"/>
    <w:lvl w:ilvl="0" w:tplc="9008F798">
      <w:start w:val="1"/>
      <w:numFmt w:val="bullet"/>
      <w:pStyle w:val="Podtitul"/>
      <w:lvlText w:val=""/>
      <w:lvlJc w:val="left"/>
      <w:pPr>
        <w:tabs>
          <w:tab w:val="num" w:pos="1323"/>
        </w:tabs>
        <w:ind w:left="1323" w:hanging="360"/>
      </w:pPr>
      <w:rPr>
        <w:rFonts w:ascii="Symbol" w:hAnsi="Symbol" w:hint="default"/>
      </w:rPr>
    </w:lvl>
    <w:lvl w:ilvl="1" w:tplc="057CC69A" w:tentative="1">
      <w:start w:val="1"/>
      <w:numFmt w:val="bullet"/>
      <w:lvlText w:val="o"/>
      <w:lvlJc w:val="left"/>
      <w:pPr>
        <w:tabs>
          <w:tab w:val="num" w:pos="2043"/>
        </w:tabs>
        <w:ind w:left="2043" w:hanging="360"/>
      </w:pPr>
      <w:rPr>
        <w:rFonts w:ascii="Courier New" w:hAnsi="Courier New" w:hint="default"/>
      </w:rPr>
    </w:lvl>
    <w:lvl w:ilvl="2" w:tplc="BE7AC046" w:tentative="1">
      <w:start w:val="1"/>
      <w:numFmt w:val="bullet"/>
      <w:lvlText w:val=""/>
      <w:lvlJc w:val="left"/>
      <w:pPr>
        <w:tabs>
          <w:tab w:val="num" w:pos="2763"/>
        </w:tabs>
        <w:ind w:left="2763" w:hanging="360"/>
      </w:pPr>
      <w:rPr>
        <w:rFonts w:ascii="Wingdings" w:hAnsi="Wingdings" w:hint="default"/>
      </w:rPr>
    </w:lvl>
    <w:lvl w:ilvl="3" w:tplc="C2888D0E" w:tentative="1">
      <w:start w:val="1"/>
      <w:numFmt w:val="bullet"/>
      <w:lvlText w:val=""/>
      <w:lvlJc w:val="left"/>
      <w:pPr>
        <w:tabs>
          <w:tab w:val="num" w:pos="3483"/>
        </w:tabs>
        <w:ind w:left="3483" w:hanging="360"/>
      </w:pPr>
      <w:rPr>
        <w:rFonts w:ascii="Symbol" w:hAnsi="Symbol" w:hint="default"/>
      </w:rPr>
    </w:lvl>
    <w:lvl w:ilvl="4" w:tplc="ED5CA44A" w:tentative="1">
      <w:start w:val="1"/>
      <w:numFmt w:val="bullet"/>
      <w:lvlText w:val="o"/>
      <w:lvlJc w:val="left"/>
      <w:pPr>
        <w:tabs>
          <w:tab w:val="num" w:pos="4203"/>
        </w:tabs>
        <w:ind w:left="4203" w:hanging="360"/>
      </w:pPr>
      <w:rPr>
        <w:rFonts w:ascii="Courier New" w:hAnsi="Courier New" w:hint="default"/>
      </w:rPr>
    </w:lvl>
    <w:lvl w:ilvl="5" w:tplc="46F8EBF4" w:tentative="1">
      <w:start w:val="1"/>
      <w:numFmt w:val="bullet"/>
      <w:lvlText w:val=""/>
      <w:lvlJc w:val="left"/>
      <w:pPr>
        <w:tabs>
          <w:tab w:val="num" w:pos="4923"/>
        </w:tabs>
        <w:ind w:left="4923" w:hanging="360"/>
      </w:pPr>
      <w:rPr>
        <w:rFonts w:ascii="Wingdings" w:hAnsi="Wingdings" w:hint="default"/>
      </w:rPr>
    </w:lvl>
    <w:lvl w:ilvl="6" w:tplc="AFDE4C3C" w:tentative="1">
      <w:start w:val="1"/>
      <w:numFmt w:val="bullet"/>
      <w:lvlText w:val=""/>
      <w:lvlJc w:val="left"/>
      <w:pPr>
        <w:tabs>
          <w:tab w:val="num" w:pos="5643"/>
        </w:tabs>
        <w:ind w:left="5643" w:hanging="360"/>
      </w:pPr>
      <w:rPr>
        <w:rFonts w:ascii="Symbol" w:hAnsi="Symbol" w:hint="default"/>
      </w:rPr>
    </w:lvl>
    <w:lvl w:ilvl="7" w:tplc="EB887B46" w:tentative="1">
      <w:start w:val="1"/>
      <w:numFmt w:val="bullet"/>
      <w:lvlText w:val="o"/>
      <w:lvlJc w:val="left"/>
      <w:pPr>
        <w:tabs>
          <w:tab w:val="num" w:pos="6363"/>
        </w:tabs>
        <w:ind w:left="6363" w:hanging="360"/>
      </w:pPr>
      <w:rPr>
        <w:rFonts w:ascii="Courier New" w:hAnsi="Courier New" w:hint="default"/>
      </w:rPr>
    </w:lvl>
    <w:lvl w:ilvl="8" w:tplc="94D65232" w:tentative="1">
      <w:start w:val="1"/>
      <w:numFmt w:val="bullet"/>
      <w:lvlText w:val=""/>
      <w:lvlJc w:val="left"/>
      <w:pPr>
        <w:tabs>
          <w:tab w:val="num" w:pos="7083"/>
        </w:tabs>
        <w:ind w:left="7083" w:hanging="360"/>
      </w:pPr>
      <w:rPr>
        <w:rFonts w:ascii="Wingdings" w:hAnsi="Wingdings" w:hint="default"/>
      </w:rPr>
    </w:lvl>
  </w:abstractNum>
  <w:abstractNum w:abstractNumId="78">
    <w:nsid w:val="4444247F"/>
    <w:multiLevelType w:val="hybridMultilevel"/>
    <w:tmpl w:val="8A58C346"/>
    <w:lvl w:ilvl="0" w:tplc="04050003">
      <w:start w:val="4"/>
      <w:numFmt w:val="bullet"/>
      <w:pStyle w:val="KVPOdsek"/>
      <w:lvlText w:val="-"/>
      <w:lvlJc w:val="left"/>
      <w:pPr>
        <w:tabs>
          <w:tab w:val="num" w:pos="170"/>
        </w:tabs>
        <w:ind w:left="170" w:hanging="17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numFmt w:val="bullet"/>
      <w:lvlText w:val="-"/>
      <w:lvlJc w:val="left"/>
      <w:pPr>
        <w:ind w:left="2655" w:hanging="855"/>
      </w:pPr>
      <w:rPr>
        <w:rFonts w:ascii="Arial" w:eastAsia="Times New Roman" w:hAnsi="Arial" w:hint="default"/>
        <w:b/>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9">
    <w:nsid w:val="48507A7F"/>
    <w:multiLevelType w:val="hybridMultilevel"/>
    <w:tmpl w:val="28048C1E"/>
    <w:lvl w:ilvl="0" w:tplc="04050001">
      <w:start w:val="1"/>
      <w:numFmt w:val="bullet"/>
      <w:lvlText w:val="­"/>
      <w:lvlJc w:val="left"/>
      <w:pPr>
        <w:tabs>
          <w:tab w:val="num" w:pos="2160"/>
        </w:tabs>
        <w:ind w:left="2160" w:hanging="360"/>
      </w:pPr>
      <w:rPr>
        <w:rFonts w:ascii="Times New Roman" w:cs="Times New Roman" w:hint="default"/>
      </w:rPr>
    </w:lvl>
    <w:lvl w:ilvl="1" w:tplc="041B0003">
      <w:start w:val="5"/>
      <w:numFmt w:val="lowerLetter"/>
      <w:lvlText w:val="%2)"/>
      <w:lvlJc w:val="left"/>
      <w:pPr>
        <w:tabs>
          <w:tab w:val="num" w:pos="1440"/>
        </w:tabs>
        <w:ind w:left="1440" w:hanging="360"/>
      </w:pPr>
      <w:rPr>
        <w:rFonts w:hint="default"/>
      </w:rPr>
    </w:lvl>
    <w:lvl w:ilvl="2" w:tplc="041B0005">
      <w:start w:val="1"/>
      <w:numFmt w:val="decimal"/>
      <w:lvlText w:val="%3)"/>
      <w:lvlJc w:val="left"/>
      <w:pPr>
        <w:tabs>
          <w:tab w:val="num" w:pos="2160"/>
        </w:tabs>
        <w:ind w:left="2160" w:hanging="360"/>
      </w:pPr>
      <w:rPr>
        <w:rFonts w:hint="default"/>
      </w:rPr>
    </w:lvl>
    <w:lvl w:ilvl="3" w:tplc="E0BABE62">
      <w:start w:val="1"/>
      <w:numFmt w:val="decimal"/>
      <w:lvlText w:val="%4."/>
      <w:lvlJc w:val="left"/>
      <w:pPr>
        <w:ind w:left="2880" w:hanging="360"/>
      </w:pPr>
      <w:rPr>
        <w:rFonts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0">
    <w:nsid w:val="4A1D0983"/>
    <w:multiLevelType w:val="hybridMultilevel"/>
    <w:tmpl w:val="286866D4"/>
    <w:lvl w:ilvl="0" w:tplc="04050001">
      <w:start w:val="1"/>
      <w:numFmt w:val="bullet"/>
      <w:lvlText w:val=""/>
      <w:lvlJc w:val="left"/>
      <w:pPr>
        <w:tabs>
          <w:tab w:val="num" w:pos="227"/>
        </w:tabs>
        <w:ind w:left="227" w:hanging="227"/>
      </w:pPr>
      <w:rPr>
        <w:rFonts w:ascii="Symbol" w:hAnsi="Symbol" w:hint="default"/>
        <w:color w:val="auto"/>
      </w:rPr>
    </w:lvl>
    <w:lvl w:ilvl="1" w:tplc="04050003">
      <w:start w:val="1"/>
      <w:numFmt w:val="bullet"/>
      <w:lvlText w:val=""/>
      <w:lvlPicBulletId w:val="2"/>
      <w:lvlJc w:val="left"/>
      <w:pPr>
        <w:tabs>
          <w:tab w:val="num" w:pos="1440"/>
        </w:tabs>
        <w:ind w:left="1440" w:hanging="360"/>
      </w:pPr>
      <w:rPr>
        <w:rFonts w:ascii="Symbol" w:hAnsi="Symbol"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1">
    <w:nsid w:val="4A8D40B0"/>
    <w:multiLevelType w:val="multilevel"/>
    <w:tmpl w:val="81B6BED0"/>
    <w:lvl w:ilvl="0">
      <w:start w:val="2"/>
      <w:numFmt w:val="decimal"/>
      <w:pStyle w:val="tlAnadpis2SKVPNiejeTun"/>
      <w:lvlText w:val="%1."/>
      <w:lvlJc w:val="left"/>
      <w:pPr>
        <w:tabs>
          <w:tab w:val="num" w:pos="814"/>
        </w:tabs>
        <w:ind w:left="814"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814"/>
        </w:tabs>
        <w:ind w:left="814" w:firstLine="0"/>
      </w:pPr>
      <w:rPr>
        <w:rFonts w:hint="default"/>
      </w:rPr>
    </w:lvl>
    <w:lvl w:ilvl="2">
      <w:start w:val="1"/>
      <w:numFmt w:val="decimal"/>
      <w:lvlText w:val="%1.%2.%3"/>
      <w:lvlJc w:val="left"/>
      <w:pPr>
        <w:tabs>
          <w:tab w:val="num" w:pos="1894"/>
        </w:tabs>
        <w:ind w:left="1678" w:hanging="504"/>
      </w:pPr>
      <w:rPr>
        <w:rFonts w:hint="default"/>
      </w:rPr>
    </w:lvl>
    <w:lvl w:ilvl="3">
      <w:start w:val="1"/>
      <w:numFmt w:val="decimal"/>
      <w:lvlText w:val="%1.%2.%3.%4."/>
      <w:lvlJc w:val="left"/>
      <w:pPr>
        <w:tabs>
          <w:tab w:val="num" w:pos="2254"/>
        </w:tabs>
        <w:ind w:left="2182" w:hanging="648"/>
      </w:pPr>
      <w:rPr>
        <w:rFonts w:hint="default"/>
        <w:effect w:val="none"/>
      </w:rPr>
    </w:lvl>
    <w:lvl w:ilvl="4">
      <w:start w:val="1"/>
      <w:numFmt w:val="decimal"/>
      <w:lvlText w:val="%1.%2.%3.%4.%5."/>
      <w:lvlJc w:val="left"/>
      <w:pPr>
        <w:tabs>
          <w:tab w:val="num" w:pos="2974"/>
        </w:tabs>
        <w:ind w:left="2686" w:hanging="792"/>
      </w:pPr>
      <w:rPr>
        <w:rFonts w:hint="default"/>
      </w:rPr>
    </w:lvl>
    <w:lvl w:ilvl="5">
      <w:start w:val="1"/>
      <w:numFmt w:val="decimal"/>
      <w:lvlText w:val="%1.%2.%3.%4.%5.%6."/>
      <w:lvlJc w:val="left"/>
      <w:pPr>
        <w:tabs>
          <w:tab w:val="num" w:pos="3334"/>
        </w:tabs>
        <w:ind w:left="3190" w:hanging="936"/>
      </w:pPr>
      <w:rPr>
        <w:rFonts w:hint="default"/>
      </w:rPr>
    </w:lvl>
    <w:lvl w:ilvl="6">
      <w:start w:val="1"/>
      <w:numFmt w:val="decimal"/>
      <w:lvlText w:val="%1.%2.%3.%4.%5.%6.%7."/>
      <w:lvlJc w:val="left"/>
      <w:pPr>
        <w:tabs>
          <w:tab w:val="num" w:pos="4054"/>
        </w:tabs>
        <w:ind w:left="3694" w:hanging="1080"/>
      </w:pPr>
      <w:rPr>
        <w:rFonts w:hint="default"/>
      </w:rPr>
    </w:lvl>
    <w:lvl w:ilvl="7">
      <w:start w:val="1"/>
      <w:numFmt w:val="decimal"/>
      <w:lvlText w:val="%1.%2.%3.%4.%5.%6.%7.%8."/>
      <w:lvlJc w:val="left"/>
      <w:pPr>
        <w:tabs>
          <w:tab w:val="num" w:pos="4414"/>
        </w:tabs>
        <w:ind w:left="4198" w:hanging="1224"/>
      </w:pPr>
      <w:rPr>
        <w:rFonts w:hint="default"/>
      </w:rPr>
    </w:lvl>
    <w:lvl w:ilvl="8">
      <w:start w:val="1"/>
      <w:numFmt w:val="decimal"/>
      <w:lvlText w:val="%1.%2.%3.%4.%5.%6.%7.%8.%9."/>
      <w:lvlJc w:val="left"/>
      <w:pPr>
        <w:tabs>
          <w:tab w:val="num" w:pos="5134"/>
        </w:tabs>
        <w:ind w:left="4774" w:hanging="1440"/>
      </w:pPr>
      <w:rPr>
        <w:rFonts w:hint="default"/>
      </w:rPr>
    </w:lvl>
  </w:abstractNum>
  <w:abstractNum w:abstractNumId="82">
    <w:nsid w:val="4BC46EEF"/>
    <w:multiLevelType w:val="hybridMultilevel"/>
    <w:tmpl w:val="B3241C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nsid w:val="4E9C7B84"/>
    <w:multiLevelType w:val="hybridMultilevel"/>
    <w:tmpl w:val="5F3CEF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nsid w:val="529E49CF"/>
    <w:multiLevelType w:val="hybridMultilevel"/>
    <w:tmpl w:val="9156FD16"/>
    <w:lvl w:ilvl="0" w:tplc="AEDA8520">
      <w:start w:val="1"/>
      <w:numFmt w:val="bullet"/>
      <w:lvlText w:val=""/>
      <w:lvlJc w:val="left"/>
      <w:pPr>
        <w:tabs>
          <w:tab w:val="num" w:pos="454"/>
        </w:tabs>
        <w:ind w:left="284" w:hanging="284"/>
      </w:pPr>
      <w:rPr>
        <w:rFonts w:ascii="Symbol" w:hAnsi="Symbol" w:hint="default"/>
      </w:rPr>
    </w:lvl>
    <w:lvl w:ilvl="1" w:tplc="812E59AC" w:tentative="1">
      <w:start w:val="1"/>
      <w:numFmt w:val="bullet"/>
      <w:lvlText w:val="o"/>
      <w:lvlJc w:val="left"/>
      <w:pPr>
        <w:tabs>
          <w:tab w:val="num" w:pos="2007"/>
        </w:tabs>
        <w:ind w:left="2007" w:hanging="360"/>
      </w:pPr>
      <w:rPr>
        <w:rFonts w:ascii="Courier New" w:hAnsi="Courier New" w:cs="Courier New" w:hint="default"/>
      </w:rPr>
    </w:lvl>
    <w:lvl w:ilvl="2" w:tplc="9FB21BC8" w:tentative="1">
      <w:start w:val="1"/>
      <w:numFmt w:val="bullet"/>
      <w:lvlText w:val=""/>
      <w:lvlJc w:val="left"/>
      <w:pPr>
        <w:tabs>
          <w:tab w:val="num" w:pos="2727"/>
        </w:tabs>
        <w:ind w:left="2727" w:hanging="360"/>
      </w:pPr>
      <w:rPr>
        <w:rFonts w:ascii="Wingdings" w:hAnsi="Wingdings" w:hint="default"/>
      </w:rPr>
    </w:lvl>
    <w:lvl w:ilvl="3" w:tplc="2A64BF1C" w:tentative="1">
      <w:start w:val="1"/>
      <w:numFmt w:val="bullet"/>
      <w:lvlText w:val=""/>
      <w:lvlJc w:val="left"/>
      <w:pPr>
        <w:tabs>
          <w:tab w:val="num" w:pos="3447"/>
        </w:tabs>
        <w:ind w:left="3447" w:hanging="360"/>
      </w:pPr>
      <w:rPr>
        <w:rFonts w:ascii="Symbol" w:hAnsi="Symbol" w:hint="default"/>
      </w:rPr>
    </w:lvl>
    <w:lvl w:ilvl="4" w:tplc="27124DD6" w:tentative="1">
      <w:start w:val="1"/>
      <w:numFmt w:val="bullet"/>
      <w:lvlText w:val="o"/>
      <w:lvlJc w:val="left"/>
      <w:pPr>
        <w:tabs>
          <w:tab w:val="num" w:pos="4167"/>
        </w:tabs>
        <w:ind w:left="4167" w:hanging="360"/>
      </w:pPr>
      <w:rPr>
        <w:rFonts w:ascii="Courier New" w:hAnsi="Courier New" w:cs="Courier New" w:hint="default"/>
      </w:rPr>
    </w:lvl>
    <w:lvl w:ilvl="5" w:tplc="65F4A4EA" w:tentative="1">
      <w:start w:val="1"/>
      <w:numFmt w:val="bullet"/>
      <w:lvlText w:val=""/>
      <w:lvlJc w:val="left"/>
      <w:pPr>
        <w:tabs>
          <w:tab w:val="num" w:pos="4887"/>
        </w:tabs>
        <w:ind w:left="4887" w:hanging="360"/>
      </w:pPr>
      <w:rPr>
        <w:rFonts w:ascii="Wingdings" w:hAnsi="Wingdings" w:hint="default"/>
      </w:rPr>
    </w:lvl>
    <w:lvl w:ilvl="6" w:tplc="4DB6B4E0" w:tentative="1">
      <w:start w:val="1"/>
      <w:numFmt w:val="bullet"/>
      <w:lvlText w:val=""/>
      <w:lvlJc w:val="left"/>
      <w:pPr>
        <w:tabs>
          <w:tab w:val="num" w:pos="5607"/>
        </w:tabs>
        <w:ind w:left="5607" w:hanging="360"/>
      </w:pPr>
      <w:rPr>
        <w:rFonts w:ascii="Symbol" w:hAnsi="Symbol" w:hint="default"/>
      </w:rPr>
    </w:lvl>
    <w:lvl w:ilvl="7" w:tplc="AC642592" w:tentative="1">
      <w:start w:val="1"/>
      <w:numFmt w:val="bullet"/>
      <w:lvlText w:val="o"/>
      <w:lvlJc w:val="left"/>
      <w:pPr>
        <w:tabs>
          <w:tab w:val="num" w:pos="6327"/>
        </w:tabs>
        <w:ind w:left="6327" w:hanging="360"/>
      </w:pPr>
      <w:rPr>
        <w:rFonts w:ascii="Courier New" w:hAnsi="Courier New" w:cs="Courier New" w:hint="default"/>
      </w:rPr>
    </w:lvl>
    <w:lvl w:ilvl="8" w:tplc="94562326" w:tentative="1">
      <w:start w:val="1"/>
      <w:numFmt w:val="bullet"/>
      <w:lvlText w:val=""/>
      <w:lvlJc w:val="left"/>
      <w:pPr>
        <w:tabs>
          <w:tab w:val="num" w:pos="7047"/>
        </w:tabs>
        <w:ind w:left="7047" w:hanging="360"/>
      </w:pPr>
      <w:rPr>
        <w:rFonts w:ascii="Wingdings" w:hAnsi="Wingdings" w:hint="default"/>
      </w:rPr>
    </w:lvl>
  </w:abstractNum>
  <w:abstractNum w:abstractNumId="85">
    <w:nsid w:val="52D61A3D"/>
    <w:multiLevelType w:val="hybridMultilevel"/>
    <w:tmpl w:val="E8745038"/>
    <w:lvl w:ilvl="0" w:tplc="6B900C34">
      <w:start w:val="1"/>
      <w:numFmt w:val="decimal"/>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nsid w:val="532F6E36"/>
    <w:multiLevelType w:val="hybridMultilevel"/>
    <w:tmpl w:val="C66E20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nsid w:val="55171515"/>
    <w:multiLevelType w:val="multilevel"/>
    <w:tmpl w:val="6F487AE2"/>
    <w:lvl w:ilvl="0">
      <w:start w:val="1"/>
      <w:numFmt w:val="decimal"/>
      <w:pStyle w:val="KVPnadpis2"/>
      <w:lvlText w:val="%1."/>
      <w:lvlJc w:val="left"/>
      <w:pPr>
        <w:tabs>
          <w:tab w:val="num" w:pos="0"/>
        </w:tabs>
        <w:ind w:left="0" w:hanging="360"/>
      </w:pPr>
      <w:rPr>
        <w:rFonts w:hint="default"/>
      </w:rPr>
    </w:lvl>
    <w:lvl w:ilvl="1">
      <w:start w:val="1"/>
      <w:numFmt w:val="decimal"/>
      <w:pStyle w:val="KVPnadpis2"/>
      <w:lvlText w:val="%1.%2"/>
      <w:lvlJc w:val="left"/>
      <w:pPr>
        <w:tabs>
          <w:tab w:val="num" w:pos="0"/>
        </w:tabs>
        <w:ind w:left="0" w:firstLine="0"/>
      </w:pPr>
      <w:rPr>
        <w:rFonts w:hint="default"/>
      </w:rPr>
    </w:lvl>
    <w:lvl w:ilvl="2">
      <w:start w:val="1"/>
      <w:numFmt w:val="decimal"/>
      <w:pStyle w:val="KVPnadpis3"/>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88">
    <w:nsid w:val="553B0789"/>
    <w:multiLevelType w:val="hybridMultilevel"/>
    <w:tmpl w:val="A51CC850"/>
    <w:lvl w:ilvl="0" w:tplc="04050003">
      <w:start w:val="1"/>
      <w:numFmt w:val="decimal"/>
      <w:lvlText w:val="%1."/>
      <w:lvlJc w:val="left"/>
      <w:pPr>
        <w:ind w:left="838" w:hanging="360"/>
      </w:pPr>
      <w:rPr>
        <w:rFonts w:hint="default"/>
        <w:sz w:val="24"/>
      </w:rPr>
    </w:lvl>
    <w:lvl w:ilvl="1" w:tplc="04050003" w:tentative="1">
      <w:start w:val="1"/>
      <w:numFmt w:val="lowerLetter"/>
      <w:lvlText w:val="%2."/>
      <w:lvlJc w:val="left"/>
      <w:pPr>
        <w:ind w:left="1558" w:hanging="360"/>
      </w:pPr>
    </w:lvl>
    <w:lvl w:ilvl="2" w:tplc="04050005" w:tentative="1">
      <w:start w:val="1"/>
      <w:numFmt w:val="lowerRoman"/>
      <w:lvlText w:val="%3."/>
      <w:lvlJc w:val="right"/>
      <w:pPr>
        <w:ind w:left="2278" w:hanging="180"/>
      </w:pPr>
    </w:lvl>
    <w:lvl w:ilvl="3" w:tplc="04050001" w:tentative="1">
      <w:start w:val="1"/>
      <w:numFmt w:val="decimal"/>
      <w:lvlText w:val="%4."/>
      <w:lvlJc w:val="left"/>
      <w:pPr>
        <w:ind w:left="2998" w:hanging="360"/>
      </w:pPr>
    </w:lvl>
    <w:lvl w:ilvl="4" w:tplc="04050003" w:tentative="1">
      <w:start w:val="1"/>
      <w:numFmt w:val="lowerLetter"/>
      <w:lvlText w:val="%5."/>
      <w:lvlJc w:val="left"/>
      <w:pPr>
        <w:ind w:left="3718" w:hanging="360"/>
      </w:pPr>
    </w:lvl>
    <w:lvl w:ilvl="5" w:tplc="04050005" w:tentative="1">
      <w:start w:val="1"/>
      <w:numFmt w:val="lowerRoman"/>
      <w:lvlText w:val="%6."/>
      <w:lvlJc w:val="right"/>
      <w:pPr>
        <w:ind w:left="4438" w:hanging="180"/>
      </w:pPr>
    </w:lvl>
    <w:lvl w:ilvl="6" w:tplc="04050001" w:tentative="1">
      <w:start w:val="1"/>
      <w:numFmt w:val="decimal"/>
      <w:lvlText w:val="%7."/>
      <w:lvlJc w:val="left"/>
      <w:pPr>
        <w:ind w:left="5158" w:hanging="360"/>
      </w:pPr>
    </w:lvl>
    <w:lvl w:ilvl="7" w:tplc="04050003" w:tentative="1">
      <w:start w:val="1"/>
      <w:numFmt w:val="lowerLetter"/>
      <w:lvlText w:val="%8."/>
      <w:lvlJc w:val="left"/>
      <w:pPr>
        <w:ind w:left="5878" w:hanging="360"/>
      </w:pPr>
    </w:lvl>
    <w:lvl w:ilvl="8" w:tplc="04050005" w:tentative="1">
      <w:start w:val="1"/>
      <w:numFmt w:val="lowerRoman"/>
      <w:lvlText w:val="%9."/>
      <w:lvlJc w:val="right"/>
      <w:pPr>
        <w:ind w:left="6598" w:hanging="180"/>
      </w:pPr>
    </w:lvl>
  </w:abstractNum>
  <w:abstractNum w:abstractNumId="89">
    <w:nsid w:val="60BB2BEB"/>
    <w:multiLevelType w:val="hybridMultilevel"/>
    <w:tmpl w:val="0AD843E0"/>
    <w:lvl w:ilvl="0" w:tplc="041B0001">
      <w:start w:val="1"/>
      <w:numFmt w:val="bullet"/>
      <w:lvlText w:val=""/>
      <w:lvlJc w:val="left"/>
      <w:pPr>
        <w:tabs>
          <w:tab w:val="num" w:pos="227"/>
        </w:tabs>
        <w:ind w:left="227" w:hanging="227"/>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0">
    <w:nsid w:val="62150241"/>
    <w:multiLevelType w:val="hybridMultilevel"/>
    <w:tmpl w:val="6390FD30"/>
    <w:lvl w:ilvl="0" w:tplc="CB5289F8">
      <w:numFmt w:val="bullet"/>
      <w:lvlText w:val="-"/>
      <w:lvlJc w:val="left"/>
      <w:pPr>
        <w:ind w:left="1080" w:hanging="360"/>
      </w:pPr>
      <w:rPr>
        <w:rFonts w:ascii="Times New Roman" w:eastAsia="Times New Roman" w:hAnsi="Times New Roman" w:hint="default"/>
      </w:rPr>
    </w:lvl>
    <w:lvl w:ilvl="1" w:tplc="08070019" w:tentative="1">
      <w:start w:val="1"/>
      <w:numFmt w:val="bullet"/>
      <w:lvlText w:val="o"/>
      <w:lvlJc w:val="left"/>
      <w:pPr>
        <w:ind w:left="1800" w:hanging="360"/>
      </w:pPr>
      <w:rPr>
        <w:rFonts w:ascii="Courier New" w:hAnsi="Courier New" w:cs="Courier New" w:hint="default"/>
      </w:rPr>
    </w:lvl>
    <w:lvl w:ilvl="2" w:tplc="0807001B" w:tentative="1">
      <w:start w:val="1"/>
      <w:numFmt w:val="bullet"/>
      <w:lvlText w:val=""/>
      <w:lvlJc w:val="left"/>
      <w:pPr>
        <w:ind w:left="2520" w:hanging="360"/>
      </w:pPr>
      <w:rPr>
        <w:rFonts w:ascii="Wingdings" w:hAnsi="Wingdings" w:hint="default"/>
      </w:rPr>
    </w:lvl>
    <w:lvl w:ilvl="3" w:tplc="0807000F" w:tentative="1">
      <w:start w:val="1"/>
      <w:numFmt w:val="bullet"/>
      <w:lvlText w:val=""/>
      <w:lvlJc w:val="left"/>
      <w:pPr>
        <w:ind w:left="3240" w:hanging="360"/>
      </w:pPr>
      <w:rPr>
        <w:rFonts w:ascii="Symbol" w:hAnsi="Symbol" w:hint="default"/>
      </w:rPr>
    </w:lvl>
    <w:lvl w:ilvl="4" w:tplc="08070019" w:tentative="1">
      <w:start w:val="1"/>
      <w:numFmt w:val="bullet"/>
      <w:lvlText w:val="o"/>
      <w:lvlJc w:val="left"/>
      <w:pPr>
        <w:ind w:left="3960" w:hanging="360"/>
      </w:pPr>
      <w:rPr>
        <w:rFonts w:ascii="Courier New" w:hAnsi="Courier New" w:cs="Courier New" w:hint="default"/>
      </w:rPr>
    </w:lvl>
    <w:lvl w:ilvl="5" w:tplc="0807001B" w:tentative="1">
      <w:start w:val="1"/>
      <w:numFmt w:val="bullet"/>
      <w:lvlText w:val=""/>
      <w:lvlJc w:val="left"/>
      <w:pPr>
        <w:ind w:left="4680" w:hanging="360"/>
      </w:pPr>
      <w:rPr>
        <w:rFonts w:ascii="Wingdings" w:hAnsi="Wingdings" w:hint="default"/>
      </w:rPr>
    </w:lvl>
    <w:lvl w:ilvl="6" w:tplc="0807000F" w:tentative="1">
      <w:start w:val="1"/>
      <w:numFmt w:val="bullet"/>
      <w:lvlText w:val=""/>
      <w:lvlJc w:val="left"/>
      <w:pPr>
        <w:ind w:left="5400" w:hanging="360"/>
      </w:pPr>
      <w:rPr>
        <w:rFonts w:ascii="Symbol" w:hAnsi="Symbol" w:hint="default"/>
      </w:rPr>
    </w:lvl>
    <w:lvl w:ilvl="7" w:tplc="08070019" w:tentative="1">
      <w:start w:val="1"/>
      <w:numFmt w:val="bullet"/>
      <w:lvlText w:val="o"/>
      <w:lvlJc w:val="left"/>
      <w:pPr>
        <w:ind w:left="6120" w:hanging="360"/>
      </w:pPr>
      <w:rPr>
        <w:rFonts w:ascii="Courier New" w:hAnsi="Courier New" w:cs="Courier New" w:hint="default"/>
      </w:rPr>
    </w:lvl>
    <w:lvl w:ilvl="8" w:tplc="0807001B" w:tentative="1">
      <w:start w:val="1"/>
      <w:numFmt w:val="bullet"/>
      <w:lvlText w:val=""/>
      <w:lvlJc w:val="left"/>
      <w:pPr>
        <w:ind w:left="6840" w:hanging="360"/>
      </w:pPr>
      <w:rPr>
        <w:rFonts w:ascii="Wingdings" w:hAnsi="Wingdings" w:hint="default"/>
      </w:rPr>
    </w:lvl>
  </w:abstractNum>
  <w:abstractNum w:abstractNumId="91">
    <w:nsid w:val="65A35D9C"/>
    <w:multiLevelType w:val="hybridMultilevel"/>
    <w:tmpl w:val="E22AF7EC"/>
    <w:lvl w:ilvl="0" w:tplc="04050001">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2">
    <w:nsid w:val="663D71DD"/>
    <w:multiLevelType w:val="hybridMultilevel"/>
    <w:tmpl w:val="4FF614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nsid w:val="666329FA"/>
    <w:multiLevelType w:val="hybridMultilevel"/>
    <w:tmpl w:val="4BBE27CC"/>
    <w:lvl w:ilvl="0" w:tplc="04050003">
      <w:start w:val="1"/>
      <w:numFmt w:val="bullet"/>
      <w:lvlText w:val=""/>
      <w:lvlJc w:val="left"/>
      <w:pPr>
        <w:tabs>
          <w:tab w:val="num" w:pos="227"/>
        </w:tabs>
        <w:ind w:left="227"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4">
    <w:nsid w:val="68E85973"/>
    <w:multiLevelType w:val="hybridMultilevel"/>
    <w:tmpl w:val="C31C8F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5">
    <w:nsid w:val="69F53796"/>
    <w:multiLevelType w:val="hybridMultilevel"/>
    <w:tmpl w:val="88A6C878"/>
    <w:lvl w:ilvl="0" w:tplc="4F640B04">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6DA8082F"/>
    <w:multiLevelType w:val="multilevel"/>
    <w:tmpl w:val="67B4DA00"/>
    <w:styleLink w:val="WW8Num2"/>
    <w:lvl w:ilvl="0">
      <w:numFmt w:val="bullet"/>
      <w:lvlText w:val="-"/>
      <w:lvlJc w:val="left"/>
      <w:pPr>
        <w:ind w:left="0" w:firstLine="0"/>
      </w:pPr>
      <w:rPr>
        <w:rFonts w:ascii="Times New Roman" w:eastAsia="Calibri" w:hAnsi="Times New Roman" w:cs="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97">
    <w:nsid w:val="6DC73AEB"/>
    <w:multiLevelType w:val="hybridMultilevel"/>
    <w:tmpl w:val="1638B184"/>
    <w:lvl w:ilvl="0" w:tplc="5DC4A1C2">
      <w:start w:val="1"/>
      <w:numFmt w:val="bullet"/>
      <w:lvlText w:val="o"/>
      <w:lvlJc w:val="left"/>
      <w:pPr>
        <w:ind w:left="720" w:hanging="360"/>
      </w:pPr>
      <w:rPr>
        <w:rFonts w:ascii="Courier New" w:hAnsi="Courier New" w:cs="Courier New" w:hint="default"/>
      </w:rPr>
    </w:lvl>
    <w:lvl w:ilvl="1" w:tplc="8A7C36E2">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98">
    <w:nsid w:val="6F81701A"/>
    <w:multiLevelType w:val="multilevel"/>
    <w:tmpl w:val="BDAE62A4"/>
    <w:lvl w:ilvl="0">
      <w:start w:val="6"/>
      <w:numFmt w:val="decimal"/>
      <w:lvlText w:val="%1."/>
      <w:lvlJc w:val="left"/>
      <w:pPr>
        <w:ind w:left="720" w:hanging="720"/>
      </w:pPr>
      <w:rPr>
        <w:rFonts w:hint="default"/>
      </w:rPr>
    </w:lvl>
    <w:lvl w:ilvl="1">
      <w:start w:val="6"/>
      <w:numFmt w:val="decimal"/>
      <w:lvlText w:val="%1.%2."/>
      <w:lvlJc w:val="left"/>
      <w:pPr>
        <w:ind w:left="1075" w:hanging="720"/>
      </w:pPr>
      <w:rPr>
        <w:rFonts w:hint="default"/>
      </w:rPr>
    </w:lvl>
    <w:lvl w:ilvl="2">
      <w:start w:val="10"/>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99">
    <w:nsid w:val="70815303"/>
    <w:multiLevelType w:val="hybridMultilevel"/>
    <w:tmpl w:val="C9AEB5B0"/>
    <w:lvl w:ilvl="0" w:tplc="04050003">
      <w:start w:val="1"/>
      <w:numFmt w:val="bullet"/>
      <w:lvlText w:val=""/>
      <w:lvlJc w:val="left"/>
      <w:pPr>
        <w:tabs>
          <w:tab w:val="num" w:pos="454"/>
        </w:tabs>
        <w:ind w:left="454" w:hanging="45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0">
    <w:nsid w:val="70A54AAF"/>
    <w:multiLevelType w:val="hybridMultilevel"/>
    <w:tmpl w:val="CB447D56"/>
    <w:lvl w:ilvl="0" w:tplc="76727446">
      <w:start w:val="1"/>
      <w:numFmt w:val="bullet"/>
      <w:lvlText w:val=""/>
      <w:lvlJc w:val="left"/>
      <w:pPr>
        <w:tabs>
          <w:tab w:val="num" w:pos="454"/>
        </w:tabs>
        <w:ind w:left="454" w:hanging="454"/>
      </w:pPr>
      <w:rPr>
        <w:rFonts w:ascii="Symbol" w:hAnsi="Symbol" w:hint="default"/>
      </w:rPr>
    </w:lvl>
    <w:lvl w:ilvl="1" w:tplc="0405000F"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1">
    <w:nsid w:val="7299179C"/>
    <w:multiLevelType w:val="multilevel"/>
    <w:tmpl w:val="A434DAA8"/>
    <w:lvl w:ilvl="0">
      <w:start w:val="6"/>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2">
    <w:nsid w:val="72D17ECD"/>
    <w:multiLevelType w:val="hybridMultilevel"/>
    <w:tmpl w:val="A6D4A7F4"/>
    <w:lvl w:ilvl="0" w:tplc="B78884CA">
      <w:start w:val="1"/>
      <w:numFmt w:val="bullet"/>
      <w:lvlText w:val=""/>
      <w:lvlJc w:val="left"/>
      <w:pPr>
        <w:tabs>
          <w:tab w:val="num" w:pos="227"/>
        </w:tabs>
        <w:ind w:left="227" w:hanging="227"/>
      </w:pPr>
      <w:rPr>
        <w:rFonts w:ascii="Symbol" w:hAnsi="Symbol" w:hint="default"/>
        <w:color w:val="auto"/>
      </w:rPr>
    </w:lvl>
    <w:lvl w:ilvl="1" w:tplc="E2B83DC6">
      <w:start w:val="1"/>
      <w:numFmt w:val="bullet"/>
      <w:lvlText w:val=""/>
      <w:lvlPicBulletId w:val="2"/>
      <w:lvlJc w:val="left"/>
      <w:pPr>
        <w:tabs>
          <w:tab w:val="num" w:pos="1440"/>
        </w:tabs>
        <w:ind w:left="1440" w:hanging="360"/>
      </w:pPr>
      <w:rPr>
        <w:rFonts w:ascii="Symbol" w:hAnsi="Symbol" w:hint="default"/>
        <w:color w:val="auto"/>
      </w:rPr>
    </w:lvl>
    <w:lvl w:ilvl="2" w:tplc="214255BE" w:tentative="1">
      <w:start w:val="1"/>
      <w:numFmt w:val="bullet"/>
      <w:lvlText w:val=""/>
      <w:lvlJc w:val="left"/>
      <w:pPr>
        <w:tabs>
          <w:tab w:val="num" w:pos="2160"/>
        </w:tabs>
        <w:ind w:left="2160" w:hanging="360"/>
      </w:pPr>
      <w:rPr>
        <w:rFonts w:ascii="Wingdings" w:hAnsi="Wingdings" w:hint="default"/>
      </w:rPr>
    </w:lvl>
    <w:lvl w:ilvl="3" w:tplc="C962704A" w:tentative="1">
      <w:start w:val="1"/>
      <w:numFmt w:val="bullet"/>
      <w:lvlText w:val=""/>
      <w:lvlJc w:val="left"/>
      <w:pPr>
        <w:tabs>
          <w:tab w:val="num" w:pos="2880"/>
        </w:tabs>
        <w:ind w:left="2880" w:hanging="360"/>
      </w:pPr>
      <w:rPr>
        <w:rFonts w:ascii="Symbol" w:hAnsi="Symbol" w:hint="default"/>
      </w:rPr>
    </w:lvl>
    <w:lvl w:ilvl="4" w:tplc="26444928" w:tentative="1">
      <w:start w:val="1"/>
      <w:numFmt w:val="bullet"/>
      <w:lvlText w:val="o"/>
      <w:lvlJc w:val="left"/>
      <w:pPr>
        <w:tabs>
          <w:tab w:val="num" w:pos="3600"/>
        </w:tabs>
        <w:ind w:left="3600" w:hanging="360"/>
      </w:pPr>
      <w:rPr>
        <w:rFonts w:ascii="Courier New" w:hAnsi="Courier New" w:cs="Courier New" w:hint="default"/>
      </w:rPr>
    </w:lvl>
    <w:lvl w:ilvl="5" w:tplc="DFA8E5D4" w:tentative="1">
      <w:start w:val="1"/>
      <w:numFmt w:val="bullet"/>
      <w:lvlText w:val=""/>
      <w:lvlJc w:val="left"/>
      <w:pPr>
        <w:tabs>
          <w:tab w:val="num" w:pos="4320"/>
        </w:tabs>
        <w:ind w:left="4320" w:hanging="360"/>
      </w:pPr>
      <w:rPr>
        <w:rFonts w:ascii="Wingdings" w:hAnsi="Wingdings" w:hint="default"/>
      </w:rPr>
    </w:lvl>
    <w:lvl w:ilvl="6" w:tplc="A4A27B12" w:tentative="1">
      <w:start w:val="1"/>
      <w:numFmt w:val="bullet"/>
      <w:lvlText w:val=""/>
      <w:lvlJc w:val="left"/>
      <w:pPr>
        <w:tabs>
          <w:tab w:val="num" w:pos="5040"/>
        </w:tabs>
        <w:ind w:left="5040" w:hanging="360"/>
      </w:pPr>
      <w:rPr>
        <w:rFonts w:ascii="Symbol" w:hAnsi="Symbol" w:hint="default"/>
      </w:rPr>
    </w:lvl>
    <w:lvl w:ilvl="7" w:tplc="E60E35C0" w:tentative="1">
      <w:start w:val="1"/>
      <w:numFmt w:val="bullet"/>
      <w:lvlText w:val="o"/>
      <w:lvlJc w:val="left"/>
      <w:pPr>
        <w:tabs>
          <w:tab w:val="num" w:pos="5760"/>
        </w:tabs>
        <w:ind w:left="5760" w:hanging="360"/>
      </w:pPr>
      <w:rPr>
        <w:rFonts w:ascii="Courier New" w:hAnsi="Courier New" w:cs="Courier New" w:hint="default"/>
      </w:rPr>
    </w:lvl>
    <w:lvl w:ilvl="8" w:tplc="843C9156" w:tentative="1">
      <w:start w:val="1"/>
      <w:numFmt w:val="bullet"/>
      <w:lvlText w:val=""/>
      <w:lvlJc w:val="left"/>
      <w:pPr>
        <w:tabs>
          <w:tab w:val="num" w:pos="6480"/>
        </w:tabs>
        <w:ind w:left="6480" w:hanging="360"/>
      </w:pPr>
      <w:rPr>
        <w:rFonts w:ascii="Wingdings" w:hAnsi="Wingdings" w:hint="default"/>
      </w:rPr>
    </w:lvl>
  </w:abstractNum>
  <w:abstractNum w:abstractNumId="103">
    <w:nsid w:val="73670C5D"/>
    <w:multiLevelType w:val="hybridMultilevel"/>
    <w:tmpl w:val="186EAB44"/>
    <w:lvl w:ilvl="0" w:tplc="CB1697D4">
      <w:numFmt w:val="bullet"/>
      <w:lvlText w:val="-"/>
      <w:lvlJc w:val="left"/>
      <w:pPr>
        <w:tabs>
          <w:tab w:val="num" w:pos="360"/>
        </w:tabs>
        <w:ind w:left="360" w:hanging="360"/>
      </w:pPr>
      <w:rPr>
        <w:rFonts w:hint="default"/>
      </w:rPr>
    </w:lvl>
    <w:lvl w:ilvl="1" w:tplc="08070019" w:tentative="1">
      <w:start w:val="1"/>
      <w:numFmt w:val="bullet"/>
      <w:lvlText w:val="o"/>
      <w:lvlJc w:val="left"/>
      <w:pPr>
        <w:ind w:left="1440" w:hanging="360"/>
      </w:pPr>
      <w:rPr>
        <w:rFonts w:ascii="Courier New" w:hAnsi="Courier New" w:cs="Courier New" w:hint="default"/>
      </w:rPr>
    </w:lvl>
    <w:lvl w:ilvl="2" w:tplc="0807001B" w:tentative="1">
      <w:start w:val="1"/>
      <w:numFmt w:val="bullet"/>
      <w:lvlText w:val=""/>
      <w:lvlJc w:val="left"/>
      <w:pPr>
        <w:ind w:left="2160" w:hanging="360"/>
      </w:pPr>
      <w:rPr>
        <w:rFonts w:ascii="Wingdings" w:hAnsi="Wingdings" w:hint="default"/>
      </w:rPr>
    </w:lvl>
    <w:lvl w:ilvl="3" w:tplc="0807000F" w:tentative="1">
      <w:start w:val="1"/>
      <w:numFmt w:val="bullet"/>
      <w:lvlText w:val=""/>
      <w:lvlJc w:val="left"/>
      <w:pPr>
        <w:ind w:left="2880" w:hanging="360"/>
      </w:pPr>
      <w:rPr>
        <w:rFonts w:ascii="Symbol" w:hAnsi="Symbol" w:hint="default"/>
      </w:rPr>
    </w:lvl>
    <w:lvl w:ilvl="4" w:tplc="08070019" w:tentative="1">
      <w:start w:val="1"/>
      <w:numFmt w:val="bullet"/>
      <w:lvlText w:val="o"/>
      <w:lvlJc w:val="left"/>
      <w:pPr>
        <w:ind w:left="3600" w:hanging="360"/>
      </w:pPr>
      <w:rPr>
        <w:rFonts w:ascii="Courier New" w:hAnsi="Courier New" w:cs="Courier New" w:hint="default"/>
      </w:rPr>
    </w:lvl>
    <w:lvl w:ilvl="5" w:tplc="0807001B" w:tentative="1">
      <w:start w:val="1"/>
      <w:numFmt w:val="bullet"/>
      <w:lvlText w:val=""/>
      <w:lvlJc w:val="left"/>
      <w:pPr>
        <w:ind w:left="4320" w:hanging="360"/>
      </w:pPr>
      <w:rPr>
        <w:rFonts w:ascii="Wingdings" w:hAnsi="Wingdings" w:hint="default"/>
      </w:rPr>
    </w:lvl>
    <w:lvl w:ilvl="6" w:tplc="0807000F" w:tentative="1">
      <w:start w:val="1"/>
      <w:numFmt w:val="bullet"/>
      <w:lvlText w:val=""/>
      <w:lvlJc w:val="left"/>
      <w:pPr>
        <w:ind w:left="5040" w:hanging="360"/>
      </w:pPr>
      <w:rPr>
        <w:rFonts w:ascii="Symbol" w:hAnsi="Symbol" w:hint="default"/>
      </w:rPr>
    </w:lvl>
    <w:lvl w:ilvl="7" w:tplc="08070019" w:tentative="1">
      <w:start w:val="1"/>
      <w:numFmt w:val="bullet"/>
      <w:lvlText w:val="o"/>
      <w:lvlJc w:val="left"/>
      <w:pPr>
        <w:ind w:left="5760" w:hanging="360"/>
      </w:pPr>
      <w:rPr>
        <w:rFonts w:ascii="Courier New" w:hAnsi="Courier New" w:cs="Courier New" w:hint="default"/>
      </w:rPr>
    </w:lvl>
    <w:lvl w:ilvl="8" w:tplc="0807001B" w:tentative="1">
      <w:start w:val="1"/>
      <w:numFmt w:val="bullet"/>
      <w:lvlText w:val=""/>
      <w:lvlJc w:val="left"/>
      <w:pPr>
        <w:ind w:left="6480" w:hanging="360"/>
      </w:pPr>
      <w:rPr>
        <w:rFonts w:ascii="Wingdings" w:hAnsi="Wingdings" w:hint="default"/>
      </w:rPr>
    </w:lvl>
  </w:abstractNum>
  <w:abstractNum w:abstractNumId="104">
    <w:nsid w:val="741A48DA"/>
    <w:multiLevelType w:val="hybridMultilevel"/>
    <w:tmpl w:val="18D04354"/>
    <w:lvl w:ilvl="0" w:tplc="B78884CA">
      <w:start w:val="1"/>
      <w:numFmt w:val="bullet"/>
      <w:lvlText w:val=""/>
      <w:lvlJc w:val="left"/>
      <w:pPr>
        <w:tabs>
          <w:tab w:val="num" w:pos="1080"/>
        </w:tabs>
        <w:ind w:left="108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05">
    <w:nsid w:val="74C31F11"/>
    <w:multiLevelType w:val="hybridMultilevel"/>
    <w:tmpl w:val="0436E0E6"/>
    <w:lvl w:ilvl="0" w:tplc="04050003">
      <w:start w:val="1"/>
      <w:numFmt w:val="bullet"/>
      <w:lvlText w:val=""/>
      <w:lvlJc w:val="left"/>
      <w:pPr>
        <w:tabs>
          <w:tab w:val="num" w:pos="227"/>
        </w:tabs>
        <w:ind w:left="227"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6">
    <w:nsid w:val="758A0100"/>
    <w:multiLevelType w:val="hybridMultilevel"/>
    <w:tmpl w:val="2A0EE128"/>
    <w:lvl w:ilvl="0" w:tplc="04050001">
      <w:start w:val="1"/>
      <w:numFmt w:val="bullet"/>
      <w:lvlText w:val=""/>
      <w:lvlPicBulletId w:val="2"/>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7">
    <w:nsid w:val="75935124"/>
    <w:multiLevelType w:val="hybridMultilevel"/>
    <w:tmpl w:val="21AAF132"/>
    <w:lvl w:ilvl="0" w:tplc="041B000B">
      <w:start w:val="1"/>
      <w:numFmt w:val="bullet"/>
      <w:lvlText w:val=""/>
      <w:lvlPicBulletId w:val="2"/>
      <w:lvlJc w:val="left"/>
      <w:pPr>
        <w:tabs>
          <w:tab w:val="num" w:pos="540"/>
        </w:tabs>
        <w:ind w:left="54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8">
    <w:nsid w:val="75EE6FD6"/>
    <w:multiLevelType w:val="hybridMultilevel"/>
    <w:tmpl w:val="7AD00330"/>
    <w:lvl w:ilvl="0" w:tplc="ACF2472A">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775A15DA"/>
    <w:multiLevelType w:val="hybridMultilevel"/>
    <w:tmpl w:val="F162FF0A"/>
    <w:lvl w:ilvl="0" w:tplc="04050003">
      <w:start w:val="4"/>
      <w:numFmt w:val="bullet"/>
      <w:pStyle w:val="Anadpis2SKVP"/>
      <w:lvlText w:val="-"/>
      <w:lvlJc w:val="left"/>
      <w:pPr>
        <w:tabs>
          <w:tab w:val="num" w:pos="340"/>
        </w:tabs>
        <w:ind w:left="340" w:hanging="170"/>
      </w:pPr>
      <w:rPr>
        <w:rFonts w:ascii="Arial" w:eastAsia="Times New Roman" w:hAnsi="Arial" w:hint="default"/>
      </w:rPr>
    </w:lvl>
    <w:lvl w:ilvl="1" w:tplc="04050003">
      <w:start w:val="4"/>
      <w:numFmt w:val="bullet"/>
      <w:lvlText w:val="-"/>
      <w:lvlJc w:val="left"/>
      <w:pPr>
        <w:tabs>
          <w:tab w:val="num" w:pos="1060"/>
        </w:tabs>
        <w:ind w:left="1060" w:hanging="170"/>
      </w:pPr>
      <w:rPr>
        <w:rFonts w:ascii="Arial" w:eastAsia="Times New Roman" w:hAnsi="Arial" w:hint="default"/>
      </w:rPr>
    </w:lvl>
    <w:lvl w:ilvl="2" w:tplc="04050005" w:tentative="1">
      <w:start w:val="1"/>
      <w:numFmt w:val="bullet"/>
      <w:lvlText w:val=""/>
      <w:lvlJc w:val="left"/>
      <w:pPr>
        <w:tabs>
          <w:tab w:val="num" w:pos="1970"/>
        </w:tabs>
        <w:ind w:left="1970" w:hanging="360"/>
      </w:pPr>
      <w:rPr>
        <w:rFonts w:ascii="Wingdings" w:hAnsi="Wingdings" w:hint="default"/>
      </w:rPr>
    </w:lvl>
    <w:lvl w:ilvl="3" w:tplc="04050001" w:tentative="1">
      <w:start w:val="1"/>
      <w:numFmt w:val="bullet"/>
      <w:lvlText w:val=""/>
      <w:lvlJc w:val="left"/>
      <w:pPr>
        <w:tabs>
          <w:tab w:val="num" w:pos="2690"/>
        </w:tabs>
        <w:ind w:left="2690" w:hanging="360"/>
      </w:pPr>
      <w:rPr>
        <w:rFonts w:ascii="Symbol" w:hAnsi="Symbol" w:hint="default"/>
      </w:rPr>
    </w:lvl>
    <w:lvl w:ilvl="4" w:tplc="04050003" w:tentative="1">
      <w:start w:val="1"/>
      <w:numFmt w:val="bullet"/>
      <w:lvlText w:val="o"/>
      <w:lvlJc w:val="left"/>
      <w:pPr>
        <w:tabs>
          <w:tab w:val="num" w:pos="3410"/>
        </w:tabs>
        <w:ind w:left="3410" w:hanging="360"/>
      </w:pPr>
      <w:rPr>
        <w:rFonts w:ascii="Courier New" w:hAnsi="Courier New" w:cs="Courier New" w:hint="default"/>
      </w:rPr>
    </w:lvl>
    <w:lvl w:ilvl="5" w:tplc="04050005" w:tentative="1">
      <w:start w:val="1"/>
      <w:numFmt w:val="bullet"/>
      <w:lvlText w:val=""/>
      <w:lvlJc w:val="left"/>
      <w:pPr>
        <w:tabs>
          <w:tab w:val="num" w:pos="4130"/>
        </w:tabs>
        <w:ind w:left="4130" w:hanging="360"/>
      </w:pPr>
      <w:rPr>
        <w:rFonts w:ascii="Wingdings" w:hAnsi="Wingdings" w:hint="default"/>
      </w:rPr>
    </w:lvl>
    <w:lvl w:ilvl="6" w:tplc="04050001" w:tentative="1">
      <w:start w:val="1"/>
      <w:numFmt w:val="bullet"/>
      <w:lvlText w:val=""/>
      <w:lvlJc w:val="left"/>
      <w:pPr>
        <w:tabs>
          <w:tab w:val="num" w:pos="4850"/>
        </w:tabs>
        <w:ind w:left="4850" w:hanging="360"/>
      </w:pPr>
      <w:rPr>
        <w:rFonts w:ascii="Symbol" w:hAnsi="Symbol" w:hint="default"/>
      </w:rPr>
    </w:lvl>
    <w:lvl w:ilvl="7" w:tplc="04050003" w:tentative="1">
      <w:start w:val="1"/>
      <w:numFmt w:val="bullet"/>
      <w:lvlText w:val="o"/>
      <w:lvlJc w:val="left"/>
      <w:pPr>
        <w:tabs>
          <w:tab w:val="num" w:pos="5570"/>
        </w:tabs>
        <w:ind w:left="5570" w:hanging="360"/>
      </w:pPr>
      <w:rPr>
        <w:rFonts w:ascii="Courier New" w:hAnsi="Courier New" w:cs="Courier New" w:hint="default"/>
      </w:rPr>
    </w:lvl>
    <w:lvl w:ilvl="8" w:tplc="04050005" w:tentative="1">
      <w:start w:val="1"/>
      <w:numFmt w:val="bullet"/>
      <w:lvlText w:val=""/>
      <w:lvlJc w:val="left"/>
      <w:pPr>
        <w:tabs>
          <w:tab w:val="num" w:pos="6290"/>
        </w:tabs>
        <w:ind w:left="6290" w:hanging="360"/>
      </w:pPr>
      <w:rPr>
        <w:rFonts w:ascii="Wingdings" w:hAnsi="Wingdings" w:hint="default"/>
      </w:rPr>
    </w:lvl>
  </w:abstractNum>
  <w:abstractNum w:abstractNumId="110">
    <w:nsid w:val="779D0ABD"/>
    <w:multiLevelType w:val="hybridMultilevel"/>
    <w:tmpl w:val="5F56E69A"/>
    <w:lvl w:ilvl="0" w:tplc="94DC6A30">
      <w:numFmt w:val="bullet"/>
      <w:lvlText w:val="-"/>
      <w:lvlJc w:val="left"/>
      <w:pPr>
        <w:ind w:left="2051" w:hanging="1140"/>
      </w:pPr>
      <w:rPr>
        <w:rFonts w:ascii="Times New Roman" w:eastAsia="Times New Roman" w:hAnsi="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96B584C"/>
    <w:multiLevelType w:val="hybridMultilevel"/>
    <w:tmpl w:val="45DA4014"/>
    <w:lvl w:ilvl="0" w:tplc="04050001">
      <w:start w:val="1"/>
      <w:numFmt w:val="bullet"/>
      <w:lvlText w:val=""/>
      <w:lvlPicBulletId w:val="0"/>
      <w:lvlJc w:val="left"/>
      <w:pPr>
        <w:tabs>
          <w:tab w:val="num" w:pos="360"/>
        </w:tabs>
        <w:ind w:left="360" w:hanging="360"/>
      </w:pPr>
      <w:rPr>
        <w:rFonts w:ascii="Symbol" w:hAnsi="Symbol" w:hint="default"/>
        <w:color w:val="auto"/>
      </w:rPr>
    </w:lvl>
    <w:lvl w:ilvl="1" w:tplc="04050003">
      <w:start w:val="1"/>
      <w:numFmt w:val="bullet"/>
      <w:lvlText w:val=""/>
      <w:lvlPicBulletId w:val="0"/>
      <w:lvlJc w:val="left"/>
      <w:pPr>
        <w:tabs>
          <w:tab w:val="num" w:pos="1440"/>
        </w:tabs>
        <w:ind w:left="1440" w:hanging="360"/>
      </w:pPr>
      <w:rPr>
        <w:rFonts w:ascii="Symbol" w:hAnsi="Symbol"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2">
    <w:nsid w:val="7BD61E14"/>
    <w:multiLevelType w:val="hybridMultilevel"/>
    <w:tmpl w:val="5EAA02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nsid w:val="7BF1289C"/>
    <w:multiLevelType w:val="hybridMultilevel"/>
    <w:tmpl w:val="7390EBF0"/>
    <w:lvl w:ilvl="0" w:tplc="04050001">
      <w:start w:val="1"/>
      <w:numFmt w:val="bullet"/>
      <w:lvlText w:val=""/>
      <w:lvlJc w:val="left"/>
      <w:pPr>
        <w:tabs>
          <w:tab w:val="num" w:pos="360"/>
        </w:tabs>
        <w:ind w:left="360" w:hanging="360"/>
      </w:pPr>
      <w:rPr>
        <w:rFonts w:ascii="Symbol" w:hAnsi="Symbol" w:hint="default"/>
        <w:color w:val="auto"/>
        <w:sz w:val="16"/>
      </w:rPr>
    </w:lvl>
    <w:lvl w:ilvl="1" w:tplc="04050003">
      <w:start w:val="1"/>
      <w:numFmt w:val="bullet"/>
      <w:lvlText w:val=""/>
      <w:lvlPicBulletId w:val="2"/>
      <w:lvlJc w:val="left"/>
      <w:pPr>
        <w:tabs>
          <w:tab w:val="num" w:pos="1440"/>
        </w:tabs>
        <w:ind w:left="1440" w:hanging="360"/>
      </w:pPr>
      <w:rPr>
        <w:rFonts w:ascii="Symbol" w:hAnsi="Symbol" w:hint="default"/>
        <w:color w:val="auto"/>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4">
    <w:nsid w:val="7E293846"/>
    <w:multiLevelType w:val="hybridMultilevel"/>
    <w:tmpl w:val="AF60992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nsid w:val="7E2C3C2C"/>
    <w:multiLevelType w:val="multilevel"/>
    <w:tmpl w:val="61103556"/>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6">
    <w:nsid w:val="7ECB14C6"/>
    <w:multiLevelType w:val="hybridMultilevel"/>
    <w:tmpl w:val="2D36F566"/>
    <w:lvl w:ilvl="0" w:tplc="04050001">
      <w:start w:val="1"/>
      <w:numFmt w:val="decimal"/>
      <w:lvlText w:val="%1."/>
      <w:lvlJc w:val="left"/>
      <w:pPr>
        <w:ind w:left="838" w:hanging="360"/>
      </w:pPr>
    </w:lvl>
    <w:lvl w:ilvl="1" w:tplc="04050003" w:tentative="1">
      <w:start w:val="1"/>
      <w:numFmt w:val="lowerLetter"/>
      <w:lvlText w:val="%2."/>
      <w:lvlJc w:val="left"/>
      <w:pPr>
        <w:ind w:left="1558" w:hanging="360"/>
      </w:pPr>
    </w:lvl>
    <w:lvl w:ilvl="2" w:tplc="04050005" w:tentative="1">
      <w:start w:val="1"/>
      <w:numFmt w:val="lowerRoman"/>
      <w:lvlText w:val="%3."/>
      <w:lvlJc w:val="right"/>
      <w:pPr>
        <w:ind w:left="2278" w:hanging="180"/>
      </w:pPr>
    </w:lvl>
    <w:lvl w:ilvl="3" w:tplc="04050001" w:tentative="1">
      <w:start w:val="1"/>
      <w:numFmt w:val="decimal"/>
      <w:lvlText w:val="%4."/>
      <w:lvlJc w:val="left"/>
      <w:pPr>
        <w:ind w:left="2998" w:hanging="360"/>
      </w:pPr>
    </w:lvl>
    <w:lvl w:ilvl="4" w:tplc="04050003" w:tentative="1">
      <w:start w:val="1"/>
      <w:numFmt w:val="lowerLetter"/>
      <w:lvlText w:val="%5."/>
      <w:lvlJc w:val="left"/>
      <w:pPr>
        <w:ind w:left="3718" w:hanging="360"/>
      </w:pPr>
    </w:lvl>
    <w:lvl w:ilvl="5" w:tplc="04050005" w:tentative="1">
      <w:start w:val="1"/>
      <w:numFmt w:val="lowerRoman"/>
      <w:lvlText w:val="%6."/>
      <w:lvlJc w:val="right"/>
      <w:pPr>
        <w:ind w:left="4438" w:hanging="180"/>
      </w:pPr>
    </w:lvl>
    <w:lvl w:ilvl="6" w:tplc="04050001" w:tentative="1">
      <w:start w:val="1"/>
      <w:numFmt w:val="decimal"/>
      <w:lvlText w:val="%7."/>
      <w:lvlJc w:val="left"/>
      <w:pPr>
        <w:ind w:left="5158" w:hanging="360"/>
      </w:pPr>
    </w:lvl>
    <w:lvl w:ilvl="7" w:tplc="04050003" w:tentative="1">
      <w:start w:val="1"/>
      <w:numFmt w:val="lowerLetter"/>
      <w:lvlText w:val="%8."/>
      <w:lvlJc w:val="left"/>
      <w:pPr>
        <w:ind w:left="5878" w:hanging="360"/>
      </w:pPr>
    </w:lvl>
    <w:lvl w:ilvl="8" w:tplc="04050005" w:tentative="1">
      <w:start w:val="1"/>
      <w:numFmt w:val="lowerRoman"/>
      <w:lvlText w:val="%9."/>
      <w:lvlJc w:val="right"/>
      <w:pPr>
        <w:ind w:left="6598" w:hanging="180"/>
      </w:pPr>
    </w:lvl>
  </w:abstractNum>
  <w:abstractNum w:abstractNumId="117">
    <w:nsid w:val="7EDD38C3"/>
    <w:multiLevelType w:val="hybridMultilevel"/>
    <w:tmpl w:val="8A1E49F2"/>
    <w:lvl w:ilvl="0" w:tplc="CE8C4F0A">
      <w:start w:val="1"/>
      <w:numFmt w:val="bullet"/>
      <w:lvlText w:val=""/>
      <w:lvlJc w:val="left"/>
      <w:pPr>
        <w:tabs>
          <w:tab w:val="num" w:pos="360"/>
        </w:tabs>
        <w:ind w:left="360" w:hanging="360"/>
      </w:pPr>
      <w:rPr>
        <w:rFonts w:ascii="Symbol" w:hAnsi="Symbol" w:hint="default"/>
        <w:color w:val="auto"/>
      </w:rPr>
    </w:lvl>
    <w:lvl w:ilvl="1" w:tplc="AF76D704">
      <w:start w:val="1"/>
      <w:numFmt w:val="bullet"/>
      <w:lvlText w:val=""/>
      <w:lvlPicBulletId w:val="2"/>
      <w:lvlJc w:val="left"/>
      <w:pPr>
        <w:tabs>
          <w:tab w:val="num" w:pos="1440"/>
        </w:tabs>
        <w:ind w:left="1440" w:hanging="360"/>
      </w:pPr>
      <w:rPr>
        <w:rFonts w:ascii="Symbol" w:hAnsi="Symbol" w:hint="default"/>
        <w:color w:val="auto"/>
      </w:rPr>
    </w:lvl>
    <w:lvl w:ilvl="2" w:tplc="30AEE584" w:tentative="1">
      <w:start w:val="1"/>
      <w:numFmt w:val="bullet"/>
      <w:lvlText w:val=""/>
      <w:lvlJc w:val="left"/>
      <w:pPr>
        <w:tabs>
          <w:tab w:val="num" w:pos="2160"/>
        </w:tabs>
        <w:ind w:left="2160" w:hanging="360"/>
      </w:pPr>
      <w:rPr>
        <w:rFonts w:ascii="Wingdings" w:hAnsi="Wingdings" w:hint="default"/>
      </w:rPr>
    </w:lvl>
    <w:lvl w:ilvl="3" w:tplc="B23C4F76" w:tentative="1">
      <w:start w:val="1"/>
      <w:numFmt w:val="bullet"/>
      <w:lvlText w:val=""/>
      <w:lvlJc w:val="left"/>
      <w:pPr>
        <w:tabs>
          <w:tab w:val="num" w:pos="2880"/>
        </w:tabs>
        <w:ind w:left="2880" w:hanging="360"/>
      </w:pPr>
      <w:rPr>
        <w:rFonts w:ascii="Symbol" w:hAnsi="Symbol" w:hint="default"/>
      </w:rPr>
    </w:lvl>
    <w:lvl w:ilvl="4" w:tplc="E466DF32" w:tentative="1">
      <w:start w:val="1"/>
      <w:numFmt w:val="bullet"/>
      <w:lvlText w:val="o"/>
      <w:lvlJc w:val="left"/>
      <w:pPr>
        <w:tabs>
          <w:tab w:val="num" w:pos="3600"/>
        </w:tabs>
        <w:ind w:left="3600" w:hanging="360"/>
      </w:pPr>
      <w:rPr>
        <w:rFonts w:ascii="Courier New" w:hAnsi="Courier New" w:cs="Courier New" w:hint="default"/>
      </w:rPr>
    </w:lvl>
    <w:lvl w:ilvl="5" w:tplc="37CAC3A6" w:tentative="1">
      <w:start w:val="1"/>
      <w:numFmt w:val="bullet"/>
      <w:lvlText w:val=""/>
      <w:lvlJc w:val="left"/>
      <w:pPr>
        <w:tabs>
          <w:tab w:val="num" w:pos="4320"/>
        </w:tabs>
        <w:ind w:left="4320" w:hanging="360"/>
      </w:pPr>
      <w:rPr>
        <w:rFonts w:ascii="Wingdings" w:hAnsi="Wingdings" w:hint="default"/>
      </w:rPr>
    </w:lvl>
    <w:lvl w:ilvl="6" w:tplc="291EB5E8" w:tentative="1">
      <w:start w:val="1"/>
      <w:numFmt w:val="bullet"/>
      <w:lvlText w:val=""/>
      <w:lvlJc w:val="left"/>
      <w:pPr>
        <w:tabs>
          <w:tab w:val="num" w:pos="5040"/>
        </w:tabs>
        <w:ind w:left="5040" w:hanging="360"/>
      </w:pPr>
      <w:rPr>
        <w:rFonts w:ascii="Symbol" w:hAnsi="Symbol" w:hint="default"/>
      </w:rPr>
    </w:lvl>
    <w:lvl w:ilvl="7" w:tplc="346CA062" w:tentative="1">
      <w:start w:val="1"/>
      <w:numFmt w:val="bullet"/>
      <w:lvlText w:val="o"/>
      <w:lvlJc w:val="left"/>
      <w:pPr>
        <w:tabs>
          <w:tab w:val="num" w:pos="5760"/>
        </w:tabs>
        <w:ind w:left="5760" w:hanging="360"/>
      </w:pPr>
      <w:rPr>
        <w:rFonts w:ascii="Courier New" w:hAnsi="Courier New" w:cs="Courier New" w:hint="default"/>
      </w:rPr>
    </w:lvl>
    <w:lvl w:ilvl="8" w:tplc="4D5EA224" w:tentative="1">
      <w:start w:val="1"/>
      <w:numFmt w:val="bullet"/>
      <w:lvlText w:val=""/>
      <w:lvlJc w:val="left"/>
      <w:pPr>
        <w:tabs>
          <w:tab w:val="num" w:pos="6480"/>
        </w:tabs>
        <w:ind w:left="6480" w:hanging="360"/>
      </w:pPr>
      <w:rPr>
        <w:rFonts w:ascii="Wingdings" w:hAnsi="Wingdings" w:hint="default"/>
      </w:rPr>
    </w:lvl>
  </w:abstractNum>
  <w:abstractNum w:abstractNumId="118">
    <w:nsid w:val="7FAC4224"/>
    <w:multiLevelType w:val="hybridMultilevel"/>
    <w:tmpl w:val="1FCAE1E6"/>
    <w:lvl w:ilvl="0" w:tplc="041B000F">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num w:numId="1">
    <w:abstractNumId w:val="77"/>
  </w:num>
  <w:num w:numId="2">
    <w:abstractNumId w:val="57"/>
  </w:num>
  <w:num w:numId="3">
    <w:abstractNumId w:val="71"/>
  </w:num>
  <w:num w:numId="4">
    <w:abstractNumId w:val="0"/>
  </w:num>
  <w:num w:numId="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num>
  <w:num w:numId="7">
    <w:abstractNumId w:val="48"/>
  </w:num>
  <w:num w:numId="8">
    <w:abstractNumId w:val="31"/>
  </w:num>
  <w:num w:numId="9">
    <w:abstractNumId w:val="38"/>
  </w:num>
  <w:num w:numId="10">
    <w:abstractNumId w:val="63"/>
  </w:num>
  <w:num w:numId="11">
    <w:abstractNumId w:val="96"/>
  </w:num>
  <w:num w:numId="1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1"/>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num>
  <w:num w:numId="18">
    <w:abstractNumId w:val="118"/>
  </w:num>
  <w:num w:numId="19">
    <w:abstractNumId w:val="61"/>
  </w:num>
  <w:num w:numId="20">
    <w:abstractNumId w:val="79"/>
  </w:num>
  <w:num w:numId="21">
    <w:abstractNumId w:val="72"/>
  </w:num>
  <w:num w:numId="22">
    <w:abstractNumId w:val="87"/>
  </w:num>
  <w:num w:numId="23">
    <w:abstractNumId w:val="78"/>
  </w:num>
  <w:num w:numId="24">
    <w:abstractNumId w:val="27"/>
  </w:num>
  <w:num w:numId="25">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5"/>
  </w:num>
  <w:num w:numId="29">
    <w:abstractNumId w:val="28"/>
  </w:num>
  <w:num w:numId="30">
    <w:abstractNumId w:val="84"/>
  </w:num>
  <w:num w:numId="31">
    <w:abstractNumId w:val="100"/>
  </w:num>
  <w:num w:numId="32">
    <w:abstractNumId w:val="99"/>
  </w:num>
  <w:num w:numId="33">
    <w:abstractNumId w:val="58"/>
  </w:num>
  <w:num w:numId="34">
    <w:abstractNumId w:val="40"/>
  </w:num>
  <w:num w:numId="35">
    <w:abstractNumId w:val="91"/>
  </w:num>
  <w:num w:numId="36">
    <w:abstractNumId w:val="34"/>
  </w:num>
  <w:num w:numId="37">
    <w:abstractNumId w:val="117"/>
  </w:num>
  <w:num w:numId="38">
    <w:abstractNumId w:val="35"/>
  </w:num>
  <w:num w:numId="3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30"/>
  </w:num>
  <w:num w:numId="43">
    <w:abstractNumId w:val="108"/>
  </w:num>
  <w:num w:numId="44">
    <w:abstractNumId w:val="95"/>
  </w:num>
  <w:num w:numId="45">
    <w:abstractNumId w:val="54"/>
  </w:num>
  <w:num w:numId="46">
    <w:abstractNumId w:val="89"/>
  </w:num>
  <w:num w:numId="47">
    <w:abstractNumId w:val="105"/>
  </w:num>
  <w:num w:numId="48">
    <w:abstractNumId w:val="47"/>
  </w:num>
  <w:num w:numId="49">
    <w:abstractNumId w:val="102"/>
  </w:num>
  <w:num w:numId="50">
    <w:abstractNumId w:val="74"/>
  </w:num>
  <w:num w:numId="51">
    <w:abstractNumId w:val="55"/>
  </w:num>
  <w:num w:numId="52">
    <w:abstractNumId w:val="51"/>
  </w:num>
  <w:num w:numId="53">
    <w:abstractNumId w:val="39"/>
  </w:num>
  <w:num w:numId="54">
    <w:abstractNumId w:val="93"/>
  </w:num>
  <w:num w:numId="55">
    <w:abstractNumId w:val="80"/>
  </w:num>
  <w:num w:numId="56">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6"/>
  </w:num>
  <w:num w:numId="58">
    <w:abstractNumId w:val="66"/>
  </w:num>
  <w:num w:numId="59">
    <w:abstractNumId w:val="52"/>
  </w:num>
  <w:num w:numId="60">
    <w:abstractNumId w:val="41"/>
  </w:num>
  <w:num w:numId="61">
    <w:abstractNumId w:val="107"/>
  </w:num>
  <w:num w:numId="62">
    <w:abstractNumId w:val="103"/>
  </w:num>
  <w:num w:numId="63">
    <w:abstractNumId w:val="1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3"/>
  </w:num>
  <w:num w:numId="65">
    <w:abstractNumId w:val="49"/>
  </w:num>
  <w:num w:numId="66">
    <w:abstractNumId w:val="67"/>
  </w:num>
  <w:num w:numId="67">
    <w:abstractNumId w:val="116"/>
  </w:num>
  <w:num w:numId="68">
    <w:abstractNumId w:val="46"/>
  </w:num>
  <w:num w:numId="69">
    <w:abstractNumId w:val="88"/>
  </w:num>
  <w:num w:numId="70">
    <w:abstractNumId w:val="110"/>
  </w:num>
  <w:num w:numId="71">
    <w:abstractNumId w:val="59"/>
  </w:num>
  <w:num w:numId="72">
    <w:abstractNumId w:val="90"/>
  </w:num>
  <w:num w:numId="73">
    <w:abstractNumId w:val="97"/>
  </w:num>
  <w:num w:numId="74">
    <w:abstractNumId w:val="70"/>
  </w:num>
  <w:num w:numId="75">
    <w:abstractNumId w:val="76"/>
  </w:num>
  <w:num w:numId="76">
    <w:abstractNumId w:val="109"/>
  </w:num>
  <w:num w:numId="77">
    <w:abstractNumId w:val="81"/>
  </w:num>
  <w:num w:numId="78">
    <w:abstractNumId w:val="23"/>
  </w:num>
  <w:num w:numId="79">
    <w:abstractNumId w:val="64"/>
  </w:num>
  <w:num w:numId="80">
    <w:abstractNumId w:val="86"/>
  </w:num>
  <w:num w:numId="81">
    <w:abstractNumId w:val="36"/>
  </w:num>
  <w:num w:numId="82">
    <w:abstractNumId w:val="112"/>
  </w:num>
  <w:num w:numId="83">
    <w:abstractNumId w:val="94"/>
  </w:num>
  <w:num w:numId="84">
    <w:abstractNumId w:val="68"/>
  </w:num>
  <w:num w:numId="85">
    <w:abstractNumId w:val="56"/>
  </w:num>
  <w:num w:numId="86">
    <w:abstractNumId w:val="62"/>
  </w:num>
  <w:num w:numId="87">
    <w:abstractNumId w:val="24"/>
  </w:num>
  <w:num w:numId="88">
    <w:abstractNumId w:val="44"/>
  </w:num>
  <w:num w:numId="89">
    <w:abstractNumId w:val="83"/>
  </w:num>
  <w:num w:numId="90">
    <w:abstractNumId w:val="22"/>
  </w:num>
  <w:num w:numId="91">
    <w:abstractNumId w:val="101"/>
  </w:num>
  <w:num w:numId="92">
    <w:abstractNumId w:val="73"/>
  </w:num>
  <w:num w:numId="93">
    <w:abstractNumId w:val="92"/>
  </w:num>
  <w:num w:numId="94">
    <w:abstractNumId w:val="85"/>
  </w:num>
  <w:num w:numId="95">
    <w:abstractNumId w:val="82"/>
  </w:num>
  <w:num w:numId="96">
    <w:abstractNumId w:val="98"/>
  </w:num>
  <w:num w:numId="97">
    <w:abstractNumId w:val="42"/>
  </w:num>
  <w:num w:numId="98">
    <w:abstractNumId w:val="25"/>
  </w:num>
  <w:num w:numId="99">
    <w:abstractNumId w:val="53"/>
  </w:num>
  <w:num w:numId="100">
    <w:abstractNumId w:val="115"/>
  </w:num>
  <w:num w:numId="101">
    <w:abstractNumId w:val="21"/>
  </w:num>
  <w:num w:numId="102">
    <w:abstractNumId w:val="114"/>
  </w:num>
  <w:num w:numId="103">
    <w:abstractNumId w:val="65"/>
  </w:num>
  <w:num w:numId="104">
    <w:abstractNumId w:val="2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6661A2"/>
    <w:rsid w:val="00004F22"/>
    <w:rsid w:val="000204DB"/>
    <w:rsid w:val="000243FA"/>
    <w:rsid w:val="0002652C"/>
    <w:rsid w:val="000265E6"/>
    <w:rsid w:val="000337E2"/>
    <w:rsid w:val="000425CA"/>
    <w:rsid w:val="00047DCE"/>
    <w:rsid w:val="000654BE"/>
    <w:rsid w:val="00065897"/>
    <w:rsid w:val="000926C8"/>
    <w:rsid w:val="00092DD5"/>
    <w:rsid w:val="00094C08"/>
    <w:rsid w:val="0009569F"/>
    <w:rsid w:val="00095F95"/>
    <w:rsid w:val="000A061B"/>
    <w:rsid w:val="000A0A04"/>
    <w:rsid w:val="000A7D8A"/>
    <w:rsid w:val="000B756C"/>
    <w:rsid w:val="000E1852"/>
    <w:rsid w:val="000E4724"/>
    <w:rsid w:val="000F5F82"/>
    <w:rsid w:val="00114095"/>
    <w:rsid w:val="00114F62"/>
    <w:rsid w:val="00147289"/>
    <w:rsid w:val="001648B1"/>
    <w:rsid w:val="00166BC0"/>
    <w:rsid w:val="001755D1"/>
    <w:rsid w:val="00180E65"/>
    <w:rsid w:val="001955FB"/>
    <w:rsid w:val="001A46DD"/>
    <w:rsid w:val="001A7296"/>
    <w:rsid w:val="001B0DAA"/>
    <w:rsid w:val="001B25A6"/>
    <w:rsid w:val="001C271A"/>
    <w:rsid w:val="001C7B8B"/>
    <w:rsid w:val="001D0C9D"/>
    <w:rsid w:val="001F1C23"/>
    <w:rsid w:val="00200538"/>
    <w:rsid w:val="002020F1"/>
    <w:rsid w:val="0022137A"/>
    <w:rsid w:val="0024661F"/>
    <w:rsid w:val="00251E25"/>
    <w:rsid w:val="00263873"/>
    <w:rsid w:val="0027007E"/>
    <w:rsid w:val="002840F8"/>
    <w:rsid w:val="00284A22"/>
    <w:rsid w:val="002860F9"/>
    <w:rsid w:val="00286ABC"/>
    <w:rsid w:val="0029280E"/>
    <w:rsid w:val="002977AD"/>
    <w:rsid w:val="002A035B"/>
    <w:rsid w:val="002A3FA7"/>
    <w:rsid w:val="002A5153"/>
    <w:rsid w:val="002B4E27"/>
    <w:rsid w:val="002D24DC"/>
    <w:rsid w:val="002E4ED4"/>
    <w:rsid w:val="002F0E6A"/>
    <w:rsid w:val="002F2B08"/>
    <w:rsid w:val="002F3966"/>
    <w:rsid w:val="002F4699"/>
    <w:rsid w:val="002F5DB1"/>
    <w:rsid w:val="0031011C"/>
    <w:rsid w:val="00323FA5"/>
    <w:rsid w:val="00327908"/>
    <w:rsid w:val="00331081"/>
    <w:rsid w:val="00332053"/>
    <w:rsid w:val="00342213"/>
    <w:rsid w:val="003475E9"/>
    <w:rsid w:val="003511EF"/>
    <w:rsid w:val="003546E2"/>
    <w:rsid w:val="0036265C"/>
    <w:rsid w:val="00362F22"/>
    <w:rsid w:val="00367E76"/>
    <w:rsid w:val="00386A55"/>
    <w:rsid w:val="003909BC"/>
    <w:rsid w:val="00394288"/>
    <w:rsid w:val="003964EE"/>
    <w:rsid w:val="003B6409"/>
    <w:rsid w:val="003B65F1"/>
    <w:rsid w:val="003B6B96"/>
    <w:rsid w:val="003C3C0F"/>
    <w:rsid w:val="003D3532"/>
    <w:rsid w:val="003D45C6"/>
    <w:rsid w:val="003E3BB5"/>
    <w:rsid w:val="003E3EE1"/>
    <w:rsid w:val="003E7C9C"/>
    <w:rsid w:val="003F4896"/>
    <w:rsid w:val="00400A56"/>
    <w:rsid w:val="0040680C"/>
    <w:rsid w:val="00410229"/>
    <w:rsid w:val="0041588A"/>
    <w:rsid w:val="00415AB9"/>
    <w:rsid w:val="00417896"/>
    <w:rsid w:val="0042382A"/>
    <w:rsid w:val="00424975"/>
    <w:rsid w:val="00425B17"/>
    <w:rsid w:val="00435714"/>
    <w:rsid w:val="00442F60"/>
    <w:rsid w:val="00444AF3"/>
    <w:rsid w:val="00447FD4"/>
    <w:rsid w:val="00451C72"/>
    <w:rsid w:val="004707F0"/>
    <w:rsid w:val="00480FEE"/>
    <w:rsid w:val="00490562"/>
    <w:rsid w:val="00493011"/>
    <w:rsid w:val="00494D61"/>
    <w:rsid w:val="00495664"/>
    <w:rsid w:val="004A6CCE"/>
    <w:rsid w:val="004C188F"/>
    <w:rsid w:val="004C7E9D"/>
    <w:rsid w:val="004D4421"/>
    <w:rsid w:val="004E5FFD"/>
    <w:rsid w:val="004E7D69"/>
    <w:rsid w:val="004F6CCA"/>
    <w:rsid w:val="004F7933"/>
    <w:rsid w:val="00517725"/>
    <w:rsid w:val="00523EAE"/>
    <w:rsid w:val="0052458C"/>
    <w:rsid w:val="005366A9"/>
    <w:rsid w:val="0054147B"/>
    <w:rsid w:val="00541DB6"/>
    <w:rsid w:val="00550428"/>
    <w:rsid w:val="00560583"/>
    <w:rsid w:val="0056687E"/>
    <w:rsid w:val="00577B4F"/>
    <w:rsid w:val="00597191"/>
    <w:rsid w:val="005A1D24"/>
    <w:rsid w:val="005A6392"/>
    <w:rsid w:val="005A6DC3"/>
    <w:rsid w:val="005A74A5"/>
    <w:rsid w:val="005B0453"/>
    <w:rsid w:val="005B2752"/>
    <w:rsid w:val="005D42D7"/>
    <w:rsid w:val="005E1933"/>
    <w:rsid w:val="005E5B8F"/>
    <w:rsid w:val="005E5BB9"/>
    <w:rsid w:val="00614AE2"/>
    <w:rsid w:val="00615F88"/>
    <w:rsid w:val="00624EA5"/>
    <w:rsid w:val="0062782D"/>
    <w:rsid w:val="00636B7C"/>
    <w:rsid w:val="0064680D"/>
    <w:rsid w:val="0064761E"/>
    <w:rsid w:val="0065225B"/>
    <w:rsid w:val="0065337B"/>
    <w:rsid w:val="006661A2"/>
    <w:rsid w:val="0067224B"/>
    <w:rsid w:val="00676D6C"/>
    <w:rsid w:val="00682283"/>
    <w:rsid w:val="00687CE8"/>
    <w:rsid w:val="0069211A"/>
    <w:rsid w:val="00692BB2"/>
    <w:rsid w:val="006940C1"/>
    <w:rsid w:val="00695B84"/>
    <w:rsid w:val="006965D0"/>
    <w:rsid w:val="006975B4"/>
    <w:rsid w:val="006C03E3"/>
    <w:rsid w:val="006C19E4"/>
    <w:rsid w:val="006E3020"/>
    <w:rsid w:val="006F3C17"/>
    <w:rsid w:val="00700DB2"/>
    <w:rsid w:val="0070111E"/>
    <w:rsid w:val="00701A1E"/>
    <w:rsid w:val="00701F88"/>
    <w:rsid w:val="00703875"/>
    <w:rsid w:val="00716841"/>
    <w:rsid w:val="00733487"/>
    <w:rsid w:val="007373CB"/>
    <w:rsid w:val="00757699"/>
    <w:rsid w:val="00770585"/>
    <w:rsid w:val="007734FC"/>
    <w:rsid w:val="007835B3"/>
    <w:rsid w:val="0079692A"/>
    <w:rsid w:val="007A2114"/>
    <w:rsid w:val="007B18B9"/>
    <w:rsid w:val="007B449A"/>
    <w:rsid w:val="007B5459"/>
    <w:rsid w:val="007C2013"/>
    <w:rsid w:val="007D713C"/>
    <w:rsid w:val="007E44A1"/>
    <w:rsid w:val="007E44A5"/>
    <w:rsid w:val="00800422"/>
    <w:rsid w:val="008129D5"/>
    <w:rsid w:val="00816CD2"/>
    <w:rsid w:val="00843A64"/>
    <w:rsid w:val="008650E7"/>
    <w:rsid w:val="00867BBB"/>
    <w:rsid w:val="00871709"/>
    <w:rsid w:val="008739B6"/>
    <w:rsid w:val="00876037"/>
    <w:rsid w:val="00876438"/>
    <w:rsid w:val="00882227"/>
    <w:rsid w:val="008858C1"/>
    <w:rsid w:val="0088671E"/>
    <w:rsid w:val="00891F8A"/>
    <w:rsid w:val="00892415"/>
    <w:rsid w:val="008943F1"/>
    <w:rsid w:val="00894767"/>
    <w:rsid w:val="00896740"/>
    <w:rsid w:val="008A0611"/>
    <w:rsid w:val="008A2F8A"/>
    <w:rsid w:val="008B1454"/>
    <w:rsid w:val="008B25EB"/>
    <w:rsid w:val="008C5BA7"/>
    <w:rsid w:val="008E332F"/>
    <w:rsid w:val="008E6857"/>
    <w:rsid w:val="008F1208"/>
    <w:rsid w:val="008F29C6"/>
    <w:rsid w:val="0090565A"/>
    <w:rsid w:val="009142CE"/>
    <w:rsid w:val="009147AE"/>
    <w:rsid w:val="0091727B"/>
    <w:rsid w:val="00925081"/>
    <w:rsid w:val="009252E4"/>
    <w:rsid w:val="00941AA2"/>
    <w:rsid w:val="00945A6A"/>
    <w:rsid w:val="00962695"/>
    <w:rsid w:val="0096702F"/>
    <w:rsid w:val="00976794"/>
    <w:rsid w:val="00976AE9"/>
    <w:rsid w:val="009903D4"/>
    <w:rsid w:val="00992926"/>
    <w:rsid w:val="00992D9F"/>
    <w:rsid w:val="009A49E8"/>
    <w:rsid w:val="009B3A28"/>
    <w:rsid w:val="009B6AEF"/>
    <w:rsid w:val="009B6C6D"/>
    <w:rsid w:val="009B752C"/>
    <w:rsid w:val="009E232B"/>
    <w:rsid w:val="009F074E"/>
    <w:rsid w:val="009F14DA"/>
    <w:rsid w:val="00A054F2"/>
    <w:rsid w:val="00A1281D"/>
    <w:rsid w:val="00A12FB0"/>
    <w:rsid w:val="00A2150B"/>
    <w:rsid w:val="00A2347A"/>
    <w:rsid w:val="00A234B0"/>
    <w:rsid w:val="00A30074"/>
    <w:rsid w:val="00A3123B"/>
    <w:rsid w:val="00A3438A"/>
    <w:rsid w:val="00A405B1"/>
    <w:rsid w:val="00A42627"/>
    <w:rsid w:val="00A441FA"/>
    <w:rsid w:val="00A5093F"/>
    <w:rsid w:val="00A52CD7"/>
    <w:rsid w:val="00A52E4B"/>
    <w:rsid w:val="00A55118"/>
    <w:rsid w:val="00A553AC"/>
    <w:rsid w:val="00A56F4B"/>
    <w:rsid w:val="00A62E06"/>
    <w:rsid w:val="00A65332"/>
    <w:rsid w:val="00A70A63"/>
    <w:rsid w:val="00A7704D"/>
    <w:rsid w:val="00A77709"/>
    <w:rsid w:val="00A80852"/>
    <w:rsid w:val="00A81558"/>
    <w:rsid w:val="00A90826"/>
    <w:rsid w:val="00A92893"/>
    <w:rsid w:val="00A965B2"/>
    <w:rsid w:val="00AC4ED6"/>
    <w:rsid w:val="00AD6203"/>
    <w:rsid w:val="00AD6FB1"/>
    <w:rsid w:val="00AE01E8"/>
    <w:rsid w:val="00AE21F9"/>
    <w:rsid w:val="00AE72BF"/>
    <w:rsid w:val="00AF2F21"/>
    <w:rsid w:val="00AF4ADB"/>
    <w:rsid w:val="00B01EC2"/>
    <w:rsid w:val="00B12F6D"/>
    <w:rsid w:val="00B15CCF"/>
    <w:rsid w:val="00B240CD"/>
    <w:rsid w:val="00B24E43"/>
    <w:rsid w:val="00B26CCC"/>
    <w:rsid w:val="00B32EDD"/>
    <w:rsid w:val="00B343A7"/>
    <w:rsid w:val="00B4137E"/>
    <w:rsid w:val="00B45D07"/>
    <w:rsid w:val="00B5322E"/>
    <w:rsid w:val="00B67E08"/>
    <w:rsid w:val="00B71EE7"/>
    <w:rsid w:val="00B748EA"/>
    <w:rsid w:val="00B80B67"/>
    <w:rsid w:val="00B90F8D"/>
    <w:rsid w:val="00BA61F0"/>
    <w:rsid w:val="00BA71D0"/>
    <w:rsid w:val="00BB501C"/>
    <w:rsid w:val="00BD2AAA"/>
    <w:rsid w:val="00BF3970"/>
    <w:rsid w:val="00C01F0A"/>
    <w:rsid w:val="00C13A11"/>
    <w:rsid w:val="00C221CD"/>
    <w:rsid w:val="00C36F3F"/>
    <w:rsid w:val="00C37739"/>
    <w:rsid w:val="00C43CC5"/>
    <w:rsid w:val="00C44210"/>
    <w:rsid w:val="00C5151D"/>
    <w:rsid w:val="00C53379"/>
    <w:rsid w:val="00C5485D"/>
    <w:rsid w:val="00C54EE1"/>
    <w:rsid w:val="00C64011"/>
    <w:rsid w:val="00C70CD0"/>
    <w:rsid w:val="00C90B61"/>
    <w:rsid w:val="00C946AD"/>
    <w:rsid w:val="00C952AF"/>
    <w:rsid w:val="00CA4B26"/>
    <w:rsid w:val="00CB0AD6"/>
    <w:rsid w:val="00CB4C83"/>
    <w:rsid w:val="00CB6A01"/>
    <w:rsid w:val="00CD24D9"/>
    <w:rsid w:val="00CE4AF0"/>
    <w:rsid w:val="00CE7E70"/>
    <w:rsid w:val="00D017C3"/>
    <w:rsid w:val="00D0312A"/>
    <w:rsid w:val="00D12927"/>
    <w:rsid w:val="00D173A5"/>
    <w:rsid w:val="00D232DF"/>
    <w:rsid w:val="00D3024B"/>
    <w:rsid w:val="00D32EF9"/>
    <w:rsid w:val="00D640B8"/>
    <w:rsid w:val="00D66734"/>
    <w:rsid w:val="00D74D65"/>
    <w:rsid w:val="00D770A6"/>
    <w:rsid w:val="00D906D4"/>
    <w:rsid w:val="00DA6011"/>
    <w:rsid w:val="00DB4F5B"/>
    <w:rsid w:val="00DC39CF"/>
    <w:rsid w:val="00DD1A7F"/>
    <w:rsid w:val="00DE0C2F"/>
    <w:rsid w:val="00E14D55"/>
    <w:rsid w:val="00E15893"/>
    <w:rsid w:val="00E25B64"/>
    <w:rsid w:val="00E4447A"/>
    <w:rsid w:val="00E456F3"/>
    <w:rsid w:val="00E52425"/>
    <w:rsid w:val="00E60BD6"/>
    <w:rsid w:val="00E63231"/>
    <w:rsid w:val="00E65E01"/>
    <w:rsid w:val="00E678CB"/>
    <w:rsid w:val="00E75E75"/>
    <w:rsid w:val="00E837AE"/>
    <w:rsid w:val="00E9158F"/>
    <w:rsid w:val="00E947A1"/>
    <w:rsid w:val="00EA539B"/>
    <w:rsid w:val="00EA657F"/>
    <w:rsid w:val="00EB32F7"/>
    <w:rsid w:val="00EC6CE7"/>
    <w:rsid w:val="00ED7E98"/>
    <w:rsid w:val="00EE6A96"/>
    <w:rsid w:val="00F002EE"/>
    <w:rsid w:val="00F0130F"/>
    <w:rsid w:val="00F13901"/>
    <w:rsid w:val="00F13A2C"/>
    <w:rsid w:val="00F22869"/>
    <w:rsid w:val="00F26610"/>
    <w:rsid w:val="00F30358"/>
    <w:rsid w:val="00F32597"/>
    <w:rsid w:val="00F40661"/>
    <w:rsid w:val="00F511D0"/>
    <w:rsid w:val="00F5395C"/>
    <w:rsid w:val="00F565DD"/>
    <w:rsid w:val="00F71B07"/>
    <w:rsid w:val="00F71CA2"/>
    <w:rsid w:val="00F8013B"/>
    <w:rsid w:val="00F854D0"/>
    <w:rsid w:val="00F8652B"/>
    <w:rsid w:val="00F91D29"/>
    <w:rsid w:val="00F94BDB"/>
    <w:rsid w:val="00F96073"/>
    <w:rsid w:val="00F96F4D"/>
    <w:rsid w:val="00FB6591"/>
    <w:rsid w:val="00FB680D"/>
    <w:rsid w:val="00FC39EA"/>
    <w:rsid w:val="00FC3A54"/>
    <w:rsid w:val="00FC65D2"/>
    <w:rsid w:val="00FE00CC"/>
    <w:rsid w:val="00FE311C"/>
    <w:rsid w:val="00FE7A59"/>
    <w:rsid w:val="00FF0850"/>
    <w:rsid w:val="00FF758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661A2"/>
    <w:pPr>
      <w:spacing w:after="0" w:line="240" w:lineRule="auto"/>
    </w:pPr>
    <w:rPr>
      <w:rFonts w:ascii="Arial" w:eastAsia="Times New Roman" w:hAnsi="Arial" w:cs="Times New Roman"/>
      <w:szCs w:val="24"/>
      <w:lang w:eastAsia="sk-SK"/>
    </w:rPr>
  </w:style>
  <w:style w:type="paragraph" w:styleId="Nadpis1">
    <w:name w:val="heading 1"/>
    <w:aliases w:val="Heading 1 Char Char,NEA1,Titolo 1pr,Titolo 1ver,Heading 1 Char Char1,NEA11,Titolo 1pr1"/>
    <w:basedOn w:val="Normlny"/>
    <w:next w:val="Normlny"/>
    <w:link w:val="Nadpis1Char"/>
    <w:qFormat/>
    <w:rsid w:val="006661A2"/>
    <w:pPr>
      <w:keepNext/>
      <w:spacing w:before="240" w:after="60"/>
      <w:outlineLvl w:val="0"/>
    </w:pPr>
    <w:rPr>
      <w:rFonts w:cs="Arial"/>
      <w:b/>
      <w:bCs/>
      <w:kern w:val="32"/>
      <w:sz w:val="32"/>
      <w:szCs w:val="32"/>
    </w:rPr>
  </w:style>
  <w:style w:type="paragraph" w:styleId="Nadpis2">
    <w:name w:val="heading 2"/>
    <w:basedOn w:val="Normlny"/>
    <w:next w:val="Normlny"/>
    <w:link w:val="Nadpis2Char"/>
    <w:qFormat/>
    <w:rsid w:val="006661A2"/>
    <w:pPr>
      <w:keepNext/>
      <w:autoSpaceDE w:val="0"/>
      <w:autoSpaceDN w:val="0"/>
      <w:adjustRightInd w:val="0"/>
      <w:jc w:val="center"/>
      <w:outlineLvl w:val="1"/>
    </w:pPr>
    <w:rPr>
      <w:rFonts w:cs="Arial"/>
      <w:b/>
      <w:bCs/>
      <w:color w:val="000000"/>
      <w:sz w:val="28"/>
    </w:rPr>
  </w:style>
  <w:style w:type="paragraph" w:styleId="Nadpis3">
    <w:name w:val="heading 3"/>
    <w:basedOn w:val="nadpisy"/>
    <w:next w:val="Normlny"/>
    <w:link w:val="Nadpis3Char"/>
    <w:qFormat/>
    <w:rsid w:val="006661A2"/>
    <w:pPr>
      <w:outlineLvl w:val="2"/>
    </w:pPr>
  </w:style>
  <w:style w:type="paragraph" w:styleId="Nadpis4">
    <w:name w:val="heading 4"/>
    <w:basedOn w:val="Normlny"/>
    <w:next w:val="Normlny"/>
    <w:link w:val="Nadpis4Char"/>
    <w:qFormat/>
    <w:rsid w:val="006661A2"/>
    <w:pPr>
      <w:keepNext/>
      <w:jc w:val="both"/>
      <w:outlineLvl w:val="3"/>
    </w:pPr>
    <w:rPr>
      <w:rFonts w:cs="Arial"/>
      <w:b/>
      <w:bCs/>
      <w:color w:val="000000"/>
      <w:sz w:val="32"/>
      <w:szCs w:val="28"/>
    </w:rPr>
  </w:style>
  <w:style w:type="paragraph" w:styleId="Nadpis5">
    <w:name w:val="heading 5"/>
    <w:basedOn w:val="Normlny"/>
    <w:next w:val="Normlny"/>
    <w:link w:val="Nadpis5Char"/>
    <w:qFormat/>
    <w:rsid w:val="006661A2"/>
    <w:pPr>
      <w:keepNext/>
      <w:spacing w:line="360" w:lineRule="auto"/>
      <w:jc w:val="both"/>
      <w:outlineLvl w:val="4"/>
    </w:pPr>
    <w:rPr>
      <w:rFonts w:cs="Arial"/>
      <w:b/>
      <w:bCs/>
      <w:color w:val="000000"/>
    </w:rPr>
  </w:style>
  <w:style w:type="paragraph" w:styleId="Nadpis6">
    <w:name w:val="heading 6"/>
    <w:basedOn w:val="Normlny"/>
    <w:next w:val="Normlny"/>
    <w:link w:val="Nadpis6Char"/>
    <w:unhideWhenUsed/>
    <w:qFormat/>
    <w:rsid w:val="006661A2"/>
    <w:pPr>
      <w:spacing w:before="240" w:after="60"/>
      <w:outlineLvl w:val="5"/>
    </w:pPr>
    <w:rPr>
      <w:rFonts w:ascii="Calibri" w:hAnsi="Calibri"/>
      <w:b/>
      <w:bCs/>
      <w:szCs w:val="22"/>
    </w:rPr>
  </w:style>
  <w:style w:type="paragraph" w:styleId="Nadpis7">
    <w:name w:val="heading 7"/>
    <w:basedOn w:val="Normlny"/>
    <w:next w:val="Normlny"/>
    <w:link w:val="Nadpis7Char"/>
    <w:unhideWhenUsed/>
    <w:qFormat/>
    <w:rsid w:val="006661A2"/>
    <w:pPr>
      <w:spacing w:before="240" w:after="60"/>
      <w:outlineLvl w:val="6"/>
    </w:pPr>
    <w:rPr>
      <w:rFonts w:ascii="Calibri" w:hAnsi="Calibri"/>
    </w:rPr>
  </w:style>
  <w:style w:type="paragraph" w:styleId="Nadpis8">
    <w:name w:val="heading 8"/>
    <w:basedOn w:val="Normlny"/>
    <w:next w:val="Normlny"/>
    <w:link w:val="Nadpis8Char"/>
    <w:qFormat/>
    <w:rsid w:val="006661A2"/>
    <w:pPr>
      <w:spacing w:before="240" w:after="60"/>
      <w:outlineLvl w:val="7"/>
    </w:pPr>
    <w:rPr>
      <w:i/>
      <w:iCs/>
    </w:rPr>
  </w:style>
  <w:style w:type="paragraph" w:styleId="Nadpis9">
    <w:name w:val="heading 9"/>
    <w:basedOn w:val="Normlny"/>
    <w:next w:val="Normlny"/>
    <w:link w:val="Nadpis9Char"/>
    <w:unhideWhenUsed/>
    <w:qFormat/>
    <w:rsid w:val="006661A2"/>
    <w:pPr>
      <w:spacing w:before="240" w:after="60"/>
      <w:outlineLvl w:val="8"/>
    </w:pPr>
    <w:rPr>
      <w:rFonts w:ascii="Cambria" w:hAnsi="Cambria"/>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 1 Char Char Char,NEA1 Char,Titolo 1pr Char,Titolo 1ver Char,Heading 1 Char Char1 Char,NEA11 Char,Titolo 1pr1 Char"/>
    <w:basedOn w:val="Predvolenpsmoodseku"/>
    <w:link w:val="Nadpis1"/>
    <w:rsid w:val="006661A2"/>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rsid w:val="006661A2"/>
    <w:rPr>
      <w:rFonts w:ascii="Arial" w:eastAsia="Times New Roman" w:hAnsi="Arial" w:cs="Arial"/>
      <w:b/>
      <w:bCs/>
      <w:color w:val="000000"/>
      <w:sz w:val="28"/>
      <w:szCs w:val="24"/>
      <w:lang w:eastAsia="sk-SK"/>
    </w:rPr>
  </w:style>
  <w:style w:type="character" w:customStyle="1" w:styleId="Nadpis3Char">
    <w:name w:val="Nadpis 3 Char"/>
    <w:basedOn w:val="Predvolenpsmoodseku"/>
    <w:link w:val="Nadpis3"/>
    <w:rsid w:val="006661A2"/>
    <w:rPr>
      <w:rFonts w:ascii="Arial" w:hAnsi="Arial" w:cs="Arial"/>
      <w:b/>
      <w:color w:val="000000"/>
      <w:sz w:val="28"/>
      <w:szCs w:val="28"/>
    </w:rPr>
  </w:style>
  <w:style w:type="character" w:customStyle="1" w:styleId="Nadpis4Char">
    <w:name w:val="Nadpis 4 Char"/>
    <w:basedOn w:val="Predvolenpsmoodseku"/>
    <w:link w:val="Nadpis4"/>
    <w:rsid w:val="006661A2"/>
    <w:rPr>
      <w:rFonts w:ascii="Arial" w:eastAsia="Times New Roman" w:hAnsi="Arial" w:cs="Arial"/>
      <w:b/>
      <w:bCs/>
      <w:color w:val="000000"/>
      <w:sz w:val="32"/>
      <w:szCs w:val="28"/>
      <w:lang w:eastAsia="sk-SK"/>
    </w:rPr>
  </w:style>
  <w:style w:type="character" w:customStyle="1" w:styleId="Nadpis5Char">
    <w:name w:val="Nadpis 5 Char"/>
    <w:basedOn w:val="Predvolenpsmoodseku"/>
    <w:link w:val="Nadpis5"/>
    <w:rsid w:val="006661A2"/>
    <w:rPr>
      <w:rFonts w:ascii="Arial" w:eastAsia="Times New Roman" w:hAnsi="Arial" w:cs="Arial"/>
      <w:b/>
      <w:bCs/>
      <w:color w:val="000000"/>
      <w:szCs w:val="24"/>
      <w:lang w:eastAsia="sk-SK"/>
    </w:rPr>
  </w:style>
  <w:style w:type="character" w:customStyle="1" w:styleId="Nadpis6Char">
    <w:name w:val="Nadpis 6 Char"/>
    <w:basedOn w:val="Predvolenpsmoodseku"/>
    <w:link w:val="Nadpis6"/>
    <w:rsid w:val="006661A2"/>
    <w:rPr>
      <w:rFonts w:ascii="Calibri" w:eastAsia="Times New Roman" w:hAnsi="Calibri" w:cs="Times New Roman"/>
      <w:b/>
      <w:bCs/>
      <w:lang w:eastAsia="sk-SK"/>
    </w:rPr>
  </w:style>
  <w:style w:type="character" w:customStyle="1" w:styleId="Nadpis7Char">
    <w:name w:val="Nadpis 7 Char"/>
    <w:basedOn w:val="Predvolenpsmoodseku"/>
    <w:link w:val="Nadpis7"/>
    <w:rsid w:val="006661A2"/>
    <w:rPr>
      <w:rFonts w:ascii="Calibri" w:eastAsia="Times New Roman" w:hAnsi="Calibri" w:cs="Times New Roman"/>
      <w:szCs w:val="24"/>
      <w:lang w:eastAsia="sk-SK"/>
    </w:rPr>
  </w:style>
  <w:style w:type="character" w:customStyle="1" w:styleId="Nadpis8Char">
    <w:name w:val="Nadpis 8 Char"/>
    <w:basedOn w:val="Predvolenpsmoodseku"/>
    <w:link w:val="Nadpis8"/>
    <w:rsid w:val="006661A2"/>
    <w:rPr>
      <w:rFonts w:ascii="Arial" w:eastAsia="Times New Roman" w:hAnsi="Arial" w:cs="Times New Roman"/>
      <w:i/>
      <w:iCs/>
      <w:szCs w:val="24"/>
      <w:lang w:eastAsia="sk-SK"/>
    </w:rPr>
  </w:style>
  <w:style w:type="character" w:customStyle="1" w:styleId="Nadpis9Char">
    <w:name w:val="Nadpis 9 Char"/>
    <w:basedOn w:val="Predvolenpsmoodseku"/>
    <w:link w:val="Nadpis9"/>
    <w:rsid w:val="006661A2"/>
    <w:rPr>
      <w:rFonts w:ascii="Cambria" w:eastAsia="Times New Roman" w:hAnsi="Cambria" w:cs="Times New Roman"/>
      <w:lang w:eastAsia="sk-SK"/>
    </w:rPr>
  </w:style>
  <w:style w:type="character" w:styleId="Hypertextovprepojenie">
    <w:name w:val="Hyperlink"/>
    <w:basedOn w:val="Predvolenpsmoodseku"/>
    <w:uiPriority w:val="99"/>
    <w:rsid w:val="006661A2"/>
    <w:rPr>
      <w:color w:val="0000FF"/>
      <w:u w:val="single"/>
    </w:rPr>
  </w:style>
  <w:style w:type="paragraph" w:customStyle="1" w:styleId="Default">
    <w:name w:val="Default"/>
    <w:uiPriority w:val="99"/>
    <w:rsid w:val="006661A2"/>
    <w:pPr>
      <w:widowControl w:val="0"/>
      <w:autoSpaceDE w:val="0"/>
      <w:autoSpaceDN w:val="0"/>
      <w:adjustRightInd w:val="0"/>
      <w:spacing w:after="0" w:line="240" w:lineRule="auto"/>
    </w:pPr>
    <w:rPr>
      <w:rFonts w:ascii="Arial" w:eastAsia="Times New Roman" w:hAnsi="Arial" w:cs="Arial"/>
      <w:color w:val="000000"/>
      <w:sz w:val="24"/>
      <w:szCs w:val="24"/>
      <w:lang w:val="cs-CZ" w:eastAsia="cs-CZ"/>
    </w:rPr>
  </w:style>
  <w:style w:type="paragraph" w:customStyle="1" w:styleId="CM1">
    <w:name w:val="CM1"/>
    <w:basedOn w:val="Default"/>
    <w:next w:val="Default"/>
    <w:rsid w:val="006661A2"/>
    <w:rPr>
      <w:rFonts w:cs="Times New Roman"/>
      <w:color w:val="auto"/>
      <w:sz w:val="20"/>
    </w:rPr>
  </w:style>
  <w:style w:type="paragraph" w:styleId="Zarkazkladnhotextu">
    <w:name w:val="Body Text Indent"/>
    <w:basedOn w:val="Normlny"/>
    <w:link w:val="ZarkazkladnhotextuChar"/>
    <w:rsid w:val="006661A2"/>
    <w:pPr>
      <w:autoSpaceDE w:val="0"/>
      <w:autoSpaceDN w:val="0"/>
      <w:adjustRightInd w:val="0"/>
      <w:spacing w:line="360" w:lineRule="auto"/>
      <w:ind w:firstLine="708"/>
      <w:jc w:val="both"/>
    </w:pPr>
    <w:rPr>
      <w:rFonts w:cs="Arial"/>
      <w:color w:val="000000"/>
      <w:szCs w:val="21"/>
    </w:rPr>
  </w:style>
  <w:style w:type="character" w:customStyle="1" w:styleId="ZarkazkladnhotextuChar">
    <w:name w:val="Zarážka základného textu Char"/>
    <w:basedOn w:val="Predvolenpsmoodseku"/>
    <w:link w:val="Zarkazkladnhotextu"/>
    <w:rsid w:val="006661A2"/>
    <w:rPr>
      <w:rFonts w:ascii="Arial" w:eastAsia="Times New Roman" w:hAnsi="Arial" w:cs="Arial"/>
      <w:color w:val="000000"/>
      <w:szCs w:val="21"/>
      <w:lang w:eastAsia="sk-SK"/>
    </w:rPr>
  </w:style>
  <w:style w:type="paragraph" w:customStyle="1" w:styleId="CM4">
    <w:name w:val="CM4"/>
    <w:basedOn w:val="Default"/>
    <w:next w:val="Default"/>
    <w:rsid w:val="006661A2"/>
    <w:pPr>
      <w:spacing w:line="253" w:lineRule="atLeast"/>
    </w:pPr>
    <w:rPr>
      <w:rFonts w:cs="Times New Roman"/>
      <w:color w:val="auto"/>
      <w:sz w:val="20"/>
    </w:rPr>
  </w:style>
  <w:style w:type="paragraph" w:customStyle="1" w:styleId="CM46">
    <w:name w:val="CM46"/>
    <w:basedOn w:val="Default"/>
    <w:next w:val="Default"/>
    <w:rsid w:val="006661A2"/>
    <w:pPr>
      <w:spacing w:after="233"/>
    </w:pPr>
    <w:rPr>
      <w:rFonts w:cs="Times New Roman"/>
      <w:color w:val="auto"/>
      <w:sz w:val="20"/>
    </w:rPr>
  </w:style>
  <w:style w:type="paragraph" w:styleId="Zkladntext">
    <w:name w:val="Body Text"/>
    <w:basedOn w:val="Normlny"/>
    <w:link w:val="ZkladntextChar"/>
    <w:rsid w:val="006661A2"/>
    <w:pPr>
      <w:spacing w:line="360" w:lineRule="auto"/>
      <w:jc w:val="both"/>
    </w:pPr>
    <w:rPr>
      <w:rFonts w:cs="Arial"/>
    </w:rPr>
  </w:style>
  <w:style w:type="character" w:customStyle="1" w:styleId="ZkladntextChar">
    <w:name w:val="Základný text Char"/>
    <w:basedOn w:val="Predvolenpsmoodseku"/>
    <w:link w:val="Zkladntext"/>
    <w:rsid w:val="006661A2"/>
    <w:rPr>
      <w:rFonts w:ascii="Arial" w:eastAsia="Times New Roman" w:hAnsi="Arial" w:cs="Arial"/>
      <w:szCs w:val="24"/>
      <w:lang w:eastAsia="sk-SK"/>
    </w:rPr>
  </w:style>
  <w:style w:type="paragraph" w:styleId="Zarkazkladnhotextu2">
    <w:name w:val="Body Text Indent 2"/>
    <w:basedOn w:val="Normlny"/>
    <w:link w:val="Zarkazkladnhotextu2Char"/>
    <w:rsid w:val="006661A2"/>
    <w:pPr>
      <w:spacing w:line="360" w:lineRule="auto"/>
      <w:ind w:firstLine="708"/>
      <w:jc w:val="both"/>
    </w:pPr>
    <w:rPr>
      <w:rFonts w:cs="Arial"/>
    </w:rPr>
  </w:style>
  <w:style w:type="character" w:customStyle="1" w:styleId="Zarkazkladnhotextu2Char">
    <w:name w:val="Zarážka základného textu 2 Char"/>
    <w:basedOn w:val="Predvolenpsmoodseku"/>
    <w:link w:val="Zarkazkladnhotextu2"/>
    <w:rsid w:val="006661A2"/>
    <w:rPr>
      <w:rFonts w:ascii="Arial" w:eastAsia="Times New Roman" w:hAnsi="Arial" w:cs="Arial"/>
      <w:szCs w:val="24"/>
      <w:lang w:eastAsia="sk-SK"/>
    </w:rPr>
  </w:style>
  <w:style w:type="character" w:styleId="PouitHypertextovPrepojenie">
    <w:name w:val="FollowedHyperlink"/>
    <w:basedOn w:val="Predvolenpsmoodseku"/>
    <w:rsid w:val="006661A2"/>
    <w:rPr>
      <w:color w:val="800080"/>
      <w:u w:val="single"/>
    </w:rPr>
  </w:style>
  <w:style w:type="paragraph" w:styleId="Zkladntext2">
    <w:name w:val="Body Text 2"/>
    <w:basedOn w:val="Normlny"/>
    <w:link w:val="Zkladntext2Char"/>
    <w:rsid w:val="006661A2"/>
    <w:pPr>
      <w:jc w:val="both"/>
    </w:pPr>
    <w:rPr>
      <w:rFonts w:ascii="Times" w:hAnsi="Times"/>
      <w:sz w:val="30"/>
      <w:szCs w:val="30"/>
      <w:lang w:eastAsia="cs-CZ"/>
    </w:rPr>
  </w:style>
  <w:style w:type="character" w:customStyle="1" w:styleId="Zkladntext2Char">
    <w:name w:val="Základný text 2 Char"/>
    <w:basedOn w:val="Predvolenpsmoodseku"/>
    <w:link w:val="Zkladntext2"/>
    <w:rsid w:val="006661A2"/>
    <w:rPr>
      <w:rFonts w:ascii="Times" w:eastAsia="Times New Roman" w:hAnsi="Times" w:cs="Times New Roman"/>
      <w:sz w:val="30"/>
      <w:szCs w:val="30"/>
      <w:lang w:eastAsia="cs-CZ"/>
    </w:rPr>
  </w:style>
  <w:style w:type="paragraph" w:customStyle="1" w:styleId="CM9">
    <w:name w:val="CM9"/>
    <w:basedOn w:val="Default"/>
    <w:next w:val="Default"/>
    <w:rsid w:val="006661A2"/>
    <w:rPr>
      <w:rFonts w:cs="Times New Roman"/>
      <w:color w:val="auto"/>
      <w:sz w:val="20"/>
    </w:rPr>
  </w:style>
  <w:style w:type="paragraph" w:customStyle="1" w:styleId="CM47">
    <w:name w:val="CM47"/>
    <w:basedOn w:val="Default"/>
    <w:next w:val="Default"/>
    <w:rsid w:val="006661A2"/>
    <w:pPr>
      <w:spacing w:after="855"/>
    </w:pPr>
    <w:rPr>
      <w:rFonts w:cs="Times New Roman"/>
      <w:color w:val="auto"/>
      <w:sz w:val="20"/>
    </w:rPr>
  </w:style>
  <w:style w:type="paragraph" w:customStyle="1" w:styleId="CM11">
    <w:name w:val="CM11"/>
    <w:basedOn w:val="Default"/>
    <w:next w:val="Default"/>
    <w:uiPriority w:val="99"/>
    <w:rsid w:val="006661A2"/>
    <w:pPr>
      <w:spacing w:line="253" w:lineRule="atLeast"/>
    </w:pPr>
    <w:rPr>
      <w:rFonts w:cs="Times New Roman"/>
      <w:color w:val="auto"/>
      <w:sz w:val="20"/>
    </w:rPr>
  </w:style>
  <w:style w:type="paragraph" w:styleId="Zkladntext3">
    <w:name w:val="Body Text 3"/>
    <w:basedOn w:val="Normlny"/>
    <w:link w:val="Zkladntext3Char"/>
    <w:rsid w:val="006661A2"/>
    <w:pPr>
      <w:jc w:val="both"/>
    </w:pPr>
    <w:rPr>
      <w:rFonts w:cs="Arial"/>
      <w:color w:val="000000"/>
      <w:szCs w:val="20"/>
    </w:rPr>
  </w:style>
  <w:style w:type="character" w:customStyle="1" w:styleId="Zkladntext3Char">
    <w:name w:val="Základný text 3 Char"/>
    <w:basedOn w:val="Predvolenpsmoodseku"/>
    <w:link w:val="Zkladntext3"/>
    <w:rsid w:val="006661A2"/>
    <w:rPr>
      <w:rFonts w:ascii="Arial" w:eastAsia="Times New Roman" w:hAnsi="Arial" w:cs="Arial"/>
      <w:color w:val="000000"/>
      <w:szCs w:val="20"/>
      <w:lang w:eastAsia="sk-SK"/>
    </w:rPr>
  </w:style>
  <w:style w:type="paragraph" w:customStyle="1" w:styleId="CM16">
    <w:name w:val="CM16"/>
    <w:basedOn w:val="Default"/>
    <w:next w:val="Default"/>
    <w:rsid w:val="006661A2"/>
    <w:pPr>
      <w:spacing w:line="253" w:lineRule="atLeast"/>
    </w:pPr>
    <w:rPr>
      <w:color w:val="auto"/>
      <w:lang w:val="sk-SK" w:eastAsia="sk-SK"/>
    </w:rPr>
  </w:style>
  <w:style w:type="paragraph" w:customStyle="1" w:styleId="CM52">
    <w:name w:val="CM52"/>
    <w:basedOn w:val="Default"/>
    <w:next w:val="Default"/>
    <w:rsid w:val="006661A2"/>
    <w:pPr>
      <w:spacing w:after="280"/>
    </w:pPr>
    <w:rPr>
      <w:color w:val="auto"/>
      <w:lang w:val="sk-SK" w:eastAsia="sk-SK"/>
    </w:rPr>
  </w:style>
  <w:style w:type="paragraph" w:customStyle="1" w:styleId="CM53">
    <w:name w:val="CM53"/>
    <w:basedOn w:val="Default"/>
    <w:next w:val="Default"/>
    <w:rsid w:val="006661A2"/>
    <w:pPr>
      <w:spacing w:after="1518"/>
    </w:pPr>
    <w:rPr>
      <w:color w:val="auto"/>
      <w:lang w:val="sk-SK" w:eastAsia="sk-SK"/>
    </w:rPr>
  </w:style>
  <w:style w:type="paragraph" w:customStyle="1" w:styleId="CM50">
    <w:name w:val="CM50"/>
    <w:basedOn w:val="Default"/>
    <w:next w:val="Default"/>
    <w:rsid w:val="006661A2"/>
    <w:pPr>
      <w:spacing w:after="475"/>
    </w:pPr>
    <w:rPr>
      <w:color w:val="auto"/>
      <w:lang w:val="sk-SK" w:eastAsia="sk-SK"/>
    </w:rPr>
  </w:style>
  <w:style w:type="paragraph" w:customStyle="1" w:styleId="CM23">
    <w:name w:val="CM23"/>
    <w:basedOn w:val="Default"/>
    <w:next w:val="Default"/>
    <w:rsid w:val="006661A2"/>
    <w:pPr>
      <w:spacing w:line="253" w:lineRule="atLeast"/>
    </w:pPr>
    <w:rPr>
      <w:color w:val="auto"/>
      <w:lang w:val="sk-SK" w:eastAsia="sk-SK"/>
    </w:rPr>
  </w:style>
  <w:style w:type="paragraph" w:styleId="Podtitul">
    <w:name w:val="Subtitle"/>
    <w:basedOn w:val="Normlny"/>
    <w:link w:val="PodtitulChar"/>
    <w:qFormat/>
    <w:rsid w:val="006661A2"/>
    <w:pPr>
      <w:numPr>
        <w:numId w:val="1"/>
      </w:numPr>
      <w:tabs>
        <w:tab w:val="num" w:pos="720"/>
      </w:tabs>
      <w:ind w:firstLine="0"/>
    </w:pPr>
    <w:rPr>
      <w:b/>
      <w:bCs/>
    </w:rPr>
  </w:style>
  <w:style w:type="character" w:customStyle="1" w:styleId="PodtitulChar">
    <w:name w:val="Podtitul Char"/>
    <w:basedOn w:val="Predvolenpsmoodseku"/>
    <w:link w:val="Podtitul"/>
    <w:rsid w:val="006661A2"/>
    <w:rPr>
      <w:rFonts w:ascii="Arial" w:eastAsia="Times New Roman" w:hAnsi="Arial" w:cs="Times New Roman"/>
      <w:b/>
      <w:bCs/>
      <w:szCs w:val="24"/>
      <w:lang w:eastAsia="sk-SK"/>
    </w:rPr>
  </w:style>
  <w:style w:type="paragraph" w:customStyle="1" w:styleId="CM32">
    <w:name w:val="CM32"/>
    <w:basedOn w:val="Default"/>
    <w:next w:val="Default"/>
    <w:rsid w:val="006661A2"/>
    <w:pPr>
      <w:spacing w:line="253" w:lineRule="atLeast"/>
    </w:pPr>
    <w:rPr>
      <w:rFonts w:cs="Times New Roman"/>
      <w:color w:val="auto"/>
      <w:sz w:val="20"/>
    </w:rPr>
  </w:style>
  <w:style w:type="paragraph" w:customStyle="1" w:styleId="CM54">
    <w:name w:val="CM54"/>
    <w:basedOn w:val="Default"/>
    <w:next w:val="Default"/>
    <w:rsid w:val="006661A2"/>
    <w:pPr>
      <w:spacing w:after="975"/>
    </w:pPr>
    <w:rPr>
      <w:rFonts w:cs="Times New Roman"/>
      <w:color w:val="auto"/>
      <w:sz w:val="20"/>
    </w:rPr>
  </w:style>
  <w:style w:type="paragraph" w:customStyle="1" w:styleId="CM48">
    <w:name w:val="CM48"/>
    <w:basedOn w:val="Default"/>
    <w:next w:val="Default"/>
    <w:rsid w:val="006661A2"/>
    <w:pPr>
      <w:spacing w:after="105"/>
    </w:pPr>
    <w:rPr>
      <w:rFonts w:cs="Times New Roman"/>
      <w:color w:val="auto"/>
      <w:sz w:val="20"/>
    </w:rPr>
  </w:style>
  <w:style w:type="paragraph" w:customStyle="1" w:styleId="CM39">
    <w:name w:val="CM39"/>
    <w:basedOn w:val="Default"/>
    <w:next w:val="Default"/>
    <w:rsid w:val="006661A2"/>
    <w:pPr>
      <w:spacing w:line="276" w:lineRule="atLeast"/>
    </w:pPr>
    <w:rPr>
      <w:rFonts w:cs="Times New Roman"/>
      <w:color w:val="auto"/>
      <w:sz w:val="20"/>
    </w:rPr>
  </w:style>
  <w:style w:type="paragraph" w:customStyle="1" w:styleId="CM40">
    <w:name w:val="CM40"/>
    <w:basedOn w:val="Default"/>
    <w:next w:val="Default"/>
    <w:rsid w:val="006661A2"/>
    <w:pPr>
      <w:spacing w:line="273" w:lineRule="atLeast"/>
    </w:pPr>
    <w:rPr>
      <w:rFonts w:cs="Times New Roman"/>
      <w:color w:val="auto"/>
      <w:sz w:val="20"/>
    </w:rPr>
  </w:style>
  <w:style w:type="paragraph" w:styleId="Zarkazkladnhotextu3">
    <w:name w:val="Body Text Indent 3"/>
    <w:basedOn w:val="Normlny"/>
    <w:link w:val="Zarkazkladnhotextu3Char"/>
    <w:rsid w:val="006661A2"/>
    <w:pPr>
      <w:autoSpaceDE w:val="0"/>
      <w:autoSpaceDN w:val="0"/>
      <w:adjustRightInd w:val="0"/>
      <w:spacing w:line="360" w:lineRule="auto"/>
      <w:ind w:left="540" w:hanging="540"/>
      <w:jc w:val="both"/>
    </w:pPr>
    <w:rPr>
      <w:rFonts w:cs="Arial"/>
      <w:color w:val="000000"/>
      <w:szCs w:val="20"/>
    </w:rPr>
  </w:style>
  <w:style w:type="character" w:customStyle="1" w:styleId="Zarkazkladnhotextu3Char">
    <w:name w:val="Zarážka základného textu 3 Char"/>
    <w:basedOn w:val="Predvolenpsmoodseku"/>
    <w:link w:val="Zarkazkladnhotextu3"/>
    <w:rsid w:val="006661A2"/>
    <w:rPr>
      <w:rFonts w:ascii="Arial" w:eastAsia="Times New Roman" w:hAnsi="Arial" w:cs="Arial"/>
      <w:color w:val="000000"/>
      <w:szCs w:val="20"/>
      <w:lang w:eastAsia="sk-SK"/>
    </w:rPr>
  </w:style>
  <w:style w:type="paragraph" w:customStyle="1" w:styleId="CM15">
    <w:name w:val="CM15"/>
    <w:basedOn w:val="Default"/>
    <w:next w:val="Default"/>
    <w:rsid w:val="006661A2"/>
    <w:pPr>
      <w:spacing w:line="253" w:lineRule="atLeast"/>
    </w:pPr>
    <w:rPr>
      <w:rFonts w:cs="Times New Roman"/>
      <w:color w:val="auto"/>
      <w:sz w:val="20"/>
    </w:rPr>
  </w:style>
  <w:style w:type="paragraph" w:styleId="Normlnywebov">
    <w:name w:val="Normal (Web)"/>
    <w:basedOn w:val="Normlny"/>
    <w:uiPriority w:val="99"/>
    <w:rsid w:val="006661A2"/>
    <w:pPr>
      <w:spacing w:before="100" w:beforeAutospacing="1" w:after="100" w:afterAutospacing="1"/>
    </w:pPr>
  </w:style>
  <w:style w:type="paragraph" w:styleId="Nzov">
    <w:name w:val="Title"/>
    <w:basedOn w:val="Normlny"/>
    <w:link w:val="NzovChar"/>
    <w:qFormat/>
    <w:rsid w:val="006661A2"/>
    <w:pPr>
      <w:spacing w:line="408" w:lineRule="auto"/>
      <w:jc w:val="center"/>
    </w:pPr>
    <w:rPr>
      <w:rFonts w:cs="Arial"/>
      <w:i/>
      <w:iCs/>
      <w:sz w:val="36"/>
      <w:szCs w:val="20"/>
    </w:rPr>
  </w:style>
  <w:style w:type="character" w:customStyle="1" w:styleId="NzovChar">
    <w:name w:val="Názov Char"/>
    <w:basedOn w:val="Predvolenpsmoodseku"/>
    <w:link w:val="Nzov"/>
    <w:rsid w:val="006661A2"/>
    <w:rPr>
      <w:rFonts w:ascii="Arial" w:eastAsia="Times New Roman" w:hAnsi="Arial" w:cs="Arial"/>
      <w:i/>
      <w:iCs/>
      <w:sz w:val="36"/>
      <w:szCs w:val="20"/>
      <w:lang w:eastAsia="sk-SK"/>
    </w:rPr>
  </w:style>
  <w:style w:type="character" w:styleId="Siln">
    <w:name w:val="Strong"/>
    <w:basedOn w:val="Predvolenpsmoodseku"/>
    <w:uiPriority w:val="22"/>
    <w:qFormat/>
    <w:rsid w:val="006661A2"/>
    <w:rPr>
      <w:b/>
      <w:bCs/>
    </w:rPr>
  </w:style>
  <w:style w:type="paragraph" w:styleId="Pta">
    <w:name w:val="footer"/>
    <w:aliases w:val="Char, Char"/>
    <w:basedOn w:val="Normlny"/>
    <w:link w:val="PtaChar"/>
    <w:uiPriority w:val="99"/>
    <w:rsid w:val="006661A2"/>
    <w:pPr>
      <w:tabs>
        <w:tab w:val="center" w:pos="4536"/>
        <w:tab w:val="right" w:pos="9072"/>
      </w:tabs>
    </w:pPr>
  </w:style>
  <w:style w:type="character" w:customStyle="1" w:styleId="PtaChar">
    <w:name w:val="Päta Char"/>
    <w:aliases w:val="Char Char22, Char Char"/>
    <w:basedOn w:val="Predvolenpsmoodseku"/>
    <w:link w:val="Pta"/>
    <w:rsid w:val="006661A2"/>
    <w:rPr>
      <w:rFonts w:ascii="Arial" w:eastAsia="Times New Roman" w:hAnsi="Arial" w:cs="Times New Roman"/>
      <w:szCs w:val="24"/>
      <w:lang w:eastAsia="sk-SK"/>
    </w:rPr>
  </w:style>
  <w:style w:type="character" w:customStyle="1" w:styleId="CharChar">
    <w:name w:val="Char Char"/>
    <w:basedOn w:val="Predvolenpsmoodseku"/>
    <w:rsid w:val="006661A2"/>
    <w:rPr>
      <w:sz w:val="24"/>
      <w:szCs w:val="24"/>
      <w:lang w:val="sk-SK" w:eastAsia="sk-SK" w:bidi="ar-SA"/>
    </w:rPr>
  </w:style>
  <w:style w:type="paragraph" w:customStyle="1" w:styleId="StylNadpis612bDoleva">
    <w:name w:val="Styl Nadpis 6 + 12 b. Doleva"/>
    <w:basedOn w:val="Nadpis6"/>
    <w:rsid w:val="006661A2"/>
    <w:pPr>
      <w:keepNext/>
      <w:numPr>
        <w:numId w:val="4"/>
      </w:numPr>
      <w:tabs>
        <w:tab w:val="clear" w:pos="360"/>
        <w:tab w:val="left" w:pos="6600"/>
      </w:tabs>
      <w:spacing w:before="0" w:after="0"/>
      <w:ind w:left="0" w:firstLine="0"/>
    </w:pPr>
    <w:rPr>
      <w:rFonts w:ascii="Times New Roman" w:hAnsi="Times New Roman"/>
      <w:sz w:val="24"/>
      <w:szCs w:val="20"/>
      <w:lang w:val="en-US" w:eastAsia="en-US"/>
    </w:rPr>
  </w:style>
  <w:style w:type="paragraph" w:customStyle="1" w:styleId="Textkomentra1">
    <w:name w:val="Text komentára1"/>
    <w:basedOn w:val="Normlny"/>
    <w:rsid w:val="006661A2"/>
    <w:pPr>
      <w:widowControl w:val="0"/>
      <w:suppressAutoHyphens/>
    </w:pPr>
    <w:rPr>
      <w:rFonts w:eastAsia="Lucida Sans Unicode" w:cs="Tahoma"/>
      <w:sz w:val="20"/>
      <w:szCs w:val="20"/>
    </w:rPr>
  </w:style>
  <w:style w:type="paragraph" w:customStyle="1" w:styleId="Zkladntext31">
    <w:name w:val="Základný text 31"/>
    <w:basedOn w:val="Normlny"/>
    <w:rsid w:val="006661A2"/>
    <w:pPr>
      <w:widowControl w:val="0"/>
      <w:suppressAutoHyphens/>
      <w:spacing w:after="120"/>
    </w:pPr>
    <w:rPr>
      <w:rFonts w:eastAsia="Lucida Sans Unicode" w:cs="Tahoma"/>
      <w:sz w:val="16"/>
      <w:szCs w:val="16"/>
    </w:rPr>
  </w:style>
  <w:style w:type="paragraph" w:customStyle="1" w:styleId="Zarkazkladnhotextu21">
    <w:name w:val="Zarážka základného textu 21"/>
    <w:basedOn w:val="Normlny"/>
    <w:rsid w:val="006661A2"/>
    <w:pPr>
      <w:widowControl w:val="0"/>
      <w:suppressAutoHyphens/>
      <w:spacing w:after="120" w:line="480" w:lineRule="auto"/>
      <w:ind w:left="283"/>
    </w:pPr>
    <w:rPr>
      <w:rFonts w:eastAsia="Lucida Sans Unicode" w:cs="Tahoma"/>
    </w:rPr>
  </w:style>
  <w:style w:type="paragraph" w:styleId="Oznaitext">
    <w:name w:val="Block Text"/>
    <w:basedOn w:val="Normlny"/>
    <w:rsid w:val="006661A2"/>
    <w:pPr>
      <w:autoSpaceDE w:val="0"/>
      <w:autoSpaceDN w:val="0"/>
      <w:ind w:left="360" w:right="1417"/>
      <w:jc w:val="both"/>
    </w:pPr>
  </w:style>
  <w:style w:type="paragraph" w:customStyle="1" w:styleId="BodyTextIndent2">
    <w:name w:val="Body Text Indent2"/>
    <w:basedOn w:val="Normlny"/>
    <w:rsid w:val="006661A2"/>
    <w:pPr>
      <w:autoSpaceDE w:val="0"/>
      <w:autoSpaceDN w:val="0"/>
      <w:spacing w:after="120"/>
      <w:ind w:left="283"/>
    </w:pPr>
  </w:style>
  <w:style w:type="paragraph" w:customStyle="1" w:styleId="BodyTextIndent1">
    <w:name w:val="Body Text Indent1"/>
    <w:basedOn w:val="Normlny"/>
    <w:rsid w:val="006661A2"/>
    <w:pPr>
      <w:autoSpaceDE w:val="0"/>
      <w:autoSpaceDN w:val="0"/>
      <w:spacing w:after="120"/>
      <w:ind w:left="283"/>
    </w:pPr>
  </w:style>
  <w:style w:type="paragraph" w:customStyle="1" w:styleId="mTema">
    <w:name w:val="mTema"/>
    <w:basedOn w:val="Nadpis3"/>
    <w:next w:val="Normlny"/>
    <w:rsid w:val="006661A2"/>
    <w:pPr>
      <w:tabs>
        <w:tab w:val="right" w:pos="567"/>
        <w:tab w:val="left" w:pos="851"/>
        <w:tab w:val="left" w:pos="1276"/>
      </w:tabs>
      <w:spacing w:before="120"/>
      <w:ind w:left="851" w:hanging="851"/>
      <w:jc w:val="left"/>
    </w:pPr>
    <w:rPr>
      <w:rFonts w:ascii="Tahoma" w:hAnsi="Tahoma" w:cs="Times New Roman"/>
      <w:noProof/>
      <w:sz w:val="20"/>
    </w:rPr>
  </w:style>
  <w:style w:type="paragraph" w:styleId="Odsekzoznamu">
    <w:name w:val="List Paragraph"/>
    <w:basedOn w:val="Normlny"/>
    <w:uiPriority w:val="34"/>
    <w:qFormat/>
    <w:rsid w:val="006661A2"/>
    <w:pPr>
      <w:ind w:left="720"/>
    </w:pPr>
  </w:style>
  <w:style w:type="paragraph" w:styleId="Bezriadkovania">
    <w:name w:val="No Spacing"/>
    <w:link w:val="BezriadkovaniaChar"/>
    <w:uiPriority w:val="1"/>
    <w:qFormat/>
    <w:rsid w:val="006661A2"/>
    <w:pPr>
      <w:spacing w:after="0" w:line="240" w:lineRule="auto"/>
    </w:pPr>
    <w:rPr>
      <w:rFonts w:ascii="Arial" w:eastAsia="Times New Roman" w:hAnsi="Arial" w:cs="Times New Roman"/>
      <w:szCs w:val="24"/>
      <w:lang w:eastAsia="sk-SK"/>
    </w:rPr>
  </w:style>
  <w:style w:type="character" w:customStyle="1" w:styleId="Znakyprepoznmkupodiarou">
    <w:name w:val="Znaky pre poznámku pod čiarou"/>
    <w:basedOn w:val="Predvolenpsmoodseku1"/>
    <w:rsid w:val="006661A2"/>
    <w:rPr>
      <w:vertAlign w:val="superscript"/>
    </w:rPr>
  </w:style>
  <w:style w:type="character" w:customStyle="1" w:styleId="Predvolenpsmoodseku1">
    <w:name w:val="Predvolené písmo odseku1"/>
    <w:rsid w:val="006661A2"/>
  </w:style>
  <w:style w:type="character" w:customStyle="1" w:styleId="Symbolypreslovanie">
    <w:name w:val="Symboly pre číslovanie"/>
    <w:rsid w:val="006661A2"/>
  </w:style>
  <w:style w:type="character" w:customStyle="1" w:styleId="WW8Num1z0">
    <w:name w:val="WW8Num1z0"/>
    <w:rsid w:val="006661A2"/>
    <w:rPr>
      <w:rFonts w:ascii="Symbol" w:hAnsi="Symbol"/>
    </w:rPr>
  </w:style>
  <w:style w:type="character" w:customStyle="1" w:styleId="WW8Num1z1">
    <w:name w:val="WW8Num1z1"/>
    <w:rsid w:val="006661A2"/>
    <w:rPr>
      <w:rFonts w:ascii="Courier New" w:hAnsi="Courier New"/>
    </w:rPr>
  </w:style>
  <w:style w:type="character" w:customStyle="1" w:styleId="WW8Num1z2">
    <w:name w:val="WW8Num1z2"/>
    <w:rsid w:val="006661A2"/>
    <w:rPr>
      <w:rFonts w:ascii="Wingdings" w:hAnsi="Wingdings"/>
    </w:rPr>
  </w:style>
  <w:style w:type="character" w:customStyle="1" w:styleId="WW8Num2z0">
    <w:name w:val="WW8Num2z0"/>
    <w:rsid w:val="006661A2"/>
    <w:rPr>
      <w:rFonts w:ascii="Symbol" w:hAnsi="Symbol"/>
      <w:color w:val="000000"/>
    </w:rPr>
  </w:style>
  <w:style w:type="character" w:customStyle="1" w:styleId="WW8Num2z1">
    <w:name w:val="WW8Num2z1"/>
    <w:rsid w:val="006661A2"/>
    <w:rPr>
      <w:rFonts w:ascii="Courier New" w:hAnsi="Courier New" w:cs="Courier New"/>
    </w:rPr>
  </w:style>
  <w:style w:type="character" w:customStyle="1" w:styleId="WW8Num2z2">
    <w:name w:val="WW8Num2z2"/>
    <w:rsid w:val="006661A2"/>
    <w:rPr>
      <w:rFonts w:ascii="Wingdings" w:hAnsi="Wingdings"/>
    </w:rPr>
  </w:style>
  <w:style w:type="character" w:customStyle="1" w:styleId="WW8Num2z3">
    <w:name w:val="WW8Num2z3"/>
    <w:rsid w:val="006661A2"/>
    <w:rPr>
      <w:rFonts w:ascii="Symbol" w:hAnsi="Symbol"/>
    </w:rPr>
  </w:style>
  <w:style w:type="character" w:customStyle="1" w:styleId="WW8Num4z1">
    <w:name w:val="WW8Num4z1"/>
    <w:rsid w:val="006661A2"/>
    <w:rPr>
      <w:b/>
    </w:rPr>
  </w:style>
  <w:style w:type="character" w:customStyle="1" w:styleId="WW8Num5z0">
    <w:name w:val="WW8Num5z0"/>
    <w:rsid w:val="006661A2"/>
    <w:rPr>
      <w:rFonts w:ascii="Symbol" w:hAnsi="Symbol"/>
      <w:color w:val="000000"/>
    </w:rPr>
  </w:style>
  <w:style w:type="character" w:customStyle="1" w:styleId="WW8Num5z1">
    <w:name w:val="WW8Num5z1"/>
    <w:rsid w:val="006661A2"/>
    <w:rPr>
      <w:rFonts w:ascii="Times New Roman" w:eastAsia="Times New Roman" w:hAnsi="Times New Roman" w:cs="Times New Roman"/>
    </w:rPr>
  </w:style>
  <w:style w:type="character" w:customStyle="1" w:styleId="WW8Num6z0">
    <w:name w:val="WW8Num6z0"/>
    <w:rsid w:val="006661A2"/>
    <w:rPr>
      <w:rFonts w:ascii="Symbol" w:hAnsi="Symbol"/>
    </w:rPr>
  </w:style>
  <w:style w:type="character" w:customStyle="1" w:styleId="WW8Num6z1">
    <w:name w:val="WW8Num6z1"/>
    <w:rsid w:val="006661A2"/>
    <w:rPr>
      <w:rFonts w:ascii="Courier New" w:hAnsi="Courier New" w:cs="Courier New"/>
    </w:rPr>
  </w:style>
  <w:style w:type="character" w:customStyle="1" w:styleId="WW8Num6z2">
    <w:name w:val="WW8Num6z2"/>
    <w:rsid w:val="006661A2"/>
    <w:rPr>
      <w:rFonts w:ascii="Wingdings" w:hAnsi="Wingdings"/>
    </w:rPr>
  </w:style>
  <w:style w:type="character" w:customStyle="1" w:styleId="WW8Num7z0">
    <w:name w:val="WW8Num7z0"/>
    <w:rsid w:val="006661A2"/>
    <w:rPr>
      <w:rFonts w:ascii="Symbol" w:hAnsi="Symbol"/>
    </w:rPr>
  </w:style>
  <w:style w:type="character" w:customStyle="1" w:styleId="WW8Num7z1">
    <w:name w:val="WW8Num7z1"/>
    <w:rsid w:val="006661A2"/>
    <w:rPr>
      <w:rFonts w:ascii="Courier New" w:hAnsi="Courier New" w:cs="Courier New"/>
    </w:rPr>
  </w:style>
  <w:style w:type="character" w:customStyle="1" w:styleId="WW8Num7z2">
    <w:name w:val="WW8Num7z2"/>
    <w:rsid w:val="006661A2"/>
    <w:rPr>
      <w:rFonts w:ascii="Wingdings" w:hAnsi="Wingdings"/>
    </w:rPr>
  </w:style>
  <w:style w:type="character" w:customStyle="1" w:styleId="WW8Num9z0">
    <w:name w:val="WW8Num9z0"/>
    <w:rsid w:val="006661A2"/>
    <w:rPr>
      <w:i/>
      <w:u w:val="none"/>
    </w:rPr>
  </w:style>
  <w:style w:type="character" w:customStyle="1" w:styleId="WW8Num9z4">
    <w:name w:val="WW8Num9z4"/>
    <w:rsid w:val="006661A2"/>
    <w:rPr>
      <w:rFonts w:ascii="Symbol" w:hAnsi="Symbol"/>
      <w:i/>
      <w:u w:val="none"/>
    </w:rPr>
  </w:style>
  <w:style w:type="character" w:customStyle="1" w:styleId="WW8Num11z0">
    <w:name w:val="WW8Num11z0"/>
    <w:rsid w:val="006661A2"/>
    <w:rPr>
      <w:rFonts w:ascii="Symbol" w:hAnsi="Symbol"/>
      <w:color w:val="000000"/>
    </w:rPr>
  </w:style>
  <w:style w:type="character" w:customStyle="1" w:styleId="WW8Num11z1">
    <w:name w:val="WW8Num11z1"/>
    <w:rsid w:val="006661A2"/>
    <w:rPr>
      <w:rFonts w:ascii="Courier New" w:hAnsi="Courier New" w:cs="Courier New"/>
    </w:rPr>
  </w:style>
  <w:style w:type="character" w:customStyle="1" w:styleId="WW8Num11z2">
    <w:name w:val="WW8Num11z2"/>
    <w:rsid w:val="006661A2"/>
    <w:rPr>
      <w:rFonts w:ascii="Wingdings" w:hAnsi="Wingdings"/>
    </w:rPr>
  </w:style>
  <w:style w:type="character" w:customStyle="1" w:styleId="WW8Num11z3">
    <w:name w:val="WW8Num11z3"/>
    <w:rsid w:val="006661A2"/>
    <w:rPr>
      <w:rFonts w:ascii="Symbol" w:hAnsi="Symbol"/>
    </w:rPr>
  </w:style>
  <w:style w:type="character" w:customStyle="1" w:styleId="WW8Num12z0">
    <w:name w:val="WW8Num12z0"/>
    <w:rsid w:val="006661A2"/>
    <w:rPr>
      <w:rFonts w:ascii="Symbol" w:hAnsi="Symbol"/>
      <w:color w:val="000000"/>
    </w:rPr>
  </w:style>
  <w:style w:type="character" w:customStyle="1" w:styleId="WW8Num12z1">
    <w:name w:val="WW8Num12z1"/>
    <w:rsid w:val="006661A2"/>
    <w:rPr>
      <w:rFonts w:ascii="Courier New" w:hAnsi="Courier New" w:cs="Courier New"/>
    </w:rPr>
  </w:style>
  <w:style w:type="character" w:customStyle="1" w:styleId="WW8Num12z2">
    <w:name w:val="WW8Num12z2"/>
    <w:rsid w:val="006661A2"/>
    <w:rPr>
      <w:rFonts w:ascii="Wingdings" w:hAnsi="Wingdings"/>
    </w:rPr>
  </w:style>
  <w:style w:type="character" w:customStyle="1" w:styleId="WW8Num12z3">
    <w:name w:val="WW8Num12z3"/>
    <w:rsid w:val="006661A2"/>
    <w:rPr>
      <w:rFonts w:ascii="Symbol" w:hAnsi="Symbol"/>
    </w:rPr>
  </w:style>
  <w:style w:type="character" w:customStyle="1" w:styleId="WW8Num14z0">
    <w:name w:val="WW8Num14z0"/>
    <w:rsid w:val="006661A2"/>
    <w:rPr>
      <w:rFonts w:ascii="Symbol" w:hAnsi="Symbol"/>
    </w:rPr>
  </w:style>
  <w:style w:type="character" w:customStyle="1" w:styleId="WW8Num14z1">
    <w:name w:val="WW8Num14z1"/>
    <w:rsid w:val="006661A2"/>
    <w:rPr>
      <w:rFonts w:ascii="Courier New" w:hAnsi="Courier New" w:cs="Courier New"/>
    </w:rPr>
  </w:style>
  <w:style w:type="character" w:customStyle="1" w:styleId="WW8Num14z2">
    <w:name w:val="WW8Num14z2"/>
    <w:rsid w:val="006661A2"/>
    <w:rPr>
      <w:rFonts w:ascii="Wingdings" w:hAnsi="Wingdings"/>
    </w:rPr>
  </w:style>
  <w:style w:type="character" w:customStyle="1" w:styleId="WW8Num15z0">
    <w:name w:val="WW8Num15z0"/>
    <w:rsid w:val="006661A2"/>
    <w:rPr>
      <w:rFonts w:ascii="Times New Roman" w:eastAsia="Times New Roman" w:hAnsi="Times New Roman" w:cs="Times New Roman"/>
      <w:b/>
    </w:rPr>
  </w:style>
  <w:style w:type="character" w:customStyle="1" w:styleId="WW8Num17z0">
    <w:name w:val="WW8Num17z0"/>
    <w:rsid w:val="006661A2"/>
    <w:rPr>
      <w:b w:val="0"/>
      <w:i w:val="0"/>
      <w:sz w:val="24"/>
    </w:rPr>
  </w:style>
  <w:style w:type="character" w:customStyle="1" w:styleId="WW8Num19z0">
    <w:name w:val="WW8Num19z0"/>
    <w:rsid w:val="006661A2"/>
    <w:rPr>
      <w:rFonts w:ascii="Symbol" w:hAnsi="Symbol"/>
    </w:rPr>
  </w:style>
  <w:style w:type="character" w:customStyle="1" w:styleId="WW8Num19z1">
    <w:name w:val="WW8Num19z1"/>
    <w:rsid w:val="006661A2"/>
    <w:rPr>
      <w:rFonts w:ascii="Symbol" w:hAnsi="Symbol"/>
      <w:color w:val="000000"/>
    </w:rPr>
  </w:style>
  <w:style w:type="character" w:customStyle="1" w:styleId="WW8Num19z2">
    <w:name w:val="WW8Num19z2"/>
    <w:rsid w:val="006661A2"/>
    <w:rPr>
      <w:rFonts w:ascii="Wingdings" w:hAnsi="Wingdings"/>
    </w:rPr>
  </w:style>
  <w:style w:type="character" w:customStyle="1" w:styleId="WW8Num19z4">
    <w:name w:val="WW8Num19z4"/>
    <w:rsid w:val="006661A2"/>
    <w:rPr>
      <w:rFonts w:ascii="Courier New" w:hAnsi="Courier New" w:cs="Courier New"/>
    </w:rPr>
  </w:style>
  <w:style w:type="character" w:customStyle="1" w:styleId="WW8Num20z0">
    <w:name w:val="WW8Num20z0"/>
    <w:rsid w:val="006661A2"/>
    <w:rPr>
      <w:rFonts w:ascii="Symbol" w:hAnsi="Symbol"/>
      <w:color w:val="000000"/>
    </w:rPr>
  </w:style>
  <w:style w:type="character" w:customStyle="1" w:styleId="WW8Num20z1">
    <w:name w:val="WW8Num20z1"/>
    <w:rsid w:val="006661A2"/>
    <w:rPr>
      <w:rFonts w:ascii="Courier New" w:hAnsi="Courier New" w:cs="Courier New"/>
    </w:rPr>
  </w:style>
  <w:style w:type="character" w:customStyle="1" w:styleId="WW8Num20z2">
    <w:name w:val="WW8Num20z2"/>
    <w:rsid w:val="006661A2"/>
    <w:rPr>
      <w:rFonts w:ascii="Wingdings" w:hAnsi="Wingdings"/>
    </w:rPr>
  </w:style>
  <w:style w:type="character" w:customStyle="1" w:styleId="WW8Num20z3">
    <w:name w:val="WW8Num20z3"/>
    <w:rsid w:val="006661A2"/>
    <w:rPr>
      <w:rFonts w:ascii="Symbol" w:hAnsi="Symbol"/>
    </w:rPr>
  </w:style>
  <w:style w:type="character" w:customStyle="1" w:styleId="WW8Num21z0">
    <w:name w:val="WW8Num21z0"/>
    <w:rsid w:val="006661A2"/>
    <w:rPr>
      <w:rFonts w:ascii="Symbol" w:hAnsi="Symbol"/>
      <w:color w:val="000000"/>
    </w:rPr>
  </w:style>
  <w:style w:type="character" w:customStyle="1" w:styleId="WW8Num21z1">
    <w:name w:val="WW8Num21z1"/>
    <w:rsid w:val="006661A2"/>
    <w:rPr>
      <w:rFonts w:ascii="Courier New" w:hAnsi="Courier New" w:cs="Courier New"/>
    </w:rPr>
  </w:style>
  <w:style w:type="character" w:customStyle="1" w:styleId="WW8Num21z2">
    <w:name w:val="WW8Num21z2"/>
    <w:rsid w:val="006661A2"/>
    <w:rPr>
      <w:rFonts w:ascii="Wingdings" w:hAnsi="Wingdings"/>
    </w:rPr>
  </w:style>
  <w:style w:type="character" w:customStyle="1" w:styleId="WW8Num21z3">
    <w:name w:val="WW8Num21z3"/>
    <w:rsid w:val="006661A2"/>
    <w:rPr>
      <w:rFonts w:ascii="Symbol" w:hAnsi="Symbol"/>
    </w:rPr>
  </w:style>
  <w:style w:type="character" w:customStyle="1" w:styleId="WW8Num22z1">
    <w:name w:val="WW8Num22z1"/>
    <w:rsid w:val="006661A2"/>
    <w:rPr>
      <w:rFonts w:ascii="Symbol" w:hAnsi="Symbol"/>
      <w:color w:val="000000"/>
    </w:rPr>
  </w:style>
  <w:style w:type="character" w:customStyle="1" w:styleId="WW8Num22z2">
    <w:name w:val="WW8Num22z2"/>
    <w:rsid w:val="006661A2"/>
    <w:rPr>
      <w:rFonts w:ascii="Symbol" w:hAnsi="Symbol"/>
    </w:rPr>
  </w:style>
  <w:style w:type="character" w:customStyle="1" w:styleId="WW8Num22z4">
    <w:name w:val="WW8Num22z4"/>
    <w:rsid w:val="006661A2"/>
    <w:rPr>
      <w:rFonts w:ascii="Arial" w:eastAsia="Times New Roman" w:hAnsi="Arial" w:cs="Arial"/>
    </w:rPr>
  </w:style>
  <w:style w:type="character" w:customStyle="1" w:styleId="WW8Num23z0">
    <w:name w:val="WW8Num23z0"/>
    <w:rsid w:val="006661A2"/>
    <w:rPr>
      <w:rFonts w:ascii="Symbol" w:hAnsi="Symbol"/>
      <w:color w:val="000000"/>
    </w:rPr>
  </w:style>
  <w:style w:type="character" w:customStyle="1" w:styleId="WW8Num23z1">
    <w:name w:val="WW8Num23z1"/>
    <w:rsid w:val="006661A2"/>
    <w:rPr>
      <w:rFonts w:ascii="Courier New" w:hAnsi="Courier New" w:cs="Courier New"/>
    </w:rPr>
  </w:style>
  <w:style w:type="character" w:customStyle="1" w:styleId="WW8Num23z2">
    <w:name w:val="WW8Num23z2"/>
    <w:rsid w:val="006661A2"/>
    <w:rPr>
      <w:rFonts w:ascii="Wingdings" w:hAnsi="Wingdings"/>
    </w:rPr>
  </w:style>
  <w:style w:type="character" w:customStyle="1" w:styleId="WW8Num23z3">
    <w:name w:val="WW8Num23z3"/>
    <w:rsid w:val="006661A2"/>
    <w:rPr>
      <w:rFonts w:ascii="Symbol" w:hAnsi="Symbol"/>
    </w:rPr>
  </w:style>
  <w:style w:type="character" w:customStyle="1" w:styleId="WW8Num24z0">
    <w:name w:val="WW8Num24z0"/>
    <w:rsid w:val="006661A2"/>
    <w:rPr>
      <w:rFonts w:ascii="Times New Roman" w:hAnsi="Times New Roman" w:cs="Times New Roman"/>
    </w:rPr>
  </w:style>
  <w:style w:type="character" w:customStyle="1" w:styleId="WW8Num24z3">
    <w:name w:val="WW8Num24z3"/>
    <w:rsid w:val="006661A2"/>
    <w:rPr>
      <w:rFonts w:ascii="Symbol" w:hAnsi="Symbol"/>
    </w:rPr>
  </w:style>
  <w:style w:type="character" w:customStyle="1" w:styleId="WW8Num24z4">
    <w:name w:val="WW8Num24z4"/>
    <w:rsid w:val="006661A2"/>
    <w:rPr>
      <w:rFonts w:ascii="Courier New" w:hAnsi="Courier New"/>
    </w:rPr>
  </w:style>
  <w:style w:type="character" w:customStyle="1" w:styleId="WW8Num24z5">
    <w:name w:val="WW8Num24z5"/>
    <w:rsid w:val="006661A2"/>
    <w:rPr>
      <w:rFonts w:ascii="Wingdings" w:hAnsi="Wingdings"/>
    </w:rPr>
  </w:style>
  <w:style w:type="character" w:customStyle="1" w:styleId="WW8Num27z0">
    <w:name w:val="WW8Num27z0"/>
    <w:rsid w:val="006661A2"/>
    <w:rPr>
      <w:rFonts w:ascii="Symbol" w:hAnsi="Symbol"/>
      <w:color w:val="000000"/>
    </w:rPr>
  </w:style>
  <w:style w:type="character" w:customStyle="1" w:styleId="WW8Num27z1">
    <w:name w:val="WW8Num27z1"/>
    <w:rsid w:val="006661A2"/>
    <w:rPr>
      <w:rFonts w:ascii="Courier New" w:hAnsi="Courier New" w:cs="Courier New"/>
    </w:rPr>
  </w:style>
  <w:style w:type="character" w:customStyle="1" w:styleId="WW8Num27z2">
    <w:name w:val="WW8Num27z2"/>
    <w:rsid w:val="006661A2"/>
    <w:rPr>
      <w:rFonts w:ascii="Wingdings" w:hAnsi="Wingdings"/>
    </w:rPr>
  </w:style>
  <w:style w:type="character" w:customStyle="1" w:styleId="WW8Num27z3">
    <w:name w:val="WW8Num27z3"/>
    <w:rsid w:val="006661A2"/>
    <w:rPr>
      <w:rFonts w:ascii="Symbol" w:hAnsi="Symbol"/>
    </w:rPr>
  </w:style>
  <w:style w:type="character" w:customStyle="1" w:styleId="WW8Num28z0">
    <w:name w:val="WW8Num28z0"/>
    <w:rsid w:val="006661A2"/>
    <w:rPr>
      <w:rFonts w:ascii="Symbol" w:hAnsi="Symbol"/>
      <w:color w:val="000000"/>
    </w:rPr>
  </w:style>
  <w:style w:type="character" w:customStyle="1" w:styleId="WW8Num28z1">
    <w:name w:val="WW8Num28z1"/>
    <w:rsid w:val="006661A2"/>
    <w:rPr>
      <w:rFonts w:ascii="Courier New" w:hAnsi="Courier New" w:cs="Courier New"/>
    </w:rPr>
  </w:style>
  <w:style w:type="character" w:customStyle="1" w:styleId="WW8Num28z2">
    <w:name w:val="WW8Num28z2"/>
    <w:rsid w:val="006661A2"/>
    <w:rPr>
      <w:rFonts w:ascii="Wingdings" w:hAnsi="Wingdings"/>
    </w:rPr>
  </w:style>
  <w:style w:type="character" w:customStyle="1" w:styleId="WW8Num28z3">
    <w:name w:val="WW8Num28z3"/>
    <w:rsid w:val="006661A2"/>
    <w:rPr>
      <w:rFonts w:ascii="Symbol" w:hAnsi="Symbol"/>
    </w:rPr>
  </w:style>
  <w:style w:type="character" w:customStyle="1" w:styleId="WW8Num29z0">
    <w:name w:val="WW8Num29z0"/>
    <w:rsid w:val="006661A2"/>
    <w:rPr>
      <w:b/>
    </w:rPr>
  </w:style>
  <w:style w:type="character" w:customStyle="1" w:styleId="WW8Num29z1">
    <w:name w:val="WW8Num29z1"/>
    <w:rsid w:val="006661A2"/>
    <w:rPr>
      <w:rFonts w:ascii="Symbol" w:hAnsi="Symbol"/>
      <w:b/>
    </w:rPr>
  </w:style>
  <w:style w:type="character" w:customStyle="1" w:styleId="WW8Num29z2">
    <w:name w:val="WW8Num29z2"/>
    <w:rsid w:val="006661A2"/>
    <w:rPr>
      <w:rFonts w:ascii="Arial" w:eastAsia="Times New Roman" w:hAnsi="Arial" w:cs="Arial"/>
    </w:rPr>
  </w:style>
  <w:style w:type="character" w:customStyle="1" w:styleId="WW8Num30z0">
    <w:name w:val="WW8Num30z0"/>
    <w:rsid w:val="006661A2"/>
    <w:rPr>
      <w:b/>
      <w:color w:val="0000FF"/>
    </w:rPr>
  </w:style>
  <w:style w:type="character" w:customStyle="1" w:styleId="WW8Num32z0">
    <w:name w:val="WW8Num32z0"/>
    <w:rsid w:val="006661A2"/>
    <w:rPr>
      <w:rFonts w:ascii="Symbol" w:hAnsi="Symbol"/>
    </w:rPr>
  </w:style>
  <w:style w:type="character" w:customStyle="1" w:styleId="WW8Num32z1">
    <w:name w:val="WW8Num32z1"/>
    <w:rsid w:val="006661A2"/>
    <w:rPr>
      <w:rFonts w:ascii="Courier New" w:hAnsi="Courier New" w:cs="Courier New"/>
    </w:rPr>
  </w:style>
  <w:style w:type="character" w:customStyle="1" w:styleId="WW8Num32z2">
    <w:name w:val="WW8Num32z2"/>
    <w:rsid w:val="006661A2"/>
    <w:rPr>
      <w:rFonts w:ascii="Wingdings" w:hAnsi="Wingdings"/>
    </w:rPr>
  </w:style>
  <w:style w:type="character" w:customStyle="1" w:styleId="WW8Num33z0">
    <w:name w:val="WW8Num33z0"/>
    <w:rsid w:val="006661A2"/>
    <w:rPr>
      <w:rFonts w:ascii="Symbol" w:hAnsi="Symbol"/>
    </w:rPr>
  </w:style>
  <w:style w:type="character" w:customStyle="1" w:styleId="WW8Num33z2">
    <w:name w:val="WW8Num33z2"/>
    <w:rsid w:val="006661A2"/>
    <w:rPr>
      <w:rFonts w:ascii="Symbol" w:hAnsi="Symbol"/>
      <w:color w:val="000000"/>
    </w:rPr>
  </w:style>
  <w:style w:type="character" w:customStyle="1" w:styleId="WW8Num33z4">
    <w:name w:val="WW8Num33z4"/>
    <w:rsid w:val="006661A2"/>
    <w:rPr>
      <w:rFonts w:ascii="Courier New" w:hAnsi="Courier New" w:cs="Courier New"/>
    </w:rPr>
  </w:style>
  <w:style w:type="character" w:customStyle="1" w:styleId="WW8Num33z5">
    <w:name w:val="WW8Num33z5"/>
    <w:rsid w:val="006661A2"/>
    <w:rPr>
      <w:rFonts w:ascii="Wingdings" w:hAnsi="Wingdings"/>
    </w:rPr>
  </w:style>
  <w:style w:type="character" w:customStyle="1" w:styleId="WW8Num34z0">
    <w:name w:val="WW8Num34z0"/>
    <w:rsid w:val="006661A2"/>
    <w:rPr>
      <w:b/>
    </w:rPr>
  </w:style>
  <w:style w:type="character" w:customStyle="1" w:styleId="WW8Num35z0">
    <w:name w:val="WW8Num35z0"/>
    <w:rsid w:val="006661A2"/>
    <w:rPr>
      <w:rFonts w:ascii="Symbol" w:hAnsi="Symbol"/>
    </w:rPr>
  </w:style>
  <w:style w:type="character" w:customStyle="1" w:styleId="WW8Num35z1">
    <w:name w:val="WW8Num35z1"/>
    <w:rsid w:val="006661A2"/>
    <w:rPr>
      <w:rFonts w:ascii="Courier New" w:hAnsi="Courier New" w:cs="Courier New"/>
    </w:rPr>
  </w:style>
  <w:style w:type="character" w:customStyle="1" w:styleId="WW8Num35z2">
    <w:name w:val="WW8Num35z2"/>
    <w:rsid w:val="006661A2"/>
    <w:rPr>
      <w:rFonts w:ascii="Wingdings" w:hAnsi="Wingdings"/>
    </w:rPr>
  </w:style>
  <w:style w:type="character" w:customStyle="1" w:styleId="WW8Num36z0">
    <w:name w:val="WW8Num36z0"/>
    <w:rsid w:val="006661A2"/>
    <w:rPr>
      <w:rFonts w:ascii="Symbol" w:hAnsi="Symbol"/>
      <w:color w:val="auto"/>
    </w:rPr>
  </w:style>
  <w:style w:type="character" w:customStyle="1" w:styleId="WW8Num37z0">
    <w:name w:val="WW8Num37z0"/>
    <w:rsid w:val="006661A2"/>
    <w:rPr>
      <w:rFonts w:ascii="Symbol" w:hAnsi="Symbol"/>
      <w:color w:val="000000"/>
    </w:rPr>
  </w:style>
  <w:style w:type="character" w:customStyle="1" w:styleId="WW8Num37z1">
    <w:name w:val="WW8Num37z1"/>
    <w:rsid w:val="006661A2"/>
    <w:rPr>
      <w:rFonts w:ascii="Courier New" w:hAnsi="Courier New" w:cs="Courier New"/>
    </w:rPr>
  </w:style>
  <w:style w:type="character" w:customStyle="1" w:styleId="WW8Num37z2">
    <w:name w:val="WW8Num37z2"/>
    <w:rsid w:val="006661A2"/>
    <w:rPr>
      <w:rFonts w:ascii="Wingdings" w:hAnsi="Wingdings"/>
    </w:rPr>
  </w:style>
  <w:style w:type="character" w:customStyle="1" w:styleId="WW8Num37z3">
    <w:name w:val="WW8Num37z3"/>
    <w:rsid w:val="006661A2"/>
    <w:rPr>
      <w:rFonts w:ascii="Symbol" w:hAnsi="Symbol"/>
    </w:rPr>
  </w:style>
  <w:style w:type="character" w:customStyle="1" w:styleId="WW8Num39z0">
    <w:name w:val="WW8Num39z0"/>
    <w:rsid w:val="006661A2"/>
    <w:rPr>
      <w:rFonts w:ascii="Symbol" w:hAnsi="Symbol"/>
    </w:rPr>
  </w:style>
  <w:style w:type="character" w:customStyle="1" w:styleId="WW8Num39z1">
    <w:name w:val="WW8Num39z1"/>
    <w:rsid w:val="006661A2"/>
    <w:rPr>
      <w:rFonts w:ascii="Courier New" w:hAnsi="Courier New" w:cs="Courier New"/>
    </w:rPr>
  </w:style>
  <w:style w:type="character" w:customStyle="1" w:styleId="WW8Num39z2">
    <w:name w:val="WW8Num39z2"/>
    <w:rsid w:val="006661A2"/>
    <w:rPr>
      <w:rFonts w:ascii="Wingdings" w:hAnsi="Wingdings"/>
    </w:rPr>
  </w:style>
  <w:style w:type="character" w:customStyle="1" w:styleId="WW8Num40z0">
    <w:name w:val="WW8Num40z0"/>
    <w:rsid w:val="006661A2"/>
    <w:rPr>
      <w:rFonts w:ascii="Symbol" w:hAnsi="Symbol"/>
      <w:color w:val="000000"/>
    </w:rPr>
  </w:style>
  <w:style w:type="character" w:customStyle="1" w:styleId="WW8Num40z2">
    <w:name w:val="WW8Num40z2"/>
    <w:rsid w:val="006661A2"/>
    <w:rPr>
      <w:rFonts w:ascii="Wingdings" w:hAnsi="Wingdings"/>
    </w:rPr>
  </w:style>
  <w:style w:type="character" w:customStyle="1" w:styleId="WW8Num40z3">
    <w:name w:val="WW8Num40z3"/>
    <w:rsid w:val="006661A2"/>
    <w:rPr>
      <w:rFonts w:ascii="Symbol" w:hAnsi="Symbol"/>
    </w:rPr>
  </w:style>
  <w:style w:type="character" w:customStyle="1" w:styleId="WW8Num40z4">
    <w:name w:val="WW8Num40z4"/>
    <w:rsid w:val="006661A2"/>
    <w:rPr>
      <w:rFonts w:ascii="Courier New" w:hAnsi="Courier New" w:cs="Courier New"/>
    </w:rPr>
  </w:style>
  <w:style w:type="character" w:customStyle="1" w:styleId="WW8Num41z0">
    <w:name w:val="WW8Num41z0"/>
    <w:rsid w:val="006661A2"/>
    <w:rPr>
      <w:rFonts w:ascii="Symbol" w:hAnsi="Symbol"/>
      <w:color w:val="000000"/>
    </w:rPr>
  </w:style>
  <w:style w:type="character" w:customStyle="1" w:styleId="WW8Num41z1">
    <w:name w:val="WW8Num41z1"/>
    <w:rsid w:val="006661A2"/>
    <w:rPr>
      <w:rFonts w:ascii="Courier New" w:hAnsi="Courier New" w:cs="Courier New"/>
    </w:rPr>
  </w:style>
  <w:style w:type="character" w:customStyle="1" w:styleId="WW8Num41z2">
    <w:name w:val="WW8Num41z2"/>
    <w:rsid w:val="006661A2"/>
    <w:rPr>
      <w:rFonts w:ascii="Wingdings" w:hAnsi="Wingdings"/>
    </w:rPr>
  </w:style>
  <w:style w:type="character" w:customStyle="1" w:styleId="WW8Num41z3">
    <w:name w:val="WW8Num41z3"/>
    <w:rsid w:val="006661A2"/>
    <w:rPr>
      <w:rFonts w:ascii="Symbol" w:hAnsi="Symbol"/>
    </w:rPr>
  </w:style>
  <w:style w:type="character" w:customStyle="1" w:styleId="WW8Num42z0">
    <w:name w:val="WW8Num42z0"/>
    <w:rsid w:val="006661A2"/>
    <w:rPr>
      <w:rFonts w:ascii="Symbol" w:hAnsi="Symbol"/>
    </w:rPr>
  </w:style>
  <w:style w:type="character" w:customStyle="1" w:styleId="WW8Num42z1">
    <w:name w:val="WW8Num42z1"/>
    <w:rsid w:val="006661A2"/>
    <w:rPr>
      <w:rFonts w:ascii="Courier New" w:hAnsi="Courier New"/>
    </w:rPr>
  </w:style>
  <w:style w:type="character" w:customStyle="1" w:styleId="WW8Num42z2">
    <w:name w:val="WW8Num42z2"/>
    <w:rsid w:val="006661A2"/>
    <w:rPr>
      <w:rFonts w:ascii="Wingdings" w:hAnsi="Wingdings"/>
    </w:rPr>
  </w:style>
  <w:style w:type="character" w:customStyle="1" w:styleId="WW8Num43z0">
    <w:name w:val="WW8Num43z0"/>
    <w:rsid w:val="006661A2"/>
    <w:rPr>
      <w:rFonts w:ascii="Symbol" w:hAnsi="Symbol"/>
      <w:color w:val="000000"/>
    </w:rPr>
  </w:style>
  <w:style w:type="character" w:customStyle="1" w:styleId="WW8Num43z2">
    <w:name w:val="WW8Num43z2"/>
    <w:rsid w:val="006661A2"/>
    <w:rPr>
      <w:rFonts w:ascii="Wingdings" w:hAnsi="Wingdings"/>
    </w:rPr>
  </w:style>
  <w:style w:type="character" w:customStyle="1" w:styleId="WW8Num43z3">
    <w:name w:val="WW8Num43z3"/>
    <w:rsid w:val="006661A2"/>
    <w:rPr>
      <w:rFonts w:ascii="Symbol" w:hAnsi="Symbol"/>
    </w:rPr>
  </w:style>
  <w:style w:type="character" w:customStyle="1" w:styleId="WW8Num43z4">
    <w:name w:val="WW8Num43z4"/>
    <w:rsid w:val="006661A2"/>
    <w:rPr>
      <w:rFonts w:ascii="Courier New" w:hAnsi="Courier New" w:cs="Courier New"/>
    </w:rPr>
  </w:style>
  <w:style w:type="character" w:customStyle="1" w:styleId="WW8Num45z0">
    <w:name w:val="WW8Num45z0"/>
    <w:rsid w:val="006661A2"/>
    <w:rPr>
      <w:rFonts w:ascii="Wingdings" w:hAnsi="Wingdings"/>
    </w:rPr>
  </w:style>
  <w:style w:type="character" w:customStyle="1" w:styleId="WW8Num45z1">
    <w:name w:val="WW8Num45z1"/>
    <w:rsid w:val="006661A2"/>
    <w:rPr>
      <w:rFonts w:ascii="Courier New" w:hAnsi="Courier New" w:cs="Courier New"/>
    </w:rPr>
  </w:style>
  <w:style w:type="character" w:customStyle="1" w:styleId="WW8Num45z3">
    <w:name w:val="WW8Num45z3"/>
    <w:rsid w:val="006661A2"/>
    <w:rPr>
      <w:rFonts w:ascii="Symbol" w:hAnsi="Symbol"/>
    </w:rPr>
  </w:style>
  <w:style w:type="paragraph" w:customStyle="1" w:styleId="Nadpis">
    <w:name w:val="Nadpis"/>
    <w:basedOn w:val="Normlny"/>
    <w:next w:val="Zkladntext"/>
    <w:rsid w:val="006661A2"/>
    <w:pPr>
      <w:keepNext/>
      <w:suppressAutoHyphens/>
      <w:spacing w:before="240" w:after="120"/>
    </w:pPr>
    <w:rPr>
      <w:rFonts w:ascii="Liberation Sans" w:eastAsia="DejaVu Sans" w:hAnsi="Liberation Sans"/>
      <w:sz w:val="28"/>
      <w:szCs w:val="28"/>
      <w:lang w:eastAsia="ar-SA"/>
    </w:rPr>
  </w:style>
  <w:style w:type="paragraph" w:styleId="Zoznam">
    <w:name w:val="List"/>
    <w:basedOn w:val="Zkladntext"/>
    <w:rsid w:val="006661A2"/>
    <w:pPr>
      <w:suppressAutoHyphens/>
      <w:spacing w:line="240" w:lineRule="auto"/>
    </w:pPr>
    <w:rPr>
      <w:rFonts w:ascii="Times New Roman" w:hAnsi="Times New Roman" w:cs="Times New Roman"/>
      <w:b/>
      <w:szCs w:val="20"/>
      <w:lang w:eastAsia="ar-SA"/>
    </w:rPr>
  </w:style>
  <w:style w:type="paragraph" w:styleId="Hlavika">
    <w:name w:val="header"/>
    <w:basedOn w:val="Normlny"/>
    <w:link w:val="HlavikaChar"/>
    <w:rsid w:val="006661A2"/>
    <w:pPr>
      <w:tabs>
        <w:tab w:val="center" w:pos="4536"/>
        <w:tab w:val="right" w:pos="9072"/>
      </w:tabs>
      <w:suppressAutoHyphens/>
    </w:pPr>
    <w:rPr>
      <w:lang w:eastAsia="ar-SA"/>
    </w:rPr>
  </w:style>
  <w:style w:type="character" w:customStyle="1" w:styleId="HlavikaChar">
    <w:name w:val="Hlavička Char"/>
    <w:basedOn w:val="Predvolenpsmoodseku"/>
    <w:link w:val="Hlavika"/>
    <w:rsid w:val="006661A2"/>
    <w:rPr>
      <w:rFonts w:ascii="Arial" w:eastAsia="Times New Roman" w:hAnsi="Arial" w:cs="Times New Roman"/>
      <w:szCs w:val="24"/>
      <w:lang w:eastAsia="ar-SA"/>
    </w:rPr>
  </w:style>
  <w:style w:type="paragraph" w:customStyle="1" w:styleId="Obsahtabuky">
    <w:name w:val="Obsah tabuľky"/>
    <w:basedOn w:val="Normlny"/>
    <w:rsid w:val="006661A2"/>
    <w:pPr>
      <w:suppressLineNumbers/>
      <w:suppressAutoHyphens/>
    </w:pPr>
    <w:rPr>
      <w:lang w:eastAsia="ar-SA"/>
    </w:rPr>
  </w:style>
  <w:style w:type="paragraph" w:customStyle="1" w:styleId="Nadpistabuky">
    <w:name w:val="Nadpis tabuľky"/>
    <w:basedOn w:val="Obsahtabuky"/>
    <w:rsid w:val="006661A2"/>
    <w:pPr>
      <w:jc w:val="center"/>
    </w:pPr>
    <w:rPr>
      <w:b/>
      <w:bCs/>
    </w:rPr>
  </w:style>
  <w:style w:type="paragraph" w:customStyle="1" w:styleId="Popisok">
    <w:name w:val="Popisok"/>
    <w:basedOn w:val="Normlny"/>
    <w:rsid w:val="006661A2"/>
    <w:pPr>
      <w:suppressLineNumbers/>
      <w:suppressAutoHyphens/>
      <w:spacing w:before="120" w:after="120"/>
    </w:pPr>
    <w:rPr>
      <w:i/>
      <w:iCs/>
      <w:lang w:eastAsia="ar-SA"/>
    </w:rPr>
  </w:style>
  <w:style w:type="paragraph" w:customStyle="1" w:styleId="Obsahrmca">
    <w:name w:val="Obsah rámca"/>
    <w:basedOn w:val="Zkladntext"/>
    <w:rsid w:val="006661A2"/>
  </w:style>
  <w:style w:type="paragraph" w:styleId="Textpoznmkypodiarou">
    <w:name w:val="footnote text"/>
    <w:basedOn w:val="Normlny"/>
    <w:link w:val="TextpoznmkypodiarouChar"/>
    <w:rsid w:val="006661A2"/>
    <w:pPr>
      <w:suppressAutoHyphens/>
    </w:pPr>
    <w:rPr>
      <w:color w:val="000000"/>
      <w:sz w:val="20"/>
      <w:szCs w:val="20"/>
      <w:lang w:val="en-GB" w:eastAsia="ar-SA"/>
    </w:rPr>
  </w:style>
  <w:style w:type="character" w:customStyle="1" w:styleId="TextpoznmkypodiarouChar">
    <w:name w:val="Text poznámky pod čiarou Char"/>
    <w:basedOn w:val="Predvolenpsmoodseku"/>
    <w:link w:val="Textpoznmkypodiarou"/>
    <w:rsid w:val="006661A2"/>
    <w:rPr>
      <w:rFonts w:ascii="Arial" w:eastAsia="Times New Roman" w:hAnsi="Arial" w:cs="Times New Roman"/>
      <w:color w:val="000000"/>
      <w:sz w:val="20"/>
      <w:szCs w:val="20"/>
      <w:lang w:val="en-GB" w:eastAsia="ar-SA"/>
    </w:rPr>
  </w:style>
  <w:style w:type="paragraph" w:customStyle="1" w:styleId="Index">
    <w:name w:val="Index"/>
    <w:basedOn w:val="Normlny"/>
    <w:rsid w:val="006661A2"/>
    <w:pPr>
      <w:suppressLineNumbers/>
      <w:suppressAutoHyphens/>
    </w:pPr>
    <w:rPr>
      <w:lang w:eastAsia="ar-SA"/>
    </w:rPr>
  </w:style>
  <w:style w:type="paragraph" w:customStyle="1" w:styleId="Zarkazkladnhotextu31">
    <w:name w:val="Zarážka základného textu 31"/>
    <w:basedOn w:val="Normlny"/>
    <w:rsid w:val="006661A2"/>
    <w:pPr>
      <w:suppressAutoHyphens/>
      <w:spacing w:after="120"/>
      <w:ind w:left="283"/>
    </w:pPr>
    <w:rPr>
      <w:b/>
      <w:bCs/>
      <w:sz w:val="16"/>
      <w:szCs w:val="16"/>
      <w:lang w:eastAsia="ar-SA"/>
    </w:rPr>
  </w:style>
  <w:style w:type="paragraph" w:customStyle="1" w:styleId="Zoznamsodrkami1">
    <w:name w:val="Zoznam s odrážkami1"/>
    <w:basedOn w:val="Normlny"/>
    <w:rsid w:val="006661A2"/>
    <w:pPr>
      <w:suppressAutoHyphens/>
      <w:spacing w:before="120"/>
      <w:ind w:left="540"/>
      <w:jc w:val="both"/>
    </w:pPr>
    <w:rPr>
      <w:rFonts w:cs="Arial"/>
      <w:lang w:val="cs-CZ" w:eastAsia="ar-SA"/>
    </w:rPr>
  </w:style>
  <w:style w:type="paragraph" w:customStyle="1" w:styleId="Popis1">
    <w:name w:val="Popis1"/>
    <w:basedOn w:val="Normlny"/>
    <w:next w:val="Normlny"/>
    <w:rsid w:val="006661A2"/>
    <w:pPr>
      <w:suppressAutoHyphens/>
    </w:pPr>
    <w:rPr>
      <w:b/>
      <w:bCs/>
      <w:sz w:val="20"/>
      <w:szCs w:val="20"/>
      <w:lang w:eastAsia="ar-SA"/>
    </w:rPr>
  </w:style>
  <w:style w:type="table" w:styleId="Mriekatabuky">
    <w:name w:val="Table Grid"/>
    <w:basedOn w:val="Normlnatabuka"/>
    <w:rsid w:val="006661A2"/>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basedOn w:val="Predvolenpsmoodseku"/>
    <w:locked/>
    <w:rsid w:val="006661A2"/>
    <w:rPr>
      <w:sz w:val="24"/>
      <w:szCs w:val="24"/>
      <w:lang w:val="sk-SK" w:eastAsia="sk-SK" w:bidi="ar-SA"/>
    </w:rPr>
  </w:style>
  <w:style w:type="paragraph" w:customStyle="1" w:styleId="CM14">
    <w:name w:val="CM14"/>
    <w:basedOn w:val="Default"/>
    <w:next w:val="Default"/>
    <w:rsid w:val="006661A2"/>
    <w:rPr>
      <w:color w:val="auto"/>
    </w:rPr>
  </w:style>
  <w:style w:type="paragraph" w:customStyle="1" w:styleId="Normlny1">
    <w:name w:val="Normálny1"/>
    <w:basedOn w:val="Normlny"/>
    <w:rsid w:val="006661A2"/>
    <w:pPr>
      <w:suppressAutoHyphens/>
      <w:autoSpaceDE w:val="0"/>
    </w:pPr>
    <w:rPr>
      <w:lang w:val="ru-RU" w:eastAsia="ar-SA"/>
    </w:rPr>
  </w:style>
  <w:style w:type="character" w:customStyle="1" w:styleId="CharChar1">
    <w:name w:val="Char Char1"/>
    <w:basedOn w:val="Predvolenpsmoodseku"/>
    <w:rsid w:val="006661A2"/>
    <w:rPr>
      <w:sz w:val="24"/>
      <w:szCs w:val="24"/>
      <w:lang w:val="sk-SK" w:eastAsia="sk-SK" w:bidi="ar-SA"/>
    </w:rPr>
  </w:style>
  <w:style w:type="paragraph" w:customStyle="1" w:styleId="CM3">
    <w:name w:val="CM3"/>
    <w:basedOn w:val="Default"/>
    <w:next w:val="Default"/>
    <w:rsid w:val="006661A2"/>
    <w:pPr>
      <w:spacing w:line="276" w:lineRule="atLeast"/>
    </w:pPr>
    <w:rPr>
      <w:rFonts w:ascii="Times New Roman" w:hAnsi="Times New Roman" w:cs="Times New Roman"/>
      <w:color w:val="auto"/>
    </w:rPr>
  </w:style>
  <w:style w:type="paragraph" w:customStyle="1" w:styleId="CM25">
    <w:name w:val="CM25"/>
    <w:basedOn w:val="Default"/>
    <w:next w:val="Default"/>
    <w:rsid w:val="006661A2"/>
    <w:pPr>
      <w:spacing w:after="273"/>
    </w:pPr>
    <w:rPr>
      <w:rFonts w:ascii="Times New Roman" w:hAnsi="Times New Roman" w:cs="Times New Roman"/>
      <w:color w:val="auto"/>
    </w:rPr>
  </w:style>
  <w:style w:type="paragraph" w:customStyle="1" w:styleId="CM13">
    <w:name w:val="CM13"/>
    <w:basedOn w:val="Default"/>
    <w:next w:val="Default"/>
    <w:rsid w:val="006661A2"/>
    <w:pPr>
      <w:spacing w:line="276" w:lineRule="atLeast"/>
    </w:pPr>
    <w:rPr>
      <w:rFonts w:ascii="Times New Roman" w:hAnsi="Times New Roman" w:cs="Times New Roman"/>
      <w:color w:val="auto"/>
    </w:rPr>
  </w:style>
  <w:style w:type="paragraph" w:customStyle="1" w:styleId="CM17">
    <w:name w:val="CM17"/>
    <w:basedOn w:val="Default"/>
    <w:next w:val="Default"/>
    <w:rsid w:val="006661A2"/>
    <w:pPr>
      <w:spacing w:line="276" w:lineRule="atLeast"/>
    </w:pPr>
    <w:rPr>
      <w:rFonts w:ascii="Times New Roman" w:hAnsi="Times New Roman" w:cs="Times New Roman"/>
      <w:color w:val="auto"/>
    </w:rPr>
  </w:style>
  <w:style w:type="character" w:customStyle="1" w:styleId="nadpisyChar">
    <w:name w:val="nadpisy Char"/>
    <w:basedOn w:val="Predvolenpsmoodseku"/>
    <w:link w:val="nadpisy"/>
    <w:locked/>
    <w:rsid w:val="006661A2"/>
    <w:rPr>
      <w:rFonts w:ascii="Arial" w:hAnsi="Arial" w:cs="Arial"/>
      <w:b/>
      <w:color w:val="000000"/>
      <w:sz w:val="28"/>
      <w:szCs w:val="28"/>
    </w:rPr>
  </w:style>
  <w:style w:type="paragraph" w:customStyle="1" w:styleId="nadpisy">
    <w:name w:val="nadpisy"/>
    <w:basedOn w:val="Normlny"/>
    <w:link w:val="nadpisyChar"/>
    <w:qFormat/>
    <w:rsid w:val="006661A2"/>
    <w:pPr>
      <w:autoSpaceDE w:val="0"/>
      <w:autoSpaceDN w:val="0"/>
      <w:adjustRightInd w:val="0"/>
      <w:spacing w:line="360" w:lineRule="auto"/>
      <w:jc w:val="both"/>
    </w:pPr>
    <w:rPr>
      <w:rFonts w:eastAsiaTheme="minorHAnsi" w:cs="Arial"/>
      <w:b/>
      <w:color w:val="000000"/>
      <w:sz w:val="28"/>
      <w:szCs w:val="28"/>
      <w:lang w:eastAsia="en-US"/>
    </w:rPr>
  </w:style>
  <w:style w:type="character" w:customStyle="1" w:styleId="fifo1-nadpisChar">
    <w:name w:val="fifo1-nadpis Char"/>
    <w:basedOn w:val="Predvolenpsmoodseku"/>
    <w:link w:val="fifo1-nadpis"/>
    <w:locked/>
    <w:rsid w:val="006661A2"/>
    <w:rPr>
      <w:rFonts w:ascii="Arial" w:hAnsi="Arial"/>
      <w:b/>
      <w:bCs/>
      <w:noProof/>
      <w:spacing w:val="15"/>
      <w:shd w:val="clear" w:color="auto" w:fill="FFFFFF"/>
      <w:lang w:bidi="en-US"/>
    </w:rPr>
  </w:style>
  <w:style w:type="paragraph" w:customStyle="1" w:styleId="fifo1-nadpis">
    <w:name w:val="fifo1-nadpis"/>
    <w:basedOn w:val="Nadpis1"/>
    <w:next w:val="Normlny"/>
    <w:link w:val="fifo1-nadpisChar"/>
    <w:qFormat/>
    <w:rsid w:val="006661A2"/>
    <w:pPr>
      <w:keepNext w:val="0"/>
      <w:shd w:val="clear" w:color="auto" w:fill="FFFFFF"/>
      <w:spacing w:before="200" w:after="0" w:line="276" w:lineRule="auto"/>
    </w:pPr>
    <w:rPr>
      <w:rFonts w:eastAsiaTheme="minorHAnsi" w:cstheme="minorBidi"/>
      <w:noProof/>
      <w:spacing w:val="15"/>
      <w:kern w:val="0"/>
      <w:sz w:val="22"/>
      <w:szCs w:val="22"/>
      <w:lang w:eastAsia="en-US" w:bidi="en-US"/>
    </w:rPr>
  </w:style>
  <w:style w:type="character" w:styleId="Zvraznenie">
    <w:name w:val="Emphasis"/>
    <w:qFormat/>
    <w:rsid w:val="006661A2"/>
    <w:rPr>
      <w:i w:val="0"/>
      <w:iCs w:val="0"/>
      <w:caps/>
      <w:color w:val="345C7D"/>
      <w:spacing w:val="5"/>
    </w:rPr>
  </w:style>
  <w:style w:type="character" w:customStyle="1" w:styleId="Nadpis1Char1">
    <w:name w:val="Nadpis 1 Char1"/>
    <w:aliases w:val="Heading 1 Char Char Char1,NEA1 Char1,Titolo 1pr Char1,Titolo 1ver Char2,Titolo 1ver Char Char1,Heading 1 Char Char1 Char1,NEA11 Char1,Titolo 1pr1 Char1"/>
    <w:basedOn w:val="Predvolenpsmoodseku"/>
    <w:rsid w:val="006661A2"/>
    <w:rPr>
      <w:rFonts w:ascii="Cambria" w:eastAsia="Times New Roman" w:hAnsi="Cambria" w:cs="Times New Roman"/>
      <w:b/>
      <w:bCs/>
      <w:color w:val="365F91"/>
      <w:sz w:val="28"/>
      <w:szCs w:val="28"/>
    </w:rPr>
  </w:style>
  <w:style w:type="paragraph" w:styleId="Obsah1">
    <w:name w:val="toc 1"/>
    <w:aliases w:val="Obsah ŠKVP"/>
    <w:basedOn w:val="Normlny"/>
    <w:next w:val="Normlny"/>
    <w:autoRedefine/>
    <w:uiPriority w:val="39"/>
    <w:unhideWhenUsed/>
    <w:qFormat/>
    <w:rsid w:val="0042382A"/>
    <w:pPr>
      <w:tabs>
        <w:tab w:val="left" w:pos="426"/>
        <w:tab w:val="right" w:leader="dot" w:pos="8505"/>
      </w:tabs>
      <w:spacing w:before="200" w:after="100" w:line="276" w:lineRule="auto"/>
      <w:ind w:right="849" w:hanging="567"/>
      <w:jc w:val="both"/>
      <w:outlineLvl w:val="0"/>
    </w:pPr>
    <w:rPr>
      <w:rFonts w:cs="Arial"/>
      <w:noProof/>
      <w:szCs w:val="20"/>
      <w:lang w:eastAsia="en-US" w:bidi="en-US"/>
    </w:rPr>
  </w:style>
  <w:style w:type="paragraph" w:styleId="Obsah2">
    <w:name w:val="toc 2"/>
    <w:basedOn w:val="Normlny"/>
    <w:next w:val="Normlny"/>
    <w:autoRedefine/>
    <w:uiPriority w:val="39"/>
    <w:unhideWhenUsed/>
    <w:qFormat/>
    <w:rsid w:val="00493011"/>
    <w:pPr>
      <w:tabs>
        <w:tab w:val="right" w:leader="dot" w:pos="8505"/>
      </w:tabs>
      <w:spacing w:after="100" w:line="276" w:lineRule="auto"/>
      <w:ind w:left="709" w:hanging="488"/>
      <w:jc w:val="both"/>
      <w:outlineLvl w:val="0"/>
    </w:pPr>
    <w:rPr>
      <w:rFonts w:ascii="Tw Cen MT" w:hAnsi="Tw Cen MT" w:cs="Arial"/>
      <w:noProof/>
      <w:szCs w:val="22"/>
      <w:lang w:eastAsia="en-US"/>
    </w:rPr>
  </w:style>
  <w:style w:type="paragraph" w:styleId="Obsah3">
    <w:name w:val="toc 3"/>
    <w:basedOn w:val="Normlny"/>
    <w:next w:val="Normlny"/>
    <w:autoRedefine/>
    <w:uiPriority w:val="39"/>
    <w:unhideWhenUsed/>
    <w:qFormat/>
    <w:rsid w:val="006661A2"/>
    <w:pPr>
      <w:spacing w:after="100" w:line="276" w:lineRule="auto"/>
      <w:ind w:left="440"/>
    </w:pPr>
    <w:rPr>
      <w:rFonts w:ascii="Tw Cen MT" w:hAnsi="Tw Cen MT" w:cs="Arial"/>
      <w:noProof/>
      <w:szCs w:val="22"/>
      <w:lang w:eastAsia="en-US"/>
    </w:rPr>
  </w:style>
  <w:style w:type="paragraph" w:styleId="Obsah4">
    <w:name w:val="toc 4"/>
    <w:basedOn w:val="Normlny"/>
    <w:next w:val="Normlny"/>
    <w:autoRedefine/>
    <w:uiPriority w:val="39"/>
    <w:unhideWhenUsed/>
    <w:rsid w:val="006661A2"/>
    <w:pPr>
      <w:spacing w:after="100" w:line="276" w:lineRule="auto"/>
      <w:ind w:left="660"/>
    </w:pPr>
    <w:rPr>
      <w:rFonts w:ascii="Calibri" w:hAnsi="Calibri"/>
      <w:szCs w:val="22"/>
    </w:rPr>
  </w:style>
  <w:style w:type="paragraph" w:styleId="Obsah5">
    <w:name w:val="toc 5"/>
    <w:basedOn w:val="Normlny"/>
    <w:next w:val="Normlny"/>
    <w:autoRedefine/>
    <w:uiPriority w:val="39"/>
    <w:unhideWhenUsed/>
    <w:rsid w:val="006661A2"/>
    <w:pPr>
      <w:spacing w:after="100" w:line="276" w:lineRule="auto"/>
      <w:ind w:left="880"/>
    </w:pPr>
    <w:rPr>
      <w:rFonts w:ascii="Calibri" w:hAnsi="Calibri"/>
      <w:szCs w:val="22"/>
    </w:rPr>
  </w:style>
  <w:style w:type="paragraph" w:styleId="Obsah6">
    <w:name w:val="toc 6"/>
    <w:basedOn w:val="Normlny"/>
    <w:next w:val="Normlny"/>
    <w:autoRedefine/>
    <w:uiPriority w:val="39"/>
    <w:unhideWhenUsed/>
    <w:rsid w:val="006661A2"/>
    <w:pPr>
      <w:spacing w:after="100" w:line="276" w:lineRule="auto"/>
      <w:ind w:left="1100"/>
    </w:pPr>
    <w:rPr>
      <w:rFonts w:ascii="Calibri" w:hAnsi="Calibri"/>
      <w:szCs w:val="22"/>
    </w:rPr>
  </w:style>
  <w:style w:type="paragraph" w:styleId="Obsah7">
    <w:name w:val="toc 7"/>
    <w:basedOn w:val="Normlny"/>
    <w:next w:val="Normlny"/>
    <w:autoRedefine/>
    <w:uiPriority w:val="39"/>
    <w:unhideWhenUsed/>
    <w:rsid w:val="006661A2"/>
    <w:pPr>
      <w:spacing w:after="100" w:line="276" w:lineRule="auto"/>
      <w:ind w:left="1320"/>
    </w:pPr>
    <w:rPr>
      <w:rFonts w:ascii="Calibri" w:hAnsi="Calibri"/>
      <w:szCs w:val="22"/>
    </w:rPr>
  </w:style>
  <w:style w:type="paragraph" w:styleId="Obsah8">
    <w:name w:val="toc 8"/>
    <w:basedOn w:val="Normlny"/>
    <w:next w:val="Normlny"/>
    <w:autoRedefine/>
    <w:uiPriority w:val="39"/>
    <w:unhideWhenUsed/>
    <w:rsid w:val="006661A2"/>
    <w:pPr>
      <w:spacing w:after="100" w:line="276" w:lineRule="auto"/>
      <w:ind w:left="1540"/>
    </w:pPr>
    <w:rPr>
      <w:rFonts w:ascii="Calibri" w:hAnsi="Calibri"/>
      <w:szCs w:val="22"/>
    </w:rPr>
  </w:style>
  <w:style w:type="paragraph" w:styleId="Obsah9">
    <w:name w:val="toc 9"/>
    <w:basedOn w:val="Normlny"/>
    <w:next w:val="Normlny"/>
    <w:autoRedefine/>
    <w:uiPriority w:val="39"/>
    <w:unhideWhenUsed/>
    <w:rsid w:val="006661A2"/>
    <w:pPr>
      <w:spacing w:after="100" w:line="276" w:lineRule="auto"/>
      <w:ind w:left="1760"/>
    </w:pPr>
    <w:rPr>
      <w:rFonts w:ascii="Calibri" w:hAnsi="Calibri"/>
      <w:szCs w:val="22"/>
    </w:rPr>
  </w:style>
  <w:style w:type="paragraph" w:styleId="Popis">
    <w:name w:val="caption"/>
    <w:basedOn w:val="Normlny"/>
    <w:next w:val="Normlny"/>
    <w:unhideWhenUsed/>
    <w:qFormat/>
    <w:rsid w:val="006661A2"/>
    <w:pPr>
      <w:spacing w:before="200" w:after="200" w:line="276" w:lineRule="auto"/>
    </w:pPr>
    <w:rPr>
      <w:rFonts w:ascii="Tw Cen MT" w:hAnsi="Tw Cen MT" w:cs="Arial"/>
      <w:b/>
      <w:bCs/>
      <w:noProof/>
      <w:color w:val="548AB7"/>
      <w:sz w:val="16"/>
      <w:szCs w:val="16"/>
      <w:lang w:eastAsia="en-US" w:bidi="en-US"/>
    </w:rPr>
  </w:style>
  <w:style w:type="paragraph" w:styleId="truktradokumentu">
    <w:name w:val="Document Map"/>
    <w:basedOn w:val="Normlny"/>
    <w:link w:val="truktradokumentuChar"/>
    <w:unhideWhenUsed/>
    <w:rsid w:val="006661A2"/>
    <w:pPr>
      <w:shd w:val="clear" w:color="auto" w:fill="000080"/>
      <w:spacing w:before="200" w:after="200" w:line="276" w:lineRule="auto"/>
    </w:pPr>
    <w:rPr>
      <w:rFonts w:ascii="Tahoma" w:hAnsi="Tahoma" w:cs="Tahoma"/>
      <w:noProof/>
      <w:sz w:val="20"/>
      <w:szCs w:val="20"/>
      <w:lang w:eastAsia="en-US" w:bidi="en-US"/>
    </w:rPr>
  </w:style>
  <w:style w:type="character" w:customStyle="1" w:styleId="truktradokumentuChar">
    <w:name w:val="Štruktúra dokumentu Char"/>
    <w:basedOn w:val="Predvolenpsmoodseku"/>
    <w:link w:val="truktradokumentu"/>
    <w:rsid w:val="006661A2"/>
    <w:rPr>
      <w:rFonts w:ascii="Tahoma" w:eastAsia="Times New Roman" w:hAnsi="Tahoma" w:cs="Tahoma"/>
      <w:noProof/>
      <w:sz w:val="20"/>
      <w:szCs w:val="20"/>
      <w:shd w:val="clear" w:color="auto" w:fill="000080"/>
      <w:lang w:bidi="en-US"/>
    </w:rPr>
  </w:style>
  <w:style w:type="paragraph" w:styleId="Textbubliny">
    <w:name w:val="Balloon Text"/>
    <w:basedOn w:val="Normlny"/>
    <w:link w:val="TextbublinyChar"/>
    <w:unhideWhenUsed/>
    <w:rsid w:val="006661A2"/>
    <w:pPr>
      <w:spacing w:line="360" w:lineRule="auto"/>
    </w:pPr>
    <w:rPr>
      <w:rFonts w:ascii="Tahoma" w:hAnsi="Tahoma" w:cs="Tahoma"/>
      <w:sz w:val="16"/>
      <w:szCs w:val="16"/>
    </w:rPr>
  </w:style>
  <w:style w:type="character" w:customStyle="1" w:styleId="TextbublinyChar">
    <w:name w:val="Text bubliny Char"/>
    <w:basedOn w:val="Predvolenpsmoodseku"/>
    <w:link w:val="Textbubliny"/>
    <w:rsid w:val="006661A2"/>
    <w:rPr>
      <w:rFonts w:ascii="Tahoma" w:eastAsia="Times New Roman" w:hAnsi="Tahoma" w:cs="Tahoma"/>
      <w:sz w:val="16"/>
      <w:szCs w:val="16"/>
      <w:lang w:eastAsia="sk-SK"/>
    </w:rPr>
  </w:style>
  <w:style w:type="character" w:customStyle="1" w:styleId="BezriadkovaniaChar">
    <w:name w:val="Bez riadkovania Char"/>
    <w:basedOn w:val="Predvolenpsmoodseku"/>
    <w:link w:val="Bezriadkovania"/>
    <w:uiPriority w:val="1"/>
    <w:locked/>
    <w:rsid w:val="006661A2"/>
    <w:rPr>
      <w:rFonts w:ascii="Arial" w:eastAsia="Times New Roman" w:hAnsi="Arial" w:cs="Times New Roman"/>
      <w:szCs w:val="24"/>
      <w:lang w:eastAsia="sk-SK"/>
    </w:rPr>
  </w:style>
  <w:style w:type="paragraph" w:styleId="Citcia">
    <w:name w:val="Quote"/>
    <w:basedOn w:val="Normlny"/>
    <w:next w:val="Normlny"/>
    <w:link w:val="CitciaChar"/>
    <w:uiPriority w:val="29"/>
    <w:qFormat/>
    <w:rsid w:val="006661A2"/>
    <w:pPr>
      <w:spacing w:before="200" w:after="200" w:line="276" w:lineRule="auto"/>
    </w:pPr>
    <w:rPr>
      <w:rFonts w:ascii="Tw Cen MT" w:hAnsi="Tw Cen MT" w:cs="Arial"/>
      <w:i/>
      <w:iCs/>
      <w:noProof/>
      <w:sz w:val="20"/>
      <w:szCs w:val="20"/>
      <w:lang w:eastAsia="en-US" w:bidi="en-US"/>
    </w:rPr>
  </w:style>
  <w:style w:type="character" w:customStyle="1" w:styleId="CitciaChar">
    <w:name w:val="Citácia Char"/>
    <w:basedOn w:val="Predvolenpsmoodseku"/>
    <w:link w:val="Citcia"/>
    <w:uiPriority w:val="29"/>
    <w:rsid w:val="006661A2"/>
    <w:rPr>
      <w:rFonts w:ascii="Tw Cen MT" w:eastAsia="Times New Roman" w:hAnsi="Tw Cen MT" w:cs="Arial"/>
      <w:i/>
      <w:iCs/>
      <w:noProof/>
      <w:sz w:val="20"/>
      <w:szCs w:val="20"/>
      <w:lang w:bidi="en-US"/>
    </w:rPr>
  </w:style>
  <w:style w:type="paragraph" w:styleId="Zvraznencitcia">
    <w:name w:val="Intense Quote"/>
    <w:basedOn w:val="Normlny"/>
    <w:next w:val="Normlny"/>
    <w:link w:val="ZvraznencitciaChar"/>
    <w:uiPriority w:val="30"/>
    <w:qFormat/>
    <w:rsid w:val="006661A2"/>
    <w:pPr>
      <w:pBdr>
        <w:top w:val="single" w:sz="4" w:space="10" w:color="94B6D2"/>
        <w:left w:val="single" w:sz="4" w:space="10" w:color="94B6D2"/>
      </w:pBdr>
      <w:spacing w:before="200" w:line="276" w:lineRule="auto"/>
      <w:ind w:left="1296" w:right="1152"/>
      <w:jc w:val="both"/>
    </w:pPr>
    <w:rPr>
      <w:rFonts w:ascii="Tw Cen MT" w:hAnsi="Tw Cen MT" w:cs="Arial"/>
      <w:i/>
      <w:iCs/>
      <w:noProof/>
      <w:color w:val="94B6D2"/>
      <w:sz w:val="20"/>
      <w:szCs w:val="20"/>
      <w:lang w:eastAsia="en-US" w:bidi="en-US"/>
    </w:rPr>
  </w:style>
  <w:style w:type="character" w:customStyle="1" w:styleId="ZvraznencitciaChar">
    <w:name w:val="Zvýraznená citácia Char"/>
    <w:basedOn w:val="Predvolenpsmoodseku"/>
    <w:link w:val="Zvraznencitcia"/>
    <w:uiPriority w:val="30"/>
    <w:rsid w:val="006661A2"/>
    <w:rPr>
      <w:rFonts w:ascii="Tw Cen MT" w:eastAsia="Times New Roman" w:hAnsi="Tw Cen MT" w:cs="Arial"/>
      <w:i/>
      <w:iCs/>
      <w:noProof/>
      <w:color w:val="94B6D2"/>
      <w:sz w:val="20"/>
      <w:szCs w:val="20"/>
      <w:lang w:bidi="en-US"/>
    </w:rPr>
  </w:style>
  <w:style w:type="paragraph" w:styleId="Hlavikaobsahu">
    <w:name w:val="TOC Heading"/>
    <w:basedOn w:val="Nadpis1"/>
    <w:next w:val="Normlny"/>
    <w:uiPriority w:val="39"/>
    <w:semiHidden/>
    <w:unhideWhenUsed/>
    <w:qFormat/>
    <w:rsid w:val="006661A2"/>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CM64">
    <w:name w:val="CM64"/>
    <w:basedOn w:val="Default"/>
    <w:next w:val="Default"/>
    <w:rsid w:val="006661A2"/>
    <w:pPr>
      <w:spacing w:after="263"/>
    </w:pPr>
    <w:rPr>
      <w:color w:val="auto"/>
    </w:rPr>
  </w:style>
  <w:style w:type="paragraph" w:customStyle="1" w:styleId="CM65">
    <w:name w:val="CM65"/>
    <w:basedOn w:val="Default"/>
    <w:next w:val="Default"/>
    <w:rsid w:val="006661A2"/>
    <w:pPr>
      <w:spacing w:after="520"/>
    </w:pPr>
    <w:rPr>
      <w:color w:val="auto"/>
    </w:rPr>
  </w:style>
  <w:style w:type="paragraph" w:customStyle="1" w:styleId="CM68">
    <w:name w:val="CM68"/>
    <w:basedOn w:val="Default"/>
    <w:next w:val="Default"/>
    <w:rsid w:val="006661A2"/>
    <w:pPr>
      <w:spacing w:after="773"/>
    </w:pPr>
    <w:rPr>
      <w:color w:val="auto"/>
    </w:rPr>
  </w:style>
  <w:style w:type="paragraph" w:customStyle="1" w:styleId="CM2">
    <w:name w:val="CM2"/>
    <w:basedOn w:val="Default"/>
    <w:next w:val="Default"/>
    <w:rsid w:val="006661A2"/>
    <w:pPr>
      <w:spacing w:line="256" w:lineRule="atLeast"/>
    </w:pPr>
    <w:rPr>
      <w:color w:val="auto"/>
    </w:rPr>
  </w:style>
  <w:style w:type="paragraph" w:customStyle="1" w:styleId="CM6">
    <w:name w:val="CM6"/>
    <w:basedOn w:val="Default"/>
    <w:next w:val="Default"/>
    <w:rsid w:val="006661A2"/>
    <w:pPr>
      <w:spacing w:line="253" w:lineRule="atLeast"/>
    </w:pPr>
    <w:rPr>
      <w:color w:val="auto"/>
    </w:rPr>
  </w:style>
  <w:style w:type="paragraph" w:customStyle="1" w:styleId="CM66">
    <w:name w:val="CM66"/>
    <w:basedOn w:val="Default"/>
    <w:next w:val="Default"/>
    <w:rsid w:val="006661A2"/>
    <w:pPr>
      <w:spacing w:after="163"/>
    </w:pPr>
    <w:rPr>
      <w:color w:val="auto"/>
    </w:rPr>
  </w:style>
  <w:style w:type="paragraph" w:customStyle="1" w:styleId="CM20">
    <w:name w:val="CM20"/>
    <w:basedOn w:val="Default"/>
    <w:next w:val="Default"/>
    <w:rsid w:val="006661A2"/>
    <w:pPr>
      <w:spacing w:line="276" w:lineRule="atLeast"/>
    </w:pPr>
    <w:rPr>
      <w:color w:val="auto"/>
    </w:rPr>
  </w:style>
  <w:style w:type="paragraph" w:customStyle="1" w:styleId="CM12">
    <w:name w:val="CM12"/>
    <w:basedOn w:val="Default"/>
    <w:next w:val="Default"/>
    <w:rsid w:val="006661A2"/>
    <w:pPr>
      <w:spacing w:line="253" w:lineRule="atLeast"/>
    </w:pPr>
    <w:rPr>
      <w:color w:val="auto"/>
    </w:rPr>
  </w:style>
  <w:style w:type="paragraph" w:customStyle="1" w:styleId="CM22">
    <w:name w:val="CM22"/>
    <w:basedOn w:val="Default"/>
    <w:next w:val="Default"/>
    <w:rsid w:val="006661A2"/>
    <w:pPr>
      <w:spacing w:line="253" w:lineRule="atLeast"/>
    </w:pPr>
    <w:rPr>
      <w:color w:val="auto"/>
    </w:rPr>
  </w:style>
  <w:style w:type="paragraph" w:customStyle="1" w:styleId="CM70">
    <w:name w:val="CM70"/>
    <w:basedOn w:val="Default"/>
    <w:next w:val="Default"/>
    <w:rsid w:val="006661A2"/>
    <w:pPr>
      <w:spacing w:after="338"/>
    </w:pPr>
    <w:rPr>
      <w:color w:val="auto"/>
    </w:rPr>
  </w:style>
  <w:style w:type="paragraph" w:customStyle="1" w:styleId="CM24">
    <w:name w:val="CM24"/>
    <w:basedOn w:val="Default"/>
    <w:next w:val="Default"/>
    <w:rsid w:val="006661A2"/>
    <w:pPr>
      <w:spacing w:line="253" w:lineRule="atLeast"/>
    </w:pPr>
    <w:rPr>
      <w:color w:val="auto"/>
    </w:rPr>
  </w:style>
  <w:style w:type="paragraph" w:customStyle="1" w:styleId="CM67">
    <w:name w:val="CM67"/>
    <w:basedOn w:val="Default"/>
    <w:next w:val="Default"/>
    <w:rsid w:val="006661A2"/>
    <w:pPr>
      <w:spacing w:after="608"/>
    </w:pPr>
    <w:rPr>
      <w:color w:val="auto"/>
    </w:rPr>
  </w:style>
  <w:style w:type="paragraph" w:customStyle="1" w:styleId="CM73">
    <w:name w:val="CM73"/>
    <w:basedOn w:val="Default"/>
    <w:next w:val="Default"/>
    <w:rsid w:val="006661A2"/>
    <w:pPr>
      <w:spacing w:after="853"/>
    </w:pPr>
    <w:rPr>
      <w:color w:val="auto"/>
    </w:rPr>
  </w:style>
  <w:style w:type="paragraph" w:customStyle="1" w:styleId="Hlavikaobsahu1">
    <w:name w:val="Hlavička obsahu1"/>
    <w:basedOn w:val="Nadpis1"/>
    <w:next w:val="Normlny"/>
    <w:qFormat/>
    <w:rsid w:val="006661A2"/>
    <w:pPr>
      <w:keepNext w:val="0"/>
      <w:pBdr>
        <w:top w:val="single" w:sz="24" w:space="0" w:color="94B6D2"/>
        <w:left w:val="single" w:sz="24" w:space="0" w:color="94B6D2"/>
        <w:bottom w:val="single" w:sz="24" w:space="0" w:color="94B6D2"/>
        <w:right w:val="single" w:sz="24" w:space="0" w:color="94B6D2"/>
      </w:pBdr>
      <w:shd w:val="clear" w:color="auto" w:fill="94B6D2"/>
      <w:spacing w:before="200" w:after="0" w:line="276" w:lineRule="auto"/>
      <w:outlineLvl w:val="9"/>
    </w:pPr>
    <w:rPr>
      <w:rFonts w:ascii="Tw Cen MT" w:hAnsi="Tw Cen MT" w:cs="Times New Roman"/>
      <w:caps/>
      <w:noProof/>
      <w:color w:val="FFFFFF"/>
      <w:spacing w:val="15"/>
      <w:kern w:val="0"/>
      <w:sz w:val="22"/>
      <w:szCs w:val="22"/>
      <w:lang w:eastAsia="en-US" w:bidi="en-US"/>
    </w:rPr>
  </w:style>
  <w:style w:type="paragraph" w:customStyle="1" w:styleId="DecimalAligned">
    <w:name w:val="Decimal Aligned"/>
    <w:basedOn w:val="Normlny"/>
    <w:qFormat/>
    <w:rsid w:val="006661A2"/>
    <w:pPr>
      <w:tabs>
        <w:tab w:val="decimal" w:pos="360"/>
      </w:tabs>
      <w:spacing w:after="200" w:line="276" w:lineRule="auto"/>
    </w:pPr>
    <w:rPr>
      <w:rFonts w:ascii="Tw Cen MT" w:hAnsi="Tw Cen MT" w:cs="Arial"/>
      <w:noProof/>
      <w:szCs w:val="22"/>
      <w:lang w:eastAsia="en-US"/>
    </w:rPr>
  </w:style>
  <w:style w:type="character" w:customStyle="1" w:styleId="mojtextChar">
    <w:name w:val="moj text Char"/>
    <w:basedOn w:val="Predvolenpsmoodseku"/>
    <w:link w:val="mojtext"/>
    <w:locked/>
    <w:rsid w:val="006661A2"/>
    <w:rPr>
      <w:rFonts w:ascii="Arial" w:hAnsi="Arial" w:cs="Arial"/>
      <w:color w:val="000000"/>
    </w:rPr>
  </w:style>
  <w:style w:type="paragraph" w:customStyle="1" w:styleId="mojtext">
    <w:name w:val="moj text"/>
    <w:basedOn w:val="Normlny"/>
    <w:link w:val="mojtextChar"/>
    <w:qFormat/>
    <w:rsid w:val="006661A2"/>
    <w:pPr>
      <w:autoSpaceDE w:val="0"/>
      <w:autoSpaceDN w:val="0"/>
      <w:adjustRightInd w:val="0"/>
      <w:jc w:val="both"/>
    </w:pPr>
    <w:rPr>
      <w:rFonts w:eastAsiaTheme="minorHAnsi" w:cs="Arial"/>
      <w:color w:val="000000"/>
      <w:szCs w:val="22"/>
      <w:lang w:eastAsia="en-US"/>
    </w:rPr>
  </w:style>
  <w:style w:type="paragraph" w:customStyle="1" w:styleId="Zkladntext21">
    <w:name w:val="Základní text 21"/>
    <w:basedOn w:val="Normlny"/>
    <w:rsid w:val="006661A2"/>
    <w:pPr>
      <w:suppressAutoHyphens/>
      <w:autoSpaceDE w:val="0"/>
      <w:spacing w:line="480" w:lineRule="auto"/>
    </w:pPr>
    <w:rPr>
      <w:rFonts w:cs="Arial"/>
      <w:sz w:val="32"/>
      <w:szCs w:val="20"/>
      <w:lang w:eastAsia="ar-SA"/>
    </w:rPr>
  </w:style>
  <w:style w:type="paragraph" w:customStyle="1" w:styleId="Odsaden">
    <w:name w:val="Odsadený"/>
    <w:basedOn w:val="Normlny"/>
    <w:rsid w:val="006661A2"/>
    <w:pPr>
      <w:spacing w:line="360" w:lineRule="auto"/>
      <w:ind w:left="357"/>
    </w:pPr>
    <w:rPr>
      <w:rFonts w:ascii="Verdana" w:hAnsi="Verdana" w:cs="Arial"/>
      <w:sz w:val="20"/>
      <w:szCs w:val="20"/>
    </w:rPr>
  </w:style>
  <w:style w:type="paragraph" w:customStyle="1" w:styleId="Standard">
    <w:name w:val="Standard"/>
    <w:rsid w:val="006661A2"/>
    <w:pPr>
      <w:suppressAutoHyphens/>
      <w:autoSpaceDN w:val="0"/>
      <w:spacing w:after="0" w:line="240" w:lineRule="auto"/>
    </w:pPr>
    <w:rPr>
      <w:rFonts w:ascii="Times New Roman" w:eastAsia="Calibri" w:hAnsi="Times New Roman" w:cs="Times New Roman"/>
      <w:kern w:val="3"/>
      <w:sz w:val="24"/>
      <w:szCs w:val="24"/>
      <w:lang w:eastAsia="sk-SK"/>
    </w:rPr>
  </w:style>
  <w:style w:type="paragraph" w:customStyle="1" w:styleId="Pta1">
    <w:name w:val="Päta1"/>
    <w:basedOn w:val="Standard"/>
    <w:uiPriority w:val="99"/>
    <w:rsid w:val="006661A2"/>
    <w:pPr>
      <w:tabs>
        <w:tab w:val="center" w:pos="4536"/>
        <w:tab w:val="right" w:pos="9072"/>
      </w:tabs>
    </w:pPr>
  </w:style>
  <w:style w:type="character" w:styleId="Jemnzvraznenie">
    <w:name w:val="Subtle Emphasis"/>
    <w:uiPriority w:val="19"/>
    <w:qFormat/>
    <w:rsid w:val="006661A2"/>
    <w:rPr>
      <w:i/>
      <w:iCs/>
      <w:color w:val="345C7D"/>
    </w:rPr>
  </w:style>
  <w:style w:type="character" w:styleId="Intenzvnezvraznenie">
    <w:name w:val="Intense Emphasis"/>
    <w:uiPriority w:val="21"/>
    <w:qFormat/>
    <w:rsid w:val="006661A2"/>
    <w:rPr>
      <w:b/>
      <w:bCs/>
      <w:caps/>
      <w:color w:val="345C7D"/>
      <w:spacing w:val="10"/>
    </w:rPr>
  </w:style>
  <w:style w:type="character" w:styleId="Jemnodkaz">
    <w:name w:val="Subtle Reference"/>
    <w:uiPriority w:val="31"/>
    <w:qFormat/>
    <w:rsid w:val="006661A2"/>
    <w:rPr>
      <w:b/>
      <w:bCs/>
      <w:color w:val="94B6D2"/>
    </w:rPr>
  </w:style>
  <w:style w:type="character" w:styleId="Intenzvnyodkaz">
    <w:name w:val="Intense Reference"/>
    <w:uiPriority w:val="32"/>
    <w:qFormat/>
    <w:rsid w:val="006661A2"/>
    <w:rPr>
      <w:b/>
      <w:bCs/>
      <w:i/>
      <w:iCs/>
      <w:caps/>
      <w:color w:val="94B6D2"/>
    </w:rPr>
  </w:style>
  <w:style w:type="character" w:styleId="Nzovknihy">
    <w:name w:val="Book Title"/>
    <w:uiPriority w:val="33"/>
    <w:qFormat/>
    <w:rsid w:val="006661A2"/>
    <w:rPr>
      <w:b/>
      <w:bCs/>
      <w:i/>
      <w:iCs/>
      <w:spacing w:val="9"/>
    </w:rPr>
  </w:style>
  <w:style w:type="character" w:customStyle="1" w:styleId="apple-style-span">
    <w:name w:val="apple-style-span"/>
    <w:basedOn w:val="Predvolenpsmoodseku"/>
    <w:rsid w:val="006661A2"/>
  </w:style>
  <w:style w:type="table" w:customStyle="1" w:styleId="LightShading-Accent11">
    <w:name w:val="Light Shading - Accent 11"/>
    <w:basedOn w:val="Normlnatabuka"/>
    <w:rsid w:val="006661A2"/>
    <w:pPr>
      <w:spacing w:after="0" w:line="240" w:lineRule="auto"/>
    </w:pPr>
    <w:rPr>
      <w:rFonts w:ascii="Tw Cen MT" w:eastAsia="Times New Roman" w:hAnsi="Tw Cen MT" w:cs="Times New Roman"/>
      <w:color w:val="548AB7"/>
      <w:sz w:val="20"/>
      <w:szCs w:val="20"/>
      <w:lang w:eastAsia="sk-SK"/>
    </w:rPr>
    <w:tblPr>
      <w:tblStyleRowBandSize w:val="1"/>
      <w:tblStyleColBandSize w:val="1"/>
      <w:tblInd w:w="0" w:type="dxa"/>
      <w:tblBorders>
        <w:top w:val="single" w:sz="8" w:space="0" w:color="94B6D2"/>
        <w:bottom w:val="single" w:sz="8" w:space="0" w:color="94B6D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Svetlmriekazvraznenie11">
    <w:name w:val="Svetlá mriežka – zvýraznenie 11"/>
    <w:basedOn w:val="Normlnatabuka"/>
    <w:rsid w:val="006661A2"/>
    <w:pPr>
      <w:spacing w:after="0" w:line="240" w:lineRule="auto"/>
    </w:pPr>
    <w:rPr>
      <w:rFonts w:ascii="Times New Roman" w:eastAsia="Times New Roman" w:hAnsi="Times New Roman" w:cs="Times New Roman"/>
      <w:sz w:val="20"/>
      <w:szCs w:val="20"/>
      <w:lang w:eastAsia="sk-SK"/>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vetlzoznam1">
    <w:name w:val="Svetlý zoznam1"/>
    <w:basedOn w:val="Normlnatabuka"/>
    <w:rsid w:val="006661A2"/>
    <w:pPr>
      <w:spacing w:after="0" w:line="240" w:lineRule="auto"/>
    </w:pPr>
    <w:rPr>
      <w:rFonts w:ascii="Calibri" w:eastAsia="Calibri" w:hAnsi="Calibri" w:cs="Times New Roman"/>
      <w:sz w:val="20"/>
      <w:szCs w:val="20"/>
      <w:lang w:eastAsia="sk-SK"/>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vetlmriekazvraznenie12">
    <w:name w:val="Svetlá mriežka – zvýraznenie 12"/>
    <w:basedOn w:val="Normlnatabuka"/>
    <w:rsid w:val="006661A2"/>
    <w:pPr>
      <w:spacing w:after="0" w:line="240" w:lineRule="auto"/>
    </w:pPr>
    <w:rPr>
      <w:rFonts w:ascii="Times New Roman" w:eastAsia="Times New Roman" w:hAnsi="Times New Roman" w:cs="Times New Roman"/>
      <w:sz w:val="20"/>
      <w:szCs w:val="20"/>
      <w:lang w:eastAsia="sk-SK"/>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WW8Num2">
    <w:name w:val="WW8Num2"/>
    <w:rsid w:val="006661A2"/>
    <w:pPr>
      <w:numPr>
        <w:numId w:val="11"/>
      </w:numPr>
    </w:pPr>
  </w:style>
  <w:style w:type="paragraph" w:styleId="Textkomentra">
    <w:name w:val="annotation text"/>
    <w:basedOn w:val="Normlny"/>
    <w:link w:val="TextkomentraChar"/>
    <w:unhideWhenUsed/>
    <w:rsid w:val="006661A2"/>
    <w:rPr>
      <w:sz w:val="20"/>
      <w:szCs w:val="20"/>
    </w:rPr>
  </w:style>
  <w:style w:type="character" w:customStyle="1" w:styleId="TextkomentraChar">
    <w:name w:val="Text komentára Char"/>
    <w:basedOn w:val="Predvolenpsmoodseku"/>
    <w:link w:val="Textkomentra"/>
    <w:rsid w:val="006661A2"/>
    <w:rPr>
      <w:rFonts w:ascii="Arial" w:eastAsia="Times New Roman" w:hAnsi="Arial" w:cs="Times New Roman"/>
      <w:sz w:val="20"/>
      <w:szCs w:val="20"/>
      <w:lang w:eastAsia="sk-SK"/>
    </w:rPr>
  </w:style>
  <w:style w:type="paragraph" w:customStyle="1" w:styleId="Odsekzoznamu1">
    <w:name w:val="Odsek zoznamu1"/>
    <w:basedOn w:val="Normlny"/>
    <w:qFormat/>
    <w:rsid w:val="006661A2"/>
    <w:pPr>
      <w:spacing w:line="360" w:lineRule="auto"/>
      <w:ind w:left="720"/>
    </w:pPr>
    <w:rPr>
      <w:rFonts w:cs="Arial"/>
      <w:szCs w:val="22"/>
    </w:rPr>
  </w:style>
  <w:style w:type="character" w:styleId="slostrany">
    <w:name w:val="page number"/>
    <w:basedOn w:val="Predvolenpsmoodseku"/>
    <w:rsid w:val="006661A2"/>
  </w:style>
  <w:style w:type="paragraph" w:customStyle="1" w:styleId="Odsekzoznamu2">
    <w:name w:val="Odsek zoznamu2"/>
    <w:basedOn w:val="Normlny"/>
    <w:qFormat/>
    <w:rsid w:val="006661A2"/>
    <w:pPr>
      <w:spacing w:line="360" w:lineRule="auto"/>
      <w:ind w:left="720"/>
    </w:pPr>
    <w:rPr>
      <w:rFonts w:cs="Arial"/>
      <w:szCs w:val="22"/>
    </w:rPr>
  </w:style>
  <w:style w:type="paragraph" w:customStyle="1" w:styleId="CM18">
    <w:name w:val="CM18"/>
    <w:basedOn w:val="Default"/>
    <w:next w:val="Default"/>
    <w:rsid w:val="006661A2"/>
    <w:pPr>
      <w:spacing w:after="555"/>
    </w:pPr>
    <w:rPr>
      <w:rFonts w:ascii="Times New Roman PS" w:hAnsi="Times New Roman PS" w:cs="Times New Roman"/>
      <w:color w:val="auto"/>
    </w:rPr>
  </w:style>
  <w:style w:type="paragraph" w:customStyle="1" w:styleId="Textpoznmkypodiarou1">
    <w:name w:val="Text poznámky pod čiarou1"/>
    <w:basedOn w:val="Normlny"/>
    <w:rsid w:val="006661A2"/>
    <w:pPr>
      <w:suppressAutoHyphens/>
      <w:spacing w:line="100" w:lineRule="atLeast"/>
    </w:pPr>
    <w:rPr>
      <w:rFonts w:ascii="Times New Roman" w:eastAsia="Calibri" w:hAnsi="Times New Roman"/>
      <w:kern w:val="2"/>
      <w:sz w:val="24"/>
      <w:lang w:eastAsia="ar-SA"/>
    </w:rPr>
  </w:style>
  <w:style w:type="paragraph" w:customStyle="1" w:styleId="Popis2">
    <w:name w:val="Popis2"/>
    <w:basedOn w:val="Normlny"/>
    <w:rsid w:val="006661A2"/>
    <w:pPr>
      <w:suppressAutoHyphens/>
      <w:spacing w:line="100" w:lineRule="atLeast"/>
    </w:pPr>
    <w:rPr>
      <w:rFonts w:ascii="Times New Roman" w:eastAsia="Calibri" w:hAnsi="Times New Roman"/>
      <w:kern w:val="2"/>
      <w:sz w:val="24"/>
      <w:lang w:eastAsia="ar-SA"/>
    </w:rPr>
  </w:style>
  <w:style w:type="paragraph" w:customStyle="1" w:styleId="Nadpisobsahu1">
    <w:name w:val="Nadpis obsahu1"/>
    <w:basedOn w:val="Nadpis1"/>
    <w:rsid w:val="006661A2"/>
    <w:pPr>
      <w:suppressLineNumbers/>
      <w:suppressAutoHyphens/>
      <w:spacing w:before="480" w:after="0" w:line="276" w:lineRule="auto"/>
      <w:outlineLvl w:val="9"/>
    </w:pPr>
    <w:rPr>
      <w:rFonts w:ascii="Cambria" w:eastAsia="Calibri" w:hAnsi="Cambria" w:cs="Times New Roman"/>
      <w:color w:val="365F91"/>
      <w:kern w:val="2"/>
      <w:sz w:val="28"/>
      <w:szCs w:val="28"/>
      <w:lang w:eastAsia="ar-SA"/>
    </w:rPr>
  </w:style>
  <w:style w:type="paragraph" w:customStyle="1" w:styleId="Footer1">
    <w:name w:val="Footer1"/>
    <w:basedOn w:val="Standard"/>
    <w:rsid w:val="006661A2"/>
    <w:pPr>
      <w:suppressLineNumbers/>
      <w:tabs>
        <w:tab w:val="center" w:pos="4536"/>
        <w:tab w:val="right" w:pos="9072"/>
      </w:tabs>
    </w:pPr>
    <w:rPr>
      <w:rFonts w:eastAsia="Times New Roman"/>
    </w:rPr>
  </w:style>
  <w:style w:type="paragraph" w:customStyle="1" w:styleId="Odsekzoznamu3">
    <w:name w:val="Odsek zoznamu3"/>
    <w:basedOn w:val="Normlny"/>
    <w:qFormat/>
    <w:rsid w:val="006661A2"/>
    <w:pPr>
      <w:spacing w:line="360" w:lineRule="auto"/>
      <w:ind w:left="720"/>
    </w:pPr>
    <w:rPr>
      <w:rFonts w:cs="Arial"/>
      <w:szCs w:val="22"/>
    </w:rPr>
  </w:style>
  <w:style w:type="character" w:customStyle="1" w:styleId="ListLabel1">
    <w:name w:val="ListLabel 1"/>
    <w:rsid w:val="006661A2"/>
    <w:rPr>
      <w:color w:val="000000"/>
    </w:rPr>
  </w:style>
  <w:style w:type="character" w:customStyle="1" w:styleId="ListLabel2">
    <w:name w:val="ListLabel 2"/>
    <w:rsid w:val="006661A2"/>
    <w:rPr>
      <w:rFonts w:ascii="Courier New" w:hAnsi="Courier New" w:cs="Courier New" w:hint="default"/>
    </w:rPr>
  </w:style>
  <w:style w:type="character" w:customStyle="1" w:styleId="ListLabel3">
    <w:name w:val="ListLabel 3"/>
    <w:rsid w:val="006661A2"/>
    <w:rPr>
      <w:b/>
      <w:bCs w:val="0"/>
    </w:rPr>
  </w:style>
  <w:style w:type="character" w:customStyle="1" w:styleId="ListLabel4">
    <w:name w:val="ListLabel 4"/>
    <w:rsid w:val="006661A2"/>
    <w:rPr>
      <w:rFonts w:ascii="Times New Roman" w:eastAsia="Times New Roman" w:hAnsi="Times New Roman" w:cs="Times New Roman" w:hint="default"/>
    </w:rPr>
  </w:style>
  <w:style w:type="character" w:customStyle="1" w:styleId="ListLabel5">
    <w:name w:val="ListLabel 5"/>
    <w:rsid w:val="006661A2"/>
    <w:rPr>
      <w:rFonts w:ascii="Times New Roman" w:eastAsia="Times New Roman" w:hAnsi="Times New Roman" w:cs="Times New Roman" w:hint="default"/>
    </w:rPr>
  </w:style>
  <w:style w:type="character" w:customStyle="1" w:styleId="ListLabel6">
    <w:name w:val="ListLabel 6"/>
    <w:rsid w:val="006661A2"/>
    <w:rPr>
      <w:rFonts w:ascii="Times New Roman" w:eastAsia="Times New Roman" w:hAnsi="Times New Roman" w:cs="Times New Roman" w:hint="default"/>
      <w:b/>
      <w:bCs w:val="0"/>
    </w:rPr>
  </w:style>
  <w:style w:type="character" w:customStyle="1" w:styleId="ListLabel7">
    <w:name w:val="ListLabel 7"/>
    <w:rsid w:val="006661A2"/>
    <w:rPr>
      <w:i/>
      <w:iCs w:val="0"/>
    </w:rPr>
  </w:style>
  <w:style w:type="character" w:customStyle="1" w:styleId="ListLabel8">
    <w:name w:val="ListLabel 8"/>
    <w:rsid w:val="006661A2"/>
    <w:rPr>
      <w:color w:val="00000A"/>
    </w:rPr>
  </w:style>
  <w:style w:type="character" w:customStyle="1" w:styleId="ListLabel9">
    <w:name w:val="ListLabel 9"/>
    <w:rsid w:val="006661A2"/>
    <w:rPr>
      <w:rFonts w:ascii="Times New Roman" w:eastAsia="Times New Roman" w:hAnsi="Times New Roman" w:cs="Arial" w:hint="default"/>
    </w:rPr>
  </w:style>
  <w:style w:type="character" w:customStyle="1" w:styleId="ListLabel10">
    <w:name w:val="ListLabel 10"/>
    <w:rsid w:val="006661A2"/>
    <w:rPr>
      <w:rFonts w:ascii="Calibri" w:eastAsia="Calibri" w:hAnsi="Calibri" w:cs="Times New Roman" w:hint="default"/>
    </w:rPr>
  </w:style>
  <w:style w:type="character" w:customStyle="1" w:styleId="DefaultParagraphFont2">
    <w:name w:val="Default Paragraph Font2"/>
    <w:rsid w:val="006661A2"/>
  </w:style>
  <w:style w:type="character" w:styleId="sloriadka">
    <w:name w:val="line number"/>
    <w:basedOn w:val="Predvolenpsmoodseku"/>
    <w:semiHidden/>
    <w:unhideWhenUsed/>
    <w:rsid w:val="006661A2"/>
  </w:style>
  <w:style w:type="paragraph" w:customStyle="1" w:styleId="Styltabulky">
    <w:name w:val="Styl tabulky"/>
    <w:basedOn w:val="Normlny"/>
    <w:rsid w:val="006661A2"/>
    <w:pPr>
      <w:widowControl w:val="0"/>
    </w:pPr>
    <w:rPr>
      <w:rFonts w:ascii="Times New Roman" w:hAnsi="Times New Roman"/>
      <w:sz w:val="20"/>
      <w:szCs w:val="20"/>
      <w:lang w:eastAsia="cs-CZ"/>
    </w:rPr>
  </w:style>
  <w:style w:type="paragraph" w:customStyle="1" w:styleId="Zkladntext1">
    <w:name w:val="Základní text1"/>
    <w:rsid w:val="006661A2"/>
    <w:pPr>
      <w:autoSpaceDE w:val="0"/>
      <w:autoSpaceDN w:val="0"/>
      <w:adjustRightInd w:val="0"/>
      <w:spacing w:before="141" w:after="0" w:line="240" w:lineRule="auto"/>
    </w:pPr>
    <w:rPr>
      <w:rFonts w:ascii="News Serif EE" w:eastAsia="Times New Roman" w:hAnsi="News Serif EE" w:cs="Times New Roman"/>
      <w:color w:val="000000"/>
      <w:sz w:val="24"/>
      <w:szCs w:val="24"/>
      <w:lang w:eastAsia="sk-SK"/>
    </w:rPr>
  </w:style>
  <w:style w:type="character" w:customStyle="1" w:styleId="st1">
    <w:name w:val="st1"/>
    <w:basedOn w:val="Predvolenpsmoodseku"/>
    <w:rsid w:val="006661A2"/>
  </w:style>
  <w:style w:type="character" w:customStyle="1" w:styleId="st">
    <w:name w:val="st"/>
    <w:basedOn w:val="Predvolenpsmoodseku"/>
    <w:rsid w:val="008A2F8A"/>
  </w:style>
  <w:style w:type="paragraph" w:customStyle="1" w:styleId="KVPnadpis4">
    <w:name w:val="ŠKVP_nadpis 4"/>
    <w:basedOn w:val="Normlny"/>
    <w:link w:val="KVPnadpis4CharChar"/>
    <w:rsid w:val="00447FD4"/>
    <w:pPr>
      <w:keepNext/>
      <w:autoSpaceDE w:val="0"/>
      <w:autoSpaceDN w:val="0"/>
      <w:adjustRightInd w:val="0"/>
      <w:spacing w:line="360" w:lineRule="auto"/>
      <w:jc w:val="both"/>
      <w:outlineLvl w:val="2"/>
    </w:pPr>
    <w:rPr>
      <w:rFonts w:eastAsia="Calibri" w:cs="Arial"/>
      <w:b/>
      <w:color w:val="000000"/>
      <w:sz w:val="24"/>
      <w:szCs w:val="28"/>
      <w:lang w:eastAsia="en-US"/>
    </w:rPr>
  </w:style>
  <w:style w:type="paragraph" w:customStyle="1" w:styleId="KVPnormal">
    <w:name w:val="ŠKVP_normal"/>
    <w:basedOn w:val="KVPnadpis4"/>
    <w:rsid w:val="00447FD4"/>
    <w:pPr>
      <w:ind w:firstLine="567"/>
    </w:pPr>
    <w:rPr>
      <w:b w:val="0"/>
      <w:sz w:val="22"/>
    </w:rPr>
  </w:style>
  <w:style w:type="paragraph" w:customStyle="1" w:styleId="KVPnadpis2">
    <w:name w:val="ŠKVP_nadpis 2"/>
    <w:basedOn w:val="Nadpis2"/>
    <w:autoRedefine/>
    <w:rsid w:val="00A62E06"/>
    <w:pPr>
      <w:numPr>
        <w:ilvl w:val="1"/>
        <w:numId w:val="22"/>
      </w:numPr>
      <w:autoSpaceDE/>
      <w:autoSpaceDN/>
      <w:adjustRightInd/>
      <w:spacing w:after="100" w:afterAutospacing="1" w:line="360" w:lineRule="auto"/>
      <w:jc w:val="left"/>
      <w:outlineLvl w:val="0"/>
    </w:pPr>
    <w:rPr>
      <w:rFonts w:eastAsia="Calibri"/>
      <w:iCs/>
      <w:color w:val="auto"/>
      <w:sz w:val="26"/>
      <w:szCs w:val="28"/>
    </w:rPr>
  </w:style>
  <w:style w:type="paragraph" w:customStyle="1" w:styleId="KVPnadpis3">
    <w:name w:val="ŠKVP_nadpis 3"/>
    <w:basedOn w:val="Nadpis3"/>
    <w:rsid w:val="00A62E06"/>
    <w:pPr>
      <w:keepNext/>
      <w:numPr>
        <w:ilvl w:val="2"/>
        <w:numId w:val="22"/>
      </w:numPr>
    </w:pPr>
    <w:rPr>
      <w:rFonts w:eastAsia="Calibri"/>
      <w:sz w:val="24"/>
    </w:rPr>
  </w:style>
  <w:style w:type="paragraph" w:customStyle="1" w:styleId="KVPodsek0">
    <w:name w:val="ŠKVP_odsek"/>
    <w:basedOn w:val="KVPnormal"/>
    <w:rsid w:val="00A62E06"/>
    <w:pPr>
      <w:ind w:firstLine="0"/>
    </w:pPr>
  </w:style>
  <w:style w:type="paragraph" w:customStyle="1" w:styleId="KVPnadpis1">
    <w:name w:val="ŠKVP_nadpis1"/>
    <w:basedOn w:val="Nadpis1"/>
    <w:next w:val="KVPnadpis2"/>
    <w:link w:val="KVPnadpis1Char"/>
    <w:rsid w:val="00B45D07"/>
    <w:pPr>
      <w:pageBreakBefore/>
      <w:tabs>
        <w:tab w:val="num" w:pos="0"/>
      </w:tabs>
      <w:spacing w:line="360" w:lineRule="auto"/>
      <w:ind w:hanging="357"/>
    </w:pPr>
    <w:rPr>
      <w:rFonts w:eastAsia="Calibri"/>
      <w:sz w:val="36"/>
    </w:rPr>
  </w:style>
  <w:style w:type="paragraph" w:customStyle="1" w:styleId="KVPOdsek">
    <w:name w:val="ŠKVP_Odsek"/>
    <w:basedOn w:val="Normlny"/>
    <w:next w:val="Normlny"/>
    <w:autoRedefine/>
    <w:rsid w:val="00B45D07"/>
    <w:pPr>
      <w:numPr>
        <w:numId w:val="23"/>
      </w:numPr>
      <w:spacing w:line="360" w:lineRule="auto"/>
      <w:jc w:val="both"/>
    </w:pPr>
    <w:rPr>
      <w:rFonts w:eastAsia="Calibri"/>
    </w:rPr>
  </w:style>
  <w:style w:type="paragraph" w:customStyle="1" w:styleId="KVPNormaltext">
    <w:name w:val="ŠKVP_Normal text"/>
    <w:basedOn w:val="Normlny"/>
    <w:link w:val="KVPNormaltextChar"/>
    <w:rsid w:val="00B45D07"/>
    <w:pPr>
      <w:spacing w:line="360" w:lineRule="auto"/>
      <w:ind w:firstLine="680"/>
      <w:jc w:val="both"/>
    </w:pPr>
    <w:rPr>
      <w:rFonts w:eastAsia="Calibri"/>
    </w:rPr>
  </w:style>
  <w:style w:type="character" w:customStyle="1" w:styleId="KVPnadpis1Char">
    <w:name w:val="ŠKVP_nadpis1 Char"/>
    <w:basedOn w:val="Nadpis1Char"/>
    <w:link w:val="KVPnadpis1"/>
    <w:rsid w:val="00B45D07"/>
    <w:rPr>
      <w:rFonts w:ascii="Arial" w:eastAsia="Calibri" w:hAnsi="Arial" w:cs="Arial"/>
      <w:b/>
      <w:bCs/>
      <w:kern w:val="32"/>
      <w:sz w:val="36"/>
      <w:szCs w:val="32"/>
      <w:lang w:eastAsia="sk-SK"/>
    </w:rPr>
  </w:style>
  <w:style w:type="paragraph" w:customStyle="1" w:styleId="Odsekzoznamu4">
    <w:name w:val="Odsek zoznamu4"/>
    <w:basedOn w:val="Normlny"/>
    <w:rsid w:val="00B45D07"/>
    <w:pPr>
      <w:ind w:left="720"/>
    </w:pPr>
    <w:rPr>
      <w:rFonts w:eastAsia="Calibri"/>
    </w:rPr>
  </w:style>
  <w:style w:type="paragraph" w:customStyle="1" w:styleId="Bezriadkovania1">
    <w:name w:val="Bez riadkovania1"/>
    <w:link w:val="NoSpacingChar"/>
    <w:rsid w:val="00B45D07"/>
    <w:pPr>
      <w:spacing w:after="0" w:line="240" w:lineRule="auto"/>
    </w:pPr>
    <w:rPr>
      <w:rFonts w:ascii="Arial" w:eastAsia="Calibri" w:hAnsi="Arial" w:cs="Times New Roman"/>
      <w:szCs w:val="24"/>
      <w:lang w:eastAsia="sk-SK"/>
    </w:rPr>
  </w:style>
  <w:style w:type="character" w:customStyle="1" w:styleId="NoSpacingChar">
    <w:name w:val="No Spacing Char"/>
    <w:basedOn w:val="Predvolenpsmoodseku"/>
    <w:link w:val="Bezriadkovania1"/>
    <w:locked/>
    <w:rsid w:val="00B45D07"/>
    <w:rPr>
      <w:rFonts w:ascii="Arial" w:eastAsia="Calibri" w:hAnsi="Arial" w:cs="Times New Roman"/>
      <w:szCs w:val="24"/>
      <w:lang w:eastAsia="sk-SK"/>
    </w:rPr>
  </w:style>
  <w:style w:type="paragraph" w:customStyle="1" w:styleId="Citcia1">
    <w:name w:val="Citácia1"/>
    <w:basedOn w:val="Normlny"/>
    <w:next w:val="Normlny"/>
    <w:link w:val="QuoteChar"/>
    <w:rsid w:val="00B45D07"/>
    <w:pPr>
      <w:spacing w:before="200" w:after="200" w:line="276" w:lineRule="auto"/>
    </w:pPr>
    <w:rPr>
      <w:rFonts w:ascii="Tw Cen MT" w:eastAsia="Calibri" w:hAnsi="Tw Cen MT" w:cs="Arial"/>
      <w:i/>
      <w:iCs/>
      <w:noProof/>
      <w:sz w:val="20"/>
      <w:szCs w:val="20"/>
      <w:lang w:eastAsia="en-US"/>
    </w:rPr>
  </w:style>
  <w:style w:type="character" w:customStyle="1" w:styleId="QuoteChar">
    <w:name w:val="Quote Char"/>
    <w:basedOn w:val="Predvolenpsmoodseku"/>
    <w:link w:val="Citcia1"/>
    <w:locked/>
    <w:rsid w:val="00B45D07"/>
    <w:rPr>
      <w:rFonts w:ascii="Tw Cen MT" w:eastAsia="Calibri" w:hAnsi="Tw Cen MT" w:cs="Arial"/>
      <w:i/>
      <w:iCs/>
      <w:noProof/>
      <w:sz w:val="20"/>
      <w:szCs w:val="20"/>
    </w:rPr>
  </w:style>
  <w:style w:type="paragraph" w:customStyle="1" w:styleId="Zvraznencitcia1">
    <w:name w:val="Zvýraznená citácia1"/>
    <w:basedOn w:val="Normlny"/>
    <w:next w:val="Normlny"/>
    <w:link w:val="IntenseQuoteChar"/>
    <w:rsid w:val="00B45D07"/>
    <w:pPr>
      <w:pBdr>
        <w:top w:val="single" w:sz="4" w:space="10" w:color="94B6D2"/>
        <w:left w:val="single" w:sz="4" w:space="10" w:color="94B6D2"/>
      </w:pBdr>
      <w:spacing w:before="200" w:line="276" w:lineRule="auto"/>
      <w:ind w:left="1296" w:right="1152"/>
      <w:jc w:val="both"/>
    </w:pPr>
    <w:rPr>
      <w:rFonts w:ascii="Tw Cen MT" w:eastAsia="Calibri" w:hAnsi="Tw Cen MT" w:cs="Arial"/>
      <w:i/>
      <w:iCs/>
      <w:noProof/>
      <w:color w:val="94B6D2"/>
      <w:sz w:val="20"/>
      <w:szCs w:val="20"/>
      <w:lang w:eastAsia="en-US"/>
    </w:rPr>
  </w:style>
  <w:style w:type="character" w:customStyle="1" w:styleId="IntenseQuoteChar">
    <w:name w:val="Intense Quote Char"/>
    <w:basedOn w:val="Predvolenpsmoodseku"/>
    <w:link w:val="Zvraznencitcia1"/>
    <w:locked/>
    <w:rsid w:val="00B45D07"/>
    <w:rPr>
      <w:rFonts w:ascii="Tw Cen MT" w:eastAsia="Calibri" w:hAnsi="Tw Cen MT" w:cs="Arial"/>
      <w:i/>
      <w:iCs/>
      <w:noProof/>
      <w:color w:val="94B6D2"/>
      <w:sz w:val="20"/>
      <w:szCs w:val="20"/>
    </w:rPr>
  </w:style>
  <w:style w:type="paragraph" w:customStyle="1" w:styleId="Hlavikaobsahu2">
    <w:name w:val="Hlavička obsahu2"/>
    <w:basedOn w:val="Nadpis1"/>
    <w:next w:val="Normlny"/>
    <w:semiHidden/>
    <w:rsid w:val="00B45D07"/>
    <w:pPr>
      <w:keepLines/>
      <w:spacing w:before="480" w:after="0" w:line="276" w:lineRule="auto"/>
      <w:outlineLvl w:val="9"/>
    </w:pPr>
    <w:rPr>
      <w:rFonts w:ascii="Cambria" w:eastAsia="Calibri" w:hAnsi="Cambria" w:cs="Times New Roman"/>
      <w:color w:val="365F91"/>
      <w:kern w:val="0"/>
      <w:sz w:val="28"/>
      <w:szCs w:val="28"/>
      <w:lang w:eastAsia="en-US"/>
    </w:rPr>
  </w:style>
  <w:style w:type="character" w:customStyle="1" w:styleId="Jemnzvraznenie1">
    <w:name w:val="Jemné zvýraznenie1"/>
    <w:rsid w:val="00B45D07"/>
    <w:rPr>
      <w:i/>
      <w:color w:val="345C7D"/>
    </w:rPr>
  </w:style>
  <w:style w:type="character" w:customStyle="1" w:styleId="Intenzvnezvraznenie1">
    <w:name w:val="Intenzívne zvýraznenie1"/>
    <w:rsid w:val="00B45D07"/>
    <w:rPr>
      <w:b/>
      <w:caps/>
      <w:color w:val="345C7D"/>
      <w:spacing w:val="10"/>
    </w:rPr>
  </w:style>
  <w:style w:type="character" w:customStyle="1" w:styleId="Jemnodkaz1">
    <w:name w:val="Jemný odkaz1"/>
    <w:rsid w:val="00B45D07"/>
    <w:rPr>
      <w:b/>
      <w:color w:val="94B6D2"/>
    </w:rPr>
  </w:style>
  <w:style w:type="character" w:customStyle="1" w:styleId="Intenzvnyodkaz1">
    <w:name w:val="Intenzívny odkaz1"/>
    <w:rsid w:val="00B45D07"/>
    <w:rPr>
      <w:b/>
      <w:i/>
      <w:caps/>
      <w:color w:val="94B6D2"/>
    </w:rPr>
  </w:style>
  <w:style w:type="character" w:customStyle="1" w:styleId="Nzovknihy1">
    <w:name w:val="Názov knihy1"/>
    <w:rsid w:val="00B45D07"/>
    <w:rPr>
      <w:b/>
      <w:i/>
      <w:spacing w:val="9"/>
    </w:rPr>
  </w:style>
  <w:style w:type="paragraph" w:customStyle="1" w:styleId="Footer11">
    <w:name w:val="Footer11"/>
    <w:basedOn w:val="Standard"/>
    <w:rsid w:val="00B45D07"/>
    <w:pPr>
      <w:suppressLineNumbers/>
      <w:tabs>
        <w:tab w:val="center" w:pos="4536"/>
        <w:tab w:val="right" w:pos="9072"/>
      </w:tabs>
    </w:pPr>
  </w:style>
  <w:style w:type="character" w:customStyle="1" w:styleId="KVPnadpis4CharChar">
    <w:name w:val="ŠKVP_nadpis 4 Char Char"/>
    <w:basedOn w:val="Nadpis4Char"/>
    <w:link w:val="KVPnadpis4"/>
    <w:rsid w:val="00B45D07"/>
    <w:rPr>
      <w:rFonts w:ascii="Arial" w:eastAsia="Calibri" w:hAnsi="Arial" w:cs="Arial"/>
      <w:b/>
      <w:bCs/>
      <w:color w:val="000000"/>
      <w:sz w:val="24"/>
      <w:szCs w:val="28"/>
      <w:lang w:eastAsia="sk-SK"/>
    </w:rPr>
  </w:style>
  <w:style w:type="character" w:customStyle="1" w:styleId="KVPNormaltextChar">
    <w:name w:val="ŠKVP_Normal text Char"/>
    <w:basedOn w:val="Predvolenpsmoodseku"/>
    <w:link w:val="KVPNormaltext"/>
    <w:rsid w:val="00B45D07"/>
    <w:rPr>
      <w:rFonts w:ascii="Arial" w:eastAsia="Calibri" w:hAnsi="Arial" w:cs="Times New Roman"/>
      <w:szCs w:val="24"/>
      <w:lang w:eastAsia="sk-SK"/>
    </w:rPr>
  </w:style>
  <w:style w:type="character" w:customStyle="1" w:styleId="apple-converted-space">
    <w:name w:val="apple-converted-space"/>
    <w:basedOn w:val="Predvolenpsmoodseku"/>
    <w:rsid w:val="0024661F"/>
  </w:style>
  <w:style w:type="table" w:customStyle="1" w:styleId="Svetlpodfarbenie1">
    <w:name w:val="Svetlé podfarbenie1"/>
    <w:basedOn w:val="Normlnatabuka"/>
    <w:uiPriority w:val="60"/>
    <w:rsid w:val="0091727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vetlmriekazvraznenie13">
    <w:name w:val="Svetlá mriežka – zvýraznenie 13"/>
    <w:basedOn w:val="Normlnatabuka"/>
    <w:uiPriority w:val="62"/>
    <w:rsid w:val="0091727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AnormalSKVP">
    <w:name w:val="A normal SKVP"/>
    <w:link w:val="AnormalSKVPChar"/>
    <w:rsid w:val="003511EF"/>
    <w:pPr>
      <w:spacing w:after="0" w:line="360" w:lineRule="auto"/>
      <w:ind w:firstLine="1134"/>
      <w:jc w:val="both"/>
    </w:pPr>
    <w:rPr>
      <w:rFonts w:ascii="Arial" w:eastAsia="Times New Roman" w:hAnsi="Arial" w:cs="Arial"/>
      <w:bCs/>
      <w:sz w:val="24"/>
      <w:szCs w:val="26"/>
      <w:lang w:eastAsia="sk-SK"/>
    </w:rPr>
  </w:style>
  <w:style w:type="paragraph" w:customStyle="1" w:styleId="Aodrky">
    <w:name w:val="A odrážky"/>
    <w:basedOn w:val="AnormalSKVP"/>
    <w:link w:val="AodrkyChar"/>
    <w:rsid w:val="003511EF"/>
    <w:pPr>
      <w:numPr>
        <w:numId w:val="74"/>
      </w:numPr>
    </w:pPr>
  </w:style>
  <w:style w:type="character" w:customStyle="1" w:styleId="AnormalSKVPChar">
    <w:name w:val="A normal SKVP Char"/>
    <w:link w:val="AnormalSKVP"/>
    <w:rsid w:val="003511EF"/>
    <w:rPr>
      <w:rFonts w:ascii="Arial" w:eastAsia="Times New Roman" w:hAnsi="Arial" w:cs="Arial"/>
      <w:bCs/>
      <w:sz w:val="24"/>
      <w:szCs w:val="26"/>
      <w:lang w:eastAsia="sk-SK"/>
    </w:rPr>
  </w:style>
  <w:style w:type="paragraph" w:customStyle="1" w:styleId="odsek">
    <w:name w:val="odsek"/>
    <w:basedOn w:val="Normlny"/>
    <w:uiPriority w:val="99"/>
    <w:rsid w:val="003511EF"/>
    <w:pPr>
      <w:numPr>
        <w:ilvl w:val="1"/>
        <w:numId w:val="75"/>
      </w:numPr>
      <w:spacing w:after="120"/>
      <w:jc w:val="both"/>
    </w:pPr>
    <w:rPr>
      <w:rFonts w:ascii="Times New Roman" w:hAnsi="Times New Roman"/>
      <w:color w:val="000000"/>
      <w:sz w:val="24"/>
    </w:rPr>
  </w:style>
  <w:style w:type="paragraph" w:customStyle="1" w:styleId="lnok">
    <w:name w:val="článok"/>
    <w:basedOn w:val="Normlny"/>
    <w:next w:val="odsek"/>
    <w:uiPriority w:val="99"/>
    <w:rsid w:val="003511EF"/>
    <w:pPr>
      <w:numPr>
        <w:numId w:val="75"/>
      </w:numPr>
      <w:spacing w:before="120" w:after="240"/>
      <w:jc w:val="center"/>
    </w:pPr>
    <w:rPr>
      <w:rFonts w:ascii="Times New Roman" w:hAnsi="Times New Roman"/>
      <w:b/>
      <w:color w:val="000000"/>
      <w:sz w:val="26"/>
      <w:szCs w:val="26"/>
    </w:rPr>
  </w:style>
  <w:style w:type="character" w:styleId="Odkaznapoznmkupodiarou">
    <w:name w:val="footnote reference"/>
    <w:uiPriority w:val="99"/>
    <w:rsid w:val="003511EF"/>
    <w:rPr>
      <w:rFonts w:cs="Times New Roman"/>
      <w:vertAlign w:val="superscript"/>
    </w:rPr>
  </w:style>
  <w:style w:type="character" w:customStyle="1" w:styleId="AodrkyChar">
    <w:name w:val="A odrážky Char"/>
    <w:basedOn w:val="AnormalSKVPChar"/>
    <w:link w:val="Aodrky"/>
    <w:rsid w:val="003511EF"/>
    <w:rPr>
      <w:rFonts w:ascii="Arial" w:eastAsia="Times New Roman" w:hAnsi="Arial" w:cs="Arial"/>
      <w:bCs/>
      <w:sz w:val="24"/>
      <w:szCs w:val="26"/>
      <w:lang w:eastAsia="sk-SK"/>
    </w:rPr>
  </w:style>
  <w:style w:type="paragraph" w:customStyle="1" w:styleId="Anadpis1SKVP">
    <w:name w:val="A nadpis 1 SKVP"/>
    <w:basedOn w:val="Nadpis1"/>
    <w:link w:val="Anadpis1SKVPChar"/>
    <w:rsid w:val="00E63231"/>
    <w:pPr>
      <w:spacing w:before="0" w:after="0" w:line="360" w:lineRule="auto"/>
    </w:pPr>
    <w:rPr>
      <w:rFonts w:eastAsia="Calibri" w:cs="Times New Roman"/>
      <w:sz w:val="24"/>
    </w:rPr>
  </w:style>
  <w:style w:type="paragraph" w:customStyle="1" w:styleId="Anadpis2SKVP">
    <w:name w:val="A nadpis 2 SKVP"/>
    <w:basedOn w:val="Anadpis1SKVP"/>
    <w:link w:val="Anadpis2SKVPCharChar"/>
    <w:rsid w:val="00C64011"/>
    <w:pPr>
      <w:numPr>
        <w:numId w:val="76"/>
      </w:numPr>
      <w:tabs>
        <w:tab w:val="num" w:pos="720"/>
      </w:tabs>
      <w:ind w:left="720" w:hanging="360"/>
    </w:pPr>
  </w:style>
  <w:style w:type="character" w:customStyle="1" w:styleId="Anadpis1SKVPChar">
    <w:name w:val="A nadpis 1 SKVP Char"/>
    <w:link w:val="Anadpis1SKVP"/>
    <w:rsid w:val="00E63231"/>
    <w:rPr>
      <w:rFonts w:ascii="Arial" w:eastAsia="Calibri" w:hAnsi="Arial" w:cs="Times New Roman"/>
      <w:b/>
      <w:bCs/>
      <w:kern w:val="32"/>
      <w:sz w:val="24"/>
      <w:szCs w:val="32"/>
      <w:lang w:eastAsia="sk-SK"/>
    </w:rPr>
  </w:style>
  <w:style w:type="paragraph" w:customStyle="1" w:styleId="tlAnadpis2SKVPNiejeTun">
    <w:name w:val="Štýl A nadpis 2 SKVP + Nie je Tučné"/>
    <w:basedOn w:val="Anadpis2SKVP"/>
    <w:rsid w:val="00C64011"/>
    <w:pPr>
      <w:numPr>
        <w:numId w:val="77"/>
      </w:numPr>
      <w:tabs>
        <w:tab w:val="clear" w:pos="720"/>
      </w:tabs>
    </w:pPr>
    <w:rPr>
      <w:b w:val="0"/>
      <w:bCs w:val="0"/>
    </w:rPr>
  </w:style>
  <w:style w:type="character" w:customStyle="1" w:styleId="CharChar20">
    <w:name w:val="Char Char20"/>
    <w:locked/>
    <w:rsid w:val="00C64011"/>
    <w:rPr>
      <w:rFonts w:ascii="Arial" w:hAnsi="Arial" w:cs="Arial"/>
      <w:b/>
      <w:color w:val="000000"/>
      <w:sz w:val="28"/>
      <w:szCs w:val="28"/>
      <w:lang w:val="sk-SK" w:eastAsia="en-US" w:bidi="ar-SA"/>
    </w:rPr>
  </w:style>
  <w:style w:type="paragraph" w:customStyle="1" w:styleId="nadpis0">
    <w:name w:val="nadpis"/>
    <w:basedOn w:val="Normlny"/>
    <w:link w:val="nadpisChar"/>
    <w:uiPriority w:val="99"/>
    <w:qFormat/>
    <w:rsid w:val="003E3BB5"/>
    <w:pPr>
      <w:suppressAutoHyphens/>
      <w:spacing w:line="100" w:lineRule="atLeast"/>
    </w:pPr>
    <w:rPr>
      <w:rFonts w:eastAsia="Calibri"/>
      <w:b/>
      <w:kern w:val="1"/>
      <w:sz w:val="28"/>
      <w:lang w:eastAsia="ar-SA"/>
    </w:rPr>
  </w:style>
  <w:style w:type="character" w:customStyle="1" w:styleId="nadpisChar">
    <w:name w:val="nadpis Char"/>
    <w:link w:val="nadpis0"/>
    <w:uiPriority w:val="99"/>
    <w:rsid w:val="003E3BB5"/>
    <w:rPr>
      <w:rFonts w:ascii="Arial" w:eastAsia="Calibri" w:hAnsi="Arial" w:cs="Times New Roman"/>
      <w:b/>
      <w:kern w:val="1"/>
      <w:sz w:val="28"/>
      <w:szCs w:val="24"/>
      <w:lang w:eastAsia="ar-SA"/>
    </w:rPr>
  </w:style>
  <w:style w:type="paragraph" w:customStyle="1" w:styleId="Anadpis3">
    <w:name w:val="A nadpis 3"/>
    <w:basedOn w:val="Nadpis3"/>
    <w:rsid w:val="003E3BB5"/>
    <w:pPr>
      <w:keepNext/>
      <w:autoSpaceDE/>
      <w:autoSpaceDN/>
      <w:adjustRightInd/>
      <w:spacing w:before="240" w:after="60" w:line="240" w:lineRule="auto"/>
      <w:jc w:val="left"/>
    </w:pPr>
    <w:rPr>
      <w:rFonts w:eastAsia="Times New Roman"/>
      <w:b w:val="0"/>
      <w:bCs/>
      <w:color w:val="auto"/>
      <w:sz w:val="24"/>
      <w:szCs w:val="24"/>
      <w:lang w:eastAsia="sk-SK"/>
    </w:rPr>
  </w:style>
  <w:style w:type="paragraph" w:customStyle="1" w:styleId="Odsekzoznamu5">
    <w:name w:val="Odsek zoznamu5"/>
    <w:basedOn w:val="Normlny"/>
    <w:rsid w:val="003E3BB5"/>
    <w:pPr>
      <w:ind w:left="720"/>
    </w:pPr>
    <w:rPr>
      <w:rFonts w:eastAsia="Calibri"/>
    </w:rPr>
  </w:style>
  <w:style w:type="character" w:customStyle="1" w:styleId="Anadpis2SKVPCharChar">
    <w:name w:val="A nadpis 2 SKVP Char Char"/>
    <w:basedOn w:val="Anadpis1SKVPChar"/>
    <w:link w:val="Anadpis2SKVP"/>
    <w:rsid w:val="003E3BB5"/>
    <w:rPr>
      <w:rFonts w:ascii="Arial" w:eastAsia="Calibri" w:hAnsi="Arial" w:cs="Times New Roman"/>
      <w:b/>
      <w:bCs/>
      <w:kern w:val="32"/>
      <w:sz w:val="24"/>
      <w:szCs w:val="32"/>
      <w:lang w:eastAsia="sk-SK"/>
    </w:rPr>
  </w:style>
  <w:style w:type="character" w:customStyle="1" w:styleId="NoSpacingChar1">
    <w:name w:val="No Spacing Char1"/>
    <w:link w:val="Bezriadkovania2"/>
    <w:locked/>
    <w:rsid w:val="003E3BB5"/>
    <w:rPr>
      <w:rFonts w:ascii="Arial" w:eastAsia="Calibri" w:hAnsi="Arial" w:cs="Arial"/>
      <w:szCs w:val="24"/>
      <w:lang w:eastAsia="sk-SK"/>
    </w:rPr>
  </w:style>
  <w:style w:type="paragraph" w:customStyle="1" w:styleId="Bezriadkovania2">
    <w:name w:val="Bez riadkovania2"/>
    <w:link w:val="NoSpacingChar1"/>
    <w:rsid w:val="003E3BB5"/>
    <w:pPr>
      <w:spacing w:after="0" w:line="240" w:lineRule="auto"/>
    </w:pPr>
    <w:rPr>
      <w:rFonts w:ascii="Arial" w:eastAsia="Calibri" w:hAnsi="Arial" w:cs="Arial"/>
      <w:szCs w:val="24"/>
      <w:lang w:eastAsia="sk-SK"/>
    </w:rPr>
  </w:style>
  <w:style w:type="character" w:customStyle="1" w:styleId="QuoteChar1">
    <w:name w:val="Quote Char1"/>
    <w:link w:val="Citcia2"/>
    <w:locked/>
    <w:rsid w:val="003E3BB5"/>
    <w:rPr>
      <w:rFonts w:ascii="Tw Cen MT" w:eastAsia="Calibri" w:hAnsi="Tw Cen MT" w:cs="Arial"/>
      <w:i/>
      <w:iCs/>
      <w:noProof/>
    </w:rPr>
  </w:style>
  <w:style w:type="paragraph" w:customStyle="1" w:styleId="Citcia2">
    <w:name w:val="Citácia2"/>
    <w:basedOn w:val="Normlny"/>
    <w:next w:val="Normlny"/>
    <w:link w:val="QuoteChar1"/>
    <w:rsid w:val="003E3BB5"/>
    <w:pPr>
      <w:spacing w:before="200" w:after="200" w:line="276" w:lineRule="auto"/>
    </w:pPr>
    <w:rPr>
      <w:rFonts w:ascii="Tw Cen MT" w:eastAsia="Calibri" w:hAnsi="Tw Cen MT" w:cs="Arial"/>
      <w:i/>
      <w:iCs/>
      <w:noProof/>
      <w:szCs w:val="22"/>
      <w:lang w:eastAsia="en-US"/>
    </w:rPr>
  </w:style>
  <w:style w:type="character" w:customStyle="1" w:styleId="IntenseQuoteChar1">
    <w:name w:val="Intense Quote Char1"/>
    <w:link w:val="Zvraznencitcia2"/>
    <w:locked/>
    <w:rsid w:val="003E3BB5"/>
    <w:rPr>
      <w:rFonts w:ascii="Tw Cen MT" w:eastAsia="Calibri" w:hAnsi="Tw Cen MT" w:cs="Arial"/>
      <w:i/>
      <w:iCs/>
      <w:noProof/>
      <w:color w:val="94B6D2"/>
    </w:rPr>
  </w:style>
  <w:style w:type="paragraph" w:customStyle="1" w:styleId="Zvraznencitcia2">
    <w:name w:val="Zvýraznená citácia2"/>
    <w:basedOn w:val="Normlny"/>
    <w:next w:val="Normlny"/>
    <w:link w:val="IntenseQuoteChar1"/>
    <w:rsid w:val="003E3BB5"/>
    <w:pPr>
      <w:pBdr>
        <w:top w:val="single" w:sz="4" w:space="10" w:color="94B6D2"/>
        <w:left w:val="single" w:sz="4" w:space="10" w:color="94B6D2"/>
      </w:pBdr>
      <w:spacing w:before="200" w:line="276" w:lineRule="auto"/>
      <w:ind w:left="1296" w:right="1152"/>
      <w:jc w:val="both"/>
    </w:pPr>
    <w:rPr>
      <w:rFonts w:ascii="Tw Cen MT" w:eastAsia="Calibri" w:hAnsi="Tw Cen MT" w:cs="Arial"/>
      <w:i/>
      <w:iCs/>
      <w:noProof/>
      <w:color w:val="94B6D2"/>
      <w:szCs w:val="22"/>
      <w:lang w:eastAsia="en-US"/>
    </w:rPr>
  </w:style>
  <w:style w:type="paragraph" w:customStyle="1" w:styleId="Hlavikaobsahu3">
    <w:name w:val="Hlavička obsahu3"/>
    <w:basedOn w:val="Nadpis1"/>
    <w:next w:val="Normlny"/>
    <w:rsid w:val="003E3BB5"/>
    <w:pPr>
      <w:keepLines/>
      <w:spacing w:before="480" w:after="0" w:line="276" w:lineRule="auto"/>
      <w:outlineLvl w:val="9"/>
    </w:pPr>
    <w:rPr>
      <w:rFonts w:ascii="Cambria" w:eastAsia="Calibri" w:hAnsi="Cambria" w:cs="Times New Roman"/>
      <w:color w:val="365F91"/>
      <w:kern w:val="0"/>
      <w:sz w:val="28"/>
      <w:szCs w:val="28"/>
      <w:lang w:eastAsia="en-US"/>
    </w:rPr>
  </w:style>
  <w:style w:type="paragraph" w:customStyle="1" w:styleId="Footer12">
    <w:name w:val="Footer12"/>
    <w:basedOn w:val="Standard"/>
    <w:rsid w:val="003E3BB5"/>
    <w:pPr>
      <w:suppressLineNumbers/>
      <w:tabs>
        <w:tab w:val="center" w:pos="4536"/>
        <w:tab w:val="right" w:pos="9072"/>
      </w:tabs>
    </w:pPr>
  </w:style>
  <w:style w:type="paragraph" w:customStyle="1" w:styleId="Odsekzoznamu41">
    <w:name w:val="Odsek zoznamu41"/>
    <w:basedOn w:val="Normlny"/>
    <w:rsid w:val="003E3BB5"/>
    <w:pPr>
      <w:ind w:left="720"/>
    </w:pPr>
  </w:style>
  <w:style w:type="character" w:customStyle="1" w:styleId="Heading3Char">
    <w:name w:val="Heading 3 Char"/>
    <w:locked/>
    <w:rsid w:val="003E3BB5"/>
    <w:rPr>
      <w:rFonts w:ascii="Arial" w:eastAsia="Calibri" w:hAnsi="Arial" w:cs="Arial"/>
      <w:b/>
      <w:bCs/>
      <w:sz w:val="26"/>
      <w:szCs w:val="26"/>
      <w:lang w:val="sk-SK" w:eastAsia="sk-SK" w:bidi="ar-SA"/>
    </w:rPr>
  </w:style>
  <w:style w:type="character" w:customStyle="1" w:styleId="CharChar4">
    <w:name w:val="Char Char4"/>
    <w:rsid w:val="003E3BB5"/>
    <w:rPr>
      <w:rFonts w:ascii="Times New Roman" w:hAnsi="Times New Roman" w:cs="Times New Roman" w:hint="default"/>
      <w:sz w:val="24"/>
      <w:szCs w:val="24"/>
      <w:lang w:val="sk-SK" w:eastAsia="sk-SK" w:bidi="ar-SA"/>
    </w:rPr>
  </w:style>
  <w:style w:type="character" w:customStyle="1" w:styleId="Jemnzvraznenie2">
    <w:name w:val="Jemné zvýraznenie2"/>
    <w:rsid w:val="003E3BB5"/>
    <w:rPr>
      <w:i/>
      <w:iCs w:val="0"/>
      <w:color w:val="345C7D"/>
    </w:rPr>
  </w:style>
  <w:style w:type="character" w:customStyle="1" w:styleId="Intenzvnezvraznenie2">
    <w:name w:val="Intenzívne zvýraznenie2"/>
    <w:rsid w:val="003E3BB5"/>
    <w:rPr>
      <w:b/>
      <w:bCs w:val="0"/>
      <w:caps/>
      <w:color w:val="345C7D"/>
      <w:spacing w:val="10"/>
    </w:rPr>
  </w:style>
  <w:style w:type="character" w:customStyle="1" w:styleId="Jemnodkaz2">
    <w:name w:val="Jemný odkaz2"/>
    <w:rsid w:val="003E3BB5"/>
    <w:rPr>
      <w:b/>
      <w:bCs w:val="0"/>
      <w:color w:val="94B6D2"/>
    </w:rPr>
  </w:style>
  <w:style w:type="character" w:customStyle="1" w:styleId="Intenzvnyodkaz2">
    <w:name w:val="Intenzívny odkaz2"/>
    <w:rsid w:val="003E3BB5"/>
    <w:rPr>
      <w:b/>
      <w:bCs w:val="0"/>
      <w:i/>
      <w:iCs w:val="0"/>
      <w:caps/>
      <w:color w:val="94B6D2"/>
    </w:rPr>
  </w:style>
  <w:style w:type="character" w:customStyle="1" w:styleId="Nzovknihy2">
    <w:name w:val="Názov knihy2"/>
    <w:rsid w:val="003E3BB5"/>
    <w:rPr>
      <w:b/>
      <w:bCs w:val="0"/>
      <w:i/>
      <w:iCs w:val="0"/>
      <w:spacing w:val="9"/>
    </w:rPr>
  </w:style>
  <w:style w:type="character" w:customStyle="1" w:styleId="CharChar200">
    <w:name w:val="Char Char20"/>
    <w:locked/>
    <w:rsid w:val="003E3BB5"/>
    <w:rPr>
      <w:rFonts w:ascii="Arial" w:hAnsi="Arial" w:cs="Arial"/>
      <w:b/>
      <w:color w:val="000000"/>
      <w:sz w:val="28"/>
      <w:szCs w:val="28"/>
      <w:lang w:val="sk-SK" w:eastAsia="en-US" w:bidi="ar-SA"/>
    </w:rPr>
  </w:style>
  <w:style w:type="character" w:customStyle="1" w:styleId="CharChar13">
    <w:name w:val="Char Char13"/>
    <w:locked/>
    <w:rsid w:val="003E3BB5"/>
    <w:rPr>
      <w:rFonts w:ascii="Arial" w:eastAsia="Calibri" w:hAnsi="Arial" w:cs="Arial"/>
      <w:color w:val="000000"/>
      <w:sz w:val="22"/>
      <w:szCs w:val="21"/>
      <w:lang w:val="sk-SK" w:eastAsia="sk-SK" w:bidi="ar-SA"/>
    </w:rPr>
  </w:style>
  <w:style w:type="character" w:customStyle="1" w:styleId="CharChar12">
    <w:name w:val="Char Char12"/>
    <w:locked/>
    <w:rsid w:val="003E3BB5"/>
    <w:rPr>
      <w:rFonts w:ascii="Arial" w:eastAsia="Calibri" w:hAnsi="Arial" w:cs="Arial"/>
      <w:sz w:val="22"/>
      <w:szCs w:val="24"/>
      <w:lang w:val="sk-SK" w:eastAsia="sk-SK" w:bidi="ar-SA"/>
    </w:rPr>
  </w:style>
  <w:style w:type="character" w:customStyle="1" w:styleId="CharChar11">
    <w:name w:val="Char Char11"/>
    <w:locked/>
    <w:rsid w:val="003E3BB5"/>
    <w:rPr>
      <w:rFonts w:ascii="Arial" w:eastAsia="Calibri" w:hAnsi="Arial" w:cs="Arial"/>
      <w:sz w:val="22"/>
      <w:szCs w:val="24"/>
      <w:lang w:val="sk-SK" w:eastAsia="sk-SK" w:bidi="ar-SA"/>
    </w:rPr>
  </w:style>
  <w:style w:type="character" w:customStyle="1" w:styleId="CharChar9">
    <w:name w:val="Char Char9"/>
    <w:locked/>
    <w:rsid w:val="003E3BB5"/>
    <w:rPr>
      <w:rFonts w:ascii="Arial" w:eastAsia="Calibri" w:hAnsi="Arial" w:cs="Arial"/>
      <w:color w:val="000000"/>
      <w:sz w:val="22"/>
      <w:lang w:val="sk-SK" w:eastAsia="sk-SK" w:bidi="ar-SA"/>
    </w:rPr>
  </w:style>
  <w:style w:type="character" w:customStyle="1" w:styleId="CharChar8">
    <w:name w:val="Char Char8"/>
    <w:locked/>
    <w:rsid w:val="003E3BB5"/>
    <w:rPr>
      <w:rFonts w:ascii="Arial" w:eastAsia="Calibri" w:hAnsi="Arial"/>
      <w:b/>
      <w:bCs/>
      <w:sz w:val="22"/>
      <w:szCs w:val="24"/>
      <w:lang w:val="sk-SK" w:eastAsia="sk-SK" w:bidi="ar-SA"/>
    </w:rPr>
  </w:style>
  <w:style w:type="character" w:customStyle="1" w:styleId="Nadpis1CharChar">
    <w:name w:val="Nadpis 1 Char Char"/>
    <w:rsid w:val="003E3BB5"/>
    <w:rPr>
      <w:rFonts w:ascii="Arial" w:eastAsia="Calibri" w:hAnsi="Arial" w:cs="Arial"/>
      <w:b/>
      <w:bCs/>
      <w:kern w:val="32"/>
      <w:sz w:val="32"/>
      <w:szCs w:val="32"/>
      <w:lang w:val="sk-SK" w:eastAsia="sk-SK" w:bidi="ar-SA"/>
    </w:rPr>
  </w:style>
  <w:style w:type="character" w:customStyle="1" w:styleId="CharChar6">
    <w:name w:val="Char Char6"/>
    <w:locked/>
    <w:rsid w:val="003E3BB5"/>
    <w:rPr>
      <w:rFonts w:ascii="Arial" w:eastAsia="Calibri" w:hAnsi="Arial" w:cs="Arial"/>
      <w:i/>
      <w:iCs/>
      <w:sz w:val="36"/>
      <w:lang w:val="sk-SK" w:eastAsia="sk-SK" w:bidi="ar-SA"/>
    </w:rPr>
  </w:style>
  <w:style w:type="character" w:customStyle="1" w:styleId="CharChar21">
    <w:name w:val="Char Char21"/>
    <w:locked/>
    <w:rsid w:val="003E3BB5"/>
    <w:rPr>
      <w:rFonts w:ascii="Arial" w:eastAsia="Calibri" w:hAnsi="Arial" w:cs="Arial"/>
      <w:b/>
      <w:bCs/>
      <w:iCs/>
      <w:sz w:val="26"/>
      <w:szCs w:val="28"/>
      <w:lang w:val="sk-SK" w:eastAsia="sk-SK" w:bidi="ar-SA"/>
    </w:rPr>
  </w:style>
  <w:style w:type="character" w:customStyle="1" w:styleId="CharChar19">
    <w:name w:val="Char Char19"/>
    <w:locked/>
    <w:rsid w:val="003E3BB5"/>
    <w:rPr>
      <w:rFonts w:eastAsia="Calibri"/>
      <w:b/>
      <w:bCs/>
      <w:sz w:val="28"/>
      <w:szCs w:val="28"/>
      <w:lang w:val="sk-SK" w:eastAsia="sk-SK" w:bidi="ar-SA"/>
    </w:rPr>
  </w:style>
  <w:style w:type="character" w:customStyle="1" w:styleId="CharChar18">
    <w:name w:val="Char Char18"/>
    <w:locked/>
    <w:rsid w:val="003E3BB5"/>
    <w:rPr>
      <w:rFonts w:ascii="Arial" w:eastAsia="Calibri" w:hAnsi="Arial"/>
      <w:b/>
      <w:bCs/>
      <w:i/>
      <w:iCs/>
      <w:sz w:val="26"/>
      <w:szCs w:val="26"/>
      <w:lang w:val="sk-SK" w:eastAsia="sk-SK" w:bidi="ar-SA"/>
    </w:rPr>
  </w:style>
  <w:style w:type="character" w:customStyle="1" w:styleId="CharChar17">
    <w:name w:val="Char Char17"/>
    <w:locked/>
    <w:rsid w:val="003E3BB5"/>
    <w:rPr>
      <w:rFonts w:ascii="Calibri" w:eastAsia="Calibri" w:hAnsi="Calibri"/>
      <w:b/>
      <w:bCs/>
      <w:sz w:val="22"/>
      <w:szCs w:val="22"/>
      <w:lang w:val="sk-SK" w:eastAsia="sk-SK" w:bidi="ar-SA"/>
    </w:rPr>
  </w:style>
  <w:style w:type="character" w:customStyle="1" w:styleId="CharChar16">
    <w:name w:val="Char Char16"/>
    <w:locked/>
    <w:rsid w:val="003E3BB5"/>
    <w:rPr>
      <w:rFonts w:eastAsia="Calibri"/>
      <w:sz w:val="24"/>
      <w:szCs w:val="24"/>
      <w:lang w:val="sk-SK" w:eastAsia="sk-SK" w:bidi="ar-SA"/>
    </w:rPr>
  </w:style>
  <w:style w:type="character" w:customStyle="1" w:styleId="CharChar15">
    <w:name w:val="Char Char15"/>
    <w:locked/>
    <w:rsid w:val="003E3BB5"/>
    <w:rPr>
      <w:rFonts w:ascii="Arial" w:eastAsia="Calibri" w:hAnsi="Arial"/>
      <w:i/>
      <w:iCs/>
      <w:sz w:val="22"/>
      <w:szCs w:val="24"/>
      <w:lang w:val="sk-SK" w:eastAsia="sk-SK" w:bidi="ar-SA"/>
    </w:rPr>
  </w:style>
  <w:style w:type="character" w:customStyle="1" w:styleId="CharChar14">
    <w:name w:val="Char Char14"/>
    <w:locked/>
    <w:rsid w:val="003E3BB5"/>
    <w:rPr>
      <w:rFonts w:ascii="Cambria" w:eastAsia="Calibri" w:hAnsi="Cambria"/>
      <w:sz w:val="22"/>
      <w:szCs w:val="22"/>
      <w:lang w:val="sk-SK" w:eastAsia="sk-SK" w:bidi="ar-SA"/>
    </w:rPr>
  </w:style>
  <w:style w:type="character" w:customStyle="1" w:styleId="CharChar10">
    <w:name w:val="Char Char10"/>
    <w:locked/>
    <w:rsid w:val="003E3BB5"/>
    <w:rPr>
      <w:rFonts w:ascii="Times" w:eastAsia="Calibri" w:hAnsi="Times"/>
      <w:sz w:val="30"/>
      <w:szCs w:val="30"/>
      <w:lang w:val="sk-SK" w:eastAsia="cs-CZ" w:bidi="ar-SA"/>
    </w:rPr>
  </w:style>
  <w:style w:type="character" w:customStyle="1" w:styleId="CharChar7">
    <w:name w:val="Char Char7"/>
    <w:locked/>
    <w:rsid w:val="003E3BB5"/>
    <w:rPr>
      <w:rFonts w:ascii="Arial" w:eastAsia="Calibri" w:hAnsi="Arial"/>
      <w:sz w:val="16"/>
      <w:szCs w:val="16"/>
      <w:lang w:val="sk-SK" w:eastAsia="sk-SK" w:bidi="ar-SA"/>
    </w:rPr>
  </w:style>
  <w:style w:type="character" w:customStyle="1" w:styleId="CharChar5">
    <w:name w:val="Char Char5"/>
    <w:locked/>
    <w:rsid w:val="003E3BB5"/>
    <w:rPr>
      <w:rFonts w:ascii="Arial" w:eastAsia="Calibri" w:hAnsi="Arial"/>
      <w:sz w:val="22"/>
      <w:szCs w:val="24"/>
      <w:lang w:val="sk-SK" w:eastAsia="sk-SK" w:bidi="ar-SA"/>
    </w:rPr>
  </w:style>
  <w:style w:type="character" w:customStyle="1" w:styleId="CharChar40">
    <w:name w:val="Char Char4"/>
    <w:locked/>
    <w:rsid w:val="003E3BB5"/>
    <w:rPr>
      <w:rFonts w:ascii="Arial" w:eastAsia="Calibri" w:hAnsi="Arial"/>
      <w:sz w:val="22"/>
      <w:szCs w:val="24"/>
      <w:lang w:val="sk-SK" w:eastAsia="ar-SA" w:bidi="ar-SA"/>
    </w:rPr>
  </w:style>
  <w:style w:type="character" w:customStyle="1" w:styleId="CharChar3">
    <w:name w:val="Char Char3"/>
    <w:locked/>
    <w:rsid w:val="003E3BB5"/>
    <w:rPr>
      <w:rFonts w:ascii="Arial" w:eastAsia="Calibri" w:hAnsi="Arial"/>
      <w:color w:val="000000"/>
      <w:lang w:val="en-GB" w:eastAsia="ar-SA" w:bidi="ar-SA"/>
    </w:rPr>
  </w:style>
  <w:style w:type="character" w:customStyle="1" w:styleId="CharChar22">
    <w:name w:val="Char Char2"/>
    <w:semiHidden/>
    <w:locked/>
    <w:rsid w:val="003E3BB5"/>
    <w:rPr>
      <w:rFonts w:ascii="Tahoma" w:eastAsia="Calibri" w:hAnsi="Tahoma" w:cs="Tahoma"/>
      <w:noProof/>
      <w:lang w:val="sk-SK" w:eastAsia="en-US" w:bidi="ar-SA"/>
    </w:rPr>
  </w:style>
  <w:style w:type="character" w:customStyle="1" w:styleId="CharChar1a">
    <w:name w:val="Char Char1"/>
    <w:locked/>
    <w:rsid w:val="003E3BB5"/>
    <w:rPr>
      <w:rFonts w:ascii="Tahoma" w:eastAsia="Calibri" w:hAnsi="Tahoma" w:cs="Tahoma"/>
      <w:sz w:val="16"/>
      <w:szCs w:val="16"/>
      <w:lang w:val="sk-SK" w:eastAsia="sk-SK" w:bidi="ar-SA"/>
    </w:rPr>
  </w:style>
  <w:style w:type="paragraph" w:customStyle="1" w:styleId="CharCharChar">
    <w:name w:val="Char Char Char"/>
    <w:basedOn w:val="Normlny"/>
    <w:rsid w:val="003E3BB5"/>
    <w:pPr>
      <w:spacing w:after="160" w:line="240" w:lineRule="exact"/>
    </w:pPr>
    <w:rPr>
      <w:rFonts w:ascii="Tahoma" w:hAnsi="Tahoma"/>
      <w:sz w:val="20"/>
      <w:szCs w:val="20"/>
      <w:lang w:val="en-US" w:eastAsia="en-US"/>
    </w:rPr>
  </w:style>
  <w:style w:type="character" w:styleId="PsacstrojHTML">
    <w:name w:val="HTML Typewriter"/>
    <w:rsid w:val="003E3BB5"/>
    <w:rPr>
      <w:rFonts w:ascii="Courier New" w:eastAsia="Times New Roman" w:hAnsi="Courier New" w:cs="Courier New"/>
      <w:sz w:val="20"/>
      <w:szCs w:val="20"/>
    </w:rPr>
  </w:style>
  <w:style w:type="paragraph" w:customStyle="1" w:styleId="Atabulka">
    <w:name w:val="A tabulka"/>
    <w:basedOn w:val="Normlny"/>
    <w:rsid w:val="003E3BB5"/>
    <w:pPr>
      <w:jc w:val="both"/>
    </w:pPr>
    <w:rPr>
      <w:rFonts w:eastAsia="Calibri" w:cs="Arial"/>
      <w:bCs/>
      <w:color w:val="000000"/>
      <w:sz w:val="18"/>
      <w:szCs w:val="22"/>
    </w:rPr>
  </w:style>
  <w:style w:type="character" w:customStyle="1" w:styleId="Anadpis1SKVPCharChar">
    <w:name w:val="A nadpis 1 SKVP Char Char"/>
    <w:rsid w:val="003E3BB5"/>
    <w:rPr>
      <w:rFonts w:ascii="Arial" w:eastAsia="Calibri" w:hAnsi="Arial" w:cs="Arial"/>
      <w:b/>
      <w:bCs/>
      <w:kern w:val="32"/>
      <w:sz w:val="28"/>
      <w:szCs w:val="32"/>
      <w:lang w:val="sk-SK" w:eastAsia="sk-SK" w:bidi="ar-SA"/>
    </w:rPr>
  </w:style>
  <w:style w:type="paragraph" w:customStyle="1" w:styleId="Odstavecseseznamem">
    <w:name w:val="Odstavec se seznamem"/>
    <w:basedOn w:val="Normlny"/>
    <w:link w:val="OdstavecseseznamemChar"/>
    <w:qFormat/>
    <w:rsid w:val="003E3BB5"/>
    <w:pPr>
      <w:spacing w:after="200" w:line="276" w:lineRule="auto"/>
      <w:ind w:left="720"/>
      <w:contextualSpacing/>
    </w:pPr>
    <w:rPr>
      <w:rFonts w:ascii="Calibri" w:eastAsia="Calibri" w:hAnsi="Calibri"/>
      <w:szCs w:val="22"/>
      <w:lang w:val="cs-CZ" w:eastAsia="en-US"/>
    </w:rPr>
  </w:style>
  <w:style w:type="character" w:customStyle="1" w:styleId="OdstavecseseznamemChar">
    <w:name w:val="Odstavec se seznamem Char"/>
    <w:link w:val="Odstavecseseznamem"/>
    <w:rsid w:val="003E3BB5"/>
    <w:rPr>
      <w:rFonts w:ascii="Calibri" w:eastAsia="Calibri" w:hAnsi="Calibri" w:cs="Times New Roman"/>
      <w:lang w:val="cs-CZ"/>
    </w:rPr>
  </w:style>
  <w:style w:type="character" w:customStyle="1" w:styleId="BodyTextIndent3Char">
    <w:name w:val="Body Text Indent 3 Char"/>
    <w:locked/>
    <w:rsid w:val="003E3BB5"/>
    <w:rPr>
      <w:rFonts w:ascii="Arial" w:hAnsi="Arial" w:cs="Arial"/>
      <w:color w:val="000000"/>
      <w:sz w:val="22"/>
      <w:lang w:val="sk-SK" w:eastAsia="sk-SK" w:bidi="ar-SA"/>
    </w:rPr>
  </w:style>
  <w:style w:type="paragraph" w:customStyle="1" w:styleId="CharCharChar0">
    <w:name w:val="Char Char Char"/>
    <w:basedOn w:val="Normlny"/>
    <w:rsid w:val="003E3BB5"/>
    <w:pPr>
      <w:spacing w:after="160" w:line="240" w:lineRule="exact"/>
    </w:pPr>
    <w:rPr>
      <w:szCs w:val="22"/>
      <w:lang w:val="en-US" w:eastAsia="en-US"/>
    </w:rPr>
  </w:style>
  <w:style w:type="character" w:customStyle="1" w:styleId="ZkladntextChar1">
    <w:name w:val="Základný text Char1"/>
    <w:uiPriority w:val="99"/>
    <w:semiHidden/>
    <w:rsid w:val="003E3BB5"/>
    <w:rPr>
      <w:rFonts w:ascii="Arial" w:eastAsia="Calibri" w:hAnsi="Arial" w:cs="Times New Roman"/>
      <w:szCs w:val="24"/>
      <w:lang w:eastAsia="sk-SK"/>
    </w:rPr>
  </w:style>
  <w:style w:type="character" w:customStyle="1" w:styleId="ZarkazkladnhotextuChar1">
    <w:name w:val="Zarážka základného textu Char1"/>
    <w:uiPriority w:val="99"/>
    <w:semiHidden/>
    <w:rsid w:val="003E3BB5"/>
    <w:rPr>
      <w:rFonts w:ascii="Arial" w:eastAsia="Calibri" w:hAnsi="Arial" w:cs="Times New Roman"/>
      <w:szCs w:val="24"/>
      <w:lang w:eastAsia="sk-SK"/>
    </w:rPr>
  </w:style>
  <w:style w:type="character" w:customStyle="1" w:styleId="TextpoznmkypodiarouChar1">
    <w:name w:val="Text poznámky pod čiarou Char1"/>
    <w:uiPriority w:val="99"/>
    <w:semiHidden/>
    <w:rsid w:val="003E3BB5"/>
    <w:rPr>
      <w:rFonts w:ascii="Arial" w:eastAsia="Calibri" w:hAnsi="Arial" w:cs="Times New Roman"/>
      <w:sz w:val="20"/>
      <w:szCs w:val="20"/>
      <w:lang w:eastAsia="sk-SK"/>
    </w:rPr>
  </w:style>
  <w:style w:type="character" w:customStyle="1" w:styleId="TextkomentraChar1">
    <w:name w:val="Text komentára Char1"/>
    <w:uiPriority w:val="99"/>
    <w:semiHidden/>
    <w:rsid w:val="003E3BB5"/>
    <w:rPr>
      <w:rFonts w:ascii="Arial" w:eastAsia="Calibri" w:hAnsi="Arial" w:cs="Times New Roman"/>
      <w:sz w:val="20"/>
      <w:szCs w:val="20"/>
      <w:lang w:eastAsia="sk-SK"/>
    </w:rPr>
  </w:style>
  <w:style w:type="character" w:customStyle="1" w:styleId="HlavikaChar1">
    <w:name w:val="Hlavička Char1"/>
    <w:uiPriority w:val="99"/>
    <w:semiHidden/>
    <w:rsid w:val="003E3BB5"/>
    <w:rPr>
      <w:rFonts w:ascii="Arial" w:eastAsia="Calibri" w:hAnsi="Arial" w:cs="Times New Roman"/>
      <w:szCs w:val="24"/>
      <w:lang w:eastAsia="sk-SK"/>
    </w:rPr>
  </w:style>
  <w:style w:type="character" w:customStyle="1" w:styleId="PtaChar1">
    <w:name w:val="Päta Char1"/>
    <w:uiPriority w:val="99"/>
    <w:semiHidden/>
    <w:rsid w:val="003E3BB5"/>
    <w:rPr>
      <w:rFonts w:ascii="Arial" w:eastAsia="Calibri" w:hAnsi="Arial" w:cs="Times New Roman"/>
      <w:szCs w:val="24"/>
      <w:lang w:eastAsia="sk-SK"/>
    </w:rPr>
  </w:style>
  <w:style w:type="character" w:customStyle="1" w:styleId="NzovChar1">
    <w:name w:val="Názov Char1"/>
    <w:uiPriority w:val="10"/>
    <w:rsid w:val="003E3BB5"/>
    <w:rPr>
      <w:rFonts w:ascii="Cambria" w:eastAsia="Times New Roman" w:hAnsi="Cambria" w:cs="Times New Roman"/>
      <w:color w:val="17365D"/>
      <w:spacing w:val="5"/>
      <w:kern w:val="28"/>
      <w:sz w:val="52"/>
      <w:szCs w:val="52"/>
      <w:lang w:eastAsia="sk-SK"/>
    </w:rPr>
  </w:style>
  <w:style w:type="character" w:customStyle="1" w:styleId="PodtitulChar1">
    <w:name w:val="Podtitul Char1"/>
    <w:uiPriority w:val="11"/>
    <w:rsid w:val="003E3BB5"/>
    <w:rPr>
      <w:rFonts w:ascii="Cambria" w:eastAsia="Times New Roman" w:hAnsi="Cambria" w:cs="Times New Roman"/>
      <w:i/>
      <w:iCs/>
      <w:color w:val="4F81BD"/>
      <w:spacing w:val="15"/>
      <w:sz w:val="24"/>
      <w:szCs w:val="24"/>
      <w:lang w:eastAsia="sk-SK"/>
    </w:rPr>
  </w:style>
  <w:style w:type="character" w:customStyle="1" w:styleId="Zkladntext2Char1">
    <w:name w:val="Základný text 2 Char1"/>
    <w:uiPriority w:val="99"/>
    <w:semiHidden/>
    <w:rsid w:val="003E3BB5"/>
    <w:rPr>
      <w:rFonts w:ascii="Arial" w:eastAsia="Calibri" w:hAnsi="Arial" w:cs="Times New Roman"/>
      <w:szCs w:val="24"/>
      <w:lang w:eastAsia="sk-SK"/>
    </w:rPr>
  </w:style>
  <w:style w:type="character" w:customStyle="1" w:styleId="Zkladntext3Char1">
    <w:name w:val="Základný text 3 Char1"/>
    <w:uiPriority w:val="99"/>
    <w:semiHidden/>
    <w:rsid w:val="003E3BB5"/>
    <w:rPr>
      <w:rFonts w:ascii="Arial" w:eastAsia="Calibri" w:hAnsi="Arial" w:cs="Times New Roman"/>
      <w:sz w:val="16"/>
      <w:szCs w:val="16"/>
      <w:lang w:eastAsia="sk-SK"/>
    </w:rPr>
  </w:style>
  <w:style w:type="character" w:customStyle="1" w:styleId="Zarkazkladnhotextu3Char1">
    <w:name w:val="Zarážka základného textu 3 Char1"/>
    <w:uiPriority w:val="99"/>
    <w:semiHidden/>
    <w:rsid w:val="003E3BB5"/>
    <w:rPr>
      <w:rFonts w:ascii="Arial" w:eastAsia="Calibri" w:hAnsi="Arial" w:cs="Times New Roman"/>
      <w:sz w:val="16"/>
      <w:szCs w:val="16"/>
      <w:lang w:eastAsia="sk-SK"/>
    </w:rPr>
  </w:style>
  <w:style w:type="character" w:customStyle="1" w:styleId="truktradokumentuChar1">
    <w:name w:val="Štruktúra dokumentu Char1"/>
    <w:uiPriority w:val="99"/>
    <w:semiHidden/>
    <w:rsid w:val="003E3BB5"/>
    <w:rPr>
      <w:rFonts w:ascii="Tahoma" w:eastAsia="Calibri" w:hAnsi="Tahoma" w:cs="Tahoma"/>
      <w:sz w:val="16"/>
      <w:szCs w:val="16"/>
      <w:lang w:eastAsia="sk-SK"/>
    </w:rPr>
  </w:style>
  <w:style w:type="character" w:customStyle="1" w:styleId="TextbublinyChar1">
    <w:name w:val="Text bubliny Char1"/>
    <w:uiPriority w:val="99"/>
    <w:semiHidden/>
    <w:rsid w:val="003E3BB5"/>
    <w:rPr>
      <w:rFonts w:ascii="Tahoma" w:eastAsia="Calibri" w:hAnsi="Tahoma" w:cs="Tahoma"/>
      <w:sz w:val="16"/>
      <w:szCs w:val="16"/>
      <w:lang w:eastAsia="sk-SK"/>
    </w:rPr>
  </w:style>
  <w:style w:type="paragraph" w:customStyle="1" w:styleId="tandart">
    <w:name w:val="Štandart"/>
    <w:rsid w:val="003E3BB5"/>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numbering" w:customStyle="1" w:styleId="LFO4">
    <w:name w:val="LFO4"/>
    <w:basedOn w:val="Bezzoznamu"/>
    <w:rsid w:val="00676D6C"/>
    <w:pPr>
      <w:numPr>
        <w:numId w:val="9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661A2"/>
    <w:pPr>
      <w:spacing w:after="0" w:line="240" w:lineRule="auto"/>
    </w:pPr>
    <w:rPr>
      <w:rFonts w:ascii="Arial" w:eastAsia="Times New Roman" w:hAnsi="Arial" w:cs="Times New Roman"/>
      <w:szCs w:val="24"/>
      <w:lang w:eastAsia="sk-SK"/>
    </w:rPr>
  </w:style>
  <w:style w:type="paragraph" w:styleId="Nadpis1">
    <w:name w:val="heading 1"/>
    <w:aliases w:val="Heading 1 Char Char,NEA1,Titolo 1pr,Titolo 1ver,Heading 1 Char Char1,NEA11,Titolo 1pr1"/>
    <w:basedOn w:val="Normlny"/>
    <w:next w:val="Normlny"/>
    <w:link w:val="Nadpis1Char"/>
    <w:qFormat/>
    <w:rsid w:val="006661A2"/>
    <w:pPr>
      <w:keepNext/>
      <w:spacing w:before="240" w:after="60"/>
      <w:outlineLvl w:val="0"/>
    </w:pPr>
    <w:rPr>
      <w:rFonts w:cs="Arial"/>
      <w:b/>
      <w:bCs/>
      <w:kern w:val="32"/>
      <w:sz w:val="32"/>
      <w:szCs w:val="32"/>
    </w:rPr>
  </w:style>
  <w:style w:type="paragraph" w:styleId="Nadpis2">
    <w:name w:val="heading 2"/>
    <w:basedOn w:val="Normlny"/>
    <w:next w:val="Normlny"/>
    <w:link w:val="Nadpis2Char"/>
    <w:qFormat/>
    <w:rsid w:val="006661A2"/>
    <w:pPr>
      <w:keepNext/>
      <w:autoSpaceDE w:val="0"/>
      <w:autoSpaceDN w:val="0"/>
      <w:adjustRightInd w:val="0"/>
      <w:jc w:val="center"/>
      <w:outlineLvl w:val="1"/>
    </w:pPr>
    <w:rPr>
      <w:rFonts w:cs="Arial"/>
      <w:b/>
      <w:bCs/>
      <w:color w:val="000000"/>
      <w:sz w:val="28"/>
    </w:rPr>
  </w:style>
  <w:style w:type="paragraph" w:styleId="Nadpis3">
    <w:name w:val="heading 3"/>
    <w:basedOn w:val="nadpisy"/>
    <w:next w:val="Normlny"/>
    <w:link w:val="Nadpis3Char"/>
    <w:qFormat/>
    <w:rsid w:val="006661A2"/>
    <w:pPr>
      <w:outlineLvl w:val="2"/>
    </w:pPr>
  </w:style>
  <w:style w:type="paragraph" w:styleId="Nadpis4">
    <w:name w:val="heading 4"/>
    <w:basedOn w:val="Normlny"/>
    <w:next w:val="Normlny"/>
    <w:link w:val="Nadpis4Char"/>
    <w:qFormat/>
    <w:rsid w:val="006661A2"/>
    <w:pPr>
      <w:keepNext/>
      <w:jc w:val="both"/>
      <w:outlineLvl w:val="3"/>
    </w:pPr>
    <w:rPr>
      <w:rFonts w:cs="Arial"/>
      <w:b/>
      <w:bCs/>
      <w:color w:val="000000"/>
      <w:sz w:val="32"/>
      <w:szCs w:val="28"/>
    </w:rPr>
  </w:style>
  <w:style w:type="paragraph" w:styleId="Nadpis5">
    <w:name w:val="heading 5"/>
    <w:basedOn w:val="Normlny"/>
    <w:next w:val="Normlny"/>
    <w:link w:val="Nadpis5Char"/>
    <w:qFormat/>
    <w:rsid w:val="006661A2"/>
    <w:pPr>
      <w:keepNext/>
      <w:spacing w:line="360" w:lineRule="auto"/>
      <w:jc w:val="both"/>
      <w:outlineLvl w:val="4"/>
    </w:pPr>
    <w:rPr>
      <w:rFonts w:cs="Arial"/>
      <w:b/>
      <w:bCs/>
      <w:color w:val="000000"/>
    </w:rPr>
  </w:style>
  <w:style w:type="paragraph" w:styleId="Nadpis6">
    <w:name w:val="heading 6"/>
    <w:basedOn w:val="Normlny"/>
    <w:next w:val="Normlny"/>
    <w:link w:val="Nadpis6Char"/>
    <w:unhideWhenUsed/>
    <w:qFormat/>
    <w:rsid w:val="006661A2"/>
    <w:pPr>
      <w:spacing w:before="240" w:after="60"/>
      <w:outlineLvl w:val="5"/>
    </w:pPr>
    <w:rPr>
      <w:rFonts w:ascii="Calibri" w:hAnsi="Calibri"/>
      <w:b/>
      <w:bCs/>
      <w:szCs w:val="22"/>
    </w:rPr>
  </w:style>
  <w:style w:type="paragraph" w:styleId="Nadpis7">
    <w:name w:val="heading 7"/>
    <w:basedOn w:val="Normlny"/>
    <w:next w:val="Normlny"/>
    <w:link w:val="Nadpis7Char"/>
    <w:unhideWhenUsed/>
    <w:qFormat/>
    <w:rsid w:val="006661A2"/>
    <w:pPr>
      <w:spacing w:before="240" w:after="60"/>
      <w:outlineLvl w:val="6"/>
    </w:pPr>
    <w:rPr>
      <w:rFonts w:ascii="Calibri" w:hAnsi="Calibri"/>
    </w:rPr>
  </w:style>
  <w:style w:type="paragraph" w:styleId="Nadpis8">
    <w:name w:val="heading 8"/>
    <w:basedOn w:val="Normlny"/>
    <w:next w:val="Normlny"/>
    <w:link w:val="Nadpis8Char"/>
    <w:qFormat/>
    <w:rsid w:val="006661A2"/>
    <w:pPr>
      <w:spacing w:before="240" w:after="60"/>
      <w:outlineLvl w:val="7"/>
    </w:pPr>
    <w:rPr>
      <w:i/>
      <w:iCs/>
    </w:rPr>
  </w:style>
  <w:style w:type="paragraph" w:styleId="Nadpis9">
    <w:name w:val="heading 9"/>
    <w:basedOn w:val="Normlny"/>
    <w:next w:val="Normlny"/>
    <w:link w:val="Nadpis9Char"/>
    <w:unhideWhenUsed/>
    <w:qFormat/>
    <w:rsid w:val="006661A2"/>
    <w:pPr>
      <w:spacing w:before="240" w:after="60"/>
      <w:outlineLvl w:val="8"/>
    </w:pPr>
    <w:rPr>
      <w:rFonts w:ascii="Cambria" w:hAnsi="Cambria"/>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 1 Char Char Char,NEA1 Char,Titolo 1pr Char,Titolo 1ver Char,Heading 1 Char Char1 Char,NEA11 Char,Titolo 1pr1 Char"/>
    <w:basedOn w:val="Predvolenpsmoodseku"/>
    <w:link w:val="Nadpis1"/>
    <w:rsid w:val="006661A2"/>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rsid w:val="006661A2"/>
    <w:rPr>
      <w:rFonts w:ascii="Arial" w:eastAsia="Times New Roman" w:hAnsi="Arial" w:cs="Arial"/>
      <w:b/>
      <w:bCs/>
      <w:color w:val="000000"/>
      <w:sz w:val="28"/>
      <w:szCs w:val="24"/>
      <w:lang w:eastAsia="sk-SK"/>
    </w:rPr>
  </w:style>
  <w:style w:type="character" w:customStyle="1" w:styleId="Nadpis3Char">
    <w:name w:val="Nadpis 3 Char"/>
    <w:basedOn w:val="Predvolenpsmoodseku"/>
    <w:link w:val="Nadpis3"/>
    <w:rsid w:val="006661A2"/>
    <w:rPr>
      <w:rFonts w:ascii="Arial" w:hAnsi="Arial" w:cs="Arial"/>
      <w:b/>
      <w:color w:val="000000"/>
      <w:sz w:val="28"/>
      <w:szCs w:val="28"/>
    </w:rPr>
  </w:style>
  <w:style w:type="character" w:customStyle="1" w:styleId="Nadpis4Char">
    <w:name w:val="Nadpis 4 Char"/>
    <w:basedOn w:val="Predvolenpsmoodseku"/>
    <w:link w:val="Nadpis4"/>
    <w:rsid w:val="006661A2"/>
    <w:rPr>
      <w:rFonts w:ascii="Arial" w:eastAsia="Times New Roman" w:hAnsi="Arial" w:cs="Arial"/>
      <w:b/>
      <w:bCs/>
      <w:color w:val="000000"/>
      <w:sz w:val="32"/>
      <w:szCs w:val="28"/>
      <w:lang w:eastAsia="sk-SK"/>
    </w:rPr>
  </w:style>
  <w:style w:type="character" w:customStyle="1" w:styleId="Nadpis5Char">
    <w:name w:val="Nadpis 5 Char"/>
    <w:basedOn w:val="Predvolenpsmoodseku"/>
    <w:link w:val="Nadpis5"/>
    <w:rsid w:val="006661A2"/>
    <w:rPr>
      <w:rFonts w:ascii="Arial" w:eastAsia="Times New Roman" w:hAnsi="Arial" w:cs="Arial"/>
      <w:b/>
      <w:bCs/>
      <w:color w:val="000000"/>
      <w:szCs w:val="24"/>
      <w:lang w:eastAsia="sk-SK"/>
    </w:rPr>
  </w:style>
  <w:style w:type="character" w:customStyle="1" w:styleId="Nadpis6Char">
    <w:name w:val="Nadpis 6 Char"/>
    <w:basedOn w:val="Predvolenpsmoodseku"/>
    <w:link w:val="Nadpis6"/>
    <w:rsid w:val="006661A2"/>
    <w:rPr>
      <w:rFonts w:ascii="Calibri" w:eastAsia="Times New Roman" w:hAnsi="Calibri" w:cs="Times New Roman"/>
      <w:b/>
      <w:bCs/>
      <w:lang w:eastAsia="sk-SK"/>
    </w:rPr>
  </w:style>
  <w:style w:type="character" w:customStyle="1" w:styleId="Nadpis7Char">
    <w:name w:val="Nadpis 7 Char"/>
    <w:basedOn w:val="Predvolenpsmoodseku"/>
    <w:link w:val="Nadpis7"/>
    <w:rsid w:val="006661A2"/>
    <w:rPr>
      <w:rFonts w:ascii="Calibri" w:eastAsia="Times New Roman" w:hAnsi="Calibri" w:cs="Times New Roman"/>
      <w:szCs w:val="24"/>
      <w:lang w:eastAsia="sk-SK"/>
    </w:rPr>
  </w:style>
  <w:style w:type="character" w:customStyle="1" w:styleId="Nadpis8Char">
    <w:name w:val="Nadpis 8 Char"/>
    <w:basedOn w:val="Predvolenpsmoodseku"/>
    <w:link w:val="Nadpis8"/>
    <w:rsid w:val="006661A2"/>
    <w:rPr>
      <w:rFonts w:ascii="Arial" w:eastAsia="Times New Roman" w:hAnsi="Arial" w:cs="Times New Roman"/>
      <w:i/>
      <w:iCs/>
      <w:szCs w:val="24"/>
      <w:lang w:eastAsia="sk-SK"/>
    </w:rPr>
  </w:style>
  <w:style w:type="character" w:customStyle="1" w:styleId="Nadpis9Char">
    <w:name w:val="Nadpis 9 Char"/>
    <w:basedOn w:val="Predvolenpsmoodseku"/>
    <w:link w:val="Nadpis9"/>
    <w:rsid w:val="006661A2"/>
    <w:rPr>
      <w:rFonts w:ascii="Cambria" w:eastAsia="Times New Roman" w:hAnsi="Cambria" w:cs="Times New Roman"/>
      <w:lang w:eastAsia="sk-SK"/>
    </w:rPr>
  </w:style>
  <w:style w:type="character" w:styleId="Hypertextovprepojenie">
    <w:name w:val="Hyperlink"/>
    <w:basedOn w:val="Predvolenpsmoodseku"/>
    <w:uiPriority w:val="99"/>
    <w:rsid w:val="006661A2"/>
    <w:rPr>
      <w:color w:val="0000FF"/>
      <w:u w:val="single"/>
    </w:rPr>
  </w:style>
  <w:style w:type="paragraph" w:customStyle="1" w:styleId="Default">
    <w:name w:val="Default"/>
    <w:uiPriority w:val="99"/>
    <w:rsid w:val="006661A2"/>
    <w:pPr>
      <w:widowControl w:val="0"/>
      <w:autoSpaceDE w:val="0"/>
      <w:autoSpaceDN w:val="0"/>
      <w:adjustRightInd w:val="0"/>
      <w:spacing w:after="0" w:line="240" w:lineRule="auto"/>
    </w:pPr>
    <w:rPr>
      <w:rFonts w:ascii="Arial" w:eastAsia="Times New Roman" w:hAnsi="Arial" w:cs="Arial"/>
      <w:color w:val="000000"/>
      <w:sz w:val="24"/>
      <w:szCs w:val="24"/>
      <w:lang w:val="cs-CZ" w:eastAsia="cs-CZ"/>
    </w:rPr>
  </w:style>
  <w:style w:type="paragraph" w:customStyle="1" w:styleId="CM1">
    <w:name w:val="CM1"/>
    <w:basedOn w:val="Default"/>
    <w:next w:val="Default"/>
    <w:rsid w:val="006661A2"/>
    <w:rPr>
      <w:rFonts w:cs="Times New Roman"/>
      <w:color w:val="auto"/>
      <w:sz w:val="20"/>
    </w:rPr>
  </w:style>
  <w:style w:type="paragraph" w:styleId="Zarkazkladnhotextu">
    <w:name w:val="Body Text Indent"/>
    <w:basedOn w:val="Normlny"/>
    <w:link w:val="ZarkazkladnhotextuChar"/>
    <w:rsid w:val="006661A2"/>
    <w:pPr>
      <w:autoSpaceDE w:val="0"/>
      <w:autoSpaceDN w:val="0"/>
      <w:adjustRightInd w:val="0"/>
      <w:spacing w:line="360" w:lineRule="auto"/>
      <w:ind w:firstLine="708"/>
      <w:jc w:val="both"/>
    </w:pPr>
    <w:rPr>
      <w:rFonts w:cs="Arial"/>
      <w:color w:val="000000"/>
      <w:szCs w:val="21"/>
    </w:rPr>
  </w:style>
  <w:style w:type="character" w:customStyle="1" w:styleId="ZarkazkladnhotextuChar">
    <w:name w:val="Zarážka základného textu Char"/>
    <w:basedOn w:val="Predvolenpsmoodseku"/>
    <w:link w:val="Zarkazkladnhotextu"/>
    <w:rsid w:val="006661A2"/>
    <w:rPr>
      <w:rFonts w:ascii="Arial" w:eastAsia="Times New Roman" w:hAnsi="Arial" w:cs="Arial"/>
      <w:color w:val="000000"/>
      <w:szCs w:val="21"/>
      <w:lang w:eastAsia="sk-SK"/>
    </w:rPr>
  </w:style>
  <w:style w:type="paragraph" w:customStyle="1" w:styleId="CM4">
    <w:name w:val="CM4"/>
    <w:basedOn w:val="Default"/>
    <w:next w:val="Default"/>
    <w:rsid w:val="006661A2"/>
    <w:pPr>
      <w:spacing w:line="253" w:lineRule="atLeast"/>
    </w:pPr>
    <w:rPr>
      <w:rFonts w:cs="Times New Roman"/>
      <w:color w:val="auto"/>
      <w:sz w:val="20"/>
    </w:rPr>
  </w:style>
  <w:style w:type="paragraph" w:customStyle="1" w:styleId="CM46">
    <w:name w:val="CM46"/>
    <w:basedOn w:val="Default"/>
    <w:next w:val="Default"/>
    <w:rsid w:val="006661A2"/>
    <w:pPr>
      <w:spacing w:after="233"/>
    </w:pPr>
    <w:rPr>
      <w:rFonts w:cs="Times New Roman"/>
      <w:color w:val="auto"/>
      <w:sz w:val="20"/>
    </w:rPr>
  </w:style>
  <w:style w:type="paragraph" w:styleId="Zkladntext">
    <w:name w:val="Body Text"/>
    <w:basedOn w:val="Normlny"/>
    <w:link w:val="ZkladntextChar"/>
    <w:rsid w:val="006661A2"/>
    <w:pPr>
      <w:spacing w:line="360" w:lineRule="auto"/>
      <w:jc w:val="both"/>
    </w:pPr>
    <w:rPr>
      <w:rFonts w:cs="Arial"/>
    </w:rPr>
  </w:style>
  <w:style w:type="character" w:customStyle="1" w:styleId="ZkladntextChar">
    <w:name w:val="Základný text Char"/>
    <w:basedOn w:val="Predvolenpsmoodseku"/>
    <w:link w:val="Zkladntext"/>
    <w:rsid w:val="006661A2"/>
    <w:rPr>
      <w:rFonts w:ascii="Arial" w:eastAsia="Times New Roman" w:hAnsi="Arial" w:cs="Arial"/>
      <w:szCs w:val="24"/>
      <w:lang w:eastAsia="sk-SK"/>
    </w:rPr>
  </w:style>
  <w:style w:type="paragraph" w:styleId="Zarkazkladnhotextu2">
    <w:name w:val="Body Text Indent 2"/>
    <w:basedOn w:val="Normlny"/>
    <w:link w:val="Zarkazkladnhotextu2Char"/>
    <w:rsid w:val="006661A2"/>
    <w:pPr>
      <w:spacing w:line="360" w:lineRule="auto"/>
      <w:ind w:firstLine="708"/>
      <w:jc w:val="both"/>
    </w:pPr>
    <w:rPr>
      <w:rFonts w:cs="Arial"/>
    </w:rPr>
  </w:style>
  <w:style w:type="character" w:customStyle="1" w:styleId="Zarkazkladnhotextu2Char">
    <w:name w:val="Zarážka základného textu 2 Char"/>
    <w:basedOn w:val="Predvolenpsmoodseku"/>
    <w:link w:val="Zarkazkladnhotextu2"/>
    <w:rsid w:val="006661A2"/>
    <w:rPr>
      <w:rFonts w:ascii="Arial" w:eastAsia="Times New Roman" w:hAnsi="Arial" w:cs="Arial"/>
      <w:szCs w:val="24"/>
      <w:lang w:eastAsia="sk-SK"/>
    </w:rPr>
  </w:style>
  <w:style w:type="character" w:styleId="PouitHypertextovPrepojenie">
    <w:name w:val="FollowedHyperlink"/>
    <w:basedOn w:val="Predvolenpsmoodseku"/>
    <w:rsid w:val="006661A2"/>
    <w:rPr>
      <w:color w:val="800080"/>
      <w:u w:val="single"/>
    </w:rPr>
  </w:style>
  <w:style w:type="paragraph" w:styleId="Zkladntext2">
    <w:name w:val="Body Text 2"/>
    <w:basedOn w:val="Normlny"/>
    <w:link w:val="Zkladntext2Char"/>
    <w:rsid w:val="006661A2"/>
    <w:pPr>
      <w:jc w:val="both"/>
    </w:pPr>
    <w:rPr>
      <w:rFonts w:ascii="Times" w:hAnsi="Times"/>
      <w:sz w:val="30"/>
      <w:szCs w:val="30"/>
      <w:lang w:eastAsia="cs-CZ"/>
    </w:rPr>
  </w:style>
  <w:style w:type="character" w:customStyle="1" w:styleId="Zkladntext2Char">
    <w:name w:val="Základný text 2 Char"/>
    <w:basedOn w:val="Predvolenpsmoodseku"/>
    <w:link w:val="Zkladntext2"/>
    <w:rsid w:val="006661A2"/>
    <w:rPr>
      <w:rFonts w:ascii="Times" w:eastAsia="Times New Roman" w:hAnsi="Times" w:cs="Times New Roman"/>
      <w:sz w:val="30"/>
      <w:szCs w:val="30"/>
      <w:lang w:eastAsia="cs-CZ"/>
    </w:rPr>
  </w:style>
  <w:style w:type="paragraph" w:customStyle="1" w:styleId="CM9">
    <w:name w:val="CM9"/>
    <w:basedOn w:val="Default"/>
    <w:next w:val="Default"/>
    <w:rsid w:val="006661A2"/>
    <w:rPr>
      <w:rFonts w:cs="Times New Roman"/>
      <w:color w:val="auto"/>
      <w:sz w:val="20"/>
    </w:rPr>
  </w:style>
  <w:style w:type="paragraph" w:customStyle="1" w:styleId="CM47">
    <w:name w:val="CM47"/>
    <w:basedOn w:val="Default"/>
    <w:next w:val="Default"/>
    <w:rsid w:val="006661A2"/>
    <w:pPr>
      <w:spacing w:after="855"/>
    </w:pPr>
    <w:rPr>
      <w:rFonts w:cs="Times New Roman"/>
      <w:color w:val="auto"/>
      <w:sz w:val="20"/>
    </w:rPr>
  </w:style>
  <w:style w:type="paragraph" w:customStyle="1" w:styleId="CM11">
    <w:name w:val="CM11"/>
    <w:basedOn w:val="Default"/>
    <w:next w:val="Default"/>
    <w:uiPriority w:val="99"/>
    <w:rsid w:val="006661A2"/>
    <w:pPr>
      <w:spacing w:line="253" w:lineRule="atLeast"/>
    </w:pPr>
    <w:rPr>
      <w:rFonts w:cs="Times New Roman"/>
      <w:color w:val="auto"/>
      <w:sz w:val="20"/>
    </w:rPr>
  </w:style>
  <w:style w:type="paragraph" w:styleId="Zkladntext3">
    <w:name w:val="Body Text 3"/>
    <w:basedOn w:val="Normlny"/>
    <w:link w:val="Zkladntext3Char"/>
    <w:rsid w:val="006661A2"/>
    <w:pPr>
      <w:jc w:val="both"/>
    </w:pPr>
    <w:rPr>
      <w:rFonts w:cs="Arial"/>
      <w:color w:val="000000"/>
      <w:szCs w:val="20"/>
    </w:rPr>
  </w:style>
  <w:style w:type="character" w:customStyle="1" w:styleId="Zkladntext3Char">
    <w:name w:val="Základný text 3 Char"/>
    <w:basedOn w:val="Predvolenpsmoodseku"/>
    <w:link w:val="Zkladntext3"/>
    <w:rsid w:val="006661A2"/>
    <w:rPr>
      <w:rFonts w:ascii="Arial" w:eastAsia="Times New Roman" w:hAnsi="Arial" w:cs="Arial"/>
      <w:color w:val="000000"/>
      <w:szCs w:val="20"/>
      <w:lang w:eastAsia="sk-SK"/>
    </w:rPr>
  </w:style>
  <w:style w:type="paragraph" w:customStyle="1" w:styleId="CM16">
    <w:name w:val="CM16"/>
    <w:basedOn w:val="Default"/>
    <w:next w:val="Default"/>
    <w:rsid w:val="006661A2"/>
    <w:pPr>
      <w:spacing w:line="253" w:lineRule="atLeast"/>
    </w:pPr>
    <w:rPr>
      <w:color w:val="auto"/>
      <w:lang w:val="sk-SK" w:eastAsia="sk-SK"/>
    </w:rPr>
  </w:style>
  <w:style w:type="paragraph" w:customStyle="1" w:styleId="CM52">
    <w:name w:val="CM52"/>
    <w:basedOn w:val="Default"/>
    <w:next w:val="Default"/>
    <w:rsid w:val="006661A2"/>
    <w:pPr>
      <w:spacing w:after="280"/>
    </w:pPr>
    <w:rPr>
      <w:color w:val="auto"/>
      <w:lang w:val="sk-SK" w:eastAsia="sk-SK"/>
    </w:rPr>
  </w:style>
  <w:style w:type="paragraph" w:customStyle="1" w:styleId="CM53">
    <w:name w:val="CM53"/>
    <w:basedOn w:val="Default"/>
    <w:next w:val="Default"/>
    <w:rsid w:val="006661A2"/>
    <w:pPr>
      <w:spacing w:after="1518"/>
    </w:pPr>
    <w:rPr>
      <w:color w:val="auto"/>
      <w:lang w:val="sk-SK" w:eastAsia="sk-SK"/>
    </w:rPr>
  </w:style>
  <w:style w:type="paragraph" w:customStyle="1" w:styleId="CM50">
    <w:name w:val="CM50"/>
    <w:basedOn w:val="Default"/>
    <w:next w:val="Default"/>
    <w:rsid w:val="006661A2"/>
    <w:pPr>
      <w:spacing w:after="475"/>
    </w:pPr>
    <w:rPr>
      <w:color w:val="auto"/>
      <w:lang w:val="sk-SK" w:eastAsia="sk-SK"/>
    </w:rPr>
  </w:style>
  <w:style w:type="paragraph" w:customStyle="1" w:styleId="CM23">
    <w:name w:val="CM23"/>
    <w:basedOn w:val="Default"/>
    <w:next w:val="Default"/>
    <w:rsid w:val="006661A2"/>
    <w:pPr>
      <w:spacing w:line="253" w:lineRule="atLeast"/>
    </w:pPr>
    <w:rPr>
      <w:color w:val="auto"/>
      <w:lang w:val="sk-SK" w:eastAsia="sk-SK"/>
    </w:rPr>
  </w:style>
  <w:style w:type="paragraph" w:styleId="Podtitul">
    <w:name w:val="Subtitle"/>
    <w:basedOn w:val="Normlny"/>
    <w:link w:val="PodtitulChar"/>
    <w:qFormat/>
    <w:rsid w:val="006661A2"/>
    <w:pPr>
      <w:numPr>
        <w:numId w:val="1"/>
      </w:numPr>
      <w:tabs>
        <w:tab w:val="num" w:pos="720"/>
      </w:tabs>
      <w:ind w:firstLine="0"/>
    </w:pPr>
    <w:rPr>
      <w:b/>
      <w:bCs/>
    </w:rPr>
  </w:style>
  <w:style w:type="character" w:customStyle="1" w:styleId="PodtitulChar">
    <w:name w:val="Podtitul Char"/>
    <w:basedOn w:val="Predvolenpsmoodseku"/>
    <w:link w:val="Podtitul"/>
    <w:rsid w:val="006661A2"/>
    <w:rPr>
      <w:rFonts w:ascii="Arial" w:eastAsia="Times New Roman" w:hAnsi="Arial" w:cs="Times New Roman"/>
      <w:b/>
      <w:bCs/>
      <w:szCs w:val="24"/>
      <w:lang w:eastAsia="sk-SK"/>
    </w:rPr>
  </w:style>
  <w:style w:type="paragraph" w:customStyle="1" w:styleId="CM32">
    <w:name w:val="CM32"/>
    <w:basedOn w:val="Default"/>
    <w:next w:val="Default"/>
    <w:rsid w:val="006661A2"/>
    <w:pPr>
      <w:spacing w:line="253" w:lineRule="atLeast"/>
    </w:pPr>
    <w:rPr>
      <w:rFonts w:cs="Times New Roman"/>
      <w:color w:val="auto"/>
      <w:sz w:val="20"/>
    </w:rPr>
  </w:style>
  <w:style w:type="paragraph" w:customStyle="1" w:styleId="CM54">
    <w:name w:val="CM54"/>
    <w:basedOn w:val="Default"/>
    <w:next w:val="Default"/>
    <w:rsid w:val="006661A2"/>
    <w:pPr>
      <w:spacing w:after="975"/>
    </w:pPr>
    <w:rPr>
      <w:rFonts w:cs="Times New Roman"/>
      <w:color w:val="auto"/>
      <w:sz w:val="20"/>
    </w:rPr>
  </w:style>
  <w:style w:type="paragraph" w:customStyle="1" w:styleId="CM48">
    <w:name w:val="CM48"/>
    <w:basedOn w:val="Default"/>
    <w:next w:val="Default"/>
    <w:rsid w:val="006661A2"/>
    <w:pPr>
      <w:spacing w:after="105"/>
    </w:pPr>
    <w:rPr>
      <w:rFonts w:cs="Times New Roman"/>
      <w:color w:val="auto"/>
      <w:sz w:val="20"/>
    </w:rPr>
  </w:style>
  <w:style w:type="paragraph" w:customStyle="1" w:styleId="CM39">
    <w:name w:val="CM39"/>
    <w:basedOn w:val="Default"/>
    <w:next w:val="Default"/>
    <w:rsid w:val="006661A2"/>
    <w:pPr>
      <w:spacing w:line="276" w:lineRule="atLeast"/>
    </w:pPr>
    <w:rPr>
      <w:rFonts w:cs="Times New Roman"/>
      <w:color w:val="auto"/>
      <w:sz w:val="20"/>
    </w:rPr>
  </w:style>
  <w:style w:type="paragraph" w:customStyle="1" w:styleId="CM40">
    <w:name w:val="CM40"/>
    <w:basedOn w:val="Default"/>
    <w:next w:val="Default"/>
    <w:rsid w:val="006661A2"/>
    <w:pPr>
      <w:spacing w:line="273" w:lineRule="atLeast"/>
    </w:pPr>
    <w:rPr>
      <w:rFonts w:cs="Times New Roman"/>
      <w:color w:val="auto"/>
      <w:sz w:val="20"/>
    </w:rPr>
  </w:style>
  <w:style w:type="paragraph" w:styleId="Zarkazkladnhotextu3">
    <w:name w:val="Body Text Indent 3"/>
    <w:basedOn w:val="Normlny"/>
    <w:link w:val="Zarkazkladnhotextu3Char"/>
    <w:rsid w:val="006661A2"/>
    <w:pPr>
      <w:autoSpaceDE w:val="0"/>
      <w:autoSpaceDN w:val="0"/>
      <w:adjustRightInd w:val="0"/>
      <w:spacing w:line="360" w:lineRule="auto"/>
      <w:ind w:left="540" w:hanging="540"/>
      <w:jc w:val="both"/>
    </w:pPr>
    <w:rPr>
      <w:rFonts w:cs="Arial"/>
      <w:color w:val="000000"/>
      <w:szCs w:val="20"/>
    </w:rPr>
  </w:style>
  <w:style w:type="character" w:customStyle="1" w:styleId="Zarkazkladnhotextu3Char">
    <w:name w:val="Zarážka základného textu 3 Char"/>
    <w:basedOn w:val="Predvolenpsmoodseku"/>
    <w:link w:val="Zarkazkladnhotextu3"/>
    <w:rsid w:val="006661A2"/>
    <w:rPr>
      <w:rFonts w:ascii="Arial" w:eastAsia="Times New Roman" w:hAnsi="Arial" w:cs="Arial"/>
      <w:color w:val="000000"/>
      <w:szCs w:val="20"/>
      <w:lang w:eastAsia="sk-SK"/>
    </w:rPr>
  </w:style>
  <w:style w:type="paragraph" w:customStyle="1" w:styleId="CM15">
    <w:name w:val="CM15"/>
    <w:basedOn w:val="Default"/>
    <w:next w:val="Default"/>
    <w:rsid w:val="006661A2"/>
    <w:pPr>
      <w:spacing w:line="253" w:lineRule="atLeast"/>
    </w:pPr>
    <w:rPr>
      <w:rFonts w:cs="Times New Roman"/>
      <w:color w:val="auto"/>
      <w:sz w:val="20"/>
    </w:rPr>
  </w:style>
  <w:style w:type="paragraph" w:styleId="Normlnywebov">
    <w:name w:val="Normal (Web)"/>
    <w:basedOn w:val="Normlny"/>
    <w:uiPriority w:val="99"/>
    <w:rsid w:val="006661A2"/>
    <w:pPr>
      <w:spacing w:before="100" w:beforeAutospacing="1" w:after="100" w:afterAutospacing="1"/>
    </w:pPr>
  </w:style>
  <w:style w:type="paragraph" w:styleId="Nzov">
    <w:name w:val="Title"/>
    <w:basedOn w:val="Normlny"/>
    <w:link w:val="NzovChar"/>
    <w:qFormat/>
    <w:rsid w:val="006661A2"/>
    <w:pPr>
      <w:spacing w:line="408" w:lineRule="auto"/>
      <w:jc w:val="center"/>
    </w:pPr>
    <w:rPr>
      <w:rFonts w:cs="Arial"/>
      <w:i/>
      <w:iCs/>
      <w:sz w:val="36"/>
      <w:szCs w:val="20"/>
    </w:rPr>
  </w:style>
  <w:style w:type="character" w:customStyle="1" w:styleId="NzovChar">
    <w:name w:val="Názov Char"/>
    <w:basedOn w:val="Predvolenpsmoodseku"/>
    <w:link w:val="Nzov"/>
    <w:rsid w:val="006661A2"/>
    <w:rPr>
      <w:rFonts w:ascii="Arial" w:eastAsia="Times New Roman" w:hAnsi="Arial" w:cs="Arial"/>
      <w:i/>
      <w:iCs/>
      <w:sz w:val="36"/>
      <w:szCs w:val="20"/>
      <w:lang w:eastAsia="sk-SK"/>
    </w:rPr>
  </w:style>
  <w:style w:type="character" w:styleId="Siln">
    <w:name w:val="Strong"/>
    <w:basedOn w:val="Predvolenpsmoodseku"/>
    <w:uiPriority w:val="22"/>
    <w:qFormat/>
    <w:rsid w:val="006661A2"/>
    <w:rPr>
      <w:b/>
      <w:bCs/>
    </w:rPr>
  </w:style>
  <w:style w:type="paragraph" w:styleId="Pta">
    <w:name w:val="footer"/>
    <w:aliases w:val="Char, Char"/>
    <w:basedOn w:val="Normlny"/>
    <w:link w:val="PtaChar"/>
    <w:uiPriority w:val="99"/>
    <w:rsid w:val="006661A2"/>
    <w:pPr>
      <w:tabs>
        <w:tab w:val="center" w:pos="4536"/>
        <w:tab w:val="right" w:pos="9072"/>
      </w:tabs>
    </w:pPr>
  </w:style>
  <w:style w:type="character" w:customStyle="1" w:styleId="PtaChar">
    <w:name w:val="Päta Char"/>
    <w:aliases w:val="Char Char22, Char Char"/>
    <w:basedOn w:val="Predvolenpsmoodseku"/>
    <w:link w:val="Pta"/>
    <w:rsid w:val="006661A2"/>
    <w:rPr>
      <w:rFonts w:ascii="Arial" w:eastAsia="Times New Roman" w:hAnsi="Arial" w:cs="Times New Roman"/>
      <w:szCs w:val="24"/>
      <w:lang w:eastAsia="sk-SK"/>
    </w:rPr>
  </w:style>
  <w:style w:type="character" w:customStyle="1" w:styleId="CharChar">
    <w:name w:val="Char Char"/>
    <w:basedOn w:val="Predvolenpsmoodseku"/>
    <w:rsid w:val="006661A2"/>
    <w:rPr>
      <w:sz w:val="24"/>
      <w:szCs w:val="24"/>
      <w:lang w:val="sk-SK" w:eastAsia="sk-SK" w:bidi="ar-SA"/>
    </w:rPr>
  </w:style>
  <w:style w:type="paragraph" w:customStyle="1" w:styleId="StylNadpis612bDoleva">
    <w:name w:val="Styl Nadpis 6 + 12 b. Doleva"/>
    <w:basedOn w:val="Nadpis6"/>
    <w:rsid w:val="006661A2"/>
    <w:pPr>
      <w:keepNext/>
      <w:numPr>
        <w:numId w:val="17"/>
      </w:numPr>
      <w:tabs>
        <w:tab w:val="left" w:pos="6600"/>
      </w:tabs>
      <w:spacing w:before="0" w:after="0"/>
      <w:ind w:left="0" w:firstLine="0"/>
    </w:pPr>
    <w:rPr>
      <w:rFonts w:ascii="Times New Roman" w:hAnsi="Times New Roman"/>
      <w:sz w:val="24"/>
      <w:szCs w:val="20"/>
      <w:lang w:val="en-US" w:eastAsia="en-US"/>
    </w:rPr>
  </w:style>
  <w:style w:type="paragraph" w:customStyle="1" w:styleId="Textkomentra1">
    <w:name w:val="Text komentára1"/>
    <w:basedOn w:val="Normlny"/>
    <w:rsid w:val="006661A2"/>
    <w:pPr>
      <w:widowControl w:val="0"/>
      <w:suppressAutoHyphens/>
    </w:pPr>
    <w:rPr>
      <w:rFonts w:eastAsia="Lucida Sans Unicode" w:cs="Tahoma"/>
      <w:sz w:val="20"/>
      <w:szCs w:val="20"/>
    </w:rPr>
  </w:style>
  <w:style w:type="paragraph" w:customStyle="1" w:styleId="Zkladntext31">
    <w:name w:val="Základný text 31"/>
    <w:basedOn w:val="Normlny"/>
    <w:rsid w:val="006661A2"/>
    <w:pPr>
      <w:widowControl w:val="0"/>
      <w:suppressAutoHyphens/>
      <w:spacing w:after="120"/>
    </w:pPr>
    <w:rPr>
      <w:rFonts w:eastAsia="Lucida Sans Unicode" w:cs="Tahoma"/>
      <w:sz w:val="16"/>
      <w:szCs w:val="16"/>
    </w:rPr>
  </w:style>
  <w:style w:type="paragraph" w:customStyle="1" w:styleId="Zarkazkladnhotextu21">
    <w:name w:val="Zarážka základného textu 21"/>
    <w:basedOn w:val="Normlny"/>
    <w:rsid w:val="006661A2"/>
    <w:pPr>
      <w:widowControl w:val="0"/>
      <w:suppressAutoHyphens/>
      <w:spacing w:after="120" w:line="480" w:lineRule="auto"/>
      <w:ind w:left="283"/>
    </w:pPr>
    <w:rPr>
      <w:rFonts w:eastAsia="Lucida Sans Unicode" w:cs="Tahoma"/>
    </w:rPr>
  </w:style>
  <w:style w:type="paragraph" w:styleId="Oznaitext">
    <w:name w:val="Block Text"/>
    <w:basedOn w:val="Normlny"/>
    <w:rsid w:val="006661A2"/>
    <w:pPr>
      <w:autoSpaceDE w:val="0"/>
      <w:autoSpaceDN w:val="0"/>
      <w:ind w:left="360" w:right="1417"/>
      <w:jc w:val="both"/>
    </w:pPr>
  </w:style>
  <w:style w:type="paragraph" w:customStyle="1" w:styleId="BodyTextIndent2">
    <w:name w:val="Body Text Indent2"/>
    <w:basedOn w:val="Normlny"/>
    <w:rsid w:val="006661A2"/>
    <w:pPr>
      <w:autoSpaceDE w:val="0"/>
      <w:autoSpaceDN w:val="0"/>
      <w:spacing w:after="120"/>
      <w:ind w:left="283"/>
    </w:pPr>
  </w:style>
  <w:style w:type="paragraph" w:customStyle="1" w:styleId="BodyTextIndent1">
    <w:name w:val="Body Text Indent1"/>
    <w:basedOn w:val="Normlny"/>
    <w:rsid w:val="006661A2"/>
    <w:pPr>
      <w:autoSpaceDE w:val="0"/>
      <w:autoSpaceDN w:val="0"/>
      <w:spacing w:after="120"/>
      <w:ind w:left="283"/>
    </w:pPr>
  </w:style>
  <w:style w:type="paragraph" w:customStyle="1" w:styleId="mTema">
    <w:name w:val="mTema"/>
    <w:basedOn w:val="Nadpis3"/>
    <w:next w:val="Normlny"/>
    <w:rsid w:val="006661A2"/>
    <w:pPr>
      <w:tabs>
        <w:tab w:val="right" w:pos="567"/>
        <w:tab w:val="left" w:pos="851"/>
        <w:tab w:val="left" w:pos="1276"/>
      </w:tabs>
      <w:spacing w:before="120"/>
      <w:ind w:left="851" w:hanging="851"/>
      <w:jc w:val="left"/>
    </w:pPr>
    <w:rPr>
      <w:rFonts w:ascii="Tahoma" w:hAnsi="Tahoma" w:cs="Times New Roman"/>
      <w:noProof/>
      <w:sz w:val="20"/>
    </w:rPr>
  </w:style>
  <w:style w:type="paragraph" w:styleId="Odsekzoznamu">
    <w:name w:val="List Paragraph"/>
    <w:basedOn w:val="Normlny"/>
    <w:uiPriority w:val="34"/>
    <w:qFormat/>
    <w:rsid w:val="006661A2"/>
    <w:pPr>
      <w:ind w:left="720"/>
    </w:pPr>
  </w:style>
  <w:style w:type="paragraph" w:styleId="Bezriadkovania">
    <w:name w:val="No Spacing"/>
    <w:link w:val="BezriadkovaniaChar"/>
    <w:uiPriority w:val="1"/>
    <w:qFormat/>
    <w:rsid w:val="006661A2"/>
    <w:pPr>
      <w:spacing w:after="0" w:line="240" w:lineRule="auto"/>
    </w:pPr>
    <w:rPr>
      <w:rFonts w:ascii="Arial" w:eastAsia="Times New Roman" w:hAnsi="Arial" w:cs="Times New Roman"/>
      <w:szCs w:val="24"/>
      <w:lang w:eastAsia="sk-SK"/>
    </w:rPr>
  </w:style>
  <w:style w:type="character" w:customStyle="1" w:styleId="Znakyprepoznmkupodiarou">
    <w:name w:val="Znaky pre poznámku pod čiarou"/>
    <w:basedOn w:val="Predvolenpsmoodseku1"/>
    <w:rsid w:val="006661A2"/>
    <w:rPr>
      <w:vertAlign w:val="superscript"/>
    </w:rPr>
  </w:style>
  <w:style w:type="character" w:customStyle="1" w:styleId="Predvolenpsmoodseku1">
    <w:name w:val="Predvolené písmo odseku1"/>
    <w:rsid w:val="006661A2"/>
  </w:style>
  <w:style w:type="character" w:customStyle="1" w:styleId="Symbolypreslovanie">
    <w:name w:val="Symboly pre číslovanie"/>
    <w:rsid w:val="006661A2"/>
  </w:style>
  <w:style w:type="character" w:customStyle="1" w:styleId="WW8Num1z0">
    <w:name w:val="WW8Num1z0"/>
    <w:rsid w:val="006661A2"/>
    <w:rPr>
      <w:rFonts w:ascii="Symbol" w:hAnsi="Symbol"/>
    </w:rPr>
  </w:style>
  <w:style w:type="character" w:customStyle="1" w:styleId="WW8Num1z1">
    <w:name w:val="WW8Num1z1"/>
    <w:rsid w:val="006661A2"/>
    <w:rPr>
      <w:rFonts w:ascii="Courier New" w:hAnsi="Courier New"/>
    </w:rPr>
  </w:style>
  <w:style w:type="character" w:customStyle="1" w:styleId="WW8Num1z2">
    <w:name w:val="WW8Num1z2"/>
    <w:rsid w:val="006661A2"/>
    <w:rPr>
      <w:rFonts w:ascii="Wingdings" w:hAnsi="Wingdings"/>
    </w:rPr>
  </w:style>
  <w:style w:type="character" w:customStyle="1" w:styleId="WW8Num2z0">
    <w:name w:val="WW8Num2z0"/>
    <w:rsid w:val="006661A2"/>
    <w:rPr>
      <w:rFonts w:ascii="Symbol" w:hAnsi="Symbol"/>
      <w:color w:val="000000"/>
    </w:rPr>
  </w:style>
  <w:style w:type="character" w:customStyle="1" w:styleId="WW8Num2z1">
    <w:name w:val="WW8Num2z1"/>
    <w:rsid w:val="006661A2"/>
    <w:rPr>
      <w:rFonts w:ascii="Courier New" w:hAnsi="Courier New" w:cs="Courier New"/>
    </w:rPr>
  </w:style>
  <w:style w:type="character" w:customStyle="1" w:styleId="WW8Num2z2">
    <w:name w:val="WW8Num2z2"/>
    <w:rsid w:val="006661A2"/>
    <w:rPr>
      <w:rFonts w:ascii="Wingdings" w:hAnsi="Wingdings"/>
    </w:rPr>
  </w:style>
  <w:style w:type="character" w:customStyle="1" w:styleId="WW8Num2z3">
    <w:name w:val="WW8Num2z3"/>
    <w:rsid w:val="006661A2"/>
    <w:rPr>
      <w:rFonts w:ascii="Symbol" w:hAnsi="Symbol"/>
    </w:rPr>
  </w:style>
  <w:style w:type="character" w:customStyle="1" w:styleId="WW8Num4z1">
    <w:name w:val="WW8Num4z1"/>
    <w:rsid w:val="006661A2"/>
    <w:rPr>
      <w:b/>
    </w:rPr>
  </w:style>
  <w:style w:type="character" w:customStyle="1" w:styleId="WW8Num5z0">
    <w:name w:val="WW8Num5z0"/>
    <w:rsid w:val="006661A2"/>
    <w:rPr>
      <w:rFonts w:ascii="Symbol" w:hAnsi="Symbol"/>
      <w:color w:val="000000"/>
    </w:rPr>
  </w:style>
  <w:style w:type="character" w:customStyle="1" w:styleId="WW8Num5z1">
    <w:name w:val="WW8Num5z1"/>
    <w:rsid w:val="006661A2"/>
    <w:rPr>
      <w:rFonts w:ascii="Times New Roman" w:eastAsia="Times New Roman" w:hAnsi="Times New Roman" w:cs="Times New Roman"/>
    </w:rPr>
  </w:style>
  <w:style w:type="character" w:customStyle="1" w:styleId="WW8Num6z0">
    <w:name w:val="WW8Num6z0"/>
    <w:rsid w:val="006661A2"/>
    <w:rPr>
      <w:rFonts w:ascii="Symbol" w:hAnsi="Symbol"/>
    </w:rPr>
  </w:style>
  <w:style w:type="character" w:customStyle="1" w:styleId="WW8Num6z1">
    <w:name w:val="WW8Num6z1"/>
    <w:rsid w:val="006661A2"/>
    <w:rPr>
      <w:rFonts w:ascii="Courier New" w:hAnsi="Courier New" w:cs="Courier New"/>
    </w:rPr>
  </w:style>
  <w:style w:type="character" w:customStyle="1" w:styleId="WW8Num6z2">
    <w:name w:val="WW8Num6z2"/>
    <w:rsid w:val="006661A2"/>
    <w:rPr>
      <w:rFonts w:ascii="Wingdings" w:hAnsi="Wingdings"/>
    </w:rPr>
  </w:style>
  <w:style w:type="character" w:customStyle="1" w:styleId="WW8Num7z0">
    <w:name w:val="WW8Num7z0"/>
    <w:rsid w:val="006661A2"/>
    <w:rPr>
      <w:rFonts w:ascii="Symbol" w:hAnsi="Symbol"/>
    </w:rPr>
  </w:style>
  <w:style w:type="character" w:customStyle="1" w:styleId="WW8Num7z1">
    <w:name w:val="WW8Num7z1"/>
    <w:rsid w:val="006661A2"/>
    <w:rPr>
      <w:rFonts w:ascii="Courier New" w:hAnsi="Courier New" w:cs="Courier New"/>
    </w:rPr>
  </w:style>
  <w:style w:type="character" w:customStyle="1" w:styleId="WW8Num7z2">
    <w:name w:val="WW8Num7z2"/>
    <w:rsid w:val="006661A2"/>
    <w:rPr>
      <w:rFonts w:ascii="Wingdings" w:hAnsi="Wingdings"/>
    </w:rPr>
  </w:style>
  <w:style w:type="character" w:customStyle="1" w:styleId="WW8Num9z0">
    <w:name w:val="WW8Num9z0"/>
    <w:rsid w:val="006661A2"/>
    <w:rPr>
      <w:i/>
      <w:u w:val="none"/>
    </w:rPr>
  </w:style>
  <w:style w:type="character" w:customStyle="1" w:styleId="WW8Num9z4">
    <w:name w:val="WW8Num9z4"/>
    <w:rsid w:val="006661A2"/>
    <w:rPr>
      <w:rFonts w:ascii="Symbol" w:hAnsi="Symbol"/>
      <w:i/>
      <w:u w:val="none"/>
    </w:rPr>
  </w:style>
  <w:style w:type="character" w:customStyle="1" w:styleId="WW8Num11z0">
    <w:name w:val="WW8Num11z0"/>
    <w:rsid w:val="006661A2"/>
    <w:rPr>
      <w:rFonts w:ascii="Symbol" w:hAnsi="Symbol"/>
      <w:color w:val="000000"/>
    </w:rPr>
  </w:style>
  <w:style w:type="character" w:customStyle="1" w:styleId="WW8Num11z1">
    <w:name w:val="WW8Num11z1"/>
    <w:rsid w:val="006661A2"/>
    <w:rPr>
      <w:rFonts w:ascii="Courier New" w:hAnsi="Courier New" w:cs="Courier New"/>
    </w:rPr>
  </w:style>
  <w:style w:type="character" w:customStyle="1" w:styleId="WW8Num11z2">
    <w:name w:val="WW8Num11z2"/>
    <w:rsid w:val="006661A2"/>
    <w:rPr>
      <w:rFonts w:ascii="Wingdings" w:hAnsi="Wingdings"/>
    </w:rPr>
  </w:style>
  <w:style w:type="character" w:customStyle="1" w:styleId="WW8Num11z3">
    <w:name w:val="WW8Num11z3"/>
    <w:rsid w:val="006661A2"/>
    <w:rPr>
      <w:rFonts w:ascii="Symbol" w:hAnsi="Symbol"/>
    </w:rPr>
  </w:style>
  <w:style w:type="character" w:customStyle="1" w:styleId="WW8Num12z0">
    <w:name w:val="WW8Num12z0"/>
    <w:rsid w:val="006661A2"/>
    <w:rPr>
      <w:rFonts w:ascii="Symbol" w:hAnsi="Symbol"/>
      <w:color w:val="000000"/>
    </w:rPr>
  </w:style>
  <w:style w:type="character" w:customStyle="1" w:styleId="WW8Num12z1">
    <w:name w:val="WW8Num12z1"/>
    <w:rsid w:val="006661A2"/>
    <w:rPr>
      <w:rFonts w:ascii="Courier New" w:hAnsi="Courier New" w:cs="Courier New"/>
    </w:rPr>
  </w:style>
  <w:style w:type="character" w:customStyle="1" w:styleId="WW8Num12z2">
    <w:name w:val="WW8Num12z2"/>
    <w:rsid w:val="006661A2"/>
    <w:rPr>
      <w:rFonts w:ascii="Wingdings" w:hAnsi="Wingdings"/>
    </w:rPr>
  </w:style>
  <w:style w:type="character" w:customStyle="1" w:styleId="WW8Num12z3">
    <w:name w:val="WW8Num12z3"/>
    <w:rsid w:val="006661A2"/>
    <w:rPr>
      <w:rFonts w:ascii="Symbol" w:hAnsi="Symbol"/>
    </w:rPr>
  </w:style>
  <w:style w:type="character" w:customStyle="1" w:styleId="WW8Num14z0">
    <w:name w:val="WW8Num14z0"/>
    <w:rsid w:val="006661A2"/>
    <w:rPr>
      <w:rFonts w:ascii="Symbol" w:hAnsi="Symbol"/>
    </w:rPr>
  </w:style>
  <w:style w:type="character" w:customStyle="1" w:styleId="WW8Num14z1">
    <w:name w:val="WW8Num14z1"/>
    <w:rsid w:val="006661A2"/>
    <w:rPr>
      <w:rFonts w:ascii="Courier New" w:hAnsi="Courier New" w:cs="Courier New"/>
    </w:rPr>
  </w:style>
  <w:style w:type="character" w:customStyle="1" w:styleId="WW8Num14z2">
    <w:name w:val="WW8Num14z2"/>
    <w:rsid w:val="006661A2"/>
    <w:rPr>
      <w:rFonts w:ascii="Wingdings" w:hAnsi="Wingdings"/>
    </w:rPr>
  </w:style>
  <w:style w:type="character" w:customStyle="1" w:styleId="WW8Num15z0">
    <w:name w:val="WW8Num15z0"/>
    <w:rsid w:val="006661A2"/>
    <w:rPr>
      <w:rFonts w:ascii="Times New Roman" w:eastAsia="Times New Roman" w:hAnsi="Times New Roman" w:cs="Times New Roman"/>
      <w:b/>
    </w:rPr>
  </w:style>
  <w:style w:type="character" w:customStyle="1" w:styleId="WW8Num17z0">
    <w:name w:val="WW8Num17z0"/>
    <w:rsid w:val="006661A2"/>
    <w:rPr>
      <w:b w:val="0"/>
      <w:i w:val="0"/>
      <w:sz w:val="24"/>
    </w:rPr>
  </w:style>
  <w:style w:type="character" w:customStyle="1" w:styleId="WW8Num19z0">
    <w:name w:val="WW8Num19z0"/>
    <w:rsid w:val="006661A2"/>
    <w:rPr>
      <w:rFonts w:ascii="Symbol" w:hAnsi="Symbol"/>
    </w:rPr>
  </w:style>
  <w:style w:type="character" w:customStyle="1" w:styleId="WW8Num19z1">
    <w:name w:val="WW8Num19z1"/>
    <w:rsid w:val="006661A2"/>
    <w:rPr>
      <w:rFonts w:ascii="Symbol" w:hAnsi="Symbol"/>
      <w:color w:val="000000"/>
    </w:rPr>
  </w:style>
  <w:style w:type="character" w:customStyle="1" w:styleId="WW8Num19z2">
    <w:name w:val="WW8Num19z2"/>
    <w:rsid w:val="006661A2"/>
    <w:rPr>
      <w:rFonts w:ascii="Wingdings" w:hAnsi="Wingdings"/>
    </w:rPr>
  </w:style>
  <w:style w:type="character" w:customStyle="1" w:styleId="WW8Num19z4">
    <w:name w:val="WW8Num19z4"/>
    <w:rsid w:val="006661A2"/>
    <w:rPr>
      <w:rFonts w:ascii="Courier New" w:hAnsi="Courier New" w:cs="Courier New"/>
    </w:rPr>
  </w:style>
  <w:style w:type="character" w:customStyle="1" w:styleId="WW8Num20z0">
    <w:name w:val="WW8Num20z0"/>
    <w:rsid w:val="006661A2"/>
    <w:rPr>
      <w:rFonts w:ascii="Symbol" w:hAnsi="Symbol"/>
      <w:color w:val="000000"/>
    </w:rPr>
  </w:style>
  <w:style w:type="character" w:customStyle="1" w:styleId="WW8Num20z1">
    <w:name w:val="WW8Num20z1"/>
    <w:rsid w:val="006661A2"/>
    <w:rPr>
      <w:rFonts w:ascii="Courier New" w:hAnsi="Courier New" w:cs="Courier New"/>
    </w:rPr>
  </w:style>
  <w:style w:type="character" w:customStyle="1" w:styleId="WW8Num20z2">
    <w:name w:val="WW8Num20z2"/>
    <w:rsid w:val="006661A2"/>
    <w:rPr>
      <w:rFonts w:ascii="Wingdings" w:hAnsi="Wingdings"/>
    </w:rPr>
  </w:style>
  <w:style w:type="character" w:customStyle="1" w:styleId="WW8Num20z3">
    <w:name w:val="WW8Num20z3"/>
    <w:rsid w:val="006661A2"/>
    <w:rPr>
      <w:rFonts w:ascii="Symbol" w:hAnsi="Symbol"/>
    </w:rPr>
  </w:style>
  <w:style w:type="character" w:customStyle="1" w:styleId="WW8Num21z0">
    <w:name w:val="WW8Num21z0"/>
    <w:rsid w:val="006661A2"/>
    <w:rPr>
      <w:rFonts w:ascii="Symbol" w:hAnsi="Symbol"/>
      <w:color w:val="000000"/>
    </w:rPr>
  </w:style>
  <w:style w:type="character" w:customStyle="1" w:styleId="WW8Num21z1">
    <w:name w:val="WW8Num21z1"/>
    <w:rsid w:val="006661A2"/>
    <w:rPr>
      <w:rFonts w:ascii="Courier New" w:hAnsi="Courier New" w:cs="Courier New"/>
    </w:rPr>
  </w:style>
  <w:style w:type="character" w:customStyle="1" w:styleId="WW8Num21z2">
    <w:name w:val="WW8Num21z2"/>
    <w:rsid w:val="006661A2"/>
    <w:rPr>
      <w:rFonts w:ascii="Wingdings" w:hAnsi="Wingdings"/>
    </w:rPr>
  </w:style>
  <w:style w:type="character" w:customStyle="1" w:styleId="WW8Num21z3">
    <w:name w:val="WW8Num21z3"/>
    <w:rsid w:val="006661A2"/>
    <w:rPr>
      <w:rFonts w:ascii="Symbol" w:hAnsi="Symbol"/>
    </w:rPr>
  </w:style>
  <w:style w:type="character" w:customStyle="1" w:styleId="WW8Num22z1">
    <w:name w:val="WW8Num22z1"/>
    <w:rsid w:val="006661A2"/>
    <w:rPr>
      <w:rFonts w:ascii="Symbol" w:hAnsi="Symbol"/>
      <w:color w:val="000000"/>
    </w:rPr>
  </w:style>
  <w:style w:type="character" w:customStyle="1" w:styleId="WW8Num22z2">
    <w:name w:val="WW8Num22z2"/>
    <w:rsid w:val="006661A2"/>
    <w:rPr>
      <w:rFonts w:ascii="Symbol" w:hAnsi="Symbol"/>
    </w:rPr>
  </w:style>
  <w:style w:type="character" w:customStyle="1" w:styleId="WW8Num22z4">
    <w:name w:val="WW8Num22z4"/>
    <w:rsid w:val="006661A2"/>
    <w:rPr>
      <w:rFonts w:ascii="Arial" w:eastAsia="Times New Roman" w:hAnsi="Arial" w:cs="Arial"/>
    </w:rPr>
  </w:style>
  <w:style w:type="character" w:customStyle="1" w:styleId="WW8Num23z0">
    <w:name w:val="WW8Num23z0"/>
    <w:rsid w:val="006661A2"/>
    <w:rPr>
      <w:rFonts w:ascii="Symbol" w:hAnsi="Symbol"/>
      <w:color w:val="000000"/>
    </w:rPr>
  </w:style>
  <w:style w:type="character" w:customStyle="1" w:styleId="WW8Num23z1">
    <w:name w:val="WW8Num23z1"/>
    <w:rsid w:val="006661A2"/>
    <w:rPr>
      <w:rFonts w:ascii="Courier New" w:hAnsi="Courier New" w:cs="Courier New"/>
    </w:rPr>
  </w:style>
  <w:style w:type="character" w:customStyle="1" w:styleId="WW8Num23z2">
    <w:name w:val="WW8Num23z2"/>
    <w:rsid w:val="006661A2"/>
    <w:rPr>
      <w:rFonts w:ascii="Wingdings" w:hAnsi="Wingdings"/>
    </w:rPr>
  </w:style>
  <w:style w:type="character" w:customStyle="1" w:styleId="WW8Num23z3">
    <w:name w:val="WW8Num23z3"/>
    <w:rsid w:val="006661A2"/>
    <w:rPr>
      <w:rFonts w:ascii="Symbol" w:hAnsi="Symbol"/>
    </w:rPr>
  </w:style>
  <w:style w:type="character" w:customStyle="1" w:styleId="WW8Num24z0">
    <w:name w:val="WW8Num24z0"/>
    <w:rsid w:val="006661A2"/>
    <w:rPr>
      <w:rFonts w:ascii="Times New Roman" w:hAnsi="Times New Roman" w:cs="Times New Roman"/>
    </w:rPr>
  </w:style>
  <w:style w:type="character" w:customStyle="1" w:styleId="WW8Num24z3">
    <w:name w:val="WW8Num24z3"/>
    <w:rsid w:val="006661A2"/>
    <w:rPr>
      <w:rFonts w:ascii="Symbol" w:hAnsi="Symbol"/>
    </w:rPr>
  </w:style>
  <w:style w:type="character" w:customStyle="1" w:styleId="WW8Num24z4">
    <w:name w:val="WW8Num24z4"/>
    <w:rsid w:val="006661A2"/>
    <w:rPr>
      <w:rFonts w:ascii="Courier New" w:hAnsi="Courier New"/>
    </w:rPr>
  </w:style>
  <w:style w:type="character" w:customStyle="1" w:styleId="WW8Num24z5">
    <w:name w:val="WW8Num24z5"/>
    <w:rsid w:val="006661A2"/>
    <w:rPr>
      <w:rFonts w:ascii="Wingdings" w:hAnsi="Wingdings"/>
    </w:rPr>
  </w:style>
  <w:style w:type="character" w:customStyle="1" w:styleId="WW8Num27z0">
    <w:name w:val="WW8Num27z0"/>
    <w:rsid w:val="006661A2"/>
    <w:rPr>
      <w:rFonts w:ascii="Symbol" w:hAnsi="Symbol"/>
      <w:color w:val="000000"/>
    </w:rPr>
  </w:style>
  <w:style w:type="character" w:customStyle="1" w:styleId="WW8Num27z1">
    <w:name w:val="WW8Num27z1"/>
    <w:rsid w:val="006661A2"/>
    <w:rPr>
      <w:rFonts w:ascii="Courier New" w:hAnsi="Courier New" w:cs="Courier New"/>
    </w:rPr>
  </w:style>
  <w:style w:type="character" w:customStyle="1" w:styleId="WW8Num27z2">
    <w:name w:val="WW8Num27z2"/>
    <w:rsid w:val="006661A2"/>
    <w:rPr>
      <w:rFonts w:ascii="Wingdings" w:hAnsi="Wingdings"/>
    </w:rPr>
  </w:style>
  <w:style w:type="character" w:customStyle="1" w:styleId="WW8Num27z3">
    <w:name w:val="WW8Num27z3"/>
    <w:rsid w:val="006661A2"/>
    <w:rPr>
      <w:rFonts w:ascii="Symbol" w:hAnsi="Symbol"/>
    </w:rPr>
  </w:style>
  <w:style w:type="character" w:customStyle="1" w:styleId="WW8Num28z0">
    <w:name w:val="WW8Num28z0"/>
    <w:rsid w:val="006661A2"/>
    <w:rPr>
      <w:rFonts w:ascii="Symbol" w:hAnsi="Symbol"/>
      <w:color w:val="000000"/>
    </w:rPr>
  </w:style>
  <w:style w:type="character" w:customStyle="1" w:styleId="WW8Num28z1">
    <w:name w:val="WW8Num28z1"/>
    <w:rsid w:val="006661A2"/>
    <w:rPr>
      <w:rFonts w:ascii="Courier New" w:hAnsi="Courier New" w:cs="Courier New"/>
    </w:rPr>
  </w:style>
  <w:style w:type="character" w:customStyle="1" w:styleId="WW8Num28z2">
    <w:name w:val="WW8Num28z2"/>
    <w:rsid w:val="006661A2"/>
    <w:rPr>
      <w:rFonts w:ascii="Wingdings" w:hAnsi="Wingdings"/>
    </w:rPr>
  </w:style>
  <w:style w:type="character" w:customStyle="1" w:styleId="WW8Num28z3">
    <w:name w:val="WW8Num28z3"/>
    <w:rsid w:val="006661A2"/>
    <w:rPr>
      <w:rFonts w:ascii="Symbol" w:hAnsi="Symbol"/>
    </w:rPr>
  </w:style>
  <w:style w:type="character" w:customStyle="1" w:styleId="WW8Num29z0">
    <w:name w:val="WW8Num29z0"/>
    <w:rsid w:val="006661A2"/>
    <w:rPr>
      <w:b/>
    </w:rPr>
  </w:style>
  <w:style w:type="character" w:customStyle="1" w:styleId="WW8Num29z1">
    <w:name w:val="WW8Num29z1"/>
    <w:rsid w:val="006661A2"/>
    <w:rPr>
      <w:rFonts w:ascii="Symbol" w:hAnsi="Symbol"/>
      <w:b/>
    </w:rPr>
  </w:style>
  <w:style w:type="character" w:customStyle="1" w:styleId="WW8Num29z2">
    <w:name w:val="WW8Num29z2"/>
    <w:rsid w:val="006661A2"/>
    <w:rPr>
      <w:rFonts w:ascii="Arial" w:eastAsia="Times New Roman" w:hAnsi="Arial" w:cs="Arial"/>
    </w:rPr>
  </w:style>
  <w:style w:type="character" w:customStyle="1" w:styleId="WW8Num30z0">
    <w:name w:val="WW8Num30z0"/>
    <w:rsid w:val="006661A2"/>
    <w:rPr>
      <w:b/>
      <w:color w:val="0000FF"/>
    </w:rPr>
  </w:style>
  <w:style w:type="character" w:customStyle="1" w:styleId="WW8Num32z0">
    <w:name w:val="WW8Num32z0"/>
    <w:rsid w:val="006661A2"/>
    <w:rPr>
      <w:rFonts w:ascii="Symbol" w:hAnsi="Symbol"/>
    </w:rPr>
  </w:style>
  <w:style w:type="character" w:customStyle="1" w:styleId="WW8Num32z1">
    <w:name w:val="WW8Num32z1"/>
    <w:rsid w:val="006661A2"/>
    <w:rPr>
      <w:rFonts w:ascii="Courier New" w:hAnsi="Courier New" w:cs="Courier New"/>
    </w:rPr>
  </w:style>
  <w:style w:type="character" w:customStyle="1" w:styleId="WW8Num32z2">
    <w:name w:val="WW8Num32z2"/>
    <w:rsid w:val="006661A2"/>
    <w:rPr>
      <w:rFonts w:ascii="Wingdings" w:hAnsi="Wingdings"/>
    </w:rPr>
  </w:style>
  <w:style w:type="character" w:customStyle="1" w:styleId="WW8Num33z0">
    <w:name w:val="WW8Num33z0"/>
    <w:rsid w:val="006661A2"/>
    <w:rPr>
      <w:rFonts w:ascii="Symbol" w:hAnsi="Symbol"/>
    </w:rPr>
  </w:style>
  <w:style w:type="character" w:customStyle="1" w:styleId="WW8Num33z2">
    <w:name w:val="WW8Num33z2"/>
    <w:rsid w:val="006661A2"/>
    <w:rPr>
      <w:rFonts w:ascii="Symbol" w:hAnsi="Symbol"/>
      <w:color w:val="000000"/>
    </w:rPr>
  </w:style>
  <w:style w:type="character" w:customStyle="1" w:styleId="WW8Num33z4">
    <w:name w:val="WW8Num33z4"/>
    <w:rsid w:val="006661A2"/>
    <w:rPr>
      <w:rFonts w:ascii="Courier New" w:hAnsi="Courier New" w:cs="Courier New"/>
    </w:rPr>
  </w:style>
  <w:style w:type="character" w:customStyle="1" w:styleId="WW8Num33z5">
    <w:name w:val="WW8Num33z5"/>
    <w:rsid w:val="006661A2"/>
    <w:rPr>
      <w:rFonts w:ascii="Wingdings" w:hAnsi="Wingdings"/>
    </w:rPr>
  </w:style>
  <w:style w:type="character" w:customStyle="1" w:styleId="WW8Num34z0">
    <w:name w:val="WW8Num34z0"/>
    <w:rsid w:val="006661A2"/>
    <w:rPr>
      <w:b/>
    </w:rPr>
  </w:style>
  <w:style w:type="character" w:customStyle="1" w:styleId="WW8Num35z0">
    <w:name w:val="WW8Num35z0"/>
    <w:rsid w:val="006661A2"/>
    <w:rPr>
      <w:rFonts w:ascii="Symbol" w:hAnsi="Symbol"/>
    </w:rPr>
  </w:style>
  <w:style w:type="character" w:customStyle="1" w:styleId="WW8Num35z1">
    <w:name w:val="WW8Num35z1"/>
    <w:rsid w:val="006661A2"/>
    <w:rPr>
      <w:rFonts w:ascii="Courier New" w:hAnsi="Courier New" w:cs="Courier New"/>
    </w:rPr>
  </w:style>
  <w:style w:type="character" w:customStyle="1" w:styleId="WW8Num35z2">
    <w:name w:val="WW8Num35z2"/>
    <w:rsid w:val="006661A2"/>
    <w:rPr>
      <w:rFonts w:ascii="Wingdings" w:hAnsi="Wingdings"/>
    </w:rPr>
  </w:style>
  <w:style w:type="character" w:customStyle="1" w:styleId="WW8Num36z0">
    <w:name w:val="WW8Num36z0"/>
    <w:rsid w:val="006661A2"/>
    <w:rPr>
      <w:rFonts w:ascii="Symbol" w:hAnsi="Symbol"/>
      <w:color w:val="auto"/>
    </w:rPr>
  </w:style>
  <w:style w:type="character" w:customStyle="1" w:styleId="WW8Num37z0">
    <w:name w:val="WW8Num37z0"/>
    <w:rsid w:val="006661A2"/>
    <w:rPr>
      <w:rFonts w:ascii="Symbol" w:hAnsi="Symbol"/>
      <w:color w:val="000000"/>
    </w:rPr>
  </w:style>
  <w:style w:type="character" w:customStyle="1" w:styleId="WW8Num37z1">
    <w:name w:val="WW8Num37z1"/>
    <w:rsid w:val="006661A2"/>
    <w:rPr>
      <w:rFonts w:ascii="Courier New" w:hAnsi="Courier New" w:cs="Courier New"/>
    </w:rPr>
  </w:style>
  <w:style w:type="character" w:customStyle="1" w:styleId="WW8Num37z2">
    <w:name w:val="WW8Num37z2"/>
    <w:rsid w:val="006661A2"/>
    <w:rPr>
      <w:rFonts w:ascii="Wingdings" w:hAnsi="Wingdings"/>
    </w:rPr>
  </w:style>
  <w:style w:type="character" w:customStyle="1" w:styleId="WW8Num37z3">
    <w:name w:val="WW8Num37z3"/>
    <w:rsid w:val="006661A2"/>
    <w:rPr>
      <w:rFonts w:ascii="Symbol" w:hAnsi="Symbol"/>
    </w:rPr>
  </w:style>
  <w:style w:type="character" w:customStyle="1" w:styleId="WW8Num39z0">
    <w:name w:val="WW8Num39z0"/>
    <w:rsid w:val="006661A2"/>
    <w:rPr>
      <w:rFonts w:ascii="Symbol" w:hAnsi="Symbol"/>
    </w:rPr>
  </w:style>
  <w:style w:type="character" w:customStyle="1" w:styleId="WW8Num39z1">
    <w:name w:val="WW8Num39z1"/>
    <w:rsid w:val="006661A2"/>
    <w:rPr>
      <w:rFonts w:ascii="Courier New" w:hAnsi="Courier New" w:cs="Courier New"/>
    </w:rPr>
  </w:style>
  <w:style w:type="character" w:customStyle="1" w:styleId="WW8Num39z2">
    <w:name w:val="WW8Num39z2"/>
    <w:rsid w:val="006661A2"/>
    <w:rPr>
      <w:rFonts w:ascii="Wingdings" w:hAnsi="Wingdings"/>
    </w:rPr>
  </w:style>
  <w:style w:type="character" w:customStyle="1" w:styleId="WW8Num40z0">
    <w:name w:val="WW8Num40z0"/>
    <w:rsid w:val="006661A2"/>
    <w:rPr>
      <w:rFonts w:ascii="Symbol" w:hAnsi="Symbol"/>
      <w:color w:val="000000"/>
    </w:rPr>
  </w:style>
  <w:style w:type="character" w:customStyle="1" w:styleId="WW8Num40z2">
    <w:name w:val="WW8Num40z2"/>
    <w:rsid w:val="006661A2"/>
    <w:rPr>
      <w:rFonts w:ascii="Wingdings" w:hAnsi="Wingdings"/>
    </w:rPr>
  </w:style>
  <w:style w:type="character" w:customStyle="1" w:styleId="WW8Num40z3">
    <w:name w:val="WW8Num40z3"/>
    <w:rsid w:val="006661A2"/>
    <w:rPr>
      <w:rFonts w:ascii="Symbol" w:hAnsi="Symbol"/>
    </w:rPr>
  </w:style>
  <w:style w:type="character" w:customStyle="1" w:styleId="WW8Num40z4">
    <w:name w:val="WW8Num40z4"/>
    <w:rsid w:val="006661A2"/>
    <w:rPr>
      <w:rFonts w:ascii="Courier New" w:hAnsi="Courier New" w:cs="Courier New"/>
    </w:rPr>
  </w:style>
  <w:style w:type="character" w:customStyle="1" w:styleId="WW8Num41z0">
    <w:name w:val="WW8Num41z0"/>
    <w:rsid w:val="006661A2"/>
    <w:rPr>
      <w:rFonts w:ascii="Symbol" w:hAnsi="Symbol"/>
      <w:color w:val="000000"/>
    </w:rPr>
  </w:style>
  <w:style w:type="character" w:customStyle="1" w:styleId="WW8Num41z1">
    <w:name w:val="WW8Num41z1"/>
    <w:rsid w:val="006661A2"/>
    <w:rPr>
      <w:rFonts w:ascii="Courier New" w:hAnsi="Courier New" w:cs="Courier New"/>
    </w:rPr>
  </w:style>
  <w:style w:type="character" w:customStyle="1" w:styleId="WW8Num41z2">
    <w:name w:val="WW8Num41z2"/>
    <w:rsid w:val="006661A2"/>
    <w:rPr>
      <w:rFonts w:ascii="Wingdings" w:hAnsi="Wingdings"/>
    </w:rPr>
  </w:style>
  <w:style w:type="character" w:customStyle="1" w:styleId="WW8Num41z3">
    <w:name w:val="WW8Num41z3"/>
    <w:rsid w:val="006661A2"/>
    <w:rPr>
      <w:rFonts w:ascii="Symbol" w:hAnsi="Symbol"/>
    </w:rPr>
  </w:style>
  <w:style w:type="character" w:customStyle="1" w:styleId="WW8Num42z0">
    <w:name w:val="WW8Num42z0"/>
    <w:rsid w:val="006661A2"/>
    <w:rPr>
      <w:rFonts w:ascii="Symbol" w:hAnsi="Symbol"/>
    </w:rPr>
  </w:style>
  <w:style w:type="character" w:customStyle="1" w:styleId="WW8Num42z1">
    <w:name w:val="WW8Num42z1"/>
    <w:rsid w:val="006661A2"/>
    <w:rPr>
      <w:rFonts w:ascii="Courier New" w:hAnsi="Courier New"/>
    </w:rPr>
  </w:style>
  <w:style w:type="character" w:customStyle="1" w:styleId="WW8Num42z2">
    <w:name w:val="WW8Num42z2"/>
    <w:rsid w:val="006661A2"/>
    <w:rPr>
      <w:rFonts w:ascii="Wingdings" w:hAnsi="Wingdings"/>
    </w:rPr>
  </w:style>
  <w:style w:type="character" w:customStyle="1" w:styleId="WW8Num43z0">
    <w:name w:val="WW8Num43z0"/>
    <w:rsid w:val="006661A2"/>
    <w:rPr>
      <w:rFonts w:ascii="Symbol" w:hAnsi="Symbol"/>
      <w:color w:val="000000"/>
    </w:rPr>
  </w:style>
  <w:style w:type="character" w:customStyle="1" w:styleId="WW8Num43z2">
    <w:name w:val="WW8Num43z2"/>
    <w:rsid w:val="006661A2"/>
    <w:rPr>
      <w:rFonts w:ascii="Wingdings" w:hAnsi="Wingdings"/>
    </w:rPr>
  </w:style>
  <w:style w:type="character" w:customStyle="1" w:styleId="WW8Num43z3">
    <w:name w:val="WW8Num43z3"/>
    <w:rsid w:val="006661A2"/>
    <w:rPr>
      <w:rFonts w:ascii="Symbol" w:hAnsi="Symbol"/>
    </w:rPr>
  </w:style>
  <w:style w:type="character" w:customStyle="1" w:styleId="WW8Num43z4">
    <w:name w:val="WW8Num43z4"/>
    <w:rsid w:val="006661A2"/>
    <w:rPr>
      <w:rFonts w:ascii="Courier New" w:hAnsi="Courier New" w:cs="Courier New"/>
    </w:rPr>
  </w:style>
  <w:style w:type="character" w:customStyle="1" w:styleId="WW8Num45z0">
    <w:name w:val="WW8Num45z0"/>
    <w:rsid w:val="006661A2"/>
    <w:rPr>
      <w:rFonts w:ascii="Wingdings" w:hAnsi="Wingdings"/>
    </w:rPr>
  </w:style>
  <w:style w:type="character" w:customStyle="1" w:styleId="WW8Num45z1">
    <w:name w:val="WW8Num45z1"/>
    <w:rsid w:val="006661A2"/>
    <w:rPr>
      <w:rFonts w:ascii="Courier New" w:hAnsi="Courier New" w:cs="Courier New"/>
    </w:rPr>
  </w:style>
  <w:style w:type="character" w:customStyle="1" w:styleId="WW8Num45z3">
    <w:name w:val="WW8Num45z3"/>
    <w:rsid w:val="006661A2"/>
    <w:rPr>
      <w:rFonts w:ascii="Symbol" w:hAnsi="Symbol"/>
    </w:rPr>
  </w:style>
  <w:style w:type="paragraph" w:customStyle="1" w:styleId="Nadpis">
    <w:name w:val="Nadpis"/>
    <w:basedOn w:val="Normlny"/>
    <w:next w:val="Zkladntext"/>
    <w:rsid w:val="006661A2"/>
    <w:pPr>
      <w:keepNext/>
      <w:suppressAutoHyphens/>
      <w:spacing w:before="240" w:after="120"/>
    </w:pPr>
    <w:rPr>
      <w:rFonts w:ascii="Liberation Sans" w:eastAsia="DejaVu Sans" w:hAnsi="Liberation Sans"/>
      <w:sz w:val="28"/>
      <w:szCs w:val="28"/>
      <w:lang w:eastAsia="ar-SA"/>
    </w:rPr>
  </w:style>
  <w:style w:type="paragraph" w:styleId="Zoznam">
    <w:name w:val="List"/>
    <w:basedOn w:val="Zkladntext"/>
    <w:rsid w:val="006661A2"/>
    <w:pPr>
      <w:suppressAutoHyphens/>
      <w:spacing w:line="240" w:lineRule="auto"/>
    </w:pPr>
    <w:rPr>
      <w:rFonts w:ascii="Times New Roman" w:hAnsi="Times New Roman" w:cs="Times New Roman"/>
      <w:b/>
      <w:szCs w:val="20"/>
      <w:lang w:eastAsia="ar-SA"/>
    </w:rPr>
  </w:style>
  <w:style w:type="paragraph" w:styleId="Hlavika">
    <w:name w:val="header"/>
    <w:basedOn w:val="Normlny"/>
    <w:link w:val="HlavikaChar"/>
    <w:rsid w:val="006661A2"/>
    <w:pPr>
      <w:tabs>
        <w:tab w:val="center" w:pos="4536"/>
        <w:tab w:val="right" w:pos="9072"/>
      </w:tabs>
      <w:suppressAutoHyphens/>
    </w:pPr>
    <w:rPr>
      <w:lang w:eastAsia="ar-SA"/>
    </w:rPr>
  </w:style>
  <w:style w:type="character" w:customStyle="1" w:styleId="HlavikaChar">
    <w:name w:val="Hlavička Char"/>
    <w:basedOn w:val="Predvolenpsmoodseku"/>
    <w:link w:val="Hlavika"/>
    <w:rsid w:val="006661A2"/>
    <w:rPr>
      <w:rFonts w:ascii="Arial" w:eastAsia="Times New Roman" w:hAnsi="Arial" w:cs="Times New Roman"/>
      <w:szCs w:val="24"/>
      <w:lang w:eastAsia="ar-SA"/>
    </w:rPr>
  </w:style>
  <w:style w:type="paragraph" w:customStyle="1" w:styleId="Obsahtabuky">
    <w:name w:val="Obsah tabuľky"/>
    <w:basedOn w:val="Normlny"/>
    <w:rsid w:val="006661A2"/>
    <w:pPr>
      <w:suppressLineNumbers/>
      <w:suppressAutoHyphens/>
    </w:pPr>
    <w:rPr>
      <w:lang w:eastAsia="ar-SA"/>
    </w:rPr>
  </w:style>
  <w:style w:type="paragraph" w:customStyle="1" w:styleId="Nadpistabuky">
    <w:name w:val="Nadpis tabuľky"/>
    <w:basedOn w:val="Obsahtabuky"/>
    <w:rsid w:val="006661A2"/>
    <w:pPr>
      <w:jc w:val="center"/>
    </w:pPr>
    <w:rPr>
      <w:b/>
      <w:bCs/>
    </w:rPr>
  </w:style>
  <w:style w:type="paragraph" w:customStyle="1" w:styleId="Popisok">
    <w:name w:val="Popisok"/>
    <w:basedOn w:val="Normlny"/>
    <w:rsid w:val="006661A2"/>
    <w:pPr>
      <w:suppressLineNumbers/>
      <w:suppressAutoHyphens/>
      <w:spacing w:before="120" w:after="120"/>
    </w:pPr>
    <w:rPr>
      <w:i/>
      <w:iCs/>
      <w:lang w:eastAsia="ar-SA"/>
    </w:rPr>
  </w:style>
  <w:style w:type="paragraph" w:customStyle="1" w:styleId="Obsahrmca">
    <w:name w:val="Obsah rámca"/>
    <w:basedOn w:val="Zkladntext"/>
    <w:rsid w:val="006661A2"/>
  </w:style>
  <w:style w:type="paragraph" w:styleId="Textpoznmkypodiarou">
    <w:name w:val="footnote text"/>
    <w:basedOn w:val="Normlny"/>
    <w:link w:val="TextpoznmkypodiarouChar"/>
    <w:rsid w:val="006661A2"/>
    <w:pPr>
      <w:suppressAutoHyphens/>
    </w:pPr>
    <w:rPr>
      <w:color w:val="000000"/>
      <w:sz w:val="20"/>
      <w:szCs w:val="20"/>
      <w:lang w:val="en-GB" w:eastAsia="ar-SA"/>
    </w:rPr>
  </w:style>
  <w:style w:type="character" w:customStyle="1" w:styleId="TextpoznmkypodiarouChar">
    <w:name w:val="Text poznámky pod čiarou Char"/>
    <w:basedOn w:val="Predvolenpsmoodseku"/>
    <w:link w:val="Textpoznmkypodiarou"/>
    <w:rsid w:val="006661A2"/>
    <w:rPr>
      <w:rFonts w:ascii="Arial" w:eastAsia="Times New Roman" w:hAnsi="Arial" w:cs="Times New Roman"/>
      <w:color w:val="000000"/>
      <w:sz w:val="20"/>
      <w:szCs w:val="20"/>
      <w:lang w:val="en-GB" w:eastAsia="ar-SA"/>
    </w:rPr>
  </w:style>
  <w:style w:type="paragraph" w:customStyle="1" w:styleId="Index">
    <w:name w:val="Index"/>
    <w:basedOn w:val="Normlny"/>
    <w:rsid w:val="006661A2"/>
    <w:pPr>
      <w:suppressLineNumbers/>
      <w:suppressAutoHyphens/>
    </w:pPr>
    <w:rPr>
      <w:lang w:eastAsia="ar-SA"/>
    </w:rPr>
  </w:style>
  <w:style w:type="paragraph" w:customStyle="1" w:styleId="Zarkazkladnhotextu31">
    <w:name w:val="Zarážka základného textu 31"/>
    <w:basedOn w:val="Normlny"/>
    <w:rsid w:val="006661A2"/>
    <w:pPr>
      <w:suppressAutoHyphens/>
      <w:spacing w:after="120"/>
      <w:ind w:left="283"/>
    </w:pPr>
    <w:rPr>
      <w:b/>
      <w:bCs/>
      <w:sz w:val="16"/>
      <w:szCs w:val="16"/>
      <w:lang w:eastAsia="ar-SA"/>
    </w:rPr>
  </w:style>
  <w:style w:type="paragraph" w:customStyle="1" w:styleId="Zoznamsodrkami1">
    <w:name w:val="Zoznam s odrážkami1"/>
    <w:basedOn w:val="Normlny"/>
    <w:rsid w:val="006661A2"/>
    <w:pPr>
      <w:suppressAutoHyphens/>
      <w:spacing w:before="120"/>
      <w:ind w:left="540"/>
      <w:jc w:val="both"/>
    </w:pPr>
    <w:rPr>
      <w:rFonts w:cs="Arial"/>
      <w:lang w:val="cs-CZ" w:eastAsia="ar-SA"/>
    </w:rPr>
  </w:style>
  <w:style w:type="paragraph" w:customStyle="1" w:styleId="Popis1">
    <w:name w:val="Popis1"/>
    <w:basedOn w:val="Normlny"/>
    <w:next w:val="Normlny"/>
    <w:rsid w:val="006661A2"/>
    <w:pPr>
      <w:suppressAutoHyphens/>
    </w:pPr>
    <w:rPr>
      <w:b/>
      <w:bCs/>
      <w:sz w:val="20"/>
      <w:szCs w:val="20"/>
      <w:lang w:eastAsia="ar-SA"/>
    </w:rPr>
  </w:style>
  <w:style w:type="table" w:styleId="Mriekatabuky">
    <w:name w:val="Table Grid"/>
    <w:basedOn w:val="Normlnatabuka"/>
    <w:rsid w:val="006661A2"/>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basedOn w:val="Predvolenpsmoodseku"/>
    <w:locked/>
    <w:rsid w:val="006661A2"/>
    <w:rPr>
      <w:sz w:val="24"/>
      <w:szCs w:val="24"/>
      <w:lang w:val="sk-SK" w:eastAsia="sk-SK" w:bidi="ar-SA"/>
    </w:rPr>
  </w:style>
  <w:style w:type="paragraph" w:customStyle="1" w:styleId="CM14">
    <w:name w:val="CM14"/>
    <w:basedOn w:val="Default"/>
    <w:next w:val="Default"/>
    <w:rsid w:val="006661A2"/>
    <w:rPr>
      <w:color w:val="auto"/>
    </w:rPr>
  </w:style>
  <w:style w:type="paragraph" w:customStyle="1" w:styleId="Normlny1">
    <w:name w:val="Normálny1"/>
    <w:basedOn w:val="Normlny"/>
    <w:rsid w:val="006661A2"/>
    <w:pPr>
      <w:suppressAutoHyphens/>
      <w:autoSpaceDE w:val="0"/>
    </w:pPr>
    <w:rPr>
      <w:lang w:val="ru-RU" w:eastAsia="ar-SA"/>
    </w:rPr>
  </w:style>
  <w:style w:type="character" w:customStyle="1" w:styleId="CharChar1">
    <w:name w:val="Char Char1"/>
    <w:basedOn w:val="Predvolenpsmoodseku"/>
    <w:rsid w:val="006661A2"/>
    <w:rPr>
      <w:sz w:val="24"/>
      <w:szCs w:val="24"/>
      <w:lang w:val="sk-SK" w:eastAsia="sk-SK" w:bidi="ar-SA"/>
    </w:rPr>
  </w:style>
  <w:style w:type="paragraph" w:customStyle="1" w:styleId="CM3">
    <w:name w:val="CM3"/>
    <w:basedOn w:val="Default"/>
    <w:next w:val="Default"/>
    <w:rsid w:val="006661A2"/>
    <w:pPr>
      <w:spacing w:line="276" w:lineRule="atLeast"/>
    </w:pPr>
    <w:rPr>
      <w:rFonts w:ascii="Times New Roman" w:hAnsi="Times New Roman" w:cs="Times New Roman"/>
      <w:color w:val="auto"/>
    </w:rPr>
  </w:style>
  <w:style w:type="paragraph" w:customStyle="1" w:styleId="CM25">
    <w:name w:val="CM25"/>
    <w:basedOn w:val="Default"/>
    <w:next w:val="Default"/>
    <w:rsid w:val="006661A2"/>
    <w:pPr>
      <w:spacing w:after="273"/>
    </w:pPr>
    <w:rPr>
      <w:rFonts w:ascii="Times New Roman" w:hAnsi="Times New Roman" w:cs="Times New Roman"/>
      <w:color w:val="auto"/>
    </w:rPr>
  </w:style>
  <w:style w:type="paragraph" w:customStyle="1" w:styleId="CM13">
    <w:name w:val="CM13"/>
    <w:basedOn w:val="Default"/>
    <w:next w:val="Default"/>
    <w:rsid w:val="006661A2"/>
    <w:pPr>
      <w:spacing w:line="276" w:lineRule="atLeast"/>
    </w:pPr>
    <w:rPr>
      <w:rFonts w:ascii="Times New Roman" w:hAnsi="Times New Roman" w:cs="Times New Roman"/>
      <w:color w:val="auto"/>
    </w:rPr>
  </w:style>
  <w:style w:type="paragraph" w:customStyle="1" w:styleId="CM17">
    <w:name w:val="CM17"/>
    <w:basedOn w:val="Default"/>
    <w:next w:val="Default"/>
    <w:rsid w:val="006661A2"/>
    <w:pPr>
      <w:spacing w:line="276" w:lineRule="atLeast"/>
    </w:pPr>
    <w:rPr>
      <w:rFonts w:ascii="Times New Roman" w:hAnsi="Times New Roman" w:cs="Times New Roman"/>
      <w:color w:val="auto"/>
    </w:rPr>
  </w:style>
  <w:style w:type="character" w:customStyle="1" w:styleId="nadpisyChar">
    <w:name w:val="nadpisy Char"/>
    <w:basedOn w:val="Predvolenpsmoodseku"/>
    <w:link w:val="nadpisy"/>
    <w:locked/>
    <w:rsid w:val="006661A2"/>
    <w:rPr>
      <w:rFonts w:ascii="Arial" w:hAnsi="Arial" w:cs="Arial"/>
      <w:b/>
      <w:color w:val="000000"/>
      <w:sz w:val="28"/>
      <w:szCs w:val="28"/>
    </w:rPr>
  </w:style>
  <w:style w:type="paragraph" w:customStyle="1" w:styleId="nadpisy">
    <w:name w:val="nadpisy"/>
    <w:basedOn w:val="Normlny"/>
    <w:link w:val="nadpisyChar"/>
    <w:qFormat/>
    <w:rsid w:val="006661A2"/>
    <w:pPr>
      <w:autoSpaceDE w:val="0"/>
      <w:autoSpaceDN w:val="0"/>
      <w:adjustRightInd w:val="0"/>
      <w:spacing w:line="360" w:lineRule="auto"/>
      <w:jc w:val="both"/>
    </w:pPr>
    <w:rPr>
      <w:rFonts w:eastAsiaTheme="minorHAnsi" w:cs="Arial"/>
      <w:b/>
      <w:color w:val="000000"/>
      <w:sz w:val="28"/>
      <w:szCs w:val="28"/>
      <w:lang w:eastAsia="en-US"/>
    </w:rPr>
  </w:style>
  <w:style w:type="character" w:customStyle="1" w:styleId="fifo1-nadpisChar">
    <w:name w:val="fifo1-nadpis Char"/>
    <w:basedOn w:val="Predvolenpsmoodseku"/>
    <w:link w:val="fifo1-nadpis"/>
    <w:locked/>
    <w:rsid w:val="006661A2"/>
    <w:rPr>
      <w:rFonts w:ascii="Arial" w:hAnsi="Arial"/>
      <w:b/>
      <w:bCs/>
      <w:noProof/>
      <w:spacing w:val="15"/>
      <w:shd w:val="clear" w:color="auto" w:fill="FFFFFF"/>
      <w:lang w:bidi="en-US"/>
    </w:rPr>
  </w:style>
  <w:style w:type="paragraph" w:customStyle="1" w:styleId="fifo1-nadpis">
    <w:name w:val="fifo1-nadpis"/>
    <w:basedOn w:val="Nadpis1"/>
    <w:next w:val="Normlny"/>
    <w:link w:val="fifo1-nadpisChar"/>
    <w:qFormat/>
    <w:rsid w:val="006661A2"/>
    <w:pPr>
      <w:keepNext w:val="0"/>
      <w:shd w:val="clear" w:color="auto" w:fill="FFFFFF"/>
      <w:spacing w:before="200" w:after="0" w:line="276" w:lineRule="auto"/>
    </w:pPr>
    <w:rPr>
      <w:rFonts w:eastAsiaTheme="minorHAnsi" w:cstheme="minorBidi"/>
      <w:noProof/>
      <w:spacing w:val="15"/>
      <w:kern w:val="0"/>
      <w:sz w:val="22"/>
      <w:szCs w:val="22"/>
      <w:lang w:eastAsia="en-US" w:bidi="en-US"/>
    </w:rPr>
  </w:style>
  <w:style w:type="character" w:styleId="Zvraznenie">
    <w:name w:val="Emphasis"/>
    <w:qFormat/>
    <w:rsid w:val="006661A2"/>
    <w:rPr>
      <w:i w:val="0"/>
      <w:iCs w:val="0"/>
      <w:caps/>
      <w:color w:val="345C7D"/>
      <w:spacing w:val="5"/>
    </w:rPr>
  </w:style>
  <w:style w:type="character" w:customStyle="1" w:styleId="Nadpis1Char1">
    <w:name w:val="Nadpis 1 Char1"/>
    <w:aliases w:val="Heading 1 Char Char Char1,NEA1 Char1,Titolo 1pr Char1,Titolo 1ver Char2,Titolo 1ver Char Char1,Heading 1 Char Char1 Char1,NEA11 Char1,Titolo 1pr1 Char1"/>
    <w:basedOn w:val="Predvolenpsmoodseku"/>
    <w:rsid w:val="006661A2"/>
    <w:rPr>
      <w:rFonts w:ascii="Cambria" w:eastAsia="Times New Roman" w:hAnsi="Cambria" w:cs="Times New Roman"/>
      <w:b/>
      <w:bCs/>
      <w:color w:val="365F91"/>
      <w:sz w:val="28"/>
      <w:szCs w:val="28"/>
    </w:rPr>
  </w:style>
  <w:style w:type="paragraph" w:styleId="Obsah1">
    <w:name w:val="toc 1"/>
    <w:aliases w:val="Obsah ŠKVP"/>
    <w:basedOn w:val="Normlny"/>
    <w:next w:val="Normlny"/>
    <w:autoRedefine/>
    <w:uiPriority w:val="39"/>
    <w:unhideWhenUsed/>
    <w:qFormat/>
    <w:rsid w:val="0042382A"/>
    <w:pPr>
      <w:tabs>
        <w:tab w:val="left" w:pos="426"/>
        <w:tab w:val="right" w:leader="dot" w:pos="8505"/>
      </w:tabs>
      <w:spacing w:before="200" w:after="100" w:line="276" w:lineRule="auto"/>
      <w:ind w:right="849" w:hanging="567"/>
      <w:jc w:val="both"/>
      <w:outlineLvl w:val="0"/>
    </w:pPr>
    <w:rPr>
      <w:rFonts w:cs="Arial"/>
      <w:noProof/>
      <w:szCs w:val="20"/>
      <w:lang w:eastAsia="en-US" w:bidi="en-US"/>
    </w:rPr>
  </w:style>
  <w:style w:type="paragraph" w:styleId="Obsah2">
    <w:name w:val="toc 2"/>
    <w:basedOn w:val="Normlny"/>
    <w:next w:val="Normlny"/>
    <w:autoRedefine/>
    <w:uiPriority w:val="39"/>
    <w:unhideWhenUsed/>
    <w:qFormat/>
    <w:rsid w:val="00493011"/>
    <w:pPr>
      <w:tabs>
        <w:tab w:val="right" w:leader="dot" w:pos="8505"/>
      </w:tabs>
      <w:spacing w:after="100" w:line="276" w:lineRule="auto"/>
      <w:ind w:left="709" w:hanging="488"/>
      <w:jc w:val="both"/>
      <w:outlineLvl w:val="0"/>
    </w:pPr>
    <w:rPr>
      <w:rFonts w:ascii="Tw Cen MT" w:hAnsi="Tw Cen MT" w:cs="Arial"/>
      <w:noProof/>
      <w:szCs w:val="22"/>
      <w:lang w:eastAsia="en-US"/>
    </w:rPr>
  </w:style>
  <w:style w:type="paragraph" w:styleId="Obsah3">
    <w:name w:val="toc 3"/>
    <w:basedOn w:val="Normlny"/>
    <w:next w:val="Normlny"/>
    <w:autoRedefine/>
    <w:uiPriority w:val="39"/>
    <w:unhideWhenUsed/>
    <w:qFormat/>
    <w:rsid w:val="006661A2"/>
    <w:pPr>
      <w:spacing w:after="100" w:line="276" w:lineRule="auto"/>
      <w:ind w:left="440"/>
    </w:pPr>
    <w:rPr>
      <w:rFonts w:ascii="Tw Cen MT" w:hAnsi="Tw Cen MT" w:cs="Arial"/>
      <w:noProof/>
      <w:szCs w:val="22"/>
      <w:lang w:eastAsia="en-US"/>
    </w:rPr>
  </w:style>
  <w:style w:type="paragraph" w:styleId="Obsah4">
    <w:name w:val="toc 4"/>
    <w:basedOn w:val="Normlny"/>
    <w:next w:val="Normlny"/>
    <w:autoRedefine/>
    <w:uiPriority w:val="39"/>
    <w:unhideWhenUsed/>
    <w:rsid w:val="006661A2"/>
    <w:pPr>
      <w:spacing w:after="100" w:line="276" w:lineRule="auto"/>
      <w:ind w:left="660"/>
    </w:pPr>
    <w:rPr>
      <w:rFonts w:ascii="Calibri" w:hAnsi="Calibri"/>
      <w:szCs w:val="22"/>
    </w:rPr>
  </w:style>
  <w:style w:type="paragraph" w:styleId="Obsah5">
    <w:name w:val="toc 5"/>
    <w:basedOn w:val="Normlny"/>
    <w:next w:val="Normlny"/>
    <w:autoRedefine/>
    <w:uiPriority w:val="39"/>
    <w:unhideWhenUsed/>
    <w:rsid w:val="006661A2"/>
    <w:pPr>
      <w:spacing w:after="100" w:line="276" w:lineRule="auto"/>
      <w:ind w:left="880"/>
    </w:pPr>
    <w:rPr>
      <w:rFonts w:ascii="Calibri" w:hAnsi="Calibri"/>
      <w:szCs w:val="22"/>
    </w:rPr>
  </w:style>
  <w:style w:type="paragraph" w:styleId="Obsah6">
    <w:name w:val="toc 6"/>
    <w:basedOn w:val="Normlny"/>
    <w:next w:val="Normlny"/>
    <w:autoRedefine/>
    <w:uiPriority w:val="39"/>
    <w:unhideWhenUsed/>
    <w:rsid w:val="006661A2"/>
    <w:pPr>
      <w:spacing w:after="100" w:line="276" w:lineRule="auto"/>
      <w:ind w:left="1100"/>
    </w:pPr>
    <w:rPr>
      <w:rFonts w:ascii="Calibri" w:hAnsi="Calibri"/>
      <w:szCs w:val="22"/>
    </w:rPr>
  </w:style>
  <w:style w:type="paragraph" w:styleId="Obsah7">
    <w:name w:val="toc 7"/>
    <w:basedOn w:val="Normlny"/>
    <w:next w:val="Normlny"/>
    <w:autoRedefine/>
    <w:uiPriority w:val="39"/>
    <w:unhideWhenUsed/>
    <w:rsid w:val="006661A2"/>
    <w:pPr>
      <w:spacing w:after="100" w:line="276" w:lineRule="auto"/>
      <w:ind w:left="1320"/>
    </w:pPr>
    <w:rPr>
      <w:rFonts w:ascii="Calibri" w:hAnsi="Calibri"/>
      <w:szCs w:val="22"/>
    </w:rPr>
  </w:style>
  <w:style w:type="paragraph" w:styleId="Obsah8">
    <w:name w:val="toc 8"/>
    <w:basedOn w:val="Normlny"/>
    <w:next w:val="Normlny"/>
    <w:autoRedefine/>
    <w:uiPriority w:val="39"/>
    <w:unhideWhenUsed/>
    <w:rsid w:val="006661A2"/>
    <w:pPr>
      <w:spacing w:after="100" w:line="276" w:lineRule="auto"/>
      <w:ind w:left="1540"/>
    </w:pPr>
    <w:rPr>
      <w:rFonts w:ascii="Calibri" w:hAnsi="Calibri"/>
      <w:szCs w:val="22"/>
    </w:rPr>
  </w:style>
  <w:style w:type="paragraph" w:styleId="Obsah9">
    <w:name w:val="toc 9"/>
    <w:basedOn w:val="Normlny"/>
    <w:next w:val="Normlny"/>
    <w:autoRedefine/>
    <w:uiPriority w:val="39"/>
    <w:unhideWhenUsed/>
    <w:rsid w:val="006661A2"/>
    <w:pPr>
      <w:spacing w:after="100" w:line="276" w:lineRule="auto"/>
      <w:ind w:left="1760"/>
    </w:pPr>
    <w:rPr>
      <w:rFonts w:ascii="Calibri" w:hAnsi="Calibri"/>
      <w:szCs w:val="22"/>
    </w:rPr>
  </w:style>
  <w:style w:type="paragraph" w:styleId="Popis">
    <w:name w:val="caption"/>
    <w:basedOn w:val="Normlny"/>
    <w:next w:val="Normlny"/>
    <w:unhideWhenUsed/>
    <w:qFormat/>
    <w:rsid w:val="006661A2"/>
    <w:pPr>
      <w:spacing w:before="200" w:after="200" w:line="276" w:lineRule="auto"/>
    </w:pPr>
    <w:rPr>
      <w:rFonts w:ascii="Tw Cen MT" w:hAnsi="Tw Cen MT" w:cs="Arial"/>
      <w:b/>
      <w:bCs/>
      <w:noProof/>
      <w:color w:val="548AB7"/>
      <w:sz w:val="16"/>
      <w:szCs w:val="16"/>
      <w:lang w:eastAsia="en-US" w:bidi="en-US"/>
    </w:rPr>
  </w:style>
  <w:style w:type="paragraph" w:styleId="truktradokumentu">
    <w:name w:val="Document Map"/>
    <w:basedOn w:val="Normlny"/>
    <w:link w:val="truktradokumentuChar"/>
    <w:unhideWhenUsed/>
    <w:rsid w:val="006661A2"/>
    <w:pPr>
      <w:shd w:val="clear" w:color="auto" w:fill="000080"/>
      <w:spacing w:before="200" w:after="200" w:line="276" w:lineRule="auto"/>
    </w:pPr>
    <w:rPr>
      <w:rFonts w:ascii="Tahoma" w:hAnsi="Tahoma" w:cs="Tahoma"/>
      <w:noProof/>
      <w:sz w:val="20"/>
      <w:szCs w:val="20"/>
      <w:lang w:eastAsia="en-US" w:bidi="en-US"/>
    </w:rPr>
  </w:style>
  <w:style w:type="character" w:customStyle="1" w:styleId="truktradokumentuChar">
    <w:name w:val="Štruktúra dokumentu Char"/>
    <w:basedOn w:val="Predvolenpsmoodseku"/>
    <w:link w:val="truktradokumentu"/>
    <w:rsid w:val="006661A2"/>
    <w:rPr>
      <w:rFonts w:ascii="Tahoma" w:eastAsia="Times New Roman" w:hAnsi="Tahoma" w:cs="Tahoma"/>
      <w:noProof/>
      <w:sz w:val="20"/>
      <w:szCs w:val="20"/>
      <w:shd w:val="clear" w:color="auto" w:fill="000080"/>
      <w:lang w:bidi="en-US"/>
    </w:rPr>
  </w:style>
  <w:style w:type="paragraph" w:styleId="Textbubliny">
    <w:name w:val="Balloon Text"/>
    <w:basedOn w:val="Normlny"/>
    <w:link w:val="TextbublinyChar"/>
    <w:unhideWhenUsed/>
    <w:rsid w:val="006661A2"/>
    <w:pPr>
      <w:spacing w:line="360" w:lineRule="auto"/>
    </w:pPr>
    <w:rPr>
      <w:rFonts w:ascii="Tahoma" w:hAnsi="Tahoma" w:cs="Tahoma"/>
      <w:sz w:val="16"/>
      <w:szCs w:val="16"/>
    </w:rPr>
  </w:style>
  <w:style w:type="character" w:customStyle="1" w:styleId="TextbublinyChar">
    <w:name w:val="Text bubliny Char"/>
    <w:basedOn w:val="Predvolenpsmoodseku"/>
    <w:link w:val="Textbubliny"/>
    <w:rsid w:val="006661A2"/>
    <w:rPr>
      <w:rFonts w:ascii="Tahoma" w:eastAsia="Times New Roman" w:hAnsi="Tahoma" w:cs="Tahoma"/>
      <w:sz w:val="16"/>
      <w:szCs w:val="16"/>
      <w:lang w:eastAsia="sk-SK"/>
    </w:rPr>
  </w:style>
  <w:style w:type="character" w:customStyle="1" w:styleId="BezriadkovaniaChar">
    <w:name w:val="Bez riadkovania Char"/>
    <w:basedOn w:val="Predvolenpsmoodseku"/>
    <w:link w:val="Bezriadkovania"/>
    <w:uiPriority w:val="1"/>
    <w:locked/>
    <w:rsid w:val="006661A2"/>
    <w:rPr>
      <w:rFonts w:ascii="Arial" w:eastAsia="Times New Roman" w:hAnsi="Arial" w:cs="Times New Roman"/>
      <w:szCs w:val="24"/>
      <w:lang w:eastAsia="sk-SK"/>
    </w:rPr>
  </w:style>
  <w:style w:type="paragraph" w:styleId="Citcia">
    <w:name w:val="Quote"/>
    <w:basedOn w:val="Normlny"/>
    <w:next w:val="Normlny"/>
    <w:link w:val="CitciaChar"/>
    <w:uiPriority w:val="29"/>
    <w:qFormat/>
    <w:rsid w:val="006661A2"/>
    <w:pPr>
      <w:spacing w:before="200" w:after="200" w:line="276" w:lineRule="auto"/>
    </w:pPr>
    <w:rPr>
      <w:rFonts w:ascii="Tw Cen MT" w:hAnsi="Tw Cen MT" w:cs="Arial"/>
      <w:i/>
      <w:iCs/>
      <w:noProof/>
      <w:sz w:val="20"/>
      <w:szCs w:val="20"/>
      <w:lang w:eastAsia="en-US" w:bidi="en-US"/>
    </w:rPr>
  </w:style>
  <w:style w:type="character" w:customStyle="1" w:styleId="CitciaChar">
    <w:name w:val="Citácia Char"/>
    <w:basedOn w:val="Predvolenpsmoodseku"/>
    <w:link w:val="Citcia"/>
    <w:uiPriority w:val="29"/>
    <w:rsid w:val="006661A2"/>
    <w:rPr>
      <w:rFonts w:ascii="Tw Cen MT" w:eastAsia="Times New Roman" w:hAnsi="Tw Cen MT" w:cs="Arial"/>
      <w:i/>
      <w:iCs/>
      <w:noProof/>
      <w:sz w:val="20"/>
      <w:szCs w:val="20"/>
      <w:lang w:bidi="en-US"/>
    </w:rPr>
  </w:style>
  <w:style w:type="paragraph" w:styleId="Zvraznencitcia">
    <w:name w:val="Intense Quote"/>
    <w:basedOn w:val="Normlny"/>
    <w:next w:val="Normlny"/>
    <w:link w:val="ZvraznencitciaChar"/>
    <w:uiPriority w:val="30"/>
    <w:qFormat/>
    <w:rsid w:val="006661A2"/>
    <w:pPr>
      <w:pBdr>
        <w:top w:val="single" w:sz="4" w:space="10" w:color="94B6D2"/>
        <w:left w:val="single" w:sz="4" w:space="10" w:color="94B6D2"/>
      </w:pBdr>
      <w:spacing w:before="200" w:line="276" w:lineRule="auto"/>
      <w:ind w:left="1296" w:right="1152"/>
      <w:jc w:val="both"/>
    </w:pPr>
    <w:rPr>
      <w:rFonts w:ascii="Tw Cen MT" w:hAnsi="Tw Cen MT" w:cs="Arial"/>
      <w:i/>
      <w:iCs/>
      <w:noProof/>
      <w:color w:val="94B6D2"/>
      <w:sz w:val="20"/>
      <w:szCs w:val="20"/>
      <w:lang w:eastAsia="en-US" w:bidi="en-US"/>
    </w:rPr>
  </w:style>
  <w:style w:type="character" w:customStyle="1" w:styleId="ZvraznencitciaChar">
    <w:name w:val="Zvýraznená citácia Char"/>
    <w:basedOn w:val="Predvolenpsmoodseku"/>
    <w:link w:val="Zvraznencitcia"/>
    <w:uiPriority w:val="30"/>
    <w:rsid w:val="006661A2"/>
    <w:rPr>
      <w:rFonts w:ascii="Tw Cen MT" w:eastAsia="Times New Roman" w:hAnsi="Tw Cen MT" w:cs="Arial"/>
      <w:i/>
      <w:iCs/>
      <w:noProof/>
      <w:color w:val="94B6D2"/>
      <w:sz w:val="20"/>
      <w:szCs w:val="20"/>
      <w:lang w:bidi="en-US"/>
    </w:rPr>
  </w:style>
  <w:style w:type="paragraph" w:styleId="Hlavikaobsahu">
    <w:name w:val="TOC Heading"/>
    <w:basedOn w:val="Nadpis1"/>
    <w:next w:val="Normlny"/>
    <w:uiPriority w:val="39"/>
    <w:semiHidden/>
    <w:unhideWhenUsed/>
    <w:qFormat/>
    <w:rsid w:val="006661A2"/>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CM64">
    <w:name w:val="CM64"/>
    <w:basedOn w:val="Default"/>
    <w:next w:val="Default"/>
    <w:rsid w:val="006661A2"/>
    <w:pPr>
      <w:spacing w:after="263"/>
    </w:pPr>
    <w:rPr>
      <w:color w:val="auto"/>
    </w:rPr>
  </w:style>
  <w:style w:type="paragraph" w:customStyle="1" w:styleId="CM65">
    <w:name w:val="CM65"/>
    <w:basedOn w:val="Default"/>
    <w:next w:val="Default"/>
    <w:rsid w:val="006661A2"/>
    <w:pPr>
      <w:spacing w:after="520"/>
    </w:pPr>
    <w:rPr>
      <w:color w:val="auto"/>
    </w:rPr>
  </w:style>
  <w:style w:type="paragraph" w:customStyle="1" w:styleId="CM68">
    <w:name w:val="CM68"/>
    <w:basedOn w:val="Default"/>
    <w:next w:val="Default"/>
    <w:rsid w:val="006661A2"/>
    <w:pPr>
      <w:spacing w:after="773"/>
    </w:pPr>
    <w:rPr>
      <w:color w:val="auto"/>
    </w:rPr>
  </w:style>
  <w:style w:type="paragraph" w:customStyle="1" w:styleId="CM2">
    <w:name w:val="CM2"/>
    <w:basedOn w:val="Default"/>
    <w:next w:val="Default"/>
    <w:rsid w:val="006661A2"/>
    <w:pPr>
      <w:spacing w:line="256" w:lineRule="atLeast"/>
    </w:pPr>
    <w:rPr>
      <w:color w:val="auto"/>
    </w:rPr>
  </w:style>
  <w:style w:type="paragraph" w:customStyle="1" w:styleId="CM6">
    <w:name w:val="CM6"/>
    <w:basedOn w:val="Default"/>
    <w:next w:val="Default"/>
    <w:rsid w:val="006661A2"/>
    <w:pPr>
      <w:spacing w:line="253" w:lineRule="atLeast"/>
    </w:pPr>
    <w:rPr>
      <w:color w:val="auto"/>
    </w:rPr>
  </w:style>
  <w:style w:type="paragraph" w:customStyle="1" w:styleId="CM66">
    <w:name w:val="CM66"/>
    <w:basedOn w:val="Default"/>
    <w:next w:val="Default"/>
    <w:rsid w:val="006661A2"/>
    <w:pPr>
      <w:spacing w:after="163"/>
    </w:pPr>
    <w:rPr>
      <w:color w:val="auto"/>
    </w:rPr>
  </w:style>
  <w:style w:type="paragraph" w:customStyle="1" w:styleId="CM20">
    <w:name w:val="CM20"/>
    <w:basedOn w:val="Default"/>
    <w:next w:val="Default"/>
    <w:rsid w:val="006661A2"/>
    <w:pPr>
      <w:spacing w:line="276" w:lineRule="atLeast"/>
    </w:pPr>
    <w:rPr>
      <w:color w:val="auto"/>
    </w:rPr>
  </w:style>
  <w:style w:type="paragraph" w:customStyle="1" w:styleId="CM12">
    <w:name w:val="CM12"/>
    <w:basedOn w:val="Default"/>
    <w:next w:val="Default"/>
    <w:rsid w:val="006661A2"/>
    <w:pPr>
      <w:spacing w:line="253" w:lineRule="atLeast"/>
    </w:pPr>
    <w:rPr>
      <w:color w:val="auto"/>
    </w:rPr>
  </w:style>
  <w:style w:type="paragraph" w:customStyle="1" w:styleId="CM22">
    <w:name w:val="CM22"/>
    <w:basedOn w:val="Default"/>
    <w:next w:val="Default"/>
    <w:rsid w:val="006661A2"/>
    <w:pPr>
      <w:spacing w:line="253" w:lineRule="atLeast"/>
    </w:pPr>
    <w:rPr>
      <w:color w:val="auto"/>
    </w:rPr>
  </w:style>
  <w:style w:type="paragraph" w:customStyle="1" w:styleId="CM70">
    <w:name w:val="CM70"/>
    <w:basedOn w:val="Default"/>
    <w:next w:val="Default"/>
    <w:rsid w:val="006661A2"/>
    <w:pPr>
      <w:spacing w:after="338"/>
    </w:pPr>
    <w:rPr>
      <w:color w:val="auto"/>
    </w:rPr>
  </w:style>
  <w:style w:type="paragraph" w:customStyle="1" w:styleId="CM24">
    <w:name w:val="CM24"/>
    <w:basedOn w:val="Default"/>
    <w:next w:val="Default"/>
    <w:rsid w:val="006661A2"/>
    <w:pPr>
      <w:spacing w:line="253" w:lineRule="atLeast"/>
    </w:pPr>
    <w:rPr>
      <w:color w:val="auto"/>
    </w:rPr>
  </w:style>
  <w:style w:type="paragraph" w:customStyle="1" w:styleId="CM67">
    <w:name w:val="CM67"/>
    <w:basedOn w:val="Default"/>
    <w:next w:val="Default"/>
    <w:rsid w:val="006661A2"/>
    <w:pPr>
      <w:spacing w:after="608"/>
    </w:pPr>
    <w:rPr>
      <w:color w:val="auto"/>
    </w:rPr>
  </w:style>
  <w:style w:type="paragraph" w:customStyle="1" w:styleId="CM73">
    <w:name w:val="CM73"/>
    <w:basedOn w:val="Default"/>
    <w:next w:val="Default"/>
    <w:rsid w:val="006661A2"/>
    <w:pPr>
      <w:spacing w:after="853"/>
    </w:pPr>
    <w:rPr>
      <w:color w:val="auto"/>
    </w:rPr>
  </w:style>
  <w:style w:type="paragraph" w:customStyle="1" w:styleId="Hlavikaobsahu1">
    <w:name w:val="Hlavička obsahu1"/>
    <w:basedOn w:val="Nadpis1"/>
    <w:next w:val="Normlny"/>
    <w:qFormat/>
    <w:rsid w:val="006661A2"/>
    <w:pPr>
      <w:keepNext w:val="0"/>
      <w:pBdr>
        <w:top w:val="single" w:sz="24" w:space="0" w:color="94B6D2"/>
        <w:left w:val="single" w:sz="24" w:space="0" w:color="94B6D2"/>
        <w:bottom w:val="single" w:sz="24" w:space="0" w:color="94B6D2"/>
        <w:right w:val="single" w:sz="24" w:space="0" w:color="94B6D2"/>
      </w:pBdr>
      <w:shd w:val="clear" w:color="auto" w:fill="94B6D2"/>
      <w:spacing w:before="200" w:after="0" w:line="276" w:lineRule="auto"/>
      <w:outlineLvl w:val="9"/>
    </w:pPr>
    <w:rPr>
      <w:rFonts w:ascii="Tw Cen MT" w:hAnsi="Tw Cen MT" w:cs="Times New Roman"/>
      <w:caps/>
      <w:noProof/>
      <w:color w:val="FFFFFF"/>
      <w:spacing w:val="15"/>
      <w:kern w:val="0"/>
      <w:sz w:val="22"/>
      <w:szCs w:val="22"/>
      <w:lang w:eastAsia="en-US" w:bidi="en-US"/>
    </w:rPr>
  </w:style>
  <w:style w:type="paragraph" w:customStyle="1" w:styleId="DecimalAligned">
    <w:name w:val="Decimal Aligned"/>
    <w:basedOn w:val="Normlny"/>
    <w:qFormat/>
    <w:rsid w:val="006661A2"/>
    <w:pPr>
      <w:tabs>
        <w:tab w:val="decimal" w:pos="360"/>
      </w:tabs>
      <w:spacing w:after="200" w:line="276" w:lineRule="auto"/>
    </w:pPr>
    <w:rPr>
      <w:rFonts w:ascii="Tw Cen MT" w:hAnsi="Tw Cen MT" w:cs="Arial"/>
      <w:noProof/>
      <w:szCs w:val="22"/>
      <w:lang w:eastAsia="en-US"/>
    </w:rPr>
  </w:style>
  <w:style w:type="character" w:customStyle="1" w:styleId="mojtextChar">
    <w:name w:val="moj text Char"/>
    <w:basedOn w:val="Predvolenpsmoodseku"/>
    <w:link w:val="mojtext"/>
    <w:locked/>
    <w:rsid w:val="006661A2"/>
    <w:rPr>
      <w:rFonts w:ascii="Arial" w:hAnsi="Arial" w:cs="Arial"/>
      <w:color w:val="000000"/>
    </w:rPr>
  </w:style>
  <w:style w:type="paragraph" w:customStyle="1" w:styleId="mojtext">
    <w:name w:val="moj text"/>
    <w:basedOn w:val="Normlny"/>
    <w:link w:val="mojtextChar"/>
    <w:qFormat/>
    <w:rsid w:val="006661A2"/>
    <w:pPr>
      <w:autoSpaceDE w:val="0"/>
      <w:autoSpaceDN w:val="0"/>
      <w:adjustRightInd w:val="0"/>
      <w:jc w:val="both"/>
    </w:pPr>
    <w:rPr>
      <w:rFonts w:eastAsiaTheme="minorHAnsi" w:cs="Arial"/>
      <w:color w:val="000000"/>
      <w:szCs w:val="22"/>
      <w:lang w:eastAsia="en-US"/>
    </w:rPr>
  </w:style>
  <w:style w:type="paragraph" w:customStyle="1" w:styleId="Zkladntext21">
    <w:name w:val="Základní text 21"/>
    <w:basedOn w:val="Normlny"/>
    <w:rsid w:val="006661A2"/>
    <w:pPr>
      <w:suppressAutoHyphens/>
      <w:autoSpaceDE w:val="0"/>
      <w:spacing w:line="480" w:lineRule="auto"/>
    </w:pPr>
    <w:rPr>
      <w:rFonts w:cs="Arial"/>
      <w:sz w:val="32"/>
      <w:szCs w:val="20"/>
      <w:lang w:eastAsia="ar-SA"/>
    </w:rPr>
  </w:style>
  <w:style w:type="paragraph" w:customStyle="1" w:styleId="Odsaden">
    <w:name w:val="Odsadený"/>
    <w:basedOn w:val="Normlny"/>
    <w:rsid w:val="006661A2"/>
    <w:pPr>
      <w:spacing w:line="360" w:lineRule="auto"/>
      <w:ind w:left="357"/>
    </w:pPr>
    <w:rPr>
      <w:rFonts w:ascii="Verdana" w:hAnsi="Verdana" w:cs="Arial"/>
      <w:sz w:val="20"/>
      <w:szCs w:val="20"/>
    </w:rPr>
  </w:style>
  <w:style w:type="paragraph" w:customStyle="1" w:styleId="Standard">
    <w:name w:val="Standard"/>
    <w:rsid w:val="006661A2"/>
    <w:pPr>
      <w:suppressAutoHyphens/>
      <w:autoSpaceDN w:val="0"/>
      <w:spacing w:after="0" w:line="240" w:lineRule="auto"/>
    </w:pPr>
    <w:rPr>
      <w:rFonts w:ascii="Times New Roman" w:eastAsia="Calibri" w:hAnsi="Times New Roman" w:cs="Times New Roman"/>
      <w:kern w:val="3"/>
      <w:sz w:val="24"/>
      <w:szCs w:val="24"/>
      <w:lang w:eastAsia="sk-SK"/>
    </w:rPr>
  </w:style>
  <w:style w:type="paragraph" w:customStyle="1" w:styleId="Pta1">
    <w:name w:val="Päta1"/>
    <w:basedOn w:val="Standard"/>
    <w:uiPriority w:val="99"/>
    <w:rsid w:val="006661A2"/>
    <w:pPr>
      <w:tabs>
        <w:tab w:val="center" w:pos="4536"/>
        <w:tab w:val="right" w:pos="9072"/>
      </w:tabs>
    </w:pPr>
  </w:style>
  <w:style w:type="character" w:styleId="Jemnzvraznenie">
    <w:name w:val="Subtle Emphasis"/>
    <w:uiPriority w:val="19"/>
    <w:qFormat/>
    <w:rsid w:val="006661A2"/>
    <w:rPr>
      <w:i/>
      <w:iCs/>
      <w:color w:val="345C7D"/>
    </w:rPr>
  </w:style>
  <w:style w:type="character" w:styleId="Intenzvnezvraznenie">
    <w:name w:val="Intense Emphasis"/>
    <w:uiPriority w:val="21"/>
    <w:qFormat/>
    <w:rsid w:val="006661A2"/>
    <w:rPr>
      <w:b/>
      <w:bCs/>
      <w:caps/>
      <w:color w:val="345C7D"/>
      <w:spacing w:val="10"/>
    </w:rPr>
  </w:style>
  <w:style w:type="character" w:styleId="Jemnodkaz">
    <w:name w:val="Subtle Reference"/>
    <w:uiPriority w:val="31"/>
    <w:qFormat/>
    <w:rsid w:val="006661A2"/>
    <w:rPr>
      <w:b/>
      <w:bCs/>
      <w:color w:val="94B6D2"/>
    </w:rPr>
  </w:style>
  <w:style w:type="character" w:styleId="Intenzvnyodkaz">
    <w:name w:val="Intense Reference"/>
    <w:uiPriority w:val="32"/>
    <w:qFormat/>
    <w:rsid w:val="006661A2"/>
    <w:rPr>
      <w:b/>
      <w:bCs/>
      <w:i/>
      <w:iCs/>
      <w:caps/>
      <w:color w:val="94B6D2"/>
    </w:rPr>
  </w:style>
  <w:style w:type="character" w:styleId="Nzovknihy">
    <w:name w:val="Book Title"/>
    <w:uiPriority w:val="33"/>
    <w:qFormat/>
    <w:rsid w:val="006661A2"/>
    <w:rPr>
      <w:b/>
      <w:bCs/>
      <w:i/>
      <w:iCs/>
      <w:spacing w:val="9"/>
    </w:rPr>
  </w:style>
  <w:style w:type="character" w:customStyle="1" w:styleId="apple-style-span">
    <w:name w:val="apple-style-span"/>
    <w:basedOn w:val="Predvolenpsmoodseku"/>
    <w:rsid w:val="006661A2"/>
  </w:style>
  <w:style w:type="table" w:customStyle="1" w:styleId="LightShading-Accent11">
    <w:name w:val="Light Shading - Accent 11"/>
    <w:basedOn w:val="Normlnatabuka"/>
    <w:rsid w:val="006661A2"/>
    <w:pPr>
      <w:spacing w:after="0" w:line="240" w:lineRule="auto"/>
    </w:pPr>
    <w:rPr>
      <w:rFonts w:ascii="Tw Cen MT" w:eastAsia="Times New Roman" w:hAnsi="Tw Cen MT" w:cs="Times New Roman"/>
      <w:color w:val="548AB7"/>
      <w:sz w:val="20"/>
      <w:szCs w:val="20"/>
      <w:lang w:eastAsia="sk-SK"/>
    </w:rPr>
    <w:tblPr>
      <w:tblStyleRowBandSize w:val="1"/>
      <w:tblStyleColBandSize w:val="1"/>
      <w:tblInd w:w="0" w:type="dxa"/>
      <w:tblBorders>
        <w:top w:val="single" w:sz="8" w:space="0" w:color="94B6D2"/>
        <w:bottom w:val="single" w:sz="8" w:space="0" w:color="94B6D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Svetlmriekazvraznenie11">
    <w:name w:val="Svetlá mriežka – zvýraznenie 11"/>
    <w:basedOn w:val="Normlnatabuka"/>
    <w:rsid w:val="006661A2"/>
    <w:pPr>
      <w:spacing w:after="0" w:line="240" w:lineRule="auto"/>
    </w:pPr>
    <w:rPr>
      <w:rFonts w:ascii="Times New Roman" w:eastAsia="Times New Roman" w:hAnsi="Times New Roman" w:cs="Times New Roman"/>
      <w:sz w:val="20"/>
      <w:szCs w:val="20"/>
      <w:lang w:eastAsia="sk-SK"/>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vetlzoznam1">
    <w:name w:val="Svetlý zoznam1"/>
    <w:basedOn w:val="Normlnatabuka"/>
    <w:rsid w:val="006661A2"/>
    <w:pPr>
      <w:spacing w:after="0" w:line="240" w:lineRule="auto"/>
    </w:pPr>
    <w:rPr>
      <w:rFonts w:ascii="Calibri" w:eastAsia="Calibri" w:hAnsi="Calibri" w:cs="Times New Roman"/>
      <w:sz w:val="20"/>
      <w:szCs w:val="20"/>
      <w:lang w:eastAsia="sk-SK"/>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vetlmriekazvraznenie12">
    <w:name w:val="Svetlá mriežka – zvýraznenie 12"/>
    <w:basedOn w:val="Normlnatabuka"/>
    <w:rsid w:val="006661A2"/>
    <w:pPr>
      <w:spacing w:after="0" w:line="240" w:lineRule="auto"/>
    </w:pPr>
    <w:rPr>
      <w:rFonts w:ascii="Times New Roman" w:eastAsia="Times New Roman" w:hAnsi="Times New Roman" w:cs="Times New Roman"/>
      <w:sz w:val="20"/>
      <w:szCs w:val="20"/>
      <w:lang w:eastAsia="sk-SK"/>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WW8Num2">
    <w:name w:val="WW8Num2"/>
    <w:rsid w:val="006661A2"/>
    <w:pPr>
      <w:numPr>
        <w:numId w:val="11"/>
      </w:numPr>
    </w:pPr>
  </w:style>
  <w:style w:type="paragraph" w:styleId="Textkomentra">
    <w:name w:val="annotation text"/>
    <w:basedOn w:val="Normlny"/>
    <w:link w:val="TextkomentraChar"/>
    <w:unhideWhenUsed/>
    <w:rsid w:val="006661A2"/>
    <w:rPr>
      <w:sz w:val="20"/>
      <w:szCs w:val="20"/>
    </w:rPr>
  </w:style>
  <w:style w:type="character" w:customStyle="1" w:styleId="TextkomentraChar">
    <w:name w:val="Text komentára Char"/>
    <w:basedOn w:val="Predvolenpsmoodseku"/>
    <w:link w:val="Textkomentra"/>
    <w:rsid w:val="006661A2"/>
    <w:rPr>
      <w:rFonts w:ascii="Arial" w:eastAsia="Times New Roman" w:hAnsi="Arial" w:cs="Times New Roman"/>
      <w:sz w:val="20"/>
      <w:szCs w:val="20"/>
      <w:lang w:eastAsia="sk-SK"/>
    </w:rPr>
  </w:style>
  <w:style w:type="paragraph" w:customStyle="1" w:styleId="Odsekzoznamu1">
    <w:name w:val="Odsek zoznamu1"/>
    <w:basedOn w:val="Normlny"/>
    <w:qFormat/>
    <w:rsid w:val="006661A2"/>
    <w:pPr>
      <w:spacing w:line="360" w:lineRule="auto"/>
      <w:ind w:left="720"/>
    </w:pPr>
    <w:rPr>
      <w:rFonts w:cs="Arial"/>
      <w:szCs w:val="22"/>
    </w:rPr>
  </w:style>
  <w:style w:type="character" w:styleId="slostrany">
    <w:name w:val="page number"/>
    <w:basedOn w:val="Predvolenpsmoodseku"/>
    <w:rsid w:val="006661A2"/>
  </w:style>
  <w:style w:type="paragraph" w:customStyle="1" w:styleId="Odsekzoznamu2">
    <w:name w:val="Odsek zoznamu2"/>
    <w:basedOn w:val="Normlny"/>
    <w:qFormat/>
    <w:rsid w:val="006661A2"/>
    <w:pPr>
      <w:spacing w:line="360" w:lineRule="auto"/>
      <w:ind w:left="720"/>
    </w:pPr>
    <w:rPr>
      <w:rFonts w:cs="Arial"/>
      <w:szCs w:val="22"/>
    </w:rPr>
  </w:style>
  <w:style w:type="paragraph" w:customStyle="1" w:styleId="CM18">
    <w:name w:val="CM18"/>
    <w:basedOn w:val="Default"/>
    <w:next w:val="Default"/>
    <w:rsid w:val="006661A2"/>
    <w:pPr>
      <w:spacing w:after="555"/>
    </w:pPr>
    <w:rPr>
      <w:rFonts w:ascii="Times New Roman PS" w:hAnsi="Times New Roman PS" w:cs="Times New Roman"/>
      <w:color w:val="auto"/>
    </w:rPr>
  </w:style>
  <w:style w:type="paragraph" w:customStyle="1" w:styleId="Textpoznmkypodiarou1">
    <w:name w:val="Text poznámky pod čiarou1"/>
    <w:basedOn w:val="Normlny"/>
    <w:rsid w:val="006661A2"/>
    <w:pPr>
      <w:suppressAutoHyphens/>
      <w:spacing w:line="100" w:lineRule="atLeast"/>
    </w:pPr>
    <w:rPr>
      <w:rFonts w:ascii="Times New Roman" w:eastAsia="Calibri" w:hAnsi="Times New Roman"/>
      <w:kern w:val="2"/>
      <w:sz w:val="24"/>
      <w:lang w:eastAsia="ar-SA"/>
    </w:rPr>
  </w:style>
  <w:style w:type="paragraph" w:customStyle="1" w:styleId="Popis2">
    <w:name w:val="Popis2"/>
    <w:basedOn w:val="Normlny"/>
    <w:rsid w:val="006661A2"/>
    <w:pPr>
      <w:suppressAutoHyphens/>
      <w:spacing w:line="100" w:lineRule="atLeast"/>
    </w:pPr>
    <w:rPr>
      <w:rFonts w:ascii="Times New Roman" w:eastAsia="Calibri" w:hAnsi="Times New Roman"/>
      <w:kern w:val="2"/>
      <w:sz w:val="24"/>
      <w:lang w:eastAsia="ar-SA"/>
    </w:rPr>
  </w:style>
  <w:style w:type="paragraph" w:customStyle="1" w:styleId="Nadpisobsahu1">
    <w:name w:val="Nadpis obsahu1"/>
    <w:basedOn w:val="Nadpis1"/>
    <w:rsid w:val="006661A2"/>
    <w:pPr>
      <w:suppressLineNumbers/>
      <w:suppressAutoHyphens/>
      <w:spacing w:before="480" w:after="0" w:line="276" w:lineRule="auto"/>
      <w:outlineLvl w:val="9"/>
    </w:pPr>
    <w:rPr>
      <w:rFonts w:ascii="Cambria" w:eastAsia="Calibri" w:hAnsi="Cambria" w:cs="Times New Roman"/>
      <w:color w:val="365F91"/>
      <w:kern w:val="2"/>
      <w:sz w:val="28"/>
      <w:szCs w:val="28"/>
      <w:lang w:eastAsia="ar-SA"/>
    </w:rPr>
  </w:style>
  <w:style w:type="paragraph" w:customStyle="1" w:styleId="Footer1">
    <w:name w:val="Footer1"/>
    <w:basedOn w:val="Standard"/>
    <w:rsid w:val="006661A2"/>
    <w:pPr>
      <w:suppressLineNumbers/>
      <w:tabs>
        <w:tab w:val="center" w:pos="4536"/>
        <w:tab w:val="right" w:pos="9072"/>
      </w:tabs>
    </w:pPr>
    <w:rPr>
      <w:rFonts w:eastAsia="Times New Roman"/>
    </w:rPr>
  </w:style>
  <w:style w:type="paragraph" w:customStyle="1" w:styleId="Odsekzoznamu3">
    <w:name w:val="Odsek zoznamu3"/>
    <w:basedOn w:val="Normlny"/>
    <w:qFormat/>
    <w:rsid w:val="006661A2"/>
    <w:pPr>
      <w:spacing w:line="360" w:lineRule="auto"/>
      <w:ind w:left="720"/>
    </w:pPr>
    <w:rPr>
      <w:rFonts w:cs="Arial"/>
      <w:szCs w:val="22"/>
    </w:rPr>
  </w:style>
  <w:style w:type="character" w:customStyle="1" w:styleId="ListLabel1">
    <w:name w:val="ListLabel 1"/>
    <w:rsid w:val="006661A2"/>
    <w:rPr>
      <w:color w:val="000000"/>
    </w:rPr>
  </w:style>
  <w:style w:type="character" w:customStyle="1" w:styleId="ListLabel2">
    <w:name w:val="ListLabel 2"/>
    <w:rsid w:val="006661A2"/>
    <w:rPr>
      <w:rFonts w:ascii="Courier New" w:hAnsi="Courier New" w:cs="Courier New" w:hint="default"/>
    </w:rPr>
  </w:style>
  <w:style w:type="character" w:customStyle="1" w:styleId="ListLabel3">
    <w:name w:val="ListLabel 3"/>
    <w:rsid w:val="006661A2"/>
    <w:rPr>
      <w:b/>
      <w:bCs w:val="0"/>
    </w:rPr>
  </w:style>
  <w:style w:type="character" w:customStyle="1" w:styleId="ListLabel4">
    <w:name w:val="ListLabel 4"/>
    <w:rsid w:val="006661A2"/>
    <w:rPr>
      <w:rFonts w:ascii="Times New Roman" w:eastAsia="Times New Roman" w:hAnsi="Times New Roman" w:cs="Times New Roman" w:hint="default"/>
    </w:rPr>
  </w:style>
  <w:style w:type="character" w:customStyle="1" w:styleId="ListLabel5">
    <w:name w:val="ListLabel 5"/>
    <w:rsid w:val="006661A2"/>
    <w:rPr>
      <w:rFonts w:ascii="Times New Roman" w:eastAsia="Times New Roman" w:hAnsi="Times New Roman" w:cs="Times New Roman" w:hint="default"/>
    </w:rPr>
  </w:style>
  <w:style w:type="character" w:customStyle="1" w:styleId="ListLabel6">
    <w:name w:val="ListLabel 6"/>
    <w:rsid w:val="006661A2"/>
    <w:rPr>
      <w:rFonts w:ascii="Times New Roman" w:eastAsia="Times New Roman" w:hAnsi="Times New Roman" w:cs="Times New Roman" w:hint="default"/>
      <w:b/>
      <w:bCs w:val="0"/>
    </w:rPr>
  </w:style>
  <w:style w:type="character" w:customStyle="1" w:styleId="ListLabel7">
    <w:name w:val="ListLabel 7"/>
    <w:rsid w:val="006661A2"/>
    <w:rPr>
      <w:i/>
      <w:iCs w:val="0"/>
    </w:rPr>
  </w:style>
  <w:style w:type="character" w:customStyle="1" w:styleId="ListLabel8">
    <w:name w:val="ListLabel 8"/>
    <w:rsid w:val="006661A2"/>
    <w:rPr>
      <w:color w:val="00000A"/>
    </w:rPr>
  </w:style>
  <w:style w:type="character" w:customStyle="1" w:styleId="ListLabel9">
    <w:name w:val="ListLabel 9"/>
    <w:rsid w:val="006661A2"/>
    <w:rPr>
      <w:rFonts w:ascii="Times New Roman" w:eastAsia="Times New Roman" w:hAnsi="Times New Roman" w:cs="Arial" w:hint="default"/>
    </w:rPr>
  </w:style>
  <w:style w:type="character" w:customStyle="1" w:styleId="ListLabel10">
    <w:name w:val="ListLabel 10"/>
    <w:rsid w:val="006661A2"/>
    <w:rPr>
      <w:rFonts w:ascii="Calibri" w:eastAsia="Calibri" w:hAnsi="Calibri" w:cs="Times New Roman" w:hint="default"/>
    </w:rPr>
  </w:style>
  <w:style w:type="character" w:customStyle="1" w:styleId="DefaultParagraphFont2">
    <w:name w:val="Default Paragraph Font2"/>
    <w:rsid w:val="006661A2"/>
  </w:style>
  <w:style w:type="character" w:styleId="sloriadka">
    <w:name w:val="line number"/>
    <w:basedOn w:val="Predvolenpsmoodseku"/>
    <w:semiHidden/>
    <w:unhideWhenUsed/>
    <w:rsid w:val="006661A2"/>
  </w:style>
  <w:style w:type="paragraph" w:customStyle="1" w:styleId="Styltabulky">
    <w:name w:val="Styl tabulky"/>
    <w:basedOn w:val="Normlny"/>
    <w:rsid w:val="006661A2"/>
    <w:pPr>
      <w:widowControl w:val="0"/>
    </w:pPr>
    <w:rPr>
      <w:rFonts w:ascii="Times New Roman" w:hAnsi="Times New Roman"/>
      <w:sz w:val="20"/>
      <w:szCs w:val="20"/>
      <w:lang w:eastAsia="cs-CZ"/>
    </w:rPr>
  </w:style>
  <w:style w:type="paragraph" w:customStyle="1" w:styleId="Zkladntext1">
    <w:name w:val="Základní text1"/>
    <w:rsid w:val="006661A2"/>
    <w:pPr>
      <w:autoSpaceDE w:val="0"/>
      <w:autoSpaceDN w:val="0"/>
      <w:adjustRightInd w:val="0"/>
      <w:spacing w:before="141" w:after="0" w:line="240" w:lineRule="auto"/>
    </w:pPr>
    <w:rPr>
      <w:rFonts w:ascii="News Serif EE" w:eastAsia="Times New Roman" w:hAnsi="News Serif EE" w:cs="Times New Roman"/>
      <w:color w:val="000000"/>
      <w:sz w:val="24"/>
      <w:szCs w:val="24"/>
      <w:lang w:eastAsia="sk-SK"/>
    </w:rPr>
  </w:style>
  <w:style w:type="character" w:customStyle="1" w:styleId="st1">
    <w:name w:val="st1"/>
    <w:basedOn w:val="Predvolenpsmoodseku"/>
    <w:rsid w:val="006661A2"/>
  </w:style>
  <w:style w:type="character" w:customStyle="1" w:styleId="st">
    <w:name w:val="st"/>
    <w:basedOn w:val="Predvolenpsmoodseku"/>
    <w:rsid w:val="008A2F8A"/>
  </w:style>
  <w:style w:type="paragraph" w:customStyle="1" w:styleId="KVPnadpis4">
    <w:name w:val="ŠKVP_nadpis 4"/>
    <w:basedOn w:val="Normlny"/>
    <w:link w:val="KVPnadpis4CharChar"/>
    <w:rsid w:val="00447FD4"/>
    <w:pPr>
      <w:keepNext/>
      <w:autoSpaceDE w:val="0"/>
      <w:autoSpaceDN w:val="0"/>
      <w:adjustRightInd w:val="0"/>
      <w:spacing w:line="360" w:lineRule="auto"/>
      <w:jc w:val="both"/>
      <w:outlineLvl w:val="2"/>
    </w:pPr>
    <w:rPr>
      <w:rFonts w:eastAsia="Calibri" w:cs="Arial"/>
      <w:b/>
      <w:color w:val="000000"/>
      <w:sz w:val="24"/>
      <w:szCs w:val="28"/>
      <w:lang w:eastAsia="en-US"/>
    </w:rPr>
  </w:style>
  <w:style w:type="paragraph" w:customStyle="1" w:styleId="KVPnormal">
    <w:name w:val="ŠKVP_normal"/>
    <w:basedOn w:val="KVPnadpis4"/>
    <w:rsid w:val="00447FD4"/>
    <w:pPr>
      <w:ind w:firstLine="567"/>
    </w:pPr>
    <w:rPr>
      <w:b w:val="0"/>
      <w:sz w:val="22"/>
    </w:rPr>
  </w:style>
  <w:style w:type="paragraph" w:customStyle="1" w:styleId="KVPnadpis2">
    <w:name w:val="ŠKVP_nadpis 2"/>
    <w:basedOn w:val="Nadpis2"/>
    <w:autoRedefine/>
    <w:rsid w:val="00A62E06"/>
    <w:pPr>
      <w:numPr>
        <w:ilvl w:val="1"/>
        <w:numId w:val="101"/>
      </w:numPr>
      <w:autoSpaceDE/>
      <w:autoSpaceDN/>
      <w:adjustRightInd/>
      <w:spacing w:after="100" w:afterAutospacing="1" w:line="360" w:lineRule="auto"/>
      <w:jc w:val="left"/>
      <w:outlineLvl w:val="0"/>
    </w:pPr>
    <w:rPr>
      <w:rFonts w:eastAsia="Calibri"/>
      <w:iCs/>
      <w:color w:val="auto"/>
      <w:sz w:val="26"/>
      <w:szCs w:val="28"/>
    </w:rPr>
  </w:style>
  <w:style w:type="paragraph" w:customStyle="1" w:styleId="KVPnadpis3">
    <w:name w:val="ŠKVP_nadpis 3"/>
    <w:basedOn w:val="Nadpis3"/>
    <w:rsid w:val="00A62E06"/>
    <w:pPr>
      <w:keepNext/>
      <w:numPr>
        <w:ilvl w:val="2"/>
        <w:numId w:val="101"/>
      </w:numPr>
    </w:pPr>
    <w:rPr>
      <w:rFonts w:eastAsia="Calibri"/>
      <w:sz w:val="24"/>
    </w:rPr>
  </w:style>
  <w:style w:type="paragraph" w:customStyle="1" w:styleId="KVPodsek0">
    <w:name w:val="ŠKVP_odsek"/>
    <w:basedOn w:val="KVPnormal"/>
    <w:rsid w:val="00A62E06"/>
    <w:pPr>
      <w:ind w:firstLine="0"/>
    </w:pPr>
  </w:style>
  <w:style w:type="paragraph" w:customStyle="1" w:styleId="KVPnadpis1">
    <w:name w:val="ŠKVP_nadpis1"/>
    <w:basedOn w:val="Nadpis1"/>
    <w:next w:val="KVPnadpis2"/>
    <w:link w:val="KVPnadpis1Char"/>
    <w:rsid w:val="00B45D07"/>
    <w:pPr>
      <w:pageBreakBefore/>
      <w:tabs>
        <w:tab w:val="num" w:pos="0"/>
      </w:tabs>
      <w:spacing w:line="360" w:lineRule="auto"/>
      <w:ind w:hanging="357"/>
    </w:pPr>
    <w:rPr>
      <w:rFonts w:eastAsia="Calibri"/>
      <w:sz w:val="36"/>
    </w:rPr>
  </w:style>
  <w:style w:type="paragraph" w:customStyle="1" w:styleId="KVPOdsek">
    <w:name w:val="ŠKVP_Odsek"/>
    <w:basedOn w:val="Normlny"/>
    <w:next w:val="Normlny"/>
    <w:autoRedefine/>
    <w:rsid w:val="00B45D07"/>
    <w:pPr>
      <w:numPr>
        <w:numId w:val="102"/>
      </w:numPr>
      <w:spacing w:line="360" w:lineRule="auto"/>
      <w:jc w:val="both"/>
    </w:pPr>
    <w:rPr>
      <w:rFonts w:eastAsia="Calibri"/>
    </w:rPr>
  </w:style>
  <w:style w:type="paragraph" w:customStyle="1" w:styleId="KVPNormaltext">
    <w:name w:val="ŠKVP_Normal text"/>
    <w:basedOn w:val="Normlny"/>
    <w:link w:val="KVPNormaltextChar"/>
    <w:rsid w:val="00B45D07"/>
    <w:pPr>
      <w:spacing w:line="360" w:lineRule="auto"/>
      <w:ind w:firstLine="680"/>
      <w:jc w:val="both"/>
    </w:pPr>
    <w:rPr>
      <w:rFonts w:eastAsia="Calibri"/>
    </w:rPr>
  </w:style>
  <w:style w:type="character" w:customStyle="1" w:styleId="KVPnadpis1Char">
    <w:name w:val="ŠKVP_nadpis1 Char"/>
    <w:basedOn w:val="Nadpis1Char"/>
    <w:link w:val="KVPnadpis1"/>
    <w:rsid w:val="00B45D07"/>
    <w:rPr>
      <w:rFonts w:ascii="Arial" w:eastAsia="Calibri" w:hAnsi="Arial" w:cs="Arial"/>
      <w:b/>
      <w:bCs/>
      <w:kern w:val="32"/>
      <w:sz w:val="36"/>
      <w:szCs w:val="32"/>
      <w:lang w:eastAsia="sk-SK"/>
    </w:rPr>
  </w:style>
  <w:style w:type="paragraph" w:customStyle="1" w:styleId="Odsekzoznamu4">
    <w:name w:val="Odsek zoznamu4"/>
    <w:basedOn w:val="Normlny"/>
    <w:rsid w:val="00B45D07"/>
    <w:pPr>
      <w:ind w:left="720"/>
    </w:pPr>
    <w:rPr>
      <w:rFonts w:eastAsia="Calibri"/>
    </w:rPr>
  </w:style>
  <w:style w:type="paragraph" w:customStyle="1" w:styleId="Bezriadkovania1">
    <w:name w:val="Bez riadkovania1"/>
    <w:link w:val="NoSpacingChar"/>
    <w:rsid w:val="00B45D07"/>
    <w:pPr>
      <w:spacing w:after="0" w:line="240" w:lineRule="auto"/>
    </w:pPr>
    <w:rPr>
      <w:rFonts w:ascii="Arial" w:eastAsia="Calibri" w:hAnsi="Arial" w:cs="Times New Roman"/>
      <w:szCs w:val="24"/>
      <w:lang w:eastAsia="sk-SK"/>
    </w:rPr>
  </w:style>
  <w:style w:type="character" w:customStyle="1" w:styleId="NoSpacingChar">
    <w:name w:val="No Spacing Char"/>
    <w:basedOn w:val="Predvolenpsmoodseku"/>
    <w:link w:val="Bezriadkovania1"/>
    <w:locked/>
    <w:rsid w:val="00B45D07"/>
    <w:rPr>
      <w:rFonts w:ascii="Arial" w:eastAsia="Calibri" w:hAnsi="Arial" w:cs="Times New Roman"/>
      <w:szCs w:val="24"/>
      <w:lang w:eastAsia="sk-SK"/>
    </w:rPr>
  </w:style>
  <w:style w:type="paragraph" w:customStyle="1" w:styleId="Citcia1">
    <w:name w:val="Citácia1"/>
    <w:basedOn w:val="Normlny"/>
    <w:next w:val="Normlny"/>
    <w:link w:val="QuoteChar"/>
    <w:rsid w:val="00B45D07"/>
    <w:pPr>
      <w:spacing w:before="200" w:after="200" w:line="276" w:lineRule="auto"/>
    </w:pPr>
    <w:rPr>
      <w:rFonts w:ascii="Tw Cen MT" w:eastAsia="Calibri" w:hAnsi="Tw Cen MT" w:cs="Arial"/>
      <w:i/>
      <w:iCs/>
      <w:noProof/>
      <w:sz w:val="20"/>
      <w:szCs w:val="20"/>
      <w:lang w:eastAsia="en-US"/>
    </w:rPr>
  </w:style>
  <w:style w:type="character" w:customStyle="1" w:styleId="QuoteChar">
    <w:name w:val="Quote Char"/>
    <w:basedOn w:val="Predvolenpsmoodseku"/>
    <w:link w:val="Citcia1"/>
    <w:locked/>
    <w:rsid w:val="00B45D07"/>
    <w:rPr>
      <w:rFonts w:ascii="Tw Cen MT" w:eastAsia="Calibri" w:hAnsi="Tw Cen MT" w:cs="Arial"/>
      <w:i/>
      <w:iCs/>
      <w:noProof/>
      <w:sz w:val="20"/>
      <w:szCs w:val="20"/>
    </w:rPr>
  </w:style>
  <w:style w:type="paragraph" w:customStyle="1" w:styleId="Zvraznencitcia1">
    <w:name w:val="Zvýraznená citácia1"/>
    <w:basedOn w:val="Normlny"/>
    <w:next w:val="Normlny"/>
    <w:link w:val="IntenseQuoteChar"/>
    <w:rsid w:val="00B45D07"/>
    <w:pPr>
      <w:pBdr>
        <w:top w:val="single" w:sz="4" w:space="10" w:color="94B6D2"/>
        <w:left w:val="single" w:sz="4" w:space="10" w:color="94B6D2"/>
      </w:pBdr>
      <w:spacing w:before="200" w:line="276" w:lineRule="auto"/>
      <w:ind w:left="1296" w:right="1152"/>
      <w:jc w:val="both"/>
    </w:pPr>
    <w:rPr>
      <w:rFonts w:ascii="Tw Cen MT" w:eastAsia="Calibri" w:hAnsi="Tw Cen MT" w:cs="Arial"/>
      <w:i/>
      <w:iCs/>
      <w:noProof/>
      <w:color w:val="94B6D2"/>
      <w:sz w:val="20"/>
      <w:szCs w:val="20"/>
      <w:lang w:eastAsia="en-US"/>
    </w:rPr>
  </w:style>
  <w:style w:type="character" w:customStyle="1" w:styleId="IntenseQuoteChar">
    <w:name w:val="Intense Quote Char"/>
    <w:basedOn w:val="Predvolenpsmoodseku"/>
    <w:link w:val="Zvraznencitcia1"/>
    <w:locked/>
    <w:rsid w:val="00B45D07"/>
    <w:rPr>
      <w:rFonts w:ascii="Tw Cen MT" w:eastAsia="Calibri" w:hAnsi="Tw Cen MT" w:cs="Arial"/>
      <w:i/>
      <w:iCs/>
      <w:noProof/>
      <w:color w:val="94B6D2"/>
      <w:sz w:val="20"/>
      <w:szCs w:val="20"/>
    </w:rPr>
  </w:style>
  <w:style w:type="paragraph" w:customStyle="1" w:styleId="Hlavikaobsahu2">
    <w:name w:val="Hlavička obsahu2"/>
    <w:basedOn w:val="Nadpis1"/>
    <w:next w:val="Normlny"/>
    <w:semiHidden/>
    <w:rsid w:val="00B45D07"/>
    <w:pPr>
      <w:keepLines/>
      <w:spacing w:before="480" w:after="0" w:line="276" w:lineRule="auto"/>
      <w:outlineLvl w:val="9"/>
    </w:pPr>
    <w:rPr>
      <w:rFonts w:ascii="Cambria" w:eastAsia="Calibri" w:hAnsi="Cambria" w:cs="Times New Roman"/>
      <w:color w:val="365F91"/>
      <w:kern w:val="0"/>
      <w:sz w:val="28"/>
      <w:szCs w:val="28"/>
      <w:lang w:eastAsia="en-US"/>
    </w:rPr>
  </w:style>
  <w:style w:type="character" w:customStyle="1" w:styleId="Jemnzvraznenie1">
    <w:name w:val="Jemné zvýraznenie1"/>
    <w:rsid w:val="00B45D07"/>
    <w:rPr>
      <w:i/>
      <w:color w:val="345C7D"/>
    </w:rPr>
  </w:style>
  <w:style w:type="character" w:customStyle="1" w:styleId="Intenzvnezvraznenie1">
    <w:name w:val="Intenzívne zvýraznenie1"/>
    <w:rsid w:val="00B45D07"/>
    <w:rPr>
      <w:b/>
      <w:caps/>
      <w:color w:val="345C7D"/>
      <w:spacing w:val="10"/>
    </w:rPr>
  </w:style>
  <w:style w:type="character" w:customStyle="1" w:styleId="Jemnodkaz1">
    <w:name w:val="Jemný odkaz1"/>
    <w:rsid w:val="00B45D07"/>
    <w:rPr>
      <w:b/>
      <w:color w:val="94B6D2"/>
    </w:rPr>
  </w:style>
  <w:style w:type="character" w:customStyle="1" w:styleId="Intenzvnyodkaz1">
    <w:name w:val="Intenzívny odkaz1"/>
    <w:rsid w:val="00B45D07"/>
    <w:rPr>
      <w:b/>
      <w:i/>
      <w:caps/>
      <w:color w:val="94B6D2"/>
    </w:rPr>
  </w:style>
  <w:style w:type="character" w:customStyle="1" w:styleId="Nzovknihy1">
    <w:name w:val="Názov knihy1"/>
    <w:rsid w:val="00B45D07"/>
    <w:rPr>
      <w:b/>
      <w:i/>
      <w:spacing w:val="9"/>
    </w:rPr>
  </w:style>
  <w:style w:type="paragraph" w:customStyle="1" w:styleId="Footer11">
    <w:name w:val="Footer11"/>
    <w:basedOn w:val="Standard"/>
    <w:rsid w:val="00B45D07"/>
    <w:pPr>
      <w:suppressLineNumbers/>
      <w:tabs>
        <w:tab w:val="center" w:pos="4536"/>
        <w:tab w:val="right" w:pos="9072"/>
      </w:tabs>
    </w:pPr>
  </w:style>
  <w:style w:type="character" w:customStyle="1" w:styleId="KVPnadpis4CharChar">
    <w:name w:val="ŠKVP_nadpis 4 Char Char"/>
    <w:basedOn w:val="Nadpis4Char"/>
    <w:link w:val="KVPnadpis4"/>
    <w:rsid w:val="00B45D07"/>
    <w:rPr>
      <w:rFonts w:ascii="Arial" w:eastAsia="Calibri" w:hAnsi="Arial" w:cs="Arial"/>
      <w:b/>
      <w:bCs/>
      <w:color w:val="000000"/>
      <w:sz w:val="24"/>
      <w:szCs w:val="28"/>
      <w:lang w:eastAsia="sk-SK"/>
    </w:rPr>
  </w:style>
  <w:style w:type="character" w:customStyle="1" w:styleId="KVPNormaltextChar">
    <w:name w:val="ŠKVP_Normal text Char"/>
    <w:basedOn w:val="Predvolenpsmoodseku"/>
    <w:link w:val="KVPNormaltext"/>
    <w:rsid w:val="00B45D07"/>
    <w:rPr>
      <w:rFonts w:ascii="Arial" w:eastAsia="Calibri" w:hAnsi="Arial" w:cs="Times New Roman"/>
      <w:szCs w:val="24"/>
      <w:lang w:eastAsia="sk-SK"/>
    </w:rPr>
  </w:style>
  <w:style w:type="character" w:customStyle="1" w:styleId="apple-converted-space">
    <w:name w:val="apple-converted-space"/>
    <w:basedOn w:val="Predvolenpsmoodseku"/>
    <w:rsid w:val="0024661F"/>
  </w:style>
  <w:style w:type="table" w:customStyle="1" w:styleId="Svetlpodfarbenie1">
    <w:name w:val="Svetlé podfarbenie1"/>
    <w:basedOn w:val="Normlnatabuka"/>
    <w:uiPriority w:val="60"/>
    <w:rsid w:val="0091727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vetlmriekazvraznenie13">
    <w:name w:val="Svetlá mriežka – zvýraznenie 13"/>
    <w:basedOn w:val="Normlnatabuka"/>
    <w:uiPriority w:val="62"/>
    <w:rsid w:val="0091727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AnormalSKVP">
    <w:name w:val="A normal SKVP"/>
    <w:link w:val="AnormalSKVPChar"/>
    <w:rsid w:val="003511EF"/>
    <w:pPr>
      <w:spacing w:after="0" w:line="360" w:lineRule="auto"/>
      <w:ind w:firstLine="1134"/>
      <w:jc w:val="both"/>
    </w:pPr>
    <w:rPr>
      <w:rFonts w:ascii="Arial" w:eastAsia="Times New Roman" w:hAnsi="Arial" w:cs="Arial"/>
      <w:bCs/>
      <w:sz w:val="24"/>
      <w:szCs w:val="26"/>
      <w:lang w:eastAsia="sk-SK"/>
    </w:rPr>
  </w:style>
  <w:style w:type="paragraph" w:customStyle="1" w:styleId="Aodrky">
    <w:name w:val="A odrážky"/>
    <w:basedOn w:val="AnormalSKVP"/>
    <w:link w:val="AodrkyChar"/>
    <w:rsid w:val="003511EF"/>
    <w:pPr>
      <w:tabs>
        <w:tab w:val="num" w:pos="720"/>
      </w:tabs>
      <w:ind w:left="720" w:hanging="720"/>
    </w:pPr>
  </w:style>
  <w:style w:type="character" w:customStyle="1" w:styleId="AnormalSKVPChar">
    <w:name w:val="A normal SKVP Char"/>
    <w:link w:val="AnormalSKVP"/>
    <w:rsid w:val="003511EF"/>
    <w:rPr>
      <w:rFonts w:ascii="Arial" w:eastAsia="Times New Roman" w:hAnsi="Arial" w:cs="Arial"/>
      <w:bCs/>
      <w:sz w:val="24"/>
      <w:szCs w:val="26"/>
      <w:lang w:eastAsia="sk-SK"/>
    </w:rPr>
  </w:style>
  <w:style w:type="paragraph" w:customStyle="1" w:styleId="odsek">
    <w:name w:val="odsek"/>
    <w:basedOn w:val="Normlny"/>
    <w:uiPriority w:val="99"/>
    <w:rsid w:val="003511EF"/>
    <w:pPr>
      <w:tabs>
        <w:tab w:val="num" w:pos="1440"/>
      </w:tabs>
      <w:spacing w:after="120"/>
      <w:ind w:left="1440" w:hanging="720"/>
      <w:jc w:val="both"/>
    </w:pPr>
    <w:rPr>
      <w:rFonts w:ascii="Times New Roman" w:hAnsi="Times New Roman"/>
      <w:color w:val="000000"/>
      <w:sz w:val="24"/>
    </w:rPr>
  </w:style>
  <w:style w:type="paragraph" w:customStyle="1" w:styleId="lnok">
    <w:name w:val="článok"/>
    <w:basedOn w:val="Normlny"/>
    <w:next w:val="odsek"/>
    <w:uiPriority w:val="99"/>
    <w:rsid w:val="003511EF"/>
    <w:pPr>
      <w:tabs>
        <w:tab w:val="num" w:pos="720"/>
      </w:tabs>
      <w:spacing w:before="120" w:after="240"/>
      <w:ind w:left="720" w:hanging="720"/>
      <w:jc w:val="center"/>
    </w:pPr>
    <w:rPr>
      <w:rFonts w:ascii="Times New Roman" w:hAnsi="Times New Roman"/>
      <w:b/>
      <w:color w:val="000000"/>
      <w:sz w:val="26"/>
      <w:szCs w:val="26"/>
    </w:rPr>
  </w:style>
  <w:style w:type="character" w:styleId="Odkaznapoznmkupodiarou">
    <w:name w:val="footnote reference"/>
    <w:uiPriority w:val="99"/>
    <w:rsid w:val="003511EF"/>
    <w:rPr>
      <w:rFonts w:cs="Times New Roman"/>
      <w:vertAlign w:val="superscript"/>
    </w:rPr>
  </w:style>
  <w:style w:type="character" w:customStyle="1" w:styleId="AodrkyChar">
    <w:name w:val="A odrážky Char"/>
    <w:basedOn w:val="AnormalSKVPChar"/>
    <w:link w:val="Aodrky"/>
    <w:rsid w:val="003511EF"/>
    <w:rPr>
      <w:rFonts w:ascii="Arial" w:eastAsia="Times New Roman" w:hAnsi="Arial" w:cs="Arial"/>
      <w:bCs/>
      <w:sz w:val="24"/>
      <w:szCs w:val="26"/>
      <w:lang w:eastAsia="sk-SK"/>
    </w:rPr>
  </w:style>
  <w:style w:type="paragraph" w:customStyle="1" w:styleId="Anadpis1SKVP">
    <w:name w:val="A nadpis 1 SKVP"/>
    <w:basedOn w:val="Nadpis1"/>
    <w:link w:val="Anadpis1SKVPChar"/>
    <w:rsid w:val="00E63231"/>
    <w:pPr>
      <w:spacing w:before="0" w:after="0" w:line="360" w:lineRule="auto"/>
    </w:pPr>
    <w:rPr>
      <w:rFonts w:eastAsia="Calibri" w:cs="Times New Roman"/>
      <w:sz w:val="24"/>
    </w:rPr>
  </w:style>
  <w:style w:type="paragraph" w:customStyle="1" w:styleId="Anadpis2SKVP">
    <w:name w:val="A nadpis 2 SKVP"/>
    <w:basedOn w:val="Anadpis1SKVP"/>
    <w:link w:val="Anadpis2SKVPCharChar"/>
    <w:rsid w:val="00C64011"/>
    <w:pPr>
      <w:tabs>
        <w:tab w:val="num" w:pos="720"/>
      </w:tabs>
      <w:ind w:left="720" w:hanging="360"/>
    </w:pPr>
  </w:style>
  <w:style w:type="character" w:customStyle="1" w:styleId="Anadpis1SKVPChar">
    <w:name w:val="A nadpis 1 SKVP Char"/>
    <w:link w:val="Anadpis1SKVP"/>
    <w:rsid w:val="00E63231"/>
    <w:rPr>
      <w:rFonts w:ascii="Arial" w:eastAsia="Calibri" w:hAnsi="Arial" w:cs="Times New Roman"/>
      <w:b/>
      <w:bCs/>
      <w:kern w:val="32"/>
      <w:sz w:val="24"/>
      <w:szCs w:val="32"/>
      <w:lang w:eastAsia="sk-SK"/>
    </w:rPr>
  </w:style>
  <w:style w:type="paragraph" w:customStyle="1" w:styleId="tlAnadpis2SKVPNiejeTun">
    <w:name w:val="Štýl A nadpis 2 SKVP + Nie je Tučné"/>
    <w:basedOn w:val="Anadpis2SKVP"/>
    <w:rsid w:val="00C64011"/>
    <w:pPr>
      <w:tabs>
        <w:tab w:val="clear" w:pos="720"/>
      </w:tabs>
      <w:ind w:hanging="720"/>
    </w:pPr>
    <w:rPr>
      <w:b w:val="0"/>
      <w:bCs w:val="0"/>
    </w:rPr>
  </w:style>
  <w:style w:type="character" w:customStyle="1" w:styleId="CharChar20">
    <w:name w:val="Char Char20"/>
    <w:locked/>
    <w:rsid w:val="00C64011"/>
    <w:rPr>
      <w:rFonts w:ascii="Arial" w:hAnsi="Arial" w:cs="Arial"/>
      <w:b/>
      <w:color w:val="000000"/>
      <w:sz w:val="28"/>
      <w:szCs w:val="28"/>
      <w:lang w:val="sk-SK" w:eastAsia="en-US" w:bidi="ar-SA"/>
    </w:rPr>
  </w:style>
  <w:style w:type="paragraph" w:customStyle="1" w:styleId="nadpis0">
    <w:name w:val="nadpis"/>
    <w:basedOn w:val="Normlny"/>
    <w:link w:val="nadpisChar"/>
    <w:uiPriority w:val="99"/>
    <w:qFormat/>
    <w:rsid w:val="003E3BB5"/>
    <w:pPr>
      <w:suppressAutoHyphens/>
      <w:spacing w:line="100" w:lineRule="atLeast"/>
    </w:pPr>
    <w:rPr>
      <w:rFonts w:eastAsia="Calibri"/>
      <w:b/>
      <w:kern w:val="1"/>
      <w:sz w:val="28"/>
      <w:lang w:val="x-none" w:eastAsia="ar-SA"/>
    </w:rPr>
  </w:style>
  <w:style w:type="character" w:customStyle="1" w:styleId="nadpisChar">
    <w:name w:val="nadpis Char"/>
    <w:link w:val="nadpis0"/>
    <w:uiPriority w:val="99"/>
    <w:rsid w:val="003E3BB5"/>
    <w:rPr>
      <w:rFonts w:ascii="Arial" w:eastAsia="Calibri" w:hAnsi="Arial" w:cs="Times New Roman"/>
      <w:b/>
      <w:kern w:val="1"/>
      <w:sz w:val="28"/>
      <w:szCs w:val="24"/>
      <w:lang w:val="x-none" w:eastAsia="ar-SA"/>
    </w:rPr>
  </w:style>
  <w:style w:type="paragraph" w:customStyle="1" w:styleId="Anadpis3">
    <w:name w:val="A nadpis 3"/>
    <w:basedOn w:val="Nadpis3"/>
    <w:rsid w:val="003E3BB5"/>
    <w:pPr>
      <w:keepNext/>
      <w:autoSpaceDE/>
      <w:autoSpaceDN/>
      <w:adjustRightInd/>
      <w:spacing w:before="240" w:after="60" w:line="240" w:lineRule="auto"/>
      <w:jc w:val="left"/>
    </w:pPr>
    <w:rPr>
      <w:rFonts w:eastAsia="Times New Roman"/>
      <w:b w:val="0"/>
      <w:bCs/>
      <w:color w:val="auto"/>
      <w:sz w:val="24"/>
      <w:szCs w:val="24"/>
      <w:lang w:eastAsia="sk-SK"/>
    </w:rPr>
  </w:style>
  <w:style w:type="paragraph" w:customStyle="1" w:styleId="Odsekzoznamu5">
    <w:name w:val="Odsek zoznamu5"/>
    <w:basedOn w:val="Normlny"/>
    <w:rsid w:val="003E3BB5"/>
    <w:pPr>
      <w:ind w:left="720"/>
    </w:pPr>
    <w:rPr>
      <w:rFonts w:eastAsia="Calibri"/>
    </w:rPr>
  </w:style>
  <w:style w:type="character" w:customStyle="1" w:styleId="Anadpis2SKVPCharChar">
    <w:name w:val="A nadpis 2 SKVP Char Char"/>
    <w:basedOn w:val="Anadpis1SKVPChar"/>
    <w:link w:val="Anadpis2SKVP"/>
    <w:rsid w:val="003E3BB5"/>
    <w:rPr>
      <w:rFonts w:ascii="Arial" w:eastAsia="Calibri" w:hAnsi="Arial" w:cs="Times New Roman"/>
      <w:b/>
      <w:bCs/>
      <w:kern w:val="32"/>
      <w:sz w:val="24"/>
      <w:szCs w:val="32"/>
      <w:lang w:eastAsia="sk-SK"/>
    </w:rPr>
  </w:style>
  <w:style w:type="character" w:customStyle="1" w:styleId="NoSpacingChar1">
    <w:name w:val="No Spacing Char1"/>
    <w:link w:val="Bezriadkovania2"/>
    <w:locked/>
    <w:rsid w:val="003E3BB5"/>
    <w:rPr>
      <w:rFonts w:ascii="Arial" w:eastAsia="Calibri" w:hAnsi="Arial" w:cs="Arial"/>
      <w:szCs w:val="24"/>
      <w:lang w:eastAsia="sk-SK"/>
    </w:rPr>
  </w:style>
  <w:style w:type="paragraph" w:customStyle="1" w:styleId="Bezriadkovania2">
    <w:name w:val="Bez riadkovania2"/>
    <w:link w:val="NoSpacingChar1"/>
    <w:rsid w:val="003E3BB5"/>
    <w:pPr>
      <w:spacing w:after="0" w:line="240" w:lineRule="auto"/>
    </w:pPr>
    <w:rPr>
      <w:rFonts w:ascii="Arial" w:eastAsia="Calibri" w:hAnsi="Arial" w:cs="Arial"/>
      <w:szCs w:val="24"/>
      <w:lang w:eastAsia="sk-SK"/>
    </w:rPr>
  </w:style>
  <w:style w:type="character" w:customStyle="1" w:styleId="QuoteChar1">
    <w:name w:val="Quote Char1"/>
    <w:link w:val="Citcia2"/>
    <w:locked/>
    <w:rsid w:val="003E3BB5"/>
    <w:rPr>
      <w:rFonts w:ascii="Tw Cen MT" w:eastAsia="Calibri" w:hAnsi="Tw Cen MT" w:cs="Arial"/>
      <w:i/>
      <w:iCs/>
      <w:noProof/>
    </w:rPr>
  </w:style>
  <w:style w:type="paragraph" w:customStyle="1" w:styleId="Citcia2">
    <w:name w:val="Citácia2"/>
    <w:basedOn w:val="Normlny"/>
    <w:next w:val="Normlny"/>
    <w:link w:val="QuoteChar1"/>
    <w:rsid w:val="003E3BB5"/>
    <w:pPr>
      <w:spacing w:before="200" w:after="200" w:line="276" w:lineRule="auto"/>
    </w:pPr>
    <w:rPr>
      <w:rFonts w:ascii="Tw Cen MT" w:eastAsia="Calibri" w:hAnsi="Tw Cen MT" w:cs="Arial"/>
      <w:i/>
      <w:iCs/>
      <w:noProof/>
      <w:szCs w:val="22"/>
      <w:lang w:eastAsia="en-US"/>
    </w:rPr>
  </w:style>
  <w:style w:type="character" w:customStyle="1" w:styleId="IntenseQuoteChar1">
    <w:name w:val="Intense Quote Char1"/>
    <w:link w:val="Zvraznencitcia2"/>
    <w:locked/>
    <w:rsid w:val="003E3BB5"/>
    <w:rPr>
      <w:rFonts w:ascii="Tw Cen MT" w:eastAsia="Calibri" w:hAnsi="Tw Cen MT" w:cs="Arial"/>
      <w:i/>
      <w:iCs/>
      <w:noProof/>
      <w:color w:val="94B6D2"/>
    </w:rPr>
  </w:style>
  <w:style w:type="paragraph" w:customStyle="1" w:styleId="Zvraznencitcia2">
    <w:name w:val="Zvýraznená citácia2"/>
    <w:basedOn w:val="Normlny"/>
    <w:next w:val="Normlny"/>
    <w:link w:val="IntenseQuoteChar1"/>
    <w:rsid w:val="003E3BB5"/>
    <w:pPr>
      <w:pBdr>
        <w:top w:val="single" w:sz="4" w:space="10" w:color="94B6D2"/>
        <w:left w:val="single" w:sz="4" w:space="10" w:color="94B6D2"/>
      </w:pBdr>
      <w:spacing w:before="200" w:line="276" w:lineRule="auto"/>
      <w:ind w:left="1296" w:right="1152"/>
      <w:jc w:val="both"/>
    </w:pPr>
    <w:rPr>
      <w:rFonts w:ascii="Tw Cen MT" w:eastAsia="Calibri" w:hAnsi="Tw Cen MT" w:cs="Arial"/>
      <w:i/>
      <w:iCs/>
      <w:noProof/>
      <w:color w:val="94B6D2"/>
      <w:szCs w:val="22"/>
      <w:lang w:eastAsia="en-US"/>
    </w:rPr>
  </w:style>
  <w:style w:type="paragraph" w:customStyle="1" w:styleId="Hlavikaobsahu3">
    <w:name w:val="Hlavička obsahu3"/>
    <w:basedOn w:val="Nadpis1"/>
    <w:next w:val="Normlny"/>
    <w:rsid w:val="003E3BB5"/>
    <w:pPr>
      <w:keepLines/>
      <w:spacing w:before="480" w:after="0" w:line="276" w:lineRule="auto"/>
      <w:outlineLvl w:val="9"/>
    </w:pPr>
    <w:rPr>
      <w:rFonts w:ascii="Cambria" w:eastAsia="Calibri" w:hAnsi="Cambria" w:cs="Times New Roman"/>
      <w:color w:val="365F91"/>
      <w:kern w:val="0"/>
      <w:sz w:val="28"/>
      <w:szCs w:val="28"/>
      <w:lang w:eastAsia="en-US"/>
    </w:rPr>
  </w:style>
  <w:style w:type="paragraph" w:customStyle="1" w:styleId="Footer12">
    <w:name w:val="Footer12"/>
    <w:basedOn w:val="Standard"/>
    <w:rsid w:val="003E3BB5"/>
    <w:pPr>
      <w:suppressLineNumbers/>
      <w:tabs>
        <w:tab w:val="center" w:pos="4536"/>
        <w:tab w:val="right" w:pos="9072"/>
      </w:tabs>
    </w:pPr>
  </w:style>
  <w:style w:type="paragraph" w:customStyle="1" w:styleId="Odsekzoznamu41">
    <w:name w:val="Odsek zoznamu41"/>
    <w:basedOn w:val="Normlny"/>
    <w:rsid w:val="003E3BB5"/>
    <w:pPr>
      <w:ind w:left="720"/>
    </w:pPr>
  </w:style>
  <w:style w:type="character" w:customStyle="1" w:styleId="Heading3Char">
    <w:name w:val="Heading 3 Char"/>
    <w:locked/>
    <w:rsid w:val="003E3BB5"/>
    <w:rPr>
      <w:rFonts w:ascii="Arial" w:eastAsia="Calibri" w:hAnsi="Arial" w:cs="Arial"/>
      <w:b/>
      <w:bCs/>
      <w:sz w:val="26"/>
      <w:szCs w:val="26"/>
      <w:lang w:val="sk-SK" w:eastAsia="sk-SK" w:bidi="ar-SA"/>
    </w:rPr>
  </w:style>
  <w:style w:type="character" w:customStyle="1" w:styleId="CharChar4">
    <w:name w:val="Char Char4"/>
    <w:rsid w:val="003E3BB5"/>
    <w:rPr>
      <w:rFonts w:ascii="Times New Roman" w:hAnsi="Times New Roman" w:cs="Times New Roman" w:hint="default"/>
      <w:sz w:val="24"/>
      <w:szCs w:val="24"/>
      <w:lang w:val="sk-SK" w:eastAsia="sk-SK" w:bidi="ar-SA"/>
    </w:rPr>
  </w:style>
  <w:style w:type="character" w:customStyle="1" w:styleId="Jemnzvraznenie2">
    <w:name w:val="Jemné zvýraznenie2"/>
    <w:rsid w:val="003E3BB5"/>
    <w:rPr>
      <w:i/>
      <w:iCs w:val="0"/>
      <w:color w:val="345C7D"/>
    </w:rPr>
  </w:style>
  <w:style w:type="character" w:customStyle="1" w:styleId="Intenzvnezvraznenie2">
    <w:name w:val="Intenzívne zvýraznenie2"/>
    <w:rsid w:val="003E3BB5"/>
    <w:rPr>
      <w:b/>
      <w:bCs w:val="0"/>
      <w:caps/>
      <w:color w:val="345C7D"/>
      <w:spacing w:val="10"/>
    </w:rPr>
  </w:style>
  <w:style w:type="character" w:customStyle="1" w:styleId="Jemnodkaz2">
    <w:name w:val="Jemný odkaz2"/>
    <w:rsid w:val="003E3BB5"/>
    <w:rPr>
      <w:b/>
      <w:bCs w:val="0"/>
      <w:color w:val="94B6D2"/>
    </w:rPr>
  </w:style>
  <w:style w:type="character" w:customStyle="1" w:styleId="Intenzvnyodkaz2">
    <w:name w:val="Intenzívny odkaz2"/>
    <w:rsid w:val="003E3BB5"/>
    <w:rPr>
      <w:b/>
      <w:bCs w:val="0"/>
      <w:i/>
      <w:iCs w:val="0"/>
      <w:caps/>
      <w:color w:val="94B6D2"/>
    </w:rPr>
  </w:style>
  <w:style w:type="character" w:customStyle="1" w:styleId="Nzovknihy2">
    <w:name w:val="Názov knihy2"/>
    <w:rsid w:val="003E3BB5"/>
    <w:rPr>
      <w:b/>
      <w:bCs w:val="0"/>
      <w:i/>
      <w:iCs w:val="0"/>
      <w:spacing w:val="9"/>
    </w:rPr>
  </w:style>
  <w:style w:type="character" w:customStyle="1" w:styleId="CharChar200">
    <w:name w:val="Char Char20"/>
    <w:locked/>
    <w:rsid w:val="003E3BB5"/>
    <w:rPr>
      <w:rFonts w:ascii="Arial" w:hAnsi="Arial" w:cs="Arial"/>
      <w:b/>
      <w:color w:val="000000"/>
      <w:sz w:val="28"/>
      <w:szCs w:val="28"/>
      <w:lang w:val="sk-SK" w:eastAsia="en-US" w:bidi="ar-SA"/>
    </w:rPr>
  </w:style>
  <w:style w:type="character" w:customStyle="1" w:styleId="CharChar13">
    <w:name w:val="Char Char13"/>
    <w:locked/>
    <w:rsid w:val="003E3BB5"/>
    <w:rPr>
      <w:rFonts w:ascii="Arial" w:eastAsia="Calibri" w:hAnsi="Arial" w:cs="Arial"/>
      <w:color w:val="000000"/>
      <w:sz w:val="22"/>
      <w:szCs w:val="21"/>
      <w:lang w:val="sk-SK" w:eastAsia="sk-SK" w:bidi="ar-SA"/>
    </w:rPr>
  </w:style>
  <w:style w:type="character" w:customStyle="1" w:styleId="CharChar12">
    <w:name w:val="Char Char12"/>
    <w:locked/>
    <w:rsid w:val="003E3BB5"/>
    <w:rPr>
      <w:rFonts w:ascii="Arial" w:eastAsia="Calibri" w:hAnsi="Arial" w:cs="Arial"/>
      <w:sz w:val="22"/>
      <w:szCs w:val="24"/>
      <w:lang w:val="sk-SK" w:eastAsia="sk-SK" w:bidi="ar-SA"/>
    </w:rPr>
  </w:style>
  <w:style w:type="character" w:customStyle="1" w:styleId="CharChar11">
    <w:name w:val="Char Char11"/>
    <w:locked/>
    <w:rsid w:val="003E3BB5"/>
    <w:rPr>
      <w:rFonts w:ascii="Arial" w:eastAsia="Calibri" w:hAnsi="Arial" w:cs="Arial"/>
      <w:sz w:val="22"/>
      <w:szCs w:val="24"/>
      <w:lang w:val="sk-SK" w:eastAsia="sk-SK" w:bidi="ar-SA"/>
    </w:rPr>
  </w:style>
  <w:style w:type="character" w:customStyle="1" w:styleId="CharChar9">
    <w:name w:val="Char Char9"/>
    <w:locked/>
    <w:rsid w:val="003E3BB5"/>
    <w:rPr>
      <w:rFonts w:ascii="Arial" w:eastAsia="Calibri" w:hAnsi="Arial" w:cs="Arial"/>
      <w:color w:val="000000"/>
      <w:sz w:val="22"/>
      <w:lang w:val="sk-SK" w:eastAsia="sk-SK" w:bidi="ar-SA"/>
    </w:rPr>
  </w:style>
  <w:style w:type="character" w:customStyle="1" w:styleId="CharChar8">
    <w:name w:val="Char Char8"/>
    <w:locked/>
    <w:rsid w:val="003E3BB5"/>
    <w:rPr>
      <w:rFonts w:ascii="Arial" w:eastAsia="Calibri" w:hAnsi="Arial"/>
      <w:b/>
      <w:bCs/>
      <w:sz w:val="22"/>
      <w:szCs w:val="24"/>
      <w:lang w:val="sk-SK" w:eastAsia="sk-SK" w:bidi="ar-SA"/>
    </w:rPr>
  </w:style>
  <w:style w:type="character" w:customStyle="1" w:styleId="Nadpis1CharChar">
    <w:name w:val="Nadpis 1 Char Char"/>
    <w:rsid w:val="003E3BB5"/>
    <w:rPr>
      <w:rFonts w:ascii="Arial" w:eastAsia="Calibri" w:hAnsi="Arial" w:cs="Arial"/>
      <w:b/>
      <w:bCs/>
      <w:kern w:val="32"/>
      <w:sz w:val="32"/>
      <w:szCs w:val="32"/>
      <w:lang w:val="sk-SK" w:eastAsia="sk-SK" w:bidi="ar-SA"/>
    </w:rPr>
  </w:style>
  <w:style w:type="character" w:customStyle="1" w:styleId="CharChar6">
    <w:name w:val="Char Char6"/>
    <w:locked/>
    <w:rsid w:val="003E3BB5"/>
    <w:rPr>
      <w:rFonts w:ascii="Arial" w:eastAsia="Calibri" w:hAnsi="Arial" w:cs="Arial"/>
      <w:i/>
      <w:iCs/>
      <w:sz w:val="36"/>
      <w:lang w:val="sk-SK" w:eastAsia="sk-SK" w:bidi="ar-SA"/>
    </w:rPr>
  </w:style>
  <w:style w:type="character" w:customStyle="1" w:styleId="CharChar21">
    <w:name w:val="Char Char21"/>
    <w:locked/>
    <w:rsid w:val="003E3BB5"/>
    <w:rPr>
      <w:rFonts w:ascii="Arial" w:eastAsia="Calibri" w:hAnsi="Arial" w:cs="Arial"/>
      <w:b/>
      <w:bCs/>
      <w:iCs/>
      <w:sz w:val="26"/>
      <w:szCs w:val="28"/>
      <w:lang w:val="sk-SK" w:eastAsia="sk-SK" w:bidi="ar-SA"/>
    </w:rPr>
  </w:style>
  <w:style w:type="character" w:customStyle="1" w:styleId="CharChar19">
    <w:name w:val="Char Char19"/>
    <w:locked/>
    <w:rsid w:val="003E3BB5"/>
    <w:rPr>
      <w:rFonts w:eastAsia="Calibri"/>
      <w:b/>
      <w:bCs/>
      <w:sz w:val="28"/>
      <w:szCs w:val="28"/>
      <w:lang w:val="sk-SK" w:eastAsia="sk-SK" w:bidi="ar-SA"/>
    </w:rPr>
  </w:style>
  <w:style w:type="character" w:customStyle="1" w:styleId="CharChar18">
    <w:name w:val="Char Char18"/>
    <w:locked/>
    <w:rsid w:val="003E3BB5"/>
    <w:rPr>
      <w:rFonts w:ascii="Arial" w:eastAsia="Calibri" w:hAnsi="Arial"/>
      <w:b/>
      <w:bCs/>
      <w:i/>
      <w:iCs/>
      <w:sz w:val="26"/>
      <w:szCs w:val="26"/>
      <w:lang w:val="sk-SK" w:eastAsia="sk-SK" w:bidi="ar-SA"/>
    </w:rPr>
  </w:style>
  <w:style w:type="character" w:customStyle="1" w:styleId="CharChar17">
    <w:name w:val="Char Char17"/>
    <w:locked/>
    <w:rsid w:val="003E3BB5"/>
    <w:rPr>
      <w:rFonts w:ascii="Calibri" w:eastAsia="Calibri" w:hAnsi="Calibri"/>
      <w:b/>
      <w:bCs/>
      <w:sz w:val="22"/>
      <w:szCs w:val="22"/>
      <w:lang w:val="sk-SK" w:eastAsia="sk-SK" w:bidi="ar-SA"/>
    </w:rPr>
  </w:style>
  <w:style w:type="character" w:customStyle="1" w:styleId="CharChar16">
    <w:name w:val="Char Char16"/>
    <w:locked/>
    <w:rsid w:val="003E3BB5"/>
    <w:rPr>
      <w:rFonts w:eastAsia="Calibri"/>
      <w:sz w:val="24"/>
      <w:szCs w:val="24"/>
      <w:lang w:val="sk-SK" w:eastAsia="sk-SK" w:bidi="ar-SA"/>
    </w:rPr>
  </w:style>
  <w:style w:type="character" w:customStyle="1" w:styleId="CharChar15">
    <w:name w:val="Char Char15"/>
    <w:locked/>
    <w:rsid w:val="003E3BB5"/>
    <w:rPr>
      <w:rFonts w:ascii="Arial" w:eastAsia="Calibri" w:hAnsi="Arial"/>
      <w:i/>
      <w:iCs/>
      <w:sz w:val="22"/>
      <w:szCs w:val="24"/>
      <w:lang w:val="sk-SK" w:eastAsia="sk-SK" w:bidi="ar-SA"/>
    </w:rPr>
  </w:style>
  <w:style w:type="character" w:customStyle="1" w:styleId="CharChar14">
    <w:name w:val="Char Char14"/>
    <w:locked/>
    <w:rsid w:val="003E3BB5"/>
    <w:rPr>
      <w:rFonts w:ascii="Cambria" w:eastAsia="Calibri" w:hAnsi="Cambria"/>
      <w:sz w:val="22"/>
      <w:szCs w:val="22"/>
      <w:lang w:val="sk-SK" w:eastAsia="sk-SK" w:bidi="ar-SA"/>
    </w:rPr>
  </w:style>
  <w:style w:type="character" w:customStyle="1" w:styleId="CharChar10">
    <w:name w:val="Char Char10"/>
    <w:locked/>
    <w:rsid w:val="003E3BB5"/>
    <w:rPr>
      <w:rFonts w:ascii="Times" w:eastAsia="Calibri" w:hAnsi="Times"/>
      <w:sz w:val="30"/>
      <w:szCs w:val="30"/>
      <w:lang w:val="sk-SK" w:eastAsia="cs-CZ" w:bidi="ar-SA"/>
    </w:rPr>
  </w:style>
  <w:style w:type="character" w:customStyle="1" w:styleId="CharChar7">
    <w:name w:val="Char Char7"/>
    <w:locked/>
    <w:rsid w:val="003E3BB5"/>
    <w:rPr>
      <w:rFonts w:ascii="Arial" w:eastAsia="Calibri" w:hAnsi="Arial"/>
      <w:sz w:val="16"/>
      <w:szCs w:val="16"/>
      <w:lang w:val="sk-SK" w:eastAsia="sk-SK" w:bidi="ar-SA"/>
    </w:rPr>
  </w:style>
  <w:style w:type="character" w:customStyle="1" w:styleId="CharChar5">
    <w:name w:val="Char Char5"/>
    <w:locked/>
    <w:rsid w:val="003E3BB5"/>
    <w:rPr>
      <w:rFonts w:ascii="Arial" w:eastAsia="Calibri" w:hAnsi="Arial"/>
      <w:sz w:val="22"/>
      <w:szCs w:val="24"/>
      <w:lang w:val="sk-SK" w:eastAsia="sk-SK" w:bidi="ar-SA"/>
    </w:rPr>
  </w:style>
  <w:style w:type="character" w:customStyle="1" w:styleId="CharChar40">
    <w:name w:val="Char Char4"/>
    <w:locked/>
    <w:rsid w:val="003E3BB5"/>
    <w:rPr>
      <w:rFonts w:ascii="Arial" w:eastAsia="Calibri" w:hAnsi="Arial"/>
      <w:sz w:val="22"/>
      <w:szCs w:val="24"/>
      <w:lang w:val="sk-SK" w:eastAsia="ar-SA" w:bidi="ar-SA"/>
    </w:rPr>
  </w:style>
  <w:style w:type="character" w:customStyle="1" w:styleId="CharChar3">
    <w:name w:val="Char Char3"/>
    <w:locked/>
    <w:rsid w:val="003E3BB5"/>
    <w:rPr>
      <w:rFonts w:ascii="Arial" w:eastAsia="Calibri" w:hAnsi="Arial"/>
      <w:color w:val="000000"/>
      <w:lang w:val="en-GB" w:eastAsia="ar-SA" w:bidi="ar-SA"/>
    </w:rPr>
  </w:style>
  <w:style w:type="character" w:customStyle="1" w:styleId="CharChar22">
    <w:name w:val="Char Char2"/>
    <w:semiHidden/>
    <w:locked/>
    <w:rsid w:val="003E3BB5"/>
    <w:rPr>
      <w:rFonts w:ascii="Tahoma" w:eastAsia="Calibri" w:hAnsi="Tahoma" w:cs="Tahoma"/>
      <w:noProof/>
      <w:lang w:val="sk-SK" w:eastAsia="en-US" w:bidi="ar-SA"/>
    </w:rPr>
  </w:style>
  <w:style w:type="character" w:customStyle="1" w:styleId="CharChar1a">
    <w:name w:val="Char Char1"/>
    <w:locked/>
    <w:rsid w:val="003E3BB5"/>
    <w:rPr>
      <w:rFonts w:ascii="Tahoma" w:eastAsia="Calibri" w:hAnsi="Tahoma" w:cs="Tahoma"/>
      <w:sz w:val="16"/>
      <w:szCs w:val="16"/>
      <w:lang w:val="sk-SK" w:eastAsia="sk-SK" w:bidi="ar-SA"/>
    </w:rPr>
  </w:style>
  <w:style w:type="paragraph" w:customStyle="1" w:styleId="CharCharChar">
    <w:name w:val="Char Char Char"/>
    <w:basedOn w:val="Normlny"/>
    <w:rsid w:val="003E3BB5"/>
    <w:pPr>
      <w:spacing w:after="160" w:line="240" w:lineRule="exact"/>
    </w:pPr>
    <w:rPr>
      <w:rFonts w:ascii="Tahoma" w:hAnsi="Tahoma"/>
      <w:sz w:val="20"/>
      <w:szCs w:val="20"/>
      <w:lang w:val="en-US" w:eastAsia="en-US"/>
    </w:rPr>
  </w:style>
  <w:style w:type="character" w:styleId="PsacstrojHTML">
    <w:name w:val="HTML Typewriter"/>
    <w:rsid w:val="003E3BB5"/>
    <w:rPr>
      <w:rFonts w:ascii="Courier New" w:eastAsia="Times New Roman" w:hAnsi="Courier New" w:cs="Courier New"/>
      <w:sz w:val="20"/>
      <w:szCs w:val="20"/>
    </w:rPr>
  </w:style>
  <w:style w:type="paragraph" w:customStyle="1" w:styleId="Atabulka">
    <w:name w:val="A tabulka"/>
    <w:basedOn w:val="Normlny"/>
    <w:rsid w:val="003E3BB5"/>
    <w:pPr>
      <w:jc w:val="both"/>
    </w:pPr>
    <w:rPr>
      <w:rFonts w:eastAsia="Calibri" w:cs="Arial"/>
      <w:bCs/>
      <w:color w:val="000000"/>
      <w:sz w:val="18"/>
      <w:szCs w:val="22"/>
    </w:rPr>
  </w:style>
  <w:style w:type="character" w:customStyle="1" w:styleId="Anadpis1SKVPCharChar">
    <w:name w:val="A nadpis 1 SKVP Char Char"/>
    <w:rsid w:val="003E3BB5"/>
    <w:rPr>
      <w:rFonts w:ascii="Arial" w:eastAsia="Calibri" w:hAnsi="Arial" w:cs="Arial"/>
      <w:b/>
      <w:bCs/>
      <w:kern w:val="32"/>
      <w:sz w:val="28"/>
      <w:szCs w:val="32"/>
      <w:lang w:val="sk-SK" w:eastAsia="sk-SK" w:bidi="ar-SA"/>
    </w:rPr>
  </w:style>
  <w:style w:type="paragraph" w:customStyle="1" w:styleId="Odstavecseseznamem">
    <w:name w:val="Odstavec se seznamem"/>
    <w:basedOn w:val="Normlny"/>
    <w:link w:val="OdstavecseseznamemChar"/>
    <w:qFormat/>
    <w:rsid w:val="003E3BB5"/>
    <w:pPr>
      <w:spacing w:after="200" w:line="276" w:lineRule="auto"/>
      <w:ind w:left="720"/>
      <w:contextualSpacing/>
    </w:pPr>
    <w:rPr>
      <w:rFonts w:ascii="Calibri" w:eastAsia="Calibri" w:hAnsi="Calibri"/>
      <w:szCs w:val="22"/>
      <w:lang w:val="cs-CZ" w:eastAsia="en-US"/>
    </w:rPr>
  </w:style>
  <w:style w:type="character" w:customStyle="1" w:styleId="OdstavecseseznamemChar">
    <w:name w:val="Odstavec se seznamem Char"/>
    <w:link w:val="Odstavecseseznamem"/>
    <w:rsid w:val="003E3BB5"/>
    <w:rPr>
      <w:rFonts w:ascii="Calibri" w:eastAsia="Calibri" w:hAnsi="Calibri" w:cs="Times New Roman"/>
      <w:lang w:val="cs-CZ"/>
    </w:rPr>
  </w:style>
  <w:style w:type="character" w:customStyle="1" w:styleId="BodyTextIndent3Char">
    <w:name w:val="Body Text Indent 3 Char"/>
    <w:locked/>
    <w:rsid w:val="003E3BB5"/>
    <w:rPr>
      <w:rFonts w:ascii="Arial" w:hAnsi="Arial" w:cs="Arial"/>
      <w:color w:val="000000"/>
      <w:sz w:val="22"/>
      <w:lang w:val="sk-SK" w:eastAsia="sk-SK" w:bidi="ar-SA"/>
    </w:rPr>
  </w:style>
  <w:style w:type="paragraph" w:customStyle="1" w:styleId="CharCharChar0">
    <w:name w:val="Char Char Char"/>
    <w:basedOn w:val="Normlny"/>
    <w:rsid w:val="003E3BB5"/>
    <w:pPr>
      <w:spacing w:after="160" w:line="240" w:lineRule="exact"/>
    </w:pPr>
    <w:rPr>
      <w:szCs w:val="22"/>
      <w:lang w:val="en-US" w:eastAsia="en-US"/>
    </w:rPr>
  </w:style>
  <w:style w:type="character" w:customStyle="1" w:styleId="ZkladntextChar1">
    <w:name w:val="Základný text Char1"/>
    <w:uiPriority w:val="99"/>
    <w:semiHidden/>
    <w:rsid w:val="003E3BB5"/>
    <w:rPr>
      <w:rFonts w:ascii="Arial" w:eastAsia="Calibri" w:hAnsi="Arial" w:cs="Times New Roman"/>
      <w:szCs w:val="24"/>
      <w:lang w:eastAsia="sk-SK"/>
    </w:rPr>
  </w:style>
  <w:style w:type="character" w:customStyle="1" w:styleId="ZarkazkladnhotextuChar1">
    <w:name w:val="Zarážka základného textu Char1"/>
    <w:uiPriority w:val="99"/>
    <w:semiHidden/>
    <w:rsid w:val="003E3BB5"/>
    <w:rPr>
      <w:rFonts w:ascii="Arial" w:eastAsia="Calibri" w:hAnsi="Arial" w:cs="Times New Roman"/>
      <w:szCs w:val="24"/>
      <w:lang w:eastAsia="sk-SK"/>
    </w:rPr>
  </w:style>
  <w:style w:type="character" w:customStyle="1" w:styleId="TextpoznmkypodiarouChar1">
    <w:name w:val="Text poznámky pod čiarou Char1"/>
    <w:uiPriority w:val="99"/>
    <w:semiHidden/>
    <w:rsid w:val="003E3BB5"/>
    <w:rPr>
      <w:rFonts w:ascii="Arial" w:eastAsia="Calibri" w:hAnsi="Arial" w:cs="Times New Roman"/>
      <w:sz w:val="20"/>
      <w:szCs w:val="20"/>
      <w:lang w:eastAsia="sk-SK"/>
    </w:rPr>
  </w:style>
  <w:style w:type="character" w:customStyle="1" w:styleId="TextkomentraChar1">
    <w:name w:val="Text komentára Char1"/>
    <w:uiPriority w:val="99"/>
    <w:semiHidden/>
    <w:rsid w:val="003E3BB5"/>
    <w:rPr>
      <w:rFonts w:ascii="Arial" w:eastAsia="Calibri" w:hAnsi="Arial" w:cs="Times New Roman"/>
      <w:sz w:val="20"/>
      <w:szCs w:val="20"/>
      <w:lang w:eastAsia="sk-SK"/>
    </w:rPr>
  </w:style>
  <w:style w:type="character" w:customStyle="1" w:styleId="HlavikaChar1">
    <w:name w:val="Hlavička Char1"/>
    <w:uiPriority w:val="99"/>
    <w:semiHidden/>
    <w:rsid w:val="003E3BB5"/>
    <w:rPr>
      <w:rFonts w:ascii="Arial" w:eastAsia="Calibri" w:hAnsi="Arial" w:cs="Times New Roman"/>
      <w:szCs w:val="24"/>
      <w:lang w:eastAsia="sk-SK"/>
    </w:rPr>
  </w:style>
  <w:style w:type="character" w:customStyle="1" w:styleId="PtaChar1">
    <w:name w:val="Päta Char1"/>
    <w:uiPriority w:val="99"/>
    <w:semiHidden/>
    <w:rsid w:val="003E3BB5"/>
    <w:rPr>
      <w:rFonts w:ascii="Arial" w:eastAsia="Calibri" w:hAnsi="Arial" w:cs="Times New Roman"/>
      <w:szCs w:val="24"/>
      <w:lang w:eastAsia="sk-SK"/>
    </w:rPr>
  </w:style>
  <w:style w:type="character" w:customStyle="1" w:styleId="NzovChar1">
    <w:name w:val="Názov Char1"/>
    <w:uiPriority w:val="10"/>
    <w:rsid w:val="003E3BB5"/>
    <w:rPr>
      <w:rFonts w:ascii="Cambria" w:eastAsia="Times New Roman" w:hAnsi="Cambria" w:cs="Times New Roman"/>
      <w:color w:val="17365D"/>
      <w:spacing w:val="5"/>
      <w:kern w:val="28"/>
      <w:sz w:val="52"/>
      <w:szCs w:val="52"/>
      <w:lang w:eastAsia="sk-SK"/>
    </w:rPr>
  </w:style>
  <w:style w:type="character" w:customStyle="1" w:styleId="PodtitulChar1">
    <w:name w:val="Podtitul Char1"/>
    <w:uiPriority w:val="11"/>
    <w:rsid w:val="003E3BB5"/>
    <w:rPr>
      <w:rFonts w:ascii="Cambria" w:eastAsia="Times New Roman" w:hAnsi="Cambria" w:cs="Times New Roman"/>
      <w:i/>
      <w:iCs/>
      <w:color w:val="4F81BD"/>
      <w:spacing w:val="15"/>
      <w:sz w:val="24"/>
      <w:szCs w:val="24"/>
      <w:lang w:eastAsia="sk-SK"/>
    </w:rPr>
  </w:style>
  <w:style w:type="character" w:customStyle="1" w:styleId="Zkladntext2Char1">
    <w:name w:val="Základný text 2 Char1"/>
    <w:uiPriority w:val="99"/>
    <w:semiHidden/>
    <w:rsid w:val="003E3BB5"/>
    <w:rPr>
      <w:rFonts w:ascii="Arial" w:eastAsia="Calibri" w:hAnsi="Arial" w:cs="Times New Roman"/>
      <w:szCs w:val="24"/>
      <w:lang w:eastAsia="sk-SK"/>
    </w:rPr>
  </w:style>
  <w:style w:type="character" w:customStyle="1" w:styleId="Zkladntext3Char1">
    <w:name w:val="Základný text 3 Char1"/>
    <w:uiPriority w:val="99"/>
    <w:semiHidden/>
    <w:rsid w:val="003E3BB5"/>
    <w:rPr>
      <w:rFonts w:ascii="Arial" w:eastAsia="Calibri" w:hAnsi="Arial" w:cs="Times New Roman"/>
      <w:sz w:val="16"/>
      <w:szCs w:val="16"/>
      <w:lang w:eastAsia="sk-SK"/>
    </w:rPr>
  </w:style>
  <w:style w:type="character" w:customStyle="1" w:styleId="Zarkazkladnhotextu3Char1">
    <w:name w:val="Zarážka základného textu 3 Char1"/>
    <w:uiPriority w:val="99"/>
    <w:semiHidden/>
    <w:rsid w:val="003E3BB5"/>
    <w:rPr>
      <w:rFonts w:ascii="Arial" w:eastAsia="Calibri" w:hAnsi="Arial" w:cs="Times New Roman"/>
      <w:sz w:val="16"/>
      <w:szCs w:val="16"/>
      <w:lang w:eastAsia="sk-SK"/>
    </w:rPr>
  </w:style>
  <w:style w:type="character" w:customStyle="1" w:styleId="truktradokumentuChar1">
    <w:name w:val="Štruktúra dokumentu Char1"/>
    <w:uiPriority w:val="99"/>
    <w:semiHidden/>
    <w:rsid w:val="003E3BB5"/>
    <w:rPr>
      <w:rFonts w:ascii="Tahoma" w:eastAsia="Calibri" w:hAnsi="Tahoma" w:cs="Tahoma"/>
      <w:sz w:val="16"/>
      <w:szCs w:val="16"/>
      <w:lang w:eastAsia="sk-SK"/>
    </w:rPr>
  </w:style>
  <w:style w:type="character" w:customStyle="1" w:styleId="TextbublinyChar1">
    <w:name w:val="Text bubliny Char1"/>
    <w:uiPriority w:val="99"/>
    <w:semiHidden/>
    <w:rsid w:val="003E3BB5"/>
    <w:rPr>
      <w:rFonts w:ascii="Tahoma" w:eastAsia="Calibri" w:hAnsi="Tahoma" w:cs="Tahoma"/>
      <w:sz w:val="16"/>
      <w:szCs w:val="16"/>
      <w:lang w:eastAsia="sk-SK"/>
    </w:rPr>
  </w:style>
  <w:style w:type="paragraph" w:customStyle="1" w:styleId="tandart">
    <w:name w:val="Štandart"/>
    <w:rsid w:val="003E3BB5"/>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numbering" w:customStyle="1" w:styleId="LFO4">
    <w:name w:val="LFO4"/>
    <w:pPr>
      <w:numPr>
        <w:numId w:val="97"/>
      </w:numPr>
    </w:pPr>
  </w:style>
</w:styles>
</file>

<file path=word/webSettings.xml><?xml version="1.0" encoding="utf-8"?>
<w:webSettings xmlns:r="http://schemas.openxmlformats.org/officeDocument/2006/relationships" xmlns:w="http://schemas.openxmlformats.org/wordprocessingml/2006/main">
  <w:divs>
    <w:div w:id="54007836">
      <w:bodyDiv w:val="1"/>
      <w:marLeft w:val="0"/>
      <w:marRight w:val="0"/>
      <w:marTop w:val="0"/>
      <w:marBottom w:val="0"/>
      <w:divBdr>
        <w:top w:val="none" w:sz="0" w:space="0" w:color="auto"/>
        <w:left w:val="none" w:sz="0" w:space="0" w:color="auto"/>
        <w:bottom w:val="none" w:sz="0" w:space="0" w:color="auto"/>
        <w:right w:val="none" w:sz="0" w:space="0" w:color="auto"/>
      </w:divBdr>
    </w:div>
    <w:div w:id="808786912">
      <w:bodyDiv w:val="1"/>
      <w:marLeft w:val="0"/>
      <w:marRight w:val="0"/>
      <w:marTop w:val="0"/>
      <w:marBottom w:val="0"/>
      <w:divBdr>
        <w:top w:val="none" w:sz="0" w:space="0" w:color="auto"/>
        <w:left w:val="none" w:sz="0" w:space="0" w:color="auto"/>
        <w:bottom w:val="none" w:sz="0" w:space="0" w:color="auto"/>
        <w:right w:val="none" w:sz="0" w:space="0" w:color="auto"/>
      </w:divBdr>
    </w:div>
    <w:div w:id="1209490522">
      <w:bodyDiv w:val="1"/>
      <w:marLeft w:val="0"/>
      <w:marRight w:val="0"/>
      <w:marTop w:val="0"/>
      <w:marBottom w:val="0"/>
      <w:divBdr>
        <w:top w:val="none" w:sz="0" w:space="0" w:color="auto"/>
        <w:left w:val="none" w:sz="0" w:space="0" w:color="auto"/>
        <w:bottom w:val="none" w:sz="0" w:space="0" w:color="auto"/>
        <w:right w:val="none" w:sz="0" w:space="0" w:color="auto"/>
      </w:divBdr>
    </w:div>
    <w:div w:id="167880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jpeg"/><Relationship Id="rId18" Type="http://schemas.openxmlformats.org/officeDocument/2006/relationships/footer" Target="footer2.xml"/><Relationship Id="rId26" Type="http://schemas.openxmlformats.org/officeDocument/2006/relationships/footer" Target="footer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footer" Target="footer1.xml"/><Relationship Id="rId25" Type="http://schemas.openxmlformats.org/officeDocument/2006/relationships/footer" Target="footer6.xm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inkharmony.sk" TargetMode="External"/><Relationship Id="rId20" Type="http://schemas.openxmlformats.org/officeDocument/2006/relationships/footer" Target="footer4.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24" Type="http://schemas.openxmlformats.org/officeDocument/2006/relationships/header" Target="header2.xml"/><Relationship Id="rId32" Type="http://schemas.openxmlformats.org/officeDocument/2006/relationships/footer" Target="footer11.xml"/><Relationship Id="rId37" Type="http://schemas.openxmlformats.org/officeDocument/2006/relationships/footer" Target="footer14.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info@pinkharmony.sk" TargetMode="External"/><Relationship Id="rId23" Type="http://schemas.openxmlformats.org/officeDocument/2006/relationships/header" Target="header1.xml"/><Relationship Id="rId28" Type="http://schemas.openxmlformats.org/officeDocument/2006/relationships/header" Target="header3.xml"/><Relationship Id="rId36" Type="http://schemas.openxmlformats.org/officeDocument/2006/relationships/footer" Target="footer13.xml"/><Relationship Id="rId10" Type="http://schemas.openxmlformats.org/officeDocument/2006/relationships/image" Target="media/image5.jpeg"/><Relationship Id="rId19" Type="http://schemas.openxmlformats.org/officeDocument/2006/relationships/footer" Target="footer3.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pinkharmony" TargetMode="External"/><Relationship Id="rId22" Type="http://schemas.openxmlformats.org/officeDocument/2006/relationships/hyperlink" Target="http://www.erichmistrik.sk/" TargetMode="Externa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FF163B6E-F5AC-4CA7-9929-DE5946636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134</Pages>
  <Words>32822</Words>
  <Characters>187089</Characters>
  <Application>Microsoft Office Word</Application>
  <DocSecurity>0</DocSecurity>
  <Lines>1559</Lines>
  <Paragraphs>438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maminka</dc:creator>
  <cp:lastModifiedBy>PINKHARMONY2</cp:lastModifiedBy>
  <cp:revision>27</cp:revision>
  <cp:lastPrinted>2013-10-24T05:46:00Z</cp:lastPrinted>
  <dcterms:created xsi:type="dcterms:W3CDTF">2013-09-08T06:38:00Z</dcterms:created>
  <dcterms:modified xsi:type="dcterms:W3CDTF">2013-10-24T07:07:00Z</dcterms:modified>
</cp:coreProperties>
</file>